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92" w:rsidRDefault="00BF7B92">
      <w:pPr>
        <w:framePr w:wrap="none" w:vAnchor="page" w:hAnchor="page" w:x="579" w:y="331"/>
        <w:rPr>
          <w:sz w:val="2"/>
          <w:szCs w:val="2"/>
        </w:rPr>
      </w:pPr>
    </w:p>
    <w:p w:rsidR="006D20F2" w:rsidRDefault="00093D6D" w:rsidP="00093D6D">
      <w:pPr>
        <w:widowControl/>
        <w:ind w:left="5103"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СХВАЛЕНО</w:t>
      </w:r>
    </w:p>
    <w:p w:rsidR="006D20F2" w:rsidRDefault="006D20F2" w:rsidP="00093D6D">
      <w:pPr>
        <w:widowControl/>
        <w:ind w:left="5103"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рішенням педагогічної ради </w:t>
      </w:r>
    </w:p>
    <w:p w:rsidR="006D20F2" w:rsidRPr="0097176F" w:rsidRDefault="0097176F" w:rsidP="00093D6D">
      <w:pPr>
        <w:widowControl/>
        <w:ind w:left="5103"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Пільноолексинецької гімназії Городоцької міської ради</w:t>
      </w:r>
    </w:p>
    <w:p w:rsidR="006D20F2" w:rsidRDefault="006D20F2" w:rsidP="00093D6D">
      <w:pPr>
        <w:widowControl/>
        <w:ind w:left="5103"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Протокол №</w:t>
      </w:r>
      <w:r w:rsidR="0097176F">
        <w:rPr>
          <w:rFonts w:ascii="Times New Roman" w:eastAsia="Calibri" w:hAnsi="Times New Roman" w:cs="Times New Roman"/>
          <w:b/>
          <w:bCs/>
          <w:color w:val="auto"/>
          <w:sz w:val="28"/>
          <w:szCs w:val="28"/>
          <w:lang w:val="uk-UA" w:bidi="ar-SA"/>
        </w:rPr>
        <w:t>1</w:t>
      </w:r>
      <w:r>
        <w:rPr>
          <w:rFonts w:ascii="Times New Roman" w:eastAsia="Calibri" w:hAnsi="Times New Roman" w:cs="Times New Roman"/>
          <w:b/>
          <w:bCs/>
          <w:color w:val="auto"/>
          <w:sz w:val="28"/>
          <w:szCs w:val="28"/>
          <w:lang w:val="uk-UA" w:bidi="ar-SA"/>
        </w:rPr>
        <w:t xml:space="preserve"> від </w:t>
      </w:r>
      <w:r w:rsidR="0097176F">
        <w:rPr>
          <w:rFonts w:ascii="Times New Roman" w:eastAsia="Calibri" w:hAnsi="Times New Roman" w:cs="Times New Roman"/>
          <w:b/>
          <w:bCs/>
          <w:color w:val="auto"/>
          <w:sz w:val="28"/>
          <w:szCs w:val="28"/>
          <w:lang w:val="uk-UA" w:bidi="ar-SA"/>
        </w:rPr>
        <w:t>3</w:t>
      </w:r>
      <w:r w:rsidR="00940D3F">
        <w:rPr>
          <w:rFonts w:ascii="Times New Roman" w:eastAsia="Calibri" w:hAnsi="Times New Roman" w:cs="Times New Roman"/>
          <w:b/>
          <w:bCs/>
          <w:color w:val="auto"/>
          <w:sz w:val="28"/>
          <w:szCs w:val="28"/>
          <w:lang w:val="uk-UA" w:bidi="ar-SA"/>
        </w:rPr>
        <w:t>0</w:t>
      </w:r>
      <w:r w:rsidR="00093D6D">
        <w:rPr>
          <w:rFonts w:ascii="Times New Roman" w:eastAsia="Calibri" w:hAnsi="Times New Roman" w:cs="Times New Roman"/>
          <w:b/>
          <w:bCs/>
          <w:color w:val="auto"/>
          <w:sz w:val="28"/>
          <w:szCs w:val="28"/>
          <w:lang w:val="uk-UA" w:bidi="ar-SA"/>
        </w:rPr>
        <w:t>.0</w:t>
      </w:r>
      <w:r w:rsidR="0097176F">
        <w:rPr>
          <w:rFonts w:ascii="Times New Roman" w:eastAsia="Calibri" w:hAnsi="Times New Roman" w:cs="Times New Roman"/>
          <w:b/>
          <w:bCs/>
          <w:color w:val="auto"/>
          <w:sz w:val="28"/>
          <w:szCs w:val="28"/>
          <w:lang w:val="uk-UA" w:bidi="ar-SA"/>
        </w:rPr>
        <w:t>8</w:t>
      </w:r>
      <w:r w:rsidR="00940D3F">
        <w:rPr>
          <w:rFonts w:ascii="Times New Roman" w:eastAsia="Calibri" w:hAnsi="Times New Roman" w:cs="Times New Roman"/>
          <w:b/>
          <w:bCs/>
          <w:color w:val="auto"/>
          <w:sz w:val="28"/>
          <w:szCs w:val="28"/>
          <w:lang w:val="uk-UA" w:bidi="ar-SA"/>
        </w:rPr>
        <w:t>.2019</w:t>
      </w:r>
      <w:r w:rsidR="00093D6D">
        <w:rPr>
          <w:rFonts w:ascii="Times New Roman" w:eastAsia="Calibri" w:hAnsi="Times New Roman" w:cs="Times New Roman"/>
          <w:b/>
          <w:bCs/>
          <w:color w:val="auto"/>
          <w:sz w:val="28"/>
          <w:szCs w:val="28"/>
          <w:lang w:val="uk-UA" w:bidi="ar-SA"/>
        </w:rPr>
        <w:t>р.</w:t>
      </w:r>
    </w:p>
    <w:p w:rsidR="006D20F2" w:rsidRDefault="006D20F2" w:rsidP="00093D6D">
      <w:pPr>
        <w:widowControl/>
        <w:ind w:left="5103" w:right="85"/>
        <w:jc w:val="center"/>
        <w:rPr>
          <w:rFonts w:ascii="Times New Roman" w:eastAsia="Calibri" w:hAnsi="Times New Roman" w:cs="Times New Roman"/>
          <w:b/>
          <w:bCs/>
          <w:color w:val="auto"/>
          <w:sz w:val="28"/>
          <w:szCs w:val="28"/>
          <w:lang w:val="uk-UA" w:bidi="ar-SA"/>
        </w:rPr>
      </w:pPr>
    </w:p>
    <w:p w:rsidR="006D20F2" w:rsidRDefault="006D20F2" w:rsidP="00093D6D">
      <w:pPr>
        <w:widowControl/>
        <w:ind w:left="5103" w:right="85"/>
        <w:rPr>
          <w:rFonts w:ascii="Times New Roman" w:eastAsia="Calibri" w:hAnsi="Times New Roman" w:cs="Times New Roman"/>
          <w:b/>
          <w:bCs/>
          <w:color w:val="auto"/>
          <w:sz w:val="28"/>
          <w:szCs w:val="28"/>
          <w:lang w:val="uk-UA" w:bidi="ar-SA"/>
        </w:rPr>
      </w:pPr>
    </w:p>
    <w:p w:rsidR="006D20F2" w:rsidRDefault="00093D6D" w:rsidP="00093D6D">
      <w:pPr>
        <w:widowControl/>
        <w:ind w:left="5103"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ЗАТВЕРДЖЕНО</w:t>
      </w:r>
    </w:p>
    <w:p w:rsidR="006D20F2" w:rsidRDefault="006D20F2" w:rsidP="00093D6D">
      <w:pPr>
        <w:widowControl/>
        <w:ind w:left="5103"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наказ директора</w:t>
      </w:r>
    </w:p>
    <w:p w:rsidR="006D20F2" w:rsidRDefault="0097176F" w:rsidP="00093D6D">
      <w:pPr>
        <w:widowControl/>
        <w:ind w:left="5103"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Пільноолексинецької гімназії Городоцької міської ради</w:t>
      </w:r>
    </w:p>
    <w:p w:rsidR="006D20F2" w:rsidRDefault="006D20F2" w:rsidP="00093D6D">
      <w:pPr>
        <w:widowControl/>
        <w:ind w:left="5103"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 </w:t>
      </w:r>
      <w:r w:rsidR="00940D3F">
        <w:rPr>
          <w:rFonts w:ascii="Times New Roman" w:eastAsia="Calibri" w:hAnsi="Times New Roman" w:cs="Times New Roman"/>
          <w:b/>
          <w:bCs/>
          <w:color w:val="auto"/>
          <w:sz w:val="28"/>
          <w:szCs w:val="28"/>
          <w:lang w:val="uk-UA" w:bidi="ar-SA"/>
        </w:rPr>
        <w:t>61</w:t>
      </w:r>
      <w:r w:rsidR="00093D6D">
        <w:rPr>
          <w:rFonts w:ascii="Times New Roman" w:eastAsia="Calibri" w:hAnsi="Times New Roman" w:cs="Times New Roman"/>
          <w:b/>
          <w:bCs/>
          <w:color w:val="auto"/>
          <w:sz w:val="28"/>
          <w:szCs w:val="28"/>
          <w:lang w:val="uk-UA" w:bidi="ar-SA"/>
        </w:rPr>
        <w:t xml:space="preserve"> </w:t>
      </w:r>
      <w:r>
        <w:rPr>
          <w:rFonts w:ascii="Times New Roman" w:eastAsia="Calibri" w:hAnsi="Times New Roman" w:cs="Times New Roman"/>
          <w:b/>
          <w:bCs/>
          <w:color w:val="auto"/>
          <w:sz w:val="28"/>
          <w:szCs w:val="28"/>
          <w:lang w:val="uk-UA" w:bidi="ar-SA"/>
        </w:rPr>
        <w:t xml:space="preserve">від </w:t>
      </w:r>
      <w:r w:rsidR="00940D3F">
        <w:rPr>
          <w:rFonts w:ascii="Times New Roman" w:eastAsia="Calibri" w:hAnsi="Times New Roman" w:cs="Times New Roman"/>
          <w:b/>
          <w:bCs/>
          <w:color w:val="auto"/>
          <w:sz w:val="28"/>
          <w:szCs w:val="28"/>
          <w:lang w:val="uk-UA" w:bidi="ar-SA"/>
        </w:rPr>
        <w:t>02</w:t>
      </w:r>
      <w:r w:rsidR="00093D6D">
        <w:rPr>
          <w:rFonts w:ascii="Times New Roman" w:eastAsia="Calibri" w:hAnsi="Times New Roman" w:cs="Times New Roman"/>
          <w:b/>
          <w:bCs/>
          <w:color w:val="auto"/>
          <w:sz w:val="28"/>
          <w:szCs w:val="28"/>
          <w:lang w:val="uk-UA" w:bidi="ar-SA"/>
        </w:rPr>
        <w:t>.0</w:t>
      </w:r>
      <w:r w:rsidR="00940D3F">
        <w:rPr>
          <w:rFonts w:ascii="Times New Roman" w:eastAsia="Calibri" w:hAnsi="Times New Roman" w:cs="Times New Roman"/>
          <w:b/>
          <w:bCs/>
          <w:color w:val="auto"/>
          <w:sz w:val="28"/>
          <w:szCs w:val="28"/>
          <w:lang w:val="uk-UA" w:bidi="ar-SA"/>
        </w:rPr>
        <w:t>9</w:t>
      </w:r>
      <w:r w:rsidR="00093D6D">
        <w:rPr>
          <w:rFonts w:ascii="Times New Roman" w:eastAsia="Calibri" w:hAnsi="Times New Roman" w:cs="Times New Roman"/>
          <w:b/>
          <w:bCs/>
          <w:color w:val="auto"/>
          <w:sz w:val="28"/>
          <w:szCs w:val="28"/>
          <w:lang w:val="uk-UA" w:bidi="ar-SA"/>
        </w:rPr>
        <w:t>.201</w:t>
      </w:r>
      <w:r w:rsidR="00940D3F">
        <w:rPr>
          <w:rFonts w:ascii="Times New Roman" w:eastAsia="Calibri" w:hAnsi="Times New Roman" w:cs="Times New Roman"/>
          <w:b/>
          <w:bCs/>
          <w:color w:val="auto"/>
          <w:sz w:val="28"/>
          <w:szCs w:val="28"/>
          <w:lang w:val="uk-UA" w:bidi="ar-SA"/>
        </w:rPr>
        <w:t>9</w:t>
      </w:r>
      <w:r w:rsidR="00093D6D">
        <w:rPr>
          <w:rFonts w:ascii="Times New Roman" w:eastAsia="Calibri" w:hAnsi="Times New Roman" w:cs="Times New Roman"/>
          <w:b/>
          <w:bCs/>
          <w:color w:val="auto"/>
          <w:sz w:val="28"/>
          <w:szCs w:val="28"/>
          <w:lang w:val="uk-UA" w:bidi="ar-SA"/>
        </w:rPr>
        <w:t>р.</w:t>
      </w: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w:t>
      </w:r>
      <w:r w:rsidRPr="008D60A8">
        <w:rPr>
          <w:rFonts w:ascii="Times New Roman" w:eastAsia="Calibri" w:hAnsi="Times New Roman" w:cs="Times New Roman"/>
          <w:b/>
          <w:bCs/>
          <w:color w:val="auto"/>
          <w:sz w:val="28"/>
          <w:szCs w:val="28"/>
          <w:lang w:val="uk-UA" w:bidi="ar-SA"/>
        </w:rPr>
        <w:t xml:space="preserve">світня програма </w:t>
      </w:r>
    </w:p>
    <w:p w:rsidR="006D20F2" w:rsidRPr="008D60A8" w:rsidRDefault="00093D6D"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Пільноолексинецької  </w:t>
      </w:r>
      <w:r w:rsidR="00940D3F">
        <w:rPr>
          <w:rFonts w:ascii="Times New Roman" w:eastAsia="Calibri" w:hAnsi="Times New Roman" w:cs="Times New Roman"/>
          <w:b/>
          <w:bCs/>
          <w:color w:val="auto"/>
          <w:sz w:val="28"/>
          <w:szCs w:val="28"/>
          <w:lang w:val="uk-UA" w:bidi="ar-SA"/>
        </w:rPr>
        <w:t>гімназії Городоцької міської ради</w:t>
      </w:r>
    </w:p>
    <w:p w:rsidR="006D20F2" w:rsidRPr="008D60A8" w:rsidRDefault="006D20F2"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базов</w:t>
      </w:r>
      <w:r w:rsidR="00FF2789">
        <w:rPr>
          <w:rFonts w:ascii="Times New Roman" w:eastAsia="Calibri" w:hAnsi="Times New Roman" w:cs="Times New Roman"/>
          <w:b/>
          <w:bCs/>
          <w:color w:val="auto"/>
          <w:sz w:val="28"/>
          <w:szCs w:val="28"/>
          <w:lang w:val="uk-UA" w:bidi="ar-SA"/>
        </w:rPr>
        <w:t>ої</w:t>
      </w:r>
      <w:r>
        <w:rPr>
          <w:rFonts w:ascii="Times New Roman" w:eastAsia="Calibri" w:hAnsi="Times New Roman" w:cs="Times New Roman"/>
          <w:b/>
          <w:bCs/>
          <w:color w:val="auto"/>
          <w:sz w:val="28"/>
          <w:szCs w:val="28"/>
          <w:lang w:val="uk-UA" w:bidi="ar-SA"/>
        </w:rPr>
        <w:t xml:space="preserve"> </w:t>
      </w:r>
      <w:r w:rsidR="00FF2789">
        <w:rPr>
          <w:rFonts w:ascii="Times New Roman" w:eastAsia="Calibri" w:hAnsi="Times New Roman" w:cs="Times New Roman"/>
          <w:b/>
          <w:bCs/>
          <w:color w:val="auto"/>
          <w:sz w:val="28"/>
          <w:szCs w:val="28"/>
          <w:lang w:val="uk-UA" w:bidi="ar-SA"/>
        </w:rPr>
        <w:t>середньої освіти</w:t>
      </w:r>
      <w:r>
        <w:rPr>
          <w:rFonts w:ascii="Times New Roman" w:eastAsia="Calibri" w:hAnsi="Times New Roman" w:cs="Times New Roman"/>
          <w:b/>
          <w:bCs/>
          <w:color w:val="auto"/>
          <w:sz w:val="28"/>
          <w:szCs w:val="28"/>
          <w:lang w:val="uk-UA" w:bidi="ar-SA"/>
        </w:rPr>
        <w:t xml:space="preserve"> (І</w:t>
      </w:r>
      <w:r w:rsidRPr="008D60A8">
        <w:rPr>
          <w:rFonts w:ascii="Times New Roman" w:eastAsia="Calibri" w:hAnsi="Times New Roman" w:cs="Times New Roman"/>
          <w:b/>
          <w:bCs/>
          <w:color w:val="auto"/>
          <w:sz w:val="28"/>
          <w:szCs w:val="28"/>
          <w:lang w:val="uk-UA" w:bidi="ar-SA"/>
        </w:rPr>
        <w:t>І ступ</w:t>
      </w:r>
      <w:r>
        <w:rPr>
          <w:rFonts w:ascii="Times New Roman" w:eastAsia="Calibri" w:hAnsi="Times New Roman" w:cs="Times New Roman"/>
          <w:b/>
          <w:bCs/>
          <w:color w:val="auto"/>
          <w:sz w:val="28"/>
          <w:szCs w:val="28"/>
          <w:lang w:val="uk-UA" w:bidi="ar-SA"/>
        </w:rPr>
        <w:t>і</w:t>
      </w:r>
      <w:r w:rsidRPr="008D60A8">
        <w:rPr>
          <w:rFonts w:ascii="Times New Roman" w:eastAsia="Calibri" w:hAnsi="Times New Roman" w:cs="Times New Roman"/>
          <w:b/>
          <w:bCs/>
          <w:color w:val="auto"/>
          <w:sz w:val="28"/>
          <w:szCs w:val="28"/>
          <w:lang w:val="uk-UA" w:bidi="ar-SA"/>
        </w:rPr>
        <w:t>н</w:t>
      </w:r>
      <w:r>
        <w:rPr>
          <w:rFonts w:ascii="Times New Roman" w:eastAsia="Calibri" w:hAnsi="Times New Roman" w:cs="Times New Roman"/>
          <w:b/>
          <w:bCs/>
          <w:color w:val="auto"/>
          <w:sz w:val="28"/>
          <w:szCs w:val="28"/>
          <w:lang w:val="uk-UA" w:bidi="ar-SA"/>
        </w:rPr>
        <w:t>ь)</w:t>
      </w:r>
    </w:p>
    <w:p w:rsidR="006D20F2" w:rsidRPr="008D60A8" w:rsidRDefault="006D20F2" w:rsidP="006D20F2">
      <w:pPr>
        <w:widowControl/>
        <w:ind w:right="85"/>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both"/>
        <w:rPr>
          <w:rFonts w:ascii="Times New Roman" w:eastAsia="Calibri" w:hAnsi="Times New Roman" w:cs="Times New Roman"/>
          <w:color w:val="auto"/>
          <w:sz w:val="28"/>
          <w:szCs w:val="28"/>
          <w:lang w:val="uk-UA" w:bidi="ar-SA"/>
        </w:rPr>
      </w:pPr>
    </w:p>
    <w:p w:rsidR="00FF2789" w:rsidRPr="00262FA7" w:rsidRDefault="00FF2789" w:rsidP="00AE1195">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8D60A8">
        <w:rPr>
          <w:rFonts w:ascii="Times New Roman" w:eastAsia="Calibri" w:hAnsi="Times New Roman" w:cs="Times New Roman"/>
          <w:color w:val="auto"/>
          <w:sz w:val="28"/>
          <w:szCs w:val="28"/>
          <w:lang w:val="uk-UA" w:bidi="ar-SA"/>
        </w:rPr>
        <w:t xml:space="preserve">світня програма </w:t>
      </w:r>
      <w:r>
        <w:rPr>
          <w:rFonts w:ascii="Times New Roman" w:eastAsia="Calibri" w:hAnsi="Times New Roman" w:cs="Times New Roman"/>
          <w:color w:val="auto"/>
          <w:sz w:val="28"/>
          <w:szCs w:val="28"/>
          <w:lang w:val="uk-UA" w:bidi="ar-SA"/>
        </w:rPr>
        <w:t xml:space="preserve"> Пільноолексинецької </w:t>
      </w:r>
      <w:r w:rsidR="00940D3F">
        <w:rPr>
          <w:rFonts w:ascii="Times New Roman" w:eastAsia="Calibri" w:hAnsi="Times New Roman" w:cs="Times New Roman"/>
          <w:color w:val="auto"/>
          <w:sz w:val="28"/>
          <w:szCs w:val="28"/>
          <w:lang w:val="uk-UA" w:bidi="ar-SA"/>
        </w:rPr>
        <w:t>гімназії Городоцької міської ради</w:t>
      </w:r>
      <w:r w:rsidRPr="008D60A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для ІІ ступеня </w:t>
      </w:r>
      <w:r w:rsidRPr="008D60A8">
        <w:rPr>
          <w:rFonts w:ascii="Times New Roman" w:eastAsia="Calibri" w:hAnsi="Times New Roman" w:cs="Times New Roman"/>
          <w:color w:val="auto"/>
          <w:sz w:val="28"/>
          <w:szCs w:val="28"/>
          <w:lang w:val="uk-UA" w:bidi="ar-SA"/>
        </w:rPr>
        <w:t xml:space="preserve">розроблена на виконання Закону України «Про освіту» та постанови Кабінету Міністрів України </w:t>
      </w:r>
      <w:r w:rsidRPr="00523D1A">
        <w:rPr>
          <w:rFonts w:ascii="Times New Roman" w:eastAsia="Calibri" w:hAnsi="Times New Roman" w:cs="Times New Roman"/>
          <w:color w:val="auto"/>
          <w:sz w:val="28"/>
          <w:szCs w:val="28"/>
          <w:lang w:val="uk-UA" w:bidi="ar-SA"/>
        </w:rPr>
        <w:t>від 23 листопада 2011 року № 1392 «Про затвердження Державного стандарту базової та пов</w:t>
      </w:r>
      <w:r>
        <w:rPr>
          <w:rFonts w:ascii="Times New Roman" w:eastAsia="Calibri" w:hAnsi="Times New Roman" w:cs="Times New Roman"/>
          <w:color w:val="auto"/>
          <w:sz w:val="28"/>
          <w:szCs w:val="28"/>
          <w:lang w:val="uk-UA" w:bidi="ar-SA"/>
        </w:rPr>
        <w:t>ної загальної середньої освіти»</w:t>
      </w:r>
      <w:r w:rsidRPr="00523D1A">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та у відповідності до Типової освітньої програми, затвердженої наказом Міністерства освіти і науки України №405 від 20.04.2018р. </w:t>
      </w:r>
    </w:p>
    <w:p w:rsidR="00523D1A" w:rsidRPr="00523D1A" w:rsidRDefault="00FF2789" w:rsidP="00AE1195">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У </w:t>
      </w:r>
      <w:r w:rsidR="00523D1A" w:rsidRPr="00523D1A">
        <w:rPr>
          <w:rFonts w:ascii="Times New Roman" w:eastAsia="Calibri" w:hAnsi="Times New Roman" w:cs="Times New Roman"/>
          <w:color w:val="auto"/>
          <w:sz w:val="28"/>
          <w:szCs w:val="28"/>
          <w:lang w:val="uk-UA" w:bidi="ar-SA"/>
        </w:rPr>
        <w:t>освітн</w:t>
      </w:r>
      <w:r>
        <w:rPr>
          <w:rFonts w:ascii="Times New Roman" w:eastAsia="Calibri" w:hAnsi="Times New Roman" w:cs="Times New Roman"/>
          <w:color w:val="auto"/>
          <w:sz w:val="28"/>
          <w:szCs w:val="28"/>
          <w:lang w:val="uk-UA" w:bidi="ar-SA"/>
        </w:rPr>
        <w:t>ій</w:t>
      </w:r>
      <w:r w:rsidR="00523D1A" w:rsidRPr="00523D1A">
        <w:rPr>
          <w:rFonts w:ascii="Times New Roman" w:eastAsia="Calibri" w:hAnsi="Times New Roman" w:cs="Times New Roman"/>
          <w:color w:val="auto"/>
          <w:sz w:val="28"/>
          <w:szCs w:val="28"/>
          <w:lang w:val="uk-UA" w:bidi="ar-SA"/>
        </w:rPr>
        <w:t xml:space="preserve"> програм</w:t>
      </w:r>
      <w:r>
        <w:rPr>
          <w:rFonts w:ascii="Times New Roman" w:eastAsia="Calibri" w:hAnsi="Times New Roman" w:cs="Times New Roman"/>
          <w:color w:val="auto"/>
          <w:sz w:val="28"/>
          <w:szCs w:val="28"/>
          <w:lang w:val="uk-UA" w:bidi="ar-SA"/>
        </w:rPr>
        <w:t>і</w:t>
      </w:r>
      <w:r w:rsidR="00523D1A" w:rsidRPr="00523D1A">
        <w:rPr>
          <w:rFonts w:ascii="Times New Roman" w:eastAsia="Calibri" w:hAnsi="Times New Roman" w:cs="Times New Roman"/>
          <w:color w:val="auto"/>
          <w:sz w:val="28"/>
          <w:szCs w:val="28"/>
          <w:lang w:val="uk-UA" w:bidi="ar-SA"/>
        </w:rPr>
        <w:t xml:space="preserve"> визнач</w:t>
      </w:r>
      <w:r>
        <w:rPr>
          <w:rFonts w:ascii="Times New Roman" w:eastAsia="Calibri" w:hAnsi="Times New Roman" w:cs="Times New Roman"/>
          <w:color w:val="auto"/>
          <w:sz w:val="28"/>
          <w:szCs w:val="28"/>
          <w:lang w:val="uk-UA" w:bidi="ar-SA"/>
        </w:rPr>
        <w:t>ено</w:t>
      </w:r>
      <w:r w:rsidR="00523D1A"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загальний обсяг навчального навантаження, тривалість і можливі взаємозв’язки окремих предметів, </w:t>
      </w:r>
      <w:r w:rsidR="00FF2789">
        <w:rPr>
          <w:rFonts w:ascii="Times New Roman" w:eastAsia="Calibri" w:hAnsi="Times New Roman" w:cs="Times New Roman"/>
          <w:color w:val="auto"/>
          <w:sz w:val="28"/>
          <w:szCs w:val="28"/>
          <w:lang w:val="uk-UA" w:bidi="ar-SA"/>
        </w:rPr>
        <w:t>курсів за вибором</w:t>
      </w:r>
      <w:r w:rsidRPr="00523D1A">
        <w:rPr>
          <w:rFonts w:ascii="Times New Roman" w:eastAsia="Calibri" w:hAnsi="Times New Roman" w:cs="Times New Roman"/>
          <w:color w:val="auto"/>
          <w:sz w:val="28"/>
          <w:szCs w:val="28"/>
          <w:lang w:val="uk-UA" w:bidi="ar-SA"/>
        </w:rPr>
        <w:t>, які подані в рамках навчальн</w:t>
      </w:r>
      <w:r w:rsidR="00FF2789">
        <w:rPr>
          <w:rFonts w:ascii="Times New Roman" w:eastAsia="Calibri" w:hAnsi="Times New Roman" w:cs="Times New Roman"/>
          <w:color w:val="auto"/>
          <w:sz w:val="28"/>
          <w:szCs w:val="28"/>
          <w:lang w:val="uk-UA" w:bidi="ar-SA"/>
        </w:rPr>
        <w:t>ого</w:t>
      </w:r>
      <w:r w:rsidRPr="00523D1A">
        <w:rPr>
          <w:rFonts w:ascii="Times New Roman" w:eastAsia="Calibri" w:hAnsi="Times New Roman" w:cs="Times New Roman"/>
          <w:color w:val="auto"/>
          <w:sz w:val="28"/>
          <w:szCs w:val="28"/>
          <w:lang w:val="uk-UA" w:bidi="ar-SA"/>
        </w:rPr>
        <w:t xml:space="preserve"> план</w:t>
      </w:r>
      <w:r w:rsidR="00FF2789">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очікувані результати навчання учнів</w:t>
      </w:r>
      <w:r w:rsidR="00FF2789">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 </w:t>
      </w:r>
      <w:r w:rsidR="00FF2789">
        <w:rPr>
          <w:rFonts w:ascii="Times New Roman" w:eastAsia="Calibri" w:hAnsi="Times New Roman" w:cs="Times New Roman"/>
          <w:color w:val="auto"/>
          <w:sz w:val="28"/>
          <w:szCs w:val="28"/>
          <w:lang w:val="uk-UA" w:bidi="ar-SA"/>
        </w:rPr>
        <w:t xml:space="preserve">подані в рамках навчальних програм, </w:t>
      </w:r>
      <w:r w:rsidRPr="00523D1A">
        <w:rPr>
          <w:rFonts w:ascii="Times New Roman" w:eastAsia="Calibri" w:hAnsi="Times New Roman" w:cs="Times New Roman"/>
          <w:color w:val="auto"/>
          <w:sz w:val="28"/>
          <w:szCs w:val="28"/>
          <w:lang w:val="uk-UA" w:bidi="ar-SA"/>
        </w:rPr>
        <w:t>які мають гриф «Затверджено Міністерством освіти і науки України» і розміщ</w:t>
      </w:r>
      <w:r w:rsidR="00FF2789">
        <w:rPr>
          <w:rFonts w:ascii="Times New Roman" w:eastAsia="Calibri" w:hAnsi="Times New Roman" w:cs="Times New Roman"/>
          <w:color w:val="auto"/>
          <w:sz w:val="28"/>
          <w:szCs w:val="28"/>
          <w:lang w:val="uk-UA" w:bidi="ar-SA"/>
        </w:rPr>
        <w:t>ені на офіційному веб-сайті МОН</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та інструменти системи внутрішнього забезпечення якості освіти;</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вимоги до осіб, які можуть ро</w:t>
      </w:r>
      <w:r w:rsidR="00FF2789">
        <w:rPr>
          <w:rFonts w:ascii="Times New Roman" w:eastAsia="Calibri" w:hAnsi="Times New Roman" w:cs="Times New Roman"/>
          <w:color w:val="auto"/>
          <w:sz w:val="28"/>
          <w:szCs w:val="28"/>
          <w:lang w:val="uk-UA" w:bidi="ar-SA"/>
        </w:rPr>
        <w:t xml:space="preserve">зпочати навчання за цією </w:t>
      </w:r>
      <w:r w:rsidRPr="00523D1A">
        <w:rPr>
          <w:rFonts w:ascii="Times New Roman" w:eastAsia="Calibri" w:hAnsi="Times New Roman" w:cs="Times New Roman"/>
          <w:color w:val="auto"/>
          <w:sz w:val="28"/>
          <w:szCs w:val="28"/>
          <w:lang w:val="uk-UA" w:bidi="ar-SA"/>
        </w:rPr>
        <w:t xml:space="preserve"> освітньою програмою. </w:t>
      </w:r>
    </w:p>
    <w:p w:rsidR="00FF2789" w:rsidRDefault="00FF2789"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FF2789" w:rsidRPr="00FF2789" w:rsidRDefault="00523D1A" w:rsidP="00AE1195">
      <w:pPr>
        <w:widowControl/>
        <w:spacing w:line="360" w:lineRule="auto"/>
        <w:ind w:firstLine="709"/>
        <w:jc w:val="both"/>
        <w:rPr>
          <w:rFonts w:ascii="Times New Roman" w:eastAsia="Calibri" w:hAnsi="Times New Roman" w:cs="Times New Roman"/>
          <w:b/>
          <w:color w:val="auto"/>
          <w:sz w:val="28"/>
          <w:szCs w:val="28"/>
          <w:lang w:val="uk-UA" w:bidi="ar-SA"/>
        </w:rPr>
      </w:pPr>
      <w:r w:rsidRPr="00FF2789">
        <w:rPr>
          <w:rFonts w:ascii="Times New Roman" w:eastAsia="Calibri" w:hAnsi="Times New Roman" w:cs="Times New Roman"/>
          <w:b/>
          <w:i/>
          <w:color w:val="auto"/>
          <w:sz w:val="28"/>
          <w:szCs w:val="28"/>
          <w:lang w:val="uk-UA" w:bidi="ar-SA"/>
        </w:rPr>
        <w:lastRenderedPageBreak/>
        <w:t>Загальний обсяг навчального навантаження та орієнтовна тривалість і можливі взаємозв’язки освітніх галузей, предметів, дисциплін</w:t>
      </w:r>
      <w:r w:rsidRPr="00FF2789">
        <w:rPr>
          <w:rFonts w:ascii="Times New Roman" w:eastAsia="Calibri" w:hAnsi="Times New Roman" w:cs="Times New Roman"/>
          <w:b/>
          <w:color w:val="auto"/>
          <w:sz w:val="28"/>
          <w:szCs w:val="28"/>
          <w:lang w:val="uk-UA" w:bidi="ar-SA"/>
        </w:rPr>
        <w:t xml:space="preserve">. </w:t>
      </w:r>
    </w:p>
    <w:p w:rsidR="00523D1A" w:rsidRPr="005106E3"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для учнів 5-9-х класів заклад</w:t>
      </w:r>
      <w:r w:rsidR="00FF2789">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загальної середньої освіти складає </w:t>
      </w:r>
      <w:r w:rsidR="00940D3F">
        <w:rPr>
          <w:rFonts w:ascii="Times New Roman" w:eastAsia="Calibri" w:hAnsi="Times New Roman" w:cs="Times New Roman"/>
          <w:color w:val="auto"/>
          <w:sz w:val="28"/>
          <w:szCs w:val="28"/>
          <w:lang w:val="uk-UA" w:bidi="ar-SA"/>
        </w:rPr>
        <w:t>156</w:t>
      </w:r>
      <w:r w:rsidRPr="00523D1A">
        <w:rPr>
          <w:rFonts w:ascii="Times New Roman" w:eastAsia="Calibri" w:hAnsi="Times New Roman" w:cs="Times New Roman"/>
          <w:color w:val="auto"/>
          <w:sz w:val="28"/>
          <w:szCs w:val="28"/>
          <w:lang w:val="uk-UA" w:bidi="ar-SA"/>
        </w:rPr>
        <w:t xml:space="preserve"> годин/навчальний </w:t>
      </w:r>
      <w:r w:rsidR="005106E3">
        <w:rPr>
          <w:rFonts w:ascii="Times New Roman" w:eastAsia="Calibri" w:hAnsi="Times New Roman" w:cs="Times New Roman"/>
          <w:color w:val="auto"/>
          <w:sz w:val="28"/>
          <w:szCs w:val="28"/>
          <w:lang w:val="uk-UA" w:bidi="ar-SA"/>
        </w:rPr>
        <w:t>тиждень</w:t>
      </w:r>
      <w:r w:rsidRPr="00523D1A">
        <w:rPr>
          <w:rFonts w:ascii="Times New Roman" w:eastAsia="Calibri" w:hAnsi="Times New Roman" w:cs="Times New Roman"/>
          <w:color w:val="auto"/>
          <w:sz w:val="28"/>
          <w:szCs w:val="28"/>
          <w:lang w:val="uk-UA" w:bidi="ar-SA"/>
        </w:rPr>
        <w:t>: для 5-</w:t>
      </w:r>
      <w:r w:rsidR="00FF2789">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sidR="00FF2789">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sidR="005106E3">
        <w:rPr>
          <w:rFonts w:ascii="Times New Roman" w:eastAsia="Calibri" w:hAnsi="Times New Roman" w:cs="Times New Roman"/>
          <w:color w:val="auto"/>
          <w:sz w:val="28"/>
          <w:szCs w:val="28"/>
          <w:lang w:val="uk-UA" w:bidi="ar-SA"/>
        </w:rPr>
        <w:t>27,5</w:t>
      </w:r>
      <w:r w:rsidRPr="00523D1A">
        <w:rPr>
          <w:rFonts w:ascii="Times New Roman" w:eastAsia="Calibri" w:hAnsi="Times New Roman" w:cs="Times New Roman"/>
          <w:color w:val="auto"/>
          <w:sz w:val="28"/>
          <w:szCs w:val="28"/>
          <w:lang w:val="uk-UA" w:bidi="ar-SA"/>
        </w:rPr>
        <w:t xml:space="preserve">годин/навчальний </w:t>
      </w:r>
      <w:r w:rsidR="00FF2789">
        <w:rPr>
          <w:rFonts w:ascii="Times New Roman" w:eastAsia="Calibri" w:hAnsi="Times New Roman" w:cs="Times New Roman"/>
          <w:color w:val="auto"/>
          <w:sz w:val="28"/>
          <w:szCs w:val="28"/>
          <w:lang w:val="uk-UA" w:bidi="ar-SA"/>
        </w:rPr>
        <w:t>тиждень</w:t>
      </w:r>
      <w:r w:rsidRPr="00523D1A">
        <w:rPr>
          <w:rFonts w:ascii="Times New Roman" w:eastAsia="Calibri" w:hAnsi="Times New Roman" w:cs="Times New Roman"/>
          <w:color w:val="auto"/>
          <w:sz w:val="28"/>
          <w:szCs w:val="28"/>
          <w:lang w:val="uk-UA" w:bidi="ar-SA"/>
        </w:rPr>
        <w:t>, для 6-</w:t>
      </w:r>
      <w:r w:rsidR="00FF2789">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sidR="00FF2789">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sidR="005106E3">
        <w:rPr>
          <w:rFonts w:ascii="Times New Roman" w:eastAsia="Calibri" w:hAnsi="Times New Roman" w:cs="Times New Roman"/>
          <w:color w:val="auto"/>
          <w:sz w:val="28"/>
          <w:szCs w:val="28"/>
          <w:lang w:val="uk-UA" w:bidi="ar-SA"/>
        </w:rPr>
        <w:t>30,5</w:t>
      </w:r>
      <w:r w:rsidRPr="00523D1A">
        <w:rPr>
          <w:rFonts w:ascii="Times New Roman" w:eastAsia="Calibri" w:hAnsi="Times New Roman" w:cs="Times New Roman"/>
          <w:color w:val="auto"/>
          <w:sz w:val="28"/>
          <w:szCs w:val="28"/>
          <w:lang w:val="uk-UA" w:bidi="ar-SA"/>
        </w:rPr>
        <w:t xml:space="preserve">годин/навчальний </w:t>
      </w:r>
      <w:r w:rsidR="00FF2789">
        <w:rPr>
          <w:rFonts w:ascii="Times New Roman" w:eastAsia="Calibri" w:hAnsi="Times New Roman" w:cs="Times New Roman"/>
          <w:color w:val="auto"/>
          <w:sz w:val="28"/>
          <w:szCs w:val="28"/>
          <w:lang w:val="uk-UA" w:bidi="ar-SA"/>
        </w:rPr>
        <w:t>тиждень</w:t>
      </w:r>
      <w:r w:rsidRPr="00523D1A">
        <w:rPr>
          <w:rFonts w:ascii="Times New Roman" w:eastAsia="Calibri" w:hAnsi="Times New Roman" w:cs="Times New Roman"/>
          <w:color w:val="auto"/>
          <w:sz w:val="28"/>
          <w:szCs w:val="28"/>
          <w:lang w:val="uk-UA" w:bidi="ar-SA"/>
        </w:rPr>
        <w:t>, для 7-</w:t>
      </w:r>
      <w:r w:rsidR="00FF2789">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sidR="00FF2789">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sidR="005106E3">
        <w:rPr>
          <w:rFonts w:ascii="Times New Roman" w:eastAsia="Calibri" w:hAnsi="Times New Roman" w:cs="Times New Roman"/>
          <w:color w:val="auto"/>
          <w:sz w:val="28"/>
          <w:szCs w:val="28"/>
          <w:lang w:val="uk-UA" w:bidi="ar-SA"/>
        </w:rPr>
        <w:t>3</w:t>
      </w:r>
      <w:r w:rsidR="00940D3F">
        <w:rPr>
          <w:rFonts w:ascii="Times New Roman" w:eastAsia="Calibri" w:hAnsi="Times New Roman" w:cs="Times New Roman"/>
          <w:color w:val="auto"/>
          <w:sz w:val="28"/>
          <w:szCs w:val="28"/>
          <w:lang w:val="uk-UA" w:bidi="ar-SA"/>
        </w:rPr>
        <w:t>1,5</w:t>
      </w:r>
      <w:r w:rsidRPr="00523D1A">
        <w:rPr>
          <w:rFonts w:ascii="Times New Roman" w:eastAsia="Calibri" w:hAnsi="Times New Roman" w:cs="Times New Roman"/>
          <w:color w:val="auto"/>
          <w:sz w:val="28"/>
          <w:szCs w:val="28"/>
          <w:lang w:val="uk-UA" w:bidi="ar-SA"/>
        </w:rPr>
        <w:t xml:space="preserve">годин/навчальний </w:t>
      </w:r>
      <w:r w:rsidR="005106E3">
        <w:rPr>
          <w:rFonts w:ascii="Times New Roman" w:eastAsia="Calibri" w:hAnsi="Times New Roman" w:cs="Times New Roman"/>
          <w:color w:val="auto"/>
          <w:sz w:val="28"/>
          <w:szCs w:val="28"/>
          <w:lang w:val="uk-UA" w:bidi="ar-SA"/>
        </w:rPr>
        <w:t>тиждень</w:t>
      </w:r>
      <w:r w:rsidRPr="00523D1A">
        <w:rPr>
          <w:rFonts w:ascii="Times New Roman" w:eastAsia="Calibri" w:hAnsi="Times New Roman" w:cs="Times New Roman"/>
          <w:color w:val="auto"/>
          <w:sz w:val="28"/>
          <w:szCs w:val="28"/>
          <w:lang w:val="uk-UA" w:bidi="ar-SA"/>
        </w:rPr>
        <w:t>, для 8-</w:t>
      </w:r>
      <w:r w:rsidR="005106E3">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sidR="005106E3">
        <w:rPr>
          <w:rFonts w:ascii="Times New Roman" w:eastAsia="Calibri" w:hAnsi="Times New Roman" w:cs="Times New Roman"/>
          <w:color w:val="auto"/>
          <w:sz w:val="28"/>
          <w:szCs w:val="28"/>
          <w:lang w:val="uk-UA" w:bidi="ar-SA"/>
        </w:rPr>
        <w:t>у – 32</w:t>
      </w:r>
      <w:r w:rsidRPr="00523D1A">
        <w:rPr>
          <w:rFonts w:ascii="Times New Roman" w:eastAsia="Calibri" w:hAnsi="Times New Roman" w:cs="Times New Roman"/>
          <w:color w:val="auto"/>
          <w:sz w:val="28"/>
          <w:szCs w:val="28"/>
          <w:lang w:val="uk-UA" w:bidi="ar-SA"/>
        </w:rPr>
        <w:t xml:space="preserve">,5 годин/навчальний </w:t>
      </w:r>
      <w:r w:rsidR="005106E3">
        <w:rPr>
          <w:rFonts w:ascii="Times New Roman" w:eastAsia="Calibri" w:hAnsi="Times New Roman" w:cs="Times New Roman"/>
          <w:color w:val="auto"/>
          <w:sz w:val="28"/>
          <w:szCs w:val="28"/>
          <w:lang w:val="uk-UA" w:bidi="ar-SA"/>
        </w:rPr>
        <w:t>тиждень</w:t>
      </w:r>
      <w:r w:rsidRPr="00523D1A">
        <w:rPr>
          <w:rFonts w:ascii="Times New Roman" w:eastAsia="Calibri" w:hAnsi="Times New Roman" w:cs="Times New Roman"/>
          <w:color w:val="auto"/>
          <w:sz w:val="28"/>
          <w:szCs w:val="28"/>
          <w:lang w:val="uk-UA" w:bidi="ar-SA"/>
        </w:rPr>
        <w:t>, для 9-</w:t>
      </w:r>
      <w:r w:rsidR="005106E3">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класів – </w:t>
      </w:r>
      <w:r w:rsidR="005106E3">
        <w:rPr>
          <w:rFonts w:ascii="Times New Roman" w:eastAsia="Calibri" w:hAnsi="Times New Roman" w:cs="Times New Roman"/>
          <w:color w:val="auto"/>
          <w:sz w:val="28"/>
          <w:szCs w:val="28"/>
          <w:lang w:val="uk-UA" w:bidi="ar-SA"/>
        </w:rPr>
        <w:t>3</w:t>
      </w:r>
      <w:r w:rsidR="00940D3F">
        <w:rPr>
          <w:rFonts w:ascii="Times New Roman" w:eastAsia="Calibri" w:hAnsi="Times New Roman" w:cs="Times New Roman"/>
          <w:color w:val="auto"/>
          <w:sz w:val="28"/>
          <w:szCs w:val="28"/>
          <w:lang w:val="uk-UA" w:bidi="ar-SA"/>
        </w:rPr>
        <w:t>4</w:t>
      </w:r>
      <w:r w:rsidRPr="00523D1A">
        <w:rPr>
          <w:rFonts w:ascii="Times New Roman" w:eastAsia="Calibri" w:hAnsi="Times New Roman" w:cs="Times New Roman"/>
          <w:color w:val="auto"/>
          <w:sz w:val="28"/>
          <w:szCs w:val="28"/>
          <w:lang w:val="uk-UA" w:bidi="ar-SA"/>
        </w:rPr>
        <w:t>годин</w:t>
      </w:r>
      <w:r w:rsidR="005106E3">
        <w:rPr>
          <w:rFonts w:ascii="Times New Roman" w:eastAsia="Calibri" w:hAnsi="Times New Roman" w:cs="Times New Roman"/>
          <w:color w:val="auto"/>
          <w:sz w:val="28"/>
          <w:szCs w:val="28"/>
          <w:lang w:val="uk-UA" w:bidi="ar-SA"/>
        </w:rPr>
        <w:t>и</w:t>
      </w:r>
      <w:r w:rsidRPr="00523D1A">
        <w:rPr>
          <w:rFonts w:ascii="Times New Roman" w:eastAsia="Calibri" w:hAnsi="Times New Roman" w:cs="Times New Roman"/>
          <w:color w:val="auto"/>
          <w:sz w:val="28"/>
          <w:szCs w:val="28"/>
          <w:lang w:val="uk-UA" w:bidi="ar-SA"/>
        </w:rPr>
        <w:t xml:space="preserve">/навчальний </w:t>
      </w:r>
      <w:r w:rsidR="005106E3">
        <w:rPr>
          <w:rFonts w:ascii="Times New Roman" w:eastAsia="Calibri" w:hAnsi="Times New Roman" w:cs="Times New Roman"/>
          <w:color w:val="auto"/>
          <w:sz w:val="28"/>
          <w:szCs w:val="28"/>
          <w:lang w:val="uk-UA" w:bidi="ar-SA"/>
        </w:rPr>
        <w:t>тиждень</w:t>
      </w:r>
      <w:r w:rsidRPr="00523D1A">
        <w:rPr>
          <w:rFonts w:ascii="Times New Roman" w:eastAsia="Calibri" w:hAnsi="Times New Roman" w:cs="Times New Roman"/>
          <w:color w:val="auto"/>
          <w:sz w:val="28"/>
          <w:szCs w:val="28"/>
          <w:lang w:val="uk-UA" w:bidi="ar-SA"/>
        </w:rPr>
        <w:t xml:space="preserve">.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навчальн</w:t>
      </w:r>
      <w:r w:rsidR="005106E3">
        <w:rPr>
          <w:rFonts w:ascii="Times New Roman" w:eastAsia="Calibri" w:hAnsi="Times New Roman" w:cs="Times New Roman"/>
          <w:color w:val="auto"/>
          <w:sz w:val="28"/>
          <w:szCs w:val="28"/>
          <w:lang w:val="uk-UA" w:bidi="ar-SA"/>
        </w:rPr>
        <w:t xml:space="preserve">ому плані, який </w:t>
      </w:r>
      <w:r w:rsidRPr="00523D1A">
        <w:rPr>
          <w:rFonts w:ascii="Times New Roman" w:eastAsia="Calibri" w:hAnsi="Times New Roman" w:cs="Times New Roman"/>
          <w:color w:val="auto"/>
          <w:sz w:val="28"/>
          <w:szCs w:val="28"/>
          <w:lang w:val="uk-UA" w:bidi="ar-SA"/>
        </w:rPr>
        <w:t xml:space="preserve"> </w:t>
      </w:r>
      <w:r w:rsidR="005106E3">
        <w:rPr>
          <w:rFonts w:ascii="Times New Roman" w:eastAsia="Calibri" w:hAnsi="Times New Roman" w:cs="Times New Roman"/>
          <w:color w:val="auto"/>
          <w:sz w:val="28"/>
          <w:szCs w:val="28"/>
          <w:lang w:val="uk-UA" w:bidi="ar-SA"/>
        </w:rPr>
        <w:t>охоплює</w:t>
      </w:r>
      <w:r w:rsidRPr="00523D1A">
        <w:rPr>
          <w:rFonts w:ascii="Times New Roman" w:eastAsia="Calibri" w:hAnsi="Times New Roman" w:cs="Times New Roman"/>
          <w:color w:val="auto"/>
          <w:sz w:val="28"/>
          <w:szCs w:val="28"/>
          <w:lang w:val="uk-UA" w:bidi="ar-SA"/>
        </w:rPr>
        <w:t xml:space="preserve"> інваріантну складову,</w:t>
      </w:r>
      <w:r w:rsidR="005106E3">
        <w:rPr>
          <w:rFonts w:ascii="Times New Roman" w:eastAsia="Calibri" w:hAnsi="Times New Roman" w:cs="Times New Roman"/>
          <w:color w:val="auto"/>
          <w:sz w:val="28"/>
          <w:szCs w:val="28"/>
          <w:lang w:val="uk-UA" w:bidi="ar-SA"/>
        </w:rPr>
        <w:t xml:space="preserve"> сформовану на державному рівні</w:t>
      </w:r>
      <w:r w:rsidRPr="00523D1A">
        <w:rPr>
          <w:rFonts w:ascii="Times New Roman" w:eastAsia="Calibri" w:hAnsi="Times New Roman" w:cs="Times New Roman"/>
          <w:color w:val="auto"/>
          <w:sz w:val="28"/>
          <w:szCs w:val="28"/>
          <w:lang w:val="uk-UA" w:bidi="ar-SA"/>
        </w:rPr>
        <w:t xml:space="preserve"> та варіативну складову</w:t>
      </w:r>
      <w:r w:rsidR="005106E3">
        <w:rPr>
          <w:rFonts w:ascii="Times New Roman" w:eastAsia="Calibri" w:hAnsi="Times New Roman" w:cs="Times New Roman"/>
          <w:color w:val="auto"/>
          <w:sz w:val="28"/>
          <w:szCs w:val="28"/>
          <w:lang w:val="uk-UA" w:bidi="ar-SA"/>
        </w:rPr>
        <w:t>, яка визначена самостійно закладом загальної середньої освіти</w:t>
      </w:r>
      <w:r w:rsidRPr="00523D1A">
        <w:rPr>
          <w:rFonts w:ascii="Times New Roman" w:eastAsia="Calibri" w:hAnsi="Times New Roman" w:cs="Times New Roman"/>
          <w:color w:val="auto"/>
          <w:sz w:val="28"/>
          <w:szCs w:val="28"/>
          <w:lang w:val="uk-UA" w:bidi="ar-SA"/>
        </w:rPr>
        <w:t xml:space="preserve">. </w:t>
      </w:r>
      <w:r w:rsidR="005106E3">
        <w:rPr>
          <w:rFonts w:ascii="Times New Roman" w:eastAsia="Calibri" w:hAnsi="Times New Roman" w:cs="Times New Roman"/>
          <w:color w:val="auto"/>
          <w:sz w:val="28"/>
          <w:szCs w:val="28"/>
          <w:lang w:val="uk-UA" w:bidi="ar-SA"/>
        </w:rPr>
        <w:t>Варіативна складова використана на запровадження курсу за вибором «Етика»</w:t>
      </w:r>
      <w:r w:rsidR="00EC222C">
        <w:rPr>
          <w:rFonts w:ascii="Times New Roman" w:eastAsia="Calibri" w:hAnsi="Times New Roman" w:cs="Times New Roman"/>
          <w:color w:val="auto"/>
          <w:sz w:val="28"/>
          <w:szCs w:val="28"/>
          <w:lang w:val="uk-UA" w:bidi="ar-SA"/>
        </w:rPr>
        <w:t xml:space="preserve"> у 5, 6 класах</w:t>
      </w:r>
      <w:r w:rsidR="005106E3">
        <w:rPr>
          <w:rFonts w:ascii="Times New Roman" w:eastAsia="Calibri" w:hAnsi="Times New Roman" w:cs="Times New Roman"/>
          <w:color w:val="auto"/>
          <w:sz w:val="28"/>
          <w:szCs w:val="28"/>
          <w:lang w:val="uk-UA" w:bidi="ar-SA"/>
        </w:rPr>
        <w:t>.</w:t>
      </w:r>
    </w:p>
    <w:p w:rsidR="00523D1A" w:rsidRPr="00523D1A" w:rsidRDefault="00523D1A" w:rsidP="00AE1195">
      <w:pPr>
        <w:widowControl/>
        <w:spacing w:line="360" w:lineRule="auto"/>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З метою виконання вимо</w:t>
      </w:r>
      <w:r w:rsidR="005106E3">
        <w:rPr>
          <w:rFonts w:ascii="Times New Roman" w:eastAsia="Calibri" w:hAnsi="Times New Roman" w:cs="Times New Roman"/>
          <w:color w:val="auto"/>
          <w:sz w:val="28"/>
          <w:szCs w:val="28"/>
          <w:lang w:val="uk-UA" w:bidi="ar-SA"/>
        </w:rPr>
        <w:t>г Державного стандарту навчальний</w:t>
      </w:r>
      <w:r w:rsidRPr="00523D1A">
        <w:rPr>
          <w:rFonts w:ascii="Times New Roman" w:eastAsia="Calibri" w:hAnsi="Times New Roman" w:cs="Times New Roman"/>
          <w:color w:val="auto"/>
          <w:sz w:val="28"/>
          <w:szCs w:val="28"/>
          <w:lang w:val="uk-UA" w:bidi="ar-SA"/>
        </w:rPr>
        <w:t xml:space="preserve"> план</w:t>
      </w:r>
      <w:r w:rsidR="005106E3">
        <w:rPr>
          <w:rFonts w:ascii="Times New Roman" w:eastAsia="Calibri" w:hAnsi="Times New Roman" w:cs="Times New Roman"/>
          <w:color w:val="auto"/>
          <w:sz w:val="28"/>
          <w:szCs w:val="28"/>
          <w:lang w:val="uk-UA" w:bidi="ar-SA"/>
        </w:rPr>
        <w:t xml:space="preserve"> закладу освіти </w:t>
      </w:r>
      <w:r w:rsidRPr="00523D1A">
        <w:rPr>
          <w:rFonts w:ascii="Times New Roman" w:eastAsia="Calibri" w:hAnsi="Times New Roman" w:cs="Times New Roman"/>
          <w:color w:val="auto"/>
          <w:sz w:val="28"/>
          <w:szCs w:val="28"/>
          <w:lang w:val="uk-UA" w:bidi="ar-SA"/>
        </w:rPr>
        <w:t>містит</w:t>
      </w:r>
      <w:r w:rsidR="005106E3">
        <w:rPr>
          <w:rFonts w:ascii="Times New Roman" w:eastAsia="Calibri" w:hAnsi="Times New Roman" w:cs="Times New Roman"/>
          <w:color w:val="auto"/>
          <w:sz w:val="28"/>
          <w:szCs w:val="28"/>
          <w:lang w:val="uk-UA" w:bidi="ar-SA"/>
        </w:rPr>
        <w:t>ь</w:t>
      </w:r>
      <w:r w:rsidRPr="00523D1A">
        <w:rPr>
          <w:rFonts w:ascii="Times New Roman" w:eastAsia="Calibri" w:hAnsi="Times New Roman" w:cs="Times New Roman"/>
          <w:color w:val="auto"/>
          <w:sz w:val="28"/>
          <w:szCs w:val="28"/>
          <w:lang w:val="uk-UA" w:bidi="ar-SA"/>
        </w:rPr>
        <w:t xml:space="preserve"> усі предмети інваріантної складової, передбачені обраним варіантом навчальних планів Типової освітньої програми</w:t>
      </w:r>
      <w:r w:rsidR="00940D3F">
        <w:rPr>
          <w:rFonts w:ascii="Times New Roman" w:eastAsia="Calibri" w:hAnsi="Times New Roman" w:cs="Times New Roman"/>
          <w:color w:val="auto"/>
          <w:sz w:val="28"/>
          <w:szCs w:val="28"/>
          <w:lang w:val="uk-UA" w:bidi="ar-SA"/>
        </w:rPr>
        <w:t>: 5, 6, 7</w:t>
      </w:r>
      <w:r w:rsidR="005106E3">
        <w:rPr>
          <w:rFonts w:ascii="Times New Roman" w:eastAsia="Calibri" w:hAnsi="Times New Roman" w:cs="Times New Roman"/>
          <w:color w:val="auto"/>
          <w:sz w:val="28"/>
          <w:szCs w:val="28"/>
          <w:lang w:val="uk-UA" w:bidi="ar-SA"/>
        </w:rPr>
        <w:t xml:space="preserve"> класи – навчальний план закладів загальної середньої освіти з навчанням українською мовою (Таблиця 1 до Типової освітньої програми); </w:t>
      </w:r>
      <w:r w:rsidR="00940D3F">
        <w:rPr>
          <w:rFonts w:ascii="Times New Roman" w:eastAsia="Calibri" w:hAnsi="Times New Roman" w:cs="Times New Roman"/>
          <w:color w:val="auto"/>
          <w:sz w:val="28"/>
          <w:szCs w:val="28"/>
          <w:lang w:val="uk-UA" w:bidi="ar-SA"/>
        </w:rPr>
        <w:t>8, 9</w:t>
      </w:r>
      <w:r w:rsidR="005106E3">
        <w:rPr>
          <w:rFonts w:ascii="Times New Roman" w:eastAsia="Calibri" w:hAnsi="Times New Roman" w:cs="Times New Roman"/>
          <w:color w:val="auto"/>
          <w:sz w:val="28"/>
          <w:szCs w:val="28"/>
          <w:lang w:val="uk-UA" w:bidi="ar-SA"/>
        </w:rPr>
        <w:t xml:space="preserve"> класи – навчальний план закладів загальної середньої освіти </w:t>
      </w:r>
      <w:r w:rsidR="00EC222C">
        <w:rPr>
          <w:rFonts w:ascii="Times New Roman" w:eastAsia="Calibri" w:hAnsi="Times New Roman" w:cs="Times New Roman"/>
          <w:color w:val="auto"/>
          <w:sz w:val="28"/>
          <w:szCs w:val="28"/>
          <w:lang w:val="uk-UA" w:bidi="ar-SA"/>
        </w:rPr>
        <w:t>з навчанням українською мовою і вивченням двох іноземних мов (Таблиця 10 до Типової освітньої програми).</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w:t>
      </w:r>
      <w:r w:rsidR="00EC222C">
        <w:rPr>
          <w:rFonts w:ascii="Times New Roman" w:eastAsia="Calibri" w:hAnsi="Times New Roman" w:cs="Times New Roman"/>
          <w:color w:val="auto"/>
          <w:sz w:val="28"/>
          <w:szCs w:val="28"/>
          <w:lang w:val="uk-UA" w:bidi="ar-SA"/>
        </w:rPr>
        <w:t>ого плану</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w:t>
      </w:r>
      <w:r w:rsidR="00EC222C">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Для недопущення перевантаження учнів </w:t>
      </w:r>
      <w:r w:rsidR="00EC222C">
        <w:rPr>
          <w:rFonts w:ascii="Times New Roman" w:eastAsia="Calibri" w:hAnsi="Times New Roman" w:cs="Times New Roman"/>
          <w:color w:val="auto"/>
          <w:sz w:val="28"/>
          <w:szCs w:val="28"/>
          <w:lang w:val="uk-UA" w:bidi="ar-SA"/>
        </w:rPr>
        <w:t>враховано</w:t>
      </w:r>
      <w:r w:rsidRPr="00523D1A">
        <w:rPr>
          <w:rFonts w:ascii="Times New Roman" w:eastAsia="Calibri" w:hAnsi="Times New Roman" w:cs="Times New Roman"/>
          <w:color w:val="auto"/>
          <w:sz w:val="28"/>
          <w:szCs w:val="28"/>
          <w:lang w:val="uk-UA" w:bidi="ar-SA"/>
        </w:rPr>
        <w:t xml:space="preserve"> їх навчання в закладах освіти іншого типу (художніх, музичних, спортивних школах тощо). </w:t>
      </w:r>
    </w:p>
    <w:p w:rsidR="00523D1A" w:rsidRPr="00523D1A" w:rsidRDefault="00523D1A" w:rsidP="00AE1195">
      <w:pPr>
        <w:widowControl/>
        <w:spacing w:line="360" w:lineRule="auto"/>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lastRenderedPageBreak/>
        <w:t xml:space="preserve">Гранична наповнюваність класів та тривалість уроків встановлюються відповідно до Закону України "Про загальну середню освіту". </w:t>
      </w:r>
    </w:p>
    <w:p w:rsidR="00523D1A" w:rsidRPr="00523D1A" w:rsidRDefault="00523D1A" w:rsidP="00AE1195">
      <w:pPr>
        <w:widowControl/>
        <w:spacing w:line="360" w:lineRule="auto"/>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23D1A" w:rsidRPr="00523D1A" w:rsidRDefault="00EC222C" w:rsidP="00AE1195">
      <w:pPr>
        <w:widowControl/>
        <w:spacing w:line="360" w:lineRule="auto"/>
        <w:ind w:firstLine="709"/>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Навчальний</w:t>
      </w:r>
      <w:r w:rsidR="00523D1A" w:rsidRPr="00523D1A">
        <w:rPr>
          <w:rFonts w:ascii="Times New Roman" w:eastAsia="Calibri" w:hAnsi="Times New Roman" w:cs="Times New Roman"/>
          <w:color w:val="auto"/>
          <w:sz w:val="28"/>
          <w:szCs w:val="28"/>
          <w:lang w:val="uk-UA" w:bidi="ar-SA"/>
        </w:rPr>
        <w:t xml:space="preserve"> план зорієнтован</w:t>
      </w:r>
      <w:r>
        <w:rPr>
          <w:rFonts w:ascii="Times New Roman" w:eastAsia="Calibri" w:hAnsi="Times New Roman" w:cs="Times New Roman"/>
          <w:color w:val="auto"/>
          <w:sz w:val="28"/>
          <w:szCs w:val="28"/>
          <w:lang w:val="uk-UA" w:bidi="ar-SA"/>
        </w:rPr>
        <w:t>ий</w:t>
      </w:r>
      <w:r w:rsidR="00523D1A" w:rsidRPr="00523D1A">
        <w:rPr>
          <w:rFonts w:ascii="Times New Roman" w:eastAsia="Calibri" w:hAnsi="Times New Roman" w:cs="Times New Roman"/>
          <w:color w:val="auto"/>
          <w:sz w:val="28"/>
          <w:szCs w:val="28"/>
          <w:lang w:val="uk-UA" w:bidi="ar-SA"/>
        </w:rPr>
        <w:t xml:space="preserve"> на роботу основної школи за 5-денним навчальним тижнем.</w:t>
      </w:r>
    </w:p>
    <w:p w:rsidR="00AE1195" w:rsidRPr="0081597A" w:rsidRDefault="00AE1195" w:rsidP="00AE1195">
      <w:pPr>
        <w:widowControl/>
        <w:spacing w:line="360" w:lineRule="auto"/>
        <w:ind w:firstLine="709"/>
        <w:jc w:val="center"/>
        <w:rPr>
          <w:rFonts w:ascii="Times New Roman" w:eastAsia="Calibri" w:hAnsi="Times New Roman" w:cs="Times New Roman"/>
          <w:b/>
          <w:i/>
          <w:color w:val="auto"/>
          <w:sz w:val="28"/>
          <w:szCs w:val="28"/>
          <w:lang w:val="ru-RU" w:bidi="ar-SA"/>
        </w:rPr>
      </w:pPr>
    </w:p>
    <w:p w:rsidR="00E40962" w:rsidRDefault="00523D1A" w:rsidP="00AE1195">
      <w:pPr>
        <w:widowControl/>
        <w:spacing w:line="360" w:lineRule="auto"/>
        <w:ind w:firstLine="709"/>
        <w:jc w:val="center"/>
        <w:rPr>
          <w:rFonts w:ascii="Times New Roman" w:eastAsia="Calibri" w:hAnsi="Times New Roman" w:cs="Times New Roman"/>
          <w:color w:val="auto"/>
          <w:sz w:val="28"/>
          <w:szCs w:val="28"/>
          <w:lang w:val="uk-UA" w:bidi="ar-SA"/>
        </w:rPr>
      </w:pPr>
      <w:r w:rsidRPr="00E40962">
        <w:rPr>
          <w:rFonts w:ascii="Times New Roman" w:eastAsia="Calibri" w:hAnsi="Times New Roman" w:cs="Times New Roman"/>
          <w:b/>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i/>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color w:val="auto"/>
          <w:sz w:val="28"/>
          <w:szCs w:val="28"/>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10915" w:type="dxa"/>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7405"/>
      </w:tblGrid>
      <w:tr w:rsidR="00523D1A" w:rsidRPr="00523D1A" w:rsidTr="0081597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74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523D1A" w:rsidRPr="009071D6"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w:t>
            </w:r>
            <w:proofErr w:type="spellStart"/>
            <w:r w:rsidRPr="00523D1A">
              <w:rPr>
                <w:rFonts w:ascii="Times New Roman" w:eastAsia="Times New Roman" w:hAnsi="Times New Roman" w:cs="Times New Roman"/>
                <w:color w:val="auto"/>
                <w:sz w:val="28"/>
                <w:szCs w:val="28"/>
                <w:highlight w:val="white"/>
                <w:lang w:val="uk-UA" w:bidi="ar-SA"/>
              </w:rPr>
              <w:t>коректно</w:t>
            </w:r>
            <w:proofErr w:type="spellEnd"/>
            <w:r w:rsidRPr="00523D1A">
              <w:rPr>
                <w:rFonts w:ascii="Times New Roman" w:eastAsia="Times New Roman" w:hAnsi="Times New Roman" w:cs="Times New Roman"/>
                <w:color w:val="auto"/>
                <w:sz w:val="28"/>
                <w:szCs w:val="28"/>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523D1A" w:rsidRPr="00523D1A" w:rsidRDefault="00523D1A" w:rsidP="00AE1195">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523D1A" w:rsidRPr="00523D1A" w:rsidRDefault="00523D1A" w:rsidP="00AE1195">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523D1A" w:rsidRPr="009071D6"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w:t>
            </w:r>
            <w:r w:rsidRPr="00523D1A">
              <w:rPr>
                <w:rFonts w:ascii="Times New Roman" w:eastAsia="Calibri" w:hAnsi="Times New Roman" w:cs="Times New Roman"/>
                <w:sz w:val="28"/>
                <w:szCs w:val="28"/>
                <w:lang w:val="uk-UA" w:bidi="ar-SA"/>
              </w:rPr>
              <w:lastRenderedPageBreak/>
              <w:t xml:space="preserve">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523D1A">
              <w:rPr>
                <w:rFonts w:ascii="Times New Roman" w:eastAsia="Calibri" w:hAnsi="Times New Roman" w:cs="Times New Roman"/>
                <w:sz w:val="28"/>
                <w:szCs w:val="28"/>
                <w:lang w:val="uk-UA" w:bidi="ar-SA"/>
              </w:rPr>
              <w:t>мовних</w:t>
            </w:r>
            <w:proofErr w:type="spellEnd"/>
            <w:r w:rsidRPr="00523D1A">
              <w:rPr>
                <w:rFonts w:ascii="Times New Roman" w:eastAsia="Calibri" w:hAnsi="Times New Roman" w:cs="Times New Roman"/>
                <w:sz w:val="28"/>
                <w:szCs w:val="28"/>
                <w:lang w:val="uk-UA" w:bidi="ar-SA"/>
              </w:rPr>
              <w:t xml:space="preserve"> засобів; ефективно взаємодіяти з іншими усно, письмово та за допомогою засобів електронного спілкування.</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523D1A" w:rsidRPr="009071D6"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9071D6"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p w:rsidR="0081597A" w:rsidRPr="00523D1A" w:rsidRDefault="0081597A" w:rsidP="00DB36FB">
            <w:pPr>
              <w:widowControl/>
              <w:jc w:val="both"/>
              <w:rPr>
                <w:rFonts w:ascii="Times New Roman" w:eastAsia="Times New Roman" w:hAnsi="Times New Roman" w:cs="Times New Roman"/>
                <w:color w:val="auto"/>
                <w:sz w:val="28"/>
                <w:szCs w:val="28"/>
                <w:highlight w:val="white"/>
                <w:lang w:val="uk-UA" w:bidi="ar-SA"/>
              </w:rPr>
            </w:pPr>
          </w:p>
        </w:tc>
      </w:tr>
      <w:tr w:rsidR="00523D1A" w:rsidRPr="009071D6"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9071D6"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523D1A" w:rsidRPr="009071D6"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523D1A" w:rsidRPr="009071D6"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w:t>
            </w:r>
            <w:r w:rsidRPr="00523D1A">
              <w:rPr>
                <w:rFonts w:ascii="Times New Roman" w:eastAsia="Times New Roman" w:hAnsi="Times New Roman" w:cs="Times New Roman"/>
                <w:color w:val="auto"/>
                <w:sz w:val="28"/>
                <w:szCs w:val="28"/>
                <w:highlight w:val="white"/>
                <w:lang w:val="uk-UA" w:bidi="ar-SA"/>
              </w:rPr>
              <w:lastRenderedPageBreak/>
              <w:t>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523D1A" w:rsidRPr="009071D6"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 xml:space="preserve">грамотно і </w:t>
            </w:r>
            <w:proofErr w:type="spellStart"/>
            <w:r w:rsidRPr="00523D1A">
              <w:rPr>
                <w:rFonts w:ascii="Times New Roman" w:eastAsia="Times New Roman" w:hAnsi="Times New Roman" w:cs="Times New Roman"/>
                <w:color w:val="auto"/>
                <w:sz w:val="28"/>
                <w:szCs w:val="28"/>
                <w:lang w:val="uk-UA" w:bidi="ar-SA"/>
              </w:rPr>
              <w:t>логічно</w:t>
            </w:r>
            <w:proofErr w:type="spellEnd"/>
            <w:r w:rsidRPr="00523D1A">
              <w:rPr>
                <w:rFonts w:ascii="Times New Roman" w:eastAsia="Times New Roman" w:hAnsi="Times New Roman" w:cs="Times New Roman"/>
                <w:color w:val="auto"/>
                <w:sz w:val="28"/>
                <w:szCs w:val="28"/>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DB36FB">
            <w:pPr>
              <w:widowControl/>
              <w:jc w:val="both"/>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523D1A" w:rsidRPr="009071D6"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B36FB" w:rsidRDefault="00DB36FB" w:rsidP="00523D1A">
      <w:pPr>
        <w:widowControl/>
        <w:ind w:firstLine="709"/>
        <w:jc w:val="both"/>
        <w:rPr>
          <w:rFonts w:ascii="Times New Roman" w:eastAsia="Arial" w:hAnsi="Times New Roman" w:cs="Times New Roman"/>
          <w:sz w:val="28"/>
          <w:szCs w:val="28"/>
          <w:highlight w:val="white"/>
          <w:lang w:val="uk-UA" w:eastAsia="uk-UA" w:bidi="ar-SA"/>
        </w:rPr>
      </w:pPr>
    </w:p>
    <w:p w:rsidR="00523D1A" w:rsidRPr="00523D1A" w:rsidRDefault="00523D1A" w:rsidP="00AE1195">
      <w:pPr>
        <w:widowControl/>
        <w:spacing w:line="360" w:lineRule="auto"/>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w:t>
      </w:r>
      <w:r w:rsidR="00DB36FB">
        <w:rPr>
          <w:rFonts w:ascii="Times New Roman" w:eastAsia="Arial" w:hAnsi="Times New Roman" w:cs="Times New Roman"/>
          <w:sz w:val="28"/>
          <w:szCs w:val="28"/>
          <w:highlight w:val="white"/>
          <w:lang w:val="uk-UA" w:eastAsia="uk-UA" w:bidi="ar-SA"/>
        </w:rPr>
        <w:t xml:space="preserve">ть і фінансова </w:t>
      </w:r>
      <w:r w:rsidR="00DB36FB">
        <w:rPr>
          <w:rFonts w:ascii="Times New Roman" w:eastAsia="Arial" w:hAnsi="Times New Roman" w:cs="Times New Roman"/>
          <w:sz w:val="28"/>
          <w:szCs w:val="28"/>
          <w:highlight w:val="white"/>
          <w:lang w:val="uk-UA" w:eastAsia="uk-UA" w:bidi="ar-SA"/>
        </w:rPr>
        <w:lastRenderedPageBreak/>
        <w:t>грамотність» сприяє</w:t>
      </w:r>
      <w:r w:rsidRPr="00523D1A">
        <w:rPr>
          <w:rFonts w:ascii="Times New Roman" w:eastAsia="Arial" w:hAnsi="Times New Roman" w:cs="Times New Roman"/>
          <w:sz w:val="28"/>
          <w:szCs w:val="28"/>
          <w:highlight w:val="white"/>
          <w:lang w:val="uk-UA" w:eastAsia="uk-UA" w:bidi="ar-SA"/>
        </w:rPr>
        <w:t xml:space="preserve">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rFonts w:ascii="Times New Roman" w:eastAsia="Times New Roman" w:hAnsi="Times New Roman" w:cs="Times New Roman"/>
          <w:color w:val="auto"/>
          <w:sz w:val="28"/>
          <w:szCs w:val="28"/>
          <w:highlight w:val="white"/>
          <w:lang w:val="uk-UA" w:bidi="ar-SA"/>
        </w:rPr>
        <w:t>надпредметні</w:t>
      </w:r>
      <w:proofErr w:type="spellEnd"/>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міжкласові</w:t>
      </w:r>
      <w:proofErr w:type="spellEnd"/>
      <w:r w:rsidRPr="00523D1A">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523D1A" w:rsidRDefault="00DB36FB"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курс</w:t>
      </w:r>
      <w:r w:rsidR="00523D1A" w:rsidRPr="00523D1A">
        <w:rPr>
          <w:rFonts w:ascii="Times New Roman" w:eastAsia="Times New Roman" w:hAnsi="Times New Roman" w:cs="Times New Roman"/>
          <w:color w:val="auto"/>
          <w:sz w:val="28"/>
          <w:szCs w:val="28"/>
          <w:highlight w:val="white"/>
          <w:lang w:val="uk-UA" w:bidi="ar-SA"/>
        </w:rPr>
        <w:t xml:space="preserve"> за вибором; </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роботу в проектах; </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AE1195" w:rsidRPr="0081597A" w:rsidRDefault="00AE1195" w:rsidP="00523D1A">
      <w:pPr>
        <w:widowControl/>
        <w:ind w:firstLine="709"/>
        <w:jc w:val="both"/>
        <w:rPr>
          <w:rFonts w:ascii="Times New Roman" w:eastAsia="Times New Roman" w:hAnsi="Times New Roman" w:cs="Times New Roman"/>
          <w:color w:val="auto"/>
          <w:sz w:val="28"/>
          <w:szCs w:val="28"/>
          <w:highlight w:val="white"/>
          <w:lang w:val="ru-RU" w:bidi="ar-SA"/>
        </w:rPr>
      </w:pPr>
    </w:p>
    <w:p w:rsidR="00AE1195" w:rsidRPr="0081597A" w:rsidRDefault="00AE1195" w:rsidP="00523D1A">
      <w:pPr>
        <w:widowControl/>
        <w:ind w:firstLine="709"/>
        <w:jc w:val="both"/>
        <w:rPr>
          <w:rFonts w:ascii="Times New Roman" w:eastAsia="Times New Roman" w:hAnsi="Times New Roman" w:cs="Times New Roman"/>
          <w:color w:val="auto"/>
          <w:sz w:val="28"/>
          <w:szCs w:val="28"/>
          <w:highlight w:val="white"/>
          <w:lang w:val="ru-RU" w:bidi="ar-SA"/>
        </w:rPr>
      </w:pPr>
    </w:p>
    <w:tbl>
      <w:tblPr>
        <w:tblW w:w="1028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523D1A" w:rsidRPr="00523D1A" w:rsidTr="00DB36FB">
        <w:trPr>
          <w:trHeight w:val="20"/>
          <w:jc w:val="center"/>
        </w:trPr>
        <w:tc>
          <w:tcPr>
            <w:tcW w:w="1668"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8620"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9071D6"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9071D6"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Громадянська відповідальність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9071D6"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w:t>
            </w:r>
            <w:proofErr w:type="spellStart"/>
            <w:r w:rsidRPr="00523D1A">
              <w:rPr>
                <w:rFonts w:ascii="Times New Roman" w:eastAsia="Times New Roman" w:hAnsi="Times New Roman" w:cs="Times New Roman"/>
                <w:color w:val="auto"/>
                <w:sz w:val="28"/>
                <w:szCs w:val="28"/>
                <w:highlight w:val="white"/>
                <w:lang w:val="uk-UA" w:bidi="ar-SA"/>
              </w:rPr>
              <w:t>емоційно</w:t>
            </w:r>
            <w:proofErr w:type="spellEnd"/>
            <w:r w:rsidRPr="00523D1A">
              <w:rPr>
                <w:rFonts w:ascii="Times New Roman" w:eastAsia="Times New Roman" w:hAnsi="Times New Roman" w:cs="Times New Roman"/>
                <w:color w:val="auto"/>
                <w:sz w:val="28"/>
                <w:szCs w:val="28"/>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9071D6"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523D1A" w:rsidRDefault="00523D1A" w:rsidP="00523D1A">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AE1195" w:rsidRPr="0081597A" w:rsidRDefault="00AE1195"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w:t>
      </w:r>
      <w:proofErr w:type="spellStart"/>
      <w:r w:rsidRPr="00523D1A">
        <w:rPr>
          <w:rFonts w:ascii="Times New Roman" w:eastAsia="Times New Roman" w:hAnsi="Times New Roman" w:cs="Times New Roman"/>
          <w:color w:val="auto"/>
          <w:sz w:val="28"/>
          <w:szCs w:val="28"/>
          <w:highlight w:val="white"/>
          <w:lang w:val="uk-UA" w:bidi="ar-SA"/>
        </w:rPr>
        <w:t>внутрішньопредметних</w:t>
      </w:r>
      <w:proofErr w:type="spellEnd"/>
      <w:r w:rsidRPr="00523D1A">
        <w:rPr>
          <w:rFonts w:ascii="Times New Roman" w:eastAsia="Times New Roman" w:hAnsi="Times New Roman" w:cs="Times New Roman"/>
          <w:color w:val="auto"/>
          <w:sz w:val="28"/>
          <w:szCs w:val="28"/>
          <w:highlight w:val="white"/>
          <w:lang w:val="uk-UA" w:bidi="ar-SA"/>
        </w:rPr>
        <w:t xml:space="preserve"> зв’язків, а саме: </w:t>
      </w:r>
      <w:proofErr w:type="spellStart"/>
      <w:r w:rsidRPr="00523D1A">
        <w:rPr>
          <w:rFonts w:ascii="Times New Roman" w:eastAsia="Times New Roman" w:hAnsi="Times New Roman" w:cs="Times New Roman"/>
          <w:color w:val="auto"/>
          <w:sz w:val="28"/>
          <w:szCs w:val="28"/>
          <w:highlight w:val="white"/>
          <w:lang w:val="uk-UA" w:bidi="ar-SA"/>
        </w:rPr>
        <w:t>змістово</w:t>
      </w:r>
      <w:proofErr w:type="spellEnd"/>
      <w:r w:rsidRPr="00523D1A">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w:t>
      </w:r>
      <w:r w:rsidRPr="00523D1A">
        <w:rPr>
          <w:rFonts w:ascii="Times New Roman" w:eastAsia="Times New Roman" w:hAnsi="Times New Roman" w:cs="Times New Roman"/>
          <w:color w:val="auto"/>
          <w:sz w:val="28"/>
          <w:szCs w:val="28"/>
          <w:highlight w:val="white"/>
          <w:lang w:val="uk-UA" w:bidi="ar-SA"/>
        </w:rPr>
        <w:lastRenderedPageBreak/>
        <w:t xml:space="preserve">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DB36FB" w:rsidRDefault="00DB36FB"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81597A" w:rsidRDefault="00523D1A" w:rsidP="00AE1195">
      <w:pPr>
        <w:widowControl/>
        <w:spacing w:line="360" w:lineRule="auto"/>
        <w:ind w:firstLine="709"/>
        <w:jc w:val="center"/>
        <w:rPr>
          <w:rFonts w:ascii="Times New Roman" w:eastAsia="Calibri" w:hAnsi="Times New Roman" w:cs="Times New Roman"/>
          <w:b/>
          <w:i/>
          <w:color w:val="auto"/>
          <w:sz w:val="28"/>
          <w:szCs w:val="28"/>
          <w:lang w:val="uk-UA" w:bidi="ar-SA"/>
        </w:rPr>
      </w:pPr>
      <w:r w:rsidRPr="00DB36FB">
        <w:rPr>
          <w:rFonts w:ascii="Times New Roman" w:eastAsia="Calibri" w:hAnsi="Times New Roman" w:cs="Times New Roman"/>
          <w:b/>
          <w:i/>
          <w:color w:val="auto"/>
          <w:sz w:val="28"/>
          <w:szCs w:val="28"/>
          <w:lang w:val="uk-UA" w:bidi="ar-SA"/>
        </w:rPr>
        <w:t xml:space="preserve">Вимоги до осіб, які можуть розпочинати здобуття </w:t>
      </w:r>
    </w:p>
    <w:p w:rsidR="00DB36FB" w:rsidRPr="00DB36FB" w:rsidRDefault="00523D1A" w:rsidP="00AE1195">
      <w:pPr>
        <w:widowControl/>
        <w:spacing w:line="360" w:lineRule="auto"/>
        <w:ind w:firstLine="709"/>
        <w:jc w:val="center"/>
        <w:rPr>
          <w:rFonts w:ascii="Times New Roman" w:eastAsia="Calibri" w:hAnsi="Times New Roman" w:cs="Times New Roman"/>
          <w:b/>
          <w:color w:val="auto"/>
          <w:sz w:val="28"/>
          <w:szCs w:val="28"/>
          <w:lang w:val="uk-UA" w:bidi="ar-SA"/>
        </w:rPr>
      </w:pPr>
      <w:r w:rsidRPr="00DB36FB">
        <w:rPr>
          <w:rFonts w:ascii="Times New Roman" w:eastAsia="Calibri" w:hAnsi="Times New Roman" w:cs="Times New Roman"/>
          <w:b/>
          <w:i/>
          <w:color w:val="auto"/>
          <w:sz w:val="28"/>
          <w:szCs w:val="28"/>
          <w:lang w:val="uk-UA" w:bidi="ar-SA"/>
        </w:rPr>
        <w:t>базової середньої освіти.</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Баз</w:t>
      </w:r>
      <w:r w:rsidR="00DB36FB">
        <w:rPr>
          <w:rFonts w:ascii="Times New Roman" w:eastAsia="Calibri" w:hAnsi="Times New Roman" w:cs="Times New Roman"/>
          <w:color w:val="auto"/>
          <w:sz w:val="28"/>
          <w:szCs w:val="28"/>
          <w:lang w:val="uk-UA" w:bidi="ar-SA"/>
        </w:rPr>
        <w:t>ова середня освіта здобувається</w:t>
      </w:r>
      <w:r w:rsidRPr="00523D1A">
        <w:rPr>
          <w:rFonts w:ascii="Times New Roman" w:eastAsia="Calibri" w:hAnsi="Times New Roman" w:cs="Times New Roman"/>
          <w:color w:val="auto"/>
          <w:sz w:val="28"/>
          <w:szCs w:val="28"/>
          <w:lang w:val="uk-UA" w:bidi="ar-SA"/>
        </w:rPr>
        <w:t xml:space="preserve"> після здобуття початкової освіти. Діти, які здобули початкову освіту на 1 вересня поточного навчального року розпочина</w:t>
      </w:r>
      <w:r w:rsidR="00DB36FB">
        <w:rPr>
          <w:rFonts w:ascii="Times New Roman" w:eastAsia="Calibri" w:hAnsi="Times New Roman" w:cs="Times New Roman"/>
          <w:color w:val="auto"/>
          <w:sz w:val="28"/>
          <w:szCs w:val="28"/>
          <w:lang w:val="uk-UA" w:bidi="ar-SA"/>
        </w:rPr>
        <w:t>ють</w:t>
      </w:r>
      <w:r w:rsidRPr="00523D1A">
        <w:rPr>
          <w:rFonts w:ascii="Times New Roman" w:eastAsia="Calibri" w:hAnsi="Times New Roman" w:cs="Times New Roman"/>
          <w:color w:val="auto"/>
          <w:sz w:val="28"/>
          <w:szCs w:val="28"/>
          <w:lang w:val="uk-UA" w:bidi="ar-SA"/>
        </w:rPr>
        <w:t xml:space="preserve"> здобуття базової середньої освіти цього ж навчального року.</w:t>
      </w:r>
    </w:p>
    <w:p w:rsidR="00DB36FB" w:rsidRDefault="00DB36FB"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w:t>
      </w:r>
      <w:r w:rsidR="00DB36FB">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523D1A" w:rsidRPr="00523D1A" w:rsidRDefault="00523D1A" w:rsidP="00AE1195">
      <w:pPr>
        <w:widowControl/>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523D1A" w:rsidRPr="00523D1A" w:rsidRDefault="00523D1A" w:rsidP="00AE1195">
      <w:pPr>
        <w:widowControl/>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523D1A" w:rsidRPr="00523D1A" w:rsidRDefault="00523D1A" w:rsidP="00AE1195">
      <w:pPr>
        <w:widowControl/>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523D1A" w:rsidRPr="00523D1A" w:rsidRDefault="00523D1A" w:rsidP="00AE1195">
      <w:pPr>
        <w:widowControl/>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523D1A" w:rsidRPr="00523D1A" w:rsidRDefault="00523D1A" w:rsidP="00AE1195">
      <w:pPr>
        <w:widowControl/>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523D1A" w:rsidRPr="00523D1A" w:rsidRDefault="00523D1A" w:rsidP="00AE1195">
      <w:pPr>
        <w:widowControl/>
        <w:spacing w:line="360" w:lineRule="auto"/>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523D1A" w:rsidRPr="00523D1A" w:rsidRDefault="00523D1A" w:rsidP="00AE1195">
      <w:pPr>
        <w:widowControl/>
        <w:spacing w:line="360" w:lineRule="auto"/>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DB36FB" w:rsidRDefault="00DB36FB"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523D1A">
        <w:rPr>
          <w:rFonts w:ascii="Times New Roman" w:eastAsia="Calibri" w:hAnsi="Times New Roman" w:cs="Times New Roman"/>
          <w:i/>
          <w:color w:val="auto"/>
          <w:sz w:val="28"/>
          <w:szCs w:val="28"/>
          <w:lang w:val="uk-UA" w:bidi="ar-SA"/>
        </w:rPr>
        <w:t>навчальних</w:t>
      </w:r>
      <w:r w:rsidRPr="00523D1A">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i/>
          <w:color w:val="auto"/>
          <w:sz w:val="28"/>
          <w:szCs w:val="28"/>
          <w:lang w:val="uk-UA" w:bidi="ar-SA"/>
        </w:rPr>
        <w:t>програмах</w:t>
      </w:r>
      <w:r w:rsidRPr="00523D1A">
        <w:rPr>
          <w:rFonts w:ascii="Times New Roman" w:eastAsia="Calibri" w:hAnsi="Times New Roman" w:cs="Times New Roman"/>
          <w:color w:val="auto"/>
          <w:sz w:val="28"/>
          <w:szCs w:val="28"/>
          <w:lang w:val="uk-UA" w:bidi="ar-SA"/>
        </w:rPr>
        <w:t>.</w:t>
      </w:r>
    </w:p>
    <w:p w:rsidR="00DB36FB" w:rsidRPr="00DB36FB" w:rsidRDefault="00DB36FB" w:rsidP="00AE1195">
      <w:pPr>
        <w:widowControl/>
        <w:spacing w:line="360" w:lineRule="auto"/>
        <w:ind w:firstLine="709"/>
        <w:jc w:val="center"/>
        <w:rPr>
          <w:rFonts w:ascii="Times New Roman" w:eastAsia="Calibri" w:hAnsi="Times New Roman" w:cs="Times New Roman"/>
          <w:b/>
          <w:color w:val="auto"/>
          <w:sz w:val="28"/>
          <w:szCs w:val="28"/>
          <w:lang w:val="uk-UA" w:bidi="ar-SA"/>
        </w:rPr>
      </w:pPr>
      <w:r w:rsidRPr="00DB36FB">
        <w:rPr>
          <w:rFonts w:ascii="Times New Roman" w:eastAsia="Calibri" w:hAnsi="Times New Roman" w:cs="Times New Roman"/>
          <w:b/>
          <w:i/>
          <w:color w:val="auto"/>
          <w:sz w:val="28"/>
          <w:szCs w:val="28"/>
          <w:lang w:val="uk-UA" w:bidi="ar-SA"/>
        </w:rPr>
        <w:t>Ф</w:t>
      </w:r>
      <w:r w:rsidR="00523D1A" w:rsidRPr="00DB36FB">
        <w:rPr>
          <w:rFonts w:ascii="Times New Roman" w:eastAsia="Calibri" w:hAnsi="Times New Roman" w:cs="Times New Roman"/>
          <w:b/>
          <w:i/>
          <w:color w:val="auto"/>
          <w:sz w:val="28"/>
          <w:szCs w:val="28"/>
          <w:lang w:val="uk-UA" w:bidi="ar-SA"/>
        </w:rPr>
        <w:t>орми організації освітнього процесу.</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523D1A" w:rsidRPr="00523D1A" w:rsidRDefault="00523D1A" w:rsidP="00AE1195">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формування компетентностей;</w:t>
      </w:r>
    </w:p>
    <w:p w:rsidR="00523D1A" w:rsidRPr="00523D1A" w:rsidRDefault="00523D1A" w:rsidP="00AE1195">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компетентностей; </w:t>
      </w:r>
    </w:p>
    <w:p w:rsidR="00523D1A" w:rsidRPr="00523D1A" w:rsidRDefault="00523D1A" w:rsidP="00AE1195">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523D1A" w:rsidRPr="00523D1A" w:rsidRDefault="00523D1A" w:rsidP="00AE1195">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компетентностей; </w:t>
      </w:r>
    </w:p>
    <w:p w:rsidR="00523D1A" w:rsidRPr="00523D1A" w:rsidRDefault="00523D1A" w:rsidP="00AE1195">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Також формами організації освітнього процесу </w:t>
      </w:r>
      <w:r w:rsidR="00DB36FB">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екскурсії, віртуальні подорожі, уроки-семінари, конференції, спектаклі, брифінги, </w:t>
      </w:r>
      <w:proofErr w:type="spellStart"/>
      <w:r w:rsidRPr="00523D1A">
        <w:rPr>
          <w:rFonts w:ascii="Times New Roman" w:eastAsia="Calibri" w:hAnsi="Times New Roman" w:cs="Times New Roman"/>
          <w:color w:val="auto"/>
          <w:sz w:val="28"/>
          <w:szCs w:val="28"/>
          <w:lang w:val="uk-UA" w:bidi="ar-SA"/>
        </w:rPr>
        <w:t>квести</w:t>
      </w:r>
      <w:proofErr w:type="spellEnd"/>
      <w:r w:rsidRPr="00523D1A">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lastRenderedPageBreak/>
        <w:t>інтерактивні уроки (</w:t>
      </w:r>
      <w:r w:rsidRPr="00523D1A">
        <w:rPr>
          <w:rFonts w:ascii="Times New Roman" w:eastAsia="Times New Roman" w:hAnsi="Times New Roman" w:cs="Times New Roman"/>
          <w:color w:val="auto"/>
          <w:sz w:val="28"/>
          <w:szCs w:val="28"/>
          <w:lang w:val="uk-UA" w:eastAsia="uk-UA" w:bidi="ar-SA"/>
        </w:rPr>
        <w:t xml:space="preserve">уроки-«суди»,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проводять</w:t>
      </w:r>
      <w:r w:rsidR="00DB36FB">
        <w:rPr>
          <w:rFonts w:ascii="Times New Roman" w:eastAsia="Times New Roman" w:hAnsi="Times New Roman" w:cs="Times New Roman"/>
          <w:color w:val="auto"/>
          <w:sz w:val="28"/>
          <w:szCs w:val="28"/>
          <w:lang w:val="uk-UA" w:eastAsia="uk-UA" w:bidi="ar-SA"/>
        </w:rPr>
        <w:t>ся навчально-практичні заняття, яке виконує ф</w:t>
      </w:r>
      <w:r w:rsidRPr="00523D1A">
        <w:rPr>
          <w:rFonts w:ascii="Times New Roman" w:eastAsia="Times New Roman" w:hAnsi="Times New Roman" w:cs="Times New Roman"/>
          <w:color w:val="auto"/>
          <w:sz w:val="28"/>
          <w:szCs w:val="28"/>
          <w:lang w:val="uk-UA" w:eastAsia="uk-UA" w:bidi="ar-SA"/>
        </w:rPr>
        <w:t xml:space="preserve">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00DB36FB">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Форми організації освітнього процесу можуть </w:t>
      </w:r>
      <w:proofErr w:type="spellStart"/>
      <w:r w:rsidRPr="00523D1A">
        <w:rPr>
          <w:rFonts w:ascii="Times New Roman" w:eastAsia="Calibri" w:hAnsi="Times New Roman" w:cs="Times New Roman"/>
          <w:color w:val="auto"/>
          <w:sz w:val="28"/>
          <w:szCs w:val="28"/>
          <w:lang w:val="uk-UA" w:bidi="ar-SA"/>
        </w:rPr>
        <w:t>уточнюватись</w:t>
      </w:r>
      <w:proofErr w:type="spellEnd"/>
      <w:r w:rsidRPr="00523D1A">
        <w:rPr>
          <w:rFonts w:ascii="Times New Roman" w:eastAsia="Calibri" w:hAnsi="Times New Roman" w:cs="Times New Roman"/>
          <w:color w:val="auto"/>
          <w:sz w:val="28"/>
          <w:szCs w:val="28"/>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B36FB" w:rsidRPr="00DB36FB" w:rsidRDefault="00523D1A" w:rsidP="00AE1195">
      <w:pPr>
        <w:widowControl/>
        <w:shd w:val="clear" w:color="auto" w:fill="FFFFFF"/>
        <w:spacing w:line="360" w:lineRule="auto"/>
        <w:ind w:firstLine="709"/>
        <w:jc w:val="center"/>
        <w:rPr>
          <w:rFonts w:ascii="Times New Roman" w:eastAsia="Calibri" w:hAnsi="Times New Roman" w:cs="Times New Roman"/>
          <w:b/>
          <w:color w:val="auto"/>
          <w:sz w:val="28"/>
          <w:szCs w:val="28"/>
          <w:lang w:val="uk-UA" w:bidi="ar-SA"/>
        </w:rPr>
      </w:pPr>
      <w:r w:rsidRPr="00DB36FB">
        <w:rPr>
          <w:rFonts w:ascii="Times New Roman" w:eastAsia="Calibri" w:hAnsi="Times New Roman" w:cs="Times New Roman"/>
          <w:b/>
          <w:i/>
          <w:color w:val="auto"/>
          <w:sz w:val="28"/>
          <w:szCs w:val="28"/>
          <w:lang w:val="uk-UA" w:bidi="ar-SA"/>
        </w:rPr>
        <w:t>Опис та інструменти системи внутрішнього забезпечення якості освіти.</w:t>
      </w:r>
    </w:p>
    <w:p w:rsidR="00523D1A" w:rsidRPr="00523D1A" w:rsidRDefault="00523D1A" w:rsidP="00AE1195">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523D1A" w:rsidRPr="00523D1A" w:rsidRDefault="00523D1A" w:rsidP="00AE1195">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p>
    <w:p w:rsidR="00523D1A" w:rsidRPr="00523D1A" w:rsidRDefault="00523D1A" w:rsidP="00AE1195">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523D1A" w:rsidRPr="00523D1A" w:rsidRDefault="00523D1A" w:rsidP="00AE1195">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523D1A" w:rsidRPr="00523D1A" w:rsidRDefault="00523D1A" w:rsidP="00AE1195">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якість проведення навчальних занять;</w:t>
      </w:r>
    </w:p>
    <w:p w:rsidR="00523D1A" w:rsidRPr="00523D1A" w:rsidRDefault="00523D1A" w:rsidP="00AE1195">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результатів навчання (компетентностей).</w:t>
      </w:r>
    </w:p>
    <w:p w:rsidR="00523D1A" w:rsidRPr="00523D1A" w:rsidRDefault="00523D1A" w:rsidP="0081597A">
      <w:pPr>
        <w:widowControl/>
        <w:shd w:val="clear" w:color="auto" w:fill="FFFFFF"/>
        <w:tabs>
          <w:tab w:val="left" w:pos="1134"/>
        </w:tabs>
        <w:spacing w:line="276"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523D1A" w:rsidRPr="00523D1A" w:rsidRDefault="00523D1A" w:rsidP="0081597A">
      <w:pPr>
        <w:widowControl/>
        <w:shd w:val="clear" w:color="auto" w:fill="FFFFFF"/>
        <w:tabs>
          <w:tab w:val="left" w:pos="284"/>
          <w:tab w:val="left" w:pos="1134"/>
        </w:tabs>
        <w:spacing w:line="276" w:lineRule="auto"/>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оновлення методичної бази освітньої діяльності;</w:t>
      </w:r>
    </w:p>
    <w:p w:rsidR="00523D1A" w:rsidRPr="00523D1A" w:rsidRDefault="00523D1A" w:rsidP="0081597A">
      <w:pPr>
        <w:widowControl/>
        <w:shd w:val="clear" w:color="auto" w:fill="FFFFFF"/>
        <w:tabs>
          <w:tab w:val="left" w:pos="284"/>
          <w:tab w:val="left" w:pos="1134"/>
        </w:tabs>
        <w:spacing w:line="276" w:lineRule="auto"/>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523D1A" w:rsidRDefault="001C4CDB" w:rsidP="0081597A">
      <w:pPr>
        <w:widowControl/>
        <w:shd w:val="clear" w:color="auto" w:fill="FFFFFF"/>
        <w:tabs>
          <w:tab w:val="left" w:pos="284"/>
          <w:tab w:val="left" w:pos="1134"/>
        </w:tabs>
        <w:spacing w:line="276" w:lineRule="auto"/>
        <w:ind w:firstLine="709"/>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моніторинг</w:t>
      </w:r>
      <w:r w:rsidR="00523D1A" w:rsidRPr="00523D1A">
        <w:rPr>
          <w:rFonts w:ascii="Times New Roman" w:eastAsia="Calibri" w:hAnsi="Times New Roman" w:cs="Times New Roman"/>
          <w:color w:val="auto"/>
          <w:sz w:val="28"/>
          <w:szCs w:val="28"/>
          <w:lang w:val="uk-UA" w:bidi="ar-SA"/>
        </w:rPr>
        <w:t xml:space="preserve">  соціально-психологічного середовища закладу освіти;</w:t>
      </w:r>
    </w:p>
    <w:p w:rsidR="00523D1A" w:rsidRPr="00523D1A" w:rsidRDefault="00523D1A" w:rsidP="0081597A">
      <w:pPr>
        <w:widowControl/>
        <w:shd w:val="clear" w:color="auto" w:fill="FFFFFF"/>
        <w:tabs>
          <w:tab w:val="left" w:pos="284"/>
          <w:tab w:val="left" w:pos="1134"/>
        </w:tabs>
        <w:spacing w:line="276" w:lineRule="auto"/>
        <w:ind w:firstLine="709"/>
        <w:jc w:val="both"/>
        <w:rPr>
          <w:rFonts w:ascii="Times New Roman" w:eastAsia="Times New Roman" w:hAnsi="Times New Roman" w:cs="Times New Roman"/>
          <w:bCs/>
          <w:iCs/>
          <w:color w:val="auto"/>
          <w:sz w:val="28"/>
          <w:szCs w:val="28"/>
          <w:lang w:val="uk-UA" w:bidi="ar-SA"/>
        </w:rPr>
      </w:pPr>
      <w:r w:rsidRPr="00523D1A">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523D1A" w:rsidRDefault="00523D1A" w:rsidP="0081597A">
      <w:pPr>
        <w:widowControl/>
        <w:spacing w:line="276"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 xml:space="preserve">Освітня програма </w:t>
      </w:r>
      <w:r w:rsidRPr="00523D1A">
        <w:rPr>
          <w:rFonts w:ascii="Times New Roman" w:eastAsia="Calibri" w:hAnsi="Times New Roman" w:cs="Times New Roman"/>
          <w:color w:val="auto"/>
          <w:sz w:val="28"/>
          <w:szCs w:val="28"/>
          <w:lang w:val="uk-UA" w:bidi="ar-SA"/>
        </w:rPr>
        <w:t>передбача</w:t>
      </w:r>
      <w:r w:rsidR="001C4CDB">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досягнення учнями результатів навчання (компетентностей), визначених Державним стандартом.</w:t>
      </w:r>
    </w:p>
    <w:p w:rsidR="00523D1A" w:rsidRDefault="00523D1A" w:rsidP="0081597A">
      <w:pPr>
        <w:widowControl/>
        <w:spacing w:line="276"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w:t>
      </w:r>
      <w:r w:rsidR="001C4CDB">
        <w:rPr>
          <w:rFonts w:ascii="Times New Roman" w:eastAsia="Calibri" w:hAnsi="Times New Roman" w:cs="Times New Roman"/>
          <w:color w:val="auto"/>
          <w:sz w:val="28"/>
          <w:szCs w:val="28"/>
          <w:lang w:val="uk-UA" w:bidi="ar-SA"/>
        </w:rPr>
        <w:t>ено</w:t>
      </w:r>
      <w:r w:rsidRPr="00523D1A">
        <w:rPr>
          <w:rFonts w:ascii="Times New Roman" w:eastAsia="Calibri" w:hAnsi="Times New Roman" w:cs="Times New Roman"/>
          <w:color w:val="auto"/>
          <w:sz w:val="28"/>
          <w:szCs w:val="28"/>
          <w:lang w:val="uk-UA" w:bidi="ar-SA"/>
        </w:rPr>
        <w:t xml:space="preserve"> на</w:t>
      </w:r>
      <w:r w:rsidRPr="00523D1A">
        <w:rPr>
          <w:rFonts w:ascii="Calibri" w:eastAsia="Calibri" w:hAnsi="Calibri"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веб-сайті закладу освіти</w:t>
      </w:r>
      <w:r w:rsidR="001C4CDB">
        <w:rPr>
          <w:rFonts w:ascii="Times New Roman" w:eastAsia="Calibri" w:hAnsi="Times New Roman" w:cs="Times New Roman"/>
          <w:color w:val="auto"/>
          <w:sz w:val="28"/>
          <w:szCs w:val="28"/>
          <w:lang w:val="uk-UA" w:bidi="ar-SA"/>
        </w:rPr>
        <w:t>.</w:t>
      </w:r>
    </w:p>
    <w:p w:rsidR="001C4CDB" w:rsidRPr="00523D1A" w:rsidRDefault="00523D1A" w:rsidP="0081597A">
      <w:pPr>
        <w:widowControl/>
        <w:spacing w:line="276"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 основі освітньої програми склад</w:t>
      </w:r>
      <w:r w:rsidR="001C4CDB">
        <w:rPr>
          <w:rFonts w:ascii="Times New Roman" w:eastAsia="Calibri" w:hAnsi="Times New Roman" w:cs="Times New Roman"/>
          <w:color w:val="auto"/>
          <w:sz w:val="28"/>
          <w:szCs w:val="28"/>
          <w:lang w:val="uk-UA" w:bidi="ar-SA"/>
        </w:rPr>
        <w:t xml:space="preserve">ено </w:t>
      </w:r>
      <w:r w:rsidRPr="00523D1A">
        <w:rPr>
          <w:rFonts w:ascii="Times New Roman" w:eastAsia="Calibri" w:hAnsi="Times New Roman" w:cs="Times New Roman"/>
          <w:color w:val="auto"/>
          <w:sz w:val="28"/>
          <w:szCs w:val="28"/>
          <w:lang w:val="uk-UA" w:bidi="ar-SA"/>
        </w:rPr>
        <w:t>навчальний план закладу освіти, що конкретизує організацію освітнього процесу.</w:t>
      </w:r>
    </w:p>
    <w:p w:rsidR="00940D3F" w:rsidRPr="00523D1A" w:rsidRDefault="00940D3F" w:rsidP="00940D3F">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lastRenderedPageBreak/>
        <w:t xml:space="preserve">Навчальний план </w:t>
      </w:r>
      <w:r w:rsidRPr="00523D1A">
        <w:rPr>
          <w:rFonts w:ascii="Times New Roman" w:eastAsia="Calibri" w:hAnsi="Times New Roman"/>
          <w:b/>
          <w:bCs/>
          <w:sz w:val="28"/>
          <w:szCs w:val="28"/>
          <w:lang w:val="uk-UA"/>
        </w:rPr>
        <w:br/>
        <w:t xml:space="preserve">з навчанням українською мовою </w:t>
      </w:r>
    </w:p>
    <w:tbl>
      <w:tblPr>
        <w:tblpPr w:leftFromText="180" w:rightFromText="180" w:vertAnchor="text" w:horzAnchor="margin" w:tblpXSpec="center" w:tblpY="21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143"/>
        <w:gridCol w:w="1134"/>
        <w:gridCol w:w="1014"/>
        <w:gridCol w:w="2247"/>
        <w:gridCol w:w="28"/>
      </w:tblGrid>
      <w:tr w:rsidR="00940D3F" w:rsidRPr="009071D6" w:rsidTr="00940D3F">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Предмети</w:t>
            </w:r>
          </w:p>
        </w:tc>
        <w:tc>
          <w:tcPr>
            <w:tcW w:w="5566" w:type="dxa"/>
            <w:gridSpan w:val="5"/>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Кількість годин на тиждень у класах</w:t>
            </w:r>
          </w:p>
        </w:tc>
      </w:tr>
      <w:tr w:rsidR="00940D3F" w:rsidRPr="00523D1A" w:rsidTr="00940D3F">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b/>
                <w:bCs/>
                <w:sz w:val="28"/>
                <w:szCs w:val="28"/>
                <w:lang w:val="uk-U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b/>
                <w:bCs/>
                <w:sz w:val="28"/>
                <w:szCs w:val="28"/>
                <w:lang w:val="uk-UA"/>
              </w:rPr>
            </w:pP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6</w:t>
            </w:r>
          </w:p>
        </w:tc>
        <w:tc>
          <w:tcPr>
            <w:tcW w:w="101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7</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Разом</w:t>
            </w:r>
          </w:p>
        </w:tc>
      </w:tr>
      <w:tr w:rsidR="00940D3F" w:rsidRPr="00523D1A" w:rsidTr="00940D3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3,5</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3,5</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2,5</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b/>
                <w:sz w:val="28"/>
                <w:szCs w:val="28"/>
                <w:lang w:val="uk-UA"/>
              </w:rPr>
              <w:t>9,5</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6</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Іноземна мова</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3</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9</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6</w:t>
            </w:r>
          </w:p>
        </w:tc>
      </w:tr>
      <w:tr w:rsidR="00940D3F" w:rsidRPr="00523D1A" w:rsidTr="00940D3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Суспільство-</w:t>
            </w:r>
            <w:proofErr w:type="spellStart"/>
            <w:r w:rsidRPr="00523D1A">
              <w:rPr>
                <w:rFonts w:ascii="Times New Roman" w:eastAsia="Calibri" w:hAnsi="Times New Roman"/>
                <w:sz w:val="28"/>
                <w:szCs w:val="28"/>
                <w:lang w:val="uk-UA"/>
              </w:rPr>
              <w:t>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3</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2</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Основи правознавства </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p>
        </w:tc>
      </w:tr>
      <w:tr w:rsidR="00940D3F" w:rsidRPr="00523D1A" w:rsidTr="00940D3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Pr>
                <w:rFonts w:ascii="Times New Roman" w:eastAsia="Calibri" w:hAnsi="Times New Roman"/>
                <w:sz w:val="28"/>
                <w:szCs w:val="28"/>
                <w:lang w:val="uk-UA"/>
              </w:rPr>
              <w:t>Мистецтво</w:t>
            </w: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Музичне мистецтво</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b/>
                <w:sz w:val="28"/>
                <w:szCs w:val="28"/>
                <w:lang w:val="uk-UA"/>
              </w:rPr>
              <w:t>3</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Образотворче мистецтво</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b/>
                <w:sz w:val="28"/>
                <w:szCs w:val="28"/>
                <w:lang w:val="uk-UA"/>
              </w:rPr>
              <w:t>3</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Мистецтво</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p>
        </w:tc>
      </w:tr>
      <w:tr w:rsidR="00940D3F" w:rsidRPr="00523D1A" w:rsidTr="00940D3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4</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8</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Алгебра</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2</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Геометрія</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2</w:t>
            </w:r>
          </w:p>
        </w:tc>
      </w:tr>
      <w:tr w:rsidR="00940D3F" w:rsidRPr="00523D1A" w:rsidTr="00940D3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Природо-</w:t>
            </w:r>
            <w:proofErr w:type="spellStart"/>
            <w:r w:rsidRPr="00523D1A">
              <w:rPr>
                <w:rFonts w:ascii="Times New Roman" w:eastAsia="Calibri" w:hAnsi="Times New Roman"/>
                <w:sz w:val="28"/>
                <w:szCs w:val="28"/>
                <w:lang w:val="uk-UA"/>
              </w:rPr>
              <w:t>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Природознавство</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2</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Біологія</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4</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Географія</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b/>
                <w:sz w:val="28"/>
                <w:szCs w:val="28"/>
                <w:lang w:val="uk-UA"/>
              </w:rPr>
              <w:t>4</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Фізика</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b/>
                <w:sz w:val="28"/>
                <w:szCs w:val="28"/>
                <w:lang w:val="uk-UA"/>
              </w:rPr>
              <w:t>2</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Хімія</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1,5</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b/>
                <w:sz w:val="28"/>
                <w:szCs w:val="28"/>
                <w:lang w:val="uk-UA"/>
              </w:rPr>
              <w:t>1,5</w:t>
            </w:r>
          </w:p>
        </w:tc>
      </w:tr>
      <w:tr w:rsidR="00940D3F" w:rsidRPr="00523D1A" w:rsidTr="00940D3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Технології</w:t>
            </w: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Трудове навчання</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5</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Інформатика</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b/>
                <w:sz w:val="28"/>
                <w:szCs w:val="28"/>
                <w:lang w:val="uk-UA"/>
              </w:rPr>
              <w:t>3</w:t>
            </w:r>
          </w:p>
        </w:tc>
      </w:tr>
      <w:tr w:rsidR="00940D3F" w:rsidRPr="00523D1A" w:rsidTr="00940D3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Основи здоров’я</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3</w:t>
            </w:r>
          </w:p>
        </w:tc>
      </w:tr>
      <w:tr w:rsidR="00940D3F" w:rsidRPr="00523D1A" w:rsidTr="00940D3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40D3F" w:rsidRPr="00523D1A" w:rsidRDefault="00940D3F" w:rsidP="00940D3F">
            <w:pPr>
              <w:rPr>
                <w:rFonts w:ascii="Times New Roman" w:eastAsia="Calibri" w:hAnsi="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Pr>
                <w:rFonts w:ascii="Times New Roman" w:eastAsia="Calibri" w:hAnsi="Times New Roman"/>
                <w:sz w:val="28"/>
                <w:szCs w:val="28"/>
                <w:lang w:val="uk-UA"/>
              </w:rPr>
              <w:t>Фізична культура*</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014" w:type="dxa"/>
            <w:tcBorders>
              <w:top w:val="single" w:sz="4" w:space="0" w:color="auto"/>
              <w:left w:val="single" w:sz="4" w:space="0" w:color="auto"/>
              <w:bottom w:val="single" w:sz="4" w:space="0" w:color="auto"/>
              <w:right w:val="single" w:sz="4" w:space="0" w:color="auto"/>
            </w:tcBorders>
          </w:tcPr>
          <w:p w:rsidR="00940D3F" w:rsidRPr="00B201D8" w:rsidRDefault="00940D3F" w:rsidP="00940D3F">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3</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9</w:t>
            </w:r>
          </w:p>
        </w:tc>
      </w:tr>
      <w:tr w:rsidR="00940D3F" w:rsidRPr="00523D1A" w:rsidTr="00940D3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Разом</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23,5+3</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26,5+3</w:t>
            </w:r>
          </w:p>
        </w:tc>
        <w:tc>
          <w:tcPr>
            <w:tcW w:w="101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Pr>
                <w:rFonts w:ascii="Times New Roman" w:eastAsia="Calibri" w:hAnsi="Times New Roman"/>
                <w:sz w:val="28"/>
                <w:szCs w:val="28"/>
                <w:lang w:val="uk-UA"/>
              </w:rPr>
              <w:t>28</w:t>
            </w:r>
            <w:r w:rsidRPr="00523D1A">
              <w:rPr>
                <w:rFonts w:ascii="Times New Roman" w:eastAsia="Calibri" w:hAnsi="Times New Roman"/>
                <w:sz w:val="28"/>
                <w:szCs w:val="28"/>
                <w:lang w:val="uk-UA"/>
              </w:rPr>
              <w:t>+3</w:t>
            </w:r>
          </w:p>
        </w:tc>
        <w:tc>
          <w:tcPr>
            <w:tcW w:w="2247"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b/>
                <w:sz w:val="28"/>
                <w:szCs w:val="28"/>
                <w:lang w:val="uk-UA"/>
              </w:rPr>
              <w:t>78</w:t>
            </w:r>
            <w:r w:rsidRPr="00F90E76">
              <w:rPr>
                <w:rFonts w:ascii="Times New Roman" w:eastAsia="Calibri" w:hAnsi="Times New Roman"/>
                <w:b/>
                <w:sz w:val="28"/>
                <w:szCs w:val="28"/>
                <w:lang w:val="uk-UA"/>
              </w:rPr>
              <w:t>+9</w:t>
            </w:r>
          </w:p>
        </w:tc>
      </w:tr>
      <w:tr w:rsidR="00940D3F" w:rsidRPr="00523D1A" w:rsidTr="00940D3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both"/>
              <w:rPr>
                <w:rFonts w:ascii="Times New Roman" w:eastAsia="Calibri" w:hAnsi="Times New Roman"/>
                <w:lang w:val="uk-UA"/>
              </w:rPr>
            </w:pPr>
            <w:r>
              <w:rPr>
                <w:rFonts w:ascii="Times New Roman" w:eastAsia="Calibri" w:hAnsi="Times New Roman"/>
                <w:lang w:val="uk-UA"/>
              </w:rPr>
              <w:t xml:space="preserve">Варіативна складова </w:t>
            </w:r>
            <w:r w:rsidRPr="001C4CDB">
              <w:rPr>
                <w:rFonts w:ascii="Times New Roman" w:eastAsia="Calibri" w:hAnsi="Times New Roman"/>
                <w:b/>
                <w:lang w:val="uk-UA"/>
              </w:rPr>
              <w:t>(курс за вибором «Етика»)</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01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p>
        </w:tc>
        <w:tc>
          <w:tcPr>
            <w:tcW w:w="2247" w:type="dxa"/>
            <w:tcBorders>
              <w:top w:val="single" w:sz="4" w:space="0" w:color="auto"/>
              <w:left w:val="single" w:sz="4" w:space="0" w:color="auto"/>
              <w:bottom w:val="single" w:sz="4" w:space="0" w:color="auto"/>
              <w:right w:val="single" w:sz="4" w:space="0" w:color="auto"/>
            </w:tcBorders>
          </w:tcPr>
          <w:p w:rsidR="00940D3F" w:rsidRPr="0025559B" w:rsidRDefault="00940D3F" w:rsidP="00940D3F">
            <w:pPr>
              <w:jc w:val="center"/>
              <w:rPr>
                <w:rFonts w:ascii="Times New Roman" w:eastAsia="Calibri" w:hAnsi="Times New Roman"/>
                <w:b/>
                <w:sz w:val="28"/>
                <w:szCs w:val="28"/>
                <w:lang w:val="uk-UA"/>
              </w:rPr>
            </w:pPr>
            <w:r w:rsidRPr="0025559B">
              <w:rPr>
                <w:rFonts w:ascii="Times New Roman" w:eastAsia="Calibri" w:hAnsi="Times New Roman"/>
                <w:b/>
                <w:sz w:val="28"/>
                <w:szCs w:val="28"/>
                <w:lang w:val="uk-UA"/>
              </w:rPr>
              <w:t>2</w:t>
            </w:r>
          </w:p>
        </w:tc>
      </w:tr>
      <w:tr w:rsidR="00940D3F" w:rsidRPr="00523D1A" w:rsidTr="00940D3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40D3F" w:rsidRDefault="00940D3F" w:rsidP="00940D3F">
            <w:pPr>
              <w:jc w:val="both"/>
              <w:rPr>
                <w:rFonts w:ascii="Times New Roman" w:eastAsia="Calibri" w:hAnsi="Times New Roman"/>
                <w:lang w:val="uk-UA"/>
              </w:rPr>
            </w:pPr>
            <w:r w:rsidRPr="00523D1A">
              <w:rPr>
                <w:rFonts w:ascii="Times New Roman" w:eastAsia="Calibri" w:hAnsi="Times New Roman"/>
                <w:lang w:val="uk-UA"/>
              </w:rPr>
              <w:t xml:space="preserve">Додатковий час на </w:t>
            </w:r>
            <w:r>
              <w:rPr>
                <w:rFonts w:ascii="Times New Roman" w:eastAsia="Calibri" w:hAnsi="Times New Roman"/>
                <w:lang w:val="uk-UA"/>
              </w:rPr>
              <w:t xml:space="preserve">підсилення предмету інваріантної складової </w:t>
            </w:r>
            <w:r w:rsidRPr="00C56950">
              <w:rPr>
                <w:rFonts w:ascii="Times New Roman" w:eastAsia="Calibri" w:hAnsi="Times New Roman"/>
                <w:b/>
                <w:lang w:val="uk-UA"/>
              </w:rPr>
              <w:t>(хімія)</w:t>
            </w:r>
          </w:p>
        </w:tc>
        <w:tc>
          <w:tcPr>
            <w:tcW w:w="1143" w:type="dxa"/>
            <w:tcBorders>
              <w:top w:val="single" w:sz="4" w:space="0" w:color="auto"/>
              <w:left w:val="single" w:sz="4" w:space="0" w:color="auto"/>
              <w:bottom w:val="single" w:sz="4" w:space="0" w:color="auto"/>
              <w:right w:val="single" w:sz="4" w:space="0" w:color="auto"/>
            </w:tcBorders>
          </w:tcPr>
          <w:p w:rsidR="00940D3F" w:rsidRDefault="00940D3F" w:rsidP="00940D3F">
            <w:pPr>
              <w:jc w:val="center"/>
              <w:rPr>
                <w:rFonts w:ascii="Times New Roman" w:eastAsia="Calibri"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40D3F" w:rsidRDefault="00940D3F" w:rsidP="00940D3F">
            <w:pPr>
              <w:jc w:val="center"/>
              <w:rPr>
                <w:rFonts w:ascii="Times New Roman" w:eastAsia="Calibri" w:hAnsi="Times New Roman"/>
                <w:sz w:val="28"/>
                <w:szCs w:val="28"/>
                <w:lang w:val="uk-UA"/>
              </w:rPr>
            </w:pPr>
          </w:p>
        </w:tc>
        <w:tc>
          <w:tcPr>
            <w:tcW w:w="101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c>
          <w:tcPr>
            <w:tcW w:w="2247" w:type="dxa"/>
            <w:tcBorders>
              <w:top w:val="single" w:sz="4" w:space="0" w:color="auto"/>
              <w:left w:val="single" w:sz="4" w:space="0" w:color="auto"/>
              <w:bottom w:val="single" w:sz="4" w:space="0" w:color="auto"/>
              <w:right w:val="single" w:sz="4" w:space="0" w:color="auto"/>
            </w:tcBorders>
          </w:tcPr>
          <w:p w:rsidR="00940D3F" w:rsidRPr="0025559B"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0,5</w:t>
            </w:r>
          </w:p>
        </w:tc>
      </w:tr>
      <w:tr w:rsidR="00940D3F" w:rsidRPr="00523D1A" w:rsidTr="00940D3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lang w:val="uk-UA"/>
              </w:rPr>
            </w:pPr>
            <w:r w:rsidRPr="00523D1A">
              <w:rPr>
                <w:rFonts w:ascii="Times New Roman" w:eastAsia="Calibri" w:hAnsi="Times New Roman"/>
                <w:lang w:val="uk-UA"/>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28</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31</w:t>
            </w:r>
          </w:p>
        </w:tc>
        <w:tc>
          <w:tcPr>
            <w:tcW w:w="1014" w:type="dxa"/>
            <w:tcBorders>
              <w:top w:val="single" w:sz="4" w:space="0" w:color="auto"/>
              <w:left w:val="single" w:sz="4" w:space="0" w:color="auto"/>
              <w:bottom w:val="single" w:sz="4" w:space="0" w:color="auto"/>
              <w:right w:val="single" w:sz="4" w:space="0" w:color="auto"/>
            </w:tcBorders>
          </w:tcPr>
          <w:p w:rsidR="00940D3F"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32</w:t>
            </w:r>
          </w:p>
          <w:p w:rsidR="00940D3F" w:rsidRPr="00523D1A" w:rsidRDefault="00940D3F" w:rsidP="00940D3F">
            <w:pPr>
              <w:jc w:val="center"/>
              <w:rPr>
                <w:rFonts w:ascii="Times New Roman" w:eastAsia="Calibri" w:hAnsi="Times New Roman"/>
                <w:sz w:val="28"/>
                <w:szCs w:val="28"/>
                <w:lang w:val="uk-UA"/>
              </w:rPr>
            </w:pPr>
          </w:p>
        </w:tc>
        <w:tc>
          <w:tcPr>
            <w:tcW w:w="2247" w:type="dxa"/>
            <w:tcBorders>
              <w:top w:val="single" w:sz="4" w:space="0" w:color="auto"/>
              <w:left w:val="single" w:sz="4" w:space="0" w:color="auto"/>
              <w:bottom w:val="single" w:sz="4" w:space="0" w:color="auto"/>
              <w:right w:val="single" w:sz="4" w:space="0" w:color="auto"/>
            </w:tcBorders>
          </w:tcPr>
          <w:p w:rsidR="00940D3F" w:rsidRPr="0025559B" w:rsidRDefault="00940D3F" w:rsidP="00940D3F">
            <w:pPr>
              <w:jc w:val="center"/>
              <w:rPr>
                <w:rFonts w:ascii="Times New Roman" w:eastAsia="Calibri" w:hAnsi="Times New Roman"/>
                <w:b/>
                <w:sz w:val="28"/>
                <w:szCs w:val="28"/>
                <w:lang w:val="uk-UA"/>
              </w:rPr>
            </w:pPr>
          </w:p>
        </w:tc>
      </w:tr>
      <w:tr w:rsidR="00940D3F" w:rsidRPr="00523D1A" w:rsidTr="00940D3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 xml:space="preserve">Всього </w:t>
            </w:r>
          </w:p>
        </w:tc>
        <w:tc>
          <w:tcPr>
            <w:tcW w:w="1143" w:type="dxa"/>
            <w:tcBorders>
              <w:top w:val="single" w:sz="4" w:space="0" w:color="auto"/>
              <w:left w:val="single" w:sz="4" w:space="0" w:color="auto"/>
              <w:bottom w:val="single" w:sz="4" w:space="0" w:color="auto"/>
              <w:right w:val="single" w:sz="4" w:space="0" w:color="auto"/>
            </w:tcBorders>
          </w:tcPr>
          <w:p w:rsidR="00940D3F" w:rsidRPr="001C4CDB" w:rsidRDefault="00940D3F" w:rsidP="00940D3F">
            <w:pPr>
              <w:jc w:val="center"/>
              <w:rPr>
                <w:rFonts w:ascii="Times New Roman" w:eastAsia="Calibri" w:hAnsi="Times New Roman"/>
                <w:b/>
                <w:sz w:val="28"/>
                <w:szCs w:val="28"/>
                <w:lang w:val="uk-UA"/>
              </w:rPr>
            </w:pPr>
            <w:r w:rsidRPr="001C4CDB">
              <w:rPr>
                <w:rFonts w:ascii="Times New Roman" w:eastAsia="Calibri" w:hAnsi="Times New Roman"/>
                <w:b/>
                <w:sz w:val="28"/>
                <w:szCs w:val="28"/>
                <w:lang w:val="uk-UA"/>
              </w:rPr>
              <w:t>27,5</w:t>
            </w:r>
          </w:p>
        </w:tc>
        <w:tc>
          <w:tcPr>
            <w:tcW w:w="1134" w:type="dxa"/>
            <w:tcBorders>
              <w:top w:val="single" w:sz="4" w:space="0" w:color="auto"/>
              <w:left w:val="single" w:sz="4" w:space="0" w:color="auto"/>
              <w:bottom w:val="single" w:sz="4" w:space="0" w:color="auto"/>
              <w:right w:val="single" w:sz="4" w:space="0" w:color="auto"/>
            </w:tcBorders>
          </w:tcPr>
          <w:p w:rsidR="00940D3F" w:rsidRPr="001C4CDB" w:rsidRDefault="00940D3F" w:rsidP="00940D3F">
            <w:pPr>
              <w:jc w:val="center"/>
              <w:rPr>
                <w:rFonts w:ascii="Times New Roman" w:eastAsia="Calibri" w:hAnsi="Times New Roman"/>
                <w:b/>
                <w:sz w:val="28"/>
                <w:szCs w:val="28"/>
                <w:lang w:val="uk-UA"/>
              </w:rPr>
            </w:pPr>
            <w:r w:rsidRPr="001C4CDB">
              <w:rPr>
                <w:rFonts w:ascii="Times New Roman" w:eastAsia="Calibri" w:hAnsi="Times New Roman"/>
                <w:b/>
                <w:sz w:val="28"/>
                <w:szCs w:val="28"/>
                <w:lang w:val="uk-UA"/>
              </w:rPr>
              <w:t>30,5</w:t>
            </w:r>
          </w:p>
        </w:tc>
        <w:tc>
          <w:tcPr>
            <w:tcW w:w="1014" w:type="dxa"/>
            <w:tcBorders>
              <w:top w:val="single" w:sz="4" w:space="0" w:color="auto"/>
              <w:left w:val="single" w:sz="4" w:space="0" w:color="auto"/>
              <w:bottom w:val="single" w:sz="4" w:space="0" w:color="auto"/>
              <w:right w:val="single" w:sz="4" w:space="0" w:color="auto"/>
            </w:tcBorders>
          </w:tcPr>
          <w:p w:rsidR="00940D3F" w:rsidRPr="001C4CDB"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31,5</w:t>
            </w:r>
          </w:p>
        </w:tc>
        <w:tc>
          <w:tcPr>
            <w:tcW w:w="2247" w:type="dxa"/>
            <w:tcBorders>
              <w:top w:val="single" w:sz="4" w:space="0" w:color="auto"/>
              <w:left w:val="single" w:sz="4" w:space="0" w:color="auto"/>
              <w:bottom w:val="single" w:sz="4" w:space="0" w:color="auto"/>
              <w:right w:val="single" w:sz="4" w:space="0" w:color="auto"/>
            </w:tcBorders>
          </w:tcPr>
          <w:p w:rsidR="00940D3F" w:rsidRPr="0025559B"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89,5</w:t>
            </w:r>
          </w:p>
        </w:tc>
      </w:tr>
    </w:tbl>
    <w:p w:rsidR="00940D3F" w:rsidRDefault="00940D3F" w:rsidP="00940D3F">
      <w:pPr>
        <w:ind w:left="284" w:right="-285"/>
        <w:jc w:val="both"/>
        <w:rPr>
          <w:rFonts w:ascii="Times New Roman" w:eastAsia="Calibri" w:hAnsi="Times New Roman"/>
          <w:lang w:val="uk-UA"/>
        </w:rPr>
      </w:pPr>
    </w:p>
    <w:p w:rsidR="00940D3F" w:rsidRPr="00523D1A" w:rsidRDefault="00940D3F" w:rsidP="00940D3F">
      <w:pPr>
        <w:ind w:left="284" w:right="-285"/>
        <w:jc w:val="both"/>
        <w:rPr>
          <w:rFonts w:ascii="Times New Roman" w:eastAsia="Calibri" w:hAnsi="Times New Roman"/>
          <w:lang w:val="uk-UA"/>
        </w:rPr>
      </w:pPr>
      <w:r>
        <w:rPr>
          <w:rFonts w:ascii="Times New Roman" w:eastAsia="Calibri" w:hAnsi="Times New Roman"/>
          <w:lang w:val="uk-UA"/>
        </w:rPr>
        <w:t>*</w:t>
      </w:r>
      <w:r w:rsidRPr="00523D1A">
        <w:rPr>
          <w:rFonts w:ascii="Times New Roman" w:eastAsia="Calibri" w:hAnsi="Times New Roman"/>
          <w:lang w:val="uk-UA"/>
        </w:rPr>
        <w:t xml:space="preserve">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40D3F" w:rsidRPr="00523D1A" w:rsidRDefault="00940D3F" w:rsidP="00940D3F">
      <w:pPr>
        <w:shd w:val="clear" w:color="auto" w:fill="FFFFFF"/>
        <w:ind w:left="284" w:right="-285"/>
        <w:jc w:val="both"/>
        <w:textAlignment w:val="top"/>
        <w:rPr>
          <w:rFonts w:ascii="Times New Roman" w:eastAsia="Calibri" w:hAnsi="Times New Roman"/>
          <w:lang w:val="uk-UA" w:eastAsia="uk-UA"/>
        </w:rPr>
      </w:pPr>
      <w:r>
        <w:rPr>
          <w:rFonts w:ascii="Times New Roman" w:eastAsia="Calibri" w:hAnsi="Times New Roman"/>
          <w:lang w:val="uk-UA"/>
        </w:rPr>
        <w:t>**</w:t>
      </w:r>
      <w:r w:rsidRPr="00523D1A">
        <w:rPr>
          <w:rFonts w:ascii="Times New Roman" w:eastAsia="Calibri" w:hAnsi="Times New Roman"/>
          <w:lang w:val="uk-UA"/>
        </w:rPr>
        <w:t xml:space="preserve">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940D3F" w:rsidRDefault="00940D3F" w:rsidP="00940D3F">
      <w:pPr>
        <w:shd w:val="clear" w:color="auto" w:fill="FFFFFF"/>
        <w:rPr>
          <w:rFonts w:ascii="Times New Roman" w:hAnsi="Times New Roman"/>
          <w:b/>
          <w:sz w:val="28"/>
          <w:szCs w:val="28"/>
          <w:lang w:val="uk-UA"/>
        </w:rPr>
      </w:pPr>
    </w:p>
    <w:p w:rsidR="00940D3F" w:rsidRDefault="00940D3F" w:rsidP="00940D3F">
      <w:pPr>
        <w:shd w:val="clear" w:color="auto" w:fill="FFFFFF"/>
        <w:rPr>
          <w:rFonts w:ascii="Times New Roman" w:hAnsi="Times New Roman"/>
          <w:b/>
          <w:sz w:val="28"/>
          <w:szCs w:val="28"/>
          <w:lang w:val="uk-UA"/>
        </w:rPr>
      </w:pPr>
    </w:p>
    <w:p w:rsidR="00940D3F" w:rsidRDefault="00940D3F" w:rsidP="00940D3F">
      <w:pPr>
        <w:shd w:val="clear" w:color="auto" w:fill="FFFFFF"/>
        <w:rPr>
          <w:rFonts w:ascii="Times New Roman" w:hAnsi="Times New Roman"/>
          <w:b/>
          <w:sz w:val="28"/>
          <w:szCs w:val="28"/>
          <w:lang w:val="uk-UA"/>
        </w:rPr>
      </w:pPr>
    </w:p>
    <w:p w:rsidR="00940D3F" w:rsidRDefault="00940D3F" w:rsidP="00940D3F">
      <w:pPr>
        <w:shd w:val="clear" w:color="auto" w:fill="FFFFFF"/>
        <w:rPr>
          <w:rFonts w:ascii="Times New Roman" w:hAnsi="Times New Roman"/>
          <w:b/>
          <w:sz w:val="28"/>
          <w:szCs w:val="28"/>
          <w:lang w:val="uk-UA"/>
        </w:rPr>
      </w:pPr>
    </w:p>
    <w:p w:rsidR="00940D3F" w:rsidRDefault="00940D3F" w:rsidP="00940D3F">
      <w:pPr>
        <w:shd w:val="clear" w:color="auto" w:fill="FFFFFF"/>
        <w:rPr>
          <w:rFonts w:ascii="Times New Roman" w:hAnsi="Times New Roman"/>
          <w:b/>
          <w:sz w:val="28"/>
          <w:szCs w:val="28"/>
          <w:lang w:val="uk-UA"/>
        </w:rPr>
      </w:pPr>
    </w:p>
    <w:p w:rsidR="00940D3F" w:rsidRDefault="00940D3F" w:rsidP="00940D3F">
      <w:pPr>
        <w:shd w:val="clear" w:color="auto" w:fill="FFFFFF"/>
        <w:rPr>
          <w:rFonts w:ascii="Times New Roman" w:hAnsi="Times New Roman"/>
          <w:b/>
          <w:sz w:val="28"/>
          <w:szCs w:val="28"/>
          <w:lang w:val="uk-UA"/>
        </w:rPr>
      </w:pPr>
    </w:p>
    <w:p w:rsidR="00940D3F" w:rsidRPr="00523D1A" w:rsidRDefault="00940D3F" w:rsidP="00940D3F">
      <w:pPr>
        <w:shd w:val="clear" w:color="auto" w:fill="FFFFFF"/>
        <w:ind w:left="3612" w:firstLine="708"/>
        <w:rPr>
          <w:rFonts w:ascii="Times New Roman" w:eastAsia="Calibri" w:hAnsi="Times New Roman"/>
          <w:sz w:val="28"/>
          <w:szCs w:val="28"/>
          <w:lang w:val="uk-UA"/>
        </w:rPr>
      </w:pPr>
    </w:p>
    <w:p w:rsidR="00940D3F" w:rsidRPr="00523D1A" w:rsidRDefault="00940D3F" w:rsidP="00940D3F">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lastRenderedPageBreak/>
        <w:t xml:space="preserve">Навчальний план </w:t>
      </w:r>
    </w:p>
    <w:p w:rsidR="00940D3F" w:rsidRPr="00523D1A" w:rsidRDefault="00940D3F" w:rsidP="00940D3F">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з навчанням українською мовою і вивченням двох іноземних мов</w:t>
      </w:r>
    </w:p>
    <w:p w:rsidR="00940D3F" w:rsidRPr="00523D1A" w:rsidRDefault="00940D3F" w:rsidP="00940D3F">
      <w:pPr>
        <w:jc w:val="center"/>
        <w:rPr>
          <w:rFonts w:ascii="Times New Roman" w:eastAsia="Calibri" w:hAnsi="Times New Roman"/>
          <w:b/>
          <w:bCs/>
          <w:sz w:val="28"/>
          <w:szCs w:val="28"/>
          <w:lang w:val="uk-UA"/>
        </w:rPr>
      </w:pPr>
    </w:p>
    <w:tbl>
      <w:tblPr>
        <w:tblW w:w="9518"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5"/>
        <w:gridCol w:w="3052"/>
        <w:gridCol w:w="1036"/>
        <w:gridCol w:w="1134"/>
        <w:gridCol w:w="1531"/>
      </w:tblGrid>
      <w:tr w:rsidR="00940D3F" w:rsidRPr="009071D6" w:rsidTr="00940D3F">
        <w:trPr>
          <w:trHeight w:val="330"/>
          <w:jc w:val="center"/>
        </w:trPr>
        <w:tc>
          <w:tcPr>
            <w:tcW w:w="2765"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Предмети</w:t>
            </w:r>
          </w:p>
        </w:tc>
        <w:tc>
          <w:tcPr>
            <w:tcW w:w="3701" w:type="dxa"/>
            <w:gridSpan w:val="3"/>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Кількість годин на тиждень у класах</w:t>
            </w:r>
          </w:p>
        </w:tc>
      </w:tr>
      <w:tr w:rsidR="00940D3F" w:rsidRPr="00523D1A" w:rsidTr="00940D3F">
        <w:trPr>
          <w:trHeight w:val="300"/>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b/>
                <w:bCs/>
                <w:sz w:val="28"/>
                <w:szCs w:val="28"/>
                <w:lang w:val="uk-UA"/>
              </w:rPr>
            </w:pPr>
          </w:p>
        </w:tc>
        <w:tc>
          <w:tcPr>
            <w:tcW w:w="3052"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b/>
                <w:bCs/>
                <w:sz w:val="28"/>
                <w:szCs w:val="28"/>
                <w:lang w:val="uk-UA"/>
              </w:rPr>
            </w:pP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9</w:t>
            </w:r>
          </w:p>
        </w:tc>
        <w:tc>
          <w:tcPr>
            <w:tcW w:w="1531"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 xml:space="preserve">Разом </w:t>
            </w:r>
          </w:p>
        </w:tc>
      </w:tr>
      <w:tr w:rsidR="00940D3F" w:rsidRPr="00523D1A" w:rsidTr="00940D3F">
        <w:trPr>
          <w:jc w:val="center"/>
        </w:trPr>
        <w:tc>
          <w:tcPr>
            <w:tcW w:w="2765"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Українська мова </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940D3F" w:rsidRPr="00523D1A" w:rsidTr="00940D3F">
        <w:trPr>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Українська література</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940D3F" w:rsidRPr="00523D1A" w:rsidTr="00940D3F">
        <w:trPr>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Перша іноземна мова</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940D3F" w:rsidRPr="00523D1A" w:rsidTr="00940D3F">
        <w:trPr>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Друга іноземна мова</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940D3F" w:rsidRPr="00523D1A" w:rsidTr="00940D3F">
        <w:trPr>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Зарубіжна література</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940D3F" w:rsidRPr="00523D1A" w:rsidTr="00940D3F">
        <w:trPr>
          <w:jc w:val="center"/>
        </w:trPr>
        <w:tc>
          <w:tcPr>
            <w:tcW w:w="2765"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Суспільствознавство</w:t>
            </w: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Історія України</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r>
              <w:rPr>
                <w:rFonts w:ascii="Times New Roman" w:eastAsia="Calibri" w:hAnsi="Times New Roman"/>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3</w:t>
            </w:r>
          </w:p>
        </w:tc>
      </w:tr>
      <w:tr w:rsidR="00940D3F" w:rsidRPr="00523D1A" w:rsidTr="00940D3F">
        <w:trPr>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Всесвітня історія</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2</w:t>
            </w:r>
          </w:p>
        </w:tc>
      </w:tr>
      <w:tr w:rsidR="00940D3F" w:rsidRPr="00523D1A" w:rsidTr="00940D3F">
        <w:trPr>
          <w:jc w:val="center"/>
        </w:trPr>
        <w:tc>
          <w:tcPr>
            <w:tcW w:w="2765"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Основи правознавства</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531" w:type="dxa"/>
            <w:tcBorders>
              <w:top w:val="single" w:sz="4" w:space="0" w:color="auto"/>
              <w:left w:val="single" w:sz="4" w:space="0" w:color="auto"/>
              <w:bottom w:val="single" w:sz="4" w:space="0" w:color="auto"/>
              <w:right w:val="single" w:sz="4" w:space="0" w:color="auto"/>
            </w:tcBorders>
          </w:tcPr>
          <w:p w:rsidR="00940D3F"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1</w:t>
            </w:r>
          </w:p>
        </w:tc>
      </w:tr>
      <w:tr w:rsidR="00940D3F" w:rsidRPr="00523D1A" w:rsidTr="00940D3F">
        <w:trPr>
          <w:jc w:val="center"/>
        </w:trPr>
        <w:tc>
          <w:tcPr>
            <w:tcW w:w="2765"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Pr>
                <w:rFonts w:ascii="Times New Roman" w:eastAsia="Calibri" w:hAnsi="Times New Roman"/>
                <w:sz w:val="28"/>
                <w:szCs w:val="28"/>
                <w:lang w:val="uk-UA"/>
              </w:rPr>
              <w:t>Мистецтво</w:t>
            </w: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Музичне мистецтво</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p>
        </w:tc>
      </w:tr>
      <w:tr w:rsidR="00940D3F" w:rsidRPr="00523D1A" w:rsidTr="00940D3F">
        <w:trPr>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Образотворче мистецтво</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p>
        </w:tc>
      </w:tr>
      <w:tr w:rsidR="00940D3F" w:rsidRPr="00523D1A" w:rsidTr="00940D3F">
        <w:trPr>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Мистецтво</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2</w:t>
            </w:r>
          </w:p>
        </w:tc>
      </w:tr>
      <w:tr w:rsidR="00940D3F" w:rsidRPr="00523D1A" w:rsidTr="00940D3F">
        <w:trPr>
          <w:jc w:val="center"/>
        </w:trPr>
        <w:tc>
          <w:tcPr>
            <w:tcW w:w="2765"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Алгебра</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940D3F" w:rsidRPr="00523D1A" w:rsidTr="00940D3F">
        <w:trPr>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Геометрія</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940D3F" w:rsidRPr="00523D1A" w:rsidTr="00940D3F">
        <w:trPr>
          <w:jc w:val="center"/>
        </w:trPr>
        <w:tc>
          <w:tcPr>
            <w:tcW w:w="2765"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Біологія</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940D3F" w:rsidRPr="00523D1A" w:rsidTr="00940D3F">
        <w:trPr>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Географія</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1,5</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3,5</w:t>
            </w:r>
          </w:p>
        </w:tc>
      </w:tr>
      <w:tr w:rsidR="00940D3F" w:rsidRPr="00523D1A" w:rsidTr="00940D3F">
        <w:trPr>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Фізика</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5</w:t>
            </w:r>
          </w:p>
        </w:tc>
      </w:tr>
      <w:tr w:rsidR="00940D3F" w:rsidRPr="00523D1A" w:rsidTr="00940D3F">
        <w:trPr>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Хімія</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940D3F" w:rsidRPr="00523D1A" w:rsidTr="00940D3F">
        <w:trPr>
          <w:jc w:val="center"/>
        </w:trPr>
        <w:tc>
          <w:tcPr>
            <w:tcW w:w="2765"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Технології</w:t>
            </w: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Трудове навчання</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2</w:t>
            </w:r>
          </w:p>
        </w:tc>
      </w:tr>
      <w:tr w:rsidR="00940D3F" w:rsidRPr="00523D1A" w:rsidTr="00940D3F">
        <w:trPr>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Інформатика</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940D3F" w:rsidRPr="00523D1A" w:rsidTr="00940D3F">
        <w:trPr>
          <w:jc w:val="center"/>
        </w:trPr>
        <w:tc>
          <w:tcPr>
            <w:tcW w:w="2765"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Основи здоров’я</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2</w:t>
            </w:r>
          </w:p>
        </w:tc>
      </w:tr>
      <w:tr w:rsidR="00940D3F" w:rsidRPr="00523D1A" w:rsidTr="00940D3F">
        <w:trPr>
          <w:jc w:val="center"/>
        </w:trPr>
        <w:tc>
          <w:tcPr>
            <w:tcW w:w="2765" w:type="dxa"/>
            <w:vMerge/>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Pr>
                <w:rFonts w:ascii="Times New Roman" w:eastAsia="Calibri" w:hAnsi="Times New Roman"/>
                <w:sz w:val="28"/>
                <w:szCs w:val="28"/>
                <w:lang w:val="uk-UA"/>
              </w:rPr>
              <w:t>Фізична культура*</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6</w:t>
            </w:r>
          </w:p>
        </w:tc>
      </w:tr>
      <w:tr w:rsidR="00940D3F" w:rsidRPr="00523D1A" w:rsidTr="00940D3F">
        <w:trPr>
          <w:jc w:val="center"/>
        </w:trPr>
        <w:tc>
          <w:tcPr>
            <w:tcW w:w="5817" w:type="dxa"/>
            <w:gridSpan w:val="2"/>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sz w:val="28"/>
                <w:szCs w:val="28"/>
                <w:lang w:val="uk-UA"/>
              </w:rPr>
            </w:pPr>
            <w:r w:rsidRPr="00523D1A">
              <w:rPr>
                <w:rFonts w:ascii="Times New Roman" w:eastAsia="Calibri" w:hAnsi="Times New Roman"/>
                <w:sz w:val="28"/>
                <w:szCs w:val="28"/>
                <w:lang w:val="uk-UA"/>
              </w:rPr>
              <w:t>Разом</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29</w:t>
            </w:r>
            <w:r>
              <w:rPr>
                <w:rFonts w:ascii="Times New Roman" w:eastAsia="Calibri" w:hAnsi="Times New Roman"/>
                <w:sz w:val="28"/>
                <w:szCs w:val="28"/>
                <w:lang w:val="uk-UA"/>
              </w:rPr>
              <w:t>,5</w:t>
            </w:r>
            <w:r w:rsidRPr="00523D1A">
              <w:rPr>
                <w:rFonts w:ascii="Times New Roman" w:eastAsia="Calibri" w:hAnsi="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31</w:t>
            </w:r>
            <w:r w:rsidRPr="00523D1A">
              <w:rPr>
                <w:rFonts w:ascii="Times New Roman" w:eastAsia="Calibri" w:hAnsi="Times New Roman"/>
                <w:sz w:val="28"/>
                <w:szCs w:val="28"/>
                <w:lang w:val="uk-UA"/>
              </w:rPr>
              <w:t>+3</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60,5+6</w:t>
            </w:r>
          </w:p>
        </w:tc>
      </w:tr>
      <w:tr w:rsidR="00940D3F" w:rsidRPr="00093D6D" w:rsidTr="00940D3F">
        <w:trPr>
          <w:jc w:val="center"/>
        </w:trPr>
        <w:tc>
          <w:tcPr>
            <w:tcW w:w="5817" w:type="dxa"/>
            <w:gridSpan w:val="2"/>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both"/>
              <w:rPr>
                <w:rFonts w:ascii="Times New Roman" w:eastAsia="Calibri" w:hAnsi="Times New Roman"/>
                <w:lang w:val="uk-UA"/>
              </w:rPr>
            </w:pP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p>
        </w:tc>
      </w:tr>
      <w:tr w:rsidR="00940D3F" w:rsidRPr="00523D1A" w:rsidTr="00940D3F">
        <w:trPr>
          <w:jc w:val="center"/>
        </w:trPr>
        <w:tc>
          <w:tcPr>
            <w:tcW w:w="5817" w:type="dxa"/>
            <w:gridSpan w:val="2"/>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lang w:val="uk-UA"/>
              </w:rPr>
            </w:pPr>
            <w:r w:rsidRPr="00523D1A">
              <w:rPr>
                <w:rFonts w:ascii="Times New Roman" w:eastAsia="Calibri" w:hAnsi="Times New Roman"/>
                <w:lang w:val="uk-UA"/>
              </w:rPr>
              <w:t>Гранично допустиме навчальне навантаження</w:t>
            </w:r>
          </w:p>
        </w:tc>
        <w:tc>
          <w:tcPr>
            <w:tcW w:w="1036" w:type="dxa"/>
            <w:tcBorders>
              <w:top w:val="single" w:sz="4" w:space="0" w:color="auto"/>
              <w:left w:val="single" w:sz="4" w:space="0" w:color="auto"/>
              <w:bottom w:val="single" w:sz="4" w:space="0" w:color="auto"/>
              <w:right w:val="single" w:sz="4" w:space="0" w:color="auto"/>
            </w:tcBorders>
          </w:tcPr>
          <w:p w:rsidR="00940D3F" w:rsidRPr="00523D1A" w:rsidRDefault="00940D3F" w:rsidP="00940D3F">
            <w:pPr>
              <w:jc w:val="center"/>
              <w:rPr>
                <w:rFonts w:ascii="Times New Roman" w:eastAsia="Calibri" w:hAnsi="Times New Roman"/>
                <w:sz w:val="28"/>
                <w:szCs w:val="28"/>
                <w:lang w:val="uk-UA"/>
              </w:rPr>
            </w:pPr>
            <w:r>
              <w:rPr>
                <w:rFonts w:ascii="Times New Roman" w:eastAsia="Calibri" w:hAnsi="Times New Roman"/>
                <w:sz w:val="28"/>
                <w:szCs w:val="28"/>
                <w:lang w:val="uk-UA"/>
              </w:rPr>
              <w:t>33</w:t>
            </w:r>
          </w:p>
        </w:tc>
        <w:tc>
          <w:tcPr>
            <w:tcW w:w="1134" w:type="dxa"/>
            <w:tcBorders>
              <w:top w:val="single" w:sz="4" w:space="0" w:color="auto"/>
              <w:left w:val="single" w:sz="4" w:space="0" w:color="auto"/>
              <w:bottom w:val="single" w:sz="4" w:space="0" w:color="auto"/>
              <w:right w:val="single" w:sz="4" w:space="0" w:color="auto"/>
            </w:tcBorders>
          </w:tcPr>
          <w:p w:rsidR="00940D3F" w:rsidRDefault="00940D3F" w:rsidP="00940D3F">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r>
              <w:rPr>
                <w:rFonts w:ascii="Times New Roman" w:eastAsia="Calibri" w:hAnsi="Times New Roman"/>
                <w:sz w:val="28"/>
                <w:szCs w:val="28"/>
                <w:lang w:val="uk-UA"/>
              </w:rPr>
              <w:t>3</w:t>
            </w:r>
          </w:p>
          <w:p w:rsidR="00940D3F" w:rsidRPr="00523D1A" w:rsidRDefault="00940D3F" w:rsidP="00940D3F">
            <w:pPr>
              <w:jc w:val="center"/>
              <w:rPr>
                <w:rFonts w:ascii="Times New Roman" w:eastAsia="Calibri" w:hAnsi="Times New Roman"/>
                <w:sz w:val="28"/>
                <w:szCs w:val="28"/>
                <w:lang w:val="uk-UA"/>
              </w:rPr>
            </w:pP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66</w:t>
            </w:r>
          </w:p>
        </w:tc>
      </w:tr>
      <w:tr w:rsidR="00940D3F" w:rsidRPr="00523D1A" w:rsidTr="00940D3F">
        <w:trPr>
          <w:jc w:val="center"/>
        </w:trPr>
        <w:tc>
          <w:tcPr>
            <w:tcW w:w="5817" w:type="dxa"/>
            <w:gridSpan w:val="2"/>
            <w:tcBorders>
              <w:top w:val="single" w:sz="4" w:space="0" w:color="auto"/>
              <w:left w:val="single" w:sz="4" w:space="0" w:color="auto"/>
              <w:bottom w:val="single" w:sz="4" w:space="0" w:color="auto"/>
              <w:right w:val="single" w:sz="4" w:space="0" w:color="auto"/>
            </w:tcBorders>
          </w:tcPr>
          <w:p w:rsidR="00940D3F" w:rsidRPr="00523D1A" w:rsidRDefault="00940D3F" w:rsidP="00940D3F">
            <w:pP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 xml:space="preserve">Всього </w:t>
            </w:r>
          </w:p>
        </w:tc>
        <w:tc>
          <w:tcPr>
            <w:tcW w:w="1036"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sidRPr="00F90E76">
              <w:rPr>
                <w:rFonts w:ascii="Times New Roman" w:eastAsia="Calibri" w:hAnsi="Times New Roman"/>
                <w:b/>
                <w:sz w:val="28"/>
                <w:szCs w:val="28"/>
                <w:lang w:val="uk-UA"/>
              </w:rPr>
              <w:t>32</w:t>
            </w:r>
            <w:r>
              <w:rPr>
                <w:rFonts w:ascii="Times New Roman" w:eastAsia="Calibri" w:hAnsi="Times New Roman"/>
                <w:b/>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34</w:t>
            </w:r>
          </w:p>
        </w:tc>
        <w:tc>
          <w:tcPr>
            <w:tcW w:w="1531" w:type="dxa"/>
            <w:tcBorders>
              <w:top w:val="single" w:sz="4" w:space="0" w:color="auto"/>
              <w:left w:val="single" w:sz="4" w:space="0" w:color="auto"/>
              <w:bottom w:val="single" w:sz="4" w:space="0" w:color="auto"/>
              <w:right w:val="single" w:sz="4" w:space="0" w:color="auto"/>
            </w:tcBorders>
          </w:tcPr>
          <w:p w:rsidR="00940D3F" w:rsidRPr="00F90E76" w:rsidRDefault="00940D3F" w:rsidP="00940D3F">
            <w:pPr>
              <w:jc w:val="center"/>
              <w:rPr>
                <w:rFonts w:ascii="Times New Roman" w:eastAsia="Calibri" w:hAnsi="Times New Roman"/>
                <w:b/>
                <w:sz w:val="28"/>
                <w:szCs w:val="28"/>
                <w:lang w:val="uk-UA"/>
              </w:rPr>
            </w:pPr>
            <w:r>
              <w:rPr>
                <w:rFonts w:ascii="Times New Roman" w:eastAsia="Calibri" w:hAnsi="Times New Roman"/>
                <w:b/>
                <w:sz w:val="28"/>
                <w:szCs w:val="28"/>
                <w:lang w:val="uk-UA"/>
              </w:rPr>
              <w:t>66,5</w:t>
            </w:r>
          </w:p>
        </w:tc>
      </w:tr>
    </w:tbl>
    <w:p w:rsidR="00940D3F" w:rsidRDefault="00940D3F" w:rsidP="00940D3F">
      <w:pPr>
        <w:shd w:val="clear" w:color="auto" w:fill="FFFFFF"/>
        <w:rPr>
          <w:rFonts w:ascii="Times New Roman" w:hAnsi="Times New Roman"/>
          <w:b/>
          <w:sz w:val="28"/>
          <w:szCs w:val="28"/>
          <w:lang w:val="uk-UA"/>
        </w:rPr>
      </w:pPr>
    </w:p>
    <w:p w:rsidR="00940D3F" w:rsidRPr="00523D1A" w:rsidRDefault="00940D3F" w:rsidP="00940D3F">
      <w:pPr>
        <w:ind w:left="142" w:right="-285"/>
        <w:jc w:val="both"/>
        <w:rPr>
          <w:rFonts w:ascii="Times New Roman" w:eastAsia="Calibri" w:hAnsi="Times New Roman"/>
          <w:lang w:val="uk-UA"/>
        </w:rPr>
      </w:pPr>
      <w:r w:rsidRPr="00523D1A">
        <w:rPr>
          <w:rFonts w:ascii="Times New Roman" w:eastAsia="Calibri" w:hAnsi="Times New Roman"/>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Default="00523D1A" w:rsidP="00F90E76">
      <w:pPr>
        <w:widowControl/>
        <w:shd w:val="clear" w:color="auto" w:fill="FFFFFF"/>
        <w:ind w:left="5529"/>
        <w:rPr>
          <w:rFonts w:ascii="Times New Roman" w:eastAsia="Calibri" w:hAnsi="Times New Roman" w:cs="Times New Roman"/>
          <w:color w:val="auto"/>
          <w:sz w:val="28"/>
          <w:szCs w:val="28"/>
          <w:lang w:val="uk-UA" w:bidi="ar-SA"/>
        </w:rPr>
      </w:pPr>
    </w:p>
    <w:p w:rsidR="00940D3F" w:rsidRDefault="00940D3F" w:rsidP="00F90E76">
      <w:pPr>
        <w:widowControl/>
        <w:shd w:val="clear" w:color="auto" w:fill="FFFFFF"/>
        <w:ind w:left="5529"/>
        <w:rPr>
          <w:rFonts w:ascii="Times New Roman" w:eastAsia="Calibri" w:hAnsi="Times New Roman" w:cs="Times New Roman"/>
          <w:color w:val="auto"/>
          <w:sz w:val="28"/>
          <w:szCs w:val="28"/>
          <w:lang w:val="uk-UA" w:bidi="ar-SA"/>
        </w:rPr>
      </w:pPr>
    </w:p>
    <w:p w:rsidR="00940D3F" w:rsidRDefault="00940D3F" w:rsidP="00F90E76">
      <w:pPr>
        <w:widowControl/>
        <w:shd w:val="clear" w:color="auto" w:fill="FFFFFF"/>
        <w:ind w:left="5529"/>
        <w:rPr>
          <w:rFonts w:ascii="Times New Roman" w:eastAsia="Calibri" w:hAnsi="Times New Roman" w:cs="Times New Roman"/>
          <w:color w:val="auto"/>
          <w:sz w:val="28"/>
          <w:szCs w:val="28"/>
          <w:lang w:val="uk-UA" w:bidi="ar-SA"/>
        </w:rPr>
      </w:pPr>
    </w:p>
    <w:p w:rsidR="00940D3F" w:rsidRDefault="00940D3F" w:rsidP="00F90E76">
      <w:pPr>
        <w:widowControl/>
        <w:shd w:val="clear" w:color="auto" w:fill="FFFFFF"/>
        <w:ind w:left="5529"/>
        <w:rPr>
          <w:rFonts w:ascii="Times New Roman" w:eastAsia="Calibri" w:hAnsi="Times New Roman" w:cs="Times New Roman"/>
          <w:color w:val="auto"/>
          <w:sz w:val="28"/>
          <w:szCs w:val="28"/>
          <w:lang w:val="uk-UA" w:bidi="ar-SA"/>
        </w:rPr>
      </w:pPr>
    </w:p>
    <w:p w:rsidR="00940D3F" w:rsidRDefault="00940D3F" w:rsidP="00F90E76">
      <w:pPr>
        <w:widowControl/>
        <w:shd w:val="clear" w:color="auto" w:fill="FFFFFF"/>
        <w:ind w:left="5529"/>
        <w:rPr>
          <w:rFonts w:ascii="Times New Roman" w:eastAsia="Calibri" w:hAnsi="Times New Roman" w:cs="Times New Roman"/>
          <w:color w:val="auto"/>
          <w:sz w:val="28"/>
          <w:szCs w:val="28"/>
          <w:lang w:val="uk-UA" w:bidi="ar-SA"/>
        </w:rPr>
      </w:pPr>
    </w:p>
    <w:p w:rsidR="00940D3F" w:rsidRDefault="00940D3F" w:rsidP="00F90E76">
      <w:pPr>
        <w:widowControl/>
        <w:shd w:val="clear" w:color="auto" w:fill="FFFFFF"/>
        <w:ind w:left="5529"/>
        <w:rPr>
          <w:rFonts w:ascii="Times New Roman" w:eastAsia="Calibri" w:hAnsi="Times New Roman" w:cs="Times New Roman"/>
          <w:color w:val="auto"/>
          <w:sz w:val="28"/>
          <w:szCs w:val="28"/>
          <w:lang w:val="uk-UA" w:bidi="ar-SA"/>
        </w:rPr>
      </w:pPr>
    </w:p>
    <w:p w:rsidR="00940D3F" w:rsidRDefault="00940D3F" w:rsidP="00F90E76">
      <w:pPr>
        <w:widowControl/>
        <w:shd w:val="clear" w:color="auto" w:fill="FFFFFF"/>
        <w:ind w:left="5529"/>
        <w:rPr>
          <w:rFonts w:ascii="Times New Roman" w:eastAsia="Calibri" w:hAnsi="Times New Roman" w:cs="Times New Roman"/>
          <w:color w:val="auto"/>
          <w:sz w:val="28"/>
          <w:szCs w:val="28"/>
          <w:lang w:val="uk-UA" w:bidi="ar-SA"/>
        </w:rPr>
      </w:pPr>
    </w:p>
    <w:p w:rsidR="00940D3F" w:rsidRDefault="00940D3F" w:rsidP="00F90E76">
      <w:pPr>
        <w:widowControl/>
        <w:shd w:val="clear" w:color="auto" w:fill="FFFFFF"/>
        <w:ind w:left="5529"/>
        <w:rPr>
          <w:rFonts w:ascii="Times New Roman" w:eastAsia="Calibri" w:hAnsi="Times New Roman" w:cs="Times New Roman"/>
          <w:color w:val="auto"/>
          <w:sz w:val="28"/>
          <w:szCs w:val="28"/>
          <w:lang w:val="uk-UA" w:bidi="ar-SA"/>
        </w:rPr>
      </w:pPr>
    </w:p>
    <w:p w:rsidR="00940D3F" w:rsidRDefault="00940D3F" w:rsidP="00F90E76">
      <w:pPr>
        <w:widowControl/>
        <w:shd w:val="clear" w:color="auto" w:fill="FFFFFF"/>
        <w:ind w:left="5529"/>
        <w:rPr>
          <w:rFonts w:ascii="Times New Roman" w:eastAsia="Calibri" w:hAnsi="Times New Roman" w:cs="Times New Roman"/>
          <w:color w:val="auto"/>
          <w:sz w:val="28"/>
          <w:szCs w:val="28"/>
          <w:lang w:val="uk-UA" w:bidi="ar-SA"/>
        </w:rPr>
      </w:pPr>
    </w:p>
    <w:p w:rsidR="00940D3F" w:rsidRPr="00523D1A" w:rsidRDefault="00940D3F" w:rsidP="00F90E76">
      <w:pPr>
        <w:widowControl/>
        <w:shd w:val="clear" w:color="auto" w:fill="FFFFFF"/>
        <w:ind w:left="5529"/>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lastRenderedPageBreak/>
        <w:t xml:space="preserve">Перелік навчальних програм </w:t>
      </w: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(затверджені наказами МОН від </w:t>
      </w:r>
      <w:r w:rsidR="009071D6">
        <w:rPr>
          <w:rFonts w:ascii="Times New Roman" w:eastAsia="Times New Roman" w:hAnsi="Times New Roman" w:cs="Times New Roman"/>
          <w:color w:val="auto"/>
          <w:sz w:val="28"/>
          <w:szCs w:val="28"/>
          <w:lang w:val="uk-UA" w:eastAsia="uk-UA" w:bidi="ar-SA"/>
        </w:rPr>
        <w:t>07.06.2017 № 804</w:t>
      </w:r>
      <w:r w:rsidRPr="00523D1A">
        <w:rPr>
          <w:rFonts w:ascii="Times New Roman" w:eastAsia="Times New Roman" w:hAnsi="Times New Roman" w:cs="Times New Roman"/>
          <w:color w:val="auto"/>
          <w:sz w:val="28"/>
          <w:szCs w:val="28"/>
          <w:lang w:val="uk-UA" w:eastAsia="uk-UA" w:bidi="ar-SA"/>
        </w:rPr>
        <w:t>)</w:t>
      </w:r>
      <w:bookmarkStart w:id="1" w:name="_GoBack"/>
      <w:bookmarkEnd w:id="1"/>
    </w:p>
    <w:p w:rsidR="00523D1A" w:rsidRPr="00523D1A" w:rsidRDefault="00523D1A" w:rsidP="00523D1A">
      <w:pPr>
        <w:widowControl/>
        <w:jc w:val="center"/>
        <w:rPr>
          <w:rFonts w:ascii="Times New Roman" w:eastAsia="Calibri" w:hAnsi="Times New Roman" w:cs="Times New Roman"/>
          <w:i/>
          <w:color w:val="auto"/>
          <w:sz w:val="28"/>
          <w:szCs w:val="28"/>
          <w:lang w:val="uk-UA" w:bidi="ar-SA"/>
        </w:rPr>
      </w:pPr>
    </w:p>
    <w:tbl>
      <w:tblPr>
        <w:tblW w:w="1049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523D1A" w:rsidRPr="00523D1A" w:rsidTr="00F90E76">
        <w:trPr>
          <w:trHeight w:val="753"/>
          <w:jc w:val="center"/>
        </w:trPr>
        <w:tc>
          <w:tcPr>
            <w:tcW w:w="851"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п/п</w:t>
            </w: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Назва навчальної програми</w:t>
            </w:r>
          </w:p>
        </w:tc>
      </w:tr>
      <w:tr w:rsidR="00523D1A" w:rsidRPr="00523D1A" w:rsidTr="00F90E76">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r>
      <w:tr w:rsidR="00523D1A" w:rsidRPr="00523D1A" w:rsidTr="00F90E76">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r>
      <w:tr w:rsidR="00523D1A" w:rsidRPr="00523D1A" w:rsidTr="00F90E76">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r>
      <w:tr w:rsidR="00523D1A" w:rsidRPr="00523D1A" w:rsidTr="00F90E76">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r>
      <w:tr w:rsidR="00523D1A" w:rsidRPr="00523D1A" w:rsidTr="00F90E76">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r>
      <w:tr w:rsidR="00523D1A" w:rsidRPr="00523D1A" w:rsidTr="00F90E76">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Іноземні мови</w:t>
            </w:r>
          </w:p>
        </w:tc>
      </w:tr>
    </w:tbl>
    <w:p w:rsidR="00523D1A" w:rsidRPr="00523D1A" w:rsidRDefault="00523D1A" w:rsidP="00523D1A">
      <w:pPr>
        <w:widowControl/>
        <w:jc w:val="both"/>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ab/>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b/>
          <w:color w:val="535353"/>
          <w:sz w:val="28"/>
          <w:szCs w:val="28"/>
          <w:lang w:val="uk-UA" w:bidi="ar-SA"/>
        </w:rPr>
        <w:tab/>
      </w:r>
    </w:p>
    <w:p w:rsidR="00BF7B92" w:rsidRPr="00523D1A" w:rsidRDefault="00BF7B92">
      <w:pPr>
        <w:rPr>
          <w:sz w:val="2"/>
          <w:szCs w:val="2"/>
          <w:lang w:val="uk-UA"/>
        </w:rPr>
      </w:pPr>
    </w:p>
    <w:sectPr w:rsidR="00BF7B92" w:rsidRPr="00523D1A" w:rsidSect="0081597A">
      <w:pgSz w:w="11909" w:h="16840"/>
      <w:pgMar w:top="850" w:right="850" w:bottom="850"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E3" w:rsidRDefault="005512E3">
      <w:r>
        <w:separator/>
      </w:r>
    </w:p>
  </w:endnote>
  <w:endnote w:type="continuationSeparator" w:id="0">
    <w:p w:rsidR="005512E3" w:rsidRDefault="0055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E3" w:rsidRDefault="005512E3"/>
  </w:footnote>
  <w:footnote w:type="continuationSeparator" w:id="0">
    <w:p w:rsidR="005512E3" w:rsidRDefault="005512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92"/>
    <w:rsid w:val="00093D6D"/>
    <w:rsid w:val="000E5673"/>
    <w:rsid w:val="001146B7"/>
    <w:rsid w:val="001207F7"/>
    <w:rsid w:val="001C4CDB"/>
    <w:rsid w:val="001D12BD"/>
    <w:rsid w:val="00246772"/>
    <w:rsid w:val="0025559B"/>
    <w:rsid w:val="00256FDF"/>
    <w:rsid w:val="00360881"/>
    <w:rsid w:val="00384CFC"/>
    <w:rsid w:val="00500294"/>
    <w:rsid w:val="005106E3"/>
    <w:rsid w:val="00523D1A"/>
    <w:rsid w:val="005512E3"/>
    <w:rsid w:val="006D20F2"/>
    <w:rsid w:val="0081597A"/>
    <w:rsid w:val="00867D1B"/>
    <w:rsid w:val="009071D6"/>
    <w:rsid w:val="00940D3F"/>
    <w:rsid w:val="0097176F"/>
    <w:rsid w:val="009B79DF"/>
    <w:rsid w:val="00A512D9"/>
    <w:rsid w:val="00A674C1"/>
    <w:rsid w:val="00AA1FA7"/>
    <w:rsid w:val="00AE1195"/>
    <w:rsid w:val="00B74D71"/>
    <w:rsid w:val="00B953A6"/>
    <w:rsid w:val="00BF7B92"/>
    <w:rsid w:val="00CE44AC"/>
    <w:rsid w:val="00D01368"/>
    <w:rsid w:val="00DB36FB"/>
    <w:rsid w:val="00E40962"/>
    <w:rsid w:val="00EC222C"/>
    <w:rsid w:val="00F90E76"/>
    <w:rsid w:val="00FF27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13940</Words>
  <Characters>7947</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w</cp:lastModifiedBy>
  <cp:revision>20</cp:revision>
  <cp:lastPrinted>2019-10-09T07:21:00Z</cp:lastPrinted>
  <dcterms:created xsi:type="dcterms:W3CDTF">2018-04-23T10:10:00Z</dcterms:created>
  <dcterms:modified xsi:type="dcterms:W3CDTF">2019-10-09T07:22:00Z</dcterms:modified>
</cp:coreProperties>
</file>