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FA" w:rsidRPr="003351FA" w:rsidRDefault="003351FA" w:rsidP="00335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            Шановні гості просимо вас підійти ближче. Тут в нас знаходиться меморіальний стенд життя і творчості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Я.Гніздовського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. На ньому ви зможете побачити фото Якова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Гніздовського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, а також інші світлини його життя і творчості. Наприклад на цьому фото  ви можете побачити хату в якій жив художник. Фото сім'ї, друзів. Тут зображений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Гніздовський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 з дочкою та дружиною. Також є фотографії де він якраз творить свої шедеври. "За роботою", "Натхнення", "У майстерні". Тут на фото зображена могила Якова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Гніздовсько</w:t>
      </w:r>
      <w:r w:rsidR="00CD7F1F">
        <w:rPr>
          <w:rFonts w:ascii="Times New Roman" w:hAnsi="Times New Roman" w:cs="Times New Roman"/>
          <w:b/>
          <w:sz w:val="28"/>
          <w:szCs w:val="30"/>
          <w:lang w:val="uk-UA"/>
        </w:rPr>
        <w:t>го</w:t>
      </w:r>
      <w:bookmarkStart w:id="0" w:name="_GoBack"/>
      <w:bookmarkEnd w:id="0"/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 на нашому сільському цвинтарі.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Проходимо далі. Зараз ви бачите репродукції дереворізів різної тематики. Як ви вже почули з розповіді наших екскурсоводів у його тематиці переважав рослинний і тваринний світ. Тому на картинах зображені дерева, квіти, тварини.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Проходимо далі. Тут в нас знаходяться бандеролі і листи, які надходять  до нас від Стефанії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Кузан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 і Романа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Фаренцевича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. Час від часу вони поповнюють наш музей цікавими експонатами. Тут знаходяться вітальні листівки за мотивами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Гніздовського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. 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На цій картині зображено автопортрет художника виконаний в техніці дереворізу, "Спляча качка", "Розколотий горіх", "Оголена", "Гілка з корінцем", "Плач Ярославни".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Проходимо далі. У цих нішах у нас знаходиться каталог з творами художника, виконаний у техніці живопису, а також вітальні листівки, фото, статті з газет.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Як ви вже сьогодні почули Яків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Гніздовський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 займався оформленням форзаців книг. От ви можете їх побачити. Також вік створив проект нової української абетки. Тут ви можете побачити його зразки.  Ну і картини звичайно.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У нас знаходяться і особисті речі художника, такі як: робочий фартух і пензлик, яким він виконував свої роботи. Зразки вітальних листівок, особисті документи,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книги,каталоги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Тут у нас знаходяться фотографії на яких ви зможете побачити події 5 листопада 2005 року, тобто перепоховання праху митця на Личаківському кладовищі. На цьому дійстві були наші односельчани, а також директор нашої школи.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Тут знаходяться копії документів про навчання і перебування за кордоном. Також у нас є куточок присвячений ще одному художнику-земляку  </w:t>
      </w:r>
      <w:proofErr w:type="spellStart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Стратійчук</w:t>
      </w:r>
      <w:proofErr w:type="spellEnd"/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  Роману Васильовичу. Він носив звання заслуженого художника Буковини.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Тут ви можете побачити видання в яких друкувався художник, статті з газет.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А ось роботи цього художника, і власне його фото.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>На цьому наша екскурсія закінчена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Дякуємо за увагу. </w:t>
      </w:r>
    </w:p>
    <w:p w:rsidR="003351FA" w:rsidRPr="003351FA" w:rsidRDefault="003351FA" w:rsidP="003351FA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30"/>
          <w:lang w:val="uk-UA"/>
        </w:rPr>
      </w:pPr>
      <w:r w:rsidRPr="003351FA">
        <w:rPr>
          <w:rFonts w:ascii="Times New Roman" w:hAnsi="Times New Roman" w:cs="Times New Roman"/>
          <w:b/>
          <w:sz w:val="28"/>
          <w:szCs w:val="30"/>
          <w:lang w:val="uk-UA"/>
        </w:rPr>
        <w:t xml:space="preserve">Запишіть, будь ласка у книзі відгуків свої враження про музей. </w:t>
      </w:r>
    </w:p>
    <w:p w:rsidR="003F3671" w:rsidRPr="003351FA" w:rsidRDefault="003F3671" w:rsidP="003351FA">
      <w:pPr>
        <w:spacing w:line="240" w:lineRule="auto"/>
        <w:rPr>
          <w:b/>
          <w:sz w:val="32"/>
          <w:lang w:val="uk-UA"/>
        </w:rPr>
      </w:pPr>
    </w:p>
    <w:sectPr w:rsidR="003F3671" w:rsidRPr="003351FA" w:rsidSect="003351F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1B13"/>
    <w:multiLevelType w:val="hybridMultilevel"/>
    <w:tmpl w:val="1F84888A"/>
    <w:lvl w:ilvl="0" w:tplc="F968CD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51FA"/>
    <w:rsid w:val="001E7DDA"/>
    <w:rsid w:val="003351FA"/>
    <w:rsid w:val="003F3671"/>
    <w:rsid w:val="00CD7F1F"/>
    <w:rsid w:val="00D7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CEE3"/>
  <w15:docId w15:val="{D2B8B476-E0DA-4915-B5E3-D7E9A798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>Grizli777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3</cp:revision>
  <cp:lastPrinted>2014-07-22T10:13:00Z</cp:lastPrinted>
  <dcterms:created xsi:type="dcterms:W3CDTF">2017-09-15T09:13:00Z</dcterms:created>
  <dcterms:modified xsi:type="dcterms:W3CDTF">2020-02-23T12:48:00Z</dcterms:modified>
</cp:coreProperties>
</file>