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A4AF1">
      <w:pPr>
        <w:spacing w:after="0" w:line="240" w:lineRule="auto"/>
        <w:rPr>
          <w:rFonts w:ascii="Times New Roman" w:hAnsi="Times New Roman" w:eastAsia="Times New Roman" w:cs="Times New Roman"/>
          <w:b/>
          <w:sz w:val="28"/>
          <w:szCs w:val="28"/>
          <w:lang w:eastAsia="ru-RU"/>
        </w:rPr>
      </w:pPr>
      <w:bookmarkStart w:id="0" w:name="_GoBack"/>
      <w:bookmarkEnd w:id="0"/>
    </w:p>
    <w:p w14:paraId="7F00EA1B">
      <w:pPr>
        <w:spacing w:after="0" w:line="240" w:lineRule="auto"/>
        <w:rPr>
          <w:rFonts w:ascii="Times New Roman" w:hAnsi="Times New Roman" w:eastAsia="Times New Roman" w:cs="Times New Roman"/>
          <w:b/>
          <w:sz w:val="28"/>
          <w:szCs w:val="28"/>
          <w:lang w:eastAsia="ru-RU"/>
        </w:rPr>
      </w:pPr>
    </w:p>
    <w:p w14:paraId="094645EA">
      <w:pPr>
        <w:spacing w:after="0" w:line="240" w:lineRule="auto"/>
        <w:rPr>
          <w:rFonts w:ascii="Times New Roman" w:hAnsi="Times New Roman" w:eastAsia="Times New Roman" w:cs="Times New Roman"/>
          <w:b/>
          <w:sz w:val="28"/>
          <w:szCs w:val="28"/>
          <w:lang w:eastAsia="ru-RU"/>
        </w:rPr>
      </w:pPr>
    </w:p>
    <w:p w14:paraId="23F4A964">
      <w:pPr>
        <w:spacing w:after="0" w:line="240" w:lineRule="auto"/>
        <w:rPr>
          <w:rFonts w:ascii="Times New Roman" w:hAnsi="Times New Roman" w:eastAsia="Times New Roman" w:cs="Times New Roman"/>
          <w:b/>
          <w:sz w:val="28"/>
          <w:szCs w:val="28"/>
          <w:lang w:eastAsia="ru-RU"/>
        </w:rPr>
      </w:pPr>
    </w:p>
    <w:p w14:paraId="6D7DB3F3">
      <w:pPr>
        <w:spacing w:after="0" w:line="240" w:lineRule="auto"/>
        <w:rPr>
          <w:rFonts w:ascii="Times New Roman" w:hAnsi="Times New Roman" w:eastAsia="Times New Roman" w:cs="Times New Roman"/>
          <w:b/>
          <w:sz w:val="28"/>
          <w:szCs w:val="28"/>
          <w:lang w:eastAsia="ru-RU"/>
        </w:rPr>
      </w:pPr>
    </w:p>
    <w:p w14:paraId="400FBF4A">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ПОГОДЖЕНО</w:t>
      </w:r>
    </w:p>
    <w:p w14:paraId="1E8D34D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Протокол засідання педагогічної ради </w:t>
      </w:r>
    </w:p>
    <w:p w14:paraId="093F718D">
      <w:pPr>
        <w:spacing w:after="0" w:line="240" w:lineRule="auto"/>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eastAsia="ru-RU"/>
        </w:rPr>
        <w:t>від «</w:t>
      </w:r>
      <w:r>
        <w:rPr>
          <w:rFonts w:hint="default" w:ascii="Times New Roman" w:hAnsi="Times New Roman" w:eastAsia="Times New Roman" w:cs="Times New Roman"/>
          <w:sz w:val="28"/>
          <w:szCs w:val="28"/>
          <w:lang w:val="uk-UA" w:eastAsia="ru-RU"/>
        </w:rPr>
        <w:t>31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uk-UA" w:eastAsia="ru-RU"/>
        </w:rPr>
        <w:t>серпня</w:t>
      </w:r>
      <w:r>
        <w:rPr>
          <w:rFonts w:ascii="Times New Roman" w:hAnsi="Times New Roman" w:eastAsia="Times New Roman" w:cs="Times New Roman"/>
          <w:sz w:val="28"/>
          <w:szCs w:val="28"/>
          <w:lang w:eastAsia="ru-RU"/>
        </w:rPr>
        <w:t xml:space="preserve"> 202</w:t>
      </w:r>
      <w:r>
        <w:rPr>
          <w:rFonts w:ascii="Times New Roman" w:hAnsi="Times New Roman" w:eastAsia="Times New Roman" w:cs="Times New Roman"/>
          <w:sz w:val="28"/>
          <w:szCs w:val="28"/>
          <w:lang w:val="ru-RU" w:eastAsia="ru-RU"/>
        </w:rPr>
        <w:t>1</w:t>
      </w: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uk-UA" w:eastAsia="ru-RU"/>
        </w:rPr>
        <w:t>1</w:t>
      </w:r>
    </w:p>
    <w:p w14:paraId="62388CB9">
      <w:pPr>
        <w:spacing w:after="0" w:line="240" w:lineRule="auto"/>
        <w:rPr>
          <w:rFonts w:ascii="Times New Roman" w:hAnsi="Times New Roman" w:eastAsia="Times New Roman" w:cs="Times New Roman"/>
          <w:sz w:val="28"/>
          <w:szCs w:val="28"/>
          <w:lang w:eastAsia="ru-RU"/>
        </w:rPr>
      </w:pPr>
    </w:p>
    <w:p w14:paraId="0FC3BEA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70184F4">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EA8E38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5B90079">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18509B7">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2DB00FD6">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3690E375">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62056C7A">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1DDB1346">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r>
        <w:rPr>
          <w:rFonts w:ascii="Times New Roman" w:hAnsi="Times New Roman" w:eastAsia="Calibri" w:cs="Times New Roman"/>
          <w:b/>
          <w:sz w:val="28"/>
          <w:szCs w:val="28"/>
        </w:rPr>
        <w:t>ЗАТВЕРДЖЕНО</w:t>
      </w:r>
    </w:p>
    <w:p w14:paraId="2C8F38C1">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Наказ</w:t>
      </w:r>
    </w:p>
    <w:p w14:paraId="2E7C87CA">
      <w:pPr>
        <w:spacing w:after="0" w:line="240" w:lineRule="auto"/>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eastAsia="ru-RU"/>
        </w:rPr>
        <w:t>від «</w:t>
      </w:r>
      <w:r>
        <w:rPr>
          <w:rFonts w:hint="default" w:ascii="Times New Roman" w:hAnsi="Times New Roman" w:eastAsia="Times New Roman" w:cs="Times New Roman"/>
          <w:sz w:val="28"/>
          <w:szCs w:val="28"/>
          <w:lang w:val="uk-UA" w:eastAsia="ru-RU"/>
        </w:rPr>
        <w:t>31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uk-UA" w:eastAsia="ru-RU"/>
        </w:rPr>
        <w:t>серпня</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eastAsia="ru-RU"/>
        </w:rPr>
        <w:t xml:space="preserve">2021 № </w:t>
      </w:r>
      <w:r>
        <w:rPr>
          <w:rFonts w:hint="default" w:ascii="Times New Roman" w:hAnsi="Times New Roman" w:eastAsia="Times New Roman" w:cs="Times New Roman"/>
          <w:sz w:val="28"/>
          <w:szCs w:val="28"/>
          <w:lang w:val="uk-UA" w:eastAsia="ru-RU"/>
        </w:rPr>
        <w:t>47</w:t>
      </w:r>
    </w:p>
    <w:p w14:paraId="5D92BBE8">
      <w:pPr>
        <w:spacing w:after="0" w:line="240" w:lineRule="auto"/>
        <w:rPr>
          <w:rFonts w:ascii="Times New Roman" w:hAnsi="Times New Roman" w:eastAsia="Times New Roman" w:cs="Times New Roman"/>
          <w:sz w:val="28"/>
          <w:szCs w:val="28"/>
          <w:lang w:eastAsia="ru-RU"/>
        </w:rPr>
      </w:pPr>
    </w:p>
    <w:p w14:paraId="313EC32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152705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44DE120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2BF4F7D">
      <w:pPr>
        <w:shd w:val="clear" w:color="auto" w:fill="FFFFFF"/>
        <w:spacing w:before="300" w:after="0"/>
        <w:ind w:right="450"/>
        <w:jc w:val="center"/>
        <w:rPr>
          <w:rFonts w:ascii="Times New Roman" w:hAnsi="Times New Roman" w:eastAsia="Times New Roman" w:cs="Times New Roman"/>
          <w:bCs/>
          <w:color w:val="000000"/>
          <w:sz w:val="32"/>
          <w:szCs w:val="24"/>
          <w:lang w:eastAsia="ru-RU"/>
        </w:rPr>
        <w:sectPr>
          <w:pgSz w:w="11906" w:h="16838"/>
          <w:pgMar w:top="1134" w:right="851" w:bottom="1134" w:left="1701" w:header="709" w:footer="709" w:gutter="0"/>
          <w:cols w:space="708" w:num="2"/>
          <w:docGrid w:linePitch="360" w:charSpace="0"/>
        </w:sectPr>
      </w:pPr>
    </w:p>
    <w:p w14:paraId="48F37601">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19606207">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6CF4FFF9">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0FB401F0">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0EC05C6D">
      <w:pPr>
        <w:shd w:val="clear" w:color="auto" w:fill="FFFFFF"/>
        <w:spacing w:after="0"/>
        <w:ind w:right="448"/>
        <w:jc w:val="center"/>
        <w:rPr>
          <w:rFonts w:ascii="Times New Roman" w:hAnsi="Times New Roman" w:eastAsia="Times New Roman" w:cs="Times New Roman"/>
          <w:b/>
          <w:bCs/>
          <w:color w:val="000000"/>
          <w:sz w:val="40"/>
          <w:szCs w:val="24"/>
          <w:lang w:eastAsia="ru-RU"/>
        </w:rPr>
      </w:pPr>
      <w:r>
        <w:rPr>
          <w:rFonts w:ascii="Times New Roman" w:hAnsi="Times New Roman" w:eastAsia="Times New Roman" w:cs="Times New Roman"/>
          <w:b/>
          <w:bCs/>
          <w:color w:val="000000"/>
          <w:sz w:val="40"/>
          <w:szCs w:val="24"/>
          <w:lang w:eastAsia="ru-RU"/>
        </w:rPr>
        <w:t>СТРАТЕГІЯ РОЗВИТКУ</w:t>
      </w:r>
    </w:p>
    <w:p w14:paraId="1E3F2C8E">
      <w:pPr>
        <w:shd w:val="clear" w:color="auto" w:fill="FFFFFF"/>
        <w:spacing w:after="0"/>
        <w:ind w:right="448"/>
        <w:jc w:val="center"/>
        <w:rPr>
          <w:rFonts w:ascii="Times New Roman" w:hAnsi="Times New Roman" w:eastAsia="Times New Roman" w:cs="Times New Roman"/>
          <w:b/>
          <w:bCs/>
          <w:color w:val="000000"/>
          <w:sz w:val="32"/>
          <w:szCs w:val="24"/>
          <w:lang w:eastAsia="ru-RU"/>
        </w:rPr>
      </w:pPr>
      <w:r>
        <w:rPr>
          <w:rFonts w:ascii="Times New Roman" w:hAnsi="Times New Roman" w:eastAsia="Times New Roman" w:cs="Times New Roman"/>
          <w:b/>
          <w:bCs/>
          <w:color w:val="000000"/>
          <w:sz w:val="32"/>
          <w:szCs w:val="24"/>
          <w:lang w:eastAsia="ru-RU"/>
        </w:rPr>
        <w:t>Підлубівського закладу загальної середньої освіти І-ІІІ ступенів Ємільчинської селищної ради Житомирської області</w:t>
      </w:r>
    </w:p>
    <w:p w14:paraId="3A6A1126">
      <w:pPr>
        <w:tabs>
          <w:tab w:val="left" w:pos="-284"/>
          <w:tab w:val="left" w:pos="3495"/>
          <w:tab w:val="left" w:pos="6375"/>
        </w:tabs>
        <w:spacing w:after="0" w:line="360" w:lineRule="auto"/>
        <w:jc w:val="center"/>
        <w:rPr>
          <w:rFonts w:ascii="Times New Roman" w:hAnsi="Times New Roman" w:eastAsia="Calibri" w:cs="Times New Roman"/>
          <w:b/>
          <w:sz w:val="28"/>
          <w:szCs w:val="28"/>
        </w:rPr>
        <w:sectPr>
          <w:type w:val="continuous"/>
          <w:pgSz w:w="11906" w:h="16838"/>
          <w:pgMar w:top="1134" w:right="851" w:bottom="1134" w:left="1701" w:header="709" w:footer="709" w:gutter="0"/>
          <w:cols w:space="708" w:num="1"/>
          <w:docGrid w:linePitch="360" w:charSpace="0"/>
        </w:sectPr>
      </w:pPr>
      <w:r>
        <w:rPr>
          <w:rFonts w:ascii="Times New Roman" w:hAnsi="Times New Roman" w:eastAsia="Calibri" w:cs="Times New Roman"/>
          <w:b/>
          <w:sz w:val="28"/>
          <w:szCs w:val="28"/>
        </w:rPr>
        <w:t>на 2021-2026  рр.</w:t>
      </w:r>
    </w:p>
    <w:p w14:paraId="0C88C6D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E878BDF">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3F01E8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54FBC62">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7DC578B">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42286E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964BE87">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6C8189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r>
        <w:rPr>
          <w:rFonts w:ascii="Times New Roman" w:hAnsi="Times New Roman" w:eastAsia="Calibri" w:cs="Times New Roman"/>
          <w:b/>
          <w:sz w:val="28"/>
          <w:szCs w:val="28"/>
        </w:rPr>
        <w:t>-</w:t>
      </w:r>
    </w:p>
    <w:p w14:paraId="2501B15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E3C29E7">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E5FC56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B94377B">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413E235">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12142C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type w:val="continuous"/>
          <w:pgSz w:w="11906" w:h="16838"/>
          <w:pgMar w:top="1134" w:right="851" w:bottom="1134" w:left="1701" w:header="709" w:footer="709" w:gutter="0"/>
          <w:cols w:space="708" w:num="2"/>
          <w:docGrid w:linePitch="360" w:charSpace="0"/>
        </w:sectPr>
      </w:pPr>
    </w:p>
    <w:p w14:paraId="472D0255">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35382C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AE69E76">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BE5963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A2DF03C">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CF75578">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44F5F2B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D7E6217">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3358FE6">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4B55668">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0EF004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type w:val="continuous"/>
          <w:pgSz w:w="11906" w:h="16838"/>
          <w:pgMar w:top="1134" w:right="851" w:bottom="1134" w:left="1701" w:header="709" w:footer="709" w:gutter="0"/>
          <w:cols w:space="708" w:num="1"/>
          <w:docGrid w:linePitch="360" w:charSpace="0"/>
        </w:sectPr>
      </w:pPr>
    </w:p>
    <w:p w14:paraId="733CB13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ЗМІСТ</w:t>
      </w:r>
    </w:p>
    <w:p w14:paraId="1E28F1D4">
      <w:pPr>
        <w:spacing w:after="0" w:line="240" w:lineRule="auto"/>
        <w:jc w:val="center"/>
        <w:rPr>
          <w:rFonts w:ascii="Times New Roman" w:hAnsi="Times New Roman" w:cs="Times New Roman"/>
          <w:b/>
          <w:sz w:val="28"/>
          <w:szCs w:val="24"/>
        </w:rPr>
      </w:pPr>
    </w:p>
    <w:p w14:paraId="6B8FF444">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 Стратегія розвитку Підлубівського ЗЗСО І –ІІІ ст. на 2021-2026рр..</w:t>
      </w:r>
    </w:p>
    <w:p w14:paraId="7EB1F3D0">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Паспорт стратегії розвитку.</w:t>
      </w:r>
    </w:p>
    <w:p w14:paraId="3CEF2E1C">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Обґрунтування необхідності створення Стратегії розвитку.</w:t>
      </w:r>
    </w:p>
    <w:p w14:paraId="13C1A729">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Концепція розвиту закладу на 2021-2026рр.</w:t>
      </w:r>
    </w:p>
    <w:p w14:paraId="010AAB1D">
      <w:pPr>
        <w:pStyle w:val="47"/>
        <w:spacing w:after="0" w:line="240" w:lineRule="auto"/>
        <w:ind w:left="360"/>
        <w:jc w:val="both"/>
        <w:rPr>
          <w:rFonts w:ascii="Times New Roman" w:hAnsi="Times New Roman" w:cs="Times New Roman"/>
          <w:sz w:val="28"/>
          <w:szCs w:val="24"/>
        </w:rPr>
      </w:pPr>
    </w:p>
    <w:p w14:paraId="069FD22C">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ІІ. Перспективний план внутрішньошкільного контролю Підлубівського ЗЗСО І –ІІІ ст. на 2021-2026рр..</w:t>
      </w:r>
    </w:p>
    <w:p w14:paraId="3BD4F633">
      <w:pPr>
        <w:spacing w:after="0" w:line="240" w:lineRule="auto"/>
        <w:jc w:val="both"/>
        <w:rPr>
          <w:rFonts w:ascii="Times New Roman" w:hAnsi="Times New Roman" w:cs="Times New Roman"/>
          <w:b/>
          <w:i/>
          <w:sz w:val="28"/>
          <w:szCs w:val="24"/>
        </w:rPr>
      </w:pPr>
      <w:r>
        <w:rPr>
          <w:rFonts w:ascii="Times New Roman" w:hAnsi="Times New Roman" w:cs="Times New Roman"/>
          <w:b/>
          <w:i/>
          <w:sz w:val="28"/>
          <w:szCs w:val="24"/>
        </w:rPr>
        <w:t>2.1. Напрям: Освітнє середовище</w:t>
      </w:r>
    </w:p>
    <w:p w14:paraId="7EF0D368">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«Інклюзивна освіта: крок за кроком»</w:t>
      </w:r>
    </w:p>
    <w:p w14:paraId="1D5C88BD">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«Стоп булінг»</w:t>
      </w:r>
    </w:p>
    <w:p w14:paraId="6706ABDB">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«Обдарована дитина»</w:t>
      </w:r>
    </w:p>
    <w:p w14:paraId="4019B568">
      <w:pPr>
        <w:pStyle w:val="47"/>
        <w:numPr>
          <w:ilvl w:val="1"/>
          <w:numId w:val="2"/>
        </w:numPr>
        <w:spacing w:after="0" w:line="240" w:lineRule="auto"/>
        <w:rPr>
          <w:rFonts w:ascii="Times New Roman" w:hAnsi="Times New Roman" w:cs="Times New Roman"/>
          <w:b/>
          <w:i/>
          <w:sz w:val="28"/>
          <w:szCs w:val="24"/>
        </w:rPr>
      </w:pPr>
      <w:r>
        <w:rPr>
          <w:rFonts w:ascii="Times New Roman" w:hAnsi="Times New Roman" w:cs="Times New Roman"/>
          <w:b/>
          <w:i/>
          <w:sz w:val="28"/>
          <w:szCs w:val="24"/>
        </w:rPr>
        <w:t>Напрям: Система оцінювання здобувачів освіти</w:t>
      </w:r>
    </w:p>
    <w:p w14:paraId="79F3CC9C">
      <w:pPr>
        <w:pStyle w:val="47"/>
        <w:numPr>
          <w:ilvl w:val="1"/>
          <w:numId w:val="2"/>
        </w:numPr>
        <w:spacing w:after="0" w:line="240" w:lineRule="auto"/>
        <w:rPr>
          <w:rFonts w:ascii="Times New Roman" w:hAnsi="Times New Roman" w:cs="Times New Roman"/>
          <w:b/>
          <w:i/>
          <w:sz w:val="28"/>
          <w:szCs w:val="24"/>
        </w:rPr>
      </w:pPr>
      <w:r>
        <w:rPr>
          <w:rFonts w:ascii="Times New Roman" w:hAnsi="Times New Roman" w:cs="Times New Roman"/>
          <w:b/>
          <w:i/>
          <w:sz w:val="28"/>
          <w:szCs w:val="24"/>
        </w:rPr>
        <w:t>Напрям: Педагогічна діяльність педагогічних працівників</w:t>
      </w:r>
    </w:p>
    <w:p w14:paraId="5FF5B35F">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«Сучасний освітній дизайн»</w:t>
      </w:r>
    </w:p>
    <w:p w14:paraId="43716D85">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«Співпраця ДНЗ  та НУШ: педагогіка партнерства»</w:t>
      </w:r>
    </w:p>
    <w:p w14:paraId="1EAF940D">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«Плекаємо патріотів України»</w:t>
      </w:r>
    </w:p>
    <w:p w14:paraId="51C1ECD1">
      <w:pPr>
        <w:pStyle w:val="47"/>
        <w:numPr>
          <w:ilvl w:val="2"/>
          <w:numId w:val="2"/>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«Добро починається з тебе»</w:t>
      </w:r>
    </w:p>
    <w:p w14:paraId="5C074545">
      <w:pPr>
        <w:pStyle w:val="47"/>
        <w:numPr>
          <w:ilvl w:val="1"/>
          <w:numId w:val="2"/>
        </w:numPr>
        <w:spacing w:after="0"/>
        <w:rPr>
          <w:rFonts w:ascii="Times New Roman" w:hAnsi="Times New Roman" w:cs="Times New Roman"/>
          <w:b/>
          <w:i/>
          <w:sz w:val="28"/>
          <w:szCs w:val="24"/>
        </w:rPr>
      </w:pPr>
      <w:r>
        <w:rPr>
          <w:rFonts w:ascii="Times New Roman" w:hAnsi="Times New Roman" w:cs="Times New Roman"/>
          <w:b/>
          <w:i/>
          <w:sz w:val="28"/>
          <w:szCs w:val="24"/>
        </w:rPr>
        <w:t>Управлінські процеси</w:t>
      </w:r>
    </w:p>
    <w:p w14:paraId="0B22241A">
      <w:pPr>
        <w:pStyle w:val="47"/>
        <w:widowControl w:val="0"/>
        <w:numPr>
          <w:ilvl w:val="2"/>
          <w:numId w:val="2"/>
        </w:numPr>
        <w:autoSpaceDE w:val="0"/>
        <w:autoSpaceDN w:val="0"/>
        <w:spacing w:after="0" w:line="322" w:lineRule="exact"/>
        <w:ind w:left="0" w:firstLine="0"/>
        <w:jc w:val="both"/>
        <w:outlineLvl w:val="0"/>
        <w:rPr>
          <w:rFonts w:ascii="Times New Roman" w:hAnsi="Times New Roman" w:eastAsia="Times New Roman" w:cs="Times New Roman"/>
          <w:color w:val="000000" w:themeColor="text1"/>
          <w:sz w:val="28"/>
        </w:rPr>
      </w:pPr>
      <w:r>
        <w:rPr>
          <w:rFonts w:ascii="Times New Roman" w:hAnsi="Times New Roman" w:eastAsia="Times New Roman" w:cs="Times New Roman"/>
          <w:bCs/>
          <w:color w:val="000000" w:themeColor="text1"/>
          <w:sz w:val="28"/>
          <w:szCs w:val="28"/>
        </w:rPr>
        <w:t>Проєкт «Ефективне управління – шлях до розвитку закладу освіти»</w:t>
      </w:r>
    </w:p>
    <w:p w14:paraId="4FDB78E0">
      <w:pPr>
        <w:pStyle w:val="47"/>
        <w:numPr>
          <w:ilvl w:val="2"/>
          <w:numId w:val="2"/>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Проєкт «Сучасна матеріально-технічна база – запорука успішного закладу освіти» </w:t>
      </w:r>
    </w:p>
    <w:p w14:paraId="04B06DFB">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РОЗДІЛ ІІІ. Перспективне планування робота Підлубівського ЗЗСО </w:t>
      </w:r>
    </w:p>
    <w:p w14:paraId="276C0C81">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І –ІІІ ст. на 2021-2026рр..</w:t>
      </w:r>
    </w:p>
    <w:p w14:paraId="5D7C6C7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3.1. Етапи реалізації Стратегії розвитку закладу.</w:t>
      </w:r>
    </w:p>
    <w:p w14:paraId="71A2670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3.2. Мережа класів та контингентів учнів.</w:t>
      </w:r>
    </w:p>
    <w:p w14:paraId="0B22F64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3.3. Кадровий склад.</w:t>
      </w:r>
    </w:p>
    <w:p w14:paraId="7F611F7C">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3.4. Атестація та курсова перепідготовка педагогічних працівників.</w:t>
      </w:r>
    </w:p>
    <w:p w14:paraId="0D651C38">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3.5. План-графік вивчення стану викладання предметів.</w:t>
      </w:r>
    </w:p>
    <w:p w14:paraId="652B8B3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3.6. Графік вивчення стану формування системи цінностей особистості.</w:t>
      </w:r>
    </w:p>
    <w:p w14:paraId="1854F230">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3.7. Зміцнення матеріальної бази та планування господарської діяльності.</w:t>
      </w:r>
    </w:p>
    <w:p w14:paraId="41745EEB">
      <w:pPr>
        <w:spacing w:after="0" w:line="240" w:lineRule="auto"/>
        <w:jc w:val="both"/>
        <w:rPr>
          <w:rFonts w:ascii="Times New Roman" w:hAnsi="Times New Roman" w:cs="Times New Roman"/>
          <w:sz w:val="24"/>
          <w:szCs w:val="24"/>
        </w:rPr>
      </w:pPr>
    </w:p>
    <w:p w14:paraId="0CE90171">
      <w:pPr>
        <w:spacing w:after="0" w:line="240" w:lineRule="auto"/>
        <w:jc w:val="both"/>
        <w:rPr>
          <w:rFonts w:ascii="Times New Roman" w:hAnsi="Times New Roman" w:cs="Times New Roman"/>
          <w:sz w:val="24"/>
          <w:szCs w:val="24"/>
        </w:rPr>
      </w:pPr>
    </w:p>
    <w:p w14:paraId="4275691B">
      <w:pPr>
        <w:spacing w:after="0" w:line="240" w:lineRule="auto"/>
        <w:jc w:val="both"/>
        <w:rPr>
          <w:rFonts w:ascii="Times New Roman" w:hAnsi="Times New Roman" w:cs="Times New Roman"/>
          <w:sz w:val="24"/>
          <w:szCs w:val="24"/>
        </w:rPr>
      </w:pPr>
    </w:p>
    <w:p w14:paraId="24F5E165">
      <w:pPr>
        <w:spacing w:after="0" w:line="240" w:lineRule="auto"/>
        <w:jc w:val="both"/>
        <w:rPr>
          <w:rFonts w:ascii="Times New Roman" w:hAnsi="Times New Roman" w:cs="Times New Roman"/>
          <w:sz w:val="24"/>
          <w:szCs w:val="24"/>
        </w:rPr>
      </w:pPr>
    </w:p>
    <w:p w14:paraId="22A30428">
      <w:pPr>
        <w:spacing w:after="0" w:line="240" w:lineRule="auto"/>
        <w:jc w:val="both"/>
        <w:rPr>
          <w:rFonts w:ascii="Times New Roman" w:hAnsi="Times New Roman" w:cs="Times New Roman"/>
          <w:sz w:val="24"/>
          <w:szCs w:val="24"/>
        </w:rPr>
      </w:pPr>
    </w:p>
    <w:p w14:paraId="58CC8AAA">
      <w:pPr>
        <w:spacing w:after="0" w:line="240" w:lineRule="auto"/>
        <w:jc w:val="both"/>
        <w:rPr>
          <w:rFonts w:ascii="Times New Roman" w:hAnsi="Times New Roman" w:cs="Times New Roman"/>
          <w:sz w:val="24"/>
          <w:szCs w:val="24"/>
        </w:rPr>
      </w:pPr>
    </w:p>
    <w:p w14:paraId="69B601EA">
      <w:pPr>
        <w:spacing w:after="0" w:line="240" w:lineRule="auto"/>
        <w:jc w:val="both"/>
        <w:rPr>
          <w:rFonts w:ascii="Times New Roman" w:hAnsi="Times New Roman" w:cs="Times New Roman"/>
          <w:sz w:val="24"/>
          <w:szCs w:val="24"/>
        </w:rPr>
      </w:pPr>
    </w:p>
    <w:p w14:paraId="486BECDD">
      <w:pPr>
        <w:spacing w:after="0" w:line="240" w:lineRule="auto"/>
        <w:jc w:val="both"/>
        <w:rPr>
          <w:rFonts w:ascii="Times New Roman" w:hAnsi="Times New Roman" w:cs="Times New Roman"/>
          <w:sz w:val="24"/>
          <w:szCs w:val="24"/>
        </w:rPr>
      </w:pPr>
    </w:p>
    <w:p w14:paraId="7CF61960">
      <w:pPr>
        <w:spacing w:after="0" w:line="240" w:lineRule="auto"/>
        <w:jc w:val="both"/>
        <w:rPr>
          <w:rFonts w:ascii="Times New Roman" w:hAnsi="Times New Roman" w:cs="Times New Roman"/>
          <w:sz w:val="24"/>
          <w:szCs w:val="24"/>
        </w:rPr>
      </w:pPr>
    </w:p>
    <w:p w14:paraId="72FCD5EA">
      <w:pPr>
        <w:spacing w:after="0" w:line="240" w:lineRule="auto"/>
        <w:jc w:val="both"/>
        <w:rPr>
          <w:rFonts w:ascii="Times New Roman" w:hAnsi="Times New Roman" w:cs="Times New Roman"/>
          <w:sz w:val="24"/>
          <w:szCs w:val="24"/>
        </w:rPr>
      </w:pPr>
    </w:p>
    <w:p w14:paraId="71557B2F">
      <w:pPr>
        <w:spacing w:after="0" w:line="240" w:lineRule="auto"/>
        <w:jc w:val="both"/>
        <w:rPr>
          <w:rFonts w:ascii="Times New Roman" w:hAnsi="Times New Roman" w:cs="Times New Roman"/>
          <w:sz w:val="28"/>
          <w:szCs w:val="24"/>
        </w:rPr>
      </w:pPr>
    </w:p>
    <w:p w14:paraId="769A4680">
      <w:pPr>
        <w:spacing w:after="0" w:line="240" w:lineRule="auto"/>
        <w:jc w:val="both"/>
        <w:rPr>
          <w:rFonts w:ascii="Times New Roman" w:hAnsi="Times New Roman" w:cs="Times New Roman"/>
          <w:sz w:val="28"/>
          <w:szCs w:val="24"/>
        </w:rPr>
      </w:pPr>
    </w:p>
    <w:p w14:paraId="293D0D7F">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p>
    <w:p w14:paraId="12722BAD">
      <w:pPr>
        <w:spacing w:after="0" w:line="240" w:lineRule="auto"/>
        <w:jc w:val="both"/>
        <w:rPr>
          <w:rFonts w:ascii="Times New Roman" w:hAnsi="Times New Roman" w:cs="Times New Roman"/>
          <w:b/>
          <w:caps/>
          <w:sz w:val="28"/>
          <w:szCs w:val="24"/>
        </w:rPr>
      </w:pPr>
      <w:r>
        <w:rPr>
          <w:rFonts w:ascii="Times New Roman" w:hAnsi="Times New Roman" w:cs="Times New Roman"/>
          <w:b/>
          <w:sz w:val="28"/>
          <w:szCs w:val="24"/>
        </w:rPr>
        <w:t xml:space="preserve">                     РОЗДІЛ І. </w:t>
      </w:r>
      <w:r>
        <w:rPr>
          <w:rFonts w:ascii="Times New Roman" w:hAnsi="Times New Roman" w:cs="Times New Roman"/>
          <w:b/>
          <w:caps/>
          <w:sz w:val="28"/>
          <w:szCs w:val="24"/>
        </w:rPr>
        <w:t xml:space="preserve">Стратегія розвитку </w:t>
      </w:r>
    </w:p>
    <w:p w14:paraId="2C7D517D">
      <w:pPr>
        <w:spacing w:after="0" w:line="240" w:lineRule="auto"/>
        <w:jc w:val="center"/>
        <w:rPr>
          <w:rFonts w:ascii="Times New Roman" w:hAnsi="Times New Roman" w:cs="Times New Roman"/>
          <w:b/>
          <w:sz w:val="28"/>
          <w:szCs w:val="24"/>
        </w:rPr>
      </w:pPr>
    </w:p>
    <w:p w14:paraId="6DC8534C">
      <w:pPr>
        <w:pStyle w:val="47"/>
        <w:numPr>
          <w:ilvl w:val="1"/>
          <w:numId w:val="3"/>
        </w:num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Паспорт Стратегії розвитку</w:t>
      </w:r>
    </w:p>
    <w:p w14:paraId="64BEC2A8">
      <w:pPr>
        <w:spacing w:after="0" w:line="240" w:lineRule="auto"/>
        <w:rPr>
          <w:rFonts w:ascii="Times New Roman" w:hAnsi="Times New Roman" w:cs="Times New Roman"/>
          <w:sz w:val="24"/>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7228"/>
      </w:tblGrid>
      <w:tr w14:paraId="7DA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05F0E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w:t>
            </w:r>
          </w:p>
        </w:tc>
        <w:tc>
          <w:tcPr>
            <w:tcW w:w="7479" w:type="dxa"/>
          </w:tcPr>
          <w:p w14:paraId="66A8B5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Зміст</w:t>
            </w:r>
          </w:p>
        </w:tc>
      </w:tr>
      <w:tr w14:paraId="379D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B4E7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програми</w:t>
            </w:r>
          </w:p>
        </w:tc>
        <w:tc>
          <w:tcPr>
            <w:tcW w:w="7479" w:type="dxa"/>
          </w:tcPr>
          <w:p w14:paraId="67B5C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Стратегія розвитку</w:t>
            </w:r>
          </w:p>
        </w:tc>
      </w:tr>
      <w:tr w14:paraId="123B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6A38C7C">
            <w:pPr>
              <w:spacing w:after="0" w:line="240" w:lineRule="auto"/>
              <w:rPr>
                <w:rFonts w:ascii="Times New Roman" w:hAnsi="Times New Roman" w:cs="Times New Roman"/>
                <w:sz w:val="28"/>
                <w:szCs w:val="28"/>
              </w:rPr>
            </w:pPr>
            <w:r>
              <w:rPr>
                <w:rFonts w:ascii="Times New Roman" w:hAnsi="Times New Roman" w:cs="Times New Roman"/>
                <w:sz w:val="28"/>
                <w:szCs w:val="28"/>
              </w:rPr>
              <w:t>Підстава для розробки Стратегії</w:t>
            </w:r>
          </w:p>
        </w:tc>
        <w:tc>
          <w:tcPr>
            <w:tcW w:w="7479" w:type="dxa"/>
          </w:tcPr>
          <w:p w14:paraId="3461F5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14:paraId="7AFC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4ADC435">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Нормативно-правова база</w:t>
            </w:r>
          </w:p>
        </w:tc>
        <w:tc>
          <w:tcPr>
            <w:tcW w:w="7479" w:type="dxa"/>
          </w:tcPr>
          <w:p w14:paraId="091723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Закони України:</w:t>
            </w:r>
          </w:p>
          <w:p w14:paraId="28751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Закон України «Про світу» від 05.09.2017 р..</w:t>
            </w:r>
          </w:p>
          <w:p w14:paraId="288A8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Концепція реалізації державної політики у сфері реформування загальної середньої освіти «Нова українська школа».</w:t>
            </w:r>
          </w:p>
          <w:p w14:paraId="67513F11">
            <w:pPr>
              <w:spacing w:after="0" w:line="240" w:lineRule="auto"/>
              <w:jc w:val="both"/>
              <w:rPr>
                <w:rFonts w:ascii="Times New Roman" w:hAnsi="Times New Roman" w:cs="Times New Roman"/>
                <w:sz w:val="28"/>
                <w:szCs w:val="28"/>
              </w:rPr>
            </w:pPr>
          </w:p>
          <w:p w14:paraId="658BF56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Накази Міністерства освіти і науки України:</w:t>
            </w:r>
          </w:p>
          <w:p w14:paraId="214300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Міністерства від 13.04.2011 №329.</w:t>
            </w:r>
          </w:p>
          <w:p w14:paraId="419E89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Міністерства від 07.11.2000 №522.</w:t>
            </w:r>
          </w:p>
          <w:p w14:paraId="1578118B">
            <w:pPr>
              <w:spacing w:after="0" w:line="240" w:lineRule="auto"/>
              <w:jc w:val="both"/>
              <w:rPr>
                <w:rFonts w:ascii="Times New Roman" w:hAnsi="Times New Roman" w:cs="Times New Roman"/>
                <w:sz w:val="28"/>
                <w:szCs w:val="28"/>
              </w:rPr>
            </w:pPr>
          </w:p>
          <w:p w14:paraId="56261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tc>
      </w:tr>
      <w:tr w14:paraId="781D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FA25E1D">
            <w:pPr>
              <w:spacing w:after="0" w:line="240" w:lineRule="auto"/>
              <w:rPr>
                <w:rFonts w:ascii="Times New Roman" w:hAnsi="Times New Roman" w:cs="Times New Roman"/>
                <w:sz w:val="28"/>
                <w:szCs w:val="28"/>
              </w:rPr>
            </w:pPr>
            <w:r>
              <w:rPr>
                <w:rFonts w:ascii="Times New Roman" w:hAnsi="Times New Roman" w:cs="Times New Roman"/>
                <w:sz w:val="28"/>
                <w:szCs w:val="28"/>
              </w:rPr>
              <w:t>Мета Стратегії розвитку</w:t>
            </w:r>
          </w:p>
        </w:tc>
        <w:tc>
          <w:tcPr>
            <w:tcW w:w="7479" w:type="dxa"/>
          </w:tcPr>
          <w:p w14:paraId="7119CE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14:paraId="1438F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забезпечення ефективного управління розвитком закладу загальної середньої освіти.</w:t>
            </w:r>
          </w:p>
        </w:tc>
      </w:tr>
      <w:tr w14:paraId="3B09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41E0EC9">
            <w:pPr>
              <w:spacing w:after="0" w:line="240" w:lineRule="auto"/>
              <w:rPr>
                <w:rFonts w:ascii="Times New Roman" w:hAnsi="Times New Roman" w:cs="Times New Roman"/>
                <w:sz w:val="28"/>
                <w:szCs w:val="28"/>
              </w:rPr>
            </w:pPr>
            <w:r>
              <w:rPr>
                <w:rFonts w:ascii="Times New Roman" w:hAnsi="Times New Roman" w:cs="Times New Roman"/>
                <w:sz w:val="28"/>
                <w:szCs w:val="28"/>
              </w:rPr>
              <w:t>Завдання Стратегії розвитку</w:t>
            </w:r>
          </w:p>
        </w:tc>
        <w:tc>
          <w:tcPr>
            <w:tcW w:w="7479" w:type="dxa"/>
          </w:tcPr>
          <w:p w14:paraId="4E92DDF1">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14:paraId="721C54C3">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14:paraId="0798C77A">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здоров</w:t>
            </w:r>
            <w:r>
              <w:rPr>
                <w:rFonts w:ascii="Times New Roman" w:hAnsi="Times New Roman" w:cs="Times New Roman"/>
                <w:sz w:val="28"/>
                <w:szCs w:val="28"/>
                <w:lang w:val="ru-RU"/>
              </w:rPr>
              <w:t>’</w:t>
            </w:r>
            <w:r>
              <w:rPr>
                <w:rFonts w:ascii="Times New Roman" w:hAnsi="Times New Roman" w:cs="Times New Roman"/>
                <w:sz w:val="28"/>
                <w:szCs w:val="28"/>
              </w:rPr>
              <w:t>язберігаючого середовища – оптимальних умов для навчання та виховання дітей.</w:t>
            </w:r>
          </w:p>
          <w:p w14:paraId="69128D64">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14:paraId="76E8AA60">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Підтримка дітей та молоді з особливими освітніми потребами.</w:t>
            </w:r>
          </w:p>
          <w:p w14:paraId="78585440">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14:paraId="5EC29C36">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Впровадження нових Державних стандартів: початкової, базової та повної загальної середньої освіти.</w:t>
            </w:r>
          </w:p>
          <w:p w14:paraId="183D279E">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ефективного впровадження сучасних інформаційних технологій.</w:t>
            </w:r>
          </w:p>
          <w:p w14:paraId="3CA59686">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14:paraId="5CE94830">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якісної підготовки та проведення ЗНО й підсумкового оцінювання випускників закладу освіти.</w:t>
            </w:r>
          </w:p>
          <w:p w14:paraId="5034D9E5">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14:paraId="7F0720E3">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14:paraId="22BE8EA5">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Розвиток інформаційно-освітнього простору закладу.</w:t>
            </w:r>
          </w:p>
          <w:p w14:paraId="183172C3">
            <w:pPr>
              <w:pStyle w:val="47"/>
              <w:numPr>
                <w:ilvl w:val="0"/>
                <w:numId w:val="4"/>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14:paraId="778B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4D008B5">
            <w:pPr>
              <w:spacing w:after="0" w:line="240" w:lineRule="auto"/>
              <w:rPr>
                <w:rFonts w:ascii="Times New Roman" w:hAnsi="Times New Roman" w:cs="Times New Roman"/>
                <w:sz w:val="28"/>
                <w:szCs w:val="28"/>
              </w:rPr>
            </w:pPr>
            <w:r>
              <w:rPr>
                <w:rFonts w:ascii="Times New Roman" w:hAnsi="Times New Roman" w:cs="Times New Roman"/>
                <w:sz w:val="28"/>
                <w:szCs w:val="28"/>
              </w:rPr>
              <w:t>Термін реалізації Стратегії розвитку</w:t>
            </w:r>
          </w:p>
        </w:tc>
        <w:tc>
          <w:tcPr>
            <w:tcW w:w="7479" w:type="dxa"/>
            <w:vAlign w:val="center"/>
          </w:tcPr>
          <w:p w14:paraId="2FE889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2021-2026 роки</w:t>
            </w:r>
          </w:p>
        </w:tc>
      </w:tr>
      <w:tr w14:paraId="23E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6B64666">
            <w:pPr>
              <w:spacing w:after="0" w:line="240" w:lineRule="auto"/>
              <w:rPr>
                <w:rFonts w:ascii="Times New Roman" w:hAnsi="Times New Roman" w:cs="Times New Roman"/>
                <w:sz w:val="28"/>
                <w:szCs w:val="28"/>
              </w:rPr>
            </w:pPr>
            <w:r>
              <w:rPr>
                <w:rFonts w:ascii="Times New Roman" w:hAnsi="Times New Roman" w:cs="Times New Roman"/>
                <w:sz w:val="28"/>
                <w:szCs w:val="28"/>
              </w:rPr>
              <w:t>Етапи реалізації Стратегії розвитку</w:t>
            </w:r>
          </w:p>
        </w:tc>
        <w:tc>
          <w:tcPr>
            <w:tcW w:w="7479" w:type="dxa"/>
          </w:tcPr>
          <w:p w14:paraId="1C8C3BD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Концептуально-організаційний етап</w:t>
            </w:r>
            <w:r>
              <w:rPr>
                <w:rFonts w:ascii="Times New Roman" w:hAnsi="Times New Roman" w:cs="Times New Roman"/>
                <w:sz w:val="28"/>
                <w:szCs w:val="28"/>
              </w:rPr>
              <w:t xml:space="preserve"> (2021-2022 н. р.)</w:t>
            </w:r>
          </w:p>
          <w:p w14:paraId="2E9A17D7">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Стратегії розвитку закладу;</w:t>
            </w:r>
          </w:p>
          <w:p w14:paraId="2BDF20B2">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визначення основних стратегій, заходів і механізмів розвитку (інноваційних проектів)</w:t>
            </w:r>
          </w:p>
          <w:p w14:paraId="34871D35">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виявлення ресурсів (людських, матеріально-технічних, фінансових) реалізації.</w:t>
            </w:r>
          </w:p>
          <w:p w14:paraId="2727BAE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Реалізація проблеми</w:t>
            </w:r>
            <w:r>
              <w:rPr>
                <w:rFonts w:ascii="Times New Roman" w:hAnsi="Times New Roman" w:cs="Times New Roman"/>
                <w:sz w:val="28"/>
                <w:szCs w:val="28"/>
              </w:rPr>
              <w:t xml:space="preserve"> (2024-2025 н. р.)</w:t>
            </w:r>
          </w:p>
          <w:p w14:paraId="6EC0B3BE">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практична реалізація інноваційних проектів  програми;</w:t>
            </w:r>
          </w:p>
          <w:p w14:paraId="6D65C869">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моніторингового спостереження за результати;</w:t>
            </w:r>
          </w:p>
          <w:p w14:paraId="39A8AFC4">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координація дій.</w:t>
            </w:r>
          </w:p>
          <w:p w14:paraId="46E3BBA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Набуття досвіду</w:t>
            </w:r>
            <w:r>
              <w:rPr>
                <w:rFonts w:ascii="Times New Roman" w:hAnsi="Times New Roman" w:cs="Times New Roman"/>
                <w:sz w:val="28"/>
                <w:szCs w:val="28"/>
              </w:rPr>
              <w:t xml:space="preserve"> (2024-2025 н. р.)</w:t>
            </w:r>
          </w:p>
          <w:p w14:paraId="2CC779D3">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Узагальнення результатів</w:t>
            </w:r>
            <w:r>
              <w:rPr>
                <w:rFonts w:ascii="Times New Roman" w:hAnsi="Times New Roman" w:cs="Times New Roman"/>
                <w:sz w:val="28"/>
                <w:szCs w:val="28"/>
              </w:rPr>
              <w:t xml:space="preserve"> (2025-2026 н. р.)</w:t>
            </w:r>
          </w:p>
          <w:p w14:paraId="7825BF8B">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результатів моніторингу Стратегії розвитку;</w:t>
            </w:r>
          </w:p>
          <w:p w14:paraId="47F63904">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поширення позитивного досвіду;</w:t>
            </w:r>
          </w:p>
          <w:p w14:paraId="101694F0">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визначення перспектив подальшої роботи.</w:t>
            </w:r>
          </w:p>
        </w:tc>
      </w:tr>
      <w:tr w14:paraId="22CA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E04F190">
            <w:pPr>
              <w:spacing w:after="0" w:line="240" w:lineRule="auto"/>
              <w:rPr>
                <w:rFonts w:ascii="Times New Roman" w:hAnsi="Times New Roman" w:cs="Times New Roman"/>
                <w:sz w:val="28"/>
                <w:szCs w:val="28"/>
              </w:rPr>
            </w:pPr>
            <w:r>
              <w:rPr>
                <w:rFonts w:ascii="Times New Roman" w:hAnsi="Times New Roman" w:cs="Times New Roman"/>
                <w:sz w:val="28"/>
                <w:szCs w:val="28"/>
              </w:rPr>
              <w:t>Ресурсне забезпечення Стратегії розвитку</w:t>
            </w:r>
          </w:p>
        </w:tc>
        <w:tc>
          <w:tcPr>
            <w:tcW w:w="7479" w:type="dxa"/>
          </w:tcPr>
          <w:p w14:paraId="56EF34F6">
            <w:pPr>
              <w:pStyle w:val="4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кваліфікаційного рівня педагогів закладу освіти.</w:t>
            </w:r>
          </w:p>
          <w:p w14:paraId="36EB4B19">
            <w:pPr>
              <w:pStyle w:val="47"/>
              <w:numPr>
                <w:ilvl w:val="0"/>
                <w:numId w:val="5"/>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14:paraId="03DB43BE">
            <w:pPr>
              <w:pStyle w:val="47"/>
              <w:numPr>
                <w:ilvl w:val="0"/>
                <w:numId w:val="5"/>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w:t>
            </w:r>
            <w:r>
              <w:rPr>
                <w:rFonts w:ascii="Times New Roman" w:hAnsi="Times New Roman" w:cs="Times New Roman"/>
                <w:sz w:val="28"/>
                <w:szCs w:val="28"/>
                <w:lang w:val="uk-UA"/>
              </w:rPr>
              <w:t>є</w:t>
            </w:r>
            <w:r>
              <w:rPr>
                <w:rFonts w:ascii="Times New Roman" w:hAnsi="Times New Roman" w:cs="Times New Roman"/>
                <w:sz w:val="28"/>
                <w:szCs w:val="28"/>
              </w:rPr>
              <w:t>ктів, інвестицій тощо).</w:t>
            </w:r>
          </w:p>
          <w:p w14:paraId="11A05890">
            <w:pPr>
              <w:pStyle w:val="47"/>
              <w:numPr>
                <w:ilvl w:val="0"/>
                <w:numId w:val="5"/>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Підвищення ефективності використання бюджетних та позабюджетних коштів.</w:t>
            </w:r>
          </w:p>
          <w:p w14:paraId="20C86554">
            <w:pPr>
              <w:pStyle w:val="47"/>
              <w:numPr>
                <w:ilvl w:val="0"/>
                <w:numId w:val="5"/>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Прозорість використання фінансів.</w:t>
            </w:r>
          </w:p>
        </w:tc>
      </w:tr>
      <w:tr w14:paraId="6F5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A1156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Структура Стратегії розвитку </w:t>
            </w:r>
          </w:p>
        </w:tc>
        <w:tc>
          <w:tcPr>
            <w:tcW w:w="7479" w:type="dxa"/>
          </w:tcPr>
          <w:p w14:paraId="777018EB">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Стратегія розвитку  на 2021-2026 рр.</w:t>
            </w:r>
          </w:p>
          <w:p w14:paraId="75A5769A">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Цільові про</w:t>
            </w:r>
            <w:r>
              <w:rPr>
                <w:rFonts w:ascii="Times New Roman" w:hAnsi="Times New Roman" w:cs="Times New Roman"/>
                <w:sz w:val="28"/>
                <w:szCs w:val="28"/>
                <w:lang w:val="uk-UA"/>
              </w:rPr>
              <w:t>є</w:t>
            </w:r>
            <w:r>
              <w:rPr>
                <w:rFonts w:ascii="Times New Roman" w:hAnsi="Times New Roman" w:cs="Times New Roman"/>
                <w:sz w:val="28"/>
                <w:szCs w:val="28"/>
              </w:rPr>
              <w:t>кти.</w:t>
            </w:r>
          </w:p>
          <w:p w14:paraId="4E001737">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ефективності Стратегії розвитку.</w:t>
            </w:r>
          </w:p>
        </w:tc>
      </w:tr>
      <w:tr w14:paraId="6DCD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CF2B774">
            <w:pPr>
              <w:spacing w:after="0" w:line="240" w:lineRule="auto"/>
              <w:rPr>
                <w:rFonts w:ascii="Times New Roman" w:hAnsi="Times New Roman" w:cs="Times New Roman"/>
                <w:sz w:val="28"/>
                <w:szCs w:val="28"/>
              </w:rPr>
            </w:pPr>
            <w:r>
              <w:rPr>
                <w:rFonts w:ascii="Times New Roman" w:hAnsi="Times New Roman" w:cs="Times New Roman"/>
                <w:sz w:val="28"/>
                <w:szCs w:val="28"/>
              </w:rPr>
              <w:t>Очікуванні результати</w:t>
            </w:r>
          </w:p>
        </w:tc>
        <w:tc>
          <w:tcPr>
            <w:tcW w:w="7479" w:type="dxa"/>
          </w:tcPr>
          <w:p w14:paraId="46852468">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14:paraId="3D14EBF7">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рівня професійної компетентності педагогів.</w:t>
            </w:r>
          </w:p>
          <w:p w14:paraId="0D4AC223">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рівня навчальних досягнень здобувачів освіти.</w:t>
            </w:r>
          </w:p>
          <w:p w14:paraId="46105D3E">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поглибленого вивчення іноземних мов.</w:t>
            </w:r>
          </w:p>
          <w:p w14:paraId="65F074D4">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якості вихованості здобувачів освіти.</w:t>
            </w:r>
          </w:p>
          <w:p w14:paraId="655DF2E6">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позитивного іміджу закладу освіти в соціумі міста, підвищення конкурентоздатності.</w:t>
            </w:r>
          </w:p>
        </w:tc>
      </w:tr>
      <w:tr w14:paraId="6DB0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B262E71">
            <w:pPr>
              <w:spacing w:after="0" w:line="240" w:lineRule="auto"/>
              <w:rPr>
                <w:rFonts w:ascii="Times New Roman" w:hAnsi="Times New Roman" w:cs="Times New Roman"/>
                <w:sz w:val="28"/>
                <w:szCs w:val="28"/>
              </w:rPr>
            </w:pPr>
            <w:r>
              <w:rPr>
                <w:rFonts w:ascii="Times New Roman" w:hAnsi="Times New Roman" w:cs="Times New Roman"/>
                <w:sz w:val="28"/>
                <w:szCs w:val="28"/>
              </w:rPr>
              <w:t>Показники ефективності Стратегії розвитку</w:t>
            </w:r>
          </w:p>
        </w:tc>
        <w:tc>
          <w:tcPr>
            <w:tcW w:w="7479" w:type="dxa"/>
          </w:tcPr>
          <w:p w14:paraId="3B45265B">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Дієва внутрішня система забезпечення якості освіти у закладі.</w:t>
            </w:r>
          </w:p>
          <w:p w14:paraId="058854A4">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Поліпшення якісних показників НМТ, ДПА, результатів предметних олімпіад, творчих конкурсів.</w:t>
            </w:r>
          </w:p>
          <w:p w14:paraId="55732AC3">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14:paraId="188FF3EC">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Розширення ділових партнерських зв’язків із різними освітніми установами.</w:t>
            </w:r>
          </w:p>
        </w:tc>
      </w:tr>
      <w:tr w14:paraId="1FF5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1198F6C">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корекція та оцінювання Стратегії розвитку</w:t>
            </w:r>
          </w:p>
        </w:tc>
        <w:tc>
          <w:tcPr>
            <w:tcW w:w="7479" w:type="dxa"/>
          </w:tcPr>
          <w:p w14:paraId="7386F6D2">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Системний моніторинг реалізації Стратегії розвитку та її фінансування;</w:t>
            </w:r>
          </w:p>
          <w:p w14:paraId="3292DBF1">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Участь батьків і громадськості в незалежному оцінюванні якості освіти.</w:t>
            </w:r>
          </w:p>
        </w:tc>
      </w:tr>
    </w:tbl>
    <w:p w14:paraId="488AF72A">
      <w:pPr>
        <w:spacing w:after="0" w:line="240" w:lineRule="auto"/>
        <w:rPr>
          <w:rFonts w:ascii="Times New Roman" w:hAnsi="Times New Roman" w:cs="Times New Roman"/>
          <w:sz w:val="24"/>
          <w:szCs w:val="24"/>
        </w:rPr>
      </w:pPr>
    </w:p>
    <w:p w14:paraId="63534C78">
      <w:pPr>
        <w:spacing w:after="0" w:line="240" w:lineRule="auto"/>
        <w:rPr>
          <w:rFonts w:ascii="Times New Roman" w:hAnsi="Times New Roman" w:cs="Times New Roman"/>
          <w:sz w:val="24"/>
          <w:szCs w:val="24"/>
        </w:rPr>
      </w:pPr>
    </w:p>
    <w:p w14:paraId="5D055840">
      <w:pPr>
        <w:spacing w:after="0" w:line="240" w:lineRule="auto"/>
        <w:rPr>
          <w:rFonts w:ascii="Times New Roman" w:hAnsi="Times New Roman" w:cs="Times New Roman"/>
          <w:sz w:val="24"/>
          <w:szCs w:val="24"/>
        </w:rPr>
      </w:pPr>
    </w:p>
    <w:p w14:paraId="035F98C1">
      <w:pPr>
        <w:spacing w:after="0" w:line="240" w:lineRule="auto"/>
        <w:rPr>
          <w:rFonts w:ascii="Times New Roman" w:hAnsi="Times New Roman" w:cs="Times New Roman"/>
          <w:sz w:val="24"/>
          <w:szCs w:val="24"/>
        </w:rPr>
      </w:pPr>
    </w:p>
    <w:p w14:paraId="2FFCB920">
      <w:pPr>
        <w:spacing w:after="0" w:line="240" w:lineRule="auto"/>
        <w:rPr>
          <w:rFonts w:ascii="Times New Roman" w:hAnsi="Times New Roman" w:cs="Times New Roman"/>
          <w:sz w:val="24"/>
          <w:szCs w:val="24"/>
        </w:rPr>
      </w:pPr>
    </w:p>
    <w:p w14:paraId="43B1D807">
      <w:pPr>
        <w:spacing w:after="0" w:line="240" w:lineRule="auto"/>
        <w:rPr>
          <w:rFonts w:ascii="Times New Roman" w:hAnsi="Times New Roman" w:cs="Times New Roman"/>
          <w:sz w:val="24"/>
          <w:szCs w:val="24"/>
        </w:rPr>
      </w:pPr>
    </w:p>
    <w:p w14:paraId="27D23AAF">
      <w:pPr>
        <w:spacing w:after="0" w:line="240" w:lineRule="auto"/>
        <w:rPr>
          <w:rFonts w:ascii="Times New Roman" w:hAnsi="Times New Roman" w:cs="Times New Roman"/>
          <w:sz w:val="24"/>
          <w:szCs w:val="24"/>
        </w:rPr>
      </w:pPr>
    </w:p>
    <w:p w14:paraId="77981C21">
      <w:pPr>
        <w:spacing w:after="0" w:line="240" w:lineRule="auto"/>
        <w:rPr>
          <w:rFonts w:ascii="Times New Roman" w:hAnsi="Times New Roman" w:cs="Times New Roman"/>
          <w:sz w:val="24"/>
          <w:szCs w:val="24"/>
        </w:rPr>
      </w:pPr>
    </w:p>
    <w:p w14:paraId="4D715769">
      <w:pPr>
        <w:spacing w:after="0" w:line="240" w:lineRule="auto"/>
        <w:rPr>
          <w:rFonts w:ascii="Times New Roman" w:hAnsi="Times New Roman" w:cs="Times New Roman"/>
          <w:sz w:val="24"/>
          <w:szCs w:val="24"/>
        </w:rPr>
      </w:pPr>
    </w:p>
    <w:p w14:paraId="296B19D1">
      <w:pPr>
        <w:pStyle w:val="47"/>
        <w:numPr>
          <w:ilvl w:val="1"/>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Обґрунтування необхідності створення Стратегії розвитку закладу освіти</w:t>
      </w:r>
    </w:p>
    <w:p w14:paraId="2B035C52">
      <w:pPr>
        <w:spacing w:after="0" w:line="240" w:lineRule="auto"/>
        <w:jc w:val="both"/>
        <w:rPr>
          <w:rFonts w:ascii="Times New Roman" w:hAnsi="Times New Roman" w:cs="Times New Roman"/>
          <w:sz w:val="28"/>
          <w:szCs w:val="28"/>
        </w:rPr>
      </w:pPr>
    </w:p>
    <w:p w14:paraId="2CBD2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Підготовка Стратегії розвитку Підлубівського ЗЗСО І-ІІІ</w:t>
      </w:r>
      <w:r>
        <w:rPr>
          <w:rFonts w:hint="default" w:ascii="Times New Roman" w:hAnsi="Times New Roman" w:cs="Times New Roman"/>
          <w:sz w:val="28"/>
          <w:szCs w:val="28"/>
          <w:lang w:val="uk-UA"/>
        </w:rPr>
        <w:t xml:space="preserve"> </w:t>
      </w:r>
      <w:r>
        <w:rPr>
          <w:rFonts w:ascii="Times New Roman" w:hAnsi="Times New Roman" w:cs="Times New Roman"/>
          <w:sz w:val="28"/>
          <w:szCs w:val="28"/>
        </w:rPr>
        <w:t>ст. на 2021-2026рр.,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14:paraId="18829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Пріоритетними напрямами розвитку освіти є:</w:t>
      </w:r>
    </w:p>
    <w:p w14:paraId="49C1896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високого рівня інформаційної культури кожного члена суспільства, держави:</w:t>
      </w:r>
    </w:p>
    <w:p w14:paraId="17C89C2B">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сучасних інформаційних технологій в освітній процес.</w:t>
      </w:r>
    </w:p>
    <w:p w14:paraId="2DA12D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14:paraId="3E0285C0">
      <w:pPr>
        <w:spacing w:after="0" w:line="240"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rPr>
        <w:t xml:space="preserve">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w:t>
      </w:r>
      <w:r>
        <w:rPr>
          <w:rFonts w:ascii="Times New Roman" w:hAnsi="Times New Roman" w:cs="Times New Roman"/>
          <w:b w:val="0"/>
          <w:bCs w:val="0"/>
          <w:sz w:val="28"/>
          <w:szCs w:val="28"/>
        </w:rPr>
        <w:t>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14:paraId="1568D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14:paraId="5BC32A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14:paraId="50D6B9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14:paraId="7DB1D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w:t>
      </w:r>
      <w:r>
        <w:rPr>
          <w:rFonts w:ascii="Times New Roman" w:hAnsi="Times New Roman" w:cs="Times New Roman"/>
          <w:sz w:val="28"/>
          <w:szCs w:val="28"/>
          <w:lang w:val="uk-UA"/>
        </w:rPr>
        <w:t>є</w:t>
      </w:r>
      <w:r>
        <w:rPr>
          <w:rFonts w:ascii="Times New Roman" w:hAnsi="Times New Roman" w:cs="Times New Roman"/>
          <w:sz w:val="28"/>
          <w:szCs w:val="28"/>
        </w:rPr>
        <w:t>кти, з яких складається Програма, допоможуть вирішити такі завдання:</w:t>
      </w:r>
    </w:p>
    <w:p w14:paraId="62BA219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14:paraId="16C0724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14:paraId="3719A756">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громадсько-патріотичного виховання учасників освітнього процесу.</w:t>
      </w:r>
    </w:p>
    <w:p w14:paraId="236D5A53">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роботи з обдарованими.</w:t>
      </w:r>
    </w:p>
    <w:p w14:paraId="0C818843">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14:paraId="0C7B0B0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оптимізація та покращення матеріально-технічної бази.</w:t>
      </w:r>
    </w:p>
    <w:p w14:paraId="71685321">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Комп’ютеризація та інформатизація закладу.</w:t>
      </w:r>
    </w:p>
    <w:p w14:paraId="1DEFAB60">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Моніторингове дослідження рівня навчальних досягнень здобувачів освіти.</w:t>
      </w:r>
    </w:p>
    <w:p w14:paraId="3A46C8C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u w:val="single"/>
        </w:rPr>
        <w:t>Основними результатами</w:t>
      </w:r>
      <w:r>
        <w:rPr>
          <w:rFonts w:ascii="Times New Roman" w:hAnsi="Times New Roman" w:cs="Times New Roman"/>
          <w:sz w:val="28"/>
          <w:szCs w:val="28"/>
        </w:rPr>
        <w:t xml:space="preserve"> Стратегії розвитку закладу будуть удосконалення й модернізація сучасного освітнього середовища закладу, побудована дієва внутрішня система забезпечення якості освіти, системні позитивні зміни, зростання позитивного іміджу.</w:t>
      </w:r>
    </w:p>
    <w:p w14:paraId="52E26DE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(2021-2026 рр.).</w:t>
      </w:r>
    </w:p>
    <w:p w14:paraId="02689C54">
      <w:pPr>
        <w:pStyle w:val="47"/>
        <w:spacing w:after="0" w:line="240" w:lineRule="auto"/>
        <w:ind w:left="0" w:firstLine="426"/>
        <w:jc w:val="both"/>
        <w:rPr>
          <w:rFonts w:ascii="Times New Roman" w:hAnsi="Times New Roman" w:cs="Times New Roman"/>
          <w:sz w:val="28"/>
          <w:szCs w:val="28"/>
        </w:rPr>
      </w:pPr>
    </w:p>
    <w:p w14:paraId="74CE6793">
      <w:pPr>
        <w:pStyle w:val="47"/>
        <w:numPr>
          <w:ilvl w:val="1"/>
          <w:numId w:val="3"/>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Стратегія розвитку Підлубівського ЗЗСО І-ІІІ ст.на 2021-2026 н. р.</w:t>
      </w:r>
    </w:p>
    <w:p w14:paraId="695C27F2">
      <w:pPr>
        <w:spacing w:after="0" w:line="240" w:lineRule="auto"/>
        <w:jc w:val="both"/>
        <w:rPr>
          <w:rFonts w:ascii="Times New Roman" w:hAnsi="Times New Roman" w:cs="Times New Roman"/>
          <w:sz w:val="28"/>
          <w:szCs w:val="28"/>
        </w:rPr>
      </w:pPr>
    </w:p>
    <w:p w14:paraId="27671843">
      <w:pPr>
        <w:spacing w:after="0" w:line="240" w:lineRule="auto"/>
        <w:jc w:val="both"/>
        <w:rPr>
          <w:rFonts w:ascii="Times New Roman" w:hAnsi="Times New Roman" w:cs="Times New Roman"/>
          <w:sz w:val="28"/>
          <w:szCs w:val="28"/>
        </w:rPr>
      </w:pPr>
    </w:p>
    <w:p w14:paraId="23C7F758">
      <w:pPr>
        <w:spacing w:after="0" w:line="240" w:lineRule="auto"/>
        <w:jc w:val="both"/>
        <w:rPr>
          <w:rFonts w:ascii="Times New Roman" w:hAnsi="Times New Roman" w:cs="Times New Roman"/>
          <w:sz w:val="28"/>
          <w:szCs w:val="28"/>
        </w:rPr>
      </w:pPr>
    </w:p>
    <w:p w14:paraId="407D3BE7">
      <w:pPr>
        <w:spacing w:after="0" w:line="240" w:lineRule="auto"/>
        <w:jc w:val="both"/>
        <w:rPr>
          <w:rFonts w:ascii="Times New Roman" w:hAnsi="Times New Roman" w:cs="Times New Roman"/>
          <w:sz w:val="28"/>
          <w:szCs w:val="28"/>
        </w:rPr>
      </w:pPr>
    </w:p>
    <w:p w14:paraId="3A329556">
      <w:pPr>
        <w:spacing w:after="0" w:line="240" w:lineRule="auto"/>
        <w:jc w:val="both"/>
        <w:rPr>
          <w:rFonts w:ascii="Times New Roman" w:hAnsi="Times New Roman" w:cs="Times New Roman"/>
          <w:sz w:val="28"/>
          <w:szCs w:val="28"/>
        </w:rPr>
      </w:pPr>
    </w:p>
    <w:p w14:paraId="1F16253B">
      <w:pPr>
        <w:spacing w:after="0" w:line="240" w:lineRule="auto"/>
        <w:jc w:val="both"/>
        <w:rPr>
          <w:rFonts w:ascii="Times New Roman" w:hAnsi="Times New Roman" w:cs="Times New Roman"/>
          <w:sz w:val="28"/>
          <w:szCs w:val="28"/>
        </w:rPr>
      </w:pPr>
    </w:p>
    <w:p w14:paraId="3084AA20">
      <w:pPr>
        <w:spacing w:after="0" w:line="240" w:lineRule="auto"/>
        <w:jc w:val="both"/>
        <w:rPr>
          <w:rFonts w:ascii="Times New Roman" w:hAnsi="Times New Roman" w:cs="Times New Roman"/>
          <w:sz w:val="28"/>
          <w:szCs w:val="28"/>
        </w:rPr>
      </w:pPr>
    </w:p>
    <w:p w14:paraId="061ABC1E">
      <w:pPr>
        <w:spacing w:after="0" w:line="240" w:lineRule="auto"/>
        <w:jc w:val="both"/>
        <w:rPr>
          <w:rFonts w:ascii="Times New Roman" w:hAnsi="Times New Roman" w:cs="Times New Roman"/>
          <w:sz w:val="28"/>
          <w:szCs w:val="28"/>
        </w:rPr>
      </w:pPr>
    </w:p>
    <w:p w14:paraId="7BE7551F">
      <w:pPr>
        <w:spacing w:after="0" w:line="240" w:lineRule="auto"/>
        <w:jc w:val="both"/>
        <w:rPr>
          <w:rFonts w:ascii="Times New Roman" w:hAnsi="Times New Roman" w:cs="Times New Roman"/>
          <w:sz w:val="28"/>
          <w:szCs w:val="28"/>
        </w:rPr>
      </w:pPr>
    </w:p>
    <w:p w14:paraId="0733AF81">
      <w:pPr>
        <w:spacing w:after="0" w:line="240" w:lineRule="auto"/>
        <w:jc w:val="both"/>
        <w:rPr>
          <w:rFonts w:ascii="Times New Roman" w:hAnsi="Times New Roman" w:cs="Times New Roman"/>
          <w:sz w:val="28"/>
          <w:szCs w:val="28"/>
        </w:rPr>
      </w:pPr>
    </w:p>
    <w:p w14:paraId="0877AD50">
      <w:pPr>
        <w:spacing w:after="0" w:line="240" w:lineRule="auto"/>
        <w:jc w:val="both"/>
        <w:rPr>
          <w:rFonts w:ascii="Times New Roman" w:hAnsi="Times New Roman" w:cs="Times New Roman"/>
          <w:sz w:val="28"/>
          <w:szCs w:val="28"/>
        </w:rPr>
      </w:pPr>
    </w:p>
    <w:p w14:paraId="3CD31164">
      <w:pPr>
        <w:spacing w:after="0" w:line="240" w:lineRule="auto"/>
        <w:jc w:val="both"/>
        <w:rPr>
          <w:rFonts w:ascii="Times New Roman" w:hAnsi="Times New Roman" w:cs="Times New Roman"/>
          <w:sz w:val="28"/>
          <w:szCs w:val="28"/>
        </w:rPr>
      </w:pPr>
    </w:p>
    <w:p w14:paraId="0225E1DE">
      <w:pPr>
        <w:spacing w:after="0" w:line="240" w:lineRule="auto"/>
        <w:jc w:val="both"/>
        <w:rPr>
          <w:rFonts w:ascii="Times New Roman" w:hAnsi="Times New Roman" w:cs="Times New Roman"/>
          <w:sz w:val="28"/>
          <w:szCs w:val="28"/>
        </w:rPr>
      </w:pPr>
    </w:p>
    <w:p w14:paraId="4C10CD5E">
      <w:pPr>
        <w:spacing w:after="0" w:line="240" w:lineRule="auto"/>
        <w:jc w:val="both"/>
        <w:rPr>
          <w:rFonts w:ascii="Times New Roman" w:hAnsi="Times New Roman" w:cs="Times New Roman"/>
          <w:b/>
          <w:sz w:val="28"/>
          <w:szCs w:val="28"/>
        </w:rPr>
      </w:pPr>
    </w:p>
    <w:p w14:paraId="0EF48490">
      <w:pPr>
        <w:spacing w:after="0" w:line="240" w:lineRule="auto"/>
        <w:jc w:val="both"/>
        <w:rPr>
          <w:rFonts w:ascii="Times New Roman" w:hAnsi="Times New Roman" w:cs="Times New Roman"/>
          <w:b/>
          <w:sz w:val="28"/>
          <w:szCs w:val="28"/>
        </w:rPr>
      </w:pPr>
    </w:p>
    <w:p w14:paraId="51DD299B">
      <w:pPr>
        <w:spacing w:after="0" w:line="240" w:lineRule="auto"/>
        <w:jc w:val="both"/>
        <w:rPr>
          <w:rFonts w:ascii="Times New Roman" w:hAnsi="Times New Roman" w:cs="Times New Roman"/>
          <w:b/>
          <w:sz w:val="28"/>
          <w:szCs w:val="28"/>
        </w:rPr>
      </w:pPr>
    </w:p>
    <w:p w14:paraId="187BDBE2">
      <w:pPr>
        <w:spacing w:after="0" w:line="240" w:lineRule="auto"/>
        <w:jc w:val="both"/>
        <w:rPr>
          <w:rFonts w:ascii="Times New Roman" w:hAnsi="Times New Roman" w:cs="Times New Roman"/>
          <w:b/>
          <w:sz w:val="28"/>
          <w:szCs w:val="28"/>
        </w:rPr>
      </w:pPr>
    </w:p>
    <w:p w14:paraId="2822923D">
      <w:pPr>
        <w:pStyle w:val="47"/>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І. Загальні положення</w:t>
      </w:r>
    </w:p>
    <w:p w14:paraId="40510339">
      <w:pPr>
        <w:pStyle w:val="47"/>
        <w:spacing w:after="0" w:line="240" w:lineRule="auto"/>
        <w:ind w:left="0"/>
        <w:jc w:val="center"/>
        <w:rPr>
          <w:rFonts w:ascii="Times New Roman" w:hAnsi="Times New Roman" w:cs="Times New Roman"/>
          <w:b/>
          <w:sz w:val="28"/>
          <w:szCs w:val="28"/>
        </w:rPr>
      </w:pPr>
    </w:p>
    <w:p w14:paraId="39F8CD34">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14:paraId="3E48A29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14:paraId="40C75827">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уміння вчитися, спілкуватися державною, рідною та іноземними мовами;</w:t>
      </w:r>
    </w:p>
    <w:p w14:paraId="3C9E4BD1">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математична і базова компетентності в галузі природознавства і техніки;</w:t>
      </w:r>
    </w:p>
    <w:p w14:paraId="2A181A82">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інформаційно-комунікаційна;</w:t>
      </w:r>
    </w:p>
    <w:p w14:paraId="2FF05FFB">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соціальна і громадянська;</w:t>
      </w:r>
    </w:p>
    <w:p w14:paraId="57D5CC1D">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загальнокультурна;</w:t>
      </w:r>
    </w:p>
    <w:p w14:paraId="1378B71D">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підприємницька;</w:t>
      </w:r>
    </w:p>
    <w:p w14:paraId="1802B181">
      <w:pPr>
        <w:pStyle w:val="47"/>
        <w:numPr>
          <w:ilvl w:val="0"/>
          <w:numId w:val="6"/>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здоров</w:t>
      </w:r>
      <w:r>
        <w:rPr>
          <w:rFonts w:ascii="Times New Roman" w:hAnsi="Times New Roman" w:cs="Times New Roman"/>
          <w:sz w:val="28"/>
          <w:szCs w:val="28"/>
          <w:lang w:val="en-US"/>
        </w:rPr>
        <w:t>’</w:t>
      </w:r>
      <w:r>
        <w:rPr>
          <w:rFonts w:ascii="Times New Roman" w:hAnsi="Times New Roman" w:cs="Times New Roman"/>
          <w:sz w:val="28"/>
          <w:szCs w:val="28"/>
        </w:rPr>
        <w:t>язберігаюча.</w:t>
      </w:r>
    </w:p>
    <w:p w14:paraId="026624FE">
      <w:pPr>
        <w:spacing w:after="0" w:line="240" w:lineRule="auto"/>
        <w:jc w:val="both"/>
        <w:rPr>
          <w:rFonts w:ascii="Times New Roman" w:hAnsi="Times New Roman" w:cs="Times New Roman"/>
          <w:sz w:val="28"/>
          <w:szCs w:val="28"/>
        </w:rPr>
      </w:pPr>
    </w:p>
    <w:p w14:paraId="446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Державний стандарт ґрунтується на засадах особистісно-орієнтованого,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в усій різноманітності національних та світових зразків, тобто школа самореалізації особистості, школа життєтворчості.</w:t>
      </w:r>
    </w:p>
    <w:p w14:paraId="3CFD39E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Основна мета</w:t>
      </w:r>
      <w:r>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14:paraId="37AC75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14:paraId="1985A87D">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Орієнтації у сучасних реаліях і підготовленості до майбутнього життя.</w:t>
      </w:r>
    </w:p>
    <w:p w14:paraId="78CEA454">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Здатність до самовизначення, саморозвитку, самоосвіти.</w:t>
      </w:r>
    </w:p>
    <w:p w14:paraId="6B95F921">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Вільне володіння двома іноземними мовами.</w:t>
      </w:r>
    </w:p>
    <w:p w14:paraId="3EBE7E2E">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14:paraId="13F4E42C">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14:paraId="6ECA7511">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14:paraId="4FD547BC">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14:paraId="1C89A616">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14:paraId="69A113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Досконале володіння іноземною мовою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14:paraId="0F7ADE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14:paraId="4DA23E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14:paraId="5486D5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14:paraId="2144F920">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толерантність;</w:t>
      </w:r>
    </w:p>
    <w:p w14:paraId="01339BAE">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14:paraId="253ABD62">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14:paraId="7B09861F">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Pr>
          <w:rFonts w:ascii="Times New Roman" w:hAnsi="Times New Roman" w:cs="Times New Roman"/>
          <w:sz w:val="28"/>
          <w:szCs w:val="28"/>
          <w:lang w:val="en-US"/>
        </w:rPr>
        <w:t>Intern</w:t>
      </w:r>
      <w:r>
        <w:rPr>
          <w:rFonts w:ascii="Times New Roman" w:hAnsi="Times New Roman" w:cs="Times New Roman"/>
          <w:sz w:val="28"/>
          <w:szCs w:val="28"/>
        </w:rPr>
        <w:t>е</w:t>
      </w:r>
      <w:r>
        <w:rPr>
          <w:rFonts w:ascii="Times New Roman" w:hAnsi="Times New Roman" w:cs="Times New Roman"/>
          <w:sz w:val="28"/>
          <w:szCs w:val="28"/>
          <w:lang w:val="en-US"/>
        </w:rPr>
        <w:t>t</w:t>
      </w:r>
      <w:r>
        <w:rPr>
          <w:rFonts w:ascii="Times New Roman" w:hAnsi="Times New Roman" w:cs="Times New Roman"/>
          <w:sz w:val="28"/>
          <w:szCs w:val="28"/>
        </w:rPr>
        <w:t>:</w:t>
      </w:r>
    </w:p>
    <w:p w14:paraId="206CB1E7">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 до бібліотечних матеріалів;</w:t>
      </w:r>
    </w:p>
    <w:p w14:paraId="3DAE3FFC">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користування різноманітними навчальними програмами;</w:t>
      </w:r>
    </w:p>
    <w:p w14:paraId="37A6FB2C">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відвідування величезної кількості закладів, які мають власні аканти;</w:t>
      </w:r>
    </w:p>
    <w:p w14:paraId="4718FD4E">
      <w:pPr>
        <w:pStyle w:val="47"/>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участь у оффлайнових та онлайнових семінарах, курсах, конференціях, міжрегіональних та міжнародних проектах;</w:t>
      </w:r>
    </w:p>
    <w:p w14:paraId="252DC7CF">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дистанційне навчання;</w:t>
      </w:r>
    </w:p>
    <w:p w14:paraId="43B001CE">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власних презентацій;</w:t>
      </w:r>
    </w:p>
    <w:p w14:paraId="0755894A">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віртуальні екскурсії музеями і виставочними залами;</w:t>
      </w:r>
    </w:p>
    <w:p w14:paraId="41505CDD">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можливість інтерактивного спілкування з жителями будь-якого куточка планети;</w:t>
      </w:r>
    </w:p>
    <w:p w14:paraId="25425C0C">
      <w:pPr>
        <w:pStyle w:val="4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ефективна обробка та збереження інформації та інше.</w:t>
      </w:r>
    </w:p>
    <w:p w14:paraId="5B70F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Можливість засобів ІКТ безмежні, тому </w:t>
      </w:r>
      <w:r>
        <w:rPr>
          <w:rFonts w:ascii="Times New Roman" w:hAnsi="Times New Roman" w:cs="Times New Roman"/>
          <w:b w:val="0"/>
          <w:bCs/>
          <w:sz w:val="28"/>
          <w:szCs w:val="28"/>
        </w:rPr>
        <w:t>однією із першочергових задач закладу освіти</w:t>
      </w:r>
      <w:r>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14:paraId="657A2B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14:paraId="537D31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14:paraId="1E6BD420">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14:paraId="77C9B6F2">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14:paraId="3BC2B91E">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проблема матеріально-технічного оснащення навчальних кабінетів засобами ІКТ.</w:t>
      </w:r>
    </w:p>
    <w:p w14:paraId="6BD6EFFE">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14:paraId="319332EA">
      <w:pPr>
        <w:pStyle w:val="47"/>
        <w:spacing w:after="0" w:line="240" w:lineRule="auto"/>
        <w:ind w:left="0" w:firstLine="360"/>
        <w:jc w:val="both"/>
        <w:rPr>
          <w:rFonts w:ascii="Times New Roman" w:hAnsi="Times New Roman" w:cs="Times New Roman"/>
          <w:sz w:val="24"/>
          <w:szCs w:val="24"/>
        </w:rPr>
      </w:pPr>
    </w:p>
    <w:p w14:paraId="57BCCFF1">
      <w:pPr>
        <w:pStyle w:val="47"/>
        <w:spacing w:after="0" w:line="240" w:lineRule="auto"/>
        <w:ind w:left="0" w:firstLine="360"/>
        <w:jc w:val="center"/>
        <w:rPr>
          <w:rFonts w:ascii="Times New Roman" w:hAnsi="Times New Roman" w:cs="Times New Roman"/>
          <w:b/>
          <w:sz w:val="28"/>
          <w:szCs w:val="28"/>
        </w:rPr>
      </w:pPr>
      <w:r>
        <w:rPr>
          <w:rFonts w:ascii="Times New Roman" w:hAnsi="Times New Roman" w:cs="Times New Roman"/>
          <w:b/>
          <w:sz w:val="28"/>
          <w:szCs w:val="28"/>
        </w:rPr>
        <w:t>ІІ. Мета та завдання</w:t>
      </w:r>
    </w:p>
    <w:p w14:paraId="66C04FAA">
      <w:pPr>
        <w:pStyle w:val="47"/>
        <w:spacing w:after="0" w:line="240" w:lineRule="auto"/>
        <w:ind w:left="0" w:firstLine="360"/>
        <w:jc w:val="center"/>
        <w:rPr>
          <w:rFonts w:ascii="Times New Roman" w:hAnsi="Times New Roman" w:cs="Times New Roman"/>
          <w:b/>
          <w:sz w:val="28"/>
          <w:szCs w:val="28"/>
        </w:rPr>
      </w:pPr>
    </w:p>
    <w:p w14:paraId="3F92153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14:paraId="2D4F9C3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реалізацію основної мети спрямовані </w:t>
      </w:r>
      <w:r>
        <w:rPr>
          <w:rFonts w:ascii="Times New Roman" w:hAnsi="Times New Roman" w:cs="Times New Roman"/>
          <w:b/>
          <w:sz w:val="28"/>
          <w:szCs w:val="28"/>
        </w:rPr>
        <w:t>основні завдання</w:t>
      </w:r>
      <w:r>
        <w:rPr>
          <w:rFonts w:ascii="Times New Roman" w:hAnsi="Times New Roman" w:cs="Times New Roman"/>
          <w:sz w:val="28"/>
          <w:szCs w:val="28"/>
        </w:rPr>
        <w:t xml:space="preserve"> діяльності:</w:t>
      </w:r>
    </w:p>
    <w:p w14:paraId="39705A93">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реалізації права громадян на здобуття загальної середньої освіти відповідно до Освітньої програми;</w:t>
      </w:r>
    </w:p>
    <w:p w14:paraId="6B46D18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здібностей та обдарувань здобувачів освіти, їх наукового світогляду;</w:t>
      </w:r>
    </w:p>
    <w:p w14:paraId="3393B777">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внутрішня система забезпечення якості освіти у закладі;</w:t>
      </w:r>
    </w:p>
    <w:p w14:paraId="016A003E">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14:paraId="6C32D14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14:paraId="6983F4B5">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мультимедійного супроводу навчальних занять інформаційно-бібліотечного центру (відео-, медіатека);</w:t>
      </w:r>
    </w:p>
    <w:p w14:paraId="4699ED7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в освітній процес новітніх інформаційних технологій навчання;</w:t>
      </w:r>
    </w:p>
    <w:p w14:paraId="13958F7C">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засобів ІКТ у вивчення іноземних мов;</w:t>
      </w:r>
    </w:p>
    <w:p w14:paraId="6618A22E">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14:paraId="3160611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14:paraId="08574E0B">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запровадження в освітній процес</w:t>
      </w:r>
      <w:r>
        <w:rPr>
          <w:rFonts w:ascii="Times New Roman" w:hAnsi="Times New Roman" w:cs="Times New Roman"/>
          <w:sz w:val="36"/>
          <w:szCs w:val="28"/>
        </w:rPr>
        <w:t xml:space="preserve"> </w:t>
      </w:r>
      <w:r>
        <w:rPr>
          <w:rFonts w:ascii="Times New Roman" w:hAnsi="Times New Roman" w:cs="Times New Roman"/>
          <w:sz w:val="28"/>
          <w:szCs w:val="28"/>
        </w:rPr>
        <w:t>здоров</w:t>
      </w:r>
      <w:r>
        <w:rPr>
          <w:rFonts w:ascii="Times New Roman" w:hAnsi="Times New Roman" w:cs="Times New Roman"/>
          <w:sz w:val="28"/>
          <w:szCs w:val="28"/>
          <w:lang w:val="ru-RU"/>
        </w:rPr>
        <w:t>’</w:t>
      </w:r>
      <w:r>
        <w:rPr>
          <w:rFonts w:ascii="Times New Roman" w:hAnsi="Times New Roman" w:cs="Times New Roman"/>
          <w:sz w:val="28"/>
          <w:szCs w:val="28"/>
        </w:rPr>
        <w:t>язберігаючихтехнологій, створення безпечних умов навчання та виховання дітей;</w:t>
      </w:r>
    </w:p>
    <w:p w14:paraId="77AD50DB">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14:paraId="2A6FD03D">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p>
    <w:p w14:paraId="5549CF3B">
      <w:pPr>
        <w:pStyle w:val="4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Основними очікуваними результатами вирішення цих завдань є:</w:t>
      </w:r>
    </w:p>
    <w:p w14:paraId="0DD6A5E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14:paraId="210FCB9C">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постійне поновлення та впорядкування інформаційних баз даних;</w:t>
      </w:r>
    </w:p>
    <w:p w14:paraId="0C32F12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14:paraId="20ED8A52">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14:paraId="68BEBA9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мотиваційний аспект набуття знань здобувачами освіти;</w:t>
      </w:r>
    </w:p>
    <w:p w14:paraId="2E89775F">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комунікативної активності здобувачів освіти;</w:t>
      </w:r>
    </w:p>
    <w:p w14:paraId="18133C4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ефективного спілкування іноземними мовами;</w:t>
      </w:r>
    </w:p>
    <w:p w14:paraId="2F54DF01">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в закладі вивчення таких іноземних мов: англійська;</w:t>
      </w:r>
    </w:p>
    <w:p w14:paraId="3FD65F6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Pr>
          <w:rFonts w:ascii="Times New Roman" w:hAnsi="Times New Roman" w:cs="Times New Roman"/>
          <w:sz w:val="28"/>
          <w:szCs w:val="28"/>
          <w:lang w:val="en-US"/>
        </w:rPr>
        <w:t>google</w:t>
      </w:r>
      <w:r>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w:t>
      </w:r>
      <w:r>
        <w:rPr>
          <w:rFonts w:ascii="Times New Roman" w:hAnsi="Times New Roman" w:cs="Times New Roman"/>
          <w:sz w:val="28"/>
          <w:szCs w:val="28"/>
          <w:lang w:val="en-US"/>
        </w:rPr>
        <w:t>blogger</w:t>
      </w:r>
      <w:r>
        <w:rPr>
          <w:rFonts w:ascii="Times New Roman" w:hAnsi="Times New Roman" w:cs="Times New Roman"/>
          <w:sz w:val="28"/>
          <w:szCs w:val="28"/>
        </w:rPr>
        <w:t xml:space="preserve"> – залучаючи до цього всіх учасників освітнього процесу;</w:t>
      </w:r>
    </w:p>
    <w:p w14:paraId="391169CA">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керівниками методичних об’єднань предметних кафедр </w:t>
      </w:r>
      <w:r>
        <w:rPr>
          <w:rFonts w:ascii="Times New Roman" w:hAnsi="Times New Roman" w:cs="Times New Roman"/>
          <w:sz w:val="28"/>
          <w:szCs w:val="28"/>
          <w:lang w:val="en-US"/>
        </w:rPr>
        <w:t>Web</w:t>
      </w:r>
      <w:r>
        <w:rPr>
          <w:rFonts w:ascii="Times New Roman" w:hAnsi="Times New Roman" w:cs="Times New Roman"/>
          <w:sz w:val="28"/>
          <w:szCs w:val="28"/>
        </w:rPr>
        <w:t>сторінки предметної кафедри на сайті закладу;</w:t>
      </w:r>
    </w:p>
    <w:p w14:paraId="3FFC023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культури збереження і зміцнення свого здоров’я;</w:t>
      </w:r>
    </w:p>
    <w:p w14:paraId="20E0A6F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безпечного толерантного освітнього середовища;</w:t>
      </w:r>
    </w:p>
    <w:p w14:paraId="043E81CE">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14:paraId="05582695">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14:paraId="3F838610">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сформувати інформаційну культуру учасників освітнього процесу;</w:t>
      </w:r>
    </w:p>
    <w:p w14:paraId="0E7B34B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підняти освітній процес в закладі освіти на новий якісний рівень.</w:t>
      </w:r>
    </w:p>
    <w:p w14:paraId="3F5E253C">
      <w:pPr>
        <w:pStyle w:val="47"/>
        <w:spacing w:after="0" w:line="240" w:lineRule="auto"/>
        <w:ind w:left="360"/>
        <w:jc w:val="both"/>
        <w:rPr>
          <w:rFonts w:ascii="Times New Roman" w:hAnsi="Times New Roman" w:cs="Times New Roman"/>
          <w:sz w:val="28"/>
          <w:szCs w:val="28"/>
        </w:rPr>
      </w:pPr>
    </w:p>
    <w:p w14:paraId="3FCF85FE">
      <w:pPr>
        <w:pStyle w:val="47"/>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ІІІ. Принципи функціонування Підлубівського ЗЗСО І-ІІІ ступенів</w:t>
      </w:r>
    </w:p>
    <w:p w14:paraId="510C57AC">
      <w:pPr>
        <w:pStyle w:val="47"/>
        <w:spacing w:after="0" w:line="240" w:lineRule="auto"/>
        <w:ind w:left="360"/>
        <w:rPr>
          <w:rFonts w:ascii="Times New Roman" w:hAnsi="Times New Roman" w:cs="Times New Roman"/>
          <w:b/>
          <w:sz w:val="28"/>
          <w:szCs w:val="28"/>
        </w:rPr>
      </w:pPr>
    </w:p>
    <w:p w14:paraId="56B8878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Діяльність Підлубівського ЗЗСО І-ІІІ</w:t>
      </w:r>
      <w:r>
        <w:rPr>
          <w:rFonts w:hint="default" w:ascii="Times New Roman" w:hAnsi="Times New Roman" w:cs="Times New Roman"/>
          <w:sz w:val="28"/>
          <w:szCs w:val="28"/>
          <w:lang w:val="uk-UA"/>
        </w:rPr>
        <w:t xml:space="preserve"> </w:t>
      </w:r>
      <w:r>
        <w:rPr>
          <w:rFonts w:ascii="Times New Roman" w:hAnsi="Times New Roman" w:cs="Times New Roman"/>
          <w:sz w:val="28"/>
          <w:szCs w:val="28"/>
        </w:rPr>
        <w:t>ст.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14:paraId="6BFDA7B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Демократизація.</w:t>
      </w:r>
      <w:r>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установлення довір’я між учасниками педагогічної діяльності.</w:t>
      </w:r>
    </w:p>
    <w:p w14:paraId="3C0F60F5">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Науковість.</w:t>
      </w:r>
      <w:r>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14:paraId="1D42C2B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Гуманізація та гуманітаризація</w:t>
      </w:r>
      <w:r>
        <w:rPr>
          <w:rFonts w:ascii="Times New Roman" w:hAnsi="Times New Roman" w:cs="Times New Roman"/>
          <w:b/>
          <w:sz w:val="28"/>
          <w:szCs w:val="28"/>
        </w:rPr>
        <w:t>.</w:t>
      </w:r>
      <w:r>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14:paraId="796FC383">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Культуровідповідність</w:t>
      </w:r>
      <w:r>
        <w:rPr>
          <w:rFonts w:ascii="Times New Roman" w:hAnsi="Times New Roman" w:cs="Times New Roman"/>
          <w:b/>
          <w:sz w:val="28"/>
          <w:szCs w:val="28"/>
        </w:rPr>
        <w:t>.</w:t>
      </w:r>
      <w:r>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14:paraId="34D1655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Соціалізація.</w:t>
      </w:r>
      <w:r>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14:paraId="7E59D2B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Неперервність, наступність та інтеграція</w:t>
      </w:r>
      <w:r>
        <w:rPr>
          <w:rFonts w:ascii="Times New Roman" w:hAnsi="Times New Roman" w:cs="Times New Roman"/>
          <w:b/>
          <w:sz w:val="28"/>
          <w:szCs w:val="28"/>
        </w:rPr>
        <w:t>.</w:t>
      </w:r>
      <w:r>
        <w:rPr>
          <w:rFonts w:ascii="Times New Roman"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14:paraId="6238897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Варіативність</w:t>
      </w:r>
      <w:r>
        <w:rPr>
          <w:rFonts w:ascii="Times New Roman" w:hAnsi="Times New Roman" w:cs="Times New Roman"/>
          <w:i/>
          <w:sz w:val="28"/>
          <w:szCs w:val="28"/>
        </w:rPr>
        <w:t>.</w:t>
      </w:r>
      <w:r>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14:paraId="513EAD6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Індивідуалізація.</w:t>
      </w:r>
      <w:r>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14:paraId="5D35504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Природовідповідність.</w:t>
      </w:r>
      <w:r>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14:paraId="0229E3F5">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Гармонізація родинної й шкільної освіти.</w:t>
      </w:r>
      <w:r>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14:paraId="5DF76FC4">
      <w:pPr>
        <w:pStyle w:val="47"/>
        <w:spacing w:after="0" w:line="240" w:lineRule="auto"/>
        <w:ind w:left="0" w:firstLine="360"/>
        <w:jc w:val="both"/>
        <w:rPr>
          <w:rFonts w:ascii="Times New Roman" w:hAnsi="Times New Roman" w:cs="Times New Roman"/>
          <w:sz w:val="28"/>
          <w:szCs w:val="28"/>
        </w:rPr>
      </w:pPr>
    </w:p>
    <w:p w14:paraId="7F155FBD">
      <w:pPr>
        <w:pStyle w:val="47"/>
        <w:spacing w:after="0" w:line="240" w:lineRule="auto"/>
        <w:ind w:left="0" w:firstLine="360"/>
        <w:jc w:val="center"/>
        <w:rPr>
          <w:rFonts w:ascii="Times New Roman" w:hAnsi="Times New Roman" w:cs="Times New Roman"/>
          <w:b/>
          <w:sz w:val="28"/>
          <w:szCs w:val="28"/>
        </w:rPr>
      </w:pPr>
    </w:p>
    <w:p w14:paraId="72697C07">
      <w:pPr>
        <w:pStyle w:val="47"/>
        <w:spacing w:after="0" w:line="240" w:lineRule="auto"/>
        <w:ind w:left="0" w:firstLine="36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Зміст діяльності</w:t>
      </w:r>
    </w:p>
    <w:p w14:paraId="026E45CA">
      <w:pPr>
        <w:pStyle w:val="47"/>
        <w:spacing w:after="0" w:line="240" w:lineRule="auto"/>
        <w:ind w:left="0" w:firstLine="360"/>
        <w:rPr>
          <w:rFonts w:ascii="Times New Roman" w:hAnsi="Times New Roman" w:cs="Times New Roman"/>
          <w:b/>
          <w:sz w:val="28"/>
          <w:szCs w:val="28"/>
        </w:rPr>
      </w:pPr>
    </w:p>
    <w:p w14:paraId="4E56EE13">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14:paraId="0B0FACA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14:paraId="298FE90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Заклад освіти працює відповідно до плану роботи школи.</w:t>
      </w:r>
    </w:p>
    <w:p w14:paraId="74B3C74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 документом, що регулює освітній процес,є освітня програма, частиною якої є </w:t>
      </w:r>
      <w:r>
        <w:rPr>
          <w:rFonts w:ascii="Times New Roman" w:hAnsi="Times New Roman" w:cs="Times New Roman"/>
          <w:b/>
          <w:i/>
          <w:sz w:val="28"/>
          <w:szCs w:val="28"/>
        </w:rPr>
        <w:t>робочий навчальний план</w:t>
      </w:r>
      <w:r>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14:paraId="3F6D0F76">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Індивідуалізація та диференціація навчання в закладі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14:paraId="474351E3">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14:paraId="7607580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14:paraId="01F5BFC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14:paraId="76DB368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14:paraId="642115B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Заклад освіти через педагогічну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14:paraId="776833EF">
      <w:pPr>
        <w:pStyle w:val="47"/>
        <w:spacing w:after="0" w:line="240" w:lineRule="auto"/>
        <w:ind w:left="0"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Основний зміст діяльності:  </w:t>
      </w:r>
    </w:p>
    <w:p w14:paraId="41B29A2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14:paraId="24FE269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14:paraId="0CBC81AD">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14:paraId="35EDD7B6">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технологій створення медіатек та їх використання для проведення навчальних, виховних занять;</w:t>
      </w:r>
    </w:p>
    <w:p w14:paraId="3AC58543">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дієва внутрішня система забезпечення якості освіти в школі;</w:t>
      </w:r>
    </w:p>
    <w:p w14:paraId="3D11629A">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апробація методів дистанційного навчання здобувачів освіти та педагогів.</w:t>
      </w:r>
    </w:p>
    <w:p w14:paraId="1F066F3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навчальній діяльності інноваційних технологій з метою розвитку наступних складових комунікативної компетентності:</w:t>
      </w:r>
    </w:p>
    <w:p w14:paraId="762505E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14:paraId="0F9E42AA">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14:paraId="221F6F7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готовність і уміння будувати контакт з людьми;</w:t>
      </w:r>
    </w:p>
    <w:p w14:paraId="4ED9ACA2">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внутрішні засоби регуляції комунікативних дій;</w:t>
      </w:r>
    </w:p>
    <w:p w14:paraId="67B84FF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знання, уміння і навички спілкування іноземною мовою.</w:t>
      </w:r>
    </w:p>
    <w:p w14:paraId="5545506B">
      <w:pPr>
        <w:pStyle w:val="47"/>
        <w:spacing w:after="0" w:line="240" w:lineRule="auto"/>
        <w:ind w:left="360" w:firstLine="709"/>
        <w:jc w:val="center"/>
        <w:rPr>
          <w:rFonts w:ascii="Times New Roman" w:hAnsi="Times New Roman" w:cs="Times New Roman"/>
          <w:sz w:val="28"/>
          <w:szCs w:val="28"/>
        </w:rPr>
      </w:pPr>
    </w:p>
    <w:p w14:paraId="284D7140">
      <w:pPr>
        <w:pStyle w:val="47"/>
        <w:spacing w:after="0" w:line="240" w:lineRule="auto"/>
        <w:ind w:left="360" w:firstLine="709"/>
        <w:jc w:val="center"/>
        <w:rPr>
          <w:rFonts w:ascii="Times New Roman" w:hAnsi="Times New Roman" w:cs="Times New Roman"/>
          <w:b/>
          <w:sz w:val="28"/>
          <w:szCs w:val="28"/>
        </w:rPr>
      </w:pPr>
      <w:r>
        <w:rPr>
          <w:rFonts w:ascii="Times New Roman" w:hAnsi="Times New Roman" w:cs="Times New Roman"/>
          <w:b/>
          <w:sz w:val="28"/>
          <w:szCs w:val="28"/>
        </w:rPr>
        <w:t>Структура навчального року та режим роботи школи</w:t>
      </w:r>
    </w:p>
    <w:p w14:paraId="0351C4D0">
      <w:pPr>
        <w:pStyle w:val="47"/>
        <w:spacing w:after="0" w:line="240" w:lineRule="auto"/>
        <w:ind w:left="360" w:firstLine="709"/>
        <w:jc w:val="center"/>
        <w:rPr>
          <w:rFonts w:ascii="Times New Roman" w:hAnsi="Times New Roman" w:cs="Times New Roman"/>
          <w:sz w:val="28"/>
          <w:szCs w:val="28"/>
        </w:rPr>
      </w:pPr>
    </w:p>
    <w:p w14:paraId="0620B30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навчального року затверджується на засіданні педагогічної ради. Режим роботи закладу визначається на основі нормативно-правових актів та за погодженням із територіальними установами Держспоживслужби.</w:t>
      </w:r>
    </w:p>
    <w:p w14:paraId="041DD8E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закладі організовано навчання за інституційною (денне) (за потреби індивідуальною (екстернат))формами. Навчання здійснюється в одну зміну для денної форми навчання. За заявами батьків в закладі створюється група продовженого дня, інклюзивні класи, надаються корекційно-розвивальні заняття для дітей з особливими освітніми потребами, працюють гуртки та секції.</w:t>
      </w:r>
    </w:p>
    <w:p w14:paraId="5BE31390">
      <w:pPr>
        <w:pStyle w:val="47"/>
        <w:spacing w:after="0" w:line="240" w:lineRule="auto"/>
        <w:ind w:left="0" w:firstLine="709"/>
        <w:jc w:val="both"/>
        <w:rPr>
          <w:rFonts w:ascii="Times New Roman" w:hAnsi="Times New Roman" w:cs="Times New Roman"/>
          <w:sz w:val="28"/>
          <w:szCs w:val="28"/>
        </w:rPr>
      </w:pPr>
    </w:p>
    <w:p w14:paraId="69F2369C">
      <w:pPr>
        <w:pStyle w:val="47"/>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Основні шляхи реалізації Стратегії розвитку</w:t>
      </w:r>
    </w:p>
    <w:p w14:paraId="64820137">
      <w:pPr>
        <w:pStyle w:val="47"/>
        <w:spacing w:after="0" w:line="240" w:lineRule="auto"/>
        <w:ind w:left="0" w:firstLine="709"/>
        <w:jc w:val="center"/>
        <w:rPr>
          <w:rFonts w:ascii="Times New Roman" w:hAnsi="Times New Roman" w:cs="Times New Roman"/>
          <w:sz w:val="28"/>
          <w:szCs w:val="28"/>
        </w:rPr>
      </w:pPr>
    </w:p>
    <w:p w14:paraId="113610CF">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14:paraId="2F64BBEC">
      <w:pPr>
        <w:pStyle w:val="47"/>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Науково-методичне забезпечення</w:t>
      </w:r>
    </w:p>
    <w:p w14:paraId="3786CA0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14:paraId="1C6933C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науково-методичного забезпечення підготовки педагогічних працівників.</w:t>
      </w:r>
    </w:p>
    <w:p w14:paraId="6C3334B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Програмно-методичне забезпечення освітнього процесу.</w:t>
      </w:r>
    </w:p>
    <w:p w14:paraId="42095FF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Співпраця закладу з науковими установами, навчальними закладами різних рівнів акредитації, державними та громадськими організаціями.</w:t>
      </w:r>
    </w:p>
    <w:p w14:paraId="76CCFD2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програмно-методичного забезпечення підготовки батьків.</w:t>
      </w:r>
    </w:p>
    <w:p w14:paraId="7ED8EC0C">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14:paraId="5BCB1EBF">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14:paraId="043E84EF">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автоматизоване робоче місце директора та його заступників;</w:t>
      </w:r>
    </w:p>
    <w:p w14:paraId="1EBB055B">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інформаційно-бібліотечний центр (медіатека);</w:t>
      </w:r>
    </w:p>
    <w:p w14:paraId="2B12232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технічне оснащення засобами ІКТ навчальних кабінетів.</w:t>
      </w:r>
    </w:p>
    <w:p w14:paraId="275B7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14:paraId="7C9B37A5">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14:paraId="16D1AEB9">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напрямів застосування комп’ютерної техніки для реалізації навчальних планів;</w:t>
      </w:r>
    </w:p>
    <w:p w14:paraId="29F13836">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комп’ютерного класу.</w:t>
      </w:r>
    </w:p>
    <w:p w14:paraId="5396A3F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Діяльність закладу спрямована на:</w:t>
      </w:r>
    </w:p>
    <w:p w14:paraId="2BAFBD96">
      <w:pPr>
        <w:pStyle w:val="4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Підвищення кваліфікації педагогів спрямовано на відпрацювання вмінь:</w:t>
      </w:r>
    </w:p>
    <w:p w14:paraId="380A9948">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14:paraId="62A43700">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14:paraId="09AA8186">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14:paraId="1350FC84">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комунікативної компетентності;</w:t>
      </w:r>
    </w:p>
    <w:p w14:paraId="08BE266F">
      <w:pPr>
        <w:pStyle w:val="4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та виховання учнів.</w:t>
      </w:r>
    </w:p>
    <w:p w14:paraId="0722BCE9">
      <w:pPr>
        <w:pStyle w:val="4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Співпраця закладу з науковими установами, навчальними закладу різних рівнів акредитації, державними, громадськими організаціями.</w:t>
      </w:r>
    </w:p>
    <w:p w14:paraId="73F4EB86">
      <w:pPr>
        <w:pStyle w:val="4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проблем та напрацювань у фахових виданнях, засобах масової інформації.</w:t>
      </w:r>
    </w:p>
    <w:p w14:paraId="158DBBE7">
      <w:pPr>
        <w:pStyle w:val="4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Підлубівський заклад загальної середньої освіти І-ІІІ ступенів реалізує освітні програми на І, ІІ, ІІІ рівнях загальної середньої освіти.</w:t>
      </w:r>
    </w:p>
    <w:p w14:paraId="56317FF5">
      <w:pPr>
        <w:pStyle w:val="47"/>
        <w:spacing w:after="0" w:line="240" w:lineRule="auto"/>
        <w:ind w:left="0" w:firstLine="709"/>
        <w:jc w:val="both"/>
        <w:rPr>
          <w:rFonts w:ascii="Times New Roman" w:hAnsi="Times New Roman" w:cs="Times New Roman"/>
          <w:b/>
          <w:sz w:val="28"/>
          <w:szCs w:val="28"/>
        </w:rPr>
      </w:pPr>
    </w:p>
    <w:p w14:paraId="5F4D4561">
      <w:pPr>
        <w:pStyle w:val="47"/>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lang w:val="ru-RU"/>
        </w:rPr>
        <w:t xml:space="preserve">. </w:t>
      </w:r>
      <w:r>
        <w:rPr>
          <w:rFonts w:ascii="Times New Roman" w:hAnsi="Times New Roman" w:cs="Times New Roman"/>
          <w:b/>
          <w:sz w:val="28"/>
          <w:szCs w:val="28"/>
        </w:rPr>
        <w:t>Управління навчальним закладом</w:t>
      </w:r>
    </w:p>
    <w:p w14:paraId="27A411C0">
      <w:pPr>
        <w:pStyle w:val="47"/>
        <w:spacing w:after="0" w:line="240" w:lineRule="auto"/>
        <w:ind w:left="0" w:firstLine="709"/>
        <w:jc w:val="center"/>
        <w:rPr>
          <w:rFonts w:ascii="Times New Roman" w:hAnsi="Times New Roman" w:cs="Times New Roman"/>
          <w:b/>
          <w:sz w:val="28"/>
          <w:szCs w:val="28"/>
        </w:rPr>
      </w:pPr>
    </w:p>
    <w:p w14:paraId="0BCE6616">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Управління навчальним закладом здійснюється його засновником через відділ освіти, молоді та спорту Ємільчинської селищної ради в межах повноважень, визначених Конституцією України, законами України «Про освіту», Статутом закладу.</w:t>
      </w:r>
    </w:p>
    <w:p w14:paraId="6B5B9CC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Безпосереднє керівництво здійснюється директором.</w:t>
      </w:r>
    </w:p>
    <w:p w14:paraId="561A4E3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14:paraId="18DCAE6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Застосовуються нові управлінські технології, які базуються на законах менеджменту.</w:t>
      </w:r>
    </w:p>
    <w:p w14:paraId="00002686">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соціально-педагогічної системи покладено </w:t>
      </w:r>
      <w:r>
        <w:rPr>
          <w:rFonts w:ascii="Times New Roman" w:hAnsi="Times New Roman" w:cs="Times New Roman"/>
          <w:i/>
          <w:sz w:val="28"/>
          <w:szCs w:val="28"/>
        </w:rPr>
        <w:t>корпоративний стиль управління</w:t>
      </w:r>
      <w:r>
        <w:rPr>
          <w:rFonts w:ascii="Times New Roman" w:hAnsi="Times New Roman" w:cs="Times New Roman"/>
          <w:sz w:val="28"/>
          <w:szCs w:val="28"/>
        </w:rPr>
        <w:t>.</w:t>
      </w:r>
    </w:p>
    <w:p w14:paraId="569AE5E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закладі діють органи громадського самоврядування: загальні збори (конференція), педагогічна рада закладу,батьківська громадська організація, учнівське самоврядування.</w:t>
      </w:r>
    </w:p>
    <w:p w14:paraId="51819A3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Основними функціями управління</w:t>
      </w:r>
      <w:r>
        <w:rPr>
          <w:rFonts w:ascii="Times New Roman" w:hAnsi="Times New Roman" w:cs="Times New Roman"/>
          <w:sz w:val="28"/>
          <w:szCs w:val="28"/>
        </w:rPr>
        <w:t xml:space="preserve"> закладом є:</w:t>
      </w:r>
    </w:p>
    <w:p w14:paraId="5C377E5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інформаційно-аналітична;</w:t>
      </w:r>
    </w:p>
    <w:p w14:paraId="3228595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мотиваційно-цільова;</w:t>
      </w:r>
    </w:p>
    <w:p w14:paraId="085AC02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планово-прогностична;</w:t>
      </w:r>
    </w:p>
    <w:p w14:paraId="53F0B77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організаційно-виконавча;</w:t>
      </w:r>
    </w:p>
    <w:p w14:paraId="00168DE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контрольно-діагностична;</w:t>
      </w:r>
    </w:p>
    <w:p w14:paraId="77B5571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регуляційно-корекційна.</w:t>
      </w:r>
    </w:p>
    <w:p w14:paraId="0F847EAB">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Міжнародні зв’язки</w:t>
      </w:r>
    </w:p>
    <w:p w14:paraId="16ADD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співпраця має на меті вивчення сучасних зарубіжних технологій освіти, широку участь медпрацівників та учнів у міжнародних заходах (конференціях, семінарах, конкурсах тощо).</w:t>
      </w:r>
    </w:p>
    <w:p w14:paraId="4D438685">
      <w:pPr>
        <w:spacing w:after="0" w:line="240" w:lineRule="auto"/>
        <w:ind w:firstLine="709"/>
        <w:jc w:val="both"/>
        <w:rPr>
          <w:rFonts w:ascii="Times New Roman" w:hAnsi="Times New Roman" w:cs="Times New Roman"/>
          <w:sz w:val="28"/>
          <w:szCs w:val="28"/>
        </w:rPr>
      </w:pPr>
    </w:p>
    <w:p w14:paraId="020CC1E1">
      <w:pPr>
        <w:shd w:val="clear" w:color="auto" w:fill="FFFFFF"/>
        <w:spacing w:after="0" w:line="240" w:lineRule="auto"/>
        <w:rPr>
          <w:rFonts w:ascii="Times New Roman" w:hAnsi="Times New Roman" w:eastAsia="Times New Roman" w:cs="Times New Roman"/>
          <w:color w:val="000000"/>
          <w:sz w:val="28"/>
          <w:szCs w:val="28"/>
          <w:lang w:eastAsia="uk-UA"/>
        </w:rPr>
      </w:pPr>
    </w:p>
    <w:p w14:paraId="47666B8A">
      <w:pPr>
        <w:shd w:val="clear" w:color="auto" w:fill="FFFFFF"/>
        <w:spacing w:after="0" w:line="240" w:lineRule="auto"/>
        <w:rPr>
          <w:rFonts w:ascii="Times New Roman" w:hAnsi="Times New Roman" w:eastAsia="Times New Roman" w:cs="Times New Roman"/>
          <w:color w:val="000000"/>
          <w:sz w:val="28"/>
          <w:szCs w:val="28"/>
          <w:lang w:eastAsia="uk-UA"/>
        </w:rPr>
      </w:pPr>
    </w:p>
    <w:p w14:paraId="1B7DDF48">
      <w:pPr>
        <w:pStyle w:val="47"/>
        <w:ind w:left="660"/>
        <w:rPr>
          <w:rFonts w:ascii="Times New Roman" w:hAnsi="Times New Roman" w:cs="Times New Roman"/>
          <w:sz w:val="24"/>
          <w:szCs w:val="24"/>
        </w:rPr>
        <w:sectPr>
          <w:pgSz w:w="11906" w:h="16838"/>
          <w:pgMar w:top="1134" w:right="851" w:bottom="1134" w:left="1701" w:header="709" w:footer="709" w:gutter="0"/>
          <w:cols w:space="708" w:num="1"/>
          <w:docGrid w:linePitch="360" w:charSpace="0"/>
        </w:sectPr>
      </w:pPr>
    </w:p>
    <w:p w14:paraId="4F6E5399">
      <w:pPr>
        <w:pStyle w:val="47"/>
        <w:ind w:left="660"/>
        <w:jc w:val="both"/>
        <w:rPr>
          <w:rFonts w:ascii="Times New Roman" w:hAnsi="Times New Roman" w:cs="Times New Roman"/>
          <w:sz w:val="28"/>
          <w:szCs w:val="24"/>
        </w:rPr>
      </w:pPr>
      <w:r>
        <w:rPr>
          <w:rFonts w:ascii="Times New Roman" w:hAnsi="Times New Roman" w:cs="Times New Roman"/>
          <w:sz w:val="28"/>
          <w:szCs w:val="24"/>
        </w:rPr>
        <w:t>РОЗДІЛ ІІ. ПЕРСПЕКТИВНИЙ ПЛАН ВНУТРІШКІЛЬНОГО КОНТРОЛЮ НА 2021-2026 РОКИ</w:t>
      </w:r>
    </w:p>
    <w:p w14:paraId="3B305BF0">
      <w:pPr>
        <w:pStyle w:val="47"/>
        <w:spacing w:line="256" w:lineRule="auto"/>
        <w:ind w:left="660"/>
        <w:rPr>
          <w:rFonts w:ascii="Times New Roman" w:hAnsi="Times New Roman" w:eastAsia="Calibri" w:cs="Times New Roman"/>
          <w:b/>
          <w:color w:val="00B050"/>
          <w:sz w:val="28"/>
          <w:szCs w:val="24"/>
        </w:rPr>
      </w:pPr>
    </w:p>
    <w:p w14:paraId="3309D5DE">
      <w:pPr>
        <w:pStyle w:val="47"/>
        <w:spacing w:line="256" w:lineRule="auto"/>
        <w:ind w:left="660"/>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t xml:space="preserve">2.1. </w:t>
      </w:r>
      <w:r>
        <w:rPr>
          <w:rFonts w:ascii="Times New Roman" w:hAnsi="Times New Roman" w:eastAsia="Calibri" w:cs="Times New Roman"/>
          <w:b/>
          <w:caps/>
          <w:color w:val="00B050"/>
          <w:sz w:val="28"/>
          <w:szCs w:val="24"/>
        </w:rPr>
        <w:t>Н</w:t>
      </w:r>
      <w:r>
        <w:rPr>
          <w:rFonts w:ascii="Times New Roman" w:hAnsi="Times New Roman" w:eastAsia="Calibri" w:cs="Times New Roman"/>
          <w:b/>
          <w:color w:val="00B050"/>
          <w:sz w:val="28"/>
          <w:szCs w:val="24"/>
        </w:rPr>
        <w:t>апрям</w:t>
      </w:r>
      <w:r>
        <w:rPr>
          <w:rFonts w:ascii="Times New Roman" w:hAnsi="Times New Roman" w:eastAsia="Calibri" w:cs="Times New Roman"/>
          <w:b/>
          <w:caps/>
          <w:color w:val="00B050"/>
          <w:sz w:val="28"/>
          <w:szCs w:val="24"/>
        </w:rPr>
        <w:t>:</w:t>
      </w:r>
      <w:r>
        <w:rPr>
          <w:rFonts w:ascii="Times New Roman" w:hAnsi="Times New Roman" w:eastAsia="Calibri" w:cs="Times New Roman"/>
          <w:b/>
          <w:color w:val="00B050"/>
          <w:sz w:val="28"/>
          <w:szCs w:val="24"/>
        </w:rPr>
        <w:t xml:space="preserve">   ОСВІТНЄ СЕРЕДОВИЩЕ</w:t>
      </w:r>
    </w:p>
    <w:p w14:paraId="0ED50FEB">
      <w:pPr>
        <w:pStyle w:val="47"/>
        <w:spacing w:line="256" w:lineRule="auto"/>
        <w:ind w:left="660"/>
        <w:rPr>
          <w:rFonts w:ascii="Times New Roman" w:hAnsi="Times New Roman" w:eastAsia="Calibri" w:cs="Times New Roman"/>
          <w:sz w:val="14"/>
          <w:szCs w:val="24"/>
        </w:rPr>
      </w:pPr>
    </w:p>
    <w:tbl>
      <w:tblPr>
        <w:tblStyle w:val="161"/>
        <w:tblpPr w:leftFromText="180" w:rightFromText="180" w:vertAnchor="text" w:tblpY="1"/>
        <w:tblOverlap w:val="never"/>
        <w:tblW w:w="14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952"/>
        <w:gridCol w:w="1786"/>
        <w:gridCol w:w="35"/>
        <w:gridCol w:w="1751"/>
        <w:gridCol w:w="30"/>
        <w:gridCol w:w="1757"/>
        <w:gridCol w:w="25"/>
        <w:gridCol w:w="1761"/>
        <w:gridCol w:w="13"/>
        <w:gridCol w:w="1774"/>
        <w:gridCol w:w="1781"/>
        <w:gridCol w:w="1433"/>
      </w:tblGrid>
      <w:tr w14:paraId="752D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4" w:type="dxa"/>
            <w:vMerge w:val="restart"/>
            <w:tcBorders>
              <w:top w:val="single" w:color="auto" w:sz="4" w:space="0"/>
              <w:left w:val="single" w:color="auto" w:sz="4" w:space="0"/>
              <w:bottom w:val="single" w:color="auto" w:sz="4" w:space="0"/>
              <w:right w:val="single" w:color="auto" w:sz="4" w:space="0"/>
            </w:tcBorders>
          </w:tcPr>
          <w:p w14:paraId="5D1E9BA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з\п</w:t>
            </w:r>
          </w:p>
        </w:tc>
        <w:tc>
          <w:tcPr>
            <w:tcW w:w="1952" w:type="dxa"/>
            <w:vMerge w:val="restart"/>
            <w:tcBorders>
              <w:top w:val="single" w:color="auto" w:sz="4" w:space="0"/>
              <w:left w:val="single" w:color="auto" w:sz="4" w:space="0"/>
              <w:bottom w:val="single" w:color="auto" w:sz="4" w:space="0"/>
              <w:right w:val="single" w:color="auto" w:sz="4" w:space="0"/>
            </w:tcBorders>
          </w:tcPr>
          <w:p w14:paraId="4D90E0D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Об’єкт оцінки</w:t>
            </w:r>
          </w:p>
        </w:tc>
        <w:tc>
          <w:tcPr>
            <w:tcW w:w="1821" w:type="dxa"/>
            <w:gridSpan w:val="2"/>
            <w:vMerge w:val="restart"/>
            <w:tcBorders>
              <w:top w:val="single" w:color="auto" w:sz="4" w:space="0"/>
              <w:left w:val="single" w:color="auto" w:sz="4" w:space="0"/>
              <w:bottom w:val="single" w:color="auto" w:sz="4" w:space="0"/>
              <w:right w:val="single" w:color="auto" w:sz="4" w:space="0"/>
            </w:tcBorders>
          </w:tcPr>
          <w:p w14:paraId="0D5A74E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2021-2022</w:t>
            </w:r>
          </w:p>
        </w:tc>
        <w:tc>
          <w:tcPr>
            <w:tcW w:w="1781" w:type="dxa"/>
            <w:gridSpan w:val="2"/>
            <w:vMerge w:val="restart"/>
            <w:tcBorders>
              <w:top w:val="single" w:color="auto" w:sz="4" w:space="0"/>
              <w:left w:val="single" w:color="auto" w:sz="4" w:space="0"/>
              <w:bottom w:val="single" w:color="auto" w:sz="4" w:space="0"/>
              <w:right w:val="single" w:color="auto" w:sz="4" w:space="0"/>
            </w:tcBorders>
          </w:tcPr>
          <w:p w14:paraId="48F7781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2022-2023</w:t>
            </w:r>
          </w:p>
        </w:tc>
        <w:tc>
          <w:tcPr>
            <w:tcW w:w="1782" w:type="dxa"/>
            <w:gridSpan w:val="2"/>
            <w:vMerge w:val="restart"/>
            <w:tcBorders>
              <w:top w:val="single" w:color="auto" w:sz="4" w:space="0"/>
              <w:left w:val="single" w:color="auto" w:sz="4" w:space="0"/>
              <w:bottom w:val="single" w:color="auto" w:sz="4" w:space="0"/>
              <w:right w:val="single" w:color="auto" w:sz="4" w:space="0"/>
            </w:tcBorders>
          </w:tcPr>
          <w:p w14:paraId="5F27230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2023-2024</w:t>
            </w:r>
          </w:p>
        </w:tc>
        <w:tc>
          <w:tcPr>
            <w:tcW w:w="1774" w:type="dxa"/>
            <w:gridSpan w:val="2"/>
            <w:vMerge w:val="restart"/>
            <w:tcBorders>
              <w:top w:val="single" w:color="auto" w:sz="4" w:space="0"/>
              <w:left w:val="single" w:color="auto" w:sz="4" w:space="0"/>
              <w:bottom w:val="single" w:color="auto" w:sz="4" w:space="0"/>
              <w:right w:val="single" w:color="auto" w:sz="4" w:space="0"/>
            </w:tcBorders>
          </w:tcPr>
          <w:p w14:paraId="300630F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2024-2025</w:t>
            </w:r>
          </w:p>
        </w:tc>
        <w:tc>
          <w:tcPr>
            <w:tcW w:w="1774" w:type="dxa"/>
            <w:vMerge w:val="restart"/>
            <w:tcBorders>
              <w:top w:val="single" w:color="auto" w:sz="4" w:space="0"/>
              <w:left w:val="single" w:color="auto" w:sz="4" w:space="0"/>
              <w:bottom w:val="single" w:color="auto" w:sz="4" w:space="0"/>
              <w:right w:val="single" w:color="auto" w:sz="4" w:space="0"/>
            </w:tcBorders>
          </w:tcPr>
          <w:p w14:paraId="3AF192B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2025-2026</w:t>
            </w:r>
          </w:p>
        </w:tc>
        <w:tc>
          <w:tcPr>
            <w:tcW w:w="3214" w:type="dxa"/>
            <w:gridSpan w:val="2"/>
            <w:tcBorders>
              <w:top w:val="single" w:color="auto" w:sz="4" w:space="0"/>
              <w:left w:val="single" w:color="auto" w:sz="4" w:space="0"/>
              <w:bottom w:val="single" w:color="auto" w:sz="4" w:space="0"/>
              <w:right w:val="single" w:color="auto" w:sz="4" w:space="0"/>
            </w:tcBorders>
          </w:tcPr>
          <w:p w14:paraId="392C56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 виході</w:t>
            </w:r>
          </w:p>
        </w:tc>
      </w:tr>
      <w:tr w14:paraId="6CA9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8FC295">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BC896F">
            <w:pPr>
              <w:spacing w:after="0" w:line="240" w:lineRule="auto"/>
              <w:rPr>
                <w:rFonts w:ascii="Times New Roman" w:hAnsi="Times New Roman" w:eastAsia="Calibri" w:cs="Times New Roman"/>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4A6E02D">
            <w:pPr>
              <w:spacing w:after="0" w:line="240" w:lineRule="auto"/>
              <w:rPr>
                <w:rFonts w:ascii="Times New Roman" w:hAnsi="Times New Roman" w:eastAsia="Calibri" w:cs="Times New Roman"/>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86F7260">
            <w:pPr>
              <w:spacing w:after="0" w:line="240" w:lineRule="auto"/>
              <w:rPr>
                <w:rFonts w:ascii="Times New Roman" w:hAnsi="Times New Roman" w:eastAsia="Calibri" w:cs="Times New Roman"/>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15A171C6">
            <w:pPr>
              <w:spacing w:after="0" w:line="240" w:lineRule="auto"/>
              <w:rPr>
                <w:rFonts w:ascii="Times New Roman" w:hAnsi="Times New Roman" w:eastAsia="Calibri" w:cs="Times New Roman"/>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ABD21A7">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FC2D76">
            <w:pPr>
              <w:spacing w:after="0" w:line="240" w:lineRule="auto"/>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46DC05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Де розглядається це питання</w:t>
            </w:r>
          </w:p>
        </w:tc>
        <w:tc>
          <w:tcPr>
            <w:tcW w:w="1433" w:type="dxa"/>
            <w:tcBorders>
              <w:top w:val="single" w:color="auto" w:sz="4" w:space="0"/>
              <w:left w:val="single" w:color="auto" w:sz="4" w:space="0"/>
              <w:bottom w:val="single" w:color="auto" w:sz="4" w:space="0"/>
              <w:right w:val="single" w:color="auto" w:sz="4" w:space="0"/>
            </w:tcBorders>
          </w:tcPr>
          <w:p w14:paraId="4749236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Подальші дії</w:t>
            </w:r>
          </w:p>
        </w:tc>
      </w:tr>
      <w:tr w14:paraId="2065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0C86C8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952" w:type="dxa"/>
            <w:tcBorders>
              <w:top w:val="single" w:color="auto" w:sz="4" w:space="0"/>
              <w:left w:val="single" w:color="auto" w:sz="4" w:space="0"/>
              <w:bottom w:val="single" w:color="auto" w:sz="4" w:space="0"/>
              <w:right w:val="single" w:color="auto" w:sz="4" w:space="0"/>
            </w:tcBorders>
          </w:tcPr>
          <w:p w14:paraId="4DB6842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Територія та приміщення закладу</w:t>
            </w:r>
          </w:p>
        </w:tc>
        <w:tc>
          <w:tcPr>
            <w:tcW w:w="8932" w:type="dxa"/>
            <w:gridSpan w:val="9"/>
            <w:tcBorders>
              <w:top w:val="single" w:color="auto" w:sz="4" w:space="0"/>
              <w:left w:val="single" w:color="auto" w:sz="4" w:space="0"/>
              <w:bottom w:val="single" w:color="auto" w:sz="4" w:space="0"/>
              <w:right w:val="single" w:color="auto" w:sz="4" w:space="0"/>
            </w:tcBorders>
          </w:tcPr>
          <w:p w14:paraId="72B89FE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приміщення до нового навчального року</w:t>
            </w:r>
          </w:p>
          <w:p w14:paraId="1ADD32A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приміщення до опалювального сезону</w:t>
            </w:r>
          </w:p>
          <w:p w14:paraId="1C060AD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санітарно-гігієнічних вимог</w:t>
            </w:r>
          </w:p>
        </w:tc>
        <w:tc>
          <w:tcPr>
            <w:tcW w:w="1781" w:type="dxa"/>
            <w:tcBorders>
              <w:top w:val="single" w:color="auto" w:sz="4" w:space="0"/>
              <w:left w:val="single" w:color="auto" w:sz="4" w:space="0"/>
              <w:bottom w:val="single" w:color="auto" w:sz="4" w:space="0"/>
              <w:right w:val="single" w:color="auto" w:sz="4" w:space="0"/>
            </w:tcBorders>
          </w:tcPr>
          <w:p w14:paraId="4CFBD7E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433" w:type="dxa"/>
            <w:tcBorders>
              <w:top w:val="single" w:color="auto" w:sz="4" w:space="0"/>
              <w:left w:val="single" w:color="auto" w:sz="4" w:space="0"/>
              <w:bottom w:val="single" w:color="auto" w:sz="4" w:space="0"/>
              <w:right w:val="single" w:color="auto" w:sz="4" w:space="0"/>
            </w:tcBorders>
          </w:tcPr>
          <w:p w14:paraId="6E792224">
            <w:pPr>
              <w:spacing w:after="0" w:line="240" w:lineRule="auto"/>
              <w:jc w:val="center"/>
              <w:rPr>
                <w:rFonts w:ascii="Times New Roman" w:hAnsi="Times New Roman" w:eastAsia="Calibri" w:cs="Times New Roman"/>
                <w:sz w:val="24"/>
                <w:szCs w:val="24"/>
              </w:rPr>
            </w:pPr>
          </w:p>
        </w:tc>
      </w:tr>
      <w:tr w14:paraId="2425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7B01661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1952" w:type="dxa"/>
            <w:tcBorders>
              <w:top w:val="single" w:color="auto" w:sz="4" w:space="0"/>
              <w:left w:val="single" w:color="auto" w:sz="4" w:space="0"/>
              <w:bottom w:val="single" w:color="auto" w:sz="4" w:space="0"/>
              <w:right w:val="single" w:color="auto" w:sz="4" w:space="0"/>
            </w:tcBorders>
          </w:tcPr>
          <w:p w14:paraId="3BA1BC50">
            <w:pPr>
              <w:spacing w:after="0" w:line="0" w:lineRule="atLeast"/>
              <w:rPr>
                <w:rFonts w:ascii="Times New Roman" w:hAnsi="Times New Roman" w:eastAsia="Arial" w:cs="Times New Roman"/>
                <w:sz w:val="24"/>
                <w:szCs w:val="24"/>
                <w:lang w:eastAsia="uk-UA"/>
              </w:rPr>
            </w:pPr>
            <w:r>
              <w:rPr>
                <w:rFonts w:ascii="Times New Roman" w:hAnsi="Times New Roman" w:eastAsia="Arial" w:cs="Times New Roman"/>
                <w:sz w:val="24"/>
                <w:szCs w:val="24"/>
                <w:lang w:eastAsia="uk-UA"/>
              </w:rPr>
              <w:t>Температурний режим у приміщенні закладу;</w:t>
            </w:r>
          </w:p>
        </w:tc>
        <w:tc>
          <w:tcPr>
            <w:tcW w:w="8932" w:type="dxa"/>
            <w:gridSpan w:val="9"/>
            <w:tcBorders>
              <w:top w:val="single" w:color="auto" w:sz="4" w:space="0"/>
              <w:left w:val="single" w:color="auto" w:sz="4" w:space="0"/>
              <w:bottom w:val="single" w:color="auto" w:sz="4" w:space="0"/>
              <w:right w:val="single" w:color="auto" w:sz="4" w:space="0"/>
            </w:tcBorders>
          </w:tcPr>
          <w:p w14:paraId="4EF7D22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температурного режиму по сезонах</w:t>
            </w:r>
          </w:p>
        </w:tc>
        <w:tc>
          <w:tcPr>
            <w:tcW w:w="1781" w:type="dxa"/>
            <w:tcBorders>
              <w:top w:val="single" w:color="auto" w:sz="4" w:space="0"/>
              <w:left w:val="single" w:color="auto" w:sz="4" w:space="0"/>
              <w:bottom w:val="single" w:color="auto" w:sz="4" w:space="0"/>
              <w:right w:val="single" w:color="auto" w:sz="4" w:space="0"/>
            </w:tcBorders>
          </w:tcPr>
          <w:p w14:paraId="79CED387">
            <w:pPr>
              <w:spacing w:after="0" w:line="240" w:lineRule="auto"/>
              <w:jc w:val="center"/>
              <w:rPr>
                <w:rFonts w:ascii="Times New Roman" w:hAnsi="Times New Roman" w:eastAsia="Calibri"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tcPr>
          <w:p w14:paraId="19E020EE">
            <w:pPr>
              <w:spacing w:after="0" w:line="240" w:lineRule="auto"/>
              <w:jc w:val="center"/>
              <w:rPr>
                <w:rFonts w:ascii="Times New Roman" w:hAnsi="Times New Roman" w:eastAsia="Calibri" w:cs="Times New Roman"/>
                <w:sz w:val="24"/>
                <w:szCs w:val="24"/>
              </w:rPr>
            </w:pPr>
          </w:p>
        </w:tc>
      </w:tr>
      <w:tr w14:paraId="181E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2F8743E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952" w:type="dxa"/>
            <w:tcBorders>
              <w:top w:val="single" w:color="auto" w:sz="4" w:space="0"/>
              <w:left w:val="single" w:color="auto" w:sz="4" w:space="0"/>
              <w:bottom w:val="single" w:color="auto" w:sz="4" w:space="0"/>
              <w:right w:val="single" w:color="auto" w:sz="4" w:space="0"/>
            </w:tcBorders>
          </w:tcPr>
          <w:p w14:paraId="61C22B09">
            <w:pPr>
              <w:spacing w:after="0" w:line="137" w:lineRule="exact"/>
              <w:rPr>
                <w:rFonts w:ascii="Times New Roman" w:hAnsi="Times New Roman" w:eastAsia="Times New Roman" w:cs="Times New Roman"/>
                <w:sz w:val="24"/>
                <w:szCs w:val="24"/>
                <w:lang w:eastAsia="uk-UA"/>
              </w:rPr>
            </w:pPr>
          </w:p>
          <w:p w14:paraId="49C0C2F0">
            <w:pPr>
              <w:spacing w:after="0" w:line="0" w:lineRule="atLeast"/>
              <w:rPr>
                <w:rFonts w:ascii="Times New Roman" w:hAnsi="Times New Roman" w:eastAsia="Arial" w:cs="Times New Roman"/>
                <w:sz w:val="24"/>
                <w:szCs w:val="24"/>
                <w:lang w:eastAsia="uk-UA"/>
              </w:rPr>
            </w:pPr>
            <w:r>
              <w:rPr>
                <w:rFonts w:ascii="Times New Roman" w:hAnsi="Times New Roman" w:eastAsia="Arial" w:cs="Times New Roman"/>
                <w:sz w:val="24"/>
                <w:szCs w:val="24"/>
                <w:lang w:eastAsia="uk-UA"/>
              </w:rPr>
              <w:t xml:space="preserve">Рівень освітлення </w:t>
            </w:r>
          </w:p>
          <w:p w14:paraId="155EF1B6">
            <w:pPr>
              <w:spacing w:after="0" w:line="292" w:lineRule="auto"/>
              <w:rPr>
                <w:rFonts w:ascii="Times New Roman" w:hAnsi="Times New Roman" w:eastAsia="Calibri" w:cs="Times New Roman"/>
                <w:sz w:val="24"/>
                <w:szCs w:val="24"/>
              </w:rPr>
            </w:pPr>
          </w:p>
        </w:tc>
        <w:tc>
          <w:tcPr>
            <w:tcW w:w="8932" w:type="dxa"/>
            <w:gridSpan w:val="9"/>
            <w:tcBorders>
              <w:top w:val="single" w:color="auto" w:sz="4" w:space="0"/>
              <w:left w:val="single" w:color="auto" w:sz="4" w:space="0"/>
              <w:bottom w:val="single" w:color="auto" w:sz="4" w:space="0"/>
              <w:right w:val="single" w:color="auto" w:sz="4" w:space="0"/>
            </w:tcBorders>
          </w:tcPr>
          <w:p w14:paraId="1DBD0A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станом та якістю освітлення</w:t>
            </w:r>
          </w:p>
        </w:tc>
        <w:tc>
          <w:tcPr>
            <w:tcW w:w="1781" w:type="dxa"/>
            <w:tcBorders>
              <w:top w:val="single" w:color="auto" w:sz="4" w:space="0"/>
              <w:left w:val="single" w:color="auto" w:sz="4" w:space="0"/>
              <w:bottom w:val="single" w:color="auto" w:sz="4" w:space="0"/>
              <w:right w:val="single" w:color="auto" w:sz="4" w:space="0"/>
            </w:tcBorders>
          </w:tcPr>
          <w:p w14:paraId="787CB310">
            <w:pPr>
              <w:spacing w:after="0" w:line="240" w:lineRule="auto"/>
              <w:jc w:val="center"/>
              <w:rPr>
                <w:rFonts w:ascii="Times New Roman" w:hAnsi="Times New Roman" w:eastAsia="Calibri"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tcPr>
          <w:p w14:paraId="20D2CB03">
            <w:pPr>
              <w:spacing w:after="0" w:line="240" w:lineRule="auto"/>
              <w:jc w:val="center"/>
              <w:rPr>
                <w:rFonts w:ascii="Times New Roman" w:hAnsi="Times New Roman" w:eastAsia="Calibri" w:cs="Times New Roman"/>
                <w:sz w:val="24"/>
                <w:szCs w:val="24"/>
              </w:rPr>
            </w:pPr>
          </w:p>
        </w:tc>
      </w:tr>
      <w:tr w14:paraId="29B2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4AABED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1952" w:type="dxa"/>
            <w:tcBorders>
              <w:top w:val="single" w:color="auto" w:sz="4" w:space="0"/>
              <w:left w:val="single" w:color="auto" w:sz="4" w:space="0"/>
              <w:bottom w:val="single" w:color="auto" w:sz="4" w:space="0"/>
              <w:right w:val="single" w:color="auto" w:sz="4" w:space="0"/>
            </w:tcBorders>
          </w:tcPr>
          <w:p w14:paraId="57A0B94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Облаштування навчальних кабінетів та приміщень</w:t>
            </w:r>
          </w:p>
        </w:tc>
        <w:tc>
          <w:tcPr>
            <w:tcW w:w="1821" w:type="dxa"/>
            <w:gridSpan w:val="2"/>
            <w:tcBorders>
              <w:top w:val="single" w:color="auto" w:sz="4" w:space="0"/>
              <w:left w:val="single" w:color="auto" w:sz="4" w:space="0"/>
              <w:bottom w:val="single" w:color="auto" w:sz="4" w:space="0"/>
              <w:right w:val="single" w:color="auto" w:sz="4" w:space="0"/>
            </w:tcBorders>
          </w:tcPr>
          <w:p w14:paraId="3EAB80A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Підготовка навчальних приміщень до нового навчального року</w:t>
            </w:r>
          </w:p>
        </w:tc>
        <w:tc>
          <w:tcPr>
            <w:tcW w:w="1781" w:type="dxa"/>
            <w:gridSpan w:val="2"/>
            <w:tcBorders>
              <w:top w:val="single" w:color="auto" w:sz="4" w:space="0"/>
              <w:left w:val="single" w:color="auto" w:sz="4" w:space="0"/>
              <w:bottom w:val="single" w:color="auto" w:sz="4" w:space="0"/>
              <w:right w:val="single" w:color="auto" w:sz="4" w:space="0"/>
            </w:tcBorders>
          </w:tcPr>
          <w:p w14:paraId="7DA815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Поточні ремонти </w:t>
            </w:r>
          </w:p>
        </w:tc>
        <w:tc>
          <w:tcPr>
            <w:tcW w:w="1782" w:type="dxa"/>
            <w:gridSpan w:val="2"/>
            <w:tcBorders>
              <w:top w:val="single" w:color="auto" w:sz="4" w:space="0"/>
              <w:left w:val="single" w:color="auto" w:sz="4" w:space="0"/>
              <w:bottom w:val="single" w:color="auto" w:sz="4" w:space="0"/>
              <w:right w:val="single" w:color="auto" w:sz="4" w:space="0"/>
            </w:tcBorders>
          </w:tcPr>
          <w:p w14:paraId="457D00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Підготовка навчальних приміщень до нового навчального року</w:t>
            </w:r>
          </w:p>
        </w:tc>
        <w:tc>
          <w:tcPr>
            <w:tcW w:w="1774" w:type="dxa"/>
            <w:gridSpan w:val="2"/>
            <w:tcBorders>
              <w:top w:val="single" w:color="auto" w:sz="4" w:space="0"/>
              <w:left w:val="single" w:color="auto" w:sz="4" w:space="0"/>
              <w:bottom w:val="single" w:color="auto" w:sz="4" w:space="0"/>
              <w:right w:val="single" w:color="auto" w:sz="4" w:space="0"/>
            </w:tcBorders>
          </w:tcPr>
          <w:p w14:paraId="3FEC9FA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Оснащення предметних кабінетів інтерактивним устаткуванням</w:t>
            </w:r>
          </w:p>
        </w:tc>
        <w:tc>
          <w:tcPr>
            <w:tcW w:w="1774" w:type="dxa"/>
            <w:tcBorders>
              <w:top w:val="single" w:color="auto" w:sz="4" w:space="0"/>
              <w:left w:val="single" w:color="auto" w:sz="4" w:space="0"/>
              <w:bottom w:val="single" w:color="auto" w:sz="4" w:space="0"/>
              <w:right w:val="single" w:color="auto" w:sz="4" w:space="0"/>
            </w:tcBorders>
          </w:tcPr>
          <w:p w14:paraId="5899C7E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Оснащення предметних кабінетів інтерактивним устаткуванням</w:t>
            </w:r>
          </w:p>
        </w:tc>
        <w:tc>
          <w:tcPr>
            <w:tcW w:w="1781" w:type="dxa"/>
            <w:tcBorders>
              <w:top w:val="single" w:color="auto" w:sz="4" w:space="0"/>
              <w:left w:val="single" w:color="auto" w:sz="4" w:space="0"/>
              <w:bottom w:val="single" w:color="auto" w:sz="4" w:space="0"/>
              <w:right w:val="single" w:color="auto" w:sz="4" w:space="0"/>
            </w:tcBorders>
          </w:tcPr>
          <w:p w14:paraId="1120A12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7C56A0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Складання листа звернення до засновника,</w:t>
            </w:r>
          </w:p>
          <w:p w14:paraId="7CCB1E4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Меценатів</w:t>
            </w:r>
          </w:p>
        </w:tc>
      </w:tr>
      <w:tr w14:paraId="06FF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4346060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52" w:type="dxa"/>
            <w:tcBorders>
              <w:top w:val="single" w:color="auto" w:sz="4" w:space="0"/>
              <w:left w:val="single" w:color="auto" w:sz="4" w:space="0"/>
              <w:bottom w:val="single" w:color="auto" w:sz="4" w:space="0"/>
              <w:right w:val="single" w:color="auto" w:sz="4" w:space="0"/>
            </w:tcBorders>
          </w:tcPr>
          <w:p w14:paraId="305438B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Місця для роботи та відпочинку педагогів</w:t>
            </w:r>
          </w:p>
        </w:tc>
        <w:tc>
          <w:tcPr>
            <w:tcW w:w="1821" w:type="dxa"/>
            <w:gridSpan w:val="2"/>
            <w:tcBorders>
              <w:top w:val="single" w:color="auto" w:sz="4" w:space="0"/>
              <w:left w:val="single" w:color="auto" w:sz="4" w:space="0"/>
              <w:bottom w:val="single" w:color="auto" w:sz="4" w:space="0"/>
              <w:right w:val="single" w:color="auto" w:sz="4" w:space="0"/>
            </w:tcBorders>
          </w:tcPr>
          <w:p w14:paraId="317AE4D7">
            <w:pPr>
              <w:spacing w:after="0" w:line="240" w:lineRule="auto"/>
              <w:jc w:val="center"/>
              <w:rPr>
                <w:rFonts w:ascii="Times New Roman" w:hAnsi="Times New Roman" w:eastAsia="Calibri" w:cs="Times New Roman"/>
                <w:sz w:val="24"/>
                <w:szCs w:val="24"/>
              </w:rPr>
            </w:pPr>
          </w:p>
        </w:tc>
        <w:tc>
          <w:tcPr>
            <w:tcW w:w="1781" w:type="dxa"/>
            <w:gridSpan w:val="2"/>
            <w:tcBorders>
              <w:top w:val="single" w:color="auto" w:sz="4" w:space="0"/>
              <w:left w:val="single" w:color="auto" w:sz="4" w:space="0"/>
              <w:bottom w:val="single" w:color="auto" w:sz="4" w:space="0"/>
              <w:right w:val="single" w:color="auto" w:sz="4" w:space="0"/>
            </w:tcBorders>
          </w:tcPr>
          <w:p w14:paraId="3769B616">
            <w:pPr>
              <w:spacing w:after="0" w:line="240" w:lineRule="auto"/>
              <w:jc w:val="center"/>
              <w:rPr>
                <w:rFonts w:ascii="Times New Roman" w:hAnsi="Times New Roman" w:eastAsia="Calibri" w:cs="Times New Roman"/>
                <w:sz w:val="24"/>
                <w:szCs w:val="24"/>
              </w:rPr>
            </w:pPr>
          </w:p>
        </w:tc>
        <w:tc>
          <w:tcPr>
            <w:tcW w:w="1782" w:type="dxa"/>
            <w:gridSpan w:val="2"/>
            <w:tcBorders>
              <w:top w:val="single" w:color="auto" w:sz="4" w:space="0"/>
              <w:left w:val="single" w:color="auto" w:sz="4" w:space="0"/>
              <w:bottom w:val="single" w:color="auto" w:sz="4" w:space="0"/>
              <w:right w:val="single" w:color="auto" w:sz="4" w:space="0"/>
            </w:tcBorders>
          </w:tcPr>
          <w:p w14:paraId="32E971B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Облаштування місць відпочинку для педагогів</w:t>
            </w:r>
          </w:p>
        </w:tc>
        <w:tc>
          <w:tcPr>
            <w:tcW w:w="1774" w:type="dxa"/>
            <w:gridSpan w:val="2"/>
            <w:tcBorders>
              <w:top w:val="single" w:color="auto" w:sz="4" w:space="0"/>
              <w:left w:val="single" w:color="auto" w:sz="4" w:space="0"/>
              <w:bottom w:val="single" w:color="auto" w:sz="4" w:space="0"/>
              <w:right w:val="single" w:color="auto" w:sz="4" w:space="0"/>
            </w:tcBorders>
          </w:tcPr>
          <w:p w14:paraId="56452047">
            <w:pPr>
              <w:spacing w:after="0" w:line="240" w:lineRule="auto"/>
              <w:jc w:val="center"/>
              <w:rPr>
                <w:rFonts w:ascii="Times New Roman" w:hAnsi="Times New Roman" w:eastAsia="Calibri" w:cs="Times New Roman"/>
                <w:sz w:val="24"/>
                <w:szCs w:val="24"/>
              </w:rPr>
            </w:pPr>
          </w:p>
        </w:tc>
        <w:tc>
          <w:tcPr>
            <w:tcW w:w="1774" w:type="dxa"/>
            <w:tcBorders>
              <w:top w:val="single" w:color="auto" w:sz="4" w:space="0"/>
              <w:left w:val="single" w:color="auto" w:sz="4" w:space="0"/>
              <w:bottom w:val="single" w:color="auto" w:sz="4" w:space="0"/>
              <w:right w:val="single" w:color="auto" w:sz="4" w:space="0"/>
            </w:tcBorders>
          </w:tcPr>
          <w:p w14:paraId="412444EF">
            <w:pPr>
              <w:spacing w:after="0" w:line="240" w:lineRule="auto"/>
              <w:jc w:val="center"/>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5DB9082C">
            <w:pPr>
              <w:spacing w:after="0" w:line="240" w:lineRule="auto"/>
              <w:jc w:val="center"/>
              <w:rPr>
                <w:rFonts w:ascii="Times New Roman" w:hAnsi="Times New Roman" w:eastAsia="Calibri"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tcPr>
          <w:p w14:paraId="223D8CAE">
            <w:pPr>
              <w:spacing w:after="0" w:line="240" w:lineRule="auto"/>
              <w:jc w:val="center"/>
              <w:rPr>
                <w:rFonts w:ascii="Times New Roman" w:hAnsi="Times New Roman" w:eastAsia="Calibri" w:cs="Times New Roman"/>
                <w:sz w:val="24"/>
                <w:szCs w:val="24"/>
              </w:rPr>
            </w:pPr>
          </w:p>
        </w:tc>
      </w:tr>
      <w:tr w14:paraId="43AD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44C5B4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1952" w:type="dxa"/>
            <w:tcBorders>
              <w:top w:val="single" w:color="auto" w:sz="4" w:space="0"/>
              <w:left w:val="single" w:color="auto" w:sz="4" w:space="0"/>
              <w:bottom w:val="single" w:color="auto" w:sz="4" w:space="0"/>
              <w:right w:val="single" w:color="auto" w:sz="4" w:space="0"/>
            </w:tcBorders>
          </w:tcPr>
          <w:p w14:paraId="1081972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Обладнання кабінетів</w:t>
            </w:r>
          </w:p>
        </w:tc>
        <w:tc>
          <w:tcPr>
            <w:tcW w:w="1821" w:type="dxa"/>
            <w:gridSpan w:val="2"/>
            <w:tcBorders>
              <w:top w:val="single" w:color="auto" w:sz="4" w:space="0"/>
              <w:left w:val="single" w:color="auto" w:sz="4" w:space="0"/>
              <w:bottom w:val="single" w:color="auto" w:sz="4" w:space="0"/>
              <w:right w:val="single" w:color="auto" w:sz="4" w:space="0"/>
            </w:tcBorders>
          </w:tcPr>
          <w:p w14:paraId="23E65F9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Обладнання в рамках реалізації проєкту «Нова українська школа»</w:t>
            </w:r>
          </w:p>
        </w:tc>
        <w:tc>
          <w:tcPr>
            <w:tcW w:w="1781" w:type="dxa"/>
            <w:gridSpan w:val="2"/>
            <w:tcBorders>
              <w:top w:val="single" w:color="auto" w:sz="4" w:space="0"/>
              <w:left w:val="single" w:color="auto" w:sz="4" w:space="0"/>
              <w:bottom w:val="single" w:color="auto" w:sz="4" w:space="0"/>
              <w:right w:val="single" w:color="auto" w:sz="4" w:space="0"/>
            </w:tcBorders>
          </w:tcPr>
          <w:p w14:paraId="621916E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Оновлення матеріально- технічної бази навчальних приміщень</w:t>
            </w:r>
          </w:p>
        </w:tc>
        <w:tc>
          <w:tcPr>
            <w:tcW w:w="1782" w:type="dxa"/>
            <w:gridSpan w:val="2"/>
            <w:tcBorders>
              <w:top w:val="single" w:color="auto" w:sz="4" w:space="0"/>
              <w:left w:val="single" w:color="auto" w:sz="4" w:space="0"/>
              <w:bottom w:val="single" w:color="auto" w:sz="4" w:space="0"/>
              <w:right w:val="single" w:color="auto" w:sz="4" w:space="0"/>
            </w:tcBorders>
          </w:tcPr>
          <w:p w14:paraId="43AB43B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Оновлення матеріально- технічної бази навчальних приміщень</w:t>
            </w:r>
          </w:p>
        </w:tc>
        <w:tc>
          <w:tcPr>
            <w:tcW w:w="1774" w:type="dxa"/>
            <w:gridSpan w:val="2"/>
            <w:tcBorders>
              <w:top w:val="single" w:color="auto" w:sz="4" w:space="0"/>
              <w:left w:val="single" w:color="auto" w:sz="4" w:space="0"/>
              <w:bottom w:val="single" w:color="auto" w:sz="4" w:space="0"/>
              <w:right w:val="single" w:color="auto" w:sz="4" w:space="0"/>
            </w:tcBorders>
          </w:tcPr>
          <w:p w14:paraId="4A883EA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Оснащення предметних кабінетів інтерактивним устаткуванням</w:t>
            </w:r>
          </w:p>
        </w:tc>
        <w:tc>
          <w:tcPr>
            <w:tcW w:w="1774" w:type="dxa"/>
            <w:tcBorders>
              <w:top w:val="single" w:color="auto" w:sz="4" w:space="0"/>
              <w:left w:val="single" w:color="auto" w:sz="4" w:space="0"/>
              <w:bottom w:val="single" w:color="auto" w:sz="4" w:space="0"/>
              <w:right w:val="single" w:color="auto" w:sz="4" w:space="0"/>
            </w:tcBorders>
          </w:tcPr>
          <w:p w14:paraId="6AD42DA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Оснащення предметних кабінетів інтерактивним устаткуванням</w:t>
            </w:r>
          </w:p>
        </w:tc>
        <w:tc>
          <w:tcPr>
            <w:tcW w:w="1781" w:type="dxa"/>
            <w:tcBorders>
              <w:top w:val="single" w:color="auto" w:sz="4" w:space="0"/>
              <w:left w:val="single" w:color="auto" w:sz="4" w:space="0"/>
              <w:bottom w:val="single" w:color="auto" w:sz="4" w:space="0"/>
              <w:right w:val="single" w:color="auto" w:sz="4" w:space="0"/>
            </w:tcBorders>
          </w:tcPr>
          <w:p w14:paraId="5EEAA00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24B6DC9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Складання листа звернення до засновника</w:t>
            </w:r>
          </w:p>
        </w:tc>
      </w:tr>
      <w:tr w14:paraId="4A43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4C528DE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1952" w:type="dxa"/>
            <w:tcBorders>
              <w:top w:val="single" w:color="auto" w:sz="4" w:space="0"/>
              <w:left w:val="single" w:color="auto" w:sz="4" w:space="0"/>
              <w:bottom w:val="single" w:color="auto" w:sz="4" w:space="0"/>
              <w:right w:val="single" w:color="auto" w:sz="4" w:space="0"/>
            </w:tcBorders>
          </w:tcPr>
          <w:p w14:paraId="427CDC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Виконання правил безпеки життєдіяльності</w:t>
            </w:r>
          </w:p>
        </w:tc>
        <w:tc>
          <w:tcPr>
            <w:tcW w:w="1786" w:type="dxa"/>
            <w:tcBorders>
              <w:top w:val="single" w:color="auto" w:sz="4" w:space="0"/>
              <w:left w:val="single" w:color="auto" w:sz="4" w:space="0"/>
              <w:bottom w:val="single" w:color="auto" w:sz="4" w:space="0"/>
              <w:right w:val="single" w:color="auto" w:sz="4" w:space="0"/>
            </w:tcBorders>
          </w:tcPr>
          <w:p w14:paraId="4C81717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ru-RU"/>
              </w:rPr>
              <w:t xml:space="preserve">Контроль </w:t>
            </w:r>
            <w:r>
              <w:rPr>
                <w:rFonts w:ascii="Times New Roman" w:hAnsi="Times New Roman" w:eastAsia="Calibri" w:cs="Times New Roman"/>
                <w:sz w:val="24"/>
                <w:szCs w:val="24"/>
              </w:rPr>
              <w:t xml:space="preserve"> ведення </w:t>
            </w:r>
            <w:r>
              <w:rPr>
                <w:rFonts w:ascii="Times New Roman" w:hAnsi="Times New Roman" w:eastAsia="Calibri" w:cs="Times New Roman"/>
                <w:sz w:val="24"/>
                <w:szCs w:val="24"/>
                <w:lang w:val="ru-RU"/>
              </w:rPr>
              <w:t xml:space="preserve">журналу </w:t>
            </w:r>
            <w:r>
              <w:rPr>
                <w:rFonts w:ascii="Times New Roman" w:hAnsi="Times New Roman" w:eastAsia="Calibri" w:cs="Times New Roman"/>
                <w:sz w:val="24"/>
                <w:szCs w:val="24"/>
              </w:rPr>
              <w:t xml:space="preserve"> реєстрації інструктажів, класних журналів сторінки інструктажів</w:t>
            </w:r>
          </w:p>
        </w:tc>
        <w:tc>
          <w:tcPr>
            <w:tcW w:w="1786" w:type="dxa"/>
            <w:gridSpan w:val="2"/>
            <w:tcBorders>
              <w:top w:val="single" w:color="auto" w:sz="4" w:space="0"/>
              <w:left w:val="single" w:color="auto" w:sz="4" w:space="0"/>
              <w:bottom w:val="single" w:color="auto" w:sz="4" w:space="0"/>
              <w:right w:val="single" w:color="auto" w:sz="4" w:space="0"/>
            </w:tcBorders>
          </w:tcPr>
          <w:p w14:paraId="5133573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ru-RU"/>
              </w:rPr>
              <w:t xml:space="preserve">Контроль </w:t>
            </w:r>
            <w:r>
              <w:rPr>
                <w:rFonts w:ascii="Times New Roman" w:hAnsi="Times New Roman" w:eastAsia="Calibri" w:cs="Times New Roman"/>
                <w:sz w:val="24"/>
                <w:szCs w:val="24"/>
              </w:rPr>
              <w:t xml:space="preserve"> ведення </w:t>
            </w:r>
            <w:r>
              <w:rPr>
                <w:rFonts w:ascii="Times New Roman" w:hAnsi="Times New Roman" w:eastAsia="Calibri" w:cs="Times New Roman"/>
                <w:sz w:val="24"/>
                <w:szCs w:val="24"/>
                <w:lang w:val="ru-RU"/>
              </w:rPr>
              <w:t xml:space="preserve">журналу </w:t>
            </w:r>
            <w:r>
              <w:rPr>
                <w:rFonts w:ascii="Times New Roman" w:hAnsi="Times New Roman" w:eastAsia="Calibri" w:cs="Times New Roman"/>
                <w:sz w:val="24"/>
                <w:szCs w:val="24"/>
              </w:rPr>
              <w:t xml:space="preserve"> реєстрації інструктажів, класних журналів сторінки інструктажів</w:t>
            </w:r>
          </w:p>
        </w:tc>
        <w:tc>
          <w:tcPr>
            <w:tcW w:w="1787" w:type="dxa"/>
            <w:gridSpan w:val="2"/>
            <w:tcBorders>
              <w:top w:val="single" w:color="auto" w:sz="4" w:space="0"/>
              <w:left w:val="single" w:color="auto" w:sz="4" w:space="0"/>
              <w:bottom w:val="single" w:color="auto" w:sz="4" w:space="0"/>
              <w:right w:val="single" w:color="auto" w:sz="4" w:space="0"/>
            </w:tcBorders>
          </w:tcPr>
          <w:p w14:paraId="3074B1C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ru-RU"/>
              </w:rPr>
              <w:t xml:space="preserve">Контроль </w:t>
            </w:r>
            <w:r>
              <w:rPr>
                <w:rFonts w:ascii="Times New Roman" w:hAnsi="Times New Roman" w:eastAsia="Calibri" w:cs="Times New Roman"/>
                <w:sz w:val="24"/>
                <w:szCs w:val="24"/>
              </w:rPr>
              <w:t xml:space="preserve"> ведення </w:t>
            </w:r>
            <w:r>
              <w:rPr>
                <w:rFonts w:ascii="Times New Roman" w:hAnsi="Times New Roman" w:eastAsia="Calibri" w:cs="Times New Roman"/>
                <w:sz w:val="24"/>
                <w:szCs w:val="24"/>
                <w:lang w:val="ru-RU"/>
              </w:rPr>
              <w:t xml:space="preserve">журналу </w:t>
            </w:r>
            <w:r>
              <w:rPr>
                <w:rFonts w:ascii="Times New Roman" w:hAnsi="Times New Roman" w:eastAsia="Calibri" w:cs="Times New Roman"/>
                <w:sz w:val="24"/>
                <w:szCs w:val="24"/>
              </w:rPr>
              <w:t xml:space="preserve"> реєстрації інструктажів, класних журналів сторінки інструктажів</w:t>
            </w:r>
          </w:p>
        </w:tc>
        <w:tc>
          <w:tcPr>
            <w:tcW w:w="1786" w:type="dxa"/>
            <w:gridSpan w:val="2"/>
            <w:tcBorders>
              <w:top w:val="single" w:color="auto" w:sz="4" w:space="0"/>
              <w:left w:val="single" w:color="auto" w:sz="4" w:space="0"/>
              <w:bottom w:val="single" w:color="auto" w:sz="4" w:space="0"/>
              <w:right w:val="single" w:color="auto" w:sz="4" w:space="0"/>
            </w:tcBorders>
          </w:tcPr>
          <w:p w14:paraId="3270963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Робота із здобувачами освіти щодо пропаганди здорового способу життя.</w:t>
            </w:r>
          </w:p>
        </w:tc>
        <w:tc>
          <w:tcPr>
            <w:tcW w:w="1787" w:type="dxa"/>
            <w:gridSpan w:val="2"/>
            <w:tcBorders>
              <w:top w:val="single" w:color="auto" w:sz="4" w:space="0"/>
              <w:left w:val="single" w:color="auto" w:sz="4" w:space="0"/>
              <w:bottom w:val="single" w:color="auto" w:sz="4" w:space="0"/>
              <w:right w:val="single" w:color="auto" w:sz="4" w:space="0"/>
            </w:tcBorders>
          </w:tcPr>
          <w:p w14:paraId="2821DDE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color="auto" w:sz="4" w:space="0"/>
              <w:left w:val="single" w:color="auto" w:sz="4" w:space="0"/>
              <w:bottom w:val="single" w:color="auto" w:sz="4" w:space="0"/>
              <w:right w:val="single" w:color="auto" w:sz="4" w:space="0"/>
            </w:tcBorders>
          </w:tcPr>
          <w:p w14:paraId="5D9F22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35ADEE04">
            <w:pPr>
              <w:spacing w:after="0" w:line="240" w:lineRule="auto"/>
              <w:jc w:val="center"/>
              <w:rPr>
                <w:rFonts w:ascii="Times New Roman" w:hAnsi="Times New Roman" w:eastAsia="Calibri" w:cs="Times New Roman"/>
                <w:sz w:val="24"/>
                <w:szCs w:val="24"/>
              </w:rPr>
            </w:pPr>
          </w:p>
        </w:tc>
      </w:tr>
      <w:tr w14:paraId="378D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6F88F25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1952" w:type="dxa"/>
            <w:tcBorders>
              <w:top w:val="single" w:color="auto" w:sz="4" w:space="0"/>
              <w:left w:val="single" w:color="auto" w:sz="4" w:space="0"/>
              <w:bottom w:val="single" w:color="auto" w:sz="4" w:space="0"/>
              <w:right w:val="single" w:color="auto" w:sz="4" w:space="0"/>
            </w:tcBorders>
          </w:tcPr>
          <w:p w14:paraId="13E3853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Обладнання шкільних та спортивних майданчиків</w:t>
            </w:r>
          </w:p>
        </w:tc>
        <w:tc>
          <w:tcPr>
            <w:tcW w:w="8932" w:type="dxa"/>
            <w:gridSpan w:val="9"/>
            <w:tcBorders>
              <w:top w:val="single" w:color="auto" w:sz="4" w:space="0"/>
              <w:left w:val="single" w:color="auto" w:sz="4" w:space="0"/>
              <w:bottom w:val="single" w:color="auto" w:sz="4" w:space="0"/>
              <w:right w:val="single" w:color="auto" w:sz="4" w:space="0"/>
            </w:tcBorders>
          </w:tcPr>
          <w:p w14:paraId="6CAA5CA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Оновлення шкільних та спортивних майданчиків</w:t>
            </w:r>
          </w:p>
        </w:tc>
        <w:tc>
          <w:tcPr>
            <w:tcW w:w="1781" w:type="dxa"/>
            <w:tcBorders>
              <w:top w:val="single" w:color="auto" w:sz="4" w:space="0"/>
              <w:left w:val="single" w:color="auto" w:sz="4" w:space="0"/>
              <w:bottom w:val="single" w:color="auto" w:sz="4" w:space="0"/>
              <w:right w:val="single" w:color="auto" w:sz="4" w:space="0"/>
            </w:tcBorders>
          </w:tcPr>
          <w:p w14:paraId="726AFE05">
            <w:pPr>
              <w:spacing w:after="0" w:line="240" w:lineRule="auto"/>
              <w:jc w:val="center"/>
              <w:rPr>
                <w:rFonts w:ascii="Times New Roman" w:hAnsi="Times New Roman" w:eastAsia="Calibri"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tcPr>
          <w:p w14:paraId="658C70F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Складання листа звернення до засновника</w:t>
            </w:r>
          </w:p>
        </w:tc>
      </w:tr>
      <w:tr w14:paraId="53CC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38B26B3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p w14:paraId="42F93F04">
            <w:pPr>
              <w:spacing w:after="0" w:line="240" w:lineRule="auto"/>
              <w:jc w:val="center"/>
              <w:rPr>
                <w:rFonts w:ascii="Times New Roman" w:hAnsi="Times New Roman" w:eastAsia="Calibri"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14:paraId="49AA73C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Організація харчування учнів та педагогів</w:t>
            </w:r>
          </w:p>
        </w:tc>
        <w:tc>
          <w:tcPr>
            <w:tcW w:w="1821" w:type="dxa"/>
            <w:gridSpan w:val="2"/>
            <w:tcBorders>
              <w:top w:val="single" w:color="auto" w:sz="4" w:space="0"/>
              <w:left w:val="single" w:color="auto" w:sz="4" w:space="0"/>
              <w:bottom w:val="single" w:color="auto" w:sz="4" w:space="0"/>
              <w:right w:val="single" w:color="auto" w:sz="4" w:space="0"/>
            </w:tcBorders>
          </w:tcPr>
          <w:p w14:paraId="4CADAF6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Удосконалення меню, контроль якості харчування </w:t>
            </w:r>
          </w:p>
        </w:tc>
        <w:tc>
          <w:tcPr>
            <w:tcW w:w="1781" w:type="dxa"/>
            <w:gridSpan w:val="2"/>
            <w:tcBorders>
              <w:top w:val="single" w:color="auto" w:sz="4" w:space="0"/>
              <w:left w:val="single" w:color="auto" w:sz="4" w:space="0"/>
              <w:bottom w:val="single" w:color="auto" w:sz="4" w:space="0"/>
              <w:right w:val="single" w:color="auto" w:sz="4" w:space="0"/>
            </w:tcBorders>
          </w:tcPr>
          <w:p w14:paraId="741D0B0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Поточний ремонт приміщення їдальні </w:t>
            </w:r>
          </w:p>
        </w:tc>
        <w:tc>
          <w:tcPr>
            <w:tcW w:w="1782" w:type="dxa"/>
            <w:gridSpan w:val="2"/>
            <w:tcBorders>
              <w:top w:val="single" w:color="auto" w:sz="4" w:space="0"/>
              <w:left w:val="single" w:color="auto" w:sz="4" w:space="0"/>
              <w:bottom w:val="single" w:color="auto" w:sz="4" w:space="0"/>
              <w:right w:val="single" w:color="auto" w:sz="4" w:space="0"/>
            </w:tcBorders>
          </w:tcPr>
          <w:p w14:paraId="6CC43E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Капітальний ремонт харчоблоку</w:t>
            </w:r>
          </w:p>
        </w:tc>
        <w:tc>
          <w:tcPr>
            <w:tcW w:w="1774" w:type="dxa"/>
            <w:gridSpan w:val="2"/>
            <w:tcBorders>
              <w:top w:val="single" w:color="auto" w:sz="4" w:space="0"/>
              <w:left w:val="single" w:color="auto" w:sz="4" w:space="0"/>
              <w:bottom w:val="single" w:color="auto" w:sz="4" w:space="0"/>
              <w:right w:val="single" w:color="auto" w:sz="4" w:space="0"/>
            </w:tcBorders>
          </w:tcPr>
          <w:p w14:paraId="07F6EEC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якістю харчування</w:t>
            </w:r>
          </w:p>
        </w:tc>
        <w:tc>
          <w:tcPr>
            <w:tcW w:w="1774" w:type="dxa"/>
            <w:tcBorders>
              <w:top w:val="single" w:color="auto" w:sz="4" w:space="0"/>
              <w:left w:val="single" w:color="auto" w:sz="4" w:space="0"/>
              <w:bottom w:val="single" w:color="auto" w:sz="4" w:space="0"/>
              <w:right w:val="single" w:color="auto" w:sz="4" w:space="0"/>
            </w:tcBorders>
          </w:tcPr>
          <w:p w14:paraId="1AEC1765">
            <w:pPr>
              <w:spacing w:after="0" w:line="240" w:lineRule="auto"/>
              <w:jc w:val="center"/>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0CF46A5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4D5DC039">
            <w:pPr>
              <w:spacing w:after="0" w:line="240" w:lineRule="auto"/>
              <w:jc w:val="center"/>
              <w:rPr>
                <w:rFonts w:ascii="Times New Roman" w:hAnsi="Times New Roman" w:eastAsia="Calibri" w:cs="Times New Roman"/>
                <w:sz w:val="24"/>
                <w:szCs w:val="24"/>
              </w:rPr>
            </w:pPr>
          </w:p>
        </w:tc>
      </w:tr>
      <w:tr w14:paraId="192D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4" w:type="dxa"/>
            <w:tcBorders>
              <w:top w:val="single" w:color="auto" w:sz="4" w:space="0"/>
              <w:left w:val="single" w:color="auto" w:sz="4" w:space="0"/>
              <w:bottom w:val="single" w:color="auto" w:sz="4" w:space="0"/>
              <w:right w:val="single" w:color="auto" w:sz="4" w:space="0"/>
            </w:tcBorders>
          </w:tcPr>
          <w:p w14:paraId="7743C40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52" w:type="dxa"/>
            <w:tcBorders>
              <w:top w:val="single" w:color="auto" w:sz="4" w:space="0"/>
              <w:left w:val="single" w:color="auto" w:sz="4" w:space="0"/>
              <w:bottom w:val="single" w:color="auto" w:sz="4" w:space="0"/>
              <w:right w:val="single" w:color="auto" w:sz="4" w:space="0"/>
            </w:tcBorders>
          </w:tcPr>
          <w:p w14:paraId="6EE0896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Мережа Інтернет</w:t>
            </w:r>
          </w:p>
        </w:tc>
        <w:tc>
          <w:tcPr>
            <w:tcW w:w="1821" w:type="dxa"/>
            <w:gridSpan w:val="2"/>
            <w:tcBorders>
              <w:top w:val="single" w:color="auto" w:sz="4" w:space="0"/>
              <w:left w:val="single" w:color="auto" w:sz="4" w:space="0"/>
              <w:bottom w:val="single" w:color="auto" w:sz="4" w:space="0"/>
              <w:right w:val="single" w:color="auto" w:sz="4" w:space="0"/>
            </w:tcBorders>
          </w:tcPr>
          <w:p w14:paraId="44E64435">
            <w:pPr>
              <w:spacing w:after="0" w:line="240" w:lineRule="auto"/>
              <w:jc w:val="center"/>
              <w:rPr>
                <w:rFonts w:ascii="Times New Roman" w:hAnsi="Times New Roman" w:eastAsia="Calibri" w:cs="Times New Roman"/>
                <w:sz w:val="24"/>
                <w:szCs w:val="24"/>
                <w:lang w:val="ru-RU"/>
              </w:rPr>
            </w:pPr>
            <w:r>
              <w:rPr>
                <w:rFonts w:ascii="Times New Roman" w:hAnsi="Times New Roman" w:eastAsia="Calibri" w:cs="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color="auto" w:sz="4" w:space="0"/>
              <w:left w:val="single" w:color="auto" w:sz="4" w:space="0"/>
              <w:bottom w:val="single" w:color="auto" w:sz="4" w:space="0"/>
              <w:right w:val="single" w:color="auto" w:sz="4" w:space="0"/>
            </w:tcBorders>
          </w:tcPr>
          <w:p w14:paraId="4AD9ED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Організація системи інформаційної безпеки закладу</w:t>
            </w:r>
          </w:p>
        </w:tc>
        <w:tc>
          <w:tcPr>
            <w:tcW w:w="1782" w:type="dxa"/>
            <w:gridSpan w:val="2"/>
            <w:tcBorders>
              <w:top w:val="single" w:color="auto" w:sz="4" w:space="0"/>
              <w:left w:val="single" w:color="auto" w:sz="4" w:space="0"/>
              <w:bottom w:val="single" w:color="auto" w:sz="4" w:space="0"/>
              <w:right w:val="single" w:color="auto" w:sz="4" w:space="0"/>
            </w:tcBorders>
          </w:tcPr>
          <w:p w14:paraId="6777A12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якісної дистанційної освіти</w:t>
            </w:r>
          </w:p>
        </w:tc>
        <w:tc>
          <w:tcPr>
            <w:tcW w:w="1774" w:type="dxa"/>
            <w:gridSpan w:val="2"/>
            <w:tcBorders>
              <w:top w:val="single" w:color="auto" w:sz="4" w:space="0"/>
              <w:left w:val="single" w:color="auto" w:sz="4" w:space="0"/>
              <w:bottom w:val="single" w:color="auto" w:sz="4" w:space="0"/>
              <w:right w:val="single" w:color="auto" w:sz="4" w:space="0"/>
            </w:tcBorders>
          </w:tcPr>
          <w:p w14:paraId="2992A13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color="auto" w:sz="4" w:space="0"/>
              <w:left w:val="single" w:color="auto" w:sz="4" w:space="0"/>
              <w:bottom w:val="single" w:color="auto" w:sz="4" w:space="0"/>
              <w:right w:val="single" w:color="auto" w:sz="4" w:space="0"/>
            </w:tcBorders>
          </w:tcPr>
          <w:p w14:paraId="588C968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color="auto" w:sz="4" w:space="0"/>
              <w:left w:val="single" w:color="auto" w:sz="4" w:space="0"/>
              <w:bottom w:val="single" w:color="auto" w:sz="4" w:space="0"/>
              <w:right w:val="single" w:color="auto" w:sz="4" w:space="0"/>
            </w:tcBorders>
          </w:tcPr>
          <w:p w14:paraId="248E7B3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12E7BC95">
            <w:pPr>
              <w:spacing w:after="0" w:line="240" w:lineRule="auto"/>
              <w:jc w:val="center"/>
              <w:rPr>
                <w:rFonts w:ascii="Times New Roman" w:hAnsi="Times New Roman" w:eastAsia="Calibri" w:cs="Times New Roman"/>
                <w:sz w:val="24"/>
                <w:szCs w:val="24"/>
              </w:rPr>
            </w:pPr>
          </w:p>
        </w:tc>
      </w:tr>
      <w:tr w14:paraId="4B95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078ECD7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952" w:type="dxa"/>
            <w:tcBorders>
              <w:top w:val="single" w:color="auto" w:sz="4" w:space="0"/>
              <w:left w:val="single" w:color="auto" w:sz="4" w:space="0"/>
              <w:bottom w:val="single" w:color="auto" w:sz="4" w:space="0"/>
              <w:right w:val="single" w:color="auto" w:sz="4" w:space="0"/>
            </w:tcBorders>
          </w:tcPr>
          <w:p w14:paraId="4829A5D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Емоційно-психологічне середовище</w:t>
            </w:r>
          </w:p>
        </w:tc>
        <w:tc>
          <w:tcPr>
            <w:tcW w:w="1821" w:type="dxa"/>
            <w:gridSpan w:val="2"/>
            <w:tcBorders>
              <w:top w:val="single" w:color="auto" w:sz="4" w:space="0"/>
              <w:left w:val="single" w:color="auto" w:sz="4" w:space="0"/>
              <w:bottom w:val="single" w:color="auto" w:sz="4" w:space="0"/>
              <w:right w:val="single" w:color="auto" w:sz="4" w:space="0"/>
            </w:tcBorders>
          </w:tcPr>
          <w:p w14:paraId="7BFAB5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Бесіди щодо попередження конфліктів</w:t>
            </w:r>
          </w:p>
        </w:tc>
        <w:tc>
          <w:tcPr>
            <w:tcW w:w="1781" w:type="dxa"/>
            <w:gridSpan w:val="2"/>
            <w:tcBorders>
              <w:top w:val="single" w:color="auto" w:sz="4" w:space="0"/>
              <w:left w:val="single" w:color="auto" w:sz="4" w:space="0"/>
              <w:bottom w:val="single" w:color="auto" w:sz="4" w:space="0"/>
              <w:right w:val="single" w:color="auto" w:sz="4" w:space="0"/>
            </w:tcBorders>
          </w:tcPr>
          <w:p w14:paraId="5D45897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Тренінги щодо попередження булінгу</w:t>
            </w:r>
          </w:p>
        </w:tc>
        <w:tc>
          <w:tcPr>
            <w:tcW w:w="1782" w:type="dxa"/>
            <w:gridSpan w:val="2"/>
            <w:tcBorders>
              <w:top w:val="single" w:color="auto" w:sz="4" w:space="0"/>
              <w:left w:val="single" w:color="auto" w:sz="4" w:space="0"/>
              <w:bottom w:val="single" w:color="auto" w:sz="4" w:space="0"/>
              <w:right w:val="single" w:color="auto" w:sz="4" w:space="0"/>
            </w:tcBorders>
          </w:tcPr>
          <w:p w14:paraId="08A8C2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color="auto" w:sz="4" w:space="0"/>
              <w:left w:val="single" w:color="auto" w:sz="4" w:space="0"/>
              <w:bottom w:val="single" w:color="auto" w:sz="4" w:space="0"/>
              <w:right w:val="single" w:color="auto" w:sz="4" w:space="0"/>
            </w:tcBorders>
          </w:tcPr>
          <w:p w14:paraId="6D86F74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color="auto" w:sz="4" w:space="0"/>
              <w:left w:val="single" w:color="auto" w:sz="4" w:space="0"/>
              <w:bottom w:val="single" w:color="auto" w:sz="4" w:space="0"/>
              <w:right w:val="single" w:color="auto" w:sz="4" w:space="0"/>
            </w:tcBorders>
          </w:tcPr>
          <w:p w14:paraId="2C0BAC9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Профілактичні бесіди</w:t>
            </w:r>
          </w:p>
        </w:tc>
        <w:tc>
          <w:tcPr>
            <w:tcW w:w="1781" w:type="dxa"/>
            <w:tcBorders>
              <w:top w:val="single" w:color="auto" w:sz="4" w:space="0"/>
              <w:left w:val="single" w:color="auto" w:sz="4" w:space="0"/>
              <w:bottom w:val="single" w:color="auto" w:sz="4" w:space="0"/>
              <w:right w:val="single" w:color="auto" w:sz="4" w:space="0"/>
            </w:tcBorders>
          </w:tcPr>
          <w:p w14:paraId="1899704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 педради</w:t>
            </w:r>
          </w:p>
        </w:tc>
        <w:tc>
          <w:tcPr>
            <w:tcW w:w="1433" w:type="dxa"/>
            <w:tcBorders>
              <w:top w:val="single" w:color="auto" w:sz="4" w:space="0"/>
              <w:left w:val="single" w:color="auto" w:sz="4" w:space="0"/>
              <w:bottom w:val="single" w:color="auto" w:sz="4" w:space="0"/>
              <w:right w:val="single" w:color="auto" w:sz="4" w:space="0"/>
            </w:tcBorders>
          </w:tcPr>
          <w:p w14:paraId="71052807">
            <w:pPr>
              <w:spacing w:after="0" w:line="240" w:lineRule="auto"/>
              <w:jc w:val="center"/>
              <w:rPr>
                <w:rFonts w:ascii="Times New Roman" w:hAnsi="Times New Roman" w:eastAsia="Calibri" w:cs="Times New Roman"/>
                <w:sz w:val="24"/>
                <w:szCs w:val="24"/>
              </w:rPr>
            </w:pPr>
          </w:p>
        </w:tc>
      </w:tr>
      <w:tr w14:paraId="64A0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2903CFA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1952" w:type="dxa"/>
            <w:tcBorders>
              <w:top w:val="single" w:color="auto" w:sz="4" w:space="0"/>
              <w:left w:val="single" w:color="auto" w:sz="4" w:space="0"/>
              <w:bottom w:val="single" w:color="auto" w:sz="4" w:space="0"/>
              <w:right w:val="single" w:color="auto" w:sz="4" w:space="0"/>
            </w:tcBorders>
          </w:tcPr>
          <w:p w14:paraId="063DF38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учнями  освітнього закладу</w:t>
            </w:r>
          </w:p>
        </w:tc>
        <w:tc>
          <w:tcPr>
            <w:tcW w:w="1821" w:type="dxa"/>
            <w:gridSpan w:val="2"/>
            <w:tcBorders>
              <w:top w:val="single" w:color="auto" w:sz="4" w:space="0"/>
              <w:left w:val="single" w:color="auto" w:sz="4" w:space="0"/>
              <w:bottom w:val="single" w:color="auto" w:sz="4" w:space="0"/>
              <w:right w:val="single" w:color="auto" w:sz="4" w:space="0"/>
            </w:tcBorders>
          </w:tcPr>
          <w:p w14:paraId="2AD9AE3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Аналіз відвідування. </w:t>
            </w:r>
          </w:p>
          <w:p w14:paraId="1132BD1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w:t>
            </w:r>
          </w:p>
        </w:tc>
        <w:tc>
          <w:tcPr>
            <w:tcW w:w="1781" w:type="dxa"/>
            <w:gridSpan w:val="2"/>
            <w:tcBorders>
              <w:top w:val="single" w:color="auto" w:sz="4" w:space="0"/>
              <w:left w:val="single" w:color="auto" w:sz="4" w:space="0"/>
              <w:bottom w:val="single" w:color="auto" w:sz="4" w:space="0"/>
              <w:right w:val="single" w:color="auto" w:sz="4" w:space="0"/>
            </w:tcBorders>
          </w:tcPr>
          <w:p w14:paraId="66D6BF4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Батьківські всеобучі, </w:t>
            </w:r>
          </w:p>
          <w:p w14:paraId="76F63D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відвідуванням</w:t>
            </w:r>
          </w:p>
        </w:tc>
        <w:tc>
          <w:tcPr>
            <w:tcW w:w="1782" w:type="dxa"/>
            <w:gridSpan w:val="2"/>
            <w:tcBorders>
              <w:top w:val="single" w:color="auto" w:sz="4" w:space="0"/>
              <w:left w:val="single" w:color="auto" w:sz="4" w:space="0"/>
              <w:bottom w:val="single" w:color="auto" w:sz="4" w:space="0"/>
              <w:right w:val="single" w:color="auto" w:sz="4" w:space="0"/>
            </w:tcBorders>
          </w:tcPr>
          <w:p w14:paraId="6108C83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Аналіз відвідування. </w:t>
            </w:r>
          </w:p>
          <w:p w14:paraId="0FB1DE2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w:t>
            </w:r>
          </w:p>
        </w:tc>
        <w:tc>
          <w:tcPr>
            <w:tcW w:w="1774" w:type="dxa"/>
            <w:gridSpan w:val="2"/>
            <w:tcBorders>
              <w:top w:val="single" w:color="auto" w:sz="4" w:space="0"/>
              <w:left w:val="single" w:color="auto" w:sz="4" w:space="0"/>
              <w:bottom w:val="single" w:color="auto" w:sz="4" w:space="0"/>
              <w:right w:val="single" w:color="auto" w:sz="4" w:space="0"/>
            </w:tcBorders>
          </w:tcPr>
          <w:p w14:paraId="7B8C415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Батьківські всеобучі, </w:t>
            </w:r>
          </w:p>
          <w:p w14:paraId="47AEC9A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відвідуванням</w:t>
            </w:r>
          </w:p>
        </w:tc>
        <w:tc>
          <w:tcPr>
            <w:tcW w:w="1774" w:type="dxa"/>
            <w:tcBorders>
              <w:top w:val="single" w:color="auto" w:sz="4" w:space="0"/>
              <w:left w:val="single" w:color="auto" w:sz="4" w:space="0"/>
              <w:bottom w:val="single" w:color="auto" w:sz="4" w:space="0"/>
              <w:right w:val="single" w:color="auto" w:sz="4" w:space="0"/>
            </w:tcBorders>
          </w:tcPr>
          <w:p w14:paraId="711F702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Батьківські всеобучі, </w:t>
            </w:r>
          </w:p>
          <w:p w14:paraId="18F5C60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відвідуванням</w:t>
            </w:r>
          </w:p>
        </w:tc>
        <w:tc>
          <w:tcPr>
            <w:tcW w:w="1781" w:type="dxa"/>
            <w:tcBorders>
              <w:top w:val="single" w:color="auto" w:sz="4" w:space="0"/>
              <w:left w:val="single" w:color="auto" w:sz="4" w:space="0"/>
              <w:bottom w:val="single" w:color="auto" w:sz="4" w:space="0"/>
              <w:right w:val="single" w:color="auto" w:sz="4" w:space="0"/>
            </w:tcBorders>
          </w:tcPr>
          <w:p w14:paraId="1569B07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Педагогічні ради, наради при директорі</w:t>
            </w:r>
          </w:p>
        </w:tc>
        <w:tc>
          <w:tcPr>
            <w:tcW w:w="1433" w:type="dxa"/>
            <w:tcBorders>
              <w:top w:val="single" w:color="auto" w:sz="4" w:space="0"/>
              <w:left w:val="single" w:color="auto" w:sz="4" w:space="0"/>
              <w:bottom w:val="single" w:color="auto" w:sz="4" w:space="0"/>
              <w:right w:val="single" w:color="auto" w:sz="4" w:space="0"/>
            </w:tcBorders>
          </w:tcPr>
          <w:p w14:paraId="4F03460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w:t>
            </w:r>
          </w:p>
        </w:tc>
      </w:tr>
      <w:tr w14:paraId="744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43801D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1952" w:type="dxa"/>
            <w:tcBorders>
              <w:top w:val="single" w:color="auto" w:sz="4" w:space="0"/>
              <w:left w:val="single" w:color="auto" w:sz="4" w:space="0"/>
              <w:bottom w:val="single" w:color="auto" w:sz="4" w:space="0"/>
              <w:right w:val="single" w:color="auto" w:sz="4" w:space="0"/>
            </w:tcBorders>
          </w:tcPr>
          <w:p w14:paraId="1FE0F40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Доступність території та приміщення школи</w:t>
            </w:r>
          </w:p>
        </w:tc>
        <w:tc>
          <w:tcPr>
            <w:tcW w:w="1821" w:type="dxa"/>
            <w:gridSpan w:val="2"/>
            <w:tcBorders>
              <w:top w:val="single" w:color="auto" w:sz="4" w:space="0"/>
              <w:left w:val="single" w:color="auto" w:sz="4" w:space="0"/>
              <w:bottom w:val="single" w:color="auto" w:sz="4" w:space="0"/>
              <w:right w:val="single" w:color="auto" w:sz="4" w:space="0"/>
            </w:tcBorders>
          </w:tcPr>
          <w:p w14:paraId="404732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Облаштування ресурсної кімнати</w:t>
            </w:r>
          </w:p>
        </w:tc>
        <w:tc>
          <w:tcPr>
            <w:tcW w:w="1781" w:type="dxa"/>
            <w:gridSpan w:val="2"/>
            <w:tcBorders>
              <w:top w:val="single" w:color="auto" w:sz="4" w:space="0"/>
              <w:left w:val="single" w:color="auto" w:sz="4" w:space="0"/>
              <w:bottom w:val="single" w:color="auto" w:sz="4" w:space="0"/>
              <w:right w:val="single" w:color="auto" w:sz="4" w:space="0"/>
            </w:tcBorders>
          </w:tcPr>
          <w:p w14:paraId="2E8D0EA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782" w:type="dxa"/>
            <w:gridSpan w:val="2"/>
            <w:tcBorders>
              <w:top w:val="single" w:color="auto" w:sz="4" w:space="0"/>
              <w:left w:val="single" w:color="auto" w:sz="4" w:space="0"/>
              <w:bottom w:val="single" w:color="auto" w:sz="4" w:space="0"/>
              <w:right w:val="single" w:color="auto" w:sz="4" w:space="0"/>
            </w:tcBorders>
          </w:tcPr>
          <w:p w14:paraId="155B6E8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Капітальний ремонт харчоблоку</w:t>
            </w:r>
          </w:p>
        </w:tc>
        <w:tc>
          <w:tcPr>
            <w:tcW w:w="1774" w:type="dxa"/>
            <w:gridSpan w:val="2"/>
            <w:tcBorders>
              <w:top w:val="single" w:color="auto" w:sz="4" w:space="0"/>
              <w:left w:val="single" w:color="auto" w:sz="4" w:space="0"/>
              <w:bottom w:val="single" w:color="auto" w:sz="4" w:space="0"/>
              <w:right w:val="single" w:color="auto" w:sz="4" w:space="0"/>
            </w:tcBorders>
          </w:tcPr>
          <w:p w14:paraId="4EFD2CA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Заходи з модифікації та адаптації</w:t>
            </w:r>
          </w:p>
          <w:p w14:paraId="6654E0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приміщень</w:t>
            </w:r>
          </w:p>
        </w:tc>
        <w:tc>
          <w:tcPr>
            <w:tcW w:w="1774" w:type="dxa"/>
            <w:tcBorders>
              <w:top w:val="single" w:color="auto" w:sz="4" w:space="0"/>
              <w:left w:val="single" w:color="auto" w:sz="4" w:space="0"/>
              <w:bottom w:val="single" w:color="auto" w:sz="4" w:space="0"/>
              <w:right w:val="single" w:color="auto" w:sz="4" w:space="0"/>
            </w:tcBorders>
          </w:tcPr>
          <w:p w14:paraId="15B07E9D">
            <w:pPr>
              <w:spacing w:after="0" w:line="240" w:lineRule="auto"/>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6C3EDB6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433" w:type="dxa"/>
            <w:tcBorders>
              <w:top w:val="single" w:color="auto" w:sz="4" w:space="0"/>
              <w:left w:val="single" w:color="auto" w:sz="4" w:space="0"/>
              <w:bottom w:val="single" w:color="auto" w:sz="4" w:space="0"/>
              <w:right w:val="single" w:color="auto" w:sz="4" w:space="0"/>
            </w:tcBorders>
          </w:tcPr>
          <w:p w14:paraId="5DF2DFD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Лист -звернення до засновника</w:t>
            </w:r>
          </w:p>
        </w:tc>
      </w:tr>
      <w:tr w14:paraId="2B07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1271BC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1952" w:type="dxa"/>
            <w:tcBorders>
              <w:top w:val="single" w:color="auto" w:sz="4" w:space="0"/>
              <w:left w:val="single" w:color="auto" w:sz="4" w:space="0"/>
              <w:bottom w:val="single" w:color="auto" w:sz="4" w:space="0"/>
              <w:right w:val="single" w:color="auto" w:sz="4" w:space="0"/>
            </w:tcBorders>
          </w:tcPr>
          <w:p w14:paraId="6D9302F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ІПР</w:t>
            </w:r>
          </w:p>
        </w:tc>
        <w:tc>
          <w:tcPr>
            <w:tcW w:w="1821" w:type="dxa"/>
            <w:gridSpan w:val="2"/>
            <w:tcBorders>
              <w:top w:val="single" w:color="auto" w:sz="4" w:space="0"/>
              <w:left w:val="single" w:color="auto" w:sz="4" w:space="0"/>
              <w:bottom w:val="single" w:color="auto" w:sz="4" w:space="0"/>
              <w:right w:val="single" w:color="auto" w:sz="4" w:space="0"/>
            </w:tcBorders>
          </w:tcPr>
          <w:p w14:paraId="2B720A1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індивідуальної програми розвитку</w:t>
            </w:r>
          </w:p>
        </w:tc>
        <w:tc>
          <w:tcPr>
            <w:tcW w:w="1781" w:type="dxa"/>
            <w:gridSpan w:val="2"/>
            <w:tcBorders>
              <w:top w:val="single" w:color="auto" w:sz="4" w:space="0"/>
              <w:left w:val="single" w:color="auto" w:sz="4" w:space="0"/>
              <w:bottom w:val="single" w:color="auto" w:sz="4" w:space="0"/>
              <w:right w:val="single" w:color="auto" w:sz="4" w:space="0"/>
            </w:tcBorders>
          </w:tcPr>
          <w:p w14:paraId="558E5DC2">
            <w:pPr>
              <w:spacing w:after="0" w:line="240" w:lineRule="auto"/>
              <w:jc w:val="center"/>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Круглий стіл</w:t>
            </w:r>
          </w:p>
          <w:p w14:paraId="43A78280">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color="auto" w:sz="4" w:space="0"/>
              <w:left w:val="single" w:color="auto" w:sz="4" w:space="0"/>
              <w:bottom w:val="single" w:color="auto" w:sz="4" w:space="0"/>
              <w:right w:val="single" w:color="auto" w:sz="4" w:space="0"/>
            </w:tcBorders>
          </w:tcPr>
          <w:p w14:paraId="7B2EE32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індивідуальної програми розвитку</w:t>
            </w:r>
          </w:p>
        </w:tc>
        <w:tc>
          <w:tcPr>
            <w:tcW w:w="1774" w:type="dxa"/>
            <w:gridSpan w:val="2"/>
            <w:tcBorders>
              <w:top w:val="single" w:color="auto" w:sz="4" w:space="0"/>
              <w:left w:val="single" w:color="auto" w:sz="4" w:space="0"/>
              <w:bottom w:val="single" w:color="auto" w:sz="4" w:space="0"/>
              <w:right w:val="single" w:color="auto" w:sz="4" w:space="0"/>
            </w:tcBorders>
          </w:tcPr>
          <w:p w14:paraId="4F8C5FE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індивідуальної програми розвитку</w:t>
            </w:r>
          </w:p>
        </w:tc>
        <w:tc>
          <w:tcPr>
            <w:tcW w:w="1774" w:type="dxa"/>
            <w:tcBorders>
              <w:top w:val="single" w:color="auto" w:sz="4" w:space="0"/>
              <w:left w:val="single" w:color="auto" w:sz="4" w:space="0"/>
              <w:bottom w:val="single" w:color="auto" w:sz="4" w:space="0"/>
              <w:right w:val="single" w:color="auto" w:sz="4" w:space="0"/>
            </w:tcBorders>
          </w:tcPr>
          <w:p w14:paraId="1493887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індивідуальної програми розвитку</w:t>
            </w:r>
          </w:p>
        </w:tc>
        <w:tc>
          <w:tcPr>
            <w:tcW w:w="1781" w:type="dxa"/>
            <w:tcBorders>
              <w:top w:val="single" w:color="auto" w:sz="4" w:space="0"/>
              <w:left w:val="single" w:color="auto" w:sz="4" w:space="0"/>
              <w:bottom w:val="single" w:color="auto" w:sz="4" w:space="0"/>
              <w:right w:val="single" w:color="auto" w:sz="4" w:space="0"/>
            </w:tcBorders>
          </w:tcPr>
          <w:p w14:paraId="6A8861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команди супроводу</w:t>
            </w:r>
          </w:p>
        </w:tc>
        <w:tc>
          <w:tcPr>
            <w:tcW w:w="1433" w:type="dxa"/>
            <w:tcBorders>
              <w:top w:val="single" w:color="auto" w:sz="4" w:space="0"/>
              <w:left w:val="single" w:color="auto" w:sz="4" w:space="0"/>
              <w:bottom w:val="single" w:color="auto" w:sz="4" w:space="0"/>
              <w:right w:val="single" w:color="auto" w:sz="4" w:space="0"/>
            </w:tcBorders>
          </w:tcPr>
          <w:p w14:paraId="38F28ED5">
            <w:pPr>
              <w:spacing w:after="0" w:line="240" w:lineRule="auto"/>
              <w:jc w:val="center"/>
              <w:rPr>
                <w:rFonts w:ascii="Times New Roman" w:hAnsi="Times New Roman" w:eastAsia="Calibri" w:cs="Times New Roman"/>
                <w:sz w:val="24"/>
                <w:szCs w:val="24"/>
              </w:rPr>
            </w:pPr>
          </w:p>
        </w:tc>
      </w:tr>
      <w:tr w14:paraId="546D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0F5BD7B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952" w:type="dxa"/>
            <w:tcBorders>
              <w:top w:val="single" w:color="auto" w:sz="4" w:space="0"/>
              <w:left w:val="single" w:color="auto" w:sz="4" w:space="0"/>
              <w:bottom w:val="single" w:color="auto" w:sz="4" w:space="0"/>
              <w:right w:val="single" w:color="auto" w:sz="4" w:space="0"/>
            </w:tcBorders>
          </w:tcPr>
          <w:p w14:paraId="4C8EA84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Протоколи команди супроводу</w:t>
            </w:r>
          </w:p>
        </w:tc>
        <w:tc>
          <w:tcPr>
            <w:tcW w:w="1821" w:type="dxa"/>
            <w:gridSpan w:val="2"/>
            <w:tcBorders>
              <w:top w:val="single" w:color="auto" w:sz="4" w:space="0"/>
              <w:left w:val="single" w:color="auto" w:sz="4" w:space="0"/>
              <w:bottom w:val="single" w:color="auto" w:sz="4" w:space="0"/>
              <w:right w:val="single" w:color="auto" w:sz="4" w:space="0"/>
            </w:tcBorders>
          </w:tcPr>
          <w:p w14:paraId="6593BBF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засідання за планом</w:t>
            </w:r>
          </w:p>
        </w:tc>
        <w:tc>
          <w:tcPr>
            <w:tcW w:w="1781" w:type="dxa"/>
            <w:gridSpan w:val="2"/>
            <w:tcBorders>
              <w:top w:val="single" w:color="auto" w:sz="4" w:space="0"/>
              <w:left w:val="single" w:color="auto" w:sz="4" w:space="0"/>
              <w:bottom w:val="single" w:color="auto" w:sz="4" w:space="0"/>
              <w:right w:val="single" w:color="auto" w:sz="4" w:space="0"/>
            </w:tcBorders>
          </w:tcPr>
          <w:p w14:paraId="565A97B3">
            <w:pPr>
              <w:spacing w:after="0" w:line="240" w:lineRule="auto"/>
              <w:rPr>
                <w:rFonts w:ascii="Times New Roman" w:hAnsi="Times New Roman" w:eastAsia="Calibri" w:cs="Times New Roman"/>
                <w:sz w:val="24"/>
                <w:szCs w:val="24"/>
              </w:rPr>
            </w:pPr>
          </w:p>
        </w:tc>
        <w:tc>
          <w:tcPr>
            <w:tcW w:w="1782" w:type="dxa"/>
            <w:gridSpan w:val="2"/>
            <w:tcBorders>
              <w:top w:val="single" w:color="auto" w:sz="4" w:space="0"/>
              <w:left w:val="single" w:color="auto" w:sz="4" w:space="0"/>
              <w:bottom w:val="single" w:color="auto" w:sz="4" w:space="0"/>
              <w:right w:val="single" w:color="auto" w:sz="4" w:space="0"/>
            </w:tcBorders>
          </w:tcPr>
          <w:p w14:paraId="615B73C3">
            <w:pPr>
              <w:spacing w:after="0" w:line="240" w:lineRule="auto"/>
              <w:jc w:val="center"/>
              <w:rPr>
                <w:rFonts w:ascii="Times New Roman" w:hAnsi="Times New Roman" w:eastAsia="Calibri" w:cs="Times New Roman"/>
                <w:sz w:val="24"/>
                <w:szCs w:val="24"/>
              </w:rPr>
            </w:pPr>
          </w:p>
        </w:tc>
        <w:tc>
          <w:tcPr>
            <w:tcW w:w="1774" w:type="dxa"/>
            <w:gridSpan w:val="2"/>
            <w:tcBorders>
              <w:top w:val="single" w:color="auto" w:sz="4" w:space="0"/>
              <w:left w:val="single" w:color="auto" w:sz="4" w:space="0"/>
              <w:bottom w:val="single" w:color="auto" w:sz="4" w:space="0"/>
              <w:right w:val="single" w:color="auto" w:sz="4" w:space="0"/>
            </w:tcBorders>
          </w:tcPr>
          <w:p w14:paraId="04A0B1F7">
            <w:pPr>
              <w:spacing w:after="0" w:line="240" w:lineRule="auto"/>
              <w:jc w:val="center"/>
              <w:rPr>
                <w:rFonts w:ascii="Times New Roman" w:hAnsi="Times New Roman" w:eastAsia="Calibri" w:cs="Times New Roman"/>
                <w:sz w:val="24"/>
                <w:szCs w:val="24"/>
              </w:rPr>
            </w:pPr>
          </w:p>
        </w:tc>
        <w:tc>
          <w:tcPr>
            <w:tcW w:w="1774" w:type="dxa"/>
            <w:tcBorders>
              <w:top w:val="single" w:color="auto" w:sz="4" w:space="0"/>
              <w:left w:val="single" w:color="auto" w:sz="4" w:space="0"/>
              <w:bottom w:val="single" w:color="auto" w:sz="4" w:space="0"/>
              <w:right w:val="single" w:color="auto" w:sz="4" w:space="0"/>
            </w:tcBorders>
          </w:tcPr>
          <w:p w14:paraId="514D68DC">
            <w:pPr>
              <w:spacing w:after="0" w:line="240" w:lineRule="auto"/>
              <w:jc w:val="center"/>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61C6CDB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команди супроводу</w:t>
            </w:r>
          </w:p>
        </w:tc>
        <w:tc>
          <w:tcPr>
            <w:tcW w:w="1433" w:type="dxa"/>
            <w:tcBorders>
              <w:top w:val="single" w:color="auto" w:sz="4" w:space="0"/>
              <w:left w:val="single" w:color="auto" w:sz="4" w:space="0"/>
              <w:bottom w:val="single" w:color="auto" w:sz="4" w:space="0"/>
              <w:right w:val="single" w:color="auto" w:sz="4" w:space="0"/>
            </w:tcBorders>
          </w:tcPr>
          <w:p w14:paraId="517804DF">
            <w:pPr>
              <w:spacing w:after="0" w:line="240" w:lineRule="auto"/>
              <w:jc w:val="center"/>
              <w:rPr>
                <w:rFonts w:ascii="Times New Roman" w:hAnsi="Times New Roman" w:eastAsia="Calibri" w:cs="Times New Roman"/>
                <w:sz w:val="24"/>
                <w:szCs w:val="24"/>
              </w:rPr>
            </w:pPr>
          </w:p>
        </w:tc>
      </w:tr>
      <w:tr w14:paraId="657D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4" w:type="dxa"/>
            <w:tcBorders>
              <w:top w:val="single" w:color="auto" w:sz="4" w:space="0"/>
              <w:left w:val="single" w:color="auto" w:sz="4" w:space="0"/>
              <w:bottom w:val="single" w:color="auto" w:sz="4" w:space="0"/>
              <w:right w:val="single" w:color="auto" w:sz="4" w:space="0"/>
            </w:tcBorders>
          </w:tcPr>
          <w:p w14:paraId="695B59F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1952" w:type="dxa"/>
            <w:tcBorders>
              <w:top w:val="single" w:color="auto" w:sz="4" w:space="0"/>
              <w:left w:val="single" w:color="auto" w:sz="4" w:space="0"/>
              <w:bottom w:val="single" w:color="auto" w:sz="4" w:space="0"/>
              <w:right w:val="single" w:color="auto" w:sz="4" w:space="0"/>
            </w:tcBorders>
          </w:tcPr>
          <w:p w14:paraId="1C51D7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Інформаційний простір</w:t>
            </w:r>
          </w:p>
        </w:tc>
        <w:tc>
          <w:tcPr>
            <w:tcW w:w="8932" w:type="dxa"/>
            <w:gridSpan w:val="9"/>
            <w:tcBorders>
              <w:top w:val="single" w:color="auto" w:sz="4" w:space="0"/>
              <w:left w:val="single" w:color="auto" w:sz="4" w:space="0"/>
              <w:bottom w:val="single" w:color="auto" w:sz="4" w:space="0"/>
              <w:right w:val="single" w:color="auto" w:sz="4" w:space="0"/>
            </w:tcBorders>
          </w:tcPr>
          <w:p w14:paraId="752A0F65">
            <w:pPr>
              <w:spacing w:after="0" w:line="240" w:lineRule="auto"/>
              <w:jc w:val="center"/>
              <w:rPr>
                <w:rFonts w:ascii="Times New Roman" w:hAnsi="Times New Roman" w:eastAsia="Calibri" w:cs="Times New Roman"/>
                <w:color w:val="FF0000"/>
                <w:sz w:val="24"/>
                <w:szCs w:val="24"/>
              </w:rPr>
            </w:pPr>
            <w:r>
              <w:rPr>
                <w:rFonts w:ascii="Times New Roman" w:hAnsi="Times New Roman" w:eastAsia="Calibri" w:cs="Times New Roman"/>
                <w:color w:val="FF0000"/>
                <w:sz w:val="24"/>
                <w:szCs w:val="24"/>
              </w:rPr>
              <w:t>Оновлення картотеки та медіат еки</w:t>
            </w:r>
          </w:p>
          <w:p w14:paraId="374BF525">
            <w:pPr>
              <w:spacing w:after="0" w:line="240" w:lineRule="auto"/>
              <w:jc w:val="center"/>
              <w:rPr>
                <w:rFonts w:ascii="Times New Roman" w:hAnsi="Times New Roman" w:eastAsia="Calibri" w:cs="Times New Roman"/>
                <w:sz w:val="24"/>
                <w:szCs w:val="24"/>
              </w:rPr>
            </w:pPr>
          </w:p>
        </w:tc>
        <w:tc>
          <w:tcPr>
            <w:tcW w:w="1781" w:type="dxa"/>
            <w:tcBorders>
              <w:top w:val="single" w:color="auto" w:sz="4" w:space="0"/>
              <w:left w:val="single" w:color="auto" w:sz="4" w:space="0"/>
              <w:bottom w:val="single" w:color="auto" w:sz="4" w:space="0"/>
              <w:right w:val="single" w:color="auto" w:sz="4" w:space="0"/>
            </w:tcBorders>
          </w:tcPr>
          <w:p w14:paraId="7E8CF373">
            <w:pPr>
              <w:spacing w:after="0" w:line="240" w:lineRule="auto"/>
              <w:jc w:val="center"/>
              <w:rPr>
                <w:rFonts w:ascii="Times New Roman" w:hAnsi="Times New Roman" w:eastAsia="Calibri"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tcPr>
          <w:p w14:paraId="5149B8CD">
            <w:pPr>
              <w:spacing w:after="0" w:line="240" w:lineRule="auto"/>
              <w:jc w:val="center"/>
              <w:rPr>
                <w:rFonts w:ascii="Times New Roman" w:hAnsi="Times New Roman" w:eastAsia="Calibri" w:cs="Times New Roman"/>
                <w:sz w:val="24"/>
                <w:szCs w:val="24"/>
              </w:rPr>
            </w:pPr>
          </w:p>
        </w:tc>
      </w:tr>
    </w:tbl>
    <w:p w14:paraId="54AA5219">
      <w:pPr>
        <w:spacing w:line="256" w:lineRule="auto"/>
        <w:rPr>
          <w:rFonts w:ascii="Times New Roman" w:hAnsi="Times New Roman" w:eastAsia="Calibri" w:cs="Times New Roman"/>
          <w:b/>
          <w:color w:val="00B050"/>
          <w:sz w:val="12"/>
          <w:szCs w:val="24"/>
        </w:rPr>
      </w:pPr>
    </w:p>
    <w:p w14:paraId="3808870C">
      <w:pPr>
        <w:pStyle w:val="39"/>
        <w:shd w:val="clear" w:color="auto" w:fill="FFFFFF"/>
        <w:spacing w:before="0" w:beforeAutospacing="0" w:after="0" w:afterAutospacing="0"/>
        <w:ind w:left="720"/>
        <w:rPr>
          <w:rFonts w:eastAsia="Calibri"/>
          <w:b/>
          <w:color w:val="00B050"/>
          <w:sz w:val="28"/>
        </w:rPr>
        <w:sectPr>
          <w:pgSz w:w="16838" w:h="11906" w:orient="landscape"/>
          <w:pgMar w:top="851" w:right="1134" w:bottom="1701" w:left="1134" w:header="709" w:footer="709" w:gutter="0"/>
          <w:cols w:space="708" w:num="1"/>
          <w:docGrid w:linePitch="360" w:charSpace="0"/>
        </w:sectPr>
      </w:pPr>
      <w:r>
        <w:rPr>
          <w:rFonts w:eastAsia="Calibri"/>
          <w:b/>
          <w:color w:val="00B050"/>
          <w:sz w:val="28"/>
        </w:rPr>
        <w:br w:type="page"/>
      </w:r>
    </w:p>
    <w:p w14:paraId="06A48887">
      <w:pPr>
        <w:pStyle w:val="39"/>
        <w:shd w:val="clear" w:color="auto" w:fill="FFFFFF"/>
        <w:spacing w:before="0" w:beforeAutospacing="0" w:after="0" w:afterAutospacing="0"/>
        <w:ind w:left="720"/>
        <w:jc w:val="both"/>
        <w:rPr>
          <w:b/>
          <w:caps/>
          <w:color w:val="FF0000"/>
          <w:sz w:val="28"/>
          <w:szCs w:val="28"/>
        </w:rPr>
      </w:pPr>
      <w:r>
        <w:rPr>
          <w:b/>
          <w:caps/>
          <w:color w:val="FF0000"/>
          <w:sz w:val="28"/>
          <w:szCs w:val="32"/>
        </w:rPr>
        <w:t xml:space="preserve">2.1.1. Проєкт  «Інклюзивна освіта: </w:t>
      </w:r>
      <w:r>
        <w:rPr>
          <w:b/>
          <w:caps/>
          <w:color w:val="FF0000"/>
          <w:sz w:val="28"/>
          <w:szCs w:val="28"/>
        </w:rPr>
        <w:t>крок за кроком»</w:t>
      </w:r>
    </w:p>
    <w:p w14:paraId="025597E1">
      <w:pPr>
        <w:pStyle w:val="39"/>
        <w:shd w:val="clear" w:color="auto" w:fill="FFFFFF"/>
        <w:spacing w:before="0" w:beforeAutospacing="0" w:after="0" w:afterAutospacing="0"/>
        <w:rPr>
          <w:color w:val="000000"/>
          <w:sz w:val="28"/>
          <w:szCs w:val="28"/>
        </w:rPr>
      </w:pPr>
    </w:p>
    <w:p w14:paraId="21618CDF">
      <w:pPr>
        <w:pStyle w:val="39"/>
        <w:shd w:val="clear" w:color="auto" w:fill="FFFFFF"/>
        <w:spacing w:before="0" w:beforeAutospacing="0" w:after="0" w:afterAutospacing="0"/>
        <w:ind w:firstLine="709"/>
        <w:jc w:val="both"/>
        <w:rPr>
          <w:color w:val="000000"/>
          <w:sz w:val="28"/>
          <w:szCs w:val="28"/>
        </w:rPr>
      </w:pPr>
      <w:r>
        <w:rPr>
          <w:b/>
          <w:color w:val="000000"/>
          <w:sz w:val="28"/>
          <w:szCs w:val="28"/>
        </w:rPr>
        <w:t>Мета проєкту</w:t>
      </w:r>
      <w:r>
        <w:rPr>
          <w:color w:val="000000"/>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Діти з особливими потребами (6-10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14:paraId="36185CBF">
      <w:pPr>
        <w:pStyle w:val="39"/>
        <w:shd w:val="clear" w:color="auto" w:fill="FFFFFF"/>
        <w:spacing w:before="0" w:beforeAutospacing="0" w:after="0" w:afterAutospacing="0"/>
        <w:ind w:firstLine="709"/>
        <w:rPr>
          <w:b/>
          <w:color w:val="000000"/>
          <w:sz w:val="28"/>
          <w:szCs w:val="28"/>
        </w:rPr>
      </w:pPr>
    </w:p>
    <w:p w14:paraId="09CA86C8">
      <w:pPr>
        <w:pStyle w:val="39"/>
        <w:shd w:val="clear" w:color="auto" w:fill="FFFFFF"/>
        <w:spacing w:before="0" w:beforeAutospacing="0" w:after="0" w:afterAutospacing="0"/>
        <w:ind w:firstLine="709"/>
        <w:rPr>
          <w:color w:val="000000"/>
          <w:sz w:val="28"/>
          <w:szCs w:val="28"/>
        </w:rPr>
      </w:pPr>
      <w:r>
        <w:rPr>
          <w:b/>
          <w:color w:val="000000"/>
          <w:sz w:val="28"/>
          <w:szCs w:val="28"/>
        </w:rPr>
        <w:t>Завдання проєкту</w:t>
      </w:r>
      <w:r>
        <w:rPr>
          <w:color w:val="000000"/>
          <w:sz w:val="28"/>
          <w:szCs w:val="28"/>
        </w:rPr>
        <w:t>:</w:t>
      </w:r>
    </w:p>
    <w:p w14:paraId="69A0ABBB">
      <w:pPr>
        <w:pStyle w:val="39"/>
        <w:shd w:val="clear" w:color="auto" w:fill="FFFFFF"/>
        <w:spacing w:before="0" w:beforeAutospacing="0" w:after="0" w:afterAutospacing="0"/>
        <w:ind w:firstLine="709"/>
        <w:jc w:val="both"/>
        <w:rPr>
          <w:color w:val="000000"/>
          <w:sz w:val="28"/>
          <w:szCs w:val="28"/>
        </w:rPr>
      </w:pPr>
      <w:r>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14:paraId="5A274F70">
      <w:pPr>
        <w:pStyle w:val="39"/>
        <w:shd w:val="clear" w:color="auto" w:fill="FFFFFF"/>
        <w:spacing w:before="0" w:beforeAutospacing="0" w:after="0" w:afterAutospacing="0"/>
        <w:ind w:firstLine="709"/>
        <w:rPr>
          <w:color w:val="000000"/>
          <w:sz w:val="28"/>
          <w:szCs w:val="28"/>
        </w:rPr>
      </w:pPr>
      <w:r>
        <w:rPr>
          <w:color w:val="000000"/>
          <w:sz w:val="28"/>
          <w:szCs w:val="28"/>
        </w:rPr>
        <w:t>- підвищити рівень компетентності батьків дітей з особливими потребами;</w:t>
      </w:r>
    </w:p>
    <w:p w14:paraId="2B019356">
      <w:pPr>
        <w:pStyle w:val="39"/>
        <w:shd w:val="clear" w:color="auto" w:fill="FFFFFF"/>
        <w:spacing w:before="0" w:beforeAutospacing="0" w:after="0" w:afterAutospacing="0"/>
        <w:ind w:firstLine="709"/>
        <w:jc w:val="both"/>
        <w:rPr>
          <w:color w:val="000000"/>
          <w:sz w:val="28"/>
          <w:szCs w:val="28"/>
        </w:rPr>
      </w:pPr>
      <w:r>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14:paraId="1132E315">
      <w:pPr>
        <w:pStyle w:val="39"/>
        <w:shd w:val="clear" w:color="auto" w:fill="FFFFFF"/>
        <w:spacing w:before="0" w:beforeAutospacing="0" w:after="0" w:afterAutospacing="0"/>
        <w:ind w:firstLine="709"/>
        <w:rPr>
          <w:b/>
          <w:color w:val="000000"/>
          <w:sz w:val="28"/>
          <w:szCs w:val="28"/>
        </w:rPr>
      </w:pPr>
    </w:p>
    <w:p w14:paraId="70B18CD0">
      <w:pPr>
        <w:pStyle w:val="39"/>
        <w:shd w:val="clear" w:color="auto" w:fill="FFFFFF"/>
        <w:spacing w:before="0" w:beforeAutospacing="0" w:after="0" w:afterAutospacing="0"/>
        <w:ind w:firstLine="709"/>
        <w:rPr>
          <w:color w:val="000000"/>
          <w:sz w:val="28"/>
          <w:szCs w:val="28"/>
        </w:rPr>
      </w:pPr>
      <w:r>
        <w:rPr>
          <w:b/>
          <w:color w:val="000000"/>
          <w:sz w:val="28"/>
          <w:szCs w:val="28"/>
        </w:rPr>
        <w:t>Шляхи реалізації проєкту</w:t>
      </w:r>
      <w:r>
        <w:rPr>
          <w:color w:val="000000"/>
          <w:sz w:val="28"/>
          <w:szCs w:val="28"/>
        </w:rPr>
        <w:t>:</w:t>
      </w:r>
    </w:p>
    <w:p w14:paraId="08E11EC9">
      <w:pPr>
        <w:pStyle w:val="39"/>
        <w:shd w:val="clear" w:color="auto" w:fill="FFFFFF"/>
        <w:spacing w:before="0" w:beforeAutospacing="0" w:after="0" w:afterAutospacing="0"/>
        <w:ind w:firstLine="709"/>
        <w:rPr>
          <w:color w:val="000000"/>
          <w:sz w:val="28"/>
          <w:szCs w:val="28"/>
        </w:rPr>
      </w:pPr>
    </w:p>
    <w:tbl>
      <w:tblPr>
        <w:tblStyle w:val="4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3534"/>
        <w:gridCol w:w="1522"/>
        <w:gridCol w:w="1981"/>
        <w:gridCol w:w="1759"/>
      </w:tblGrid>
      <w:tr w14:paraId="0334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7" w:type="dxa"/>
            <w:vAlign w:val="center"/>
          </w:tcPr>
          <w:p w14:paraId="50F62195">
            <w:pPr>
              <w:pStyle w:val="39"/>
              <w:spacing w:before="0" w:beforeAutospacing="0" w:after="0" w:afterAutospacing="0"/>
              <w:jc w:val="center"/>
              <w:rPr>
                <w:b/>
                <w:color w:val="000000"/>
                <w:sz w:val="28"/>
                <w:szCs w:val="28"/>
              </w:rPr>
            </w:pPr>
            <w:r>
              <w:rPr>
                <w:b/>
                <w:color w:val="000000"/>
                <w:sz w:val="28"/>
                <w:szCs w:val="28"/>
              </w:rPr>
              <w:t>№</w:t>
            </w:r>
          </w:p>
        </w:tc>
        <w:tc>
          <w:tcPr>
            <w:tcW w:w="3583" w:type="dxa"/>
            <w:vAlign w:val="center"/>
          </w:tcPr>
          <w:p w14:paraId="5E0BF9ED">
            <w:pPr>
              <w:pStyle w:val="39"/>
              <w:spacing w:before="0" w:beforeAutospacing="0" w:after="0" w:afterAutospacing="0"/>
              <w:jc w:val="center"/>
              <w:rPr>
                <w:b/>
                <w:color w:val="000000"/>
                <w:sz w:val="28"/>
                <w:szCs w:val="28"/>
              </w:rPr>
            </w:pPr>
            <w:r>
              <w:rPr>
                <w:b/>
                <w:color w:val="000000"/>
                <w:sz w:val="28"/>
                <w:szCs w:val="28"/>
              </w:rPr>
              <w:t>Зміст заходу</w:t>
            </w:r>
          </w:p>
        </w:tc>
        <w:tc>
          <w:tcPr>
            <w:tcW w:w="1525" w:type="dxa"/>
            <w:vAlign w:val="center"/>
          </w:tcPr>
          <w:p w14:paraId="717CEF3E">
            <w:pPr>
              <w:pStyle w:val="39"/>
              <w:spacing w:before="0" w:beforeAutospacing="0" w:after="0" w:afterAutospacing="0"/>
              <w:jc w:val="center"/>
              <w:rPr>
                <w:b/>
                <w:color w:val="000000"/>
                <w:sz w:val="28"/>
                <w:szCs w:val="28"/>
              </w:rPr>
            </w:pPr>
            <w:r>
              <w:rPr>
                <w:b/>
                <w:color w:val="000000"/>
                <w:sz w:val="28"/>
                <w:szCs w:val="28"/>
              </w:rPr>
              <w:t>Термін реалізації</w:t>
            </w:r>
          </w:p>
        </w:tc>
        <w:tc>
          <w:tcPr>
            <w:tcW w:w="1911" w:type="dxa"/>
            <w:vAlign w:val="center"/>
          </w:tcPr>
          <w:p w14:paraId="183129EC">
            <w:pPr>
              <w:pStyle w:val="39"/>
              <w:spacing w:before="0" w:beforeAutospacing="0" w:after="0" w:afterAutospacing="0"/>
              <w:jc w:val="center"/>
              <w:rPr>
                <w:b/>
                <w:color w:val="000000"/>
                <w:sz w:val="28"/>
                <w:szCs w:val="28"/>
              </w:rPr>
            </w:pPr>
            <w:r>
              <w:rPr>
                <w:b/>
                <w:color w:val="000000"/>
                <w:sz w:val="28"/>
                <w:szCs w:val="28"/>
              </w:rPr>
              <w:t>Виконавці</w:t>
            </w:r>
          </w:p>
        </w:tc>
        <w:tc>
          <w:tcPr>
            <w:tcW w:w="1775" w:type="dxa"/>
            <w:vAlign w:val="center"/>
          </w:tcPr>
          <w:p w14:paraId="1931C16A">
            <w:pPr>
              <w:pStyle w:val="39"/>
              <w:shd w:val="clear" w:color="auto" w:fill="FFFFFF"/>
              <w:spacing w:before="0" w:beforeAutospacing="0" w:after="0" w:afterAutospacing="0"/>
              <w:jc w:val="center"/>
              <w:rPr>
                <w:b/>
                <w:color w:val="000000"/>
                <w:sz w:val="28"/>
                <w:szCs w:val="28"/>
              </w:rPr>
            </w:pPr>
            <w:r>
              <w:rPr>
                <w:b/>
                <w:color w:val="000000"/>
                <w:sz w:val="28"/>
                <w:szCs w:val="28"/>
              </w:rPr>
              <w:t>Забезпечення реалізації проєкту</w:t>
            </w:r>
          </w:p>
        </w:tc>
      </w:tr>
      <w:tr w14:paraId="4EA3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5186F09">
            <w:pPr>
              <w:pStyle w:val="39"/>
              <w:spacing w:before="0" w:beforeAutospacing="0" w:after="0" w:afterAutospacing="0"/>
              <w:rPr>
                <w:color w:val="000000"/>
                <w:sz w:val="28"/>
                <w:szCs w:val="28"/>
              </w:rPr>
            </w:pPr>
            <w:r>
              <w:rPr>
                <w:color w:val="000000"/>
                <w:sz w:val="28"/>
                <w:szCs w:val="28"/>
              </w:rPr>
              <w:t>1</w:t>
            </w:r>
          </w:p>
        </w:tc>
        <w:tc>
          <w:tcPr>
            <w:tcW w:w="3583" w:type="dxa"/>
          </w:tcPr>
          <w:p w14:paraId="18D367A0">
            <w:pPr>
              <w:pStyle w:val="39"/>
              <w:spacing w:before="0" w:beforeAutospacing="0" w:after="0" w:afterAutospacing="0"/>
              <w:rPr>
                <w:color w:val="000000"/>
                <w:sz w:val="28"/>
                <w:szCs w:val="28"/>
              </w:rPr>
            </w:pPr>
            <w:r>
              <w:rPr>
                <w:color w:val="000000"/>
                <w:sz w:val="28"/>
                <w:szCs w:val="28"/>
              </w:rPr>
              <w:t>Знайомство з інклюзивними  цінностями</w:t>
            </w:r>
          </w:p>
        </w:tc>
        <w:tc>
          <w:tcPr>
            <w:tcW w:w="1525" w:type="dxa"/>
          </w:tcPr>
          <w:p w14:paraId="081C5908">
            <w:pPr>
              <w:pStyle w:val="39"/>
              <w:spacing w:before="0" w:beforeAutospacing="0" w:after="0" w:afterAutospacing="0"/>
              <w:rPr>
                <w:color w:val="000000"/>
                <w:sz w:val="28"/>
                <w:szCs w:val="28"/>
              </w:rPr>
            </w:pPr>
            <w:r>
              <w:rPr>
                <w:color w:val="000000"/>
                <w:sz w:val="28"/>
                <w:szCs w:val="28"/>
              </w:rPr>
              <w:t>2021 р.</w:t>
            </w:r>
          </w:p>
        </w:tc>
        <w:tc>
          <w:tcPr>
            <w:tcW w:w="1911" w:type="dxa"/>
          </w:tcPr>
          <w:p w14:paraId="1622EAD0">
            <w:pPr>
              <w:pStyle w:val="39"/>
              <w:spacing w:before="0" w:beforeAutospacing="0" w:after="0" w:afterAutospacing="0"/>
              <w:rPr>
                <w:color w:val="000000"/>
                <w:sz w:val="28"/>
                <w:szCs w:val="28"/>
              </w:rPr>
            </w:pPr>
            <w:r>
              <w:rPr>
                <w:color w:val="000000"/>
                <w:sz w:val="28"/>
                <w:szCs w:val="28"/>
              </w:rPr>
              <w:t xml:space="preserve">Адміністрація </w:t>
            </w:r>
          </w:p>
        </w:tc>
        <w:tc>
          <w:tcPr>
            <w:tcW w:w="1775" w:type="dxa"/>
          </w:tcPr>
          <w:p w14:paraId="5A173A84">
            <w:pPr>
              <w:pStyle w:val="39"/>
              <w:spacing w:before="0" w:beforeAutospacing="0" w:after="0" w:afterAutospacing="0"/>
              <w:rPr>
                <w:color w:val="000000"/>
                <w:sz w:val="28"/>
                <w:szCs w:val="28"/>
              </w:rPr>
            </w:pPr>
          </w:p>
        </w:tc>
      </w:tr>
      <w:tr w14:paraId="32AA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18886DE0">
            <w:pPr>
              <w:pStyle w:val="39"/>
              <w:spacing w:before="0" w:beforeAutospacing="0" w:after="0" w:afterAutospacing="0"/>
              <w:rPr>
                <w:color w:val="000000"/>
                <w:sz w:val="28"/>
                <w:szCs w:val="28"/>
              </w:rPr>
            </w:pPr>
            <w:r>
              <w:rPr>
                <w:color w:val="000000"/>
                <w:sz w:val="28"/>
                <w:szCs w:val="28"/>
              </w:rPr>
              <w:t>2</w:t>
            </w:r>
          </w:p>
        </w:tc>
        <w:tc>
          <w:tcPr>
            <w:tcW w:w="3583" w:type="dxa"/>
          </w:tcPr>
          <w:p w14:paraId="3E61C8CB">
            <w:pPr>
              <w:pStyle w:val="39"/>
              <w:spacing w:before="0" w:beforeAutospacing="0" w:after="0" w:afterAutospacing="0"/>
              <w:rPr>
                <w:color w:val="000000"/>
                <w:sz w:val="28"/>
                <w:szCs w:val="28"/>
              </w:rPr>
            </w:pPr>
            <w:r>
              <w:rPr>
                <w:color w:val="000000"/>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14:paraId="3175449C">
            <w:pPr>
              <w:pStyle w:val="39"/>
              <w:spacing w:before="0" w:beforeAutospacing="0" w:after="0" w:afterAutospacing="0"/>
              <w:rPr>
                <w:color w:val="000000"/>
                <w:sz w:val="28"/>
                <w:szCs w:val="28"/>
              </w:rPr>
            </w:pPr>
            <w:r>
              <w:rPr>
                <w:color w:val="000000"/>
                <w:sz w:val="28"/>
                <w:szCs w:val="28"/>
              </w:rPr>
              <w:t>2021-2026 роки</w:t>
            </w:r>
          </w:p>
        </w:tc>
        <w:tc>
          <w:tcPr>
            <w:tcW w:w="1911" w:type="dxa"/>
          </w:tcPr>
          <w:p w14:paraId="18A95C8A">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p w14:paraId="1EB88FD8">
            <w:pPr>
              <w:pStyle w:val="39"/>
              <w:spacing w:before="0" w:beforeAutospacing="0" w:after="0" w:afterAutospacing="0"/>
              <w:rPr>
                <w:color w:val="000000"/>
                <w:sz w:val="28"/>
                <w:szCs w:val="28"/>
              </w:rPr>
            </w:pPr>
          </w:p>
        </w:tc>
        <w:tc>
          <w:tcPr>
            <w:tcW w:w="1775" w:type="dxa"/>
          </w:tcPr>
          <w:p w14:paraId="342A8283">
            <w:pPr>
              <w:pStyle w:val="39"/>
              <w:spacing w:before="0" w:beforeAutospacing="0" w:after="0" w:afterAutospacing="0"/>
              <w:rPr>
                <w:color w:val="000000"/>
                <w:sz w:val="28"/>
                <w:szCs w:val="28"/>
              </w:rPr>
            </w:pPr>
          </w:p>
        </w:tc>
      </w:tr>
      <w:tr w14:paraId="4E58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B73ECD7">
            <w:pPr>
              <w:pStyle w:val="39"/>
              <w:spacing w:before="0" w:beforeAutospacing="0" w:after="0" w:afterAutospacing="0"/>
              <w:rPr>
                <w:color w:val="000000"/>
                <w:sz w:val="28"/>
                <w:szCs w:val="28"/>
              </w:rPr>
            </w:pPr>
            <w:r>
              <w:rPr>
                <w:color w:val="000000"/>
                <w:sz w:val="28"/>
                <w:szCs w:val="28"/>
              </w:rPr>
              <w:t>3</w:t>
            </w:r>
          </w:p>
        </w:tc>
        <w:tc>
          <w:tcPr>
            <w:tcW w:w="3583" w:type="dxa"/>
          </w:tcPr>
          <w:p w14:paraId="01ABDA89">
            <w:pPr>
              <w:pStyle w:val="39"/>
              <w:spacing w:before="0" w:beforeAutospacing="0" w:after="0" w:afterAutospacing="0"/>
              <w:rPr>
                <w:color w:val="000000"/>
                <w:sz w:val="28"/>
                <w:szCs w:val="28"/>
              </w:rPr>
            </w:pPr>
            <w:r>
              <w:rPr>
                <w:color w:val="000000"/>
                <w:sz w:val="28"/>
                <w:szCs w:val="28"/>
              </w:rPr>
              <w:t>Підготовка та складання плану інклюзивного розвитку закладу</w:t>
            </w:r>
          </w:p>
        </w:tc>
        <w:tc>
          <w:tcPr>
            <w:tcW w:w="1525" w:type="dxa"/>
          </w:tcPr>
          <w:p w14:paraId="05AC888F">
            <w:pPr>
              <w:pStyle w:val="39"/>
              <w:spacing w:before="0" w:beforeAutospacing="0" w:after="0" w:afterAutospacing="0"/>
              <w:rPr>
                <w:color w:val="000000"/>
                <w:sz w:val="28"/>
                <w:szCs w:val="28"/>
              </w:rPr>
            </w:pPr>
            <w:r>
              <w:rPr>
                <w:color w:val="000000"/>
                <w:sz w:val="28"/>
                <w:szCs w:val="28"/>
              </w:rPr>
              <w:t>2021-2022 н.р.</w:t>
            </w:r>
          </w:p>
        </w:tc>
        <w:tc>
          <w:tcPr>
            <w:tcW w:w="1911" w:type="dxa"/>
          </w:tcPr>
          <w:p w14:paraId="498665F3">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p w14:paraId="2AFAABC2">
            <w:pPr>
              <w:pStyle w:val="39"/>
              <w:spacing w:before="0" w:beforeAutospacing="0" w:after="0" w:afterAutospacing="0"/>
              <w:rPr>
                <w:color w:val="000000"/>
                <w:sz w:val="28"/>
                <w:szCs w:val="28"/>
              </w:rPr>
            </w:pPr>
          </w:p>
        </w:tc>
        <w:tc>
          <w:tcPr>
            <w:tcW w:w="1775" w:type="dxa"/>
          </w:tcPr>
          <w:p w14:paraId="740A678A">
            <w:pPr>
              <w:pStyle w:val="39"/>
              <w:spacing w:before="0" w:beforeAutospacing="0" w:after="0" w:afterAutospacing="0"/>
              <w:rPr>
                <w:color w:val="000000"/>
                <w:sz w:val="28"/>
                <w:szCs w:val="28"/>
              </w:rPr>
            </w:pPr>
          </w:p>
        </w:tc>
      </w:tr>
      <w:tr w14:paraId="079A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738A073">
            <w:pPr>
              <w:pStyle w:val="39"/>
              <w:spacing w:before="0" w:beforeAutospacing="0" w:after="0" w:afterAutospacing="0"/>
              <w:rPr>
                <w:color w:val="000000"/>
                <w:sz w:val="28"/>
                <w:szCs w:val="28"/>
              </w:rPr>
            </w:pPr>
            <w:r>
              <w:rPr>
                <w:color w:val="000000"/>
                <w:sz w:val="28"/>
                <w:szCs w:val="28"/>
              </w:rPr>
              <w:t>4</w:t>
            </w:r>
          </w:p>
        </w:tc>
        <w:tc>
          <w:tcPr>
            <w:tcW w:w="3583" w:type="dxa"/>
          </w:tcPr>
          <w:p w14:paraId="25018BCA">
            <w:pPr>
              <w:pStyle w:val="39"/>
              <w:spacing w:before="0" w:beforeAutospacing="0" w:after="0" w:afterAutospacing="0"/>
              <w:rPr>
                <w:color w:val="000000"/>
                <w:sz w:val="28"/>
                <w:szCs w:val="28"/>
              </w:rPr>
            </w:pPr>
            <w:r>
              <w:rPr>
                <w:color w:val="000000"/>
                <w:sz w:val="28"/>
                <w:szCs w:val="28"/>
              </w:rPr>
              <w:t>Створення умов для навчання дітей з ООП</w:t>
            </w:r>
          </w:p>
        </w:tc>
        <w:tc>
          <w:tcPr>
            <w:tcW w:w="1525" w:type="dxa"/>
          </w:tcPr>
          <w:p w14:paraId="0C17B046">
            <w:pPr>
              <w:pStyle w:val="39"/>
              <w:spacing w:before="0" w:beforeAutospacing="0" w:after="0" w:afterAutospacing="0"/>
              <w:rPr>
                <w:color w:val="000000"/>
                <w:sz w:val="28"/>
                <w:szCs w:val="28"/>
              </w:rPr>
            </w:pPr>
            <w:r>
              <w:rPr>
                <w:color w:val="000000"/>
                <w:sz w:val="28"/>
                <w:szCs w:val="28"/>
              </w:rPr>
              <w:t>2021-2026 роки</w:t>
            </w:r>
          </w:p>
        </w:tc>
        <w:tc>
          <w:tcPr>
            <w:tcW w:w="1911" w:type="dxa"/>
          </w:tcPr>
          <w:p w14:paraId="73BF0D4E">
            <w:pPr>
              <w:pStyle w:val="39"/>
              <w:shd w:val="clear" w:color="auto" w:fill="FFFFFF"/>
              <w:spacing w:before="0" w:beforeAutospacing="0" w:after="0" w:afterAutospacing="0"/>
              <w:rPr>
                <w:color w:val="000000"/>
                <w:sz w:val="28"/>
                <w:szCs w:val="28"/>
              </w:rPr>
            </w:pPr>
            <w:r>
              <w:rPr>
                <w:color w:val="000000"/>
                <w:sz w:val="28"/>
                <w:szCs w:val="28"/>
              </w:rPr>
              <w:t>Засновник</w:t>
            </w:r>
          </w:p>
        </w:tc>
        <w:tc>
          <w:tcPr>
            <w:tcW w:w="1775" w:type="dxa"/>
          </w:tcPr>
          <w:p w14:paraId="3DF93FD9">
            <w:pPr>
              <w:pStyle w:val="39"/>
              <w:spacing w:before="0" w:beforeAutospacing="0" w:after="0" w:afterAutospacing="0"/>
              <w:rPr>
                <w:color w:val="000000"/>
                <w:sz w:val="28"/>
                <w:szCs w:val="28"/>
              </w:rPr>
            </w:pPr>
          </w:p>
        </w:tc>
      </w:tr>
      <w:tr w14:paraId="23CE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65B3082">
            <w:pPr>
              <w:pStyle w:val="39"/>
              <w:spacing w:before="0" w:beforeAutospacing="0" w:after="0" w:afterAutospacing="0"/>
              <w:rPr>
                <w:color w:val="000000"/>
                <w:sz w:val="28"/>
                <w:szCs w:val="28"/>
              </w:rPr>
            </w:pPr>
            <w:r>
              <w:rPr>
                <w:color w:val="000000"/>
                <w:sz w:val="28"/>
                <w:szCs w:val="28"/>
              </w:rPr>
              <w:t>5</w:t>
            </w:r>
          </w:p>
        </w:tc>
        <w:tc>
          <w:tcPr>
            <w:tcW w:w="3583" w:type="dxa"/>
          </w:tcPr>
          <w:p w14:paraId="11256F6D">
            <w:pPr>
              <w:pStyle w:val="39"/>
              <w:spacing w:before="0" w:beforeAutospacing="0" w:after="0" w:afterAutospacing="0"/>
              <w:rPr>
                <w:color w:val="000000"/>
                <w:sz w:val="28"/>
                <w:szCs w:val="28"/>
              </w:rPr>
            </w:pPr>
            <w:r>
              <w:rPr>
                <w:color w:val="000000"/>
                <w:sz w:val="28"/>
                <w:szCs w:val="28"/>
              </w:rPr>
              <w:t>Організувати та проводити засідання команд психолого-педагогічного супроводу</w:t>
            </w:r>
          </w:p>
        </w:tc>
        <w:tc>
          <w:tcPr>
            <w:tcW w:w="1525" w:type="dxa"/>
          </w:tcPr>
          <w:p w14:paraId="5B53494C">
            <w:pPr>
              <w:pStyle w:val="39"/>
              <w:spacing w:before="0" w:beforeAutospacing="0" w:after="0" w:afterAutospacing="0"/>
              <w:rPr>
                <w:color w:val="000000"/>
                <w:sz w:val="28"/>
                <w:szCs w:val="28"/>
              </w:rPr>
            </w:pPr>
            <w:r>
              <w:rPr>
                <w:color w:val="000000"/>
                <w:sz w:val="28"/>
                <w:szCs w:val="28"/>
              </w:rPr>
              <w:t>Кожного семестру</w:t>
            </w:r>
          </w:p>
        </w:tc>
        <w:tc>
          <w:tcPr>
            <w:tcW w:w="1911" w:type="dxa"/>
          </w:tcPr>
          <w:p w14:paraId="03ADE6BB">
            <w:pPr>
              <w:pStyle w:val="39"/>
              <w:shd w:val="clear" w:color="auto" w:fill="FFFFFF"/>
              <w:spacing w:before="0" w:beforeAutospacing="0" w:after="0" w:afterAutospacing="0"/>
              <w:rPr>
                <w:color w:val="000000"/>
                <w:sz w:val="28"/>
                <w:szCs w:val="28"/>
              </w:rPr>
            </w:pPr>
            <w:r>
              <w:rPr>
                <w:color w:val="000000"/>
                <w:sz w:val="28"/>
                <w:szCs w:val="28"/>
              </w:rPr>
              <w:t>Адміністрація закладу, психолог, вчителі-предметники, класний керівник</w:t>
            </w:r>
          </w:p>
          <w:p w14:paraId="0A0170B5">
            <w:pPr>
              <w:pStyle w:val="39"/>
              <w:shd w:val="clear" w:color="auto" w:fill="FFFFFF"/>
              <w:spacing w:before="0" w:beforeAutospacing="0" w:after="0" w:afterAutospacing="0"/>
              <w:rPr>
                <w:color w:val="000000"/>
                <w:sz w:val="28"/>
                <w:szCs w:val="28"/>
              </w:rPr>
            </w:pPr>
          </w:p>
        </w:tc>
        <w:tc>
          <w:tcPr>
            <w:tcW w:w="1775" w:type="dxa"/>
          </w:tcPr>
          <w:p w14:paraId="57FBFDA3">
            <w:pPr>
              <w:pStyle w:val="39"/>
              <w:spacing w:before="0" w:beforeAutospacing="0" w:after="0" w:afterAutospacing="0"/>
              <w:rPr>
                <w:color w:val="000000"/>
                <w:sz w:val="28"/>
                <w:szCs w:val="28"/>
              </w:rPr>
            </w:pPr>
          </w:p>
        </w:tc>
      </w:tr>
      <w:tr w14:paraId="6B01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7BF5AFC7">
            <w:pPr>
              <w:pStyle w:val="39"/>
              <w:spacing w:before="0" w:beforeAutospacing="0" w:after="0" w:afterAutospacing="0"/>
              <w:rPr>
                <w:color w:val="000000"/>
                <w:sz w:val="28"/>
                <w:szCs w:val="28"/>
              </w:rPr>
            </w:pPr>
            <w:r>
              <w:rPr>
                <w:color w:val="000000"/>
                <w:sz w:val="28"/>
                <w:szCs w:val="28"/>
              </w:rPr>
              <w:t>6</w:t>
            </w:r>
          </w:p>
        </w:tc>
        <w:tc>
          <w:tcPr>
            <w:tcW w:w="3583" w:type="dxa"/>
          </w:tcPr>
          <w:p w14:paraId="05AC489C">
            <w:pPr>
              <w:pStyle w:val="39"/>
              <w:spacing w:before="0" w:beforeAutospacing="0" w:after="0" w:afterAutospacing="0"/>
              <w:rPr>
                <w:color w:val="000000"/>
                <w:sz w:val="28"/>
                <w:szCs w:val="28"/>
              </w:rPr>
            </w:pPr>
            <w:r>
              <w:rPr>
                <w:color w:val="000000"/>
                <w:sz w:val="28"/>
                <w:szCs w:val="28"/>
              </w:rPr>
              <w:t>Забезпечити спостереження під час освітнього процесу</w:t>
            </w:r>
          </w:p>
        </w:tc>
        <w:tc>
          <w:tcPr>
            <w:tcW w:w="1525" w:type="dxa"/>
          </w:tcPr>
          <w:p w14:paraId="6EAB40F2">
            <w:pPr>
              <w:pStyle w:val="39"/>
              <w:spacing w:before="0" w:beforeAutospacing="0" w:after="0" w:afterAutospacing="0"/>
              <w:rPr>
                <w:color w:val="000000"/>
                <w:sz w:val="28"/>
                <w:szCs w:val="28"/>
              </w:rPr>
            </w:pPr>
            <w:r>
              <w:rPr>
                <w:color w:val="000000"/>
                <w:sz w:val="28"/>
                <w:szCs w:val="28"/>
              </w:rPr>
              <w:t>2021-2026 роки</w:t>
            </w:r>
          </w:p>
        </w:tc>
        <w:tc>
          <w:tcPr>
            <w:tcW w:w="1911" w:type="dxa"/>
          </w:tcPr>
          <w:p w14:paraId="795898AD">
            <w:pPr>
              <w:pStyle w:val="39"/>
              <w:shd w:val="clear" w:color="auto" w:fill="FFFFFF"/>
              <w:spacing w:before="0" w:beforeAutospacing="0" w:after="0" w:afterAutospacing="0"/>
              <w:rPr>
                <w:color w:val="000000"/>
                <w:sz w:val="28"/>
                <w:szCs w:val="28"/>
              </w:rPr>
            </w:pPr>
            <w:r>
              <w:rPr>
                <w:color w:val="000000"/>
                <w:sz w:val="28"/>
                <w:szCs w:val="28"/>
              </w:rPr>
              <w:t>Адміністрація</w:t>
            </w:r>
          </w:p>
        </w:tc>
        <w:tc>
          <w:tcPr>
            <w:tcW w:w="1775" w:type="dxa"/>
          </w:tcPr>
          <w:p w14:paraId="64CB4DD0">
            <w:pPr>
              <w:pStyle w:val="39"/>
              <w:spacing w:before="0" w:beforeAutospacing="0" w:after="0" w:afterAutospacing="0"/>
              <w:rPr>
                <w:color w:val="000000"/>
                <w:sz w:val="28"/>
                <w:szCs w:val="28"/>
              </w:rPr>
            </w:pPr>
          </w:p>
        </w:tc>
      </w:tr>
      <w:tr w14:paraId="3B41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FB2A996">
            <w:pPr>
              <w:pStyle w:val="39"/>
              <w:spacing w:before="0" w:beforeAutospacing="0" w:after="0" w:afterAutospacing="0"/>
              <w:rPr>
                <w:color w:val="000000"/>
                <w:sz w:val="28"/>
                <w:szCs w:val="28"/>
              </w:rPr>
            </w:pPr>
            <w:r>
              <w:rPr>
                <w:color w:val="000000"/>
                <w:sz w:val="28"/>
                <w:szCs w:val="28"/>
              </w:rPr>
              <w:t>7</w:t>
            </w:r>
          </w:p>
        </w:tc>
        <w:tc>
          <w:tcPr>
            <w:tcW w:w="3583" w:type="dxa"/>
          </w:tcPr>
          <w:p w14:paraId="22E52F8E">
            <w:pPr>
              <w:pStyle w:val="39"/>
              <w:spacing w:before="0" w:beforeAutospacing="0" w:after="0" w:afterAutospacing="0"/>
              <w:rPr>
                <w:color w:val="000000"/>
                <w:sz w:val="28"/>
                <w:szCs w:val="28"/>
              </w:rPr>
            </w:pPr>
            <w:r>
              <w:rPr>
                <w:color w:val="000000"/>
                <w:sz w:val="28"/>
                <w:szCs w:val="28"/>
              </w:rPr>
              <w:t>Забезпечити консультаційну роботу (для батьків, учителів та дітей з ООП)</w:t>
            </w:r>
          </w:p>
        </w:tc>
        <w:tc>
          <w:tcPr>
            <w:tcW w:w="1525" w:type="dxa"/>
          </w:tcPr>
          <w:p w14:paraId="60FC6DAF">
            <w:pPr>
              <w:pStyle w:val="39"/>
              <w:spacing w:before="0" w:beforeAutospacing="0" w:after="0" w:afterAutospacing="0"/>
              <w:rPr>
                <w:color w:val="000000"/>
                <w:sz w:val="28"/>
                <w:szCs w:val="28"/>
              </w:rPr>
            </w:pPr>
            <w:r>
              <w:rPr>
                <w:color w:val="000000"/>
                <w:sz w:val="28"/>
                <w:szCs w:val="28"/>
              </w:rPr>
              <w:t>2021-2026 роки</w:t>
            </w:r>
          </w:p>
        </w:tc>
        <w:tc>
          <w:tcPr>
            <w:tcW w:w="1911" w:type="dxa"/>
          </w:tcPr>
          <w:p w14:paraId="07BCDC0E">
            <w:pPr>
              <w:pStyle w:val="39"/>
              <w:shd w:val="clear" w:color="auto" w:fill="FFFFFF"/>
              <w:spacing w:before="0" w:beforeAutospacing="0" w:after="0" w:afterAutospacing="0"/>
              <w:rPr>
                <w:color w:val="000000"/>
                <w:sz w:val="28"/>
                <w:szCs w:val="28"/>
              </w:rPr>
            </w:pPr>
            <w:r>
              <w:rPr>
                <w:color w:val="000000"/>
                <w:sz w:val="28"/>
                <w:szCs w:val="28"/>
              </w:rPr>
              <w:t>Адміністрація, психолог</w:t>
            </w:r>
          </w:p>
        </w:tc>
        <w:tc>
          <w:tcPr>
            <w:tcW w:w="1775" w:type="dxa"/>
          </w:tcPr>
          <w:p w14:paraId="0D651665">
            <w:pPr>
              <w:pStyle w:val="39"/>
              <w:spacing w:before="0" w:beforeAutospacing="0" w:after="0" w:afterAutospacing="0"/>
              <w:rPr>
                <w:color w:val="000000"/>
                <w:sz w:val="28"/>
                <w:szCs w:val="28"/>
              </w:rPr>
            </w:pPr>
          </w:p>
        </w:tc>
      </w:tr>
      <w:tr w14:paraId="325E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10BEB627">
            <w:pPr>
              <w:pStyle w:val="39"/>
              <w:spacing w:before="0" w:beforeAutospacing="0" w:after="0" w:afterAutospacing="0"/>
              <w:rPr>
                <w:color w:val="000000"/>
                <w:sz w:val="28"/>
                <w:szCs w:val="28"/>
              </w:rPr>
            </w:pPr>
            <w:r>
              <w:rPr>
                <w:color w:val="000000"/>
                <w:sz w:val="28"/>
                <w:szCs w:val="28"/>
              </w:rPr>
              <w:t>8</w:t>
            </w:r>
          </w:p>
        </w:tc>
        <w:tc>
          <w:tcPr>
            <w:tcW w:w="3583" w:type="dxa"/>
          </w:tcPr>
          <w:p w14:paraId="5B3C92C8">
            <w:pPr>
              <w:pStyle w:val="39"/>
              <w:spacing w:before="0" w:beforeAutospacing="0" w:after="0" w:afterAutospacing="0"/>
              <w:rPr>
                <w:color w:val="000000"/>
                <w:sz w:val="28"/>
                <w:szCs w:val="28"/>
              </w:rPr>
            </w:pPr>
            <w:r>
              <w:rPr>
                <w:color w:val="000000"/>
                <w:sz w:val="28"/>
                <w:szCs w:val="28"/>
              </w:rPr>
              <w:t>Організувати виставку малюнків «Право очима дітей»</w:t>
            </w:r>
          </w:p>
        </w:tc>
        <w:tc>
          <w:tcPr>
            <w:tcW w:w="1525" w:type="dxa"/>
          </w:tcPr>
          <w:p w14:paraId="0AC9AC10">
            <w:pPr>
              <w:pStyle w:val="39"/>
              <w:spacing w:before="0" w:beforeAutospacing="0" w:after="0" w:afterAutospacing="0"/>
              <w:rPr>
                <w:color w:val="000000"/>
                <w:sz w:val="28"/>
                <w:szCs w:val="28"/>
              </w:rPr>
            </w:pPr>
            <w:r>
              <w:rPr>
                <w:color w:val="000000"/>
                <w:sz w:val="28"/>
                <w:szCs w:val="28"/>
              </w:rPr>
              <w:t>Кожного року</w:t>
            </w:r>
          </w:p>
        </w:tc>
        <w:tc>
          <w:tcPr>
            <w:tcW w:w="1911" w:type="dxa"/>
          </w:tcPr>
          <w:p w14:paraId="6F65AF3E">
            <w:pPr>
              <w:pStyle w:val="39"/>
              <w:shd w:val="clear" w:color="auto" w:fill="FFFFFF"/>
              <w:spacing w:before="0" w:beforeAutospacing="0" w:after="0" w:afterAutospacing="0"/>
              <w:rPr>
                <w:color w:val="000000"/>
                <w:sz w:val="28"/>
                <w:szCs w:val="28"/>
              </w:rPr>
            </w:pPr>
            <w:r>
              <w:rPr>
                <w:color w:val="000000"/>
                <w:sz w:val="28"/>
                <w:szCs w:val="28"/>
              </w:rPr>
              <w:t>ЗВР, психолог</w:t>
            </w:r>
          </w:p>
          <w:p w14:paraId="57345642">
            <w:pPr>
              <w:pStyle w:val="39"/>
              <w:shd w:val="clear" w:color="auto" w:fill="FFFFFF"/>
              <w:spacing w:before="0" w:beforeAutospacing="0" w:after="0" w:afterAutospacing="0"/>
              <w:rPr>
                <w:color w:val="000000"/>
                <w:sz w:val="28"/>
                <w:szCs w:val="28"/>
              </w:rPr>
            </w:pPr>
          </w:p>
        </w:tc>
        <w:tc>
          <w:tcPr>
            <w:tcW w:w="1775" w:type="dxa"/>
          </w:tcPr>
          <w:p w14:paraId="507C3A67">
            <w:pPr>
              <w:pStyle w:val="39"/>
              <w:spacing w:before="0" w:beforeAutospacing="0" w:after="0" w:afterAutospacing="0"/>
              <w:rPr>
                <w:color w:val="000000"/>
                <w:sz w:val="28"/>
                <w:szCs w:val="28"/>
              </w:rPr>
            </w:pPr>
          </w:p>
        </w:tc>
      </w:tr>
      <w:tr w14:paraId="78DE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37FD1D6E">
            <w:pPr>
              <w:pStyle w:val="39"/>
              <w:shd w:val="clear" w:color="auto" w:fill="FFFFFF"/>
              <w:spacing w:before="0" w:beforeAutospacing="0" w:after="0" w:afterAutospacing="0"/>
              <w:jc w:val="center"/>
              <w:rPr>
                <w:color w:val="000000"/>
                <w:sz w:val="28"/>
                <w:szCs w:val="28"/>
              </w:rPr>
            </w:pPr>
            <w:r>
              <w:rPr>
                <w:color w:val="000000"/>
                <w:sz w:val="28"/>
                <w:szCs w:val="28"/>
              </w:rPr>
              <w:t>Методичні заходи на реалізацію проекту</w:t>
            </w:r>
          </w:p>
        </w:tc>
      </w:tr>
      <w:tr w14:paraId="6D1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D05436F">
            <w:pPr>
              <w:pStyle w:val="39"/>
              <w:spacing w:before="0" w:beforeAutospacing="0" w:after="0" w:afterAutospacing="0"/>
              <w:rPr>
                <w:color w:val="000000"/>
                <w:sz w:val="28"/>
                <w:szCs w:val="28"/>
              </w:rPr>
            </w:pPr>
            <w:r>
              <w:rPr>
                <w:color w:val="000000"/>
                <w:sz w:val="28"/>
                <w:szCs w:val="28"/>
              </w:rPr>
              <w:t>9</w:t>
            </w:r>
          </w:p>
        </w:tc>
        <w:tc>
          <w:tcPr>
            <w:tcW w:w="3583" w:type="dxa"/>
          </w:tcPr>
          <w:p w14:paraId="212625E9">
            <w:pPr>
              <w:pStyle w:val="39"/>
              <w:spacing w:before="0" w:beforeAutospacing="0" w:after="0" w:afterAutospacing="0"/>
              <w:rPr>
                <w:color w:val="000000"/>
                <w:sz w:val="28"/>
                <w:szCs w:val="28"/>
              </w:rPr>
            </w:pPr>
            <w:r>
              <w:rPr>
                <w:color w:val="000000"/>
                <w:sz w:val="28"/>
                <w:szCs w:val="28"/>
              </w:rPr>
              <w:t>Круглий стіл   «Робота вчителів початкових класів з дітьми із особливими освітніми потребами»</w:t>
            </w:r>
          </w:p>
        </w:tc>
        <w:tc>
          <w:tcPr>
            <w:tcW w:w="1525" w:type="dxa"/>
          </w:tcPr>
          <w:p w14:paraId="55A971F8">
            <w:pPr>
              <w:pStyle w:val="39"/>
              <w:spacing w:before="0" w:beforeAutospacing="0" w:after="0" w:afterAutospacing="0"/>
              <w:rPr>
                <w:color w:val="000000"/>
                <w:sz w:val="28"/>
                <w:szCs w:val="28"/>
              </w:rPr>
            </w:pPr>
            <w:r>
              <w:rPr>
                <w:color w:val="000000"/>
                <w:sz w:val="28"/>
                <w:szCs w:val="28"/>
              </w:rPr>
              <w:t>2021-2022 н. р.</w:t>
            </w:r>
          </w:p>
        </w:tc>
        <w:tc>
          <w:tcPr>
            <w:tcW w:w="1911" w:type="dxa"/>
          </w:tcPr>
          <w:p w14:paraId="7ED65051">
            <w:pPr>
              <w:pStyle w:val="39"/>
              <w:shd w:val="clear" w:color="auto" w:fill="FFFFFF"/>
              <w:spacing w:before="0" w:beforeAutospacing="0" w:after="0" w:afterAutospacing="0"/>
              <w:rPr>
                <w:color w:val="000000"/>
                <w:sz w:val="28"/>
                <w:szCs w:val="28"/>
              </w:rPr>
            </w:pPr>
            <w:r>
              <w:rPr>
                <w:color w:val="000000"/>
                <w:sz w:val="28"/>
                <w:szCs w:val="28"/>
              </w:rPr>
              <w:t>Адміністрація, психолог</w:t>
            </w:r>
          </w:p>
        </w:tc>
        <w:tc>
          <w:tcPr>
            <w:tcW w:w="1775" w:type="dxa"/>
          </w:tcPr>
          <w:p w14:paraId="64E6C213">
            <w:pPr>
              <w:pStyle w:val="39"/>
              <w:spacing w:before="0" w:beforeAutospacing="0" w:after="0" w:afterAutospacing="0"/>
              <w:rPr>
                <w:color w:val="000000"/>
                <w:sz w:val="28"/>
                <w:szCs w:val="28"/>
              </w:rPr>
            </w:pPr>
          </w:p>
        </w:tc>
      </w:tr>
      <w:tr w14:paraId="3CEA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0071B090">
            <w:pPr>
              <w:pStyle w:val="39"/>
              <w:spacing w:before="0" w:beforeAutospacing="0" w:after="0" w:afterAutospacing="0"/>
              <w:rPr>
                <w:color w:val="000000"/>
                <w:sz w:val="28"/>
                <w:szCs w:val="28"/>
              </w:rPr>
            </w:pPr>
            <w:r>
              <w:rPr>
                <w:color w:val="000000"/>
                <w:sz w:val="28"/>
                <w:szCs w:val="28"/>
              </w:rPr>
              <w:t>10</w:t>
            </w:r>
          </w:p>
        </w:tc>
        <w:tc>
          <w:tcPr>
            <w:tcW w:w="3583" w:type="dxa"/>
          </w:tcPr>
          <w:p w14:paraId="25658364">
            <w:pPr>
              <w:pStyle w:val="39"/>
              <w:spacing w:before="0" w:beforeAutospacing="0" w:after="0" w:afterAutospacing="0"/>
              <w:rPr>
                <w:color w:val="000000"/>
                <w:sz w:val="28"/>
                <w:szCs w:val="28"/>
              </w:rPr>
            </w:pPr>
            <w:r>
              <w:rPr>
                <w:color w:val="000000"/>
                <w:sz w:val="28"/>
                <w:szCs w:val="28"/>
              </w:rPr>
              <w:t>Семінар-тренінг для батьків «Розвиток закладу освіти на основі індексу інклюзії»</w:t>
            </w:r>
          </w:p>
        </w:tc>
        <w:tc>
          <w:tcPr>
            <w:tcW w:w="1525" w:type="dxa"/>
          </w:tcPr>
          <w:p w14:paraId="36183EF3">
            <w:pPr>
              <w:pStyle w:val="39"/>
              <w:spacing w:before="0" w:beforeAutospacing="0" w:after="0" w:afterAutospacing="0"/>
              <w:rPr>
                <w:color w:val="000000"/>
                <w:sz w:val="28"/>
                <w:szCs w:val="28"/>
              </w:rPr>
            </w:pPr>
            <w:r>
              <w:rPr>
                <w:color w:val="000000"/>
                <w:sz w:val="28"/>
                <w:szCs w:val="28"/>
              </w:rPr>
              <w:t>2022-2023 н. р.</w:t>
            </w:r>
          </w:p>
        </w:tc>
        <w:tc>
          <w:tcPr>
            <w:tcW w:w="1911" w:type="dxa"/>
          </w:tcPr>
          <w:p w14:paraId="6E8A27D7">
            <w:pPr>
              <w:pStyle w:val="39"/>
              <w:shd w:val="clear" w:color="auto" w:fill="FFFFFF"/>
              <w:spacing w:before="0" w:beforeAutospacing="0" w:after="0" w:afterAutospacing="0"/>
              <w:rPr>
                <w:color w:val="000000"/>
                <w:sz w:val="28"/>
                <w:szCs w:val="28"/>
              </w:rPr>
            </w:pPr>
            <w:r>
              <w:rPr>
                <w:color w:val="000000"/>
                <w:sz w:val="28"/>
                <w:szCs w:val="28"/>
              </w:rPr>
              <w:t>Вчителі початкових класів, психолог</w:t>
            </w:r>
          </w:p>
        </w:tc>
        <w:tc>
          <w:tcPr>
            <w:tcW w:w="1775" w:type="dxa"/>
          </w:tcPr>
          <w:p w14:paraId="5E569615">
            <w:pPr>
              <w:pStyle w:val="39"/>
              <w:spacing w:before="0" w:beforeAutospacing="0" w:after="0" w:afterAutospacing="0"/>
              <w:rPr>
                <w:color w:val="000000"/>
                <w:sz w:val="28"/>
                <w:szCs w:val="28"/>
              </w:rPr>
            </w:pPr>
          </w:p>
        </w:tc>
      </w:tr>
      <w:tr w14:paraId="2C3D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18EFB6D">
            <w:pPr>
              <w:pStyle w:val="39"/>
              <w:spacing w:before="0" w:beforeAutospacing="0" w:after="0" w:afterAutospacing="0"/>
              <w:rPr>
                <w:color w:val="000000"/>
                <w:sz w:val="28"/>
                <w:szCs w:val="28"/>
              </w:rPr>
            </w:pPr>
            <w:r>
              <w:rPr>
                <w:color w:val="000000"/>
                <w:sz w:val="28"/>
                <w:szCs w:val="28"/>
              </w:rPr>
              <w:t>11</w:t>
            </w:r>
          </w:p>
        </w:tc>
        <w:tc>
          <w:tcPr>
            <w:tcW w:w="3583" w:type="dxa"/>
          </w:tcPr>
          <w:p w14:paraId="220DCAF4">
            <w:pPr>
              <w:pStyle w:val="39"/>
              <w:spacing w:before="0" w:beforeAutospacing="0" w:after="0" w:afterAutospacing="0"/>
              <w:rPr>
                <w:color w:val="000000"/>
                <w:sz w:val="28"/>
                <w:szCs w:val="28"/>
              </w:rPr>
            </w:pPr>
            <w:r>
              <w:rPr>
                <w:color w:val="000000"/>
                <w:sz w:val="28"/>
                <w:szCs w:val="28"/>
              </w:rPr>
              <w:t>Семінар- тренінг «Як навчати супергероїв?»</w:t>
            </w:r>
          </w:p>
        </w:tc>
        <w:tc>
          <w:tcPr>
            <w:tcW w:w="1525" w:type="dxa"/>
          </w:tcPr>
          <w:p w14:paraId="4A521005">
            <w:pPr>
              <w:pStyle w:val="39"/>
              <w:spacing w:before="0" w:beforeAutospacing="0" w:after="0" w:afterAutospacing="0"/>
              <w:rPr>
                <w:color w:val="000000"/>
                <w:sz w:val="28"/>
                <w:szCs w:val="28"/>
              </w:rPr>
            </w:pPr>
            <w:r>
              <w:rPr>
                <w:color w:val="000000"/>
                <w:sz w:val="28"/>
                <w:szCs w:val="28"/>
              </w:rPr>
              <w:t>2023-2024 н. р.</w:t>
            </w:r>
          </w:p>
        </w:tc>
        <w:tc>
          <w:tcPr>
            <w:tcW w:w="1911" w:type="dxa"/>
          </w:tcPr>
          <w:p w14:paraId="6CDB6C86">
            <w:pPr>
              <w:pStyle w:val="39"/>
              <w:shd w:val="clear" w:color="auto" w:fill="FFFFFF"/>
              <w:spacing w:before="0" w:beforeAutospacing="0" w:after="0" w:afterAutospacing="0"/>
              <w:rPr>
                <w:color w:val="000000"/>
                <w:sz w:val="28"/>
                <w:szCs w:val="28"/>
              </w:rPr>
            </w:pPr>
            <w:r>
              <w:rPr>
                <w:color w:val="000000"/>
                <w:sz w:val="28"/>
                <w:szCs w:val="28"/>
              </w:rPr>
              <w:t>Вчителі, психолог, спеціалісти ІРЦ</w:t>
            </w:r>
          </w:p>
        </w:tc>
        <w:tc>
          <w:tcPr>
            <w:tcW w:w="1775" w:type="dxa"/>
          </w:tcPr>
          <w:p w14:paraId="3606DA58">
            <w:pPr>
              <w:pStyle w:val="39"/>
              <w:spacing w:before="0" w:beforeAutospacing="0" w:after="0" w:afterAutospacing="0"/>
              <w:rPr>
                <w:color w:val="000000"/>
                <w:sz w:val="28"/>
                <w:szCs w:val="28"/>
              </w:rPr>
            </w:pPr>
          </w:p>
        </w:tc>
      </w:tr>
      <w:tr w14:paraId="59E4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801EE47">
            <w:pPr>
              <w:pStyle w:val="39"/>
              <w:spacing w:before="0" w:beforeAutospacing="0" w:after="0" w:afterAutospacing="0"/>
              <w:rPr>
                <w:color w:val="000000"/>
                <w:sz w:val="28"/>
                <w:szCs w:val="28"/>
              </w:rPr>
            </w:pPr>
            <w:r>
              <w:rPr>
                <w:color w:val="000000"/>
                <w:sz w:val="28"/>
                <w:szCs w:val="28"/>
              </w:rPr>
              <w:t>12</w:t>
            </w:r>
          </w:p>
        </w:tc>
        <w:tc>
          <w:tcPr>
            <w:tcW w:w="3583" w:type="dxa"/>
          </w:tcPr>
          <w:p w14:paraId="722EE4D2">
            <w:pPr>
              <w:pStyle w:val="39"/>
              <w:spacing w:before="0" w:beforeAutospacing="0" w:after="0" w:afterAutospacing="0"/>
              <w:rPr>
                <w:color w:val="000000"/>
                <w:sz w:val="28"/>
                <w:szCs w:val="28"/>
              </w:rPr>
            </w:pPr>
            <w:r>
              <w:rPr>
                <w:color w:val="000000"/>
                <w:sz w:val="28"/>
                <w:szCs w:val="28"/>
              </w:rPr>
              <w:t>Інтернет- семінар «Проблеми формування сприятливих умов для всебічного розвитку дітей з особливими потребами»</w:t>
            </w:r>
          </w:p>
        </w:tc>
        <w:tc>
          <w:tcPr>
            <w:tcW w:w="1525" w:type="dxa"/>
          </w:tcPr>
          <w:p w14:paraId="4EDFB019">
            <w:pPr>
              <w:pStyle w:val="39"/>
              <w:spacing w:before="0" w:beforeAutospacing="0" w:after="0" w:afterAutospacing="0"/>
              <w:rPr>
                <w:color w:val="000000"/>
                <w:sz w:val="28"/>
                <w:szCs w:val="28"/>
              </w:rPr>
            </w:pPr>
            <w:r>
              <w:rPr>
                <w:color w:val="000000"/>
                <w:sz w:val="28"/>
                <w:szCs w:val="28"/>
              </w:rPr>
              <w:t>2024-2025 н. р.</w:t>
            </w:r>
          </w:p>
        </w:tc>
        <w:tc>
          <w:tcPr>
            <w:tcW w:w="1911" w:type="dxa"/>
          </w:tcPr>
          <w:p w14:paraId="123BBFEB">
            <w:pPr>
              <w:pStyle w:val="39"/>
              <w:shd w:val="clear" w:color="auto" w:fill="FFFFFF"/>
              <w:spacing w:before="0" w:beforeAutospacing="0" w:after="0" w:afterAutospacing="0"/>
              <w:rPr>
                <w:color w:val="000000"/>
                <w:sz w:val="28"/>
                <w:szCs w:val="28"/>
              </w:rPr>
            </w:pPr>
            <w:r>
              <w:rPr>
                <w:color w:val="000000"/>
                <w:sz w:val="28"/>
                <w:szCs w:val="28"/>
              </w:rPr>
              <w:t>Адміністрація, вчителі, психолог, спеціалісти ІРЦ</w:t>
            </w:r>
          </w:p>
        </w:tc>
        <w:tc>
          <w:tcPr>
            <w:tcW w:w="1775" w:type="dxa"/>
          </w:tcPr>
          <w:p w14:paraId="773613A2">
            <w:pPr>
              <w:pStyle w:val="39"/>
              <w:spacing w:before="0" w:beforeAutospacing="0" w:after="0" w:afterAutospacing="0"/>
              <w:rPr>
                <w:color w:val="000000"/>
                <w:sz w:val="28"/>
                <w:szCs w:val="28"/>
              </w:rPr>
            </w:pPr>
          </w:p>
        </w:tc>
      </w:tr>
      <w:tr w14:paraId="1CED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046B8DC4">
            <w:pPr>
              <w:pStyle w:val="39"/>
              <w:spacing w:before="0" w:beforeAutospacing="0" w:after="0" w:afterAutospacing="0"/>
              <w:rPr>
                <w:color w:val="000000"/>
                <w:sz w:val="28"/>
                <w:szCs w:val="28"/>
              </w:rPr>
            </w:pPr>
            <w:r>
              <w:rPr>
                <w:color w:val="000000"/>
                <w:sz w:val="28"/>
                <w:szCs w:val="28"/>
              </w:rPr>
              <w:t>14</w:t>
            </w:r>
          </w:p>
        </w:tc>
        <w:tc>
          <w:tcPr>
            <w:tcW w:w="3583" w:type="dxa"/>
          </w:tcPr>
          <w:p w14:paraId="6D9F5CA8">
            <w:pPr>
              <w:pStyle w:val="39"/>
              <w:spacing w:before="0" w:beforeAutospacing="0" w:after="0" w:afterAutospacing="0"/>
              <w:rPr>
                <w:color w:val="000000"/>
                <w:sz w:val="28"/>
                <w:szCs w:val="28"/>
              </w:rPr>
            </w:pPr>
            <w:r>
              <w:rPr>
                <w:color w:val="000000"/>
                <w:sz w:val="28"/>
                <w:szCs w:val="28"/>
              </w:rPr>
              <w:t>Конференція «Досвід та перспективи розвитку інклюзивної освіти у Підлубівському ЗЗСО І-ІІІ ст.</w:t>
            </w:r>
          </w:p>
        </w:tc>
        <w:tc>
          <w:tcPr>
            <w:tcW w:w="1525" w:type="dxa"/>
          </w:tcPr>
          <w:p w14:paraId="2890479C">
            <w:pPr>
              <w:pStyle w:val="39"/>
              <w:spacing w:before="0" w:beforeAutospacing="0" w:after="0" w:afterAutospacing="0"/>
              <w:rPr>
                <w:color w:val="000000"/>
                <w:sz w:val="28"/>
                <w:szCs w:val="28"/>
              </w:rPr>
            </w:pPr>
            <w:r>
              <w:rPr>
                <w:color w:val="000000"/>
                <w:sz w:val="28"/>
                <w:szCs w:val="28"/>
              </w:rPr>
              <w:t>2025-2026 н. р.</w:t>
            </w:r>
          </w:p>
        </w:tc>
        <w:tc>
          <w:tcPr>
            <w:tcW w:w="1911" w:type="dxa"/>
          </w:tcPr>
          <w:p w14:paraId="631C16BE">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tc>
        <w:tc>
          <w:tcPr>
            <w:tcW w:w="1775" w:type="dxa"/>
          </w:tcPr>
          <w:p w14:paraId="1AF71A67">
            <w:pPr>
              <w:pStyle w:val="39"/>
              <w:spacing w:before="0" w:beforeAutospacing="0" w:after="0" w:afterAutospacing="0"/>
              <w:rPr>
                <w:color w:val="000000"/>
                <w:sz w:val="28"/>
                <w:szCs w:val="28"/>
              </w:rPr>
            </w:pPr>
          </w:p>
        </w:tc>
      </w:tr>
    </w:tbl>
    <w:p w14:paraId="3754FDA4">
      <w:pPr>
        <w:pStyle w:val="39"/>
        <w:shd w:val="clear" w:color="auto" w:fill="FFFFFF"/>
        <w:spacing w:before="0" w:beforeAutospacing="0" w:after="0" w:afterAutospacing="0"/>
        <w:ind w:firstLine="709"/>
        <w:rPr>
          <w:b/>
          <w:color w:val="000000"/>
          <w:sz w:val="28"/>
          <w:szCs w:val="28"/>
        </w:rPr>
      </w:pPr>
    </w:p>
    <w:p w14:paraId="5CCDC6AA">
      <w:pPr>
        <w:pStyle w:val="39"/>
        <w:shd w:val="clear" w:color="auto" w:fill="FFFFFF"/>
        <w:spacing w:before="0" w:beforeAutospacing="0" w:after="0" w:afterAutospacing="0"/>
        <w:ind w:firstLine="709"/>
        <w:rPr>
          <w:color w:val="000000"/>
          <w:sz w:val="28"/>
          <w:szCs w:val="28"/>
        </w:rPr>
      </w:pPr>
      <w:r>
        <w:rPr>
          <w:b/>
          <w:color w:val="000000"/>
          <w:sz w:val="28"/>
          <w:szCs w:val="28"/>
        </w:rPr>
        <w:t>Очікувані результати</w:t>
      </w:r>
      <w:r>
        <w:rPr>
          <w:color w:val="000000"/>
          <w:sz w:val="28"/>
          <w:szCs w:val="28"/>
        </w:rPr>
        <w:t>:</w:t>
      </w:r>
    </w:p>
    <w:p w14:paraId="734A443B">
      <w:pPr>
        <w:pStyle w:val="39"/>
        <w:shd w:val="clear" w:color="auto" w:fill="FFFFFF"/>
        <w:spacing w:before="0" w:beforeAutospacing="0" w:after="0" w:afterAutospacing="0"/>
        <w:ind w:firstLine="709"/>
        <w:jc w:val="both"/>
        <w:rPr>
          <w:color w:val="000000"/>
          <w:sz w:val="28"/>
          <w:szCs w:val="28"/>
        </w:rPr>
      </w:pPr>
      <w:r>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14:paraId="13D4C24F">
      <w:pPr>
        <w:pStyle w:val="39"/>
        <w:shd w:val="clear" w:color="auto" w:fill="FFFFFF"/>
        <w:spacing w:before="0" w:beforeAutospacing="0" w:after="0" w:afterAutospacing="0"/>
        <w:ind w:firstLine="709"/>
        <w:jc w:val="both"/>
        <w:rPr>
          <w:color w:val="000000"/>
          <w:sz w:val="28"/>
          <w:szCs w:val="28"/>
        </w:rPr>
      </w:pPr>
      <w:r>
        <w:rPr>
          <w:color w:val="000000"/>
          <w:sz w:val="28"/>
          <w:szCs w:val="28"/>
        </w:rPr>
        <w:t>- підвищення  рівня компетентності батьків дітей з особливими потребами;</w:t>
      </w:r>
    </w:p>
    <w:p w14:paraId="12D952E2">
      <w:pPr>
        <w:pStyle w:val="39"/>
        <w:shd w:val="clear" w:color="auto" w:fill="FFFFFF"/>
        <w:spacing w:before="0" w:beforeAutospacing="0" w:after="0" w:afterAutospacing="0"/>
        <w:ind w:firstLine="709"/>
        <w:jc w:val="both"/>
        <w:rPr>
          <w:b/>
          <w:bCs/>
          <w:color w:val="FF0000"/>
          <w:sz w:val="28"/>
          <w:szCs w:val="28"/>
        </w:rPr>
      </w:pPr>
      <w:r>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p>
    <w:p w14:paraId="432C464B">
      <w:pPr>
        <w:pStyle w:val="39"/>
        <w:shd w:val="clear" w:color="auto" w:fill="FFFFFF"/>
        <w:spacing w:before="0" w:beforeAutospacing="0" w:after="0" w:afterAutospacing="0"/>
        <w:ind w:firstLine="709"/>
        <w:jc w:val="both"/>
        <w:rPr>
          <w:b/>
          <w:bCs/>
          <w:color w:val="FF0000"/>
          <w:sz w:val="28"/>
          <w:szCs w:val="28"/>
        </w:rPr>
      </w:pPr>
    </w:p>
    <w:p w14:paraId="7D371A80">
      <w:pPr>
        <w:pStyle w:val="39"/>
        <w:shd w:val="clear" w:color="auto" w:fill="FFFFFF"/>
        <w:spacing w:before="0" w:beforeAutospacing="0" w:after="0" w:afterAutospacing="0"/>
        <w:ind w:firstLine="709"/>
        <w:jc w:val="both"/>
        <w:rPr>
          <w:b/>
          <w:sz w:val="28"/>
        </w:rPr>
      </w:pPr>
      <w:r>
        <w:rPr>
          <w:b/>
          <w:bCs/>
          <w:sz w:val="28"/>
          <w:szCs w:val="28"/>
        </w:rPr>
        <w:t xml:space="preserve">2.1.2. ПРОЄКТ </w:t>
      </w:r>
      <w:r>
        <w:rPr>
          <w:b/>
          <w:sz w:val="28"/>
        </w:rPr>
        <w:t>«СТОП БУЛІНГ»</w:t>
      </w:r>
    </w:p>
    <w:p w14:paraId="11DDEB38">
      <w:pPr>
        <w:widowControl w:val="0"/>
        <w:autoSpaceDE w:val="0"/>
        <w:autoSpaceDN w:val="0"/>
        <w:spacing w:after="0" w:line="322" w:lineRule="exact"/>
        <w:ind w:right="-1" w:firstLine="709"/>
        <w:jc w:val="both"/>
        <w:outlineLvl w:val="0"/>
        <w:rPr>
          <w:rFonts w:ascii="Times New Roman" w:hAnsi="Times New Roman" w:eastAsia="Times New Roman" w:cs="Times New Roman"/>
          <w:b/>
          <w:color w:val="FF0000"/>
          <w:sz w:val="28"/>
        </w:rPr>
      </w:pPr>
    </w:p>
    <w:p w14:paraId="721AFAEE">
      <w:pPr>
        <w:pStyle w:val="129"/>
      </w:pPr>
      <w:r>
        <w:rPr>
          <w:sz w:val="28"/>
          <w:szCs w:val="28"/>
        </w:rPr>
        <w:t>Проєкт «Стоп булінг</w:t>
      </w:r>
      <w:r>
        <w:rPr>
          <w:i/>
          <w:sz w:val="28"/>
          <w:szCs w:val="28"/>
        </w:rPr>
        <w:t xml:space="preserve">» </w:t>
      </w:r>
      <w:r>
        <w:rPr>
          <w:sz w:val="28"/>
          <w:szCs w:val="28"/>
        </w:rPr>
        <w:t>– попередженняі профілактика випадків цькування серед дітей у закладах освіти, популяризація дружби, підтримки і взаємодопомоги у колективі</w:t>
      </w:r>
      <w:r>
        <w:t>.</w:t>
      </w:r>
    </w:p>
    <w:p w14:paraId="409F9BA6">
      <w:pPr>
        <w:widowControl w:val="0"/>
        <w:autoSpaceDE w:val="0"/>
        <w:autoSpaceDN w:val="0"/>
        <w:spacing w:before="4" w:after="0" w:line="319" w:lineRule="exact"/>
        <w:ind w:right="-1" w:firstLine="709"/>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Мета</w:t>
      </w:r>
      <w:r>
        <w:rPr>
          <w:rFonts w:hint="default" w:ascii="Times New Roman" w:hAnsi="Times New Roman" w:eastAsia="Times New Roman" w:cs="Times New Roman"/>
          <w:b/>
          <w:bCs/>
          <w:sz w:val="28"/>
          <w:szCs w:val="28"/>
          <w:lang w:val="uk-UA"/>
        </w:rPr>
        <w:t xml:space="preserve"> </w:t>
      </w:r>
      <w:r>
        <w:rPr>
          <w:rFonts w:ascii="Times New Roman" w:hAnsi="Times New Roman" w:eastAsia="Times New Roman" w:cs="Times New Roman"/>
          <w:b/>
          <w:bCs/>
          <w:sz w:val="28"/>
          <w:szCs w:val="28"/>
        </w:rPr>
        <w:t>проєкту:</w:t>
      </w:r>
    </w:p>
    <w:p w14:paraId="773CDCA9">
      <w:pPr>
        <w:widowControl w:val="0"/>
        <w:autoSpaceDE w:val="0"/>
        <w:autoSpaceDN w:val="0"/>
        <w:spacing w:after="0" w:line="240" w:lineRule="auto"/>
        <w:ind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-визначити причини виникнення булінгу, впливу цього явища на окрему особистість і учнівський колектив вцілому;</w:t>
      </w:r>
    </w:p>
    <w:p w14:paraId="46CA0C3D">
      <w:pPr>
        <w:pStyle w:val="47"/>
        <w:widowControl w:val="0"/>
        <w:numPr>
          <w:ilvl w:val="0"/>
          <w:numId w:val="9"/>
        </w:numPr>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опрацювати практичні методи виявлення  постраждалих табулерів, методами профілактики і втручання;</w:t>
      </w:r>
    </w:p>
    <w:p w14:paraId="06E642CF">
      <w:pPr>
        <w:widowControl w:val="0"/>
        <w:numPr>
          <w:ilvl w:val="0"/>
          <w:numId w:val="10"/>
        </w:numPr>
        <w:tabs>
          <w:tab w:val="left" w:pos="925"/>
          <w:tab w:val="left" w:pos="926"/>
        </w:tabs>
        <w:autoSpaceDE w:val="0"/>
        <w:autoSpaceDN w:val="0"/>
        <w:spacing w:after="0" w:line="321"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ознайомити учнів з небезпечними наслідками цього явища;</w:t>
      </w:r>
    </w:p>
    <w:p w14:paraId="6B962475">
      <w:pPr>
        <w:widowControl w:val="0"/>
        <w:numPr>
          <w:ilvl w:val="0"/>
          <w:numId w:val="10"/>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довести, що того, хто може</w:t>
      </w:r>
      <w:r>
        <w:rPr>
          <w:rFonts w:ascii="Times New Roman" w:hAnsi="Times New Roman" w:eastAsia="Times New Roman" w:cs="Times New Roman"/>
          <w:sz w:val="28"/>
        </w:rPr>
        <w:tab/>
      </w:r>
      <w:r>
        <w:rPr>
          <w:rFonts w:ascii="Times New Roman" w:hAnsi="Times New Roman" w:eastAsia="Times New Roman" w:cs="Times New Roman"/>
          <w:sz w:val="28"/>
        </w:rPr>
        <w:t>отримати</w:t>
      </w:r>
      <w:r>
        <w:rPr>
          <w:rFonts w:ascii="Times New Roman" w:hAnsi="Times New Roman" w:eastAsia="Times New Roman" w:cs="Times New Roman"/>
          <w:sz w:val="28"/>
        </w:rPr>
        <w:tab/>
      </w:r>
      <w:r>
        <w:rPr>
          <w:rFonts w:ascii="Times New Roman" w:hAnsi="Times New Roman" w:eastAsia="Times New Roman" w:cs="Times New Roman"/>
          <w:sz w:val="28"/>
        </w:rPr>
        <w:t>і</w:t>
      </w:r>
      <w:r>
        <w:rPr>
          <w:rFonts w:ascii="Times New Roman" w:hAnsi="Times New Roman" w:eastAsia="Times New Roman" w:cs="Times New Roman"/>
          <w:sz w:val="28"/>
        </w:rPr>
        <w:tab/>
      </w:r>
      <w:r>
        <w:rPr>
          <w:rFonts w:ascii="Times New Roman" w:hAnsi="Times New Roman" w:eastAsia="Times New Roman" w:cs="Times New Roman"/>
          <w:sz w:val="28"/>
        </w:rPr>
        <w:t xml:space="preserve">надати допомогу </w:t>
      </w:r>
      <w:r>
        <w:rPr>
          <w:rFonts w:ascii="Times New Roman" w:hAnsi="Times New Roman" w:eastAsia="Times New Roman" w:cs="Times New Roman"/>
          <w:spacing w:val="-1"/>
          <w:sz w:val="28"/>
        </w:rPr>
        <w:t xml:space="preserve">жертвам </w:t>
      </w:r>
      <w:r>
        <w:rPr>
          <w:rFonts w:ascii="Times New Roman" w:hAnsi="Times New Roman" w:eastAsia="Times New Roman" w:cs="Times New Roman"/>
          <w:sz w:val="28"/>
        </w:rPr>
        <w:t>насилля поважають у суспільстві;</w:t>
      </w:r>
    </w:p>
    <w:p w14:paraId="67353A64">
      <w:pPr>
        <w:widowControl w:val="0"/>
        <w:numPr>
          <w:ilvl w:val="0"/>
          <w:numId w:val="10"/>
        </w:numPr>
        <w:tabs>
          <w:tab w:val="left" w:pos="925"/>
          <w:tab w:val="left" w:pos="926"/>
        </w:tabs>
        <w:autoSpaceDE w:val="0"/>
        <w:autoSpaceDN w:val="0"/>
        <w:spacing w:after="0" w:line="317"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привернути увагу суспільства до цієї проблеми;</w:t>
      </w:r>
    </w:p>
    <w:p w14:paraId="57FDF36A">
      <w:pPr>
        <w:widowControl w:val="0"/>
        <w:numPr>
          <w:ilvl w:val="0"/>
          <w:numId w:val="10"/>
        </w:numPr>
        <w:tabs>
          <w:tab w:val="left" w:pos="925"/>
          <w:tab w:val="left" w:pos="926"/>
        </w:tabs>
        <w:autoSpaceDE w:val="0"/>
        <w:autoSpaceDN w:val="0"/>
        <w:spacing w:after="0" w:line="322"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навчити учнів робити вільний вибір при повній поінформованості;</w:t>
      </w:r>
    </w:p>
    <w:p w14:paraId="4F73FD53">
      <w:pPr>
        <w:widowControl w:val="0"/>
        <w:numPr>
          <w:ilvl w:val="0"/>
          <w:numId w:val="10"/>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надати</w:t>
      </w:r>
      <w:r>
        <w:rPr>
          <w:rFonts w:ascii="Times New Roman" w:hAnsi="Times New Roman" w:eastAsia="Times New Roman" w:cs="Times New Roman"/>
          <w:sz w:val="28"/>
        </w:rPr>
        <w:tab/>
      </w:r>
      <w:r>
        <w:rPr>
          <w:rFonts w:ascii="Times New Roman" w:hAnsi="Times New Roman" w:eastAsia="Times New Roman" w:cs="Times New Roman"/>
          <w:sz w:val="28"/>
        </w:rPr>
        <w:t>учням</w:t>
      </w:r>
      <w:r>
        <w:rPr>
          <w:rFonts w:ascii="Times New Roman" w:hAnsi="Times New Roman" w:eastAsia="Times New Roman" w:cs="Times New Roman"/>
          <w:sz w:val="28"/>
        </w:rPr>
        <w:tab/>
      </w:r>
      <w:r>
        <w:rPr>
          <w:rFonts w:ascii="Times New Roman" w:hAnsi="Times New Roman" w:eastAsia="Times New Roman" w:cs="Times New Roman"/>
          <w:sz w:val="28"/>
        </w:rPr>
        <w:t>можливість</w:t>
      </w:r>
      <w:r>
        <w:rPr>
          <w:rFonts w:ascii="Times New Roman" w:hAnsi="Times New Roman" w:eastAsia="Times New Roman" w:cs="Times New Roman"/>
          <w:sz w:val="28"/>
        </w:rPr>
        <w:tab/>
      </w:r>
      <w:r>
        <w:rPr>
          <w:rFonts w:ascii="Times New Roman" w:hAnsi="Times New Roman" w:eastAsia="Times New Roman" w:cs="Times New Roman"/>
          <w:sz w:val="28"/>
        </w:rPr>
        <w:t>продемонструвати</w:t>
      </w:r>
      <w:r>
        <w:rPr>
          <w:rFonts w:ascii="Times New Roman" w:hAnsi="Times New Roman" w:eastAsia="Times New Roman" w:cs="Times New Roman"/>
          <w:sz w:val="28"/>
        </w:rPr>
        <w:tab/>
      </w:r>
      <w:r>
        <w:rPr>
          <w:rFonts w:ascii="Times New Roman" w:hAnsi="Times New Roman" w:eastAsia="Times New Roman" w:cs="Times New Roman"/>
          <w:sz w:val="28"/>
        </w:rPr>
        <w:t>власні здібності переконувати;</w:t>
      </w:r>
    </w:p>
    <w:p w14:paraId="194935AD">
      <w:pPr>
        <w:widowControl w:val="0"/>
        <w:numPr>
          <w:ilvl w:val="0"/>
          <w:numId w:val="10"/>
        </w:numPr>
        <w:tabs>
          <w:tab w:val="left" w:pos="925"/>
          <w:tab w:val="left" w:pos="926"/>
        </w:tabs>
        <w:autoSpaceDE w:val="0"/>
        <w:autoSpaceDN w:val="0"/>
        <w:spacing w:after="0" w:line="322"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розвивати життєві компетенції учнів;</w:t>
      </w:r>
    </w:p>
    <w:p w14:paraId="1B959AC7">
      <w:pPr>
        <w:widowControl w:val="0"/>
        <w:numPr>
          <w:ilvl w:val="0"/>
          <w:numId w:val="10"/>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популяризувати ідеї про</w:t>
      </w:r>
      <w:r>
        <w:rPr>
          <w:rFonts w:ascii="Times New Roman" w:hAnsi="Times New Roman" w:eastAsia="Times New Roman" w:cs="Times New Roman"/>
          <w:sz w:val="28"/>
          <w:lang w:val="uk-UA"/>
        </w:rPr>
        <w:t>є</w:t>
      </w:r>
      <w:r>
        <w:rPr>
          <w:rFonts w:ascii="Times New Roman" w:hAnsi="Times New Roman" w:eastAsia="Times New Roman" w:cs="Times New Roman"/>
          <w:sz w:val="28"/>
        </w:rPr>
        <w:t>кту серед учнів закладу, батьків та громадськості.</w:t>
      </w:r>
    </w:p>
    <w:p w14:paraId="2283C7AA">
      <w:pPr>
        <w:widowControl w:val="0"/>
        <w:tabs>
          <w:tab w:val="left" w:pos="925"/>
          <w:tab w:val="left" w:pos="926"/>
        </w:tabs>
        <w:autoSpaceDE w:val="0"/>
        <w:autoSpaceDN w:val="0"/>
        <w:spacing w:after="0" w:line="240" w:lineRule="auto"/>
        <w:ind w:left="709" w:right="-1"/>
        <w:jc w:val="both"/>
        <w:rPr>
          <w:rFonts w:ascii="Times New Roman" w:hAnsi="Times New Roman" w:eastAsia="Times New Roman" w:cs="Times New Roman"/>
          <w:sz w:val="28"/>
        </w:rPr>
      </w:pPr>
    </w:p>
    <w:p w14:paraId="51F64BCB">
      <w:pPr>
        <w:widowControl w:val="0"/>
        <w:autoSpaceDE w:val="0"/>
        <w:autoSpaceDN w:val="0"/>
        <w:spacing w:before="3" w:after="0" w:line="319" w:lineRule="exact"/>
        <w:ind w:right="-1" w:firstLine="709"/>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Завдання  проєкту:</w:t>
      </w:r>
    </w:p>
    <w:p w14:paraId="38A69F40">
      <w:pPr>
        <w:widowControl w:val="0"/>
        <w:numPr>
          <w:ilvl w:val="1"/>
          <w:numId w:val="11"/>
        </w:numPr>
        <w:tabs>
          <w:tab w:val="left" w:pos="216"/>
        </w:tabs>
        <w:autoSpaceDE w:val="0"/>
        <w:autoSpaceDN w:val="0"/>
        <w:spacing w:after="0" w:line="319"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превенція негативних явищ серед підлітків.</w:t>
      </w:r>
    </w:p>
    <w:p w14:paraId="6E51D79D">
      <w:pPr>
        <w:widowControl w:val="0"/>
        <w:numPr>
          <w:ilvl w:val="1"/>
          <w:numId w:val="11"/>
        </w:numPr>
        <w:tabs>
          <w:tab w:val="left" w:pos="216"/>
        </w:tabs>
        <w:autoSpaceDE w:val="0"/>
        <w:autoSpaceDN w:val="0"/>
        <w:spacing w:after="0" w:line="322"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пропагування здорового способу життя серед підлітків.</w:t>
      </w:r>
    </w:p>
    <w:p w14:paraId="5B850272">
      <w:pPr>
        <w:widowControl w:val="0"/>
        <w:numPr>
          <w:ilvl w:val="1"/>
          <w:numId w:val="11"/>
        </w:numPr>
        <w:tabs>
          <w:tab w:val="left" w:pos="216"/>
        </w:tabs>
        <w:autoSpaceDE w:val="0"/>
        <w:autoSpaceDN w:val="0"/>
        <w:spacing w:after="0" w:line="322" w:lineRule="exact"/>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попередження ускладнення уже наявних проблем.</w:t>
      </w:r>
    </w:p>
    <w:p w14:paraId="153C9C87">
      <w:pPr>
        <w:widowControl w:val="0"/>
        <w:numPr>
          <w:ilvl w:val="1"/>
          <w:numId w:val="11"/>
        </w:numPr>
        <w:tabs>
          <w:tab w:val="left" w:pos="216"/>
        </w:tabs>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створення сприятливих соціально-педагогічних умов, за яких підлітки можуть усвідомити важливість збереження позитивного мікроклімату у закладі.</w:t>
      </w:r>
    </w:p>
    <w:p w14:paraId="673D55EC">
      <w:pPr>
        <w:widowControl w:val="0"/>
        <w:tabs>
          <w:tab w:val="left" w:pos="216"/>
        </w:tabs>
        <w:autoSpaceDE w:val="0"/>
        <w:autoSpaceDN w:val="0"/>
        <w:spacing w:after="0" w:line="240" w:lineRule="auto"/>
        <w:ind w:left="709" w:right="-1"/>
        <w:jc w:val="both"/>
        <w:rPr>
          <w:rFonts w:ascii="Times New Roman" w:hAnsi="Times New Roman" w:eastAsia="Times New Roman" w:cs="Times New Roman"/>
          <w:sz w:val="28"/>
        </w:rPr>
      </w:pPr>
    </w:p>
    <w:p w14:paraId="0548650E">
      <w:pPr>
        <w:widowControl w:val="0"/>
        <w:tabs>
          <w:tab w:val="left" w:pos="216"/>
        </w:tabs>
        <w:autoSpaceDE w:val="0"/>
        <w:autoSpaceDN w:val="0"/>
        <w:spacing w:after="0" w:line="240" w:lineRule="auto"/>
        <w:ind w:left="709" w:right="-1"/>
        <w:jc w:val="both"/>
        <w:rPr>
          <w:rFonts w:ascii="Times New Roman" w:hAnsi="Times New Roman" w:eastAsia="Times New Roman" w:cs="Times New Roman"/>
          <w:b/>
          <w:sz w:val="28"/>
        </w:rPr>
      </w:pPr>
      <w:r>
        <w:rPr>
          <w:rFonts w:ascii="Times New Roman" w:hAnsi="Times New Roman" w:eastAsia="Times New Roman" w:cs="Times New Roman"/>
          <w:b/>
          <w:sz w:val="28"/>
        </w:rPr>
        <w:t xml:space="preserve">Шляхи реалізації проєкту: </w:t>
      </w:r>
    </w:p>
    <w:p w14:paraId="3FAFC115">
      <w:pPr>
        <w:widowControl w:val="0"/>
        <w:tabs>
          <w:tab w:val="left" w:pos="216"/>
        </w:tabs>
        <w:autoSpaceDE w:val="0"/>
        <w:autoSpaceDN w:val="0"/>
        <w:spacing w:after="0" w:line="240" w:lineRule="auto"/>
        <w:ind w:left="709" w:right="-1"/>
        <w:jc w:val="both"/>
        <w:rPr>
          <w:rFonts w:ascii="Times New Roman" w:hAnsi="Times New Roman" w:eastAsia="Times New Roman" w:cs="Times New Roman"/>
          <w:sz w:val="28"/>
        </w:rPr>
      </w:pPr>
    </w:p>
    <w:tbl>
      <w:tblPr>
        <w:tblStyle w:val="4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05"/>
        <w:gridCol w:w="1165"/>
        <w:gridCol w:w="2270"/>
        <w:gridCol w:w="1097"/>
      </w:tblGrid>
      <w:tr w14:paraId="4E84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34" w:type="dxa"/>
            <w:vAlign w:val="center"/>
          </w:tcPr>
          <w:p w14:paraId="2E382185">
            <w:pPr>
              <w:pStyle w:val="39"/>
              <w:spacing w:before="0" w:beforeAutospacing="0" w:after="0" w:afterAutospacing="0"/>
              <w:jc w:val="center"/>
              <w:rPr>
                <w:b/>
                <w:color w:val="000000"/>
                <w:sz w:val="28"/>
                <w:szCs w:val="28"/>
              </w:rPr>
            </w:pPr>
            <w:r>
              <w:rPr>
                <w:b/>
                <w:color w:val="000000"/>
                <w:sz w:val="28"/>
                <w:szCs w:val="28"/>
              </w:rPr>
              <w:t>№</w:t>
            </w:r>
          </w:p>
        </w:tc>
        <w:tc>
          <w:tcPr>
            <w:tcW w:w="4505" w:type="dxa"/>
            <w:vAlign w:val="center"/>
          </w:tcPr>
          <w:p w14:paraId="0086CDCB">
            <w:pPr>
              <w:pStyle w:val="39"/>
              <w:spacing w:before="0" w:beforeAutospacing="0" w:after="0" w:afterAutospacing="0"/>
              <w:jc w:val="center"/>
              <w:rPr>
                <w:b/>
                <w:color w:val="000000"/>
                <w:sz w:val="28"/>
                <w:szCs w:val="28"/>
              </w:rPr>
            </w:pPr>
            <w:r>
              <w:rPr>
                <w:b/>
                <w:color w:val="000000"/>
                <w:sz w:val="28"/>
                <w:szCs w:val="28"/>
              </w:rPr>
              <w:t>Зміст заходу</w:t>
            </w:r>
          </w:p>
        </w:tc>
        <w:tc>
          <w:tcPr>
            <w:tcW w:w="1165" w:type="dxa"/>
            <w:vAlign w:val="center"/>
          </w:tcPr>
          <w:p w14:paraId="32F24408">
            <w:pPr>
              <w:pStyle w:val="39"/>
              <w:spacing w:before="0" w:beforeAutospacing="0" w:after="0" w:afterAutospacing="0"/>
              <w:jc w:val="center"/>
              <w:rPr>
                <w:b/>
                <w:color w:val="000000"/>
                <w:sz w:val="28"/>
                <w:szCs w:val="28"/>
              </w:rPr>
            </w:pPr>
            <w:r>
              <w:rPr>
                <w:b/>
                <w:color w:val="000000"/>
                <w:sz w:val="28"/>
                <w:szCs w:val="28"/>
              </w:rPr>
              <w:t>Термін реалізації</w:t>
            </w:r>
          </w:p>
        </w:tc>
        <w:tc>
          <w:tcPr>
            <w:tcW w:w="2270" w:type="dxa"/>
            <w:vAlign w:val="center"/>
          </w:tcPr>
          <w:p w14:paraId="2C038FF7">
            <w:pPr>
              <w:pStyle w:val="39"/>
              <w:spacing w:before="0" w:beforeAutospacing="0" w:after="0" w:afterAutospacing="0"/>
              <w:jc w:val="center"/>
              <w:rPr>
                <w:b/>
                <w:color w:val="000000"/>
                <w:sz w:val="28"/>
                <w:szCs w:val="28"/>
              </w:rPr>
            </w:pPr>
            <w:r>
              <w:rPr>
                <w:b/>
                <w:color w:val="000000"/>
                <w:sz w:val="28"/>
                <w:szCs w:val="28"/>
              </w:rPr>
              <w:t>Виконавці</w:t>
            </w:r>
          </w:p>
        </w:tc>
        <w:tc>
          <w:tcPr>
            <w:tcW w:w="1097" w:type="dxa"/>
            <w:vAlign w:val="center"/>
          </w:tcPr>
          <w:p w14:paraId="0946F932">
            <w:pPr>
              <w:pStyle w:val="39"/>
              <w:shd w:val="clear" w:color="auto" w:fill="FFFFFF"/>
              <w:spacing w:before="0" w:beforeAutospacing="0" w:after="0" w:afterAutospacing="0"/>
              <w:jc w:val="center"/>
              <w:rPr>
                <w:b/>
                <w:color w:val="000000"/>
                <w:sz w:val="28"/>
                <w:szCs w:val="28"/>
              </w:rPr>
            </w:pPr>
            <w:r>
              <w:rPr>
                <w:b/>
                <w:color w:val="000000"/>
                <w:sz w:val="28"/>
                <w:szCs w:val="28"/>
              </w:rPr>
              <w:t>Забезпечення реалізації проєкту</w:t>
            </w:r>
          </w:p>
        </w:tc>
      </w:tr>
      <w:tr w14:paraId="47AD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F764553">
            <w:pPr>
              <w:pStyle w:val="39"/>
              <w:spacing w:before="0" w:beforeAutospacing="0" w:after="0" w:afterAutospacing="0"/>
              <w:rPr>
                <w:color w:val="000000"/>
                <w:sz w:val="28"/>
                <w:szCs w:val="28"/>
              </w:rPr>
            </w:pPr>
            <w:r>
              <w:rPr>
                <w:color w:val="000000"/>
                <w:sz w:val="28"/>
                <w:szCs w:val="28"/>
              </w:rPr>
              <w:t>1</w:t>
            </w:r>
          </w:p>
        </w:tc>
        <w:tc>
          <w:tcPr>
            <w:tcW w:w="4505" w:type="dxa"/>
          </w:tcPr>
          <w:p w14:paraId="7655A5A9">
            <w:pPr>
              <w:pStyle w:val="169"/>
              <w:spacing w:before="67"/>
              <w:ind w:left="73" w:right="68"/>
              <w:rPr>
                <w:sz w:val="28"/>
              </w:rPr>
            </w:pPr>
            <w:r>
              <w:rPr>
                <w:sz w:val="28"/>
              </w:rPr>
              <w:t>Проведення просвітницької діяльності, спрямованої на формування негативного</w:t>
            </w:r>
          </w:p>
          <w:p w14:paraId="7ACE2FC0">
            <w:pPr>
              <w:pStyle w:val="169"/>
              <w:spacing w:before="2"/>
              <w:ind w:left="73" w:right="68"/>
              <w:rPr>
                <w:sz w:val="28"/>
              </w:rPr>
            </w:pPr>
            <w:r>
              <w:rPr>
                <w:sz w:val="28"/>
              </w:rPr>
              <w:t>ставлення  до протиправних дій</w:t>
            </w:r>
          </w:p>
        </w:tc>
        <w:tc>
          <w:tcPr>
            <w:tcW w:w="1165" w:type="dxa"/>
          </w:tcPr>
          <w:p w14:paraId="6BCC6C36">
            <w:pPr>
              <w:pStyle w:val="169"/>
              <w:spacing w:before="67"/>
              <w:ind w:right="139"/>
              <w:rPr>
                <w:sz w:val="28"/>
              </w:rPr>
            </w:pPr>
            <w:r>
              <w:rPr>
                <w:color w:val="000000"/>
                <w:sz w:val="28"/>
                <w:szCs w:val="28"/>
              </w:rPr>
              <w:t>2021-2026 роки</w:t>
            </w:r>
          </w:p>
        </w:tc>
        <w:tc>
          <w:tcPr>
            <w:tcW w:w="2270" w:type="dxa"/>
          </w:tcPr>
          <w:p w14:paraId="75D06326">
            <w:pPr>
              <w:pStyle w:val="169"/>
              <w:spacing w:before="67" w:line="322" w:lineRule="exact"/>
              <w:ind w:left="-13"/>
              <w:rPr>
                <w:sz w:val="28"/>
              </w:rPr>
            </w:pPr>
            <w:r>
              <w:rPr>
                <w:sz w:val="28"/>
              </w:rPr>
              <w:t>Заступник</w:t>
            </w:r>
          </w:p>
          <w:p w14:paraId="0FFC7194">
            <w:pPr>
              <w:pStyle w:val="169"/>
              <w:ind w:left="-13" w:right="117"/>
              <w:rPr>
                <w:sz w:val="28"/>
              </w:rPr>
            </w:pPr>
            <w:r>
              <w:rPr>
                <w:sz w:val="28"/>
              </w:rPr>
              <w:t>директора з ВР,</w:t>
            </w:r>
          </w:p>
          <w:p w14:paraId="61D6FE53">
            <w:pPr>
              <w:pStyle w:val="169"/>
              <w:spacing w:before="2"/>
              <w:ind w:left="-13"/>
              <w:rPr>
                <w:sz w:val="28"/>
              </w:rPr>
            </w:pPr>
            <w:r>
              <w:rPr>
                <w:sz w:val="28"/>
              </w:rPr>
              <w:t>класні керівники</w:t>
            </w:r>
          </w:p>
        </w:tc>
        <w:tc>
          <w:tcPr>
            <w:tcW w:w="1097" w:type="dxa"/>
          </w:tcPr>
          <w:p w14:paraId="061A01B4">
            <w:pPr>
              <w:pStyle w:val="39"/>
              <w:spacing w:before="0" w:beforeAutospacing="0" w:after="0" w:afterAutospacing="0"/>
              <w:rPr>
                <w:color w:val="000000"/>
                <w:sz w:val="28"/>
                <w:szCs w:val="28"/>
              </w:rPr>
            </w:pPr>
          </w:p>
        </w:tc>
      </w:tr>
      <w:tr w14:paraId="5855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10E438F">
            <w:pPr>
              <w:pStyle w:val="39"/>
              <w:spacing w:before="0" w:beforeAutospacing="0" w:after="0" w:afterAutospacing="0"/>
              <w:rPr>
                <w:color w:val="000000"/>
                <w:sz w:val="28"/>
                <w:szCs w:val="28"/>
              </w:rPr>
            </w:pPr>
            <w:r>
              <w:rPr>
                <w:color w:val="000000"/>
                <w:sz w:val="28"/>
                <w:szCs w:val="28"/>
              </w:rPr>
              <w:t>2</w:t>
            </w:r>
          </w:p>
        </w:tc>
        <w:tc>
          <w:tcPr>
            <w:tcW w:w="4505" w:type="dxa"/>
          </w:tcPr>
          <w:p w14:paraId="4992E023">
            <w:pPr>
              <w:pStyle w:val="169"/>
              <w:spacing w:before="69" w:line="322" w:lineRule="exact"/>
              <w:ind w:left="73" w:right="68"/>
              <w:rPr>
                <w:sz w:val="28"/>
              </w:rPr>
            </w:pPr>
            <w:r>
              <w:rPr>
                <w:sz w:val="28"/>
              </w:rPr>
              <w:t>Проведення місячника</w:t>
            </w:r>
          </w:p>
          <w:p w14:paraId="463E7D57">
            <w:pPr>
              <w:pStyle w:val="169"/>
              <w:ind w:left="73" w:right="68"/>
              <w:rPr>
                <w:sz w:val="28"/>
              </w:rPr>
            </w:pPr>
            <w:r>
              <w:rPr>
                <w:sz w:val="28"/>
              </w:rPr>
              <w:t>«Правового виховання» та декади правових знань</w:t>
            </w:r>
          </w:p>
        </w:tc>
        <w:tc>
          <w:tcPr>
            <w:tcW w:w="1165" w:type="dxa"/>
          </w:tcPr>
          <w:p w14:paraId="584CB152">
            <w:pPr>
              <w:pStyle w:val="169"/>
              <w:spacing w:before="69"/>
              <w:ind w:right="139"/>
              <w:jc w:val="center"/>
              <w:rPr>
                <w:sz w:val="28"/>
              </w:rPr>
            </w:pPr>
            <w:r>
              <w:rPr>
                <w:sz w:val="28"/>
              </w:rPr>
              <w:t>Постійно</w:t>
            </w:r>
          </w:p>
        </w:tc>
        <w:tc>
          <w:tcPr>
            <w:tcW w:w="2270" w:type="dxa"/>
          </w:tcPr>
          <w:p w14:paraId="67CAF4CC">
            <w:pPr>
              <w:pStyle w:val="169"/>
              <w:spacing w:before="69" w:line="322" w:lineRule="exact"/>
              <w:ind w:left="-13"/>
              <w:rPr>
                <w:sz w:val="28"/>
              </w:rPr>
            </w:pPr>
            <w:r>
              <w:rPr>
                <w:sz w:val="28"/>
              </w:rPr>
              <w:t>Заступник</w:t>
            </w:r>
          </w:p>
          <w:p w14:paraId="0E82BEE0">
            <w:pPr>
              <w:pStyle w:val="169"/>
              <w:ind w:left="-13" w:right="117"/>
              <w:rPr>
                <w:sz w:val="28"/>
              </w:rPr>
            </w:pPr>
            <w:r>
              <w:rPr>
                <w:sz w:val="28"/>
              </w:rPr>
              <w:t>директора з ВР,класні  керівники</w:t>
            </w:r>
          </w:p>
        </w:tc>
        <w:tc>
          <w:tcPr>
            <w:tcW w:w="1097" w:type="dxa"/>
          </w:tcPr>
          <w:p w14:paraId="745B6BA0">
            <w:pPr>
              <w:pStyle w:val="39"/>
              <w:spacing w:before="0" w:beforeAutospacing="0" w:after="0" w:afterAutospacing="0"/>
              <w:rPr>
                <w:color w:val="000000"/>
                <w:sz w:val="28"/>
                <w:szCs w:val="28"/>
              </w:rPr>
            </w:pPr>
          </w:p>
        </w:tc>
      </w:tr>
      <w:tr w14:paraId="0958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84CAEAE">
            <w:pPr>
              <w:pStyle w:val="39"/>
              <w:spacing w:before="0" w:beforeAutospacing="0" w:after="0" w:afterAutospacing="0"/>
              <w:rPr>
                <w:color w:val="000000"/>
                <w:sz w:val="28"/>
                <w:szCs w:val="28"/>
              </w:rPr>
            </w:pPr>
            <w:r>
              <w:rPr>
                <w:color w:val="000000"/>
                <w:sz w:val="28"/>
                <w:szCs w:val="28"/>
              </w:rPr>
              <w:t>3</w:t>
            </w:r>
          </w:p>
        </w:tc>
        <w:tc>
          <w:tcPr>
            <w:tcW w:w="4505" w:type="dxa"/>
          </w:tcPr>
          <w:p w14:paraId="4AD276FF">
            <w:pPr>
              <w:pStyle w:val="169"/>
              <w:spacing w:before="64"/>
              <w:ind w:left="73" w:right="263"/>
              <w:rPr>
                <w:sz w:val="28"/>
              </w:rPr>
            </w:pPr>
            <w:r>
              <w:rPr>
                <w:sz w:val="28"/>
              </w:rPr>
              <w:t>Проводити обстеження житло-побутових умов проживання дітей, які потребують</w:t>
            </w:r>
          </w:p>
          <w:p w14:paraId="11430B3F">
            <w:pPr>
              <w:pStyle w:val="169"/>
              <w:ind w:left="73" w:right="143"/>
              <w:rPr>
                <w:sz w:val="28"/>
              </w:rPr>
            </w:pPr>
            <w:r>
              <w:rPr>
                <w:sz w:val="28"/>
              </w:rPr>
              <w:t>підвищеної уваги, сімей, що опинилися у складних сімейних обставинах</w:t>
            </w:r>
          </w:p>
        </w:tc>
        <w:tc>
          <w:tcPr>
            <w:tcW w:w="1165" w:type="dxa"/>
          </w:tcPr>
          <w:p w14:paraId="6455477C">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7CD59D7B">
            <w:pPr>
              <w:pStyle w:val="169"/>
              <w:spacing w:before="64"/>
              <w:ind w:left="-13"/>
              <w:rPr>
                <w:sz w:val="28"/>
              </w:rPr>
            </w:pPr>
            <w:r>
              <w:rPr>
                <w:sz w:val="28"/>
              </w:rPr>
              <w:t>Заступник</w:t>
            </w:r>
          </w:p>
          <w:p w14:paraId="494E5A27">
            <w:pPr>
              <w:pStyle w:val="169"/>
              <w:ind w:left="-13" w:right="117"/>
              <w:rPr>
                <w:sz w:val="28"/>
              </w:rPr>
            </w:pPr>
            <w:r>
              <w:rPr>
                <w:sz w:val="28"/>
              </w:rPr>
              <w:t>директора з ВР,класні</w:t>
            </w:r>
          </w:p>
          <w:p w14:paraId="1917B0AE">
            <w:pPr>
              <w:pStyle w:val="169"/>
              <w:ind w:left="-13" w:right="633"/>
              <w:rPr>
                <w:sz w:val="28"/>
              </w:rPr>
            </w:pPr>
            <w:r>
              <w:rPr>
                <w:sz w:val="28"/>
              </w:rPr>
              <w:t>керівники,</w:t>
            </w:r>
          </w:p>
          <w:p w14:paraId="349F5FC9">
            <w:pPr>
              <w:pStyle w:val="169"/>
              <w:ind w:left="-13" w:right="633"/>
              <w:rPr>
                <w:sz w:val="28"/>
              </w:rPr>
            </w:pPr>
            <w:r>
              <w:rPr>
                <w:sz w:val="28"/>
              </w:rPr>
              <w:t>педагог-організатор</w:t>
            </w:r>
          </w:p>
        </w:tc>
        <w:tc>
          <w:tcPr>
            <w:tcW w:w="1097" w:type="dxa"/>
          </w:tcPr>
          <w:p w14:paraId="385F752D">
            <w:pPr>
              <w:pStyle w:val="39"/>
              <w:spacing w:before="0" w:beforeAutospacing="0" w:after="0" w:afterAutospacing="0"/>
              <w:rPr>
                <w:color w:val="000000"/>
                <w:sz w:val="28"/>
                <w:szCs w:val="28"/>
              </w:rPr>
            </w:pPr>
          </w:p>
        </w:tc>
      </w:tr>
      <w:tr w14:paraId="7D6B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A2D04AF">
            <w:pPr>
              <w:pStyle w:val="39"/>
              <w:spacing w:before="0" w:beforeAutospacing="0" w:after="0" w:afterAutospacing="0"/>
              <w:rPr>
                <w:color w:val="000000"/>
                <w:sz w:val="28"/>
                <w:szCs w:val="28"/>
              </w:rPr>
            </w:pPr>
            <w:r>
              <w:rPr>
                <w:color w:val="000000"/>
                <w:sz w:val="28"/>
                <w:szCs w:val="28"/>
              </w:rPr>
              <w:t>4</w:t>
            </w:r>
          </w:p>
        </w:tc>
        <w:tc>
          <w:tcPr>
            <w:tcW w:w="4505" w:type="dxa"/>
          </w:tcPr>
          <w:p w14:paraId="3F48F9D1">
            <w:pPr>
              <w:pStyle w:val="169"/>
              <w:spacing w:before="64"/>
              <w:ind w:left="73"/>
              <w:rPr>
                <w:sz w:val="28"/>
              </w:rPr>
            </w:pPr>
            <w:r>
              <w:rPr>
                <w:sz w:val="28"/>
              </w:rPr>
              <w:t>Проведення годин спілкування,просвітницькі заходи у рамках правопросвітницького проекту Міністерства юстиції «Я маю право».</w:t>
            </w:r>
          </w:p>
          <w:p w14:paraId="347E1F91">
            <w:pPr>
              <w:pStyle w:val="169"/>
              <w:spacing w:line="242" w:lineRule="auto"/>
              <w:ind w:left="73"/>
              <w:rPr>
                <w:sz w:val="28"/>
              </w:rPr>
            </w:pPr>
            <w:r>
              <w:rPr>
                <w:sz w:val="28"/>
              </w:rPr>
              <w:t>Провести Всеукраїнський тиждень з протидії боулінгу</w:t>
            </w:r>
          </w:p>
        </w:tc>
        <w:tc>
          <w:tcPr>
            <w:tcW w:w="1165" w:type="dxa"/>
          </w:tcPr>
          <w:p w14:paraId="4DEEF3C6">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C0AFE90">
            <w:pPr>
              <w:pStyle w:val="169"/>
              <w:spacing w:before="64" w:line="322" w:lineRule="exact"/>
              <w:ind w:left="-13"/>
              <w:rPr>
                <w:sz w:val="28"/>
              </w:rPr>
            </w:pPr>
            <w:r>
              <w:rPr>
                <w:sz w:val="28"/>
              </w:rPr>
              <w:t>Заступник</w:t>
            </w:r>
          </w:p>
          <w:p w14:paraId="7EAD25D5">
            <w:pPr>
              <w:pStyle w:val="169"/>
              <w:ind w:left="-13" w:right="133"/>
              <w:rPr>
                <w:sz w:val="28"/>
              </w:rPr>
            </w:pPr>
            <w:r>
              <w:rPr>
                <w:sz w:val="28"/>
              </w:rPr>
              <w:t>директора з ВР,педагог-</w:t>
            </w:r>
          </w:p>
          <w:p w14:paraId="04E099B1">
            <w:pPr>
              <w:pStyle w:val="169"/>
              <w:spacing w:line="321" w:lineRule="exact"/>
              <w:ind w:left="-13"/>
              <w:rPr>
                <w:sz w:val="28"/>
              </w:rPr>
            </w:pPr>
            <w:r>
              <w:rPr>
                <w:sz w:val="28"/>
              </w:rPr>
              <w:t>організатор</w:t>
            </w:r>
          </w:p>
        </w:tc>
        <w:tc>
          <w:tcPr>
            <w:tcW w:w="1097" w:type="dxa"/>
          </w:tcPr>
          <w:p w14:paraId="3761BEA1">
            <w:pPr>
              <w:pStyle w:val="39"/>
              <w:spacing w:before="0" w:beforeAutospacing="0" w:after="0" w:afterAutospacing="0"/>
              <w:rPr>
                <w:color w:val="000000"/>
                <w:sz w:val="28"/>
                <w:szCs w:val="28"/>
              </w:rPr>
            </w:pPr>
          </w:p>
        </w:tc>
      </w:tr>
      <w:tr w14:paraId="3F25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E849E7E">
            <w:pPr>
              <w:pStyle w:val="39"/>
              <w:spacing w:before="0" w:beforeAutospacing="0" w:after="0" w:afterAutospacing="0"/>
              <w:rPr>
                <w:color w:val="000000"/>
                <w:sz w:val="28"/>
                <w:szCs w:val="28"/>
              </w:rPr>
            </w:pPr>
            <w:r>
              <w:rPr>
                <w:color w:val="000000"/>
                <w:sz w:val="28"/>
                <w:szCs w:val="28"/>
              </w:rPr>
              <w:t>5</w:t>
            </w:r>
          </w:p>
        </w:tc>
        <w:tc>
          <w:tcPr>
            <w:tcW w:w="4505" w:type="dxa"/>
          </w:tcPr>
          <w:p w14:paraId="05990915">
            <w:pPr>
              <w:pStyle w:val="169"/>
              <w:spacing w:before="64"/>
              <w:ind w:left="73"/>
              <w:rPr>
                <w:sz w:val="28"/>
              </w:rPr>
            </w:pPr>
            <w:r>
              <w:rPr>
                <w:sz w:val="28"/>
              </w:rPr>
              <w:t>Організація змістовногодозвілля учнівської молоді у позаурочний час, проведення культурно-</w:t>
            </w:r>
          </w:p>
          <w:p w14:paraId="496026C6">
            <w:pPr>
              <w:pStyle w:val="169"/>
              <w:ind w:left="73"/>
              <w:rPr>
                <w:sz w:val="28"/>
              </w:rPr>
            </w:pPr>
            <w:r>
              <w:rPr>
                <w:sz w:val="28"/>
              </w:rPr>
              <w:t>мистецьких акцій, спортивних змагань.</w:t>
            </w:r>
          </w:p>
        </w:tc>
        <w:tc>
          <w:tcPr>
            <w:tcW w:w="1165" w:type="dxa"/>
          </w:tcPr>
          <w:p w14:paraId="653E5BB7">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144D7569">
            <w:pPr>
              <w:pStyle w:val="169"/>
              <w:spacing w:before="64"/>
              <w:ind w:left="-13" w:right="546"/>
              <w:rPr>
                <w:sz w:val="28"/>
              </w:rPr>
            </w:pPr>
            <w:r>
              <w:rPr>
                <w:sz w:val="28"/>
              </w:rPr>
              <w:t>педагог-організатор,</w:t>
            </w:r>
          </w:p>
          <w:p w14:paraId="4BFBF2FB">
            <w:pPr>
              <w:pStyle w:val="169"/>
              <w:spacing w:line="321" w:lineRule="exact"/>
              <w:ind w:left="-13"/>
              <w:rPr>
                <w:sz w:val="28"/>
              </w:rPr>
            </w:pPr>
            <w:r>
              <w:rPr>
                <w:sz w:val="28"/>
              </w:rPr>
              <w:t>класні керівники</w:t>
            </w:r>
          </w:p>
        </w:tc>
        <w:tc>
          <w:tcPr>
            <w:tcW w:w="1097" w:type="dxa"/>
          </w:tcPr>
          <w:p w14:paraId="038468B7">
            <w:pPr>
              <w:pStyle w:val="39"/>
              <w:spacing w:before="0" w:beforeAutospacing="0" w:after="0" w:afterAutospacing="0"/>
              <w:rPr>
                <w:color w:val="000000"/>
                <w:sz w:val="28"/>
                <w:szCs w:val="28"/>
              </w:rPr>
            </w:pPr>
          </w:p>
        </w:tc>
      </w:tr>
      <w:tr w14:paraId="0F93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815024A">
            <w:pPr>
              <w:pStyle w:val="39"/>
              <w:spacing w:before="0" w:beforeAutospacing="0" w:after="0" w:afterAutospacing="0"/>
              <w:rPr>
                <w:color w:val="000000"/>
                <w:sz w:val="28"/>
                <w:szCs w:val="28"/>
              </w:rPr>
            </w:pPr>
            <w:r>
              <w:rPr>
                <w:color w:val="000000"/>
                <w:sz w:val="28"/>
                <w:szCs w:val="28"/>
              </w:rPr>
              <w:t>6</w:t>
            </w:r>
          </w:p>
        </w:tc>
        <w:tc>
          <w:tcPr>
            <w:tcW w:w="4505" w:type="dxa"/>
          </w:tcPr>
          <w:p w14:paraId="3EEA464D">
            <w:pPr>
              <w:pStyle w:val="169"/>
              <w:spacing w:before="61" w:line="242" w:lineRule="auto"/>
              <w:ind w:left="73" w:right="244"/>
              <w:rPr>
                <w:sz w:val="28"/>
              </w:rPr>
            </w:pPr>
            <w:r>
              <w:rPr>
                <w:sz w:val="28"/>
              </w:rPr>
              <w:t>Проводити моніторинг ризиків виникнення всіх форм</w:t>
            </w:r>
          </w:p>
          <w:p w14:paraId="323AE857">
            <w:pPr>
              <w:pStyle w:val="169"/>
              <w:spacing w:line="317" w:lineRule="exact"/>
              <w:ind w:left="73"/>
              <w:rPr>
                <w:sz w:val="28"/>
              </w:rPr>
            </w:pPr>
            <w:r>
              <w:rPr>
                <w:sz w:val="28"/>
              </w:rPr>
              <w:t>насильства серед дітей та учнівської молоді, визначення причин тривожності та агресивності</w:t>
            </w:r>
          </w:p>
        </w:tc>
        <w:tc>
          <w:tcPr>
            <w:tcW w:w="1165" w:type="dxa"/>
          </w:tcPr>
          <w:p w14:paraId="78A92B50">
            <w:pPr>
              <w:pStyle w:val="169"/>
              <w:spacing w:before="61"/>
              <w:ind w:right="139"/>
              <w:jc w:val="center"/>
              <w:rPr>
                <w:sz w:val="28"/>
              </w:rPr>
            </w:pPr>
            <w:r>
              <w:rPr>
                <w:sz w:val="28"/>
              </w:rPr>
              <w:t>Постійно</w:t>
            </w:r>
          </w:p>
        </w:tc>
        <w:tc>
          <w:tcPr>
            <w:tcW w:w="2270" w:type="dxa"/>
          </w:tcPr>
          <w:p w14:paraId="5961E9BB">
            <w:pPr>
              <w:pStyle w:val="169"/>
              <w:spacing w:before="61"/>
              <w:ind w:left="-13"/>
              <w:rPr>
                <w:sz w:val="28"/>
              </w:rPr>
            </w:pPr>
            <w:r>
              <w:rPr>
                <w:sz w:val="28"/>
              </w:rPr>
              <w:t>Заступник</w:t>
            </w:r>
          </w:p>
          <w:p w14:paraId="16E25C7C">
            <w:pPr>
              <w:pStyle w:val="169"/>
              <w:spacing w:before="2"/>
              <w:ind w:left="-13" w:right="117"/>
              <w:rPr>
                <w:sz w:val="28"/>
              </w:rPr>
            </w:pPr>
            <w:r>
              <w:rPr>
                <w:sz w:val="28"/>
              </w:rPr>
              <w:t>директора з ВР, практичний</w:t>
            </w:r>
          </w:p>
          <w:p w14:paraId="39C3D317">
            <w:pPr>
              <w:pStyle w:val="169"/>
              <w:spacing w:line="322" w:lineRule="exact"/>
              <w:ind w:left="-13"/>
              <w:rPr>
                <w:sz w:val="28"/>
              </w:rPr>
            </w:pPr>
            <w:r>
              <w:rPr>
                <w:sz w:val="28"/>
              </w:rPr>
              <w:t>психолог</w:t>
            </w:r>
          </w:p>
        </w:tc>
        <w:tc>
          <w:tcPr>
            <w:tcW w:w="1097" w:type="dxa"/>
          </w:tcPr>
          <w:p w14:paraId="2DF88B5E">
            <w:pPr>
              <w:pStyle w:val="39"/>
              <w:spacing w:before="0" w:beforeAutospacing="0" w:after="0" w:afterAutospacing="0"/>
              <w:rPr>
                <w:color w:val="000000"/>
                <w:sz w:val="28"/>
                <w:szCs w:val="28"/>
              </w:rPr>
            </w:pPr>
          </w:p>
        </w:tc>
      </w:tr>
      <w:tr w14:paraId="61E2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4AC16C5">
            <w:pPr>
              <w:pStyle w:val="39"/>
              <w:spacing w:before="0" w:beforeAutospacing="0" w:after="0" w:afterAutospacing="0"/>
              <w:rPr>
                <w:color w:val="000000"/>
                <w:sz w:val="28"/>
                <w:szCs w:val="28"/>
              </w:rPr>
            </w:pPr>
            <w:r>
              <w:rPr>
                <w:color w:val="000000"/>
                <w:sz w:val="28"/>
                <w:szCs w:val="28"/>
              </w:rPr>
              <w:t>7</w:t>
            </w:r>
          </w:p>
        </w:tc>
        <w:tc>
          <w:tcPr>
            <w:tcW w:w="4505" w:type="dxa"/>
          </w:tcPr>
          <w:p w14:paraId="28A80421">
            <w:pPr>
              <w:pStyle w:val="169"/>
              <w:spacing w:before="61"/>
              <w:ind w:left="73"/>
              <w:rPr>
                <w:sz w:val="28"/>
              </w:rPr>
            </w:pPr>
            <w:r>
              <w:rPr>
                <w:sz w:val="28"/>
              </w:rPr>
              <w:t xml:space="preserve">Довести до відома всіх класних керівників наказМОНУкраїни №844 від 25.12.2006 </w:t>
            </w:r>
            <w:r>
              <w:rPr>
                <w:spacing w:val="-1"/>
                <w:sz w:val="28"/>
              </w:rPr>
              <w:t xml:space="preserve">«Попередження </w:t>
            </w:r>
            <w:r>
              <w:rPr>
                <w:sz w:val="28"/>
              </w:rPr>
              <w:t>насильства в</w:t>
            </w:r>
            <w:r>
              <w:rPr>
                <w:spacing w:val="-2"/>
                <w:sz w:val="28"/>
              </w:rPr>
              <w:t xml:space="preserve"> с</w:t>
            </w:r>
            <w:r>
              <w:rPr>
                <w:sz w:val="28"/>
              </w:rPr>
              <w:t>ім’ї»,</w:t>
            </w:r>
          </w:p>
          <w:p w14:paraId="6AB69C86">
            <w:pPr>
              <w:pStyle w:val="169"/>
              <w:ind w:left="73"/>
              <w:rPr>
                <w:sz w:val="28"/>
              </w:rPr>
            </w:pPr>
            <w:r>
              <w:rPr>
                <w:sz w:val="28"/>
              </w:rPr>
              <w:t>Комплексний міжвідомчий план заходів із питань координації дій щодо попередження</w:t>
            </w:r>
          </w:p>
          <w:p w14:paraId="70DB6964">
            <w:pPr>
              <w:pStyle w:val="169"/>
              <w:spacing w:line="321" w:lineRule="exact"/>
              <w:ind w:left="73"/>
              <w:rPr>
                <w:sz w:val="28"/>
              </w:rPr>
            </w:pPr>
            <w:r>
              <w:rPr>
                <w:sz w:val="28"/>
              </w:rPr>
              <w:t>насильства в сім’ї.</w:t>
            </w:r>
          </w:p>
        </w:tc>
        <w:tc>
          <w:tcPr>
            <w:tcW w:w="1165" w:type="dxa"/>
          </w:tcPr>
          <w:p w14:paraId="642C92B9">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449969F9">
            <w:pPr>
              <w:pStyle w:val="169"/>
              <w:spacing w:before="61" w:line="322" w:lineRule="exact"/>
              <w:ind w:left="-13"/>
              <w:rPr>
                <w:sz w:val="28"/>
              </w:rPr>
            </w:pPr>
            <w:r>
              <w:rPr>
                <w:sz w:val="28"/>
              </w:rPr>
              <w:t>Заступник</w:t>
            </w:r>
          </w:p>
          <w:p w14:paraId="053B188B">
            <w:pPr>
              <w:pStyle w:val="169"/>
              <w:ind w:left="-13" w:right="117"/>
              <w:rPr>
                <w:sz w:val="28"/>
              </w:rPr>
            </w:pPr>
            <w:r>
              <w:rPr>
                <w:sz w:val="28"/>
              </w:rPr>
              <w:t>директора з ВР</w:t>
            </w:r>
          </w:p>
        </w:tc>
        <w:tc>
          <w:tcPr>
            <w:tcW w:w="1097" w:type="dxa"/>
          </w:tcPr>
          <w:p w14:paraId="378AF7BA">
            <w:pPr>
              <w:pStyle w:val="39"/>
              <w:spacing w:before="0" w:beforeAutospacing="0" w:after="0" w:afterAutospacing="0"/>
              <w:rPr>
                <w:color w:val="000000"/>
                <w:sz w:val="28"/>
                <w:szCs w:val="28"/>
              </w:rPr>
            </w:pPr>
          </w:p>
        </w:tc>
      </w:tr>
      <w:tr w14:paraId="5D18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4E27989">
            <w:pPr>
              <w:pStyle w:val="39"/>
              <w:spacing w:before="0" w:beforeAutospacing="0" w:after="0" w:afterAutospacing="0"/>
              <w:rPr>
                <w:color w:val="000000"/>
                <w:sz w:val="28"/>
                <w:szCs w:val="28"/>
              </w:rPr>
            </w:pPr>
            <w:r>
              <w:rPr>
                <w:color w:val="000000"/>
                <w:sz w:val="28"/>
                <w:szCs w:val="28"/>
              </w:rPr>
              <w:t>8</w:t>
            </w:r>
          </w:p>
        </w:tc>
        <w:tc>
          <w:tcPr>
            <w:tcW w:w="4505" w:type="dxa"/>
          </w:tcPr>
          <w:p w14:paraId="182658D0">
            <w:pPr>
              <w:pStyle w:val="169"/>
              <w:spacing w:before="61"/>
              <w:ind w:left="73" w:right="205"/>
              <w:rPr>
                <w:sz w:val="28"/>
              </w:rPr>
            </w:pPr>
            <w:r>
              <w:rPr>
                <w:sz w:val="28"/>
              </w:rPr>
              <w:t>Забезпечити неухильне виконання педагогічними працівниками закладу Конвенції ООН«Про права дитини»,</w:t>
            </w:r>
          </w:p>
          <w:p w14:paraId="1E04808E">
            <w:pPr>
              <w:pStyle w:val="169"/>
              <w:spacing w:before="64"/>
              <w:ind w:left="73"/>
              <w:rPr>
                <w:sz w:val="28"/>
              </w:rPr>
            </w:pPr>
            <w:r>
              <w:rPr>
                <w:sz w:val="28"/>
              </w:rPr>
              <w:t>Закону України «Про охорону дитинства»законодавств України в галузі освіти в частині збереження фізичного , духовного, психічного здоров’я та  поваги до людської гідності дитини.</w:t>
            </w:r>
          </w:p>
        </w:tc>
        <w:tc>
          <w:tcPr>
            <w:tcW w:w="1165" w:type="dxa"/>
          </w:tcPr>
          <w:p w14:paraId="0B42F893">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4B05CFD">
            <w:pPr>
              <w:pStyle w:val="169"/>
              <w:spacing w:before="61"/>
              <w:ind w:left="-13" w:right="546"/>
              <w:rPr>
                <w:sz w:val="28"/>
              </w:rPr>
            </w:pPr>
            <w:r>
              <w:rPr>
                <w:sz w:val="28"/>
              </w:rPr>
              <w:t>педагог-організатор,класні</w:t>
            </w:r>
          </w:p>
          <w:p w14:paraId="38075CEE">
            <w:pPr>
              <w:pStyle w:val="169"/>
              <w:spacing w:before="1"/>
              <w:ind w:left="-13"/>
              <w:rPr>
                <w:sz w:val="28"/>
              </w:rPr>
            </w:pPr>
            <w:r>
              <w:rPr>
                <w:sz w:val="28"/>
              </w:rPr>
              <w:t>керівники</w:t>
            </w:r>
          </w:p>
        </w:tc>
        <w:tc>
          <w:tcPr>
            <w:tcW w:w="1097" w:type="dxa"/>
          </w:tcPr>
          <w:p w14:paraId="3E02C57F">
            <w:pPr>
              <w:pStyle w:val="39"/>
              <w:spacing w:before="0" w:beforeAutospacing="0" w:after="0" w:afterAutospacing="0"/>
              <w:rPr>
                <w:color w:val="000000"/>
                <w:sz w:val="28"/>
                <w:szCs w:val="28"/>
              </w:rPr>
            </w:pPr>
          </w:p>
        </w:tc>
      </w:tr>
      <w:tr w14:paraId="4CCF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D75F77E">
            <w:pPr>
              <w:pStyle w:val="39"/>
              <w:spacing w:before="0" w:beforeAutospacing="0" w:after="0" w:afterAutospacing="0"/>
              <w:rPr>
                <w:color w:val="000000"/>
                <w:sz w:val="28"/>
                <w:szCs w:val="28"/>
              </w:rPr>
            </w:pPr>
            <w:r>
              <w:rPr>
                <w:color w:val="000000"/>
                <w:sz w:val="28"/>
                <w:szCs w:val="28"/>
              </w:rPr>
              <w:t>9</w:t>
            </w:r>
          </w:p>
        </w:tc>
        <w:tc>
          <w:tcPr>
            <w:tcW w:w="4505" w:type="dxa"/>
          </w:tcPr>
          <w:p w14:paraId="2D8716E8">
            <w:pPr>
              <w:pStyle w:val="169"/>
              <w:spacing w:before="64" w:line="322" w:lineRule="exact"/>
              <w:ind w:left="73"/>
              <w:rPr>
                <w:sz w:val="28"/>
              </w:rPr>
            </w:pPr>
            <w:r>
              <w:rPr>
                <w:sz w:val="28"/>
              </w:rPr>
              <w:t>Під час проведення рейду</w:t>
            </w:r>
          </w:p>
          <w:p w14:paraId="5852215C">
            <w:pPr>
              <w:pStyle w:val="169"/>
              <w:ind w:left="73" w:right="60"/>
              <w:rPr>
                <w:sz w:val="28"/>
              </w:rPr>
            </w:pPr>
            <w:r>
              <w:rPr>
                <w:sz w:val="28"/>
              </w:rPr>
              <w:t xml:space="preserve"> з’ясувати умови проживання та виховання(категорійних) дітей в родинах з метою виявлення </w:t>
            </w:r>
          </w:p>
          <w:p w14:paraId="0B3A32F3">
            <w:pPr>
              <w:pStyle w:val="169"/>
              <w:ind w:left="73" w:right="60"/>
              <w:rPr>
                <w:sz w:val="28"/>
              </w:rPr>
            </w:pPr>
            <w:r>
              <w:rPr>
                <w:sz w:val="28"/>
              </w:rPr>
              <w:t>неблагодійних сімей та</w:t>
            </w:r>
          </w:p>
          <w:p w14:paraId="6154D17F">
            <w:pPr>
              <w:pStyle w:val="169"/>
              <w:spacing w:line="242" w:lineRule="auto"/>
              <w:ind w:left="73" w:right="769"/>
              <w:rPr>
                <w:sz w:val="28"/>
              </w:rPr>
            </w:pPr>
            <w:r>
              <w:rPr>
                <w:sz w:val="28"/>
              </w:rPr>
              <w:t>недопущення фізичного, психічного, сексуального і</w:t>
            </w:r>
          </w:p>
          <w:p w14:paraId="6EB70746">
            <w:pPr>
              <w:pStyle w:val="169"/>
              <w:ind w:left="73" w:right="454"/>
              <w:rPr>
                <w:sz w:val="28"/>
              </w:rPr>
            </w:pPr>
            <w:r>
              <w:rPr>
                <w:sz w:val="28"/>
              </w:rPr>
              <w:t>економічного насильства над дітьми.</w:t>
            </w:r>
          </w:p>
        </w:tc>
        <w:tc>
          <w:tcPr>
            <w:tcW w:w="1165" w:type="dxa"/>
          </w:tcPr>
          <w:p w14:paraId="04F22FAA">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1C072BC0">
            <w:pPr>
              <w:pStyle w:val="169"/>
              <w:spacing w:before="64"/>
              <w:ind w:left="-13" w:right="546"/>
              <w:rPr>
                <w:sz w:val="28"/>
              </w:rPr>
            </w:pPr>
            <w:r>
              <w:rPr>
                <w:sz w:val="28"/>
              </w:rPr>
              <w:t>педагог-організатор, класні</w:t>
            </w:r>
          </w:p>
          <w:p w14:paraId="1B03418E">
            <w:pPr>
              <w:pStyle w:val="169"/>
              <w:spacing w:line="321" w:lineRule="exact"/>
              <w:ind w:left="-13"/>
              <w:rPr>
                <w:sz w:val="28"/>
              </w:rPr>
            </w:pPr>
            <w:r>
              <w:rPr>
                <w:sz w:val="28"/>
              </w:rPr>
              <w:t>керівники</w:t>
            </w:r>
          </w:p>
        </w:tc>
        <w:tc>
          <w:tcPr>
            <w:tcW w:w="1097" w:type="dxa"/>
          </w:tcPr>
          <w:p w14:paraId="7C134E7B">
            <w:pPr>
              <w:pStyle w:val="39"/>
              <w:spacing w:before="0" w:beforeAutospacing="0" w:after="0" w:afterAutospacing="0"/>
              <w:rPr>
                <w:color w:val="000000"/>
                <w:sz w:val="28"/>
                <w:szCs w:val="28"/>
              </w:rPr>
            </w:pPr>
          </w:p>
        </w:tc>
      </w:tr>
      <w:tr w14:paraId="3611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B222F7D">
            <w:pPr>
              <w:pStyle w:val="39"/>
              <w:spacing w:before="0" w:beforeAutospacing="0" w:after="0" w:afterAutospacing="0"/>
              <w:rPr>
                <w:color w:val="000000"/>
                <w:sz w:val="28"/>
                <w:szCs w:val="28"/>
              </w:rPr>
            </w:pPr>
            <w:r>
              <w:rPr>
                <w:color w:val="000000"/>
                <w:sz w:val="28"/>
                <w:szCs w:val="28"/>
              </w:rPr>
              <w:t>10</w:t>
            </w:r>
          </w:p>
        </w:tc>
        <w:tc>
          <w:tcPr>
            <w:tcW w:w="4505" w:type="dxa"/>
          </w:tcPr>
          <w:p w14:paraId="5753520A">
            <w:pPr>
              <w:pStyle w:val="169"/>
              <w:tabs>
                <w:tab w:val="left" w:pos="2697"/>
              </w:tabs>
              <w:spacing w:before="64"/>
              <w:ind w:left="73" w:right="58"/>
              <w:rPr>
                <w:sz w:val="28"/>
              </w:rPr>
            </w:pPr>
            <w:r>
              <w:rPr>
                <w:sz w:val="28"/>
              </w:rPr>
              <w:t xml:space="preserve">У разі виявлення фактів насильства над дітьми негайно надавати </w:t>
            </w:r>
            <w:r>
              <w:rPr>
                <w:spacing w:val="-1"/>
                <w:sz w:val="28"/>
              </w:rPr>
              <w:t xml:space="preserve">інформації </w:t>
            </w:r>
            <w:r>
              <w:rPr>
                <w:sz w:val="28"/>
              </w:rPr>
              <w:t>відповідним правоохоронним органам</w:t>
            </w:r>
          </w:p>
        </w:tc>
        <w:tc>
          <w:tcPr>
            <w:tcW w:w="1165" w:type="dxa"/>
          </w:tcPr>
          <w:p w14:paraId="36707429">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4AD39E04">
            <w:pPr>
              <w:pStyle w:val="169"/>
              <w:spacing w:before="64"/>
              <w:ind w:left="-13" w:right="546"/>
              <w:rPr>
                <w:sz w:val="28"/>
              </w:rPr>
            </w:pPr>
            <w:r>
              <w:rPr>
                <w:sz w:val="28"/>
              </w:rPr>
              <w:t>педагог-організатор,</w:t>
            </w:r>
          </w:p>
          <w:p w14:paraId="21F19CC1">
            <w:pPr>
              <w:pStyle w:val="169"/>
              <w:spacing w:before="64"/>
              <w:ind w:left="-13" w:right="546"/>
              <w:rPr>
                <w:sz w:val="28"/>
              </w:rPr>
            </w:pPr>
            <w:r>
              <w:rPr>
                <w:sz w:val="28"/>
              </w:rPr>
              <w:t>класні</w:t>
            </w:r>
          </w:p>
          <w:p w14:paraId="243BC3C6">
            <w:pPr>
              <w:pStyle w:val="169"/>
              <w:spacing w:line="321" w:lineRule="exact"/>
              <w:ind w:left="-13"/>
              <w:rPr>
                <w:sz w:val="28"/>
              </w:rPr>
            </w:pPr>
            <w:r>
              <w:rPr>
                <w:sz w:val="28"/>
              </w:rPr>
              <w:t>керівники</w:t>
            </w:r>
          </w:p>
        </w:tc>
        <w:tc>
          <w:tcPr>
            <w:tcW w:w="1097" w:type="dxa"/>
          </w:tcPr>
          <w:p w14:paraId="2FE8C0C1">
            <w:pPr>
              <w:pStyle w:val="39"/>
              <w:spacing w:before="0" w:beforeAutospacing="0" w:after="0" w:afterAutospacing="0"/>
              <w:rPr>
                <w:color w:val="000000"/>
                <w:sz w:val="28"/>
                <w:szCs w:val="28"/>
              </w:rPr>
            </w:pPr>
          </w:p>
        </w:tc>
      </w:tr>
      <w:tr w14:paraId="534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117496E">
            <w:pPr>
              <w:pStyle w:val="39"/>
              <w:spacing w:before="0" w:beforeAutospacing="0" w:after="0" w:afterAutospacing="0"/>
              <w:rPr>
                <w:color w:val="000000"/>
                <w:sz w:val="28"/>
                <w:szCs w:val="28"/>
              </w:rPr>
            </w:pPr>
            <w:r>
              <w:rPr>
                <w:color w:val="000000"/>
                <w:sz w:val="28"/>
                <w:szCs w:val="28"/>
              </w:rPr>
              <w:t>11</w:t>
            </w:r>
          </w:p>
        </w:tc>
        <w:tc>
          <w:tcPr>
            <w:tcW w:w="4505" w:type="dxa"/>
          </w:tcPr>
          <w:p w14:paraId="4EE940F0">
            <w:pPr>
              <w:pStyle w:val="169"/>
              <w:spacing w:before="61"/>
              <w:ind w:left="73" w:right="68"/>
              <w:rPr>
                <w:sz w:val="28"/>
              </w:rPr>
            </w:pPr>
            <w:r>
              <w:rPr>
                <w:sz w:val="28"/>
              </w:rPr>
              <w:t>Розробити та провести цикл заходів щодо вивчення та популяризації серед учнів та батьків конвенції ООН про права дитини</w:t>
            </w:r>
          </w:p>
        </w:tc>
        <w:tc>
          <w:tcPr>
            <w:tcW w:w="1165" w:type="dxa"/>
          </w:tcPr>
          <w:p w14:paraId="70E5EFA0">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720E645D">
            <w:pPr>
              <w:pStyle w:val="169"/>
              <w:spacing w:before="61"/>
              <w:ind w:left="-13" w:right="546"/>
              <w:rPr>
                <w:sz w:val="28"/>
              </w:rPr>
            </w:pPr>
            <w:r>
              <w:rPr>
                <w:sz w:val="28"/>
              </w:rPr>
              <w:t>педагог-організатор,класні</w:t>
            </w:r>
          </w:p>
          <w:p w14:paraId="70A3D6E8">
            <w:pPr>
              <w:pStyle w:val="169"/>
              <w:spacing w:before="2"/>
              <w:ind w:left="-13"/>
              <w:rPr>
                <w:sz w:val="28"/>
              </w:rPr>
            </w:pPr>
            <w:r>
              <w:rPr>
                <w:sz w:val="28"/>
              </w:rPr>
              <w:t>керівники</w:t>
            </w:r>
          </w:p>
        </w:tc>
        <w:tc>
          <w:tcPr>
            <w:tcW w:w="1097" w:type="dxa"/>
          </w:tcPr>
          <w:p w14:paraId="52A661A0">
            <w:pPr>
              <w:pStyle w:val="39"/>
              <w:spacing w:before="0" w:beforeAutospacing="0" w:after="0" w:afterAutospacing="0"/>
              <w:rPr>
                <w:color w:val="000000"/>
                <w:sz w:val="28"/>
                <w:szCs w:val="28"/>
              </w:rPr>
            </w:pPr>
          </w:p>
        </w:tc>
      </w:tr>
      <w:tr w14:paraId="557E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C9D3E67">
            <w:pPr>
              <w:pStyle w:val="39"/>
              <w:spacing w:before="0" w:beforeAutospacing="0" w:after="0" w:afterAutospacing="0"/>
              <w:rPr>
                <w:color w:val="000000"/>
                <w:sz w:val="28"/>
                <w:szCs w:val="28"/>
              </w:rPr>
            </w:pPr>
            <w:r>
              <w:rPr>
                <w:color w:val="000000"/>
                <w:sz w:val="28"/>
                <w:szCs w:val="28"/>
              </w:rPr>
              <w:t>12</w:t>
            </w:r>
          </w:p>
        </w:tc>
        <w:tc>
          <w:tcPr>
            <w:tcW w:w="4505" w:type="dxa"/>
          </w:tcPr>
          <w:p w14:paraId="5351715B">
            <w:pPr>
              <w:pStyle w:val="169"/>
              <w:spacing w:before="64"/>
              <w:ind w:left="73"/>
              <w:rPr>
                <w:sz w:val="28"/>
              </w:rPr>
            </w:pPr>
            <w:r>
              <w:rPr>
                <w:sz w:val="28"/>
              </w:rPr>
              <w:t>Формувати навички здорового способу життя серед дітей та</w:t>
            </w:r>
          </w:p>
          <w:p w14:paraId="15F10C88">
            <w:pPr>
              <w:pStyle w:val="169"/>
              <w:ind w:left="73" w:right="238"/>
              <w:rPr>
                <w:sz w:val="28"/>
              </w:rPr>
            </w:pPr>
            <w:r>
              <w:rPr>
                <w:sz w:val="28"/>
              </w:rPr>
              <w:t>молоді,запровадження високої педагогічної культури,</w:t>
            </w:r>
          </w:p>
          <w:p w14:paraId="41507D3B">
            <w:pPr>
              <w:pStyle w:val="169"/>
              <w:spacing w:before="1"/>
              <w:ind w:left="73"/>
              <w:rPr>
                <w:sz w:val="28"/>
              </w:rPr>
            </w:pPr>
            <w:r>
              <w:rPr>
                <w:sz w:val="28"/>
              </w:rPr>
              <w:t>толерантного ставлення до дітей</w:t>
            </w:r>
          </w:p>
        </w:tc>
        <w:tc>
          <w:tcPr>
            <w:tcW w:w="1165" w:type="dxa"/>
          </w:tcPr>
          <w:p w14:paraId="47BFAD0A">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0A8052D9">
            <w:pPr>
              <w:pStyle w:val="169"/>
              <w:spacing w:before="64"/>
              <w:ind w:left="-13" w:right="546"/>
              <w:rPr>
                <w:sz w:val="28"/>
              </w:rPr>
            </w:pPr>
            <w:r>
              <w:rPr>
                <w:sz w:val="28"/>
              </w:rPr>
              <w:t>педагог-організатор,класні</w:t>
            </w:r>
          </w:p>
          <w:p w14:paraId="4C6D546A">
            <w:pPr>
              <w:pStyle w:val="169"/>
              <w:spacing w:line="321" w:lineRule="exact"/>
              <w:ind w:left="-13"/>
              <w:rPr>
                <w:sz w:val="28"/>
              </w:rPr>
            </w:pPr>
            <w:r>
              <w:rPr>
                <w:sz w:val="28"/>
              </w:rPr>
              <w:t>керівники</w:t>
            </w:r>
          </w:p>
        </w:tc>
        <w:tc>
          <w:tcPr>
            <w:tcW w:w="1097" w:type="dxa"/>
          </w:tcPr>
          <w:p w14:paraId="41E1EB03">
            <w:pPr>
              <w:pStyle w:val="39"/>
              <w:spacing w:before="0" w:beforeAutospacing="0" w:after="0" w:afterAutospacing="0"/>
              <w:rPr>
                <w:color w:val="000000"/>
                <w:sz w:val="28"/>
                <w:szCs w:val="28"/>
              </w:rPr>
            </w:pPr>
          </w:p>
        </w:tc>
      </w:tr>
      <w:tr w14:paraId="3C63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EEE2E88">
            <w:pPr>
              <w:pStyle w:val="39"/>
              <w:spacing w:before="0" w:beforeAutospacing="0" w:after="0" w:afterAutospacing="0"/>
              <w:rPr>
                <w:color w:val="000000"/>
                <w:sz w:val="28"/>
                <w:szCs w:val="28"/>
              </w:rPr>
            </w:pPr>
            <w:r>
              <w:rPr>
                <w:color w:val="000000"/>
                <w:sz w:val="28"/>
                <w:szCs w:val="28"/>
              </w:rPr>
              <w:t>14</w:t>
            </w:r>
          </w:p>
        </w:tc>
        <w:tc>
          <w:tcPr>
            <w:tcW w:w="4505" w:type="dxa"/>
          </w:tcPr>
          <w:p w14:paraId="01795F99">
            <w:pPr>
              <w:pStyle w:val="169"/>
              <w:spacing w:before="61"/>
              <w:ind w:left="73"/>
              <w:jc w:val="both"/>
              <w:rPr>
                <w:sz w:val="28"/>
              </w:rPr>
            </w:pPr>
            <w:r>
              <w:rPr>
                <w:sz w:val="28"/>
              </w:rPr>
              <w:t>Проводити соціально-</w:t>
            </w:r>
          </w:p>
          <w:p w14:paraId="3308C784">
            <w:pPr>
              <w:pStyle w:val="169"/>
              <w:spacing w:before="2"/>
              <w:ind w:left="73" w:right="127"/>
              <w:jc w:val="both"/>
              <w:rPr>
                <w:sz w:val="28"/>
              </w:rPr>
            </w:pPr>
            <w:r>
              <w:rPr>
                <w:sz w:val="28"/>
              </w:rPr>
              <w:t>психологічні дослідження серед учнів закладу з метою вивчення проблем підліткового</w:t>
            </w:r>
          </w:p>
          <w:p w14:paraId="3FA04B31">
            <w:pPr>
              <w:pStyle w:val="169"/>
              <w:spacing w:line="321" w:lineRule="exact"/>
              <w:ind w:left="73"/>
              <w:jc w:val="both"/>
              <w:rPr>
                <w:sz w:val="28"/>
              </w:rPr>
            </w:pPr>
            <w:r>
              <w:rPr>
                <w:sz w:val="28"/>
              </w:rPr>
              <w:t>насильства та розробити</w:t>
            </w:r>
          </w:p>
          <w:p w14:paraId="0A42F1B8">
            <w:pPr>
              <w:pStyle w:val="169"/>
              <w:ind w:left="73" w:right="146"/>
              <w:rPr>
                <w:sz w:val="28"/>
              </w:rPr>
            </w:pPr>
            <w:r>
              <w:rPr>
                <w:sz w:val="28"/>
              </w:rPr>
              <w:t>рекомендації для попередження фактів психологічного розладу, агресивності та жорстокості</w:t>
            </w:r>
          </w:p>
          <w:p w14:paraId="5D84784B">
            <w:pPr>
              <w:pStyle w:val="169"/>
              <w:spacing w:before="1"/>
              <w:ind w:left="73"/>
              <w:jc w:val="both"/>
              <w:rPr>
                <w:sz w:val="28"/>
              </w:rPr>
            </w:pPr>
            <w:r>
              <w:rPr>
                <w:sz w:val="28"/>
              </w:rPr>
              <w:t>серед неповнолітніх</w:t>
            </w:r>
          </w:p>
        </w:tc>
        <w:tc>
          <w:tcPr>
            <w:tcW w:w="1165" w:type="dxa"/>
          </w:tcPr>
          <w:p w14:paraId="1E120F8C">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6FB8EA73">
            <w:pPr>
              <w:pStyle w:val="169"/>
              <w:spacing w:before="61"/>
              <w:ind w:left="-13" w:right="546"/>
              <w:rPr>
                <w:sz w:val="28"/>
              </w:rPr>
            </w:pPr>
            <w:r>
              <w:rPr>
                <w:sz w:val="28"/>
              </w:rPr>
              <w:t>педагог-організатор,практичнийпсихолог,</w:t>
            </w:r>
          </w:p>
          <w:p w14:paraId="32C9CBE0">
            <w:pPr>
              <w:pStyle w:val="169"/>
              <w:spacing w:before="2"/>
              <w:ind w:left="-13" w:right="666"/>
              <w:rPr>
                <w:sz w:val="28"/>
              </w:rPr>
            </w:pPr>
            <w:r>
              <w:rPr>
                <w:sz w:val="28"/>
              </w:rPr>
              <w:t>соціальнийпедагог</w:t>
            </w:r>
          </w:p>
        </w:tc>
        <w:tc>
          <w:tcPr>
            <w:tcW w:w="1097" w:type="dxa"/>
          </w:tcPr>
          <w:p w14:paraId="421D1EA5">
            <w:pPr>
              <w:pStyle w:val="39"/>
              <w:spacing w:before="0" w:beforeAutospacing="0" w:after="0" w:afterAutospacing="0"/>
              <w:rPr>
                <w:color w:val="000000"/>
                <w:sz w:val="28"/>
                <w:szCs w:val="28"/>
              </w:rPr>
            </w:pPr>
          </w:p>
        </w:tc>
      </w:tr>
      <w:tr w14:paraId="7874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7E24F2E">
            <w:pPr>
              <w:pStyle w:val="39"/>
              <w:spacing w:before="0" w:beforeAutospacing="0" w:after="0" w:afterAutospacing="0"/>
              <w:rPr>
                <w:color w:val="000000"/>
                <w:sz w:val="28"/>
                <w:szCs w:val="28"/>
              </w:rPr>
            </w:pPr>
            <w:r>
              <w:rPr>
                <w:color w:val="000000"/>
                <w:sz w:val="28"/>
                <w:szCs w:val="28"/>
              </w:rPr>
              <w:t>15</w:t>
            </w:r>
          </w:p>
        </w:tc>
        <w:tc>
          <w:tcPr>
            <w:tcW w:w="4505" w:type="dxa"/>
          </w:tcPr>
          <w:p w14:paraId="5E1670E9">
            <w:pPr>
              <w:pStyle w:val="169"/>
              <w:spacing w:before="64"/>
              <w:ind w:left="-45"/>
              <w:rPr>
                <w:sz w:val="28"/>
              </w:rPr>
            </w:pPr>
            <w:r>
              <w:rPr>
                <w:sz w:val="28"/>
              </w:rPr>
              <w:t>Проводити лекційно-просвітницькі заходи в навчальному закладі з питань підготовки молоді до сімейного життя, планування сім’ї та попередження насильства в</w:t>
            </w:r>
          </w:p>
          <w:p w14:paraId="096A2E69">
            <w:pPr>
              <w:pStyle w:val="169"/>
              <w:spacing w:before="64"/>
              <w:ind w:left="-45"/>
              <w:rPr>
                <w:sz w:val="28"/>
              </w:rPr>
            </w:pPr>
            <w:r>
              <w:rPr>
                <w:sz w:val="28"/>
              </w:rPr>
              <w:t>сім’ї.</w:t>
            </w:r>
          </w:p>
        </w:tc>
        <w:tc>
          <w:tcPr>
            <w:tcW w:w="1165" w:type="dxa"/>
          </w:tcPr>
          <w:p w14:paraId="564173C4">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051AF980">
            <w:pPr>
              <w:pStyle w:val="169"/>
              <w:ind w:left="-11" w:right="587"/>
              <w:rPr>
                <w:sz w:val="28"/>
              </w:rPr>
            </w:pPr>
            <w:r>
              <w:rPr>
                <w:sz w:val="28"/>
              </w:rPr>
              <w:t>педагог-організатор, практичнийпсихолог,</w:t>
            </w:r>
          </w:p>
          <w:p w14:paraId="23F9C6D0">
            <w:pPr>
              <w:pStyle w:val="169"/>
              <w:ind w:left="-11" w:right="546"/>
              <w:rPr>
                <w:sz w:val="28"/>
              </w:rPr>
            </w:pPr>
            <w:r>
              <w:rPr>
                <w:sz w:val="28"/>
              </w:rPr>
              <w:t>соціальнийпедагог</w:t>
            </w:r>
          </w:p>
        </w:tc>
        <w:tc>
          <w:tcPr>
            <w:tcW w:w="1097" w:type="dxa"/>
          </w:tcPr>
          <w:p w14:paraId="57952854">
            <w:pPr>
              <w:pStyle w:val="39"/>
              <w:spacing w:before="0" w:beforeAutospacing="0" w:after="0" w:afterAutospacing="0"/>
              <w:rPr>
                <w:color w:val="000000"/>
                <w:sz w:val="28"/>
                <w:szCs w:val="28"/>
              </w:rPr>
            </w:pPr>
          </w:p>
        </w:tc>
      </w:tr>
      <w:tr w14:paraId="3DF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49FB30B">
            <w:pPr>
              <w:pStyle w:val="39"/>
              <w:spacing w:before="0" w:beforeAutospacing="0" w:after="0" w:afterAutospacing="0"/>
              <w:rPr>
                <w:color w:val="000000"/>
                <w:sz w:val="28"/>
                <w:szCs w:val="28"/>
              </w:rPr>
            </w:pPr>
            <w:r>
              <w:rPr>
                <w:color w:val="000000"/>
                <w:sz w:val="28"/>
                <w:szCs w:val="28"/>
              </w:rPr>
              <w:t>16</w:t>
            </w:r>
          </w:p>
        </w:tc>
        <w:tc>
          <w:tcPr>
            <w:tcW w:w="4505" w:type="dxa"/>
          </w:tcPr>
          <w:p w14:paraId="78BE4EA3">
            <w:pPr>
              <w:pStyle w:val="169"/>
              <w:spacing w:line="322" w:lineRule="exact"/>
              <w:ind w:left="73"/>
              <w:rPr>
                <w:sz w:val="28"/>
              </w:rPr>
            </w:pPr>
            <w:r>
              <w:rPr>
                <w:sz w:val="28"/>
              </w:rPr>
              <w:t>При необхідності надавати</w:t>
            </w:r>
          </w:p>
          <w:p w14:paraId="5E2FC3A9">
            <w:pPr>
              <w:pStyle w:val="169"/>
              <w:ind w:left="73" w:right="219"/>
              <w:rPr>
                <w:sz w:val="28"/>
              </w:rPr>
            </w:pPr>
            <w:r>
              <w:rPr>
                <w:sz w:val="28"/>
              </w:rPr>
              <w:t>постраждалим від насильства в сім’ї соціально-педагогічні, інформаційні послуги</w:t>
            </w:r>
          </w:p>
        </w:tc>
        <w:tc>
          <w:tcPr>
            <w:tcW w:w="1165" w:type="dxa"/>
          </w:tcPr>
          <w:p w14:paraId="46E80C48">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2CBC86BF">
            <w:pPr>
              <w:pStyle w:val="169"/>
              <w:ind w:left="-11" w:right="546"/>
              <w:rPr>
                <w:sz w:val="28"/>
              </w:rPr>
            </w:pPr>
            <w:r>
              <w:rPr>
                <w:sz w:val="28"/>
              </w:rPr>
              <w:t>педагог-організатор,практичнийпсихолог,</w:t>
            </w:r>
          </w:p>
          <w:p w14:paraId="20427450">
            <w:pPr>
              <w:pStyle w:val="169"/>
              <w:ind w:left="-11" w:right="666"/>
              <w:rPr>
                <w:sz w:val="28"/>
              </w:rPr>
            </w:pPr>
            <w:r>
              <w:rPr>
                <w:sz w:val="28"/>
              </w:rPr>
              <w:t>соціальнийпедагог</w:t>
            </w:r>
          </w:p>
        </w:tc>
        <w:tc>
          <w:tcPr>
            <w:tcW w:w="1097" w:type="dxa"/>
          </w:tcPr>
          <w:p w14:paraId="10AD8202">
            <w:pPr>
              <w:pStyle w:val="39"/>
              <w:spacing w:before="0" w:beforeAutospacing="0" w:after="0" w:afterAutospacing="0"/>
              <w:rPr>
                <w:color w:val="000000"/>
                <w:sz w:val="28"/>
                <w:szCs w:val="28"/>
              </w:rPr>
            </w:pPr>
          </w:p>
        </w:tc>
      </w:tr>
      <w:tr w14:paraId="1A02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EA4C1A6">
            <w:pPr>
              <w:pStyle w:val="39"/>
              <w:spacing w:before="0" w:beforeAutospacing="0" w:after="0" w:afterAutospacing="0"/>
              <w:rPr>
                <w:color w:val="000000"/>
                <w:sz w:val="28"/>
                <w:szCs w:val="28"/>
              </w:rPr>
            </w:pPr>
            <w:r>
              <w:rPr>
                <w:color w:val="000000"/>
                <w:sz w:val="28"/>
                <w:szCs w:val="28"/>
              </w:rPr>
              <w:t>17</w:t>
            </w:r>
          </w:p>
        </w:tc>
        <w:tc>
          <w:tcPr>
            <w:tcW w:w="4505" w:type="dxa"/>
          </w:tcPr>
          <w:p w14:paraId="4CE7B1EC">
            <w:pPr>
              <w:pStyle w:val="169"/>
              <w:ind w:left="74" w:right="91"/>
              <w:rPr>
                <w:sz w:val="28"/>
              </w:rPr>
            </w:pPr>
            <w:r>
              <w:rPr>
                <w:sz w:val="28"/>
              </w:rPr>
              <w:t>Надавати практичну допомогу у проведенні виховних годин,</w:t>
            </w:r>
          </w:p>
          <w:p w14:paraId="5C26F696">
            <w:pPr>
              <w:pStyle w:val="169"/>
              <w:spacing w:before="2"/>
              <w:ind w:left="73" w:right="235"/>
              <w:rPr>
                <w:sz w:val="28"/>
              </w:rPr>
            </w:pPr>
            <w:r>
              <w:rPr>
                <w:sz w:val="28"/>
              </w:rPr>
              <w:t>тренінгів в класних колективах з питань попередження домашнього насильства</w:t>
            </w:r>
          </w:p>
        </w:tc>
        <w:tc>
          <w:tcPr>
            <w:tcW w:w="1165" w:type="dxa"/>
          </w:tcPr>
          <w:p w14:paraId="59E421B2">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1846847F">
            <w:pPr>
              <w:pStyle w:val="169"/>
              <w:spacing w:before="61"/>
              <w:ind w:left="-13" w:right="546"/>
              <w:rPr>
                <w:sz w:val="28"/>
              </w:rPr>
            </w:pPr>
            <w:r>
              <w:rPr>
                <w:sz w:val="28"/>
              </w:rPr>
              <w:t>педагог-організатор,практичнийпсихолог,</w:t>
            </w:r>
          </w:p>
          <w:p w14:paraId="53DEF1BB">
            <w:pPr>
              <w:pStyle w:val="169"/>
              <w:spacing w:before="2"/>
              <w:ind w:left="-13" w:right="666"/>
              <w:rPr>
                <w:sz w:val="28"/>
              </w:rPr>
            </w:pPr>
            <w:r>
              <w:rPr>
                <w:sz w:val="28"/>
              </w:rPr>
              <w:t>соціальнийпедагог</w:t>
            </w:r>
          </w:p>
        </w:tc>
        <w:tc>
          <w:tcPr>
            <w:tcW w:w="1097" w:type="dxa"/>
          </w:tcPr>
          <w:p w14:paraId="4A14FF83">
            <w:pPr>
              <w:pStyle w:val="39"/>
              <w:spacing w:before="0" w:beforeAutospacing="0" w:after="0" w:afterAutospacing="0"/>
              <w:rPr>
                <w:color w:val="000000"/>
                <w:sz w:val="28"/>
                <w:szCs w:val="28"/>
              </w:rPr>
            </w:pPr>
          </w:p>
        </w:tc>
      </w:tr>
      <w:tr w14:paraId="0738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E70728C">
            <w:pPr>
              <w:pStyle w:val="39"/>
              <w:spacing w:before="0" w:beforeAutospacing="0" w:after="0" w:afterAutospacing="0"/>
              <w:rPr>
                <w:color w:val="000000"/>
                <w:sz w:val="28"/>
                <w:szCs w:val="28"/>
              </w:rPr>
            </w:pPr>
            <w:r>
              <w:rPr>
                <w:color w:val="000000"/>
                <w:sz w:val="28"/>
                <w:szCs w:val="28"/>
              </w:rPr>
              <w:t>18</w:t>
            </w:r>
          </w:p>
        </w:tc>
        <w:tc>
          <w:tcPr>
            <w:tcW w:w="4505" w:type="dxa"/>
          </w:tcPr>
          <w:p w14:paraId="0D5E5310">
            <w:pPr>
              <w:pStyle w:val="169"/>
              <w:ind w:left="73" w:right="373"/>
              <w:jc w:val="both"/>
              <w:rPr>
                <w:sz w:val="28"/>
              </w:rPr>
            </w:pPr>
            <w:r>
              <w:rPr>
                <w:sz w:val="28"/>
              </w:rPr>
              <w:t>Забезпечити раннє виявлення сімей, в яких може виникнути реальна загроза вчинення</w:t>
            </w:r>
          </w:p>
          <w:p w14:paraId="5A03853D">
            <w:pPr>
              <w:pStyle w:val="169"/>
              <w:spacing w:before="1"/>
              <w:ind w:left="73"/>
              <w:jc w:val="both"/>
              <w:rPr>
                <w:sz w:val="28"/>
              </w:rPr>
            </w:pPr>
            <w:r>
              <w:rPr>
                <w:sz w:val="28"/>
              </w:rPr>
              <w:t>насильства в сім’ї</w:t>
            </w:r>
          </w:p>
        </w:tc>
        <w:tc>
          <w:tcPr>
            <w:tcW w:w="1165" w:type="dxa"/>
          </w:tcPr>
          <w:p w14:paraId="5E12F844">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120BDE9C">
            <w:pPr>
              <w:pStyle w:val="169"/>
              <w:spacing w:before="64"/>
              <w:ind w:left="-13" w:right="546"/>
              <w:rPr>
                <w:sz w:val="28"/>
              </w:rPr>
            </w:pPr>
            <w:r>
              <w:rPr>
                <w:sz w:val="28"/>
              </w:rPr>
              <w:t>педагог-організатор,практичнийпсихолог,</w:t>
            </w:r>
          </w:p>
          <w:p w14:paraId="33AEF59D">
            <w:pPr>
              <w:pStyle w:val="169"/>
              <w:spacing w:before="1"/>
              <w:ind w:left="-13" w:right="666"/>
              <w:rPr>
                <w:sz w:val="28"/>
              </w:rPr>
            </w:pPr>
            <w:r>
              <w:rPr>
                <w:sz w:val="28"/>
              </w:rPr>
              <w:t>соціальнийпедагог</w:t>
            </w:r>
          </w:p>
        </w:tc>
        <w:tc>
          <w:tcPr>
            <w:tcW w:w="1097" w:type="dxa"/>
          </w:tcPr>
          <w:p w14:paraId="7004AE2A">
            <w:pPr>
              <w:pStyle w:val="39"/>
              <w:spacing w:before="0" w:beforeAutospacing="0" w:after="0" w:afterAutospacing="0"/>
              <w:rPr>
                <w:color w:val="000000"/>
                <w:sz w:val="28"/>
                <w:szCs w:val="28"/>
              </w:rPr>
            </w:pPr>
          </w:p>
        </w:tc>
      </w:tr>
      <w:tr w14:paraId="2CF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4AA639A">
            <w:pPr>
              <w:pStyle w:val="39"/>
              <w:spacing w:before="0" w:beforeAutospacing="0" w:after="0" w:afterAutospacing="0"/>
              <w:rPr>
                <w:color w:val="000000"/>
                <w:sz w:val="28"/>
                <w:szCs w:val="28"/>
              </w:rPr>
            </w:pPr>
            <w:r>
              <w:rPr>
                <w:color w:val="000000"/>
                <w:sz w:val="28"/>
                <w:szCs w:val="28"/>
              </w:rPr>
              <w:t>19</w:t>
            </w:r>
          </w:p>
        </w:tc>
        <w:tc>
          <w:tcPr>
            <w:tcW w:w="4505" w:type="dxa"/>
          </w:tcPr>
          <w:p w14:paraId="75CB8061">
            <w:pPr>
              <w:pStyle w:val="169"/>
              <w:spacing w:before="64"/>
              <w:ind w:left="97" w:right="68" w:hanging="24"/>
              <w:rPr>
                <w:sz w:val="28"/>
              </w:rPr>
            </w:pPr>
            <w:r>
              <w:rPr>
                <w:sz w:val="28"/>
              </w:rPr>
              <w:t>Провести з учнями бесіди, круглі столи на тему:</w:t>
            </w:r>
          </w:p>
          <w:p w14:paraId="74654EB9">
            <w:pPr>
              <w:pStyle w:val="169"/>
              <w:numPr>
                <w:ilvl w:val="0"/>
                <w:numId w:val="12"/>
              </w:numPr>
              <w:tabs>
                <w:tab w:val="left" w:pos="448"/>
                <w:tab w:val="left" w:pos="449"/>
              </w:tabs>
              <w:ind w:left="97" w:right="68" w:hanging="24"/>
              <w:rPr>
                <w:sz w:val="28"/>
              </w:rPr>
            </w:pPr>
            <w:r>
              <w:rPr>
                <w:sz w:val="28"/>
              </w:rPr>
              <w:t>«Що робити, коли тебе ображають дорослі»;</w:t>
            </w:r>
          </w:p>
          <w:p w14:paraId="3855D9FB">
            <w:pPr>
              <w:pStyle w:val="169"/>
              <w:numPr>
                <w:ilvl w:val="0"/>
                <w:numId w:val="12"/>
              </w:numPr>
              <w:tabs>
                <w:tab w:val="left" w:pos="448"/>
                <w:tab w:val="left" w:pos="449"/>
              </w:tabs>
              <w:ind w:left="97" w:right="68" w:hanging="24"/>
              <w:rPr>
                <w:sz w:val="28"/>
              </w:rPr>
            </w:pPr>
            <w:r>
              <w:rPr>
                <w:sz w:val="28"/>
              </w:rPr>
              <w:t>«Насильство в сім’ї та як його уникнути»</w:t>
            </w:r>
          </w:p>
        </w:tc>
        <w:tc>
          <w:tcPr>
            <w:tcW w:w="1165" w:type="dxa"/>
          </w:tcPr>
          <w:p w14:paraId="137D814C">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7021AD85">
            <w:pPr>
              <w:pStyle w:val="169"/>
              <w:spacing w:before="64"/>
              <w:ind w:left="-13" w:right="546"/>
              <w:rPr>
                <w:sz w:val="28"/>
              </w:rPr>
            </w:pPr>
            <w:r>
              <w:rPr>
                <w:sz w:val="28"/>
              </w:rPr>
              <w:t>педагог-організатор,класні</w:t>
            </w:r>
          </w:p>
          <w:p w14:paraId="3D5D08D0">
            <w:pPr>
              <w:pStyle w:val="169"/>
              <w:spacing w:line="321" w:lineRule="exact"/>
              <w:ind w:left="-13"/>
              <w:rPr>
                <w:sz w:val="28"/>
              </w:rPr>
            </w:pPr>
            <w:r>
              <w:rPr>
                <w:sz w:val="28"/>
              </w:rPr>
              <w:t>керівники</w:t>
            </w:r>
          </w:p>
        </w:tc>
        <w:tc>
          <w:tcPr>
            <w:tcW w:w="1097" w:type="dxa"/>
          </w:tcPr>
          <w:p w14:paraId="7EA5F55E">
            <w:pPr>
              <w:pStyle w:val="39"/>
              <w:spacing w:before="0" w:beforeAutospacing="0" w:after="0" w:afterAutospacing="0"/>
              <w:rPr>
                <w:color w:val="000000"/>
                <w:sz w:val="28"/>
                <w:szCs w:val="28"/>
              </w:rPr>
            </w:pPr>
          </w:p>
        </w:tc>
      </w:tr>
      <w:tr w14:paraId="467E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337AC5C">
            <w:pPr>
              <w:pStyle w:val="39"/>
              <w:spacing w:before="0" w:beforeAutospacing="0" w:after="0" w:afterAutospacing="0"/>
              <w:rPr>
                <w:color w:val="000000"/>
                <w:sz w:val="28"/>
                <w:szCs w:val="28"/>
              </w:rPr>
            </w:pPr>
            <w:r>
              <w:rPr>
                <w:color w:val="000000"/>
                <w:sz w:val="28"/>
                <w:szCs w:val="28"/>
              </w:rPr>
              <w:t>20</w:t>
            </w:r>
          </w:p>
        </w:tc>
        <w:tc>
          <w:tcPr>
            <w:tcW w:w="4505" w:type="dxa"/>
          </w:tcPr>
          <w:p w14:paraId="223A6318">
            <w:pPr>
              <w:pStyle w:val="169"/>
              <w:spacing w:before="61"/>
              <w:ind w:left="73" w:right="483"/>
              <w:rPr>
                <w:sz w:val="28"/>
              </w:rPr>
            </w:pPr>
            <w:r>
              <w:rPr>
                <w:sz w:val="28"/>
              </w:rPr>
              <w:t>Загальношкільна батьківська конференція на тему:</w:t>
            </w:r>
          </w:p>
          <w:p w14:paraId="7D300208">
            <w:pPr>
              <w:pStyle w:val="169"/>
              <w:spacing w:before="2"/>
              <w:ind w:left="73" w:right="256"/>
              <w:rPr>
                <w:sz w:val="28"/>
              </w:rPr>
            </w:pPr>
            <w:r>
              <w:rPr>
                <w:sz w:val="28"/>
              </w:rPr>
              <w:t>«Взаємодія сім’ї і школи –запорука успішного навчання і виховання. Єдині вимоги у вихованні»</w:t>
            </w:r>
          </w:p>
        </w:tc>
        <w:tc>
          <w:tcPr>
            <w:tcW w:w="1165" w:type="dxa"/>
          </w:tcPr>
          <w:p w14:paraId="6688AC82">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09B7EA80">
            <w:pPr>
              <w:pStyle w:val="169"/>
              <w:spacing w:before="61"/>
              <w:ind w:left="-13" w:right="546"/>
              <w:rPr>
                <w:sz w:val="28"/>
              </w:rPr>
            </w:pPr>
            <w:r>
              <w:rPr>
                <w:sz w:val="28"/>
              </w:rPr>
              <w:t>педагог-організатор,практичнийпсихолог,</w:t>
            </w:r>
          </w:p>
          <w:p w14:paraId="07477E27">
            <w:pPr>
              <w:pStyle w:val="169"/>
              <w:spacing w:before="1"/>
              <w:ind w:left="-13" w:right="666"/>
              <w:rPr>
                <w:sz w:val="28"/>
              </w:rPr>
            </w:pPr>
            <w:r>
              <w:rPr>
                <w:sz w:val="28"/>
              </w:rPr>
              <w:t>соціальнийпедагог</w:t>
            </w:r>
          </w:p>
        </w:tc>
        <w:tc>
          <w:tcPr>
            <w:tcW w:w="1097" w:type="dxa"/>
          </w:tcPr>
          <w:p w14:paraId="3D8C590E">
            <w:pPr>
              <w:pStyle w:val="39"/>
              <w:spacing w:before="0" w:beforeAutospacing="0" w:after="0" w:afterAutospacing="0"/>
              <w:rPr>
                <w:color w:val="000000"/>
                <w:sz w:val="28"/>
                <w:szCs w:val="28"/>
              </w:rPr>
            </w:pPr>
          </w:p>
        </w:tc>
      </w:tr>
      <w:tr w14:paraId="6510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6704CA3">
            <w:pPr>
              <w:pStyle w:val="39"/>
              <w:spacing w:before="0" w:beforeAutospacing="0" w:after="0" w:afterAutospacing="0"/>
              <w:rPr>
                <w:color w:val="000000"/>
                <w:sz w:val="28"/>
                <w:szCs w:val="28"/>
              </w:rPr>
            </w:pPr>
            <w:r>
              <w:rPr>
                <w:color w:val="000000"/>
                <w:sz w:val="28"/>
                <w:szCs w:val="28"/>
              </w:rPr>
              <w:t>21</w:t>
            </w:r>
          </w:p>
        </w:tc>
        <w:tc>
          <w:tcPr>
            <w:tcW w:w="4505" w:type="dxa"/>
          </w:tcPr>
          <w:p w14:paraId="231597C9">
            <w:pPr>
              <w:pStyle w:val="169"/>
              <w:ind w:left="74" w:right="720"/>
              <w:rPr>
                <w:sz w:val="28"/>
              </w:rPr>
            </w:pPr>
            <w:r>
              <w:rPr>
                <w:sz w:val="28"/>
              </w:rPr>
              <w:t>Популяризувати заходи з питан ьсім’ї, родинного виховання на сайті закладу</w:t>
            </w:r>
          </w:p>
        </w:tc>
        <w:tc>
          <w:tcPr>
            <w:tcW w:w="1165" w:type="dxa"/>
          </w:tcPr>
          <w:p w14:paraId="293D0951">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EA61A7C">
            <w:pPr>
              <w:pStyle w:val="169"/>
              <w:spacing w:before="64"/>
              <w:ind w:left="-13" w:right="546"/>
              <w:rPr>
                <w:sz w:val="28"/>
              </w:rPr>
            </w:pPr>
            <w:r>
              <w:rPr>
                <w:sz w:val="28"/>
              </w:rPr>
              <w:t>педагог-організатор,класні</w:t>
            </w:r>
          </w:p>
          <w:p w14:paraId="684FD72C">
            <w:pPr>
              <w:pStyle w:val="169"/>
              <w:spacing w:line="321" w:lineRule="exact"/>
              <w:ind w:left="-13"/>
              <w:rPr>
                <w:sz w:val="28"/>
              </w:rPr>
            </w:pPr>
            <w:r>
              <w:rPr>
                <w:sz w:val="28"/>
              </w:rPr>
              <w:t>керівники</w:t>
            </w:r>
          </w:p>
        </w:tc>
        <w:tc>
          <w:tcPr>
            <w:tcW w:w="1097" w:type="dxa"/>
          </w:tcPr>
          <w:p w14:paraId="10FD566F">
            <w:pPr>
              <w:pStyle w:val="39"/>
              <w:spacing w:before="0" w:beforeAutospacing="0" w:after="0" w:afterAutospacing="0"/>
              <w:rPr>
                <w:color w:val="000000"/>
                <w:sz w:val="28"/>
                <w:szCs w:val="28"/>
              </w:rPr>
            </w:pPr>
          </w:p>
        </w:tc>
      </w:tr>
      <w:tr w14:paraId="3837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E80BBD">
            <w:pPr>
              <w:pStyle w:val="39"/>
              <w:spacing w:before="0" w:beforeAutospacing="0" w:after="0" w:afterAutospacing="0"/>
              <w:rPr>
                <w:color w:val="000000"/>
                <w:sz w:val="28"/>
                <w:szCs w:val="28"/>
              </w:rPr>
            </w:pPr>
            <w:r>
              <w:rPr>
                <w:color w:val="000000"/>
                <w:sz w:val="28"/>
                <w:szCs w:val="28"/>
              </w:rPr>
              <w:t>22</w:t>
            </w:r>
          </w:p>
        </w:tc>
        <w:tc>
          <w:tcPr>
            <w:tcW w:w="4505" w:type="dxa"/>
          </w:tcPr>
          <w:p w14:paraId="6B19FB74">
            <w:pPr>
              <w:pStyle w:val="169"/>
              <w:spacing w:before="61"/>
              <w:ind w:left="73"/>
              <w:rPr>
                <w:sz w:val="28"/>
              </w:rPr>
            </w:pPr>
            <w:r>
              <w:rPr>
                <w:sz w:val="28"/>
              </w:rPr>
              <w:t>Розробка індивідуального плану психолого-педагогічного супроводу учнів «Групи ризику»</w:t>
            </w:r>
          </w:p>
        </w:tc>
        <w:tc>
          <w:tcPr>
            <w:tcW w:w="1165" w:type="dxa"/>
          </w:tcPr>
          <w:p w14:paraId="17A48733">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6D5E4343">
            <w:pPr>
              <w:pStyle w:val="169"/>
              <w:spacing w:before="64"/>
              <w:ind w:left="-13" w:right="546"/>
              <w:rPr>
                <w:sz w:val="28"/>
              </w:rPr>
            </w:pPr>
            <w:r>
              <w:rPr>
                <w:sz w:val="28"/>
              </w:rPr>
              <w:t>педагог- організатор,класні</w:t>
            </w:r>
          </w:p>
          <w:p w14:paraId="4EBF5196">
            <w:pPr>
              <w:pStyle w:val="169"/>
              <w:spacing w:before="61"/>
              <w:ind w:left="-13"/>
              <w:rPr>
                <w:sz w:val="28"/>
              </w:rPr>
            </w:pPr>
            <w:r>
              <w:rPr>
                <w:sz w:val="28"/>
              </w:rPr>
              <w:t>керівники</w:t>
            </w:r>
          </w:p>
        </w:tc>
        <w:tc>
          <w:tcPr>
            <w:tcW w:w="1097" w:type="dxa"/>
          </w:tcPr>
          <w:p w14:paraId="1E2857C7">
            <w:pPr>
              <w:pStyle w:val="39"/>
              <w:spacing w:before="0" w:beforeAutospacing="0" w:after="0" w:afterAutospacing="0"/>
              <w:rPr>
                <w:color w:val="000000"/>
                <w:sz w:val="28"/>
                <w:szCs w:val="28"/>
              </w:rPr>
            </w:pPr>
          </w:p>
        </w:tc>
      </w:tr>
      <w:tr w14:paraId="40E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F11B34D">
            <w:pPr>
              <w:pStyle w:val="39"/>
              <w:spacing w:before="0" w:beforeAutospacing="0" w:after="0" w:afterAutospacing="0"/>
              <w:rPr>
                <w:color w:val="000000"/>
                <w:sz w:val="28"/>
                <w:szCs w:val="28"/>
              </w:rPr>
            </w:pPr>
            <w:r>
              <w:rPr>
                <w:color w:val="000000"/>
                <w:sz w:val="28"/>
                <w:szCs w:val="28"/>
              </w:rPr>
              <w:t>23</w:t>
            </w:r>
          </w:p>
        </w:tc>
        <w:tc>
          <w:tcPr>
            <w:tcW w:w="4505" w:type="dxa"/>
          </w:tcPr>
          <w:p w14:paraId="54283921">
            <w:pPr>
              <w:pStyle w:val="169"/>
              <w:ind w:left="73" w:right="246"/>
              <w:rPr>
                <w:sz w:val="28"/>
              </w:rPr>
            </w:pPr>
            <w:r>
              <w:rPr>
                <w:sz w:val="28"/>
              </w:rPr>
              <w:t>Залучення спеціалістів різних фахів та служб для проведення профілактичної роботи серед молоді</w:t>
            </w:r>
          </w:p>
        </w:tc>
        <w:tc>
          <w:tcPr>
            <w:tcW w:w="1165" w:type="dxa"/>
          </w:tcPr>
          <w:p w14:paraId="513C8583">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33203DC1">
            <w:pPr>
              <w:pStyle w:val="169"/>
              <w:spacing w:before="61"/>
              <w:ind w:left="-13" w:right="546"/>
              <w:rPr>
                <w:sz w:val="28"/>
              </w:rPr>
            </w:pPr>
            <w:r>
              <w:rPr>
                <w:sz w:val="28"/>
              </w:rPr>
              <w:t>педагог-організатор,практичнийпсихолог,</w:t>
            </w:r>
          </w:p>
          <w:p w14:paraId="4FDD865C">
            <w:pPr>
              <w:pStyle w:val="169"/>
              <w:spacing w:before="1"/>
              <w:ind w:left="-13" w:right="666"/>
              <w:rPr>
                <w:sz w:val="28"/>
              </w:rPr>
            </w:pPr>
            <w:r>
              <w:rPr>
                <w:sz w:val="28"/>
              </w:rPr>
              <w:t>соціальнийпедагог</w:t>
            </w:r>
          </w:p>
        </w:tc>
        <w:tc>
          <w:tcPr>
            <w:tcW w:w="1097" w:type="dxa"/>
          </w:tcPr>
          <w:p w14:paraId="75AD9C19">
            <w:pPr>
              <w:pStyle w:val="39"/>
              <w:spacing w:before="0" w:beforeAutospacing="0" w:after="0" w:afterAutospacing="0"/>
              <w:rPr>
                <w:color w:val="000000"/>
                <w:sz w:val="28"/>
                <w:szCs w:val="28"/>
              </w:rPr>
            </w:pPr>
          </w:p>
        </w:tc>
      </w:tr>
      <w:tr w14:paraId="4F52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1C5CAF8">
            <w:pPr>
              <w:pStyle w:val="39"/>
              <w:spacing w:before="0" w:beforeAutospacing="0" w:after="0" w:afterAutospacing="0"/>
              <w:rPr>
                <w:color w:val="000000"/>
                <w:sz w:val="28"/>
                <w:szCs w:val="28"/>
              </w:rPr>
            </w:pPr>
            <w:r>
              <w:rPr>
                <w:color w:val="000000"/>
                <w:sz w:val="28"/>
                <w:szCs w:val="28"/>
              </w:rPr>
              <w:t>24</w:t>
            </w:r>
          </w:p>
        </w:tc>
        <w:tc>
          <w:tcPr>
            <w:tcW w:w="4505" w:type="dxa"/>
          </w:tcPr>
          <w:p w14:paraId="457D9AE1">
            <w:pPr>
              <w:pStyle w:val="169"/>
              <w:ind w:left="73" w:right="697"/>
              <w:rPr>
                <w:sz w:val="28"/>
              </w:rPr>
            </w:pPr>
            <w:r>
              <w:rPr>
                <w:sz w:val="28"/>
              </w:rPr>
              <w:t>Проведення заходів до Дня боротьби зі  СНІДом</w:t>
            </w:r>
          </w:p>
        </w:tc>
        <w:tc>
          <w:tcPr>
            <w:tcW w:w="1165" w:type="dxa"/>
          </w:tcPr>
          <w:p w14:paraId="78EC492D">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4B08BDD7">
            <w:pPr>
              <w:pStyle w:val="169"/>
              <w:spacing w:before="64"/>
              <w:ind w:left="-13" w:right="546"/>
              <w:rPr>
                <w:sz w:val="28"/>
              </w:rPr>
            </w:pPr>
            <w:r>
              <w:rPr>
                <w:sz w:val="28"/>
              </w:rPr>
              <w:t>педагог-організатор,класні</w:t>
            </w:r>
          </w:p>
          <w:p w14:paraId="2A0C4B44">
            <w:pPr>
              <w:pStyle w:val="169"/>
              <w:spacing w:line="321" w:lineRule="exact"/>
              <w:ind w:left="-13"/>
              <w:rPr>
                <w:sz w:val="28"/>
              </w:rPr>
            </w:pPr>
            <w:r>
              <w:rPr>
                <w:sz w:val="28"/>
              </w:rPr>
              <w:t>керівники</w:t>
            </w:r>
          </w:p>
        </w:tc>
        <w:tc>
          <w:tcPr>
            <w:tcW w:w="1097" w:type="dxa"/>
          </w:tcPr>
          <w:p w14:paraId="711FD14E">
            <w:pPr>
              <w:pStyle w:val="39"/>
              <w:spacing w:before="0" w:beforeAutospacing="0" w:after="0" w:afterAutospacing="0"/>
              <w:rPr>
                <w:color w:val="000000"/>
                <w:sz w:val="28"/>
                <w:szCs w:val="28"/>
              </w:rPr>
            </w:pPr>
          </w:p>
        </w:tc>
      </w:tr>
      <w:tr w14:paraId="694A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9666EAE">
            <w:pPr>
              <w:pStyle w:val="39"/>
              <w:spacing w:before="0" w:beforeAutospacing="0" w:after="0" w:afterAutospacing="0"/>
              <w:rPr>
                <w:color w:val="000000"/>
                <w:sz w:val="28"/>
                <w:szCs w:val="28"/>
              </w:rPr>
            </w:pPr>
            <w:r>
              <w:rPr>
                <w:color w:val="000000"/>
                <w:sz w:val="28"/>
                <w:szCs w:val="28"/>
              </w:rPr>
              <w:t>25</w:t>
            </w:r>
          </w:p>
        </w:tc>
        <w:tc>
          <w:tcPr>
            <w:tcW w:w="4505" w:type="dxa"/>
          </w:tcPr>
          <w:p w14:paraId="7D4F71E7">
            <w:pPr>
              <w:pStyle w:val="169"/>
              <w:ind w:left="73"/>
              <w:rPr>
                <w:sz w:val="28"/>
              </w:rPr>
            </w:pPr>
            <w:r>
              <w:rPr>
                <w:sz w:val="28"/>
              </w:rPr>
              <w:t>Всеукраїнський тиждень правознавства</w:t>
            </w:r>
          </w:p>
        </w:tc>
        <w:tc>
          <w:tcPr>
            <w:tcW w:w="1165" w:type="dxa"/>
          </w:tcPr>
          <w:p w14:paraId="09532429">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14F0D296">
            <w:pPr>
              <w:pStyle w:val="169"/>
              <w:spacing w:before="61"/>
              <w:ind w:left="-13" w:right="546"/>
              <w:rPr>
                <w:sz w:val="28"/>
              </w:rPr>
            </w:pPr>
            <w:r>
              <w:rPr>
                <w:sz w:val="28"/>
              </w:rPr>
              <w:t>педагог-організатор,класні</w:t>
            </w:r>
          </w:p>
          <w:p w14:paraId="0D44A034">
            <w:pPr>
              <w:pStyle w:val="169"/>
              <w:spacing w:before="1"/>
              <w:ind w:left="-13" w:right="734"/>
              <w:rPr>
                <w:sz w:val="28"/>
              </w:rPr>
            </w:pPr>
            <w:r>
              <w:rPr>
                <w:sz w:val="28"/>
              </w:rPr>
              <w:t>керівники,учитель</w:t>
            </w:r>
          </w:p>
          <w:p w14:paraId="5144A200">
            <w:pPr>
              <w:pStyle w:val="169"/>
              <w:spacing w:line="321" w:lineRule="exact"/>
              <w:ind w:left="-13"/>
              <w:rPr>
                <w:sz w:val="28"/>
              </w:rPr>
            </w:pPr>
            <w:r>
              <w:rPr>
                <w:sz w:val="28"/>
              </w:rPr>
              <w:t>правознавства</w:t>
            </w:r>
          </w:p>
        </w:tc>
        <w:tc>
          <w:tcPr>
            <w:tcW w:w="1097" w:type="dxa"/>
          </w:tcPr>
          <w:p w14:paraId="3D5D8319">
            <w:pPr>
              <w:pStyle w:val="39"/>
              <w:spacing w:before="0" w:beforeAutospacing="0" w:after="0" w:afterAutospacing="0"/>
              <w:rPr>
                <w:color w:val="000000"/>
                <w:sz w:val="28"/>
                <w:szCs w:val="28"/>
              </w:rPr>
            </w:pPr>
          </w:p>
        </w:tc>
      </w:tr>
      <w:tr w14:paraId="56EB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E2C1ADE">
            <w:pPr>
              <w:pStyle w:val="39"/>
              <w:spacing w:before="0" w:beforeAutospacing="0" w:after="0" w:afterAutospacing="0"/>
              <w:rPr>
                <w:color w:val="000000"/>
                <w:sz w:val="28"/>
                <w:szCs w:val="28"/>
              </w:rPr>
            </w:pPr>
            <w:r>
              <w:rPr>
                <w:color w:val="000000"/>
                <w:sz w:val="28"/>
                <w:szCs w:val="28"/>
              </w:rPr>
              <w:t>26</w:t>
            </w:r>
          </w:p>
        </w:tc>
        <w:tc>
          <w:tcPr>
            <w:tcW w:w="4505" w:type="dxa"/>
          </w:tcPr>
          <w:p w14:paraId="02B04291">
            <w:pPr>
              <w:pStyle w:val="169"/>
              <w:spacing w:before="64" w:line="322" w:lineRule="exact"/>
              <w:ind w:left="73"/>
              <w:rPr>
                <w:sz w:val="28"/>
              </w:rPr>
            </w:pPr>
            <w:r>
              <w:rPr>
                <w:sz w:val="28"/>
              </w:rPr>
              <w:t>Активізація роботи</w:t>
            </w:r>
          </w:p>
          <w:p w14:paraId="05D45E19">
            <w:pPr>
              <w:pStyle w:val="169"/>
              <w:spacing w:line="322" w:lineRule="exact"/>
              <w:ind w:left="73"/>
              <w:rPr>
                <w:sz w:val="28"/>
              </w:rPr>
            </w:pPr>
            <w:r>
              <w:rPr>
                <w:sz w:val="28"/>
              </w:rPr>
              <w:t>Психологічної служби на виявлення дітей,які потребують психологічної підтримки,</w:t>
            </w:r>
          </w:p>
          <w:p w14:paraId="4DAE35EF">
            <w:pPr>
              <w:pStyle w:val="169"/>
              <w:spacing w:before="1"/>
              <w:ind w:left="73" w:right="228"/>
              <w:rPr>
                <w:sz w:val="28"/>
              </w:rPr>
            </w:pPr>
            <w:r>
              <w:rPr>
                <w:sz w:val="28"/>
              </w:rPr>
              <w:t>надання їм відповідної фахової допомоги</w:t>
            </w:r>
          </w:p>
        </w:tc>
        <w:tc>
          <w:tcPr>
            <w:tcW w:w="1165" w:type="dxa"/>
          </w:tcPr>
          <w:p w14:paraId="155BE411">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7669DF5">
            <w:pPr>
              <w:pStyle w:val="169"/>
              <w:spacing w:before="64"/>
              <w:ind w:left="-13" w:right="546"/>
              <w:rPr>
                <w:sz w:val="28"/>
              </w:rPr>
            </w:pPr>
            <w:r>
              <w:rPr>
                <w:sz w:val="28"/>
              </w:rPr>
              <w:t>педагог-організатор,практичнийпсихолог,</w:t>
            </w:r>
          </w:p>
          <w:p w14:paraId="38AE6937">
            <w:pPr>
              <w:pStyle w:val="169"/>
              <w:spacing w:before="1"/>
              <w:ind w:left="-13" w:right="666"/>
              <w:rPr>
                <w:sz w:val="28"/>
              </w:rPr>
            </w:pPr>
            <w:r>
              <w:rPr>
                <w:sz w:val="28"/>
              </w:rPr>
              <w:t>соціальнийпедагог</w:t>
            </w:r>
          </w:p>
        </w:tc>
        <w:tc>
          <w:tcPr>
            <w:tcW w:w="1097" w:type="dxa"/>
          </w:tcPr>
          <w:p w14:paraId="1E2C5385">
            <w:pPr>
              <w:pStyle w:val="39"/>
              <w:spacing w:before="0" w:beforeAutospacing="0" w:after="0" w:afterAutospacing="0"/>
              <w:rPr>
                <w:color w:val="000000"/>
                <w:sz w:val="28"/>
                <w:szCs w:val="28"/>
              </w:rPr>
            </w:pPr>
          </w:p>
        </w:tc>
      </w:tr>
      <w:tr w14:paraId="7D60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C257E14">
            <w:pPr>
              <w:pStyle w:val="39"/>
              <w:spacing w:before="0" w:beforeAutospacing="0" w:after="0" w:afterAutospacing="0"/>
              <w:rPr>
                <w:color w:val="000000"/>
                <w:sz w:val="28"/>
                <w:szCs w:val="28"/>
              </w:rPr>
            </w:pPr>
            <w:r>
              <w:rPr>
                <w:color w:val="000000"/>
                <w:sz w:val="28"/>
                <w:szCs w:val="28"/>
              </w:rPr>
              <w:t>27</w:t>
            </w:r>
          </w:p>
        </w:tc>
        <w:tc>
          <w:tcPr>
            <w:tcW w:w="4505" w:type="dxa"/>
          </w:tcPr>
          <w:p w14:paraId="2B173382">
            <w:pPr>
              <w:pStyle w:val="169"/>
              <w:ind w:left="74" w:right="811"/>
              <w:rPr>
                <w:sz w:val="28"/>
              </w:rPr>
            </w:pPr>
            <w:r>
              <w:rPr>
                <w:sz w:val="28"/>
              </w:rPr>
              <w:t>Співпраця з працівниками юстиції,правоохоронних</w:t>
            </w:r>
          </w:p>
          <w:p w14:paraId="2DE34AE9">
            <w:pPr>
              <w:pStyle w:val="169"/>
              <w:ind w:left="73" w:right="150"/>
              <w:rPr>
                <w:sz w:val="28"/>
              </w:rPr>
            </w:pPr>
            <w:r>
              <w:rPr>
                <w:sz w:val="28"/>
              </w:rPr>
              <w:t>органів, служби у справах дітей з писань правової освіти та профілактики правопорушень</w:t>
            </w:r>
          </w:p>
        </w:tc>
        <w:tc>
          <w:tcPr>
            <w:tcW w:w="1165" w:type="dxa"/>
          </w:tcPr>
          <w:p w14:paraId="5AB95186">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4F07E5B9">
            <w:pPr>
              <w:pStyle w:val="169"/>
              <w:spacing w:before="64"/>
              <w:ind w:left="-13" w:right="546"/>
              <w:rPr>
                <w:sz w:val="28"/>
              </w:rPr>
            </w:pPr>
            <w:r>
              <w:rPr>
                <w:sz w:val="28"/>
              </w:rPr>
              <w:t>педагог-організатор,практичнийпсихолог,</w:t>
            </w:r>
          </w:p>
          <w:p w14:paraId="0C40CC25">
            <w:pPr>
              <w:pStyle w:val="169"/>
              <w:ind w:left="-13" w:right="666"/>
              <w:rPr>
                <w:sz w:val="28"/>
              </w:rPr>
            </w:pPr>
            <w:r>
              <w:rPr>
                <w:sz w:val="28"/>
              </w:rPr>
              <w:t>соціальнийпедагог</w:t>
            </w:r>
          </w:p>
        </w:tc>
        <w:tc>
          <w:tcPr>
            <w:tcW w:w="1097" w:type="dxa"/>
          </w:tcPr>
          <w:p w14:paraId="5F59D2C4">
            <w:pPr>
              <w:pStyle w:val="39"/>
              <w:spacing w:before="0" w:beforeAutospacing="0" w:after="0" w:afterAutospacing="0"/>
              <w:rPr>
                <w:color w:val="000000"/>
                <w:sz w:val="28"/>
                <w:szCs w:val="28"/>
              </w:rPr>
            </w:pPr>
          </w:p>
        </w:tc>
      </w:tr>
      <w:tr w14:paraId="5EE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F74F560">
            <w:pPr>
              <w:pStyle w:val="39"/>
              <w:spacing w:before="0" w:beforeAutospacing="0" w:after="0" w:afterAutospacing="0"/>
              <w:rPr>
                <w:color w:val="000000"/>
                <w:sz w:val="28"/>
                <w:szCs w:val="28"/>
              </w:rPr>
            </w:pPr>
            <w:r>
              <w:rPr>
                <w:color w:val="000000"/>
                <w:sz w:val="28"/>
                <w:szCs w:val="28"/>
              </w:rPr>
              <w:t>28</w:t>
            </w:r>
          </w:p>
        </w:tc>
        <w:tc>
          <w:tcPr>
            <w:tcW w:w="4505" w:type="dxa"/>
          </w:tcPr>
          <w:p w14:paraId="4CC02F88">
            <w:pPr>
              <w:pStyle w:val="169"/>
              <w:spacing w:line="242" w:lineRule="auto"/>
              <w:ind w:left="73"/>
              <w:rPr>
                <w:sz w:val="28"/>
              </w:rPr>
            </w:pPr>
            <w:r>
              <w:rPr>
                <w:sz w:val="28"/>
              </w:rPr>
              <w:t>Організація контролю за   відвідуванням учнями закладу</w:t>
            </w:r>
          </w:p>
        </w:tc>
        <w:tc>
          <w:tcPr>
            <w:tcW w:w="1165" w:type="dxa"/>
          </w:tcPr>
          <w:p w14:paraId="7C89424B">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FBF8606">
            <w:pPr>
              <w:pStyle w:val="169"/>
              <w:spacing w:before="61"/>
              <w:ind w:left="-13" w:right="-37"/>
              <w:rPr>
                <w:sz w:val="28"/>
              </w:rPr>
            </w:pPr>
            <w:r>
              <w:rPr>
                <w:sz w:val="28"/>
              </w:rPr>
              <w:t>педагог-організатор,класні</w:t>
            </w:r>
          </w:p>
          <w:p w14:paraId="37D8D3AE">
            <w:pPr>
              <w:pStyle w:val="169"/>
              <w:spacing w:before="2"/>
              <w:ind w:left="-13" w:right="-37"/>
              <w:rPr>
                <w:sz w:val="28"/>
              </w:rPr>
            </w:pPr>
            <w:r>
              <w:rPr>
                <w:sz w:val="28"/>
              </w:rPr>
              <w:t>керівники</w:t>
            </w:r>
          </w:p>
        </w:tc>
        <w:tc>
          <w:tcPr>
            <w:tcW w:w="1097" w:type="dxa"/>
          </w:tcPr>
          <w:p w14:paraId="3B4B30E8">
            <w:pPr>
              <w:pStyle w:val="39"/>
              <w:spacing w:before="0" w:beforeAutospacing="0" w:after="0" w:afterAutospacing="0"/>
              <w:rPr>
                <w:color w:val="000000"/>
                <w:sz w:val="28"/>
                <w:szCs w:val="28"/>
              </w:rPr>
            </w:pPr>
          </w:p>
        </w:tc>
      </w:tr>
      <w:tr w14:paraId="04C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AFA5254">
            <w:pPr>
              <w:pStyle w:val="39"/>
              <w:spacing w:before="0" w:beforeAutospacing="0" w:after="0" w:afterAutospacing="0"/>
              <w:rPr>
                <w:color w:val="000000"/>
                <w:sz w:val="28"/>
                <w:szCs w:val="28"/>
              </w:rPr>
            </w:pPr>
            <w:r>
              <w:rPr>
                <w:color w:val="000000"/>
                <w:sz w:val="28"/>
                <w:szCs w:val="28"/>
              </w:rPr>
              <w:t>29</w:t>
            </w:r>
          </w:p>
        </w:tc>
        <w:tc>
          <w:tcPr>
            <w:tcW w:w="4505" w:type="dxa"/>
          </w:tcPr>
          <w:p w14:paraId="4BB1AB46">
            <w:pPr>
              <w:pStyle w:val="169"/>
              <w:spacing w:line="322" w:lineRule="exact"/>
              <w:ind w:left="74"/>
              <w:rPr>
                <w:sz w:val="28"/>
              </w:rPr>
            </w:pPr>
            <w:r>
              <w:rPr>
                <w:sz w:val="28"/>
              </w:rPr>
              <w:t>Організувати в закладі</w:t>
            </w:r>
          </w:p>
          <w:p w14:paraId="4C1EF796">
            <w:pPr>
              <w:pStyle w:val="169"/>
              <w:ind w:left="74" w:right="96"/>
              <w:rPr>
                <w:sz w:val="28"/>
              </w:rPr>
            </w:pPr>
            <w:r>
              <w:rPr>
                <w:sz w:val="28"/>
              </w:rPr>
              <w:t>написання есе на тему «Як довіряти і бути вдячниміншим»</w:t>
            </w:r>
          </w:p>
        </w:tc>
        <w:tc>
          <w:tcPr>
            <w:tcW w:w="1165" w:type="dxa"/>
          </w:tcPr>
          <w:p w14:paraId="4EE3ACB7">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3FEA9D29">
            <w:pPr>
              <w:pStyle w:val="169"/>
              <w:spacing w:before="64"/>
              <w:ind w:left="-13" w:right="546"/>
              <w:rPr>
                <w:sz w:val="28"/>
              </w:rPr>
            </w:pPr>
            <w:r>
              <w:rPr>
                <w:sz w:val="28"/>
              </w:rPr>
              <w:t>педагог-організатор,класні</w:t>
            </w:r>
          </w:p>
          <w:p w14:paraId="4D1CC614">
            <w:pPr>
              <w:pStyle w:val="169"/>
              <w:spacing w:line="321" w:lineRule="exact"/>
              <w:ind w:left="-13"/>
              <w:rPr>
                <w:sz w:val="28"/>
              </w:rPr>
            </w:pPr>
            <w:r>
              <w:rPr>
                <w:sz w:val="28"/>
              </w:rPr>
              <w:t>керівники</w:t>
            </w:r>
          </w:p>
        </w:tc>
        <w:tc>
          <w:tcPr>
            <w:tcW w:w="1097" w:type="dxa"/>
          </w:tcPr>
          <w:p w14:paraId="5171630C">
            <w:pPr>
              <w:pStyle w:val="39"/>
              <w:spacing w:before="0" w:beforeAutospacing="0" w:after="0" w:afterAutospacing="0"/>
              <w:rPr>
                <w:color w:val="000000"/>
                <w:sz w:val="28"/>
                <w:szCs w:val="28"/>
              </w:rPr>
            </w:pPr>
          </w:p>
        </w:tc>
      </w:tr>
      <w:tr w14:paraId="6C67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4977067">
            <w:pPr>
              <w:pStyle w:val="39"/>
              <w:spacing w:before="0" w:beforeAutospacing="0" w:after="0" w:afterAutospacing="0"/>
              <w:rPr>
                <w:color w:val="000000"/>
                <w:sz w:val="28"/>
                <w:szCs w:val="28"/>
              </w:rPr>
            </w:pPr>
            <w:r>
              <w:rPr>
                <w:color w:val="000000"/>
                <w:sz w:val="28"/>
                <w:szCs w:val="28"/>
              </w:rPr>
              <w:t>30</w:t>
            </w:r>
          </w:p>
        </w:tc>
        <w:tc>
          <w:tcPr>
            <w:tcW w:w="4505" w:type="dxa"/>
          </w:tcPr>
          <w:p w14:paraId="192365E5">
            <w:pPr>
              <w:pStyle w:val="169"/>
              <w:spacing w:before="61"/>
              <w:ind w:left="73"/>
              <w:rPr>
                <w:sz w:val="28"/>
              </w:rPr>
            </w:pPr>
            <w:r>
              <w:rPr>
                <w:sz w:val="28"/>
              </w:rPr>
              <w:t>Тренінгове  заняття «Профілактика булінгу в учнівському середовищі»</w:t>
            </w:r>
          </w:p>
        </w:tc>
        <w:tc>
          <w:tcPr>
            <w:tcW w:w="1165" w:type="dxa"/>
          </w:tcPr>
          <w:p w14:paraId="017FB282">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3F14C09E">
            <w:pPr>
              <w:pStyle w:val="169"/>
              <w:spacing w:before="61"/>
              <w:ind w:left="-13"/>
              <w:rPr>
                <w:sz w:val="28"/>
              </w:rPr>
            </w:pPr>
            <w:r>
              <w:rPr>
                <w:sz w:val="28"/>
              </w:rPr>
              <w:t>педагог-організатор, класні</w:t>
            </w:r>
          </w:p>
          <w:p w14:paraId="2F525C4D">
            <w:pPr>
              <w:pStyle w:val="169"/>
              <w:spacing w:before="61"/>
              <w:ind w:left="-13"/>
              <w:rPr>
                <w:sz w:val="28"/>
              </w:rPr>
            </w:pPr>
            <w:r>
              <w:rPr>
                <w:sz w:val="28"/>
              </w:rPr>
              <w:t>керівники</w:t>
            </w:r>
          </w:p>
        </w:tc>
        <w:tc>
          <w:tcPr>
            <w:tcW w:w="1097" w:type="dxa"/>
          </w:tcPr>
          <w:p w14:paraId="11F5065E">
            <w:pPr>
              <w:pStyle w:val="39"/>
              <w:spacing w:before="0" w:beforeAutospacing="0" w:after="0" w:afterAutospacing="0"/>
              <w:rPr>
                <w:color w:val="000000"/>
                <w:sz w:val="28"/>
                <w:szCs w:val="28"/>
              </w:rPr>
            </w:pPr>
          </w:p>
        </w:tc>
      </w:tr>
      <w:tr w14:paraId="67D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9898A21">
            <w:pPr>
              <w:pStyle w:val="39"/>
              <w:spacing w:before="0" w:beforeAutospacing="0" w:after="0" w:afterAutospacing="0"/>
              <w:rPr>
                <w:color w:val="000000"/>
                <w:sz w:val="28"/>
                <w:szCs w:val="28"/>
              </w:rPr>
            </w:pPr>
            <w:r>
              <w:rPr>
                <w:color w:val="000000"/>
                <w:sz w:val="28"/>
                <w:szCs w:val="28"/>
              </w:rPr>
              <w:t>31</w:t>
            </w:r>
          </w:p>
        </w:tc>
        <w:tc>
          <w:tcPr>
            <w:tcW w:w="4505" w:type="dxa"/>
          </w:tcPr>
          <w:p w14:paraId="73315B33">
            <w:pPr>
              <w:pStyle w:val="169"/>
              <w:spacing w:before="61" w:line="322" w:lineRule="exact"/>
              <w:ind w:left="73"/>
              <w:rPr>
                <w:sz w:val="28"/>
              </w:rPr>
            </w:pPr>
            <w:r>
              <w:rPr>
                <w:sz w:val="28"/>
              </w:rPr>
              <w:t>Проведення засідання</w:t>
            </w:r>
          </w:p>
          <w:p w14:paraId="4BCF1007">
            <w:pPr>
              <w:pStyle w:val="169"/>
              <w:ind w:left="73"/>
              <w:rPr>
                <w:sz w:val="28"/>
              </w:rPr>
            </w:pPr>
            <w:r>
              <w:rPr>
                <w:sz w:val="28"/>
              </w:rPr>
              <w:t>МК класних керівників на тему</w:t>
            </w:r>
          </w:p>
          <w:p w14:paraId="3C4B2880">
            <w:pPr>
              <w:pStyle w:val="169"/>
              <w:ind w:left="73" w:right="172"/>
              <w:rPr>
                <w:sz w:val="28"/>
              </w:rPr>
            </w:pPr>
            <w:r>
              <w:rPr>
                <w:sz w:val="28"/>
              </w:rPr>
              <w:t>«Організація та проведення профілактичної роботи щодо попередження випадків булінгу серед учасників освітнього   процесу»</w:t>
            </w:r>
          </w:p>
        </w:tc>
        <w:tc>
          <w:tcPr>
            <w:tcW w:w="1165" w:type="dxa"/>
          </w:tcPr>
          <w:p w14:paraId="16772CA0">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374AE91B">
            <w:pPr>
              <w:pStyle w:val="169"/>
              <w:spacing w:before="61"/>
              <w:ind w:left="-13" w:right="546"/>
              <w:rPr>
                <w:sz w:val="28"/>
              </w:rPr>
            </w:pPr>
            <w:r>
              <w:rPr>
                <w:sz w:val="28"/>
              </w:rPr>
              <w:t>педагог-організатор,класні</w:t>
            </w:r>
          </w:p>
          <w:p w14:paraId="325B715C">
            <w:pPr>
              <w:pStyle w:val="169"/>
              <w:spacing w:before="1"/>
              <w:ind w:left="-13"/>
              <w:rPr>
                <w:sz w:val="28"/>
                <w:lang w:val="en-US"/>
              </w:rPr>
            </w:pPr>
            <w:r>
              <w:rPr>
                <w:sz w:val="28"/>
              </w:rPr>
              <w:t>керівники</w:t>
            </w:r>
          </w:p>
        </w:tc>
        <w:tc>
          <w:tcPr>
            <w:tcW w:w="1097" w:type="dxa"/>
          </w:tcPr>
          <w:p w14:paraId="2C324765">
            <w:pPr>
              <w:pStyle w:val="39"/>
              <w:spacing w:before="0" w:beforeAutospacing="0" w:after="0" w:afterAutospacing="0"/>
              <w:rPr>
                <w:color w:val="000000"/>
                <w:sz w:val="28"/>
                <w:szCs w:val="28"/>
              </w:rPr>
            </w:pPr>
          </w:p>
        </w:tc>
      </w:tr>
      <w:tr w14:paraId="3148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177D4C0">
            <w:pPr>
              <w:pStyle w:val="39"/>
              <w:spacing w:before="0" w:beforeAutospacing="0" w:after="0" w:afterAutospacing="0"/>
              <w:rPr>
                <w:color w:val="000000"/>
                <w:sz w:val="28"/>
                <w:szCs w:val="28"/>
              </w:rPr>
            </w:pPr>
            <w:r>
              <w:rPr>
                <w:color w:val="000000"/>
                <w:sz w:val="28"/>
                <w:szCs w:val="28"/>
              </w:rPr>
              <w:t>32</w:t>
            </w:r>
          </w:p>
        </w:tc>
        <w:tc>
          <w:tcPr>
            <w:tcW w:w="4505" w:type="dxa"/>
          </w:tcPr>
          <w:p w14:paraId="35678E57">
            <w:pPr>
              <w:pStyle w:val="169"/>
              <w:spacing w:before="61"/>
              <w:ind w:left="73" w:right="96"/>
              <w:rPr>
                <w:sz w:val="28"/>
              </w:rPr>
            </w:pPr>
            <w:r>
              <w:rPr>
                <w:sz w:val="28"/>
              </w:rPr>
              <w:t>Розмістити на інформаційному стенді закладу  номери телефону гарячої  лінії протидії  булінгу</w:t>
            </w:r>
          </w:p>
        </w:tc>
        <w:tc>
          <w:tcPr>
            <w:tcW w:w="1165" w:type="dxa"/>
          </w:tcPr>
          <w:p w14:paraId="46A880C1">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26EF1AD8">
            <w:pPr>
              <w:pStyle w:val="169"/>
              <w:spacing w:before="61"/>
              <w:ind w:left="-13" w:right="546"/>
              <w:rPr>
                <w:sz w:val="28"/>
              </w:rPr>
            </w:pPr>
            <w:r>
              <w:rPr>
                <w:sz w:val="28"/>
              </w:rPr>
              <w:t>педагог-організатор,класні</w:t>
            </w:r>
          </w:p>
          <w:p w14:paraId="76F06ACE">
            <w:pPr>
              <w:pStyle w:val="169"/>
              <w:spacing w:before="2"/>
              <w:ind w:left="-13"/>
              <w:rPr>
                <w:sz w:val="28"/>
              </w:rPr>
            </w:pPr>
            <w:r>
              <w:rPr>
                <w:sz w:val="28"/>
              </w:rPr>
              <w:t>керівники</w:t>
            </w:r>
          </w:p>
        </w:tc>
        <w:tc>
          <w:tcPr>
            <w:tcW w:w="1097" w:type="dxa"/>
          </w:tcPr>
          <w:p w14:paraId="79CB014D">
            <w:pPr>
              <w:pStyle w:val="39"/>
              <w:spacing w:before="0" w:beforeAutospacing="0" w:after="0" w:afterAutospacing="0"/>
              <w:rPr>
                <w:color w:val="000000"/>
                <w:sz w:val="28"/>
                <w:szCs w:val="28"/>
              </w:rPr>
            </w:pPr>
          </w:p>
        </w:tc>
      </w:tr>
      <w:tr w14:paraId="4E6F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67103C">
            <w:pPr>
              <w:pStyle w:val="39"/>
              <w:spacing w:before="0" w:beforeAutospacing="0" w:after="0" w:afterAutospacing="0"/>
              <w:rPr>
                <w:color w:val="000000"/>
                <w:sz w:val="28"/>
                <w:szCs w:val="28"/>
              </w:rPr>
            </w:pPr>
            <w:r>
              <w:rPr>
                <w:color w:val="000000"/>
                <w:sz w:val="28"/>
                <w:szCs w:val="28"/>
              </w:rPr>
              <w:t>33</w:t>
            </w:r>
          </w:p>
        </w:tc>
        <w:tc>
          <w:tcPr>
            <w:tcW w:w="4505" w:type="dxa"/>
          </w:tcPr>
          <w:p w14:paraId="49D0D491">
            <w:pPr>
              <w:pStyle w:val="169"/>
              <w:spacing w:before="64" w:line="322" w:lineRule="exact"/>
              <w:ind w:left="73"/>
              <w:rPr>
                <w:sz w:val="28"/>
              </w:rPr>
            </w:pPr>
            <w:r>
              <w:rPr>
                <w:sz w:val="28"/>
              </w:rPr>
              <w:t>Провести загальні</w:t>
            </w:r>
          </w:p>
          <w:p w14:paraId="22A90D2B">
            <w:pPr>
              <w:pStyle w:val="169"/>
              <w:ind w:left="73" w:right="252"/>
              <w:rPr>
                <w:sz w:val="28"/>
              </w:rPr>
            </w:pPr>
            <w:r>
              <w:rPr>
                <w:sz w:val="28"/>
              </w:rPr>
              <w:t>батьківські збори на тему</w:t>
            </w:r>
          </w:p>
          <w:p w14:paraId="570BDEA7">
            <w:pPr>
              <w:pStyle w:val="169"/>
              <w:ind w:left="73" w:right="288"/>
              <w:rPr>
                <w:sz w:val="28"/>
              </w:rPr>
            </w:pPr>
            <w:r>
              <w:rPr>
                <w:sz w:val="28"/>
              </w:rPr>
              <w:t>«Шкільний булінг. Якщо ваша дитина стала його жертвою»</w:t>
            </w:r>
          </w:p>
        </w:tc>
        <w:tc>
          <w:tcPr>
            <w:tcW w:w="1165" w:type="dxa"/>
          </w:tcPr>
          <w:p w14:paraId="7D2B0DEA">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6234B989">
            <w:pPr>
              <w:pStyle w:val="169"/>
              <w:spacing w:before="64"/>
              <w:ind w:left="-13" w:right="546"/>
              <w:rPr>
                <w:sz w:val="28"/>
              </w:rPr>
            </w:pPr>
            <w:r>
              <w:rPr>
                <w:sz w:val="28"/>
              </w:rPr>
              <w:t>педагог-організатор,класні</w:t>
            </w:r>
          </w:p>
          <w:p w14:paraId="2849F53E">
            <w:pPr>
              <w:pStyle w:val="169"/>
              <w:spacing w:line="321" w:lineRule="exact"/>
              <w:ind w:left="-13"/>
              <w:rPr>
                <w:sz w:val="28"/>
              </w:rPr>
            </w:pPr>
            <w:r>
              <w:rPr>
                <w:sz w:val="28"/>
              </w:rPr>
              <w:t>керівники</w:t>
            </w:r>
          </w:p>
        </w:tc>
        <w:tc>
          <w:tcPr>
            <w:tcW w:w="1097" w:type="dxa"/>
          </w:tcPr>
          <w:p w14:paraId="078EF824">
            <w:pPr>
              <w:pStyle w:val="39"/>
              <w:spacing w:before="0" w:beforeAutospacing="0" w:after="0" w:afterAutospacing="0"/>
              <w:rPr>
                <w:color w:val="000000"/>
                <w:sz w:val="28"/>
                <w:szCs w:val="28"/>
              </w:rPr>
            </w:pPr>
          </w:p>
        </w:tc>
      </w:tr>
      <w:tr w14:paraId="56D5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EDDE87">
            <w:pPr>
              <w:pStyle w:val="39"/>
              <w:spacing w:before="0" w:beforeAutospacing="0" w:after="0" w:afterAutospacing="0"/>
              <w:rPr>
                <w:color w:val="000000"/>
                <w:sz w:val="28"/>
                <w:szCs w:val="28"/>
              </w:rPr>
            </w:pPr>
            <w:r>
              <w:rPr>
                <w:color w:val="000000"/>
                <w:sz w:val="28"/>
                <w:szCs w:val="28"/>
              </w:rPr>
              <w:t>34</w:t>
            </w:r>
          </w:p>
        </w:tc>
        <w:tc>
          <w:tcPr>
            <w:tcW w:w="4505" w:type="dxa"/>
          </w:tcPr>
          <w:p w14:paraId="04A3F252">
            <w:pPr>
              <w:pStyle w:val="169"/>
              <w:ind w:left="74" w:right="208"/>
              <w:rPr>
                <w:sz w:val="28"/>
              </w:rPr>
            </w:pPr>
            <w:r>
              <w:rPr>
                <w:sz w:val="28"/>
              </w:rPr>
              <w:t>Години відвертого спілкування за участю представників</w:t>
            </w:r>
          </w:p>
          <w:p w14:paraId="6F394D3A">
            <w:pPr>
              <w:pStyle w:val="169"/>
              <w:spacing w:line="322" w:lineRule="exact"/>
              <w:ind w:left="74"/>
              <w:rPr>
                <w:sz w:val="28"/>
              </w:rPr>
            </w:pPr>
            <w:r>
              <w:rPr>
                <w:sz w:val="28"/>
              </w:rPr>
              <w:t>ювенальної поліції «Не</w:t>
            </w:r>
          </w:p>
          <w:p w14:paraId="3DB7DDE5">
            <w:pPr>
              <w:pStyle w:val="169"/>
              <w:ind w:left="74" w:right="422"/>
              <w:rPr>
                <w:sz w:val="28"/>
              </w:rPr>
            </w:pPr>
            <w:r>
              <w:rPr>
                <w:sz w:val="28"/>
              </w:rPr>
              <w:t>допускай проявів булінгу над собою. Допоможи другу»</w:t>
            </w:r>
          </w:p>
        </w:tc>
        <w:tc>
          <w:tcPr>
            <w:tcW w:w="1165" w:type="dxa"/>
          </w:tcPr>
          <w:p w14:paraId="21BDF06E">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3B4FDD3C">
            <w:pPr>
              <w:pStyle w:val="169"/>
              <w:spacing w:before="61"/>
              <w:ind w:left="-13" w:right="546"/>
              <w:rPr>
                <w:sz w:val="28"/>
              </w:rPr>
            </w:pPr>
            <w:r>
              <w:rPr>
                <w:sz w:val="28"/>
              </w:rPr>
              <w:t>педагог-організатор,практичнийпсихолог,</w:t>
            </w:r>
          </w:p>
          <w:p w14:paraId="53437806">
            <w:pPr>
              <w:pStyle w:val="169"/>
              <w:spacing w:before="2"/>
              <w:ind w:left="-13" w:right="666"/>
              <w:rPr>
                <w:sz w:val="28"/>
              </w:rPr>
            </w:pPr>
            <w:r>
              <w:rPr>
                <w:sz w:val="28"/>
              </w:rPr>
              <w:t>соціальнийпедагог</w:t>
            </w:r>
          </w:p>
        </w:tc>
        <w:tc>
          <w:tcPr>
            <w:tcW w:w="1097" w:type="dxa"/>
          </w:tcPr>
          <w:p w14:paraId="210A31EA">
            <w:pPr>
              <w:pStyle w:val="39"/>
              <w:spacing w:before="0" w:beforeAutospacing="0" w:after="0" w:afterAutospacing="0"/>
              <w:rPr>
                <w:color w:val="000000"/>
                <w:sz w:val="28"/>
                <w:szCs w:val="28"/>
              </w:rPr>
            </w:pPr>
          </w:p>
        </w:tc>
      </w:tr>
      <w:tr w14:paraId="11C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7F67361">
            <w:pPr>
              <w:pStyle w:val="39"/>
              <w:spacing w:before="0" w:beforeAutospacing="0" w:after="0" w:afterAutospacing="0"/>
              <w:rPr>
                <w:color w:val="000000"/>
                <w:sz w:val="28"/>
                <w:szCs w:val="28"/>
              </w:rPr>
            </w:pPr>
            <w:r>
              <w:rPr>
                <w:color w:val="000000"/>
                <w:sz w:val="28"/>
                <w:szCs w:val="28"/>
              </w:rPr>
              <w:t>35</w:t>
            </w:r>
          </w:p>
        </w:tc>
        <w:tc>
          <w:tcPr>
            <w:tcW w:w="4505" w:type="dxa"/>
          </w:tcPr>
          <w:p w14:paraId="383F6541">
            <w:pPr>
              <w:pStyle w:val="169"/>
              <w:ind w:left="74" w:right="384"/>
              <w:rPr>
                <w:sz w:val="28"/>
              </w:rPr>
            </w:pPr>
            <w:r>
              <w:rPr>
                <w:sz w:val="28"/>
              </w:rPr>
              <w:t>Конкурс-виставка плакатів на тему «Шкільному булінгу</w:t>
            </w:r>
          </w:p>
          <w:p w14:paraId="12F1DBFE">
            <w:pPr>
              <w:pStyle w:val="169"/>
              <w:ind w:left="74"/>
              <w:rPr>
                <w:sz w:val="28"/>
              </w:rPr>
            </w:pPr>
            <w:r>
              <w:rPr>
                <w:sz w:val="28"/>
              </w:rPr>
              <w:t>скажемо– НІ!»</w:t>
            </w:r>
          </w:p>
        </w:tc>
        <w:tc>
          <w:tcPr>
            <w:tcW w:w="1165" w:type="dxa"/>
          </w:tcPr>
          <w:p w14:paraId="51FBE431">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6931B234">
            <w:pPr>
              <w:pStyle w:val="169"/>
              <w:spacing w:before="61"/>
              <w:ind w:left="-13" w:right="546"/>
              <w:rPr>
                <w:sz w:val="28"/>
              </w:rPr>
            </w:pPr>
            <w:r>
              <w:rPr>
                <w:sz w:val="28"/>
              </w:rPr>
              <w:t>педагог-організатор,класні</w:t>
            </w:r>
          </w:p>
          <w:p w14:paraId="76E664EA">
            <w:pPr>
              <w:pStyle w:val="169"/>
              <w:spacing w:before="2"/>
              <w:ind w:left="-13"/>
              <w:rPr>
                <w:sz w:val="28"/>
              </w:rPr>
            </w:pPr>
            <w:r>
              <w:rPr>
                <w:sz w:val="28"/>
              </w:rPr>
              <w:t>керівники</w:t>
            </w:r>
          </w:p>
        </w:tc>
        <w:tc>
          <w:tcPr>
            <w:tcW w:w="1097" w:type="dxa"/>
          </w:tcPr>
          <w:p w14:paraId="35092790">
            <w:pPr>
              <w:pStyle w:val="39"/>
              <w:spacing w:before="0" w:beforeAutospacing="0" w:after="0" w:afterAutospacing="0"/>
              <w:rPr>
                <w:color w:val="000000"/>
                <w:sz w:val="28"/>
                <w:szCs w:val="28"/>
              </w:rPr>
            </w:pPr>
          </w:p>
        </w:tc>
      </w:tr>
      <w:tr w14:paraId="1BAA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AD9169A">
            <w:pPr>
              <w:pStyle w:val="39"/>
              <w:spacing w:before="0" w:beforeAutospacing="0" w:after="0" w:afterAutospacing="0"/>
              <w:rPr>
                <w:color w:val="000000"/>
                <w:sz w:val="28"/>
                <w:szCs w:val="28"/>
              </w:rPr>
            </w:pPr>
            <w:r>
              <w:rPr>
                <w:color w:val="000000"/>
                <w:sz w:val="28"/>
                <w:szCs w:val="28"/>
              </w:rPr>
              <w:t>36</w:t>
            </w:r>
          </w:p>
        </w:tc>
        <w:tc>
          <w:tcPr>
            <w:tcW w:w="4505" w:type="dxa"/>
          </w:tcPr>
          <w:p w14:paraId="5DB2888C">
            <w:pPr>
              <w:pStyle w:val="169"/>
              <w:spacing w:line="322" w:lineRule="exact"/>
              <w:ind w:left="74"/>
              <w:rPr>
                <w:sz w:val="28"/>
              </w:rPr>
            </w:pPr>
            <w:r>
              <w:rPr>
                <w:sz w:val="28"/>
              </w:rPr>
              <w:t>Психолого-педагогічний</w:t>
            </w:r>
          </w:p>
          <w:p w14:paraId="2CD05696">
            <w:pPr>
              <w:pStyle w:val="169"/>
              <w:ind w:left="73" w:right="87"/>
              <w:rPr>
                <w:sz w:val="28"/>
              </w:rPr>
            </w:pPr>
            <w:r>
              <w:rPr>
                <w:sz w:val="28"/>
              </w:rPr>
              <w:t>моніторинг виявлення учнів, що схильні до суїцидальних тенденцій</w:t>
            </w:r>
          </w:p>
        </w:tc>
        <w:tc>
          <w:tcPr>
            <w:tcW w:w="1165" w:type="dxa"/>
          </w:tcPr>
          <w:p w14:paraId="61B4497B">
            <w:pPr>
              <w:spacing w:after="0" w:line="240" w:lineRule="auto"/>
              <w:rPr>
                <w:rFonts w:ascii="Times New Roman" w:hAnsi="Times New Roman" w:cs="Times New Roman"/>
              </w:rPr>
            </w:pPr>
            <w:r>
              <w:rPr>
                <w:rFonts w:ascii="Times New Roman" w:hAnsi="Times New Roman" w:cs="Times New Roman"/>
                <w:color w:val="000000"/>
                <w:sz w:val="28"/>
                <w:szCs w:val="28"/>
              </w:rPr>
              <w:t>2021-2026 роки</w:t>
            </w:r>
          </w:p>
        </w:tc>
        <w:tc>
          <w:tcPr>
            <w:tcW w:w="2270" w:type="dxa"/>
          </w:tcPr>
          <w:p w14:paraId="53B4E008">
            <w:pPr>
              <w:pStyle w:val="169"/>
              <w:spacing w:before="64"/>
              <w:ind w:left="-13" w:right="546"/>
              <w:rPr>
                <w:sz w:val="28"/>
              </w:rPr>
            </w:pPr>
            <w:r>
              <w:rPr>
                <w:sz w:val="28"/>
              </w:rPr>
              <w:t>педагог-організатор,практичнийпсихолог,</w:t>
            </w:r>
          </w:p>
        </w:tc>
        <w:tc>
          <w:tcPr>
            <w:tcW w:w="1097" w:type="dxa"/>
          </w:tcPr>
          <w:p w14:paraId="3690CAF7">
            <w:pPr>
              <w:pStyle w:val="39"/>
              <w:spacing w:before="0" w:beforeAutospacing="0" w:after="0" w:afterAutospacing="0"/>
              <w:rPr>
                <w:color w:val="000000"/>
                <w:sz w:val="28"/>
                <w:szCs w:val="28"/>
              </w:rPr>
            </w:pPr>
          </w:p>
        </w:tc>
      </w:tr>
    </w:tbl>
    <w:p w14:paraId="5B421EC3">
      <w:pPr>
        <w:widowControl w:val="0"/>
        <w:tabs>
          <w:tab w:val="left" w:pos="503"/>
        </w:tabs>
        <w:autoSpaceDE w:val="0"/>
        <w:autoSpaceDN w:val="0"/>
        <w:spacing w:after="0" w:line="240" w:lineRule="auto"/>
        <w:ind w:left="709" w:right="-1"/>
        <w:rPr>
          <w:rFonts w:ascii="Times New Roman" w:hAnsi="Times New Roman" w:eastAsia="Times New Roman" w:cs="Times New Roman"/>
          <w:sz w:val="28"/>
        </w:rPr>
      </w:pPr>
    </w:p>
    <w:p w14:paraId="17A23F8F">
      <w:pPr>
        <w:widowControl w:val="0"/>
        <w:autoSpaceDE w:val="0"/>
        <w:autoSpaceDN w:val="0"/>
        <w:spacing w:after="0" w:line="312" w:lineRule="exact"/>
        <w:ind w:right="-1" w:firstLine="709"/>
        <w:rPr>
          <w:rFonts w:ascii="Times New Roman" w:hAnsi="Times New Roman" w:eastAsia="Times New Roman" w:cs="Times New Roman"/>
          <w:b/>
          <w:sz w:val="28"/>
        </w:rPr>
      </w:pPr>
      <w:r>
        <w:rPr>
          <w:rFonts w:ascii="Times New Roman" w:hAnsi="Times New Roman" w:eastAsia="Times New Roman" w:cs="Times New Roman"/>
          <w:b/>
          <w:sz w:val="28"/>
        </w:rPr>
        <w:t>Очікувані результати:</w:t>
      </w:r>
    </w:p>
    <w:p w14:paraId="5835C3FE">
      <w:pPr>
        <w:widowControl w:val="0"/>
        <w:numPr>
          <w:ilvl w:val="2"/>
          <w:numId w:val="1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збільшення</w:t>
      </w:r>
      <w:r>
        <w:rPr>
          <w:rFonts w:ascii="Times New Roman" w:hAnsi="Times New Roman" w:eastAsia="Times New Roman" w:cs="Times New Roman"/>
          <w:sz w:val="28"/>
        </w:rPr>
        <w:tab/>
      </w:r>
      <w:r>
        <w:rPr>
          <w:rFonts w:ascii="Times New Roman" w:hAnsi="Times New Roman" w:eastAsia="Times New Roman" w:cs="Times New Roman"/>
          <w:sz w:val="28"/>
        </w:rPr>
        <w:t>кількості</w:t>
      </w:r>
      <w:r>
        <w:rPr>
          <w:rFonts w:ascii="Times New Roman" w:hAnsi="Times New Roman" w:eastAsia="Times New Roman" w:cs="Times New Roman"/>
          <w:sz w:val="28"/>
        </w:rPr>
        <w:tab/>
      </w:r>
      <w:r>
        <w:rPr>
          <w:rFonts w:ascii="Times New Roman" w:hAnsi="Times New Roman" w:eastAsia="Times New Roman" w:cs="Times New Roman"/>
          <w:sz w:val="28"/>
        </w:rPr>
        <w:t>підлітків,</w:t>
      </w:r>
      <w:r>
        <w:rPr>
          <w:rFonts w:ascii="Times New Roman" w:hAnsi="Times New Roman" w:eastAsia="Times New Roman" w:cs="Times New Roman"/>
          <w:sz w:val="28"/>
        </w:rPr>
        <w:tab/>
      </w:r>
      <w:r>
        <w:rPr>
          <w:rFonts w:ascii="Times New Roman" w:hAnsi="Times New Roman" w:eastAsia="Times New Roman" w:cs="Times New Roman"/>
          <w:sz w:val="28"/>
        </w:rPr>
        <w:t>охоплених</w:t>
      </w:r>
      <w:r>
        <w:rPr>
          <w:rFonts w:ascii="Times New Roman" w:hAnsi="Times New Roman" w:eastAsia="Times New Roman" w:cs="Times New Roman"/>
          <w:sz w:val="28"/>
        </w:rPr>
        <w:tab/>
      </w:r>
      <w:r>
        <w:rPr>
          <w:rFonts w:ascii="Times New Roman" w:hAnsi="Times New Roman" w:eastAsia="Times New Roman" w:cs="Times New Roman"/>
          <w:sz w:val="28"/>
        </w:rPr>
        <w:t xml:space="preserve">програмою </w:t>
      </w:r>
      <w:r>
        <w:rPr>
          <w:rFonts w:ascii="Times New Roman" w:hAnsi="Times New Roman" w:eastAsia="Times New Roman" w:cs="Times New Roman"/>
          <w:spacing w:val="-1"/>
          <w:sz w:val="28"/>
        </w:rPr>
        <w:t xml:space="preserve">профілактики </w:t>
      </w:r>
      <w:r>
        <w:rPr>
          <w:rFonts w:ascii="Times New Roman" w:hAnsi="Times New Roman" w:eastAsia="Times New Roman" w:cs="Times New Roman"/>
          <w:sz w:val="28"/>
        </w:rPr>
        <w:t>булінгу;</w:t>
      </w:r>
    </w:p>
    <w:p w14:paraId="2822881B">
      <w:pPr>
        <w:widowControl w:val="0"/>
        <w:numPr>
          <w:ilvl w:val="2"/>
          <w:numId w:val="1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розробка</w:t>
      </w:r>
      <w:r>
        <w:rPr>
          <w:rFonts w:ascii="Times New Roman" w:hAnsi="Times New Roman" w:eastAsia="Times New Roman" w:cs="Times New Roman"/>
          <w:sz w:val="28"/>
        </w:rPr>
        <w:tab/>
      </w:r>
      <w:r>
        <w:rPr>
          <w:rFonts w:ascii="Times New Roman" w:hAnsi="Times New Roman" w:eastAsia="Times New Roman" w:cs="Times New Roman"/>
          <w:sz w:val="28"/>
        </w:rPr>
        <w:t>та</w:t>
      </w:r>
      <w:r>
        <w:rPr>
          <w:rFonts w:ascii="Times New Roman" w:hAnsi="Times New Roman" w:eastAsia="Times New Roman" w:cs="Times New Roman"/>
          <w:sz w:val="28"/>
        </w:rPr>
        <w:tab/>
      </w:r>
      <w:r>
        <w:rPr>
          <w:rFonts w:ascii="Times New Roman" w:hAnsi="Times New Roman" w:eastAsia="Times New Roman" w:cs="Times New Roman"/>
          <w:sz w:val="28"/>
        </w:rPr>
        <w:t>впровадження</w:t>
      </w:r>
      <w:r>
        <w:rPr>
          <w:rFonts w:ascii="Times New Roman" w:hAnsi="Times New Roman" w:eastAsia="Times New Roman" w:cs="Times New Roman"/>
          <w:sz w:val="28"/>
        </w:rPr>
        <w:tab/>
      </w:r>
      <w:r>
        <w:rPr>
          <w:rFonts w:ascii="Times New Roman" w:hAnsi="Times New Roman" w:eastAsia="Times New Roman" w:cs="Times New Roman"/>
          <w:sz w:val="28"/>
        </w:rPr>
        <w:t>ефективних</w:t>
      </w:r>
      <w:r>
        <w:rPr>
          <w:rFonts w:ascii="Times New Roman" w:hAnsi="Times New Roman" w:eastAsia="Times New Roman" w:cs="Times New Roman"/>
          <w:sz w:val="28"/>
        </w:rPr>
        <w:tab/>
      </w:r>
      <w:r>
        <w:rPr>
          <w:rFonts w:ascii="Times New Roman" w:hAnsi="Times New Roman" w:eastAsia="Times New Roman" w:cs="Times New Roman"/>
          <w:sz w:val="28"/>
        </w:rPr>
        <w:t>форм</w:t>
      </w:r>
      <w:r>
        <w:rPr>
          <w:rFonts w:ascii="Times New Roman" w:hAnsi="Times New Roman" w:eastAsia="Times New Roman" w:cs="Times New Roman"/>
          <w:sz w:val="28"/>
        </w:rPr>
        <w:tab/>
      </w:r>
      <w:r>
        <w:rPr>
          <w:rFonts w:ascii="Times New Roman" w:hAnsi="Times New Roman" w:eastAsia="Times New Roman" w:cs="Times New Roman"/>
          <w:sz w:val="28"/>
        </w:rPr>
        <w:t>та</w:t>
      </w:r>
      <w:r>
        <w:rPr>
          <w:rFonts w:ascii="Times New Roman" w:hAnsi="Times New Roman" w:eastAsia="Times New Roman" w:cs="Times New Roman"/>
          <w:sz w:val="28"/>
        </w:rPr>
        <w:tab/>
      </w:r>
      <w:r>
        <w:rPr>
          <w:rFonts w:ascii="Times New Roman" w:hAnsi="Times New Roman" w:eastAsia="Times New Roman" w:cs="Times New Roman"/>
          <w:sz w:val="28"/>
        </w:rPr>
        <w:t>методів роботи</w:t>
      </w:r>
      <w:r>
        <w:rPr>
          <w:rFonts w:ascii="Times New Roman" w:hAnsi="Times New Roman" w:eastAsia="Times New Roman" w:cs="Times New Roman"/>
          <w:sz w:val="28"/>
        </w:rPr>
        <w:tab/>
      </w:r>
      <w:r>
        <w:rPr>
          <w:rFonts w:ascii="Times New Roman" w:hAnsi="Times New Roman" w:eastAsia="Times New Roman" w:cs="Times New Roman"/>
          <w:spacing w:val="-1"/>
          <w:sz w:val="28"/>
        </w:rPr>
        <w:t xml:space="preserve">з </w:t>
      </w:r>
      <w:r>
        <w:rPr>
          <w:rFonts w:ascii="Times New Roman" w:hAnsi="Times New Roman" w:eastAsia="Times New Roman" w:cs="Times New Roman"/>
          <w:sz w:val="28"/>
        </w:rPr>
        <w:t>підлітками у сфері превенції негативних явищ;</w:t>
      </w:r>
    </w:p>
    <w:p w14:paraId="2229D136">
      <w:pPr>
        <w:widowControl w:val="0"/>
        <w:numPr>
          <w:ilvl w:val="2"/>
          <w:numId w:val="13"/>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rPr>
      </w:pPr>
      <w:r>
        <w:rPr>
          <w:rFonts w:ascii="Times New Roman" w:hAnsi="Times New Roman" w:eastAsia="Times New Roman" w:cs="Times New Roman"/>
          <w:sz w:val="28"/>
        </w:rPr>
        <w:t>збільшення кількості підлітків, які ведуть здоровий та активний спосіб життя.</w:t>
      </w:r>
    </w:p>
    <w:p w14:paraId="2BAC5B0A">
      <w:pPr>
        <w:pStyle w:val="47"/>
        <w:shd w:val="clear" w:color="auto" w:fill="FFFFFF"/>
        <w:spacing w:after="0" w:line="240" w:lineRule="auto"/>
        <w:ind w:left="0"/>
        <w:jc w:val="center"/>
        <w:rPr>
          <w:rFonts w:ascii="Times New Roman" w:hAnsi="Times New Roman" w:eastAsia="Times New Roman" w:cs="Times New Roman"/>
          <w:b/>
          <w:caps/>
          <w:color w:val="FF0000"/>
          <w:sz w:val="28"/>
          <w:szCs w:val="28"/>
          <w:lang w:eastAsia="uk-UA"/>
        </w:rPr>
      </w:pPr>
    </w:p>
    <w:p w14:paraId="2164F4BC">
      <w:pPr>
        <w:pStyle w:val="47"/>
        <w:shd w:val="clear" w:color="auto" w:fill="FFFFFF"/>
        <w:spacing w:after="0" w:line="240" w:lineRule="auto"/>
        <w:jc w:val="both"/>
        <w:rPr>
          <w:rFonts w:ascii="Times New Roman" w:hAnsi="Times New Roman" w:eastAsia="Times New Roman" w:cs="Times New Roman"/>
          <w:b/>
          <w:caps/>
          <w:sz w:val="28"/>
          <w:szCs w:val="28"/>
          <w:lang w:eastAsia="uk-UA"/>
        </w:rPr>
      </w:pPr>
      <w:r>
        <w:rPr>
          <w:rFonts w:ascii="Times New Roman" w:hAnsi="Times New Roman" w:eastAsia="Times New Roman" w:cs="Times New Roman"/>
          <w:b/>
          <w:caps/>
          <w:sz w:val="28"/>
          <w:szCs w:val="28"/>
          <w:lang w:eastAsia="uk-UA"/>
        </w:rPr>
        <w:t>2.1.3. Проєкт «Обдарована дитина»</w:t>
      </w:r>
    </w:p>
    <w:p w14:paraId="33C8D7FA">
      <w:pPr>
        <w:pStyle w:val="47"/>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  </w:t>
      </w:r>
    </w:p>
    <w:p w14:paraId="21615860">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Мета проєкту</w:t>
      </w:r>
      <w:r>
        <w:rPr>
          <w:rFonts w:ascii="Times New Roman" w:hAnsi="Times New Roman" w:eastAsia="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14:paraId="4C8ABD6E">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2BAADF70">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Шляхи реалізації проєкту</w:t>
      </w:r>
      <w:r>
        <w:rPr>
          <w:rFonts w:ascii="Times New Roman" w:hAnsi="Times New Roman" w:eastAsia="Times New Roman" w:cs="Times New Roman"/>
          <w:color w:val="000000"/>
          <w:sz w:val="28"/>
          <w:szCs w:val="28"/>
          <w:lang w:eastAsia="uk-UA"/>
        </w:rPr>
        <w:t>:</w:t>
      </w:r>
    </w:p>
    <w:p w14:paraId="2F1A475A">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tbl>
      <w:tblPr>
        <w:tblStyle w:val="4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971"/>
        <w:gridCol w:w="1928"/>
        <w:gridCol w:w="1911"/>
        <w:gridCol w:w="1923"/>
      </w:tblGrid>
      <w:tr w14:paraId="7DE5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347F055">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w:t>
            </w:r>
          </w:p>
        </w:tc>
        <w:tc>
          <w:tcPr>
            <w:tcW w:w="2971" w:type="dxa"/>
          </w:tcPr>
          <w:p w14:paraId="52C3593B">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Зміст заходу</w:t>
            </w:r>
          </w:p>
        </w:tc>
        <w:tc>
          <w:tcPr>
            <w:tcW w:w="1928" w:type="dxa"/>
          </w:tcPr>
          <w:p w14:paraId="7150FB19">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Термін реалізації</w:t>
            </w:r>
          </w:p>
        </w:tc>
        <w:tc>
          <w:tcPr>
            <w:tcW w:w="1911" w:type="dxa"/>
          </w:tcPr>
          <w:p w14:paraId="786240B2">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Виконавці</w:t>
            </w:r>
          </w:p>
        </w:tc>
        <w:tc>
          <w:tcPr>
            <w:tcW w:w="1923" w:type="dxa"/>
          </w:tcPr>
          <w:p w14:paraId="7486A351">
            <w:pPr>
              <w:shd w:val="clear" w:color="auto" w:fill="FFFFFF"/>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Забезпечення реалізації проекту</w:t>
            </w:r>
          </w:p>
          <w:p w14:paraId="236E7DD7">
            <w:pPr>
              <w:spacing w:after="0" w:line="240" w:lineRule="auto"/>
              <w:jc w:val="center"/>
              <w:rPr>
                <w:rFonts w:ascii="Times New Roman" w:hAnsi="Times New Roman" w:eastAsia="Times New Roman" w:cs="Times New Roman"/>
                <w:b/>
                <w:color w:val="000000"/>
                <w:sz w:val="28"/>
                <w:szCs w:val="28"/>
                <w:lang w:eastAsia="uk-UA"/>
              </w:rPr>
            </w:pPr>
          </w:p>
        </w:tc>
      </w:tr>
      <w:tr w14:paraId="3BB2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08E50361">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Організаційно-педагогічні заходи</w:t>
            </w:r>
          </w:p>
        </w:tc>
      </w:tr>
      <w:tr w14:paraId="37C4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BF7BAD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w:t>
            </w:r>
          </w:p>
        </w:tc>
        <w:tc>
          <w:tcPr>
            <w:tcW w:w="2971" w:type="dxa"/>
          </w:tcPr>
          <w:p w14:paraId="28FC9E93">
            <w:pPr>
              <w:shd w:val="clear" w:color="auto" w:fill="FFFFFF"/>
              <w:tabs>
                <w:tab w:val="left" w:pos="184"/>
              </w:tabs>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Систематично поповнювати шкільний інформаційний банк даних про: </w:t>
            </w:r>
          </w:p>
          <w:p w14:paraId="37367D75">
            <w:pPr>
              <w:shd w:val="clear" w:color="auto" w:fill="FFFFFF"/>
              <w:tabs>
                <w:tab w:val="left" w:pos="184"/>
              </w:tabs>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інтелектуально- обдарованих дітей; </w:t>
            </w:r>
          </w:p>
          <w:p w14:paraId="0DC59FB7">
            <w:pPr>
              <w:shd w:val="clear" w:color="auto" w:fill="FFFFFF"/>
              <w:tabs>
                <w:tab w:val="left" w:pos="184"/>
              </w:tabs>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творчо-обдарованих дітей; </w:t>
            </w:r>
          </w:p>
          <w:p w14:paraId="5FE88026">
            <w:pPr>
              <w:shd w:val="clear" w:color="auto" w:fill="FFFFFF"/>
              <w:tabs>
                <w:tab w:val="left" w:pos="184"/>
              </w:tabs>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спортивно-обдарованих дітей; </w:t>
            </w:r>
          </w:p>
          <w:p w14:paraId="5CEC0244">
            <w:pPr>
              <w:tabs>
                <w:tab w:val="left" w:pos="184"/>
              </w:tabs>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-технічно обдарованих дітей</w:t>
            </w:r>
          </w:p>
        </w:tc>
        <w:tc>
          <w:tcPr>
            <w:tcW w:w="1928" w:type="dxa"/>
          </w:tcPr>
          <w:p w14:paraId="41E2494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 01.10 щороку</w:t>
            </w:r>
          </w:p>
        </w:tc>
        <w:tc>
          <w:tcPr>
            <w:tcW w:w="1911" w:type="dxa"/>
          </w:tcPr>
          <w:p w14:paraId="0BA80C1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56854CA1">
            <w:pPr>
              <w:spacing w:after="0" w:line="240" w:lineRule="auto"/>
              <w:jc w:val="both"/>
              <w:rPr>
                <w:rFonts w:ascii="Times New Roman" w:hAnsi="Times New Roman" w:eastAsia="Times New Roman" w:cs="Times New Roman"/>
                <w:color w:val="000000"/>
                <w:sz w:val="28"/>
                <w:szCs w:val="28"/>
                <w:lang w:eastAsia="uk-UA"/>
              </w:rPr>
            </w:pPr>
          </w:p>
        </w:tc>
      </w:tr>
      <w:tr w14:paraId="3D46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7CF821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w:t>
            </w:r>
          </w:p>
        </w:tc>
        <w:tc>
          <w:tcPr>
            <w:tcW w:w="2971" w:type="dxa"/>
          </w:tcPr>
          <w:p w14:paraId="3EA81AD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Висвітлювати інформацію про обдарованих дітей, їх досягненнях на  сайті закладу</w:t>
            </w:r>
          </w:p>
        </w:tc>
        <w:tc>
          <w:tcPr>
            <w:tcW w:w="1928" w:type="dxa"/>
          </w:tcPr>
          <w:p w14:paraId="4960C5A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Систематично</w:t>
            </w:r>
          </w:p>
        </w:tc>
        <w:tc>
          <w:tcPr>
            <w:tcW w:w="1911" w:type="dxa"/>
          </w:tcPr>
          <w:p w14:paraId="58CE59D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ЗВР</w:t>
            </w:r>
          </w:p>
        </w:tc>
        <w:tc>
          <w:tcPr>
            <w:tcW w:w="1923" w:type="dxa"/>
          </w:tcPr>
          <w:p w14:paraId="5822DA6D">
            <w:pPr>
              <w:spacing w:after="0" w:line="240" w:lineRule="auto"/>
              <w:jc w:val="both"/>
              <w:rPr>
                <w:rFonts w:ascii="Times New Roman" w:hAnsi="Times New Roman" w:eastAsia="Times New Roman" w:cs="Times New Roman"/>
                <w:color w:val="000000"/>
                <w:sz w:val="28"/>
                <w:szCs w:val="28"/>
                <w:lang w:eastAsia="uk-UA"/>
              </w:rPr>
            </w:pPr>
          </w:p>
        </w:tc>
      </w:tr>
      <w:tr w14:paraId="08C1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7DDF35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w:t>
            </w:r>
          </w:p>
        </w:tc>
        <w:tc>
          <w:tcPr>
            <w:tcW w:w="2971" w:type="dxa"/>
          </w:tcPr>
          <w:p w14:paraId="7721F5B7">
            <w:pPr>
              <w:pStyle w:val="129"/>
              <w:rPr>
                <w:sz w:val="28"/>
                <w:szCs w:val="28"/>
              </w:rPr>
            </w:pPr>
            <w:r>
              <w:rPr>
                <w:sz w:val="28"/>
                <w:szCs w:val="28"/>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28" w:type="dxa"/>
          </w:tcPr>
          <w:p w14:paraId="3C12496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 01.10 кожного року</w:t>
            </w:r>
          </w:p>
        </w:tc>
        <w:tc>
          <w:tcPr>
            <w:tcW w:w="1911" w:type="dxa"/>
          </w:tcPr>
          <w:p w14:paraId="1020B51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3C95483B">
            <w:pPr>
              <w:spacing w:after="0" w:line="240" w:lineRule="auto"/>
              <w:jc w:val="both"/>
              <w:rPr>
                <w:rFonts w:ascii="Times New Roman" w:hAnsi="Times New Roman" w:eastAsia="Times New Roman" w:cs="Times New Roman"/>
                <w:color w:val="000000"/>
                <w:sz w:val="28"/>
                <w:szCs w:val="28"/>
                <w:lang w:eastAsia="uk-UA"/>
              </w:rPr>
            </w:pPr>
          </w:p>
        </w:tc>
      </w:tr>
      <w:tr w14:paraId="66C5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A94280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4</w:t>
            </w:r>
          </w:p>
        </w:tc>
        <w:tc>
          <w:tcPr>
            <w:tcW w:w="2971" w:type="dxa"/>
          </w:tcPr>
          <w:p w14:paraId="54D13370">
            <w:pPr>
              <w:pStyle w:val="129"/>
              <w:rPr>
                <w:sz w:val="28"/>
                <w:szCs w:val="28"/>
              </w:rPr>
            </w:pPr>
            <w:r>
              <w:rPr>
                <w:sz w:val="28"/>
                <w:szCs w:val="28"/>
              </w:rPr>
              <w:t>Здійснювати інформаційно-педагогічний супровід обдарованих дітей з метою надання консультацій щодо створення особистих порт фоліо.</w:t>
            </w:r>
          </w:p>
        </w:tc>
        <w:tc>
          <w:tcPr>
            <w:tcW w:w="1928" w:type="dxa"/>
          </w:tcPr>
          <w:p w14:paraId="6069D9F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 15.12 кожного року систематично</w:t>
            </w:r>
          </w:p>
        </w:tc>
        <w:tc>
          <w:tcPr>
            <w:tcW w:w="1911" w:type="dxa"/>
          </w:tcPr>
          <w:p w14:paraId="3128132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вчителі- наставники</w:t>
            </w:r>
          </w:p>
        </w:tc>
        <w:tc>
          <w:tcPr>
            <w:tcW w:w="1923" w:type="dxa"/>
          </w:tcPr>
          <w:p w14:paraId="38E65ABC">
            <w:pPr>
              <w:spacing w:after="0" w:line="240" w:lineRule="auto"/>
              <w:jc w:val="both"/>
              <w:rPr>
                <w:rFonts w:ascii="Times New Roman" w:hAnsi="Times New Roman" w:eastAsia="Times New Roman" w:cs="Times New Roman"/>
                <w:color w:val="000000"/>
                <w:sz w:val="28"/>
                <w:szCs w:val="28"/>
                <w:lang w:eastAsia="uk-UA"/>
              </w:rPr>
            </w:pPr>
          </w:p>
        </w:tc>
      </w:tr>
      <w:tr w14:paraId="03BD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2FF41C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w:t>
            </w:r>
          </w:p>
        </w:tc>
        <w:tc>
          <w:tcPr>
            <w:tcW w:w="2971" w:type="dxa"/>
          </w:tcPr>
          <w:p w14:paraId="2CE4CF1F">
            <w:pPr>
              <w:pStyle w:val="129"/>
              <w:rPr>
                <w:sz w:val="28"/>
                <w:szCs w:val="28"/>
              </w:rPr>
            </w:pPr>
            <w:r>
              <w:rPr>
                <w:sz w:val="28"/>
                <w:szCs w:val="28"/>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928" w:type="dxa"/>
          </w:tcPr>
          <w:p w14:paraId="50B037D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p w14:paraId="30DC543B">
            <w:pPr>
              <w:spacing w:after="0" w:line="240" w:lineRule="auto"/>
              <w:rPr>
                <w:rFonts w:ascii="Times New Roman" w:hAnsi="Times New Roman" w:eastAsia="Times New Roman" w:cs="Times New Roman"/>
                <w:color w:val="000000"/>
                <w:sz w:val="28"/>
                <w:szCs w:val="28"/>
                <w:lang w:eastAsia="uk-UA"/>
              </w:rPr>
            </w:pPr>
          </w:p>
        </w:tc>
        <w:tc>
          <w:tcPr>
            <w:tcW w:w="1911" w:type="dxa"/>
          </w:tcPr>
          <w:p w14:paraId="0B2C5D0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 школи</w:t>
            </w:r>
          </w:p>
        </w:tc>
        <w:tc>
          <w:tcPr>
            <w:tcW w:w="1923" w:type="dxa"/>
          </w:tcPr>
          <w:p w14:paraId="276B5075">
            <w:pPr>
              <w:spacing w:after="0" w:line="240" w:lineRule="auto"/>
              <w:jc w:val="both"/>
              <w:rPr>
                <w:rFonts w:ascii="Times New Roman" w:hAnsi="Times New Roman" w:eastAsia="Times New Roman" w:cs="Times New Roman"/>
                <w:color w:val="000000"/>
                <w:sz w:val="28"/>
                <w:szCs w:val="28"/>
                <w:lang w:eastAsia="uk-UA"/>
              </w:rPr>
            </w:pPr>
          </w:p>
        </w:tc>
      </w:tr>
      <w:tr w14:paraId="103E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89433F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w:t>
            </w:r>
          </w:p>
        </w:tc>
        <w:tc>
          <w:tcPr>
            <w:tcW w:w="2971" w:type="dxa"/>
          </w:tcPr>
          <w:p w14:paraId="000569A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928" w:type="dxa"/>
          </w:tcPr>
          <w:p w14:paraId="2B40C9E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 15.09 кожного року</w:t>
            </w:r>
          </w:p>
        </w:tc>
        <w:tc>
          <w:tcPr>
            <w:tcW w:w="1911" w:type="dxa"/>
          </w:tcPr>
          <w:p w14:paraId="0CB7354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w:t>
            </w:r>
          </w:p>
          <w:p w14:paraId="7A287379">
            <w:pPr>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567A495B">
            <w:pPr>
              <w:spacing w:after="0" w:line="240" w:lineRule="auto"/>
              <w:jc w:val="both"/>
              <w:rPr>
                <w:rFonts w:ascii="Times New Roman" w:hAnsi="Times New Roman" w:eastAsia="Times New Roman" w:cs="Times New Roman"/>
                <w:color w:val="000000"/>
                <w:sz w:val="28"/>
                <w:szCs w:val="28"/>
                <w:lang w:eastAsia="uk-UA"/>
              </w:rPr>
            </w:pPr>
          </w:p>
        </w:tc>
      </w:tr>
      <w:tr w14:paraId="0F1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A4761E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7</w:t>
            </w:r>
          </w:p>
        </w:tc>
        <w:tc>
          <w:tcPr>
            <w:tcW w:w="2971" w:type="dxa"/>
          </w:tcPr>
          <w:p w14:paraId="6876AA7F">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Pr>
          <w:p w14:paraId="78B68C9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2021-2026 роки</w:t>
            </w:r>
          </w:p>
        </w:tc>
        <w:tc>
          <w:tcPr>
            <w:tcW w:w="1911" w:type="dxa"/>
          </w:tcPr>
          <w:p w14:paraId="7077104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Педагоги, класні керівники</w:t>
            </w:r>
          </w:p>
          <w:p w14:paraId="192A355A">
            <w:pPr>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8633682">
            <w:pPr>
              <w:spacing w:after="0" w:line="240" w:lineRule="auto"/>
              <w:jc w:val="both"/>
              <w:rPr>
                <w:rFonts w:ascii="Times New Roman" w:hAnsi="Times New Roman" w:eastAsia="Times New Roman" w:cs="Times New Roman"/>
                <w:color w:val="000000"/>
                <w:sz w:val="28"/>
                <w:szCs w:val="28"/>
                <w:lang w:eastAsia="uk-UA"/>
              </w:rPr>
            </w:pPr>
          </w:p>
        </w:tc>
      </w:tr>
      <w:tr w14:paraId="2F49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B091B2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w:t>
            </w:r>
          </w:p>
        </w:tc>
        <w:tc>
          <w:tcPr>
            <w:tcW w:w="2971" w:type="dxa"/>
          </w:tcPr>
          <w:p w14:paraId="1B4B7A0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Координація дій з культурно-просвітницькими закладами регіону</w:t>
            </w:r>
          </w:p>
        </w:tc>
        <w:tc>
          <w:tcPr>
            <w:tcW w:w="1928" w:type="dxa"/>
          </w:tcPr>
          <w:p w14:paraId="405B563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79689DF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Адміністрація </w:t>
            </w:r>
          </w:p>
          <w:p w14:paraId="2356BF4E">
            <w:pPr>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C50DA7F">
            <w:pPr>
              <w:spacing w:after="0" w:line="240" w:lineRule="auto"/>
              <w:jc w:val="both"/>
              <w:rPr>
                <w:rFonts w:ascii="Times New Roman" w:hAnsi="Times New Roman" w:eastAsia="Times New Roman" w:cs="Times New Roman"/>
                <w:color w:val="000000"/>
                <w:sz w:val="28"/>
                <w:szCs w:val="28"/>
                <w:lang w:eastAsia="uk-UA"/>
              </w:rPr>
            </w:pPr>
          </w:p>
        </w:tc>
      </w:tr>
      <w:tr w14:paraId="1E13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588C25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9</w:t>
            </w:r>
          </w:p>
        </w:tc>
        <w:tc>
          <w:tcPr>
            <w:tcW w:w="2971" w:type="dxa"/>
          </w:tcPr>
          <w:p w14:paraId="7AA7D57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w:t>
            </w:r>
          </w:p>
        </w:tc>
        <w:tc>
          <w:tcPr>
            <w:tcW w:w="1928" w:type="dxa"/>
          </w:tcPr>
          <w:p w14:paraId="26C2B306">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770580B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04C072F0">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687D1D9B">
            <w:pPr>
              <w:spacing w:after="0" w:line="240" w:lineRule="auto"/>
              <w:jc w:val="both"/>
              <w:rPr>
                <w:rFonts w:ascii="Times New Roman" w:hAnsi="Times New Roman" w:eastAsia="Times New Roman" w:cs="Times New Roman"/>
                <w:color w:val="000000"/>
                <w:sz w:val="28"/>
                <w:szCs w:val="28"/>
                <w:lang w:eastAsia="uk-UA"/>
              </w:rPr>
            </w:pPr>
          </w:p>
        </w:tc>
      </w:tr>
      <w:tr w14:paraId="54BB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6CB1EA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10</w:t>
            </w:r>
          </w:p>
        </w:tc>
        <w:tc>
          <w:tcPr>
            <w:tcW w:w="2971" w:type="dxa"/>
          </w:tcPr>
          <w:p w14:paraId="313C739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Пропаганда кращих авторських розробок дидактичного, психолого-педагогічного забезпечення освітнього процессу · на засіданнях МК під час участі в педагогічних семінарах</w:t>
            </w:r>
          </w:p>
        </w:tc>
        <w:tc>
          <w:tcPr>
            <w:tcW w:w="1928" w:type="dxa"/>
          </w:tcPr>
          <w:p w14:paraId="67512196">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 рази на рік</w:t>
            </w:r>
          </w:p>
        </w:tc>
        <w:tc>
          <w:tcPr>
            <w:tcW w:w="1911" w:type="dxa"/>
          </w:tcPr>
          <w:p w14:paraId="419B5E8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 Шкільний психолог</w:t>
            </w:r>
          </w:p>
          <w:p w14:paraId="504A73D3">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79F7A266">
            <w:pPr>
              <w:spacing w:after="0" w:line="240" w:lineRule="auto"/>
              <w:jc w:val="both"/>
              <w:rPr>
                <w:rFonts w:ascii="Times New Roman" w:hAnsi="Times New Roman" w:eastAsia="Times New Roman" w:cs="Times New Roman"/>
                <w:color w:val="000000"/>
                <w:sz w:val="28"/>
                <w:szCs w:val="28"/>
                <w:lang w:eastAsia="uk-UA"/>
              </w:rPr>
            </w:pPr>
          </w:p>
        </w:tc>
      </w:tr>
      <w:tr w14:paraId="6F9D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5753408E">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Соціально-психологічне забезпечення</w:t>
            </w:r>
          </w:p>
        </w:tc>
      </w:tr>
      <w:tr w14:paraId="1A6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CE0F2A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w:t>
            </w:r>
          </w:p>
        </w:tc>
        <w:tc>
          <w:tcPr>
            <w:tcW w:w="2971" w:type="dxa"/>
          </w:tcPr>
          <w:p w14:paraId="7241982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Розробка та апробація системи ранньої поетапної діагностики та своєчасного виявлення талановитих дітей</w:t>
            </w:r>
          </w:p>
        </w:tc>
        <w:tc>
          <w:tcPr>
            <w:tcW w:w="1928" w:type="dxa"/>
          </w:tcPr>
          <w:p w14:paraId="2558264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2021-2023 роки</w:t>
            </w:r>
          </w:p>
        </w:tc>
        <w:tc>
          <w:tcPr>
            <w:tcW w:w="1911" w:type="dxa"/>
          </w:tcPr>
          <w:p w14:paraId="4970DD2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служба</w:t>
            </w:r>
          </w:p>
          <w:p w14:paraId="709E5148">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15FF9541">
            <w:pPr>
              <w:spacing w:after="0" w:line="240" w:lineRule="auto"/>
              <w:jc w:val="both"/>
              <w:rPr>
                <w:rFonts w:ascii="Times New Roman" w:hAnsi="Times New Roman" w:eastAsia="Times New Roman" w:cs="Times New Roman"/>
                <w:color w:val="000000"/>
                <w:sz w:val="28"/>
                <w:szCs w:val="28"/>
                <w:lang w:eastAsia="uk-UA"/>
              </w:rPr>
            </w:pPr>
          </w:p>
        </w:tc>
      </w:tr>
      <w:tr w14:paraId="6BEF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C108D3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12</w:t>
            </w:r>
          </w:p>
        </w:tc>
        <w:tc>
          <w:tcPr>
            <w:tcW w:w="2971" w:type="dxa"/>
          </w:tcPr>
          <w:p w14:paraId="00E434B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Здійснювати психологічний моніторинг з метою виявлення обдарованих учнів</w:t>
            </w:r>
          </w:p>
        </w:tc>
        <w:tc>
          <w:tcPr>
            <w:tcW w:w="1928" w:type="dxa"/>
          </w:tcPr>
          <w:p w14:paraId="1812F74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0260E7E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служба</w:t>
            </w:r>
          </w:p>
        </w:tc>
        <w:tc>
          <w:tcPr>
            <w:tcW w:w="1923" w:type="dxa"/>
          </w:tcPr>
          <w:p w14:paraId="753F2D6C">
            <w:pPr>
              <w:spacing w:after="0" w:line="240" w:lineRule="auto"/>
              <w:jc w:val="both"/>
              <w:rPr>
                <w:rFonts w:ascii="Times New Roman" w:hAnsi="Times New Roman" w:eastAsia="Times New Roman" w:cs="Times New Roman"/>
                <w:color w:val="000000"/>
                <w:sz w:val="28"/>
                <w:szCs w:val="28"/>
                <w:lang w:eastAsia="uk-UA"/>
              </w:rPr>
            </w:pPr>
          </w:p>
        </w:tc>
      </w:tr>
      <w:tr w14:paraId="74EC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28EB11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13</w:t>
            </w:r>
          </w:p>
        </w:tc>
        <w:tc>
          <w:tcPr>
            <w:tcW w:w="2971" w:type="dxa"/>
          </w:tcPr>
          <w:p w14:paraId="025D6B8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928" w:type="dxa"/>
          </w:tcPr>
          <w:p w14:paraId="089FB72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185CF5D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служба</w:t>
            </w:r>
          </w:p>
          <w:p w14:paraId="2F1C8B33">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B214243">
            <w:pPr>
              <w:spacing w:after="0" w:line="240" w:lineRule="auto"/>
              <w:jc w:val="both"/>
              <w:rPr>
                <w:rFonts w:ascii="Times New Roman" w:hAnsi="Times New Roman" w:eastAsia="Times New Roman" w:cs="Times New Roman"/>
                <w:color w:val="000000"/>
                <w:sz w:val="28"/>
                <w:szCs w:val="28"/>
                <w:lang w:eastAsia="uk-UA"/>
              </w:rPr>
            </w:pPr>
          </w:p>
        </w:tc>
      </w:tr>
      <w:tr w14:paraId="2ED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3B9DF0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14</w:t>
            </w:r>
          </w:p>
        </w:tc>
        <w:tc>
          <w:tcPr>
            <w:tcW w:w="2971" w:type="dxa"/>
          </w:tcPr>
          <w:p w14:paraId="47C63BE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Pr>
          <w:p w14:paraId="6D04F21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6723A11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служба</w:t>
            </w:r>
          </w:p>
          <w:p w14:paraId="426B37E6">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E45D6D1">
            <w:pPr>
              <w:spacing w:after="0" w:line="240" w:lineRule="auto"/>
              <w:jc w:val="both"/>
              <w:rPr>
                <w:rFonts w:ascii="Times New Roman" w:hAnsi="Times New Roman" w:eastAsia="Times New Roman" w:cs="Times New Roman"/>
                <w:color w:val="000000"/>
                <w:sz w:val="28"/>
                <w:szCs w:val="28"/>
                <w:lang w:eastAsia="uk-UA"/>
              </w:rPr>
            </w:pPr>
          </w:p>
        </w:tc>
      </w:tr>
      <w:tr w14:paraId="385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710E61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15</w:t>
            </w:r>
          </w:p>
        </w:tc>
        <w:tc>
          <w:tcPr>
            <w:tcW w:w="2971" w:type="dxa"/>
          </w:tcPr>
          <w:p w14:paraId="44A3673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928" w:type="dxa"/>
          </w:tcPr>
          <w:p w14:paraId="17F33A9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2021-2026 роки </w:t>
            </w:r>
          </w:p>
        </w:tc>
        <w:tc>
          <w:tcPr>
            <w:tcW w:w="1911" w:type="dxa"/>
          </w:tcPr>
          <w:p w14:paraId="0B4DC74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служба</w:t>
            </w:r>
          </w:p>
          <w:p w14:paraId="456CF023">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01CFF3C0">
            <w:pPr>
              <w:spacing w:after="0" w:line="240" w:lineRule="auto"/>
              <w:jc w:val="both"/>
              <w:rPr>
                <w:rFonts w:ascii="Times New Roman" w:hAnsi="Times New Roman" w:eastAsia="Times New Roman" w:cs="Times New Roman"/>
                <w:color w:val="000000"/>
                <w:sz w:val="28"/>
                <w:szCs w:val="28"/>
                <w:lang w:eastAsia="uk-UA"/>
              </w:rPr>
            </w:pPr>
          </w:p>
        </w:tc>
      </w:tr>
      <w:tr w14:paraId="1E74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933EEB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16</w:t>
            </w:r>
          </w:p>
        </w:tc>
        <w:tc>
          <w:tcPr>
            <w:tcW w:w="2971" w:type="dxa"/>
          </w:tcPr>
          <w:p w14:paraId="57F54C0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928" w:type="dxa"/>
          </w:tcPr>
          <w:p w14:paraId="70D2C3A8">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507F313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Соціально-психологічна служба</w:t>
            </w:r>
          </w:p>
          <w:p w14:paraId="14F9D80F">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3FA0DF6D">
            <w:pPr>
              <w:spacing w:after="0" w:line="240" w:lineRule="auto"/>
              <w:jc w:val="both"/>
              <w:rPr>
                <w:rFonts w:ascii="Times New Roman" w:hAnsi="Times New Roman" w:eastAsia="Times New Roman" w:cs="Times New Roman"/>
                <w:color w:val="000000"/>
                <w:sz w:val="28"/>
                <w:szCs w:val="28"/>
                <w:lang w:eastAsia="uk-UA"/>
              </w:rPr>
            </w:pPr>
          </w:p>
        </w:tc>
      </w:tr>
      <w:tr w14:paraId="09E8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FBF1AA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17</w:t>
            </w:r>
          </w:p>
        </w:tc>
        <w:tc>
          <w:tcPr>
            <w:tcW w:w="2971" w:type="dxa"/>
          </w:tcPr>
          <w:p w14:paraId="36B9CEC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928" w:type="dxa"/>
          </w:tcPr>
          <w:p w14:paraId="23E6D67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586087F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Соціально-психологічна служба</w:t>
            </w:r>
          </w:p>
          <w:p w14:paraId="3F4EE2A8">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4CE3344E">
            <w:pPr>
              <w:spacing w:after="0" w:line="240" w:lineRule="auto"/>
              <w:jc w:val="both"/>
              <w:rPr>
                <w:rFonts w:ascii="Times New Roman" w:hAnsi="Times New Roman" w:eastAsia="Times New Roman" w:cs="Times New Roman"/>
                <w:color w:val="000000"/>
                <w:sz w:val="28"/>
                <w:szCs w:val="28"/>
                <w:lang w:eastAsia="uk-UA"/>
              </w:rPr>
            </w:pPr>
          </w:p>
        </w:tc>
      </w:tr>
      <w:tr w14:paraId="205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A22376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18</w:t>
            </w:r>
          </w:p>
        </w:tc>
        <w:tc>
          <w:tcPr>
            <w:tcW w:w="2971" w:type="dxa"/>
          </w:tcPr>
          <w:p w14:paraId="0794121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928" w:type="dxa"/>
          </w:tcPr>
          <w:p w14:paraId="3E1B085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5A299BE7">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 вчителі, класні керівники</w:t>
            </w:r>
          </w:p>
          <w:p w14:paraId="08A5F0B0">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02B527DC">
            <w:pPr>
              <w:spacing w:after="0" w:line="240" w:lineRule="auto"/>
              <w:jc w:val="both"/>
              <w:rPr>
                <w:rFonts w:ascii="Times New Roman" w:hAnsi="Times New Roman" w:eastAsia="Times New Roman" w:cs="Times New Roman"/>
                <w:color w:val="000000"/>
                <w:sz w:val="28"/>
                <w:szCs w:val="28"/>
                <w:lang w:eastAsia="uk-UA"/>
              </w:rPr>
            </w:pPr>
          </w:p>
        </w:tc>
      </w:tr>
      <w:tr w14:paraId="64F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476979E0">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Педагогічний супровід</w:t>
            </w:r>
          </w:p>
        </w:tc>
      </w:tr>
      <w:tr w14:paraId="56C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590DBB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19</w:t>
            </w:r>
          </w:p>
        </w:tc>
        <w:tc>
          <w:tcPr>
            <w:tcW w:w="2971" w:type="dxa"/>
          </w:tcPr>
          <w:p w14:paraId="07C7FDF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Удосконалення системи заходів щодо ефективної підготовки здобувачів освіти до участі у І етапі олімпіад з базових дисциплін</w:t>
            </w:r>
          </w:p>
        </w:tc>
        <w:tc>
          <w:tcPr>
            <w:tcW w:w="1928" w:type="dxa"/>
          </w:tcPr>
          <w:p w14:paraId="417852E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2A0D337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373BE9C7">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533C8A4A">
            <w:pPr>
              <w:spacing w:after="0" w:line="240" w:lineRule="auto"/>
              <w:jc w:val="both"/>
              <w:rPr>
                <w:rFonts w:ascii="Times New Roman" w:hAnsi="Times New Roman" w:eastAsia="Times New Roman" w:cs="Times New Roman"/>
                <w:color w:val="000000"/>
                <w:sz w:val="28"/>
                <w:szCs w:val="28"/>
                <w:lang w:eastAsia="uk-UA"/>
              </w:rPr>
            </w:pPr>
          </w:p>
        </w:tc>
      </w:tr>
      <w:tr w14:paraId="6E50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C18EDB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w:t>
            </w:r>
          </w:p>
        </w:tc>
        <w:tc>
          <w:tcPr>
            <w:tcW w:w="2971" w:type="dxa"/>
          </w:tcPr>
          <w:p w14:paraId="30F7DDA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Організація і проведення предметних олімпіад</w:t>
            </w:r>
          </w:p>
        </w:tc>
        <w:tc>
          <w:tcPr>
            <w:tcW w:w="1928" w:type="dxa"/>
          </w:tcPr>
          <w:p w14:paraId="32D7B22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Жовтень кожного року</w:t>
            </w:r>
          </w:p>
        </w:tc>
        <w:tc>
          <w:tcPr>
            <w:tcW w:w="1911" w:type="dxa"/>
          </w:tcPr>
          <w:p w14:paraId="325CAE1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215ADA04">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651223E5">
            <w:pPr>
              <w:spacing w:after="0" w:line="240" w:lineRule="auto"/>
              <w:jc w:val="both"/>
              <w:rPr>
                <w:rFonts w:ascii="Times New Roman" w:hAnsi="Times New Roman" w:eastAsia="Times New Roman" w:cs="Times New Roman"/>
                <w:color w:val="000000"/>
                <w:sz w:val="28"/>
                <w:szCs w:val="28"/>
                <w:lang w:eastAsia="uk-UA"/>
              </w:rPr>
            </w:pPr>
          </w:p>
        </w:tc>
      </w:tr>
      <w:tr w14:paraId="08B6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1334DE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21</w:t>
            </w:r>
          </w:p>
        </w:tc>
        <w:tc>
          <w:tcPr>
            <w:tcW w:w="2971" w:type="dxa"/>
          </w:tcPr>
          <w:p w14:paraId="1973CA4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Підготовка здобувачів освіти до участі в ІІ, ІІІ, ІV етапах предметних олімпіад</w:t>
            </w:r>
          </w:p>
        </w:tc>
        <w:tc>
          <w:tcPr>
            <w:tcW w:w="1928" w:type="dxa"/>
          </w:tcPr>
          <w:p w14:paraId="5C333CE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3A369FF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вчителі-предметники</w:t>
            </w:r>
          </w:p>
          <w:p w14:paraId="749CF5E7">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7023F68">
            <w:pPr>
              <w:spacing w:after="0" w:line="240" w:lineRule="auto"/>
              <w:jc w:val="both"/>
              <w:rPr>
                <w:rFonts w:ascii="Times New Roman" w:hAnsi="Times New Roman" w:eastAsia="Times New Roman" w:cs="Times New Roman"/>
                <w:color w:val="000000"/>
                <w:sz w:val="28"/>
                <w:szCs w:val="28"/>
                <w:lang w:eastAsia="uk-UA"/>
              </w:rPr>
            </w:pPr>
          </w:p>
        </w:tc>
      </w:tr>
      <w:tr w14:paraId="0780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AD4240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w:t>
            </w:r>
          </w:p>
        </w:tc>
        <w:tc>
          <w:tcPr>
            <w:tcW w:w="2971" w:type="dxa"/>
          </w:tcPr>
          <w:p w14:paraId="4F28A35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(«Геліантус», «Грінвіч» тощо)</w:t>
            </w:r>
          </w:p>
        </w:tc>
        <w:tc>
          <w:tcPr>
            <w:tcW w:w="1928" w:type="dxa"/>
          </w:tcPr>
          <w:p w14:paraId="6C65724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Кожного року</w:t>
            </w:r>
          </w:p>
        </w:tc>
        <w:tc>
          <w:tcPr>
            <w:tcW w:w="1911" w:type="dxa"/>
          </w:tcPr>
          <w:p w14:paraId="0E237DA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вчителі-предметники</w:t>
            </w:r>
          </w:p>
          <w:p w14:paraId="4305CC65">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31F0CF13">
            <w:pPr>
              <w:spacing w:after="0" w:line="240" w:lineRule="auto"/>
              <w:jc w:val="both"/>
              <w:rPr>
                <w:rFonts w:ascii="Times New Roman" w:hAnsi="Times New Roman" w:eastAsia="Times New Roman" w:cs="Times New Roman"/>
                <w:color w:val="000000"/>
                <w:sz w:val="28"/>
                <w:szCs w:val="28"/>
                <w:lang w:eastAsia="uk-UA"/>
              </w:rPr>
            </w:pPr>
          </w:p>
        </w:tc>
      </w:tr>
      <w:tr w14:paraId="6727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59EA93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23</w:t>
            </w:r>
          </w:p>
        </w:tc>
        <w:tc>
          <w:tcPr>
            <w:tcW w:w="2971" w:type="dxa"/>
          </w:tcPr>
          <w:p w14:paraId="3748377B">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На сторінках сайту закладу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Pr>
          <w:p w14:paraId="546462F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Постійно кожного року </w:t>
            </w:r>
          </w:p>
        </w:tc>
        <w:tc>
          <w:tcPr>
            <w:tcW w:w="1911" w:type="dxa"/>
          </w:tcPr>
          <w:p w14:paraId="65B8F8A5">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Директор</w:t>
            </w:r>
          </w:p>
        </w:tc>
        <w:tc>
          <w:tcPr>
            <w:tcW w:w="1923" w:type="dxa"/>
          </w:tcPr>
          <w:p w14:paraId="6FCFBF3E">
            <w:pPr>
              <w:spacing w:after="0" w:line="240" w:lineRule="auto"/>
              <w:jc w:val="both"/>
              <w:rPr>
                <w:rFonts w:ascii="Times New Roman" w:hAnsi="Times New Roman" w:eastAsia="Times New Roman" w:cs="Times New Roman"/>
                <w:color w:val="000000"/>
                <w:sz w:val="28"/>
                <w:szCs w:val="28"/>
                <w:lang w:eastAsia="uk-UA"/>
              </w:rPr>
            </w:pPr>
          </w:p>
        </w:tc>
      </w:tr>
      <w:tr w14:paraId="0C61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94635F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24</w:t>
            </w:r>
          </w:p>
        </w:tc>
        <w:tc>
          <w:tcPr>
            <w:tcW w:w="2971" w:type="dxa"/>
          </w:tcPr>
          <w:p w14:paraId="3A0B5EE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Відзначати переможців та призерів олімпіад, творчо обдарованих здобувачів освіти.</w:t>
            </w:r>
          </w:p>
        </w:tc>
        <w:tc>
          <w:tcPr>
            <w:tcW w:w="1928" w:type="dxa"/>
          </w:tcPr>
          <w:p w14:paraId="409491F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Травень кожного року</w:t>
            </w:r>
          </w:p>
        </w:tc>
        <w:tc>
          <w:tcPr>
            <w:tcW w:w="1911" w:type="dxa"/>
          </w:tcPr>
          <w:p w14:paraId="2DCF5C3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 школи, вчителі</w:t>
            </w:r>
          </w:p>
        </w:tc>
        <w:tc>
          <w:tcPr>
            <w:tcW w:w="1923" w:type="dxa"/>
          </w:tcPr>
          <w:p w14:paraId="13FBA16A">
            <w:pPr>
              <w:spacing w:after="0" w:line="240" w:lineRule="auto"/>
              <w:jc w:val="both"/>
              <w:rPr>
                <w:rFonts w:ascii="Times New Roman" w:hAnsi="Times New Roman" w:eastAsia="Times New Roman" w:cs="Times New Roman"/>
                <w:color w:val="000000"/>
                <w:sz w:val="28"/>
                <w:szCs w:val="28"/>
                <w:lang w:eastAsia="uk-UA"/>
              </w:rPr>
            </w:pPr>
          </w:p>
        </w:tc>
      </w:tr>
      <w:tr w14:paraId="3784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87C1A9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25</w:t>
            </w:r>
          </w:p>
        </w:tc>
        <w:tc>
          <w:tcPr>
            <w:tcW w:w="2971" w:type="dxa"/>
          </w:tcPr>
          <w:p w14:paraId="52E1497C">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14:paraId="4CC0275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декоративно-ужиткового, хореографічного</w:t>
            </w:r>
          </w:p>
        </w:tc>
        <w:tc>
          <w:tcPr>
            <w:tcW w:w="1928" w:type="dxa"/>
          </w:tcPr>
          <w:p w14:paraId="34A329B6">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2021-2026рр.</w:t>
            </w:r>
          </w:p>
        </w:tc>
        <w:tc>
          <w:tcPr>
            <w:tcW w:w="1911" w:type="dxa"/>
          </w:tcPr>
          <w:p w14:paraId="056E44F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Заступники директора</w:t>
            </w:r>
          </w:p>
          <w:p w14:paraId="51E65365">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24F0313">
            <w:pPr>
              <w:spacing w:after="0" w:line="240" w:lineRule="auto"/>
              <w:jc w:val="both"/>
              <w:rPr>
                <w:rFonts w:ascii="Times New Roman" w:hAnsi="Times New Roman" w:eastAsia="Times New Roman" w:cs="Times New Roman"/>
                <w:color w:val="000000"/>
                <w:sz w:val="28"/>
                <w:szCs w:val="28"/>
                <w:lang w:eastAsia="uk-UA"/>
              </w:rPr>
            </w:pPr>
          </w:p>
        </w:tc>
      </w:tr>
      <w:tr w14:paraId="6101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BEB7F9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26</w:t>
            </w:r>
          </w:p>
        </w:tc>
        <w:tc>
          <w:tcPr>
            <w:tcW w:w="2971" w:type="dxa"/>
          </w:tcPr>
          <w:p w14:paraId="2F73A6F4">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Проводити творчі звіти учасників гуртків наприкінці кожного навчального року.</w:t>
            </w:r>
          </w:p>
        </w:tc>
        <w:tc>
          <w:tcPr>
            <w:tcW w:w="1928" w:type="dxa"/>
          </w:tcPr>
          <w:p w14:paraId="1F5EB88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Травень щороку</w:t>
            </w:r>
          </w:p>
        </w:tc>
        <w:tc>
          <w:tcPr>
            <w:tcW w:w="1911" w:type="dxa"/>
          </w:tcPr>
          <w:p w14:paraId="4B2DBCD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гуртків</w:t>
            </w:r>
          </w:p>
          <w:p w14:paraId="662306FB">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5DE6219A">
            <w:pPr>
              <w:spacing w:after="0" w:line="240" w:lineRule="auto"/>
              <w:jc w:val="both"/>
              <w:rPr>
                <w:rFonts w:ascii="Times New Roman" w:hAnsi="Times New Roman" w:eastAsia="Times New Roman" w:cs="Times New Roman"/>
                <w:color w:val="000000"/>
                <w:sz w:val="28"/>
                <w:szCs w:val="28"/>
                <w:lang w:eastAsia="uk-UA"/>
              </w:rPr>
            </w:pPr>
          </w:p>
        </w:tc>
      </w:tr>
      <w:tr w14:paraId="3829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DAE277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27</w:t>
            </w:r>
          </w:p>
        </w:tc>
        <w:tc>
          <w:tcPr>
            <w:tcW w:w="2971" w:type="dxa"/>
          </w:tcPr>
          <w:p w14:paraId="2AC1E955">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Постійно організовувати зустрічі з успішними особистостями - випускниками  </w:t>
            </w:r>
            <w:r>
              <w:rPr>
                <w:rFonts w:hint="default" w:ascii="Times New Roman" w:hAnsi="Times New Roman" w:eastAsia="Times New Roman" w:cs="Times New Roman"/>
                <w:color w:val="000000"/>
                <w:sz w:val="28"/>
                <w:szCs w:val="28"/>
                <w:lang w:val="en-US" w:eastAsia="uk-UA"/>
              </w:rPr>
              <w:t xml:space="preserve">            </w:t>
            </w:r>
            <w:r>
              <w:rPr>
                <w:rFonts w:ascii="Times New Roman" w:hAnsi="Times New Roman" w:eastAsia="Times New Roman" w:cs="Times New Roman"/>
                <w:color w:val="000000"/>
                <w:sz w:val="28"/>
                <w:szCs w:val="28"/>
                <w:lang w:eastAsia="uk-UA"/>
              </w:rPr>
              <w:t>закладу.</w:t>
            </w:r>
          </w:p>
        </w:tc>
        <w:tc>
          <w:tcPr>
            <w:tcW w:w="1928" w:type="dxa"/>
          </w:tcPr>
          <w:p w14:paraId="470DE3F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1-2 рази на рік</w:t>
            </w:r>
          </w:p>
        </w:tc>
        <w:tc>
          <w:tcPr>
            <w:tcW w:w="1911" w:type="dxa"/>
          </w:tcPr>
          <w:p w14:paraId="54B5351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Заступники директора Класні керівники</w:t>
            </w:r>
          </w:p>
          <w:p w14:paraId="4F42AE1A">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43D5752F">
            <w:pPr>
              <w:spacing w:after="0" w:line="240" w:lineRule="auto"/>
              <w:jc w:val="both"/>
              <w:rPr>
                <w:rFonts w:ascii="Times New Roman" w:hAnsi="Times New Roman" w:eastAsia="Times New Roman" w:cs="Times New Roman"/>
                <w:color w:val="000000"/>
                <w:sz w:val="28"/>
                <w:szCs w:val="28"/>
                <w:lang w:eastAsia="uk-UA"/>
              </w:rPr>
            </w:pPr>
          </w:p>
        </w:tc>
      </w:tr>
      <w:tr w14:paraId="700E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AFBA87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28</w:t>
            </w:r>
          </w:p>
        </w:tc>
        <w:tc>
          <w:tcPr>
            <w:tcW w:w="2971" w:type="dxa"/>
          </w:tcPr>
          <w:p w14:paraId="0B77E54C">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Оформлення інформаційно-аналітичного документа: «Моніторинг результативності роботи з обдарованими дітьми»</w:t>
            </w:r>
          </w:p>
        </w:tc>
        <w:tc>
          <w:tcPr>
            <w:tcW w:w="1928" w:type="dxa"/>
          </w:tcPr>
          <w:p w14:paraId="26E8AF5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Травень кожного року</w:t>
            </w:r>
          </w:p>
        </w:tc>
        <w:tc>
          <w:tcPr>
            <w:tcW w:w="1911" w:type="dxa"/>
          </w:tcPr>
          <w:p w14:paraId="3DC9AF0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Керівники МК</w:t>
            </w:r>
          </w:p>
          <w:p w14:paraId="65E8E7BE">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50842C07">
            <w:pPr>
              <w:spacing w:after="0" w:line="240" w:lineRule="auto"/>
              <w:jc w:val="both"/>
              <w:rPr>
                <w:rFonts w:ascii="Times New Roman" w:hAnsi="Times New Roman" w:eastAsia="Times New Roman" w:cs="Times New Roman"/>
                <w:color w:val="000000"/>
                <w:sz w:val="28"/>
                <w:szCs w:val="28"/>
                <w:lang w:eastAsia="uk-UA"/>
              </w:rPr>
            </w:pPr>
          </w:p>
        </w:tc>
      </w:tr>
      <w:tr w14:paraId="257C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118E7268">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Методичні заходи на реалізацію проекту</w:t>
            </w:r>
          </w:p>
        </w:tc>
      </w:tr>
      <w:tr w14:paraId="34B4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123BA1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30</w:t>
            </w:r>
          </w:p>
        </w:tc>
        <w:tc>
          <w:tcPr>
            <w:tcW w:w="2971" w:type="dxa"/>
          </w:tcPr>
          <w:p w14:paraId="7E61C6BA">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Семінар «Науково-методичне забезпечення роботи з обдарованими дітьми»</w:t>
            </w:r>
          </w:p>
        </w:tc>
        <w:tc>
          <w:tcPr>
            <w:tcW w:w="1928" w:type="dxa"/>
          </w:tcPr>
          <w:p w14:paraId="6948A12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 н. р.</w:t>
            </w:r>
          </w:p>
        </w:tc>
        <w:tc>
          <w:tcPr>
            <w:tcW w:w="1911" w:type="dxa"/>
          </w:tcPr>
          <w:p w14:paraId="71D4518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704028D0">
            <w:pPr>
              <w:spacing w:after="0" w:line="240" w:lineRule="auto"/>
              <w:jc w:val="both"/>
              <w:rPr>
                <w:rFonts w:ascii="Times New Roman" w:hAnsi="Times New Roman" w:eastAsia="Times New Roman" w:cs="Times New Roman"/>
                <w:color w:val="000000"/>
                <w:sz w:val="28"/>
                <w:szCs w:val="28"/>
                <w:lang w:eastAsia="uk-UA"/>
              </w:rPr>
            </w:pPr>
          </w:p>
        </w:tc>
      </w:tr>
      <w:tr w14:paraId="3FE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F8A5B2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31</w:t>
            </w:r>
          </w:p>
        </w:tc>
        <w:tc>
          <w:tcPr>
            <w:tcW w:w="2971" w:type="dxa"/>
          </w:tcPr>
          <w:p w14:paraId="11B1E4AB">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Круглий стіл «Результативність роботи з обдарованими дітьми»</w:t>
            </w:r>
          </w:p>
        </w:tc>
        <w:tc>
          <w:tcPr>
            <w:tcW w:w="1928" w:type="dxa"/>
          </w:tcPr>
          <w:p w14:paraId="630B098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н.р.</w:t>
            </w:r>
          </w:p>
        </w:tc>
        <w:tc>
          <w:tcPr>
            <w:tcW w:w="1911" w:type="dxa"/>
          </w:tcPr>
          <w:p w14:paraId="7547F46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5D7A0E55">
            <w:pPr>
              <w:spacing w:after="0" w:line="240" w:lineRule="auto"/>
              <w:jc w:val="both"/>
              <w:rPr>
                <w:rFonts w:ascii="Times New Roman" w:hAnsi="Times New Roman" w:eastAsia="Times New Roman" w:cs="Times New Roman"/>
                <w:color w:val="000000"/>
                <w:sz w:val="28"/>
                <w:szCs w:val="28"/>
                <w:lang w:eastAsia="uk-UA"/>
              </w:rPr>
            </w:pPr>
          </w:p>
        </w:tc>
      </w:tr>
      <w:tr w14:paraId="522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FC4B83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32</w:t>
            </w:r>
          </w:p>
        </w:tc>
        <w:tc>
          <w:tcPr>
            <w:tcW w:w="2971" w:type="dxa"/>
          </w:tcPr>
          <w:p w14:paraId="249F5DD6">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928" w:type="dxa"/>
          </w:tcPr>
          <w:p w14:paraId="34B54BD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 н.р.</w:t>
            </w:r>
          </w:p>
        </w:tc>
        <w:tc>
          <w:tcPr>
            <w:tcW w:w="1911" w:type="dxa"/>
          </w:tcPr>
          <w:p w14:paraId="75DEC0D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психолог</w:t>
            </w:r>
          </w:p>
        </w:tc>
        <w:tc>
          <w:tcPr>
            <w:tcW w:w="1923" w:type="dxa"/>
          </w:tcPr>
          <w:p w14:paraId="5CC5DBE9">
            <w:pPr>
              <w:spacing w:after="0" w:line="240" w:lineRule="auto"/>
              <w:jc w:val="both"/>
              <w:rPr>
                <w:rFonts w:ascii="Times New Roman" w:hAnsi="Times New Roman" w:eastAsia="Times New Roman" w:cs="Times New Roman"/>
                <w:color w:val="000000"/>
                <w:sz w:val="28"/>
                <w:szCs w:val="28"/>
                <w:lang w:eastAsia="uk-UA"/>
              </w:rPr>
            </w:pPr>
          </w:p>
        </w:tc>
      </w:tr>
      <w:tr w14:paraId="127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59ECD7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33</w:t>
            </w:r>
          </w:p>
        </w:tc>
        <w:tc>
          <w:tcPr>
            <w:tcW w:w="2971" w:type="dxa"/>
          </w:tcPr>
          <w:p w14:paraId="2376A2C9">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Круглий стіл «Роль наставника у творчому зростанні здобувача освіти»</w:t>
            </w:r>
          </w:p>
        </w:tc>
        <w:tc>
          <w:tcPr>
            <w:tcW w:w="1928" w:type="dxa"/>
          </w:tcPr>
          <w:p w14:paraId="4FE2187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н.р.</w:t>
            </w:r>
          </w:p>
        </w:tc>
        <w:tc>
          <w:tcPr>
            <w:tcW w:w="1911" w:type="dxa"/>
          </w:tcPr>
          <w:p w14:paraId="5EAE80F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1DCDF252">
            <w:pPr>
              <w:spacing w:after="0" w:line="240" w:lineRule="auto"/>
              <w:jc w:val="both"/>
              <w:rPr>
                <w:rFonts w:ascii="Times New Roman" w:hAnsi="Times New Roman" w:eastAsia="Times New Roman" w:cs="Times New Roman"/>
                <w:color w:val="000000"/>
                <w:sz w:val="28"/>
                <w:szCs w:val="28"/>
                <w:lang w:eastAsia="uk-UA"/>
              </w:rPr>
            </w:pPr>
          </w:p>
        </w:tc>
      </w:tr>
    </w:tbl>
    <w:p w14:paraId="0E7185DB">
      <w:pPr>
        <w:shd w:val="clear" w:color="auto" w:fill="FFFFFF"/>
        <w:spacing w:after="0" w:line="240" w:lineRule="auto"/>
        <w:jc w:val="both"/>
        <w:rPr>
          <w:rFonts w:ascii="Times New Roman" w:hAnsi="Times New Roman" w:eastAsia="Times New Roman" w:cs="Times New Roman"/>
          <w:color w:val="000000"/>
          <w:sz w:val="28"/>
          <w:szCs w:val="28"/>
          <w:lang w:eastAsia="uk-UA"/>
        </w:rPr>
      </w:pPr>
    </w:p>
    <w:p w14:paraId="09CA9AD3">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Очікувані результати</w:t>
      </w:r>
      <w:r>
        <w:rPr>
          <w:rFonts w:ascii="Times New Roman" w:hAnsi="Times New Roman" w:eastAsia="Times New Roman" w:cs="Times New Roman"/>
          <w:color w:val="000000"/>
          <w:sz w:val="28"/>
          <w:szCs w:val="28"/>
          <w:lang w:eastAsia="uk-UA"/>
        </w:rPr>
        <w:t>:</w:t>
      </w:r>
    </w:p>
    <w:p w14:paraId="366717D5">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формування банку даних із різноманітних напрямків роботи з обдарованими дітьми;</w:t>
      </w:r>
    </w:p>
    <w:p w14:paraId="33E4CB41">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створення системи виявлення та розвитку обдарованих і талановитих дітей;</w:t>
      </w:r>
    </w:p>
    <w:p w14:paraId="7DAA67C2">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14:paraId="5A4461FF">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14:paraId="4C576EBD">
      <w:pPr>
        <w:spacing w:line="256" w:lineRule="auto"/>
        <w:rPr>
          <w:rFonts w:ascii="Times New Roman" w:hAnsi="Times New Roman" w:eastAsia="Calibri" w:cs="Times New Roman"/>
          <w:b/>
          <w:color w:val="00B050"/>
          <w:sz w:val="28"/>
          <w:szCs w:val="24"/>
        </w:rPr>
        <w:sectPr>
          <w:type w:val="continuous"/>
          <w:pgSz w:w="11906" w:h="16838"/>
          <w:pgMar w:top="1134" w:right="850" w:bottom="1134" w:left="1701" w:header="709" w:footer="709" w:gutter="0"/>
          <w:cols w:space="708" w:num="1"/>
          <w:docGrid w:linePitch="360" w:charSpace="0"/>
        </w:sectPr>
      </w:pPr>
    </w:p>
    <w:p w14:paraId="3FB38FD1">
      <w:pPr>
        <w:spacing w:line="257" w:lineRule="auto"/>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t xml:space="preserve">2.2. Напрям:   </w:t>
      </w:r>
      <w:r>
        <w:rPr>
          <w:rFonts w:ascii="Times New Roman" w:hAnsi="Times New Roman" w:eastAsia="Calibri" w:cs="Times New Roman"/>
          <w:b/>
          <w:caps/>
          <w:color w:val="00B050"/>
          <w:sz w:val="28"/>
          <w:szCs w:val="24"/>
        </w:rPr>
        <w:t>Система оцінювання здобувачів освіти</w:t>
      </w:r>
    </w:p>
    <w:tbl>
      <w:tblPr>
        <w:tblStyle w:val="161"/>
        <w:tblpPr w:leftFromText="180" w:rightFromText="180" w:vertAnchor="text"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668"/>
        <w:gridCol w:w="1715"/>
        <w:gridCol w:w="1455"/>
        <w:gridCol w:w="1455"/>
        <w:gridCol w:w="1453"/>
        <w:gridCol w:w="1452"/>
        <w:gridCol w:w="2170"/>
        <w:gridCol w:w="1606"/>
      </w:tblGrid>
      <w:tr w14:paraId="5560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3" w:type="dxa"/>
            <w:vMerge w:val="restart"/>
            <w:tcBorders>
              <w:top w:val="single" w:color="auto" w:sz="4" w:space="0"/>
              <w:left w:val="single" w:color="auto" w:sz="4" w:space="0"/>
              <w:bottom w:val="single" w:color="auto" w:sz="4" w:space="0"/>
              <w:right w:val="single" w:color="auto" w:sz="4" w:space="0"/>
            </w:tcBorders>
          </w:tcPr>
          <w:p w14:paraId="1C059B4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з\п</w:t>
            </w:r>
          </w:p>
        </w:tc>
        <w:tc>
          <w:tcPr>
            <w:tcW w:w="2663" w:type="dxa"/>
            <w:vMerge w:val="restart"/>
            <w:tcBorders>
              <w:top w:val="single" w:color="auto" w:sz="4" w:space="0"/>
              <w:left w:val="single" w:color="auto" w:sz="4" w:space="0"/>
              <w:bottom w:val="single" w:color="auto" w:sz="4" w:space="0"/>
              <w:right w:val="single" w:color="auto" w:sz="4" w:space="0"/>
            </w:tcBorders>
          </w:tcPr>
          <w:p w14:paraId="17CA01C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Об’єкт оцінки</w:t>
            </w:r>
          </w:p>
        </w:tc>
        <w:tc>
          <w:tcPr>
            <w:tcW w:w="1718" w:type="dxa"/>
            <w:vMerge w:val="restart"/>
            <w:tcBorders>
              <w:top w:val="single" w:color="auto" w:sz="4" w:space="0"/>
              <w:left w:val="single" w:color="auto" w:sz="4" w:space="0"/>
              <w:bottom w:val="single" w:color="auto" w:sz="4" w:space="0"/>
              <w:right w:val="single" w:color="auto" w:sz="4" w:space="0"/>
            </w:tcBorders>
          </w:tcPr>
          <w:p w14:paraId="21DE3CD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2021-2022</w:t>
            </w:r>
          </w:p>
        </w:tc>
        <w:tc>
          <w:tcPr>
            <w:tcW w:w="1455" w:type="dxa"/>
            <w:vMerge w:val="restart"/>
            <w:tcBorders>
              <w:top w:val="single" w:color="auto" w:sz="4" w:space="0"/>
              <w:left w:val="single" w:color="auto" w:sz="4" w:space="0"/>
              <w:bottom w:val="single" w:color="auto" w:sz="4" w:space="0"/>
              <w:right w:val="single" w:color="auto" w:sz="4" w:space="0"/>
            </w:tcBorders>
          </w:tcPr>
          <w:p w14:paraId="3B4E102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2022-2023</w:t>
            </w:r>
          </w:p>
        </w:tc>
        <w:tc>
          <w:tcPr>
            <w:tcW w:w="1455" w:type="dxa"/>
            <w:vMerge w:val="restart"/>
            <w:tcBorders>
              <w:top w:val="single" w:color="auto" w:sz="4" w:space="0"/>
              <w:left w:val="single" w:color="auto" w:sz="4" w:space="0"/>
              <w:bottom w:val="single" w:color="auto" w:sz="4" w:space="0"/>
              <w:right w:val="single" w:color="auto" w:sz="4" w:space="0"/>
            </w:tcBorders>
          </w:tcPr>
          <w:p w14:paraId="38B71A9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2023-2024</w:t>
            </w:r>
          </w:p>
        </w:tc>
        <w:tc>
          <w:tcPr>
            <w:tcW w:w="1450" w:type="dxa"/>
            <w:vMerge w:val="restart"/>
            <w:tcBorders>
              <w:top w:val="single" w:color="auto" w:sz="4" w:space="0"/>
              <w:left w:val="single" w:color="auto" w:sz="4" w:space="0"/>
              <w:bottom w:val="single" w:color="auto" w:sz="4" w:space="0"/>
              <w:right w:val="single" w:color="auto" w:sz="4" w:space="0"/>
            </w:tcBorders>
          </w:tcPr>
          <w:p w14:paraId="6AB3140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2024-2025</w:t>
            </w:r>
          </w:p>
        </w:tc>
        <w:tc>
          <w:tcPr>
            <w:tcW w:w="1456" w:type="dxa"/>
            <w:vMerge w:val="restart"/>
            <w:tcBorders>
              <w:top w:val="single" w:color="auto" w:sz="4" w:space="0"/>
              <w:left w:val="single" w:color="auto" w:sz="4" w:space="0"/>
              <w:bottom w:val="single" w:color="auto" w:sz="4" w:space="0"/>
              <w:right w:val="single" w:color="auto" w:sz="4" w:space="0"/>
            </w:tcBorders>
          </w:tcPr>
          <w:p w14:paraId="7F64A7B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2025-2026</w:t>
            </w:r>
          </w:p>
        </w:tc>
        <w:tc>
          <w:tcPr>
            <w:tcW w:w="3780" w:type="dxa"/>
            <w:gridSpan w:val="2"/>
            <w:tcBorders>
              <w:top w:val="single" w:color="auto" w:sz="4" w:space="0"/>
              <w:left w:val="single" w:color="auto" w:sz="4" w:space="0"/>
              <w:bottom w:val="single" w:color="auto" w:sz="4" w:space="0"/>
              <w:right w:val="single" w:color="auto" w:sz="4" w:space="0"/>
            </w:tcBorders>
          </w:tcPr>
          <w:p w14:paraId="38AF37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 виході</w:t>
            </w:r>
          </w:p>
        </w:tc>
      </w:tr>
      <w:tr w14:paraId="42BD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15CA5A">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B795F1">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34DBE3">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DE9114">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411E66">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2E50C">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00E993">
            <w:pPr>
              <w:spacing w:after="0" w:line="240" w:lineRule="auto"/>
              <w:rPr>
                <w:rFonts w:ascii="Times New Roman" w:hAnsi="Times New Roman" w:eastAsia="Calibri" w:cs="Times New Roman"/>
                <w:sz w:val="24"/>
                <w:szCs w:val="24"/>
              </w:rPr>
            </w:pPr>
          </w:p>
        </w:tc>
        <w:tc>
          <w:tcPr>
            <w:tcW w:w="2180" w:type="dxa"/>
            <w:tcBorders>
              <w:top w:val="single" w:color="auto" w:sz="4" w:space="0"/>
              <w:left w:val="single" w:color="auto" w:sz="4" w:space="0"/>
              <w:bottom w:val="single" w:color="auto" w:sz="4" w:space="0"/>
              <w:right w:val="single" w:color="auto" w:sz="4" w:space="0"/>
            </w:tcBorders>
          </w:tcPr>
          <w:p w14:paraId="2C44280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Де розглядається це питання</w:t>
            </w:r>
          </w:p>
        </w:tc>
        <w:tc>
          <w:tcPr>
            <w:tcW w:w="1617" w:type="dxa"/>
            <w:tcBorders>
              <w:top w:val="single" w:color="auto" w:sz="4" w:space="0"/>
              <w:left w:val="single" w:color="auto" w:sz="4" w:space="0"/>
              <w:bottom w:val="single" w:color="auto" w:sz="4" w:space="0"/>
              <w:right w:val="single" w:color="auto" w:sz="4" w:space="0"/>
            </w:tcBorders>
          </w:tcPr>
          <w:p w14:paraId="3141E5F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Подальші дії</w:t>
            </w:r>
          </w:p>
        </w:tc>
      </w:tr>
      <w:tr w14:paraId="42F8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77B955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Система оцінювання здобувачів освіти</w:t>
            </w:r>
          </w:p>
          <w:p w14:paraId="0ADC2F4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та реалізація компетентнісного підходу до навчання</w:t>
            </w:r>
          </w:p>
        </w:tc>
        <w:tc>
          <w:tcPr>
            <w:tcW w:w="1656" w:type="dxa"/>
            <w:tcBorders>
              <w:top w:val="single" w:color="auto" w:sz="4" w:space="0"/>
              <w:left w:val="single" w:color="auto" w:sz="4" w:space="0"/>
              <w:bottom w:val="single" w:color="auto" w:sz="4" w:space="0"/>
              <w:right w:val="single" w:color="auto" w:sz="4" w:space="0"/>
            </w:tcBorders>
          </w:tcPr>
          <w:p w14:paraId="49CBBA1E">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1F3C6062">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2C18869A">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3D1D11C9">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3CD0F007">
            <w:pPr>
              <w:spacing w:after="0" w:line="240" w:lineRule="auto"/>
              <w:jc w:val="center"/>
              <w:rPr>
                <w:rFonts w:ascii="Times New Roman" w:hAnsi="Times New Roman" w:eastAsia="Calibri" w:cs="Times New Roman"/>
                <w:sz w:val="24"/>
                <w:szCs w:val="24"/>
              </w:rPr>
            </w:pPr>
          </w:p>
        </w:tc>
        <w:tc>
          <w:tcPr>
            <w:tcW w:w="2180" w:type="dxa"/>
            <w:tcBorders>
              <w:top w:val="single" w:color="auto" w:sz="4" w:space="0"/>
              <w:left w:val="single" w:color="auto" w:sz="4" w:space="0"/>
              <w:bottom w:val="single" w:color="auto" w:sz="4" w:space="0"/>
              <w:right w:val="single" w:color="auto" w:sz="4" w:space="0"/>
            </w:tcBorders>
          </w:tcPr>
          <w:p w14:paraId="1E6F15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387FF346">
            <w:pPr>
              <w:spacing w:after="0" w:line="240" w:lineRule="auto"/>
              <w:jc w:val="center"/>
              <w:rPr>
                <w:rFonts w:ascii="Times New Roman" w:hAnsi="Times New Roman" w:eastAsia="Calibri" w:cs="Times New Roman"/>
                <w:sz w:val="24"/>
                <w:szCs w:val="24"/>
              </w:rPr>
            </w:pPr>
          </w:p>
        </w:tc>
      </w:tr>
      <w:tr w14:paraId="25D4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74A7490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679" w:type="dxa"/>
            <w:tcBorders>
              <w:top w:val="single" w:color="auto" w:sz="4" w:space="0"/>
              <w:left w:val="single" w:color="auto" w:sz="4" w:space="0"/>
              <w:bottom w:val="single" w:color="auto" w:sz="4" w:space="0"/>
              <w:right w:val="single" w:color="auto" w:sz="4" w:space="0"/>
            </w:tcBorders>
          </w:tcPr>
          <w:p w14:paraId="050F642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 з усіх навчальних дисциплін</w:t>
            </w:r>
          </w:p>
        </w:tc>
        <w:tc>
          <w:tcPr>
            <w:tcW w:w="1656" w:type="dxa"/>
            <w:tcBorders>
              <w:top w:val="single" w:color="auto" w:sz="4" w:space="0"/>
              <w:left w:val="single" w:color="auto" w:sz="4" w:space="0"/>
              <w:bottom w:val="single" w:color="auto" w:sz="4" w:space="0"/>
              <w:right w:val="single" w:color="auto" w:sz="4" w:space="0"/>
            </w:tcBorders>
          </w:tcPr>
          <w:p w14:paraId="62E6DB1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6,8,9,11</w:t>
            </w:r>
          </w:p>
        </w:tc>
        <w:tc>
          <w:tcPr>
            <w:tcW w:w="1460" w:type="dxa"/>
            <w:tcBorders>
              <w:top w:val="single" w:color="auto" w:sz="4" w:space="0"/>
              <w:left w:val="single" w:color="auto" w:sz="4" w:space="0"/>
              <w:bottom w:val="single" w:color="auto" w:sz="4" w:space="0"/>
              <w:right w:val="single" w:color="auto" w:sz="4" w:space="0"/>
            </w:tcBorders>
          </w:tcPr>
          <w:p w14:paraId="7FA45C9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460" w:type="dxa"/>
            <w:tcBorders>
              <w:top w:val="single" w:color="auto" w:sz="4" w:space="0"/>
              <w:left w:val="single" w:color="auto" w:sz="4" w:space="0"/>
              <w:bottom w:val="single" w:color="auto" w:sz="4" w:space="0"/>
              <w:right w:val="single" w:color="auto" w:sz="4" w:space="0"/>
            </w:tcBorders>
          </w:tcPr>
          <w:p w14:paraId="6BE8A2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459" w:type="dxa"/>
            <w:tcBorders>
              <w:top w:val="single" w:color="auto" w:sz="4" w:space="0"/>
              <w:left w:val="single" w:color="auto" w:sz="4" w:space="0"/>
              <w:bottom w:val="single" w:color="auto" w:sz="4" w:space="0"/>
              <w:right w:val="single" w:color="auto" w:sz="4" w:space="0"/>
            </w:tcBorders>
          </w:tcPr>
          <w:p w14:paraId="5897B0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459" w:type="dxa"/>
            <w:tcBorders>
              <w:top w:val="single" w:color="auto" w:sz="4" w:space="0"/>
              <w:left w:val="single" w:color="auto" w:sz="4" w:space="0"/>
              <w:bottom w:val="single" w:color="auto" w:sz="4" w:space="0"/>
              <w:right w:val="single" w:color="auto" w:sz="4" w:space="0"/>
            </w:tcBorders>
          </w:tcPr>
          <w:p w14:paraId="30B619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2180" w:type="dxa"/>
            <w:tcBorders>
              <w:top w:val="single" w:color="auto" w:sz="4" w:space="0"/>
              <w:left w:val="single" w:color="auto" w:sz="4" w:space="0"/>
              <w:bottom w:val="single" w:color="auto" w:sz="4" w:space="0"/>
              <w:right w:val="single" w:color="auto" w:sz="4" w:space="0"/>
            </w:tcBorders>
          </w:tcPr>
          <w:p w14:paraId="3DD3468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0BB9400A">
            <w:pPr>
              <w:spacing w:after="0" w:line="240" w:lineRule="auto"/>
              <w:jc w:val="center"/>
              <w:rPr>
                <w:rFonts w:ascii="Times New Roman" w:hAnsi="Times New Roman" w:eastAsia="Calibri" w:cs="Times New Roman"/>
                <w:sz w:val="24"/>
                <w:szCs w:val="24"/>
              </w:rPr>
            </w:pPr>
          </w:p>
        </w:tc>
      </w:tr>
      <w:tr w14:paraId="7F7B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7AC93793">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Аналізи контрольних робіт</w:t>
            </w:r>
          </w:p>
        </w:tc>
        <w:tc>
          <w:tcPr>
            <w:tcW w:w="1656" w:type="dxa"/>
            <w:tcBorders>
              <w:top w:val="single" w:color="auto" w:sz="4" w:space="0"/>
              <w:left w:val="single" w:color="auto" w:sz="4" w:space="0"/>
              <w:bottom w:val="single" w:color="auto" w:sz="4" w:space="0"/>
              <w:right w:val="single" w:color="auto" w:sz="4" w:space="0"/>
            </w:tcBorders>
          </w:tcPr>
          <w:p w14:paraId="32D6D90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60" w:type="dxa"/>
            <w:tcBorders>
              <w:top w:val="single" w:color="auto" w:sz="4" w:space="0"/>
              <w:left w:val="single" w:color="auto" w:sz="4" w:space="0"/>
              <w:bottom w:val="single" w:color="auto" w:sz="4" w:space="0"/>
              <w:right w:val="single" w:color="auto" w:sz="4" w:space="0"/>
            </w:tcBorders>
          </w:tcPr>
          <w:p w14:paraId="575DB91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60" w:type="dxa"/>
            <w:tcBorders>
              <w:top w:val="single" w:color="auto" w:sz="4" w:space="0"/>
              <w:left w:val="single" w:color="auto" w:sz="4" w:space="0"/>
              <w:bottom w:val="single" w:color="auto" w:sz="4" w:space="0"/>
              <w:right w:val="single" w:color="auto" w:sz="4" w:space="0"/>
            </w:tcBorders>
          </w:tcPr>
          <w:p w14:paraId="041D5A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9" w:type="dxa"/>
            <w:tcBorders>
              <w:top w:val="single" w:color="auto" w:sz="4" w:space="0"/>
              <w:left w:val="single" w:color="auto" w:sz="4" w:space="0"/>
              <w:bottom w:val="single" w:color="auto" w:sz="4" w:space="0"/>
              <w:right w:val="single" w:color="auto" w:sz="4" w:space="0"/>
            </w:tcBorders>
          </w:tcPr>
          <w:p w14:paraId="0243214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9" w:type="dxa"/>
            <w:tcBorders>
              <w:top w:val="single" w:color="auto" w:sz="4" w:space="0"/>
              <w:left w:val="single" w:color="auto" w:sz="4" w:space="0"/>
              <w:bottom w:val="single" w:color="auto" w:sz="4" w:space="0"/>
              <w:right w:val="single" w:color="auto" w:sz="4" w:space="0"/>
            </w:tcBorders>
          </w:tcPr>
          <w:p w14:paraId="40D4992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2180" w:type="dxa"/>
            <w:tcBorders>
              <w:top w:val="single" w:color="auto" w:sz="4" w:space="0"/>
              <w:left w:val="single" w:color="auto" w:sz="4" w:space="0"/>
              <w:bottom w:val="single" w:color="auto" w:sz="4" w:space="0"/>
              <w:right w:val="single" w:color="auto" w:sz="4" w:space="0"/>
            </w:tcBorders>
          </w:tcPr>
          <w:p w14:paraId="2FE1AD20">
            <w:pPr>
              <w:spacing w:after="0" w:line="240" w:lineRule="auto"/>
              <w:jc w:val="center"/>
              <w:rPr>
                <w:rFonts w:ascii="Times New Roman" w:hAnsi="Times New Roman" w:eastAsia="Calibri" w:cs="Times New Roman"/>
                <w:sz w:val="24"/>
                <w:szCs w:val="24"/>
              </w:rPr>
            </w:pPr>
          </w:p>
        </w:tc>
        <w:tc>
          <w:tcPr>
            <w:tcW w:w="1617" w:type="dxa"/>
            <w:tcBorders>
              <w:top w:val="single" w:color="auto" w:sz="4" w:space="0"/>
              <w:left w:val="single" w:color="auto" w:sz="4" w:space="0"/>
              <w:bottom w:val="single" w:color="auto" w:sz="4" w:space="0"/>
              <w:right w:val="single" w:color="auto" w:sz="4" w:space="0"/>
            </w:tcBorders>
          </w:tcPr>
          <w:p w14:paraId="640D3220">
            <w:pPr>
              <w:spacing w:after="0" w:line="240" w:lineRule="auto"/>
              <w:jc w:val="center"/>
              <w:rPr>
                <w:rFonts w:ascii="Times New Roman" w:hAnsi="Times New Roman" w:eastAsia="Calibri" w:cs="Times New Roman"/>
                <w:sz w:val="24"/>
                <w:szCs w:val="24"/>
              </w:rPr>
            </w:pPr>
          </w:p>
        </w:tc>
      </w:tr>
      <w:tr w14:paraId="37C4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006BC863">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Впровадження системи формувального оцінювання</w:t>
            </w:r>
          </w:p>
        </w:tc>
        <w:tc>
          <w:tcPr>
            <w:tcW w:w="1656" w:type="dxa"/>
            <w:tcBorders>
              <w:top w:val="single" w:color="auto" w:sz="4" w:space="0"/>
              <w:left w:val="single" w:color="auto" w:sz="4" w:space="0"/>
              <w:bottom w:val="single" w:color="auto" w:sz="4" w:space="0"/>
              <w:right w:val="single" w:color="auto" w:sz="4" w:space="0"/>
            </w:tcBorders>
          </w:tcPr>
          <w:p w14:paraId="5410B964">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7EBEA95A">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2D532C5A">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4A412C1B">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334BB64A">
            <w:pPr>
              <w:spacing w:after="0" w:line="240" w:lineRule="auto"/>
              <w:jc w:val="center"/>
              <w:rPr>
                <w:rFonts w:ascii="Times New Roman" w:hAnsi="Times New Roman" w:eastAsia="Calibri" w:cs="Times New Roman"/>
                <w:sz w:val="24"/>
                <w:szCs w:val="24"/>
              </w:rPr>
            </w:pPr>
          </w:p>
        </w:tc>
        <w:tc>
          <w:tcPr>
            <w:tcW w:w="2180" w:type="dxa"/>
            <w:tcBorders>
              <w:top w:val="single" w:color="auto" w:sz="4" w:space="0"/>
              <w:left w:val="single" w:color="auto" w:sz="4" w:space="0"/>
              <w:bottom w:val="single" w:color="auto" w:sz="4" w:space="0"/>
              <w:right w:val="single" w:color="auto" w:sz="4" w:space="0"/>
            </w:tcBorders>
          </w:tcPr>
          <w:p w14:paraId="409BF84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6A930764">
            <w:pPr>
              <w:spacing w:after="0" w:line="240" w:lineRule="auto"/>
              <w:jc w:val="center"/>
              <w:rPr>
                <w:rFonts w:ascii="Times New Roman" w:hAnsi="Times New Roman" w:eastAsia="Calibri" w:cs="Times New Roman"/>
                <w:sz w:val="24"/>
                <w:szCs w:val="24"/>
              </w:rPr>
            </w:pPr>
          </w:p>
        </w:tc>
      </w:tr>
      <w:tr w14:paraId="23F0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7700716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679" w:type="dxa"/>
            <w:tcBorders>
              <w:top w:val="single" w:color="auto" w:sz="4" w:space="0"/>
              <w:left w:val="single" w:color="auto" w:sz="4" w:space="0"/>
              <w:bottom w:val="single" w:color="auto" w:sz="4" w:space="0"/>
              <w:right w:val="single" w:color="auto" w:sz="4" w:space="0"/>
            </w:tcBorders>
          </w:tcPr>
          <w:p w14:paraId="5AB58C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 з усіх навчальних предметів</w:t>
            </w:r>
          </w:p>
        </w:tc>
        <w:tc>
          <w:tcPr>
            <w:tcW w:w="1656" w:type="dxa"/>
            <w:tcBorders>
              <w:top w:val="single" w:color="auto" w:sz="4" w:space="0"/>
              <w:left w:val="single" w:color="auto" w:sz="4" w:space="0"/>
              <w:bottom w:val="single" w:color="auto" w:sz="4" w:space="0"/>
              <w:right w:val="single" w:color="auto" w:sz="4" w:space="0"/>
            </w:tcBorders>
          </w:tcPr>
          <w:p w14:paraId="65EE887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460" w:type="dxa"/>
            <w:tcBorders>
              <w:top w:val="single" w:color="auto" w:sz="4" w:space="0"/>
              <w:left w:val="single" w:color="auto" w:sz="4" w:space="0"/>
              <w:bottom w:val="single" w:color="auto" w:sz="4" w:space="0"/>
              <w:right w:val="single" w:color="auto" w:sz="4" w:space="0"/>
            </w:tcBorders>
          </w:tcPr>
          <w:p w14:paraId="29D216A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460" w:type="dxa"/>
            <w:tcBorders>
              <w:top w:val="single" w:color="auto" w:sz="4" w:space="0"/>
              <w:left w:val="single" w:color="auto" w:sz="4" w:space="0"/>
              <w:bottom w:val="single" w:color="auto" w:sz="4" w:space="0"/>
              <w:right w:val="single" w:color="auto" w:sz="4" w:space="0"/>
            </w:tcBorders>
          </w:tcPr>
          <w:p w14:paraId="66334A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459" w:type="dxa"/>
            <w:tcBorders>
              <w:top w:val="single" w:color="auto" w:sz="4" w:space="0"/>
              <w:left w:val="single" w:color="auto" w:sz="4" w:space="0"/>
              <w:bottom w:val="single" w:color="auto" w:sz="4" w:space="0"/>
              <w:right w:val="single" w:color="auto" w:sz="4" w:space="0"/>
            </w:tcBorders>
          </w:tcPr>
          <w:p w14:paraId="4ADD20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459" w:type="dxa"/>
            <w:tcBorders>
              <w:top w:val="single" w:color="auto" w:sz="4" w:space="0"/>
              <w:left w:val="single" w:color="auto" w:sz="4" w:space="0"/>
              <w:bottom w:val="single" w:color="auto" w:sz="4" w:space="0"/>
              <w:right w:val="single" w:color="auto" w:sz="4" w:space="0"/>
            </w:tcBorders>
          </w:tcPr>
          <w:p w14:paraId="36D6BBB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2180" w:type="dxa"/>
            <w:tcBorders>
              <w:top w:val="single" w:color="auto" w:sz="4" w:space="0"/>
              <w:left w:val="single" w:color="auto" w:sz="4" w:space="0"/>
              <w:bottom w:val="single" w:color="auto" w:sz="4" w:space="0"/>
              <w:right w:val="single" w:color="auto" w:sz="4" w:space="0"/>
            </w:tcBorders>
          </w:tcPr>
          <w:p w14:paraId="46D7F69C">
            <w:pPr>
              <w:spacing w:after="0" w:line="240" w:lineRule="auto"/>
              <w:jc w:val="center"/>
              <w:rPr>
                <w:rFonts w:ascii="Times New Roman" w:hAnsi="Times New Roman" w:eastAsia="Calibri" w:cs="Times New Roman"/>
                <w:sz w:val="24"/>
                <w:szCs w:val="24"/>
              </w:rPr>
            </w:pPr>
          </w:p>
        </w:tc>
        <w:tc>
          <w:tcPr>
            <w:tcW w:w="1617" w:type="dxa"/>
            <w:tcBorders>
              <w:top w:val="single" w:color="auto" w:sz="4" w:space="0"/>
              <w:left w:val="single" w:color="auto" w:sz="4" w:space="0"/>
              <w:bottom w:val="single" w:color="auto" w:sz="4" w:space="0"/>
              <w:right w:val="single" w:color="auto" w:sz="4" w:space="0"/>
            </w:tcBorders>
          </w:tcPr>
          <w:p w14:paraId="5DA0975D">
            <w:pPr>
              <w:spacing w:after="0" w:line="240" w:lineRule="auto"/>
              <w:jc w:val="center"/>
              <w:rPr>
                <w:rFonts w:ascii="Times New Roman" w:hAnsi="Times New Roman" w:eastAsia="Calibri" w:cs="Times New Roman"/>
                <w:sz w:val="24"/>
                <w:szCs w:val="24"/>
              </w:rPr>
            </w:pPr>
          </w:p>
        </w:tc>
      </w:tr>
      <w:tr w14:paraId="6056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4054BEA7">
            <w:pPr>
              <w:spacing w:after="0" w:line="256" w:lineRule="auto"/>
              <w:jc w:val="both"/>
              <w:rPr>
                <w:rFonts w:ascii="Times New Roman" w:hAnsi="Times New Roman" w:eastAsia="Times New Roman" w:cs="Times New Roman"/>
                <w:b/>
                <w:color w:val="000000" w:themeColor="text1"/>
                <w:sz w:val="24"/>
                <w:szCs w:val="24"/>
                <w:lang w:eastAsia="uk-UA"/>
              </w:rPr>
            </w:pPr>
            <w:r>
              <w:rPr>
                <w:rFonts w:ascii="Times New Roman" w:hAnsi="Times New Roman" w:eastAsia="Times New Roman" w:cs="Times New Roman"/>
                <w:b/>
                <w:color w:val="000000" w:themeColor="text1"/>
                <w:sz w:val="24"/>
                <w:szCs w:val="24"/>
                <w:lang w:eastAsia="uk-UA"/>
              </w:rPr>
              <w:t>Відповідальність здобувачів освіти за результати свого навчання, здатності до самооцінювання</w:t>
            </w:r>
          </w:p>
          <w:p w14:paraId="173C92BF">
            <w:pPr>
              <w:spacing w:after="0" w:line="240" w:lineRule="auto"/>
              <w:jc w:val="center"/>
              <w:rPr>
                <w:rFonts w:ascii="Times New Roman" w:hAnsi="Times New Roman" w:eastAsia="Calibri" w:cs="Times New Roman"/>
                <w:color w:val="000000" w:themeColor="text1"/>
                <w:sz w:val="24"/>
                <w:szCs w:val="24"/>
              </w:rPr>
            </w:pPr>
          </w:p>
        </w:tc>
        <w:tc>
          <w:tcPr>
            <w:tcW w:w="1656" w:type="dxa"/>
            <w:tcBorders>
              <w:top w:val="single" w:color="auto" w:sz="4" w:space="0"/>
              <w:left w:val="single" w:color="auto" w:sz="4" w:space="0"/>
              <w:bottom w:val="single" w:color="auto" w:sz="4" w:space="0"/>
              <w:right w:val="single" w:color="auto" w:sz="4" w:space="0"/>
            </w:tcBorders>
          </w:tcPr>
          <w:p w14:paraId="67BEB90F">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1524A26E">
            <w:pPr>
              <w:spacing w:after="0" w:line="240" w:lineRule="auto"/>
              <w:jc w:val="center"/>
              <w:rPr>
                <w:rFonts w:ascii="Times New Roman" w:hAnsi="Times New Roman" w:eastAsia="Calibri" w:cs="Times New Roman"/>
                <w:sz w:val="24"/>
                <w:szCs w:val="24"/>
              </w:rPr>
            </w:pPr>
          </w:p>
        </w:tc>
        <w:tc>
          <w:tcPr>
            <w:tcW w:w="1460" w:type="dxa"/>
            <w:tcBorders>
              <w:top w:val="single" w:color="auto" w:sz="4" w:space="0"/>
              <w:left w:val="single" w:color="auto" w:sz="4" w:space="0"/>
              <w:bottom w:val="single" w:color="auto" w:sz="4" w:space="0"/>
              <w:right w:val="single" w:color="auto" w:sz="4" w:space="0"/>
            </w:tcBorders>
          </w:tcPr>
          <w:p w14:paraId="4375FB83">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45792060">
            <w:pPr>
              <w:spacing w:after="0" w:line="240" w:lineRule="auto"/>
              <w:jc w:val="center"/>
              <w:rPr>
                <w:rFonts w:ascii="Times New Roman" w:hAnsi="Times New Roman" w:eastAsia="Calibri" w:cs="Times New Roman"/>
                <w:sz w:val="24"/>
                <w:szCs w:val="24"/>
              </w:rPr>
            </w:pPr>
          </w:p>
        </w:tc>
        <w:tc>
          <w:tcPr>
            <w:tcW w:w="1459" w:type="dxa"/>
            <w:tcBorders>
              <w:top w:val="single" w:color="auto" w:sz="4" w:space="0"/>
              <w:left w:val="single" w:color="auto" w:sz="4" w:space="0"/>
              <w:bottom w:val="single" w:color="auto" w:sz="4" w:space="0"/>
              <w:right w:val="single" w:color="auto" w:sz="4" w:space="0"/>
            </w:tcBorders>
          </w:tcPr>
          <w:p w14:paraId="0CA194A4">
            <w:pPr>
              <w:spacing w:after="0" w:line="240" w:lineRule="auto"/>
              <w:jc w:val="center"/>
              <w:rPr>
                <w:rFonts w:ascii="Times New Roman" w:hAnsi="Times New Roman" w:eastAsia="Calibri" w:cs="Times New Roman"/>
                <w:sz w:val="24"/>
                <w:szCs w:val="24"/>
              </w:rPr>
            </w:pPr>
          </w:p>
        </w:tc>
        <w:tc>
          <w:tcPr>
            <w:tcW w:w="2180" w:type="dxa"/>
            <w:tcBorders>
              <w:top w:val="single" w:color="auto" w:sz="4" w:space="0"/>
              <w:left w:val="single" w:color="auto" w:sz="4" w:space="0"/>
              <w:bottom w:val="single" w:color="auto" w:sz="4" w:space="0"/>
              <w:right w:val="single" w:color="auto" w:sz="4" w:space="0"/>
            </w:tcBorders>
          </w:tcPr>
          <w:p w14:paraId="670856FA">
            <w:pPr>
              <w:spacing w:after="0" w:line="240" w:lineRule="auto"/>
              <w:jc w:val="center"/>
              <w:rPr>
                <w:rFonts w:ascii="Times New Roman" w:hAnsi="Times New Roman" w:eastAsia="Calibri" w:cs="Times New Roman"/>
                <w:sz w:val="24"/>
                <w:szCs w:val="24"/>
              </w:rPr>
            </w:pPr>
          </w:p>
        </w:tc>
        <w:tc>
          <w:tcPr>
            <w:tcW w:w="1617" w:type="dxa"/>
            <w:tcBorders>
              <w:top w:val="single" w:color="auto" w:sz="4" w:space="0"/>
              <w:left w:val="single" w:color="auto" w:sz="4" w:space="0"/>
              <w:bottom w:val="single" w:color="auto" w:sz="4" w:space="0"/>
              <w:right w:val="single" w:color="auto" w:sz="4" w:space="0"/>
            </w:tcBorders>
          </w:tcPr>
          <w:p w14:paraId="6853A5E2">
            <w:pPr>
              <w:spacing w:after="0" w:line="240" w:lineRule="auto"/>
              <w:jc w:val="center"/>
              <w:rPr>
                <w:rFonts w:ascii="Times New Roman" w:hAnsi="Times New Roman" w:eastAsia="Calibri" w:cs="Times New Roman"/>
                <w:sz w:val="24"/>
                <w:szCs w:val="24"/>
              </w:rPr>
            </w:pPr>
          </w:p>
        </w:tc>
      </w:tr>
      <w:tr w14:paraId="63F0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42368C5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1</w:t>
            </w:r>
          </w:p>
        </w:tc>
        <w:tc>
          <w:tcPr>
            <w:tcW w:w="2679" w:type="dxa"/>
            <w:tcBorders>
              <w:top w:val="single" w:color="auto" w:sz="4" w:space="0"/>
              <w:left w:val="single" w:color="auto" w:sz="4" w:space="0"/>
              <w:bottom w:val="single" w:color="auto" w:sz="4" w:space="0"/>
              <w:right w:val="single" w:color="auto" w:sz="4" w:space="0"/>
            </w:tcBorders>
          </w:tcPr>
          <w:p w14:paraId="7513C87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Графік роботи курсів за вибором та факультативів</w:t>
            </w:r>
          </w:p>
        </w:tc>
        <w:tc>
          <w:tcPr>
            <w:tcW w:w="7534" w:type="dxa"/>
            <w:gridSpan w:val="5"/>
            <w:tcBorders>
              <w:top w:val="single" w:color="auto" w:sz="4" w:space="0"/>
              <w:left w:val="single" w:color="auto" w:sz="4" w:space="0"/>
              <w:bottom w:val="single" w:color="auto" w:sz="4" w:space="0"/>
              <w:right w:val="single" w:color="auto" w:sz="4" w:space="0"/>
            </w:tcBorders>
          </w:tcPr>
          <w:p w14:paraId="6E1152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дотриманням</w:t>
            </w:r>
          </w:p>
        </w:tc>
        <w:tc>
          <w:tcPr>
            <w:tcW w:w="2180" w:type="dxa"/>
            <w:tcBorders>
              <w:top w:val="single" w:color="auto" w:sz="4" w:space="0"/>
              <w:left w:val="single" w:color="auto" w:sz="4" w:space="0"/>
              <w:bottom w:val="single" w:color="auto" w:sz="4" w:space="0"/>
              <w:right w:val="single" w:color="auto" w:sz="4" w:space="0"/>
            </w:tcBorders>
          </w:tcPr>
          <w:p w14:paraId="1DA1FCD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617" w:type="dxa"/>
            <w:tcBorders>
              <w:top w:val="single" w:color="auto" w:sz="4" w:space="0"/>
              <w:left w:val="single" w:color="auto" w:sz="4" w:space="0"/>
              <w:bottom w:val="single" w:color="auto" w:sz="4" w:space="0"/>
              <w:right w:val="single" w:color="auto" w:sz="4" w:space="0"/>
            </w:tcBorders>
          </w:tcPr>
          <w:p w14:paraId="16A88A02">
            <w:pPr>
              <w:spacing w:after="0" w:line="240" w:lineRule="auto"/>
              <w:jc w:val="center"/>
              <w:rPr>
                <w:rFonts w:ascii="Times New Roman" w:hAnsi="Times New Roman" w:eastAsia="Calibri" w:cs="Times New Roman"/>
                <w:sz w:val="24"/>
                <w:szCs w:val="24"/>
              </w:rPr>
            </w:pPr>
          </w:p>
        </w:tc>
      </w:tr>
      <w:tr w14:paraId="38B2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16896B7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663" w:type="dxa"/>
            <w:tcBorders>
              <w:top w:val="single" w:color="auto" w:sz="4" w:space="0"/>
              <w:left w:val="single" w:color="auto" w:sz="4" w:space="0"/>
              <w:bottom w:val="single" w:color="auto" w:sz="4" w:space="0"/>
              <w:right w:val="single" w:color="auto" w:sz="4" w:space="0"/>
            </w:tcBorders>
          </w:tcPr>
          <w:p w14:paraId="37C8651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Заохочення та стимулювання учнів</w:t>
            </w:r>
          </w:p>
        </w:tc>
        <w:tc>
          <w:tcPr>
            <w:tcW w:w="7534" w:type="dxa"/>
            <w:gridSpan w:val="5"/>
            <w:tcBorders>
              <w:top w:val="single" w:color="auto" w:sz="4" w:space="0"/>
              <w:left w:val="single" w:color="auto" w:sz="4" w:space="0"/>
              <w:bottom w:val="single" w:color="auto" w:sz="4" w:space="0"/>
              <w:right w:val="single" w:color="auto" w:sz="4" w:space="0"/>
            </w:tcBorders>
          </w:tcPr>
          <w:p w14:paraId="7AB605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Вручення грамот, дипломів, подяк</w:t>
            </w:r>
          </w:p>
        </w:tc>
        <w:tc>
          <w:tcPr>
            <w:tcW w:w="2170" w:type="dxa"/>
            <w:tcBorders>
              <w:top w:val="single" w:color="auto" w:sz="4" w:space="0"/>
              <w:left w:val="single" w:color="auto" w:sz="4" w:space="0"/>
              <w:bottom w:val="single" w:color="auto" w:sz="4" w:space="0"/>
              <w:right w:val="single" w:color="auto" w:sz="4" w:space="0"/>
            </w:tcBorders>
          </w:tcPr>
          <w:p w14:paraId="795AF46A">
            <w:pPr>
              <w:spacing w:after="0" w:line="240" w:lineRule="auto"/>
              <w:jc w:val="center"/>
              <w:rPr>
                <w:rFonts w:ascii="Times New Roman" w:hAnsi="Times New Roman" w:eastAsia="Calibri" w:cs="Times New Roman"/>
                <w:sz w:val="24"/>
                <w:szCs w:val="24"/>
              </w:rPr>
            </w:pPr>
          </w:p>
        </w:tc>
        <w:tc>
          <w:tcPr>
            <w:tcW w:w="1610" w:type="dxa"/>
            <w:tcBorders>
              <w:top w:val="single" w:color="auto" w:sz="4" w:space="0"/>
              <w:left w:val="single" w:color="auto" w:sz="4" w:space="0"/>
              <w:bottom w:val="single" w:color="auto" w:sz="4" w:space="0"/>
              <w:right w:val="single" w:color="auto" w:sz="4" w:space="0"/>
            </w:tcBorders>
          </w:tcPr>
          <w:p w14:paraId="00F3FA99">
            <w:pPr>
              <w:spacing w:after="0" w:line="240" w:lineRule="auto"/>
              <w:jc w:val="center"/>
              <w:rPr>
                <w:rFonts w:ascii="Times New Roman" w:hAnsi="Times New Roman" w:eastAsia="Calibri" w:cs="Times New Roman"/>
                <w:sz w:val="24"/>
                <w:szCs w:val="24"/>
              </w:rPr>
            </w:pPr>
          </w:p>
        </w:tc>
      </w:tr>
      <w:tr w14:paraId="5FC8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05CF7C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663" w:type="dxa"/>
            <w:tcBorders>
              <w:top w:val="single" w:color="auto" w:sz="4" w:space="0"/>
              <w:left w:val="single" w:color="auto" w:sz="4" w:space="0"/>
              <w:bottom w:val="single" w:color="auto" w:sz="4" w:space="0"/>
              <w:right w:val="single" w:color="auto" w:sz="4" w:space="0"/>
            </w:tcBorders>
          </w:tcPr>
          <w:p w14:paraId="2EDAE3B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w:t>
            </w:r>
          </w:p>
        </w:tc>
        <w:tc>
          <w:tcPr>
            <w:tcW w:w="1718" w:type="dxa"/>
            <w:tcBorders>
              <w:top w:val="single" w:color="auto" w:sz="4" w:space="0"/>
              <w:left w:val="single" w:color="auto" w:sz="4" w:space="0"/>
              <w:bottom w:val="single" w:color="auto" w:sz="4" w:space="0"/>
              <w:right w:val="single" w:color="auto" w:sz="4" w:space="0"/>
            </w:tcBorders>
          </w:tcPr>
          <w:p w14:paraId="6E3B7D6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455" w:type="dxa"/>
            <w:tcBorders>
              <w:top w:val="single" w:color="auto" w:sz="4" w:space="0"/>
              <w:left w:val="single" w:color="auto" w:sz="4" w:space="0"/>
              <w:bottom w:val="single" w:color="auto" w:sz="4" w:space="0"/>
              <w:right w:val="single" w:color="auto" w:sz="4" w:space="0"/>
            </w:tcBorders>
          </w:tcPr>
          <w:p w14:paraId="0ED0F19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455" w:type="dxa"/>
            <w:tcBorders>
              <w:top w:val="single" w:color="auto" w:sz="4" w:space="0"/>
              <w:left w:val="single" w:color="auto" w:sz="4" w:space="0"/>
              <w:bottom w:val="single" w:color="auto" w:sz="4" w:space="0"/>
              <w:right w:val="single" w:color="auto" w:sz="4" w:space="0"/>
            </w:tcBorders>
          </w:tcPr>
          <w:p w14:paraId="201C990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450" w:type="dxa"/>
            <w:tcBorders>
              <w:top w:val="single" w:color="auto" w:sz="4" w:space="0"/>
              <w:left w:val="single" w:color="auto" w:sz="4" w:space="0"/>
              <w:bottom w:val="single" w:color="auto" w:sz="4" w:space="0"/>
              <w:right w:val="single" w:color="auto" w:sz="4" w:space="0"/>
            </w:tcBorders>
          </w:tcPr>
          <w:p w14:paraId="3780BC7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456" w:type="dxa"/>
            <w:tcBorders>
              <w:top w:val="single" w:color="auto" w:sz="4" w:space="0"/>
              <w:left w:val="single" w:color="auto" w:sz="4" w:space="0"/>
              <w:bottom w:val="single" w:color="auto" w:sz="4" w:space="0"/>
              <w:right w:val="single" w:color="auto" w:sz="4" w:space="0"/>
            </w:tcBorders>
          </w:tcPr>
          <w:p w14:paraId="32BC92E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2170" w:type="dxa"/>
            <w:tcBorders>
              <w:top w:val="single" w:color="auto" w:sz="4" w:space="0"/>
              <w:left w:val="single" w:color="auto" w:sz="4" w:space="0"/>
              <w:bottom w:val="single" w:color="auto" w:sz="4" w:space="0"/>
              <w:right w:val="single" w:color="auto" w:sz="4" w:space="0"/>
            </w:tcBorders>
          </w:tcPr>
          <w:p w14:paraId="6781A7B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610" w:type="dxa"/>
            <w:tcBorders>
              <w:top w:val="single" w:color="auto" w:sz="4" w:space="0"/>
              <w:left w:val="single" w:color="auto" w:sz="4" w:space="0"/>
              <w:bottom w:val="single" w:color="auto" w:sz="4" w:space="0"/>
              <w:right w:val="single" w:color="auto" w:sz="4" w:space="0"/>
            </w:tcBorders>
          </w:tcPr>
          <w:p w14:paraId="1EDF6EC4">
            <w:pPr>
              <w:spacing w:after="0" w:line="240" w:lineRule="auto"/>
              <w:jc w:val="center"/>
              <w:rPr>
                <w:rFonts w:ascii="Times New Roman" w:hAnsi="Times New Roman" w:eastAsia="Calibri" w:cs="Times New Roman"/>
                <w:sz w:val="24"/>
                <w:szCs w:val="24"/>
              </w:rPr>
            </w:pPr>
          </w:p>
        </w:tc>
      </w:tr>
      <w:tr w14:paraId="0599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66DA0F6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2663" w:type="dxa"/>
            <w:tcBorders>
              <w:top w:val="single" w:color="auto" w:sz="4" w:space="0"/>
              <w:left w:val="single" w:color="auto" w:sz="4" w:space="0"/>
              <w:bottom w:val="single" w:color="auto" w:sz="4" w:space="0"/>
              <w:right w:val="single" w:color="auto" w:sz="4" w:space="0"/>
            </w:tcBorders>
          </w:tcPr>
          <w:p w14:paraId="7BEC986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Щоденники </w:t>
            </w:r>
          </w:p>
        </w:tc>
        <w:tc>
          <w:tcPr>
            <w:tcW w:w="1718" w:type="dxa"/>
            <w:tcBorders>
              <w:top w:val="single" w:color="auto" w:sz="4" w:space="0"/>
              <w:left w:val="single" w:color="auto" w:sz="4" w:space="0"/>
              <w:bottom w:val="single" w:color="auto" w:sz="4" w:space="0"/>
              <w:right w:val="single" w:color="auto" w:sz="4" w:space="0"/>
            </w:tcBorders>
          </w:tcPr>
          <w:p w14:paraId="632DFF8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455" w:type="dxa"/>
            <w:tcBorders>
              <w:top w:val="single" w:color="auto" w:sz="4" w:space="0"/>
              <w:left w:val="single" w:color="auto" w:sz="4" w:space="0"/>
              <w:bottom w:val="single" w:color="auto" w:sz="4" w:space="0"/>
              <w:right w:val="single" w:color="auto" w:sz="4" w:space="0"/>
            </w:tcBorders>
          </w:tcPr>
          <w:p w14:paraId="18F602CF">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5-11</w:t>
            </w:r>
          </w:p>
        </w:tc>
        <w:tc>
          <w:tcPr>
            <w:tcW w:w="1455" w:type="dxa"/>
            <w:tcBorders>
              <w:top w:val="single" w:color="auto" w:sz="4" w:space="0"/>
              <w:left w:val="single" w:color="auto" w:sz="4" w:space="0"/>
              <w:bottom w:val="single" w:color="auto" w:sz="4" w:space="0"/>
              <w:right w:val="single" w:color="auto" w:sz="4" w:space="0"/>
            </w:tcBorders>
          </w:tcPr>
          <w:p w14:paraId="55E58FF4">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5-11</w:t>
            </w:r>
          </w:p>
        </w:tc>
        <w:tc>
          <w:tcPr>
            <w:tcW w:w="1450" w:type="dxa"/>
            <w:tcBorders>
              <w:top w:val="single" w:color="auto" w:sz="4" w:space="0"/>
              <w:left w:val="single" w:color="auto" w:sz="4" w:space="0"/>
              <w:bottom w:val="single" w:color="auto" w:sz="4" w:space="0"/>
              <w:right w:val="single" w:color="auto" w:sz="4" w:space="0"/>
            </w:tcBorders>
          </w:tcPr>
          <w:p w14:paraId="0C4260E0">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5-11</w:t>
            </w:r>
          </w:p>
        </w:tc>
        <w:tc>
          <w:tcPr>
            <w:tcW w:w="1456" w:type="dxa"/>
            <w:tcBorders>
              <w:top w:val="single" w:color="auto" w:sz="4" w:space="0"/>
              <w:left w:val="single" w:color="auto" w:sz="4" w:space="0"/>
              <w:bottom w:val="single" w:color="auto" w:sz="4" w:space="0"/>
              <w:right w:val="single" w:color="auto" w:sz="4" w:space="0"/>
            </w:tcBorders>
          </w:tcPr>
          <w:p w14:paraId="4047AEF8">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5-11</w:t>
            </w:r>
          </w:p>
        </w:tc>
        <w:tc>
          <w:tcPr>
            <w:tcW w:w="2170" w:type="dxa"/>
            <w:tcBorders>
              <w:top w:val="single" w:color="auto" w:sz="4" w:space="0"/>
              <w:left w:val="single" w:color="auto" w:sz="4" w:space="0"/>
              <w:bottom w:val="single" w:color="auto" w:sz="4" w:space="0"/>
              <w:right w:val="single" w:color="auto" w:sz="4" w:space="0"/>
            </w:tcBorders>
          </w:tcPr>
          <w:p w14:paraId="5A0DDF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ЗВР</w:t>
            </w:r>
          </w:p>
        </w:tc>
        <w:tc>
          <w:tcPr>
            <w:tcW w:w="1610" w:type="dxa"/>
            <w:tcBorders>
              <w:top w:val="single" w:color="auto" w:sz="4" w:space="0"/>
              <w:left w:val="single" w:color="auto" w:sz="4" w:space="0"/>
              <w:bottom w:val="single" w:color="auto" w:sz="4" w:space="0"/>
              <w:right w:val="single" w:color="auto" w:sz="4" w:space="0"/>
            </w:tcBorders>
          </w:tcPr>
          <w:p w14:paraId="6BC9C339">
            <w:pPr>
              <w:spacing w:after="0" w:line="240" w:lineRule="auto"/>
              <w:jc w:val="center"/>
              <w:rPr>
                <w:rFonts w:ascii="Times New Roman" w:hAnsi="Times New Roman" w:eastAsia="Calibri" w:cs="Times New Roman"/>
                <w:sz w:val="24"/>
                <w:szCs w:val="24"/>
              </w:rPr>
            </w:pPr>
          </w:p>
        </w:tc>
      </w:tr>
      <w:tr w14:paraId="53F6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6" w:type="dxa"/>
            <w:gridSpan w:val="2"/>
            <w:tcBorders>
              <w:top w:val="single" w:color="auto" w:sz="4" w:space="0"/>
              <w:left w:val="single" w:color="auto" w:sz="4" w:space="0"/>
              <w:bottom w:val="single" w:color="auto" w:sz="4" w:space="0"/>
              <w:right w:val="single" w:color="auto" w:sz="4" w:space="0"/>
            </w:tcBorders>
          </w:tcPr>
          <w:p w14:paraId="540957D2">
            <w:pPr>
              <w:spacing w:after="0" w:line="256"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Самооцінювання та взаємооцінювання здобувачів освіти</w:t>
            </w:r>
          </w:p>
          <w:p w14:paraId="0F487DF3">
            <w:pPr>
              <w:spacing w:after="0" w:line="240" w:lineRule="auto"/>
              <w:jc w:val="center"/>
              <w:rPr>
                <w:rFonts w:ascii="Times New Roman" w:hAnsi="Times New Roman" w:eastAsia="Calibri" w:cs="Times New Roman"/>
                <w:b/>
                <w:sz w:val="24"/>
                <w:szCs w:val="24"/>
              </w:rPr>
            </w:pPr>
          </w:p>
        </w:tc>
        <w:tc>
          <w:tcPr>
            <w:tcW w:w="1718" w:type="dxa"/>
            <w:tcBorders>
              <w:top w:val="single" w:color="auto" w:sz="4" w:space="0"/>
              <w:left w:val="single" w:color="auto" w:sz="4" w:space="0"/>
              <w:bottom w:val="single" w:color="auto" w:sz="4" w:space="0"/>
              <w:right w:val="single" w:color="auto" w:sz="4" w:space="0"/>
            </w:tcBorders>
          </w:tcPr>
          <w:p w14:paraId="774BDD9D">
            <w:pPr>
              <w:spacing w:after="0" w:line="240" w:lineRule="auto"/>
              <w:jc w:val="center"/>
              <w:rPr>
                <w:rFonts w:ascii="Times New Roman" w:hAnsi="Times New Roman" w:eastAsia="Calibri" w:cs="Times New Roman"/>
                <w:sz w:val="24"/>
                <w:szCs w:val="24"/>
              </w:rPr>
            </w:pPr>
          </w:p>
        </w:tc>
        <w:tc>
          <w:tcPr>
            <w:tcW w:w="1455" w:type="dxa"/>
            <w:tcBorders>
              <w:top w:val="single" w:color="auto" w:sz="4" w:space="0"/>
              <w:left w:val="single" w:color="auto" w:sz="4" w:space="0"/>
              <w:bottom w:val="single" w:color="auto" w:sz="4" w:space="0"/>
              <w:right w:val="single" w:color="auto" w:sz="4" w:space="0"/>
            </w:tcBorders>
          </w:tcPr>
          <w:p w14:paraId="1EB6985D">
            <w:pPr>
              <w:spacing w:after="0" w:line="240" w:lineRule="auto"/>
              <w:jc w:val="center"/>
              <w:rPr>
                <w:rFonts w:ascii="Times New Roman" w:hAnsi="Times New Roman" w:eastAsia="Calibri" w:cs="Times New Roman"/>
                <w:sz w:val="24"/>
                <w:szCs w:val="24"/>
              </w:rPr>
            </w:pPr>
          </w:p>
        </w:tc>
        <w:tc>
          <w:tcPr>
            <w:tcW w:w="1455" w:type="dxa"/>
            <w:tcBorders>
              <w:top w:val="single" w:color="auto" w:sz="4" w:space="0"/>
              <w:left w:val="single" w:color="auto" w:sz="4" w:space="0"/>
              <w:bottom w:val="single" w:color="auto" w:sz="4" w:space="0"/>
              <w:right w:val="single" w:color="auto" w:sz="4" w:space="0"/>
            </w:tcBorders>
          </w:tcPr>
          <w:p w14:paraId="4EE48E03">
            <w:pPr>
              <w:spacing w:after="0" w:line="240" w:lineRule="auto"/>
              <w:jc w:val="center"/>
              <w:rPr>
                <w:rFonts w:ascii="Times New Roman" w:hAnsi="Times New Roman" w:eastAsia="Calibri"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tcPr>
          <w:p w14:paraId="3F589CCE">
            <w:pPr>
              <w:spacing w:after="0" w:line="240" w:lineRule="auto"/>
              <w:jc w:val="center"/>
              <w:rPr>
                <w:rFonts w:ascii="Times New Roman" w:hAnsi="Times New Roman" w:eastAsia="Calibri" w:cs="Times New Roman"/>
                <w:sz w:val="24"/>
                <w:szCs w:val="24"/>
              </w:rPr>
            </w:pPr>
          </w:p>
        </w:tc>
        <w:tc>
          <w:tcPr>
            <w:tcW w:w="1456" w:type="dxa"/>
            <w:tcBorders>
              <w:top w:val="single" w:color="auto" w:sz="4" w:space="0"/>
              <w:left w:val="single" w:color="auto" w:sz="4" w:space="0"/>
              <w:bottom w:val="single" w:color="auto" w:sz="4" w:space="0"/>
              <w:right w:val="single" w:color="auto" w:sz="4" w:space="0"/>
            </w:tcBorders>
          </w:tcPr>
          <w:p w14:paraId="4BF3FCA8">
            <w:pPr>
              <w:spacing w:after="0" w:line="240" w:lineRule="auto"/>
              <w:jc w:val="center"/>
              <w:rPr>
                <w:rFonts w:ascii="Times New Roman" w:hAnsi="Times New Roman" w:eastAsia="Calibri" w:cs="Times New Roman"/>
                <w:sz w:val="24"/>
                <w:szCs w:val="24"/>
              </w:rPr>
            </w:pPr>
          </w:p>
        </w:tc>
        <w:tc>
          <w:tcPr>
            <w:tcW w:w="2170" w:type="dxa"/>
            <w:tcBorders>
              <w:top w:val="single" w:color="auto" w:sz="4" w:space="0"/>
              <w:left w:val="single" w:color="auto" w:sz="4" w:space="0"/>
              <w:bottom w:val="single" w:color="auto" w:sz="4" w:space="0"/>
              <w:right w:val="single" w:color="auto" w:sz="4" w:space="0"/>
            </w:tcBorders>
          </w:tcPr>
          <w:p w14:paraId="37E6314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610" w:type="dxa"/>
            <w:tcBorders>
              <w:top w:val="single" w:color="auto" w:sz="4" w:space="0"/>
              <w:left w:val="single" w:color="auto" w:sz="4" w:space="0"/>
              <w:bottom w:val="single" w:color="auto" w:sz="4" w:space="0"/>
              <w:right w:val="single" w:color="auto" w:sz="4" w:space="0"/>
            </w:tcBorders>
          </w:tcPr>
          <w:p w14:paraId="2BCBBE6D">
            <w:pPr>
              <w:spacing w:after="0" w:line="240" w:lineRule="auto"/>
              <w:jc w:val="center"/>
              <w:rPr>
                <w:rFonts w:ascii="Times New Roman" w:hAnsi="Times New Roman" w:eastAsia="Calibri" w:cs="Times New Roman"/>
                <w:sz w:val="24"/>
                <w:szCs w:val="24"/>
              </w:rPr>
            </w:pPr>
          </w:p>
        </w:tc>
      </w:tr>
      <w:tr w14:paraId="7A0A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66644D0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663" w:type="dxa"/>
            <w:tcBorders>
              <w:top w:val="single" w:color="auto" w:sz="4" w:space="0"/>
              <w:left w:val="single" w:color="auto" w:sz="4" w:space="0"/>
              <w:bottom w:val="single" w:color="auto" w:sz="4" w:space="0"/>
              <w:right w:val="single" w:color="auto" w:sz="4" w:space="0"/>
            </w:tcBorders>
          </w:tcPr>
          <w:p w14:paraId="57A76F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проведенням навчальних занять</w:t>
            </w:r>
          </w:p>
        </w:tc>
        <w:tc>
          <w:tcPr>
            <w:tcW w:w="1718" w:type="dxa"/>
            <w:tcBorders>
              <w:top w:val="single" w:color="auto" w:sz="4" w:space="0"/>
              <w:left w:val="single" w:color="auto" w:sz="4" w:space="0"/>
              <w:bottom w:val="single" w:color="auto" w:sz="4" w:space="0"/>
              <w:right w:val="single" w:color="auto" w:sz="4" w:space="0"/>
            </w:tcBorders>
          </w:tcPr>
          <w:p w14:paraId="183E26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5.7.8.9.10,11</w:t>
            </w:r>
          </w:p>
        </w:tc>
        <w:tc>
          <w:tcPr>
            <w:tcW w:w="1455" w:type="dxa"/>
            <w:tcBorders>
              <w:top w:val="single" w:color="auto" w:sz="4" w:space="0"/>
              <w:left w:val="single" w:color="auto" w:sz="4" w:space="0"/>
              <w:bottom w:val="single" w:color="auto" w:sz="4" w:space="0"/>
              <w:right w:val="single" w:color="auto" w:sz="4" w:space="0"/>
            </w:tcBorders>
          </w:tcPr>
          <w:p w14:paraId="4AD24F3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455" w:type="dxa"/>
            <w:tcBorders>
              <w:top w:val="single" w:color="auto" w:sz="4" w:space="0"/>
              <w:left w:val="single" w:color="auto" w:sz="4" w:space="0"/>
              <w:bottom w:val="single" w:color="auto" w:sz="4" w:space="0"/>
              <w:right w:val="single" w:color="auto" w:sz="4" w:space="0"/>
            </w:tcBorders>
          </w:tcPr>
          <w:p w14:paraId="6A7208C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450" w:type="dxa"/>
            <w:tcBorders>
              <w:top w:val="single" w:color="auto" w:sz="4" w:space="0"/>
              <w:left w:val="single" w:color="auto" w:sz="4" w:space="0"/>
              <w:bottom w:val="single" w:color="auto" w:sz="4" w:space="0"/>
              <w:right w:val="single" w:color="auto" w:sz="4" w:space="0"/>
            </w:tcBorders>
          </w:tcPr>
          <w:p w14:paraId="5053A1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456" w:type="dxa"/>
            <w:tcBorders>
              <w:top w:val="single" w:color="auto" w:sz="4" w:space="0"/>
              <w:left w:val="single" w:color="auto" w:sz="4" w:space="0"/>
              <w:bottom w:val="single" w:color="auto" w:sz="4" w:space="0"/>
              <w:right w:val="single" w:color="auto" w:sz="4" w:space="0"/>
            </w:tcBorders>
          </w:tcPr>
          <w:p w14:paraId="4679CD1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2170" w:type="dxa"/>
            <w:tcBorders>
              <w:top w:val="single" w:color="auto" w:sz="4" w:space="0"/>
              <w:left w:val="single" w:color="auto" w:sz="4" w:space="0"/>
              <w:bottom w:val="single" w:color="auto" w:sz="4" w:space="0"/>
              <w:right w:val="single" w:color="auto" w:sz="4" w:space="0"/>
            </w:tcBorders>
          </w:tcPr>
          <w:p w14:paraId="6F32521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610" w:type="dxa"/>
            <w:tcBorders>
              <w:top w:val="single" w:color="auto" w:sz="4" w:space="0"/>
              <w:left w:val="single" w:color="auto" w:sz="4" w:space="0"/>
              <w:bottom w:val="single" w:color="auto" w:sz="4" w:space="0"/>
              <w:right w:val="single" w:color="auto" w:sz="4" w:space="0"/>
            </w:tcBorders>
          </w:tcPr>
          <w:p w14:paraId="1C3F4A94">
            <w:pPr>
              <w:spacing w:after="0" w:line="240" w:lineRule="auto"/>
              <w:jc w:val="center"/>
              <w:rPr>
                <w:rFonts w:ascii="Times New Roman" w:hAnsi="Times New Roman" w:eastAsia="Calibri" w:cs="Times New Roman"/>
                <w:sz w:val="24"/>
                <w:szCs w:val="24"/>
              </w:rPr>
            </w:pPr>
          </w:p>
        </w:tc>
      </w:tr>
      <w:tr w14:paraId="48F2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6D3B6A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663" w:type="dxa"/>
            <w:tcBorders>
              <w:top w:val="single" w:color="auto" w:sz="4" w:space="0"/>
              <w:left w:val="single" w:color="auto" w:sz="4" w:space="0"/>
              <w:bottom w:val="single" w:color="auto" w:sz="4" w:space="0"/>
              <w:right w:val="single" w:color="auto" w:sz="4" w:space="0"/>
            </w:tcBorders>
          </w:tcPr>
          <w:p w14:paraId="7C7896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ГКК</w:t>
            </w:r>
          </w:p>
        </w:tc>
        <w:tc>
          <w:tcPr>
            <w:tcW w:w="1718" w:type="dxa"/>
            <w:tcBorders>
              <w:top w:val="single" w:color="auto" w:sz="4" w:space="0"/>
              <w:left w:val="single" w:color="auto" w:sz="4" w:space="0"/>
              <w:bottom w:val="single" w:color="auto" w:sz="4" w:space="0"/>
              <w:right w:val="single" w:color="auto" w:sz="4" w:space="0"/>
            </w:tcBorders>
          </w:tcPr>
          <w:p w14:paraId="6803D9F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5" w:type="dxa"/>
            <w:tcBorders>
              <w:top w:val="single" w:color="auto" w:sz="4" w:space="0"/>
              <w:left w:val="single" w:color="auto" w:sz="4" w:space="0"/>
              <w:bottom w:val="single" w:color="auto" w:sz="4" w:space="0"/>
              <w:right w:val="single" w:color="auto" w:sz="4" w:space="0"/>
            </w:tcBorders>
          </w:tcPr>
          <w:p w14:paraId="3381AD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5" w:type="dxa"/>
            <w:tcBorders>
              <w:top w:val="single" w:color="auto" w:sz="4" w:space="0"/>
              <w:left w:val="single" w:color="auto" w:sz="4" w:space="0"/>
              <w:bottom w:val="single" w:color="auto" w:sz="4" w:space="0"/>
              <w:right w:val="single" w:color="auto" w:sz="4" w:space="0"/>
            </w:tcBorders>
          </w:tcPr>
          <w:p w14:paraId="1CC87D8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0" w:type="dxa"/>
            <w:tcBorders>
              <w:top w:val="single" w:color="auto" w:sz="4" w:space="0"/>
              <w:left w:val="single" w:color="auto" w:sz="4" w:space="0"/>
              <w:bottom w:val="single" w:color="auto" w:sz="4" w:space="0"/>
              <w:right w:val="single" w:color="auto" w:sz="4" w:space="0"/>
            </w:tcBorders>
          </w:tcPr>
          <w:p w14:paraId="72D3A61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456" w:type="dxa"/>
            <w:tcBorders>
              <w:top w:val="single" w:color="auto" w:sz="4" w:space="0"/>
              <w:left w:val="single" w:color="auto" w:sz="4" w:space="0"/>
              <w:bottom w:val="single" w:color="auto" w:sz="4" w:space="0"/>
              <w:right w:val="single" w:color="auto" w:sz="4" w:space="0"/>
            </w:tcBorders>
          </w:tcPr>
          <w:p w14:paraId="5A017DE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2170" w:type="dxa"/>
            <w:tcBorders>
              <w:top w:val="single" w:color="auto" w:sz="4" w:space="0"/>
              <w:left w:val="single" w:color="auto" w:sz="4" w:space="0"/>
              <w:bottom w:val="single" w:color="auto" w:sz="4" w:space="0"/>
              <w:right w:val="single" w:color="auto" w:sz="4" w:space="0"/>
            </w:tcBorders>
          </w:tcPr>
          <w:p w14:paraId="339692E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ЗДВР</w:t>
            </w:r>
          </w:p>
        </w:tc>
        <w:tc>
          <w:tcPr>
            <w:tcW w:w="1610" w:type="dxa"/>
            <w:tcBorders>
              <w:top w:val="single" w:color="auto" w:sz="4" w:space="0"/>
              <w:left w:val="single" w:color="auto" w:sz="4" w:space="0"/>
              <w:bottom w:val="single" w:color="auto" w:sz="4" w:space="0"/>
              <w:right w:val="single" w:color="auto" w:sz="4" w:space="0"/>
            </w:tcBorders>
          </w:tcPr>
          <w:p w14:paraId="2FE6C71C">
            <w:pPr>
              <w:spacing w:after="0" w:line="240" w:lineRule="auto"/>
              <w:jc w:val="center"/>
              <w:rPr>
                <w:rFonts w:ascii="Times New Roman" w:hAnsi="Times New Roman" w:eastAsia="Calibri" w:cs="Times New Roman"/>
                <w:sz w:val="24"/>
                <w:szCs w:val="24"/>
              </w:rPr>
            </w:pPr>
          </w:p>
        </w:tc>
      </w:tr>
      <w:tr w14:paraId="02CD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18216BA5">
            <w:pPr>
              <w:spacing w:after="0" w:line="240" w:lineRule="auto"/>
              <w:jc w:val="center"/>
              <w:rPr>
                <w:rFonts w:ascii="Times New Roman" w:hAnsi="Times New Roman" w:eastAsia="Calibri" w:cs="Times New Roman"/>
                <w:sz w:val="24"/>
                <w:szCs w:val="24"/>
              </w:rPr>
            </w:pPr>
          </w:p>
        </w:tc>
        <w:tc>
          <w:tcPr>
            <w:tcW w:w="2663" w:type="dxa"/>
            <w:tcBorders>
              <w:top w:val="single" w:color="auto" w:sz="4" w:space="0"/>
              <w:left w:val="single" w:color="auto" w:sz="4" w:space="0"/>
              <w:bottom w:val="single" w:color="auto" w:sz="4" w:space="0"/>
              <w:right w:val="single" w:color="auto" w:sz="4" w:space="0"/>
            </w:tcBorders>
          </w:tcPr>
          <w:p w14:paraId="7DC8268D">
            <w:pPr>
              <w:spacing w:after="0" w:line="240" w:lineRule="auto"/>
              <w:jc w:val="center"/>
              <w:rPr>
                <w:rFonts w:ascii="Times New Roman" w:hAnsi="Times New Roman" w:eastAsia="Calibri"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14:paraId="62099405">
            <w:pPr>
              <w:spacing w:after="0" w:line="240" w:lineRule="auto"/>
              <w:jc w:val="center"/>
              <w:rPr>
                <w:rFonts w:ascii="Times New Roman" w:hAnsi="Times New Roman" w:eastAsia="Calibri" w:cs="Times New Roman"/>
                <w:sz w:val="24"/>
                <w:szCs w:val="24"/>
              </w:rPr>
            </w:pPr>
          </w:p>
        </w:tc>
        <w:tc>
          <w:tcPr>
            <w:tcW w:w="1455" w:type="dxa"/>
            <w:tcBorders>
              <w:top w:val="single" w:color="auto" w:sz="4" w:space="0"/>
              <w:left w:val="single" w:color="auto" w:sz="4" w:space="0"/>
              <w:bottom w:val="single" w:color="auto" w:sz="4" w:space="0"/>
              <w:right w:val="single" w:color="auto" w:sz="4" w:space="0"/>
            </w:tcBorders>
          </w:tcPr>
          <w:p w14:paraId="705A3982">
            <w:pPr>
              <w:spacing w:after="0" w:line="240" w:lineRule="auto"/>
              <w:jc w:val="center"/>
              <w:rPr>
                <w:rFonts w:ascii="Times New Roman" w:hAnsi="Times New Roman" w:eastAsia="Calibri" w:cs="Times New Roman"/>
                <w:sz w:val="24"/>
                <w:szCs w:val="24"/>
              </w:rPr>
            </w:pPr>
          </w:p>
        </w:tc>
        <w:tc>
          <w:tcPr>
            <w:tcW w:w="1455" w:type="dxa"/>
            <w:tcBorders>
              <w:top w:val="single" w:color="auto" w:sz="4" w:space="0"/>
              <w:left w:val="single" w:color="auto" w:sz="4" w:space="0"/>
              <w:bottom w:val="single" w:color="auto" w:sz="4" w:space="0"/>
              <w:right w:val="single" w:color="auto" w:sz="4" w:space="0"/>
            </w:tcBorders>
          </w:tcPr>
          <w:p w14:paraId="50330507">
            <w:pPr>
              <w:spacing w:after="0" w:line="240" w:lineRule="auto"/>
              <w:jc w:val="center"/>
              <w:rPr>
                <w:rFonts w:ascii="Times New Roman" w:hAnsi="Times New Roman" w:eastAsia="Calibri"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tcPr>
          <w:p w14:paraId="1F908A7D">
            <w:pPr>
              <w:spacing w:after="0" w:line="240" w:lineRule="auto"/>
              <w:jc w:val="center"/>
              <w:rPr>
                <w:rFonts w:ascii="Times New Roman" w:hAnsi="Times New Roman" w:eastAsia="Calibri" w:cs="Times New Roman"/>
                <w:sz w:val="24"/>
                <w:szCs w:val="24"/>
              </w:rPr>
            </w:pPr>
          </w:p>
        </w:tc>
        <w:tc>
          <w:tcPr>
            <w:tcW w:w="1456" w:type="dxa"/>
            <w:tcBorders>
              <w:top w:val="single" w:color="auto" w:sz="4" w:space="0"/>
              <w:left w:val="single" w:color="auto" w:sz="4" w:space="0"/>
              <w:bottom w:val="single" w:color="auto" w:sz="4" w:space="0"/>
              <w:right w:val="single" w:color="auto" w:sz="4" w:space="0"/>
            </w:tcBorders>
          </w:tcPr>
          <w:p w14:paraId="3F83719E">
            <w:pPr>
              <w:spacing w:after="0" w:line="240" w:lineRule="auto"/>
              <w:jc w:val="center"/>
              <w:rPr>
                <w:rFonts w:ascii="Times New Roman" w:hAnsi="Times New Roman" w:eastAsia="Calibri" w:cs="Times New Roman"/>
                <w:sz w:val="24"/>
                <w:szCs w:val="24"/>
              </w:rPr>
            </w:pPr>
          </w:p>
        </w:tc>
        <w:tc>
          <w:tcPr>
            <w:tcW w:w="2170" w:type="dxa"/>
            <w:tcBorders>
              <w:top w:val="single" w:color="auto" w:sz="4" w:space="0"/>
              <w:left w:val="single" w:color="auto" w:sz="4" w:space="0"/>
              <w:bottom w:val="single" w:color="auto" w:sz="4" w:space="0"/>
              <w:right w:val="single" w:color="auto" w:sz="4" w:space="0"/>
            </w:tcBorders>
          </w:tcPr>
          <w:p w14:paraId="0E372584">
            <w:pPr>
              <w:spacing w:after="0" w:line="240" w:lineRule="auto"/>
              <w:jc w:val="center"/>
              <w:rPr>
                <w:rFonts w:ascii="Times New Roman" w:hAnsi="Times New Roman" w:eastAsia="Calibri" w:cs="Times New Roman"/>
                <w:sz w:val="24"/>
                <w:szCs w:val="24"/>
              </w:rPr>
            </w:pPr>
          </w:p>
        </w:tc>
        <w:tc>
          <w:tcPr>
            <w:tcW w:w="1610" w:type="dxa"/>
            <w:tcBorders>
              <w:top w:val="single" w:color="auto" w:sz="4" w:space="0"/>
              <w:left w:val="single" w:color="auto" w:sz="4" w:space="0"/>
              <w:bottom w:val="single" w:color="auto" w:sz="4" w:space="0"/>
              <w:right w:val="single" w:color="auto" w:sz="4" w:space="0"/>
            </w:tcBorders>
          </w:tcPr>
          <w:p w14:paraId="105243B8">
            <w:pPr>
              <w:spacing w:after="0" w:line="240" w:lineRule="auto"/>
              <w:jc w:val="center"/>
              <w:rPr>
                <w:rFonts w:ascii="Times New Roman" w:hAnsi="Times New Roman" w:eastAsia="Calibri" w:cs="Times New Roman"/>
                <w:sz w:val="24"/>
                <w:szCs w:val="24"/>
              </w:rPr>
            </w:pPr>
          </w:p>
        </w:tc>
      </w:tr>
    </w:tbl>
    <w:p w14:paraId="349FF195">
      <w:pPr>
        <w:pStyle w:val="47"/>
        <w:spacing w:line="256" w:lineRule="auto"/>
        <w:ind w:left="660"/>
        <w:rPr>
          <w:rFonts w:ascii="Times New Roman" w:hAnsi="Times New Roman" w:eastAsia="Calibri" w:cs="Times New Roman"/>
          <w:sz w:val="24"/>
          <w:szCs w:val="24"/>
        </w:rPr>
      </w:pPr>
    </w:p>
    <w:p w14:paraId="53EC3A4B">
      <w:pPr>
        <w:pStyle w:val="47"/>
        <w:spacing w:line="256" w:lineRule="auto"/>
        <w:ind w:left="660"/>
        <w:rPr>
          <w:rFonts w:ascii="Times New Roman" w:hAnsi="Times New Roman" w:eastAsia="Calibri" w:cs="Times New Roman"/>
          <w:b/>
          <w:color w:val="00B050"/>
          <w:sz w:val="24"/>
          <w:szCs w:val="24"/>
        </w:rPr>
      </w:pPr>
      <w:r>
        <w:rPr>
          <w:rFonts w:ascii="Times New Roman" w:hAnsi="Times New Roman" w:eastAsia="Calibri" w:cs="Times New Roman"/>
          <w:b/>
          <w:color w:val="00B050"/>
          <w:sz w:val="24"/>
          <w:szCs w:val="24"/>
        </w:rPr>
        <w:br w:type="page"/>
      </w:r>
    </w:p>
    <w:p w14:paraId="07D2F948">
      <w:pPr>
        <w:pStyle w:val="47"/>
        <w:numPr>
          <w:ilvl w:val="1"/>
          <w:numId w:val="14"/>
        </w:numPr>
        <w:spacing w:line="256" w:lineRule="auto"/>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t xml:space="preserve">Напрям: </w:t>
      </w:r>
      <w:r>
        <w:rPr>
          <w:rFonts w:ascii="Times New Roman" w:hAnsi="Times New Roman" w:eastAsia="Calibri" w:cs="Times New Roman"/>
          <w:b/>
          <w:caps/>
          <w:color w:val="00B050"/>
          <w:sz w:val="28"/>
          <w:szCs w:val="24"/>
        </w:rPr>
        <w:t>Педагогічна діяльність педагогічних працівників</w:t>
      </w:r>
    </w:p>
    <w:tbl>
      <w:tblPr>
        <w:tblStyle w:val="161"/>
        <w:tblpPr w:leftFromText="180" w:rightFromText="180" w:vertAnchor="text" w:tblpY="1"/>
        <w:tblOverlap w:val="never"/>
        <w:tblW w:w="15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770"/>
        <w:gridCol w:w="1766"/>
        <w:gridCol w:w="1782"/>
        <w:gridCol w:w="1761"/>
        <w:gridCol w:w="1926"/>
        <w:gridCol w:w="1612"/>
        <w:gridCol w:w="1643"/>
        <w:gridCol w:w="1254"/>
      </w:tblGrid>
      <w:tr w14:paraId="154C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8" w:type="dxa"/>
            <w:vMerge w:val="restart"/>
            <w:tcBorders>
              <w:top w:val="single" w:color="auto" w:sz="4" w:space="0"/>
              <w:left w:val="single" w:color="auto" w:sz="4" w:space="0"/>
              <w:bottom w:val="single" w:color="auto" w:sz="4" w:space="0"/>
              <w:right w:val="single" w:color="auto" w:sz="4" w:space="0"/>
            </w:tcBorders>
          </w:tcPr>
          <w:p w14:paraId="32B2450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з\п</w:t>
            </w:r>
          </w:p>
        </w:tc>
        <w:tc>
          <w:tcPr>
            <w:tcW w:w="2770" w:type="dxa"/>
            <w:vMerge w:val="restart"/>
            <w:tcBorders>
              <w:top w:val="single" w:color="auto" w:sz="4" w:space="0"/>
              <w:left w:val="single" w:color="auto" w:sz="4" w:space="0"/>
              <w:bottom w:val="single" w:color="auto" w:sz="4" w:space="0"/>
              <w:right w:val="single" w:color="auto" w:sz="4" w:space="0"/>
            </w:tcBorders>
          </w:tcPr>
          <w:p w14:paraId="2DB9124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Об’єкт оцінки</w:t>
            </w:r>
          </w:p>
        </w:tc>
        <w:tc>
          <w:tcPr>
            <w:tcW w:w="1766" w:type="dxa"/>
            <w:vMerge w:val="restart"/>
            <w:tcBorders>
              <w:top w:val="single" w:color="auto" w:sz="4" w:space="0"/>
              <w:left w:val="single" w:color="auto" w:sz="4" w:space="0"/>
              <w:bottom w:val="single" w:color="auto" w:sz="4" w:space="0"/>
              <w:right w:val="single" w:color="auto" w:sz="4" w:space="0"/>
            </w:tcBorders>
          </w:tcPr>
          <w:p w14:paraId="0F47A38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2021-2022</w:t>
            </w:r>
          </w:p>
        </w:tc>
        <w:tc>
          <w:tcPr>
            <w:tcW w:w="1782" w:type="dxa"/>
            <w:vMerge w:val="restart"/>
            <w:tcBorders>
              <w:top w:val="single" w:color="auto" w:sz="4" w:space="0"/>
              <w:left w:val="single" w:color="auto" w:sz="4" w:space="0"/>
              <w:bottom w:val="single" w:color="auto" w:sz="4" w:space="0"/>
              <w:right w:val="single" w:color="auto" w:sz="4" w:space="0"/>
            </w:tcBorders>
          </w:tcPr>
          <w:p w14:paraId="17D1E79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2022-2023</w:t>
            </w:r>
          </w:p>
        </w:tc>
        <w:tc>
          <w:tcPr>
            <w:tcW w:w="1761" w:type="dxa"/>
            <w:vMerge w:val="restart"/>
            <w:tcBorders>
              <w:top w:val="single" w:color="auto" w:sz="4" w:space="0"/>
              <w:left w:val="single" w:color="auto" w:sz="4" w:space="0"/>
              <w:bottom w:val="single" w:color="auto" w:sz="4" w:space="0"/>
              <w:right w:val="single" w:color="auto" w:sz="4" w:space="0"/>
            </w:tcBorders>
          </w:tcPr>
          <w:p w14:paraId="5940B8B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2023-2024</w:t>
            </w:r>
          </w:p>
          <w:p w14:paraId="66A682A8">
            <w:pPr>
              <w:spacing w:after="0" w:line="240" w:lineRule="auto"/>
              <w:jc w:val="center"/>
              <w:rPr>
                <w:rFonts w:ascii="Times New Roman" w:hAnsi="Times New Roman" w:eastAsia="Calibri" w:cs="Times New Roman"/>
                <w:sz w:val="24"/>
                <w:szCs w:val="24"/>
              </w:rPr>
            </w:pPr>
          </w:p>
          <w:p w14:paraId="4E67B008">
            <w:pPr>
              <w:spacing w:after="0" w:line="240" w:lineRule="auto"/>
              <w:jc w:val="center"/>
              <w:rPr>
                <w:rFonts w:ascii="Times New Roman" w:hAnsi="Times New Roman" w:eastAsia="Calibri" w:cs="Times New Roman"/>
                <w:sz w:val="24"/>
                <w:szCs w:val="24"/>
              </w:rPr>
            </w:pPr>
          </w:p>
          <w:p w14:paraId="208EDC36">
            <w:pPr>
              <w:spacing w:after="0" w:line="240" w:lineRule="auto"/>
              <w:jc w:val="center"/>
              <w:rPr>
                <w:rFonts w:ascii="Times New Roman" w:hAnsi="Times New Roman" w:eastAsia="Calibri" w:cs="Times New Roman"/>
                <w:sz w:val="24"/>
                <w:szCs w:val="24"/>
              </w:rPr>
            </w:pPr>
          </w:p>
        </w:tc>
        <w:tc>
          <w:tcPr>
            <w:tcW w:w="1926" w:type="dxa"/>
            <w:vMerge w:val="restart"/>
            <w:tcBorders>
              <w:top w:val="single" w:color="auto" w:sz="4" w:space="0"/>
              <w:left w:val="single" w:color="auto" w:sz="4" w:space="0"/>
              <w:bottom w:val="single" w:color="auto" w:sz="4" w:space="0"/>
              <w:right w:val="single" w:color="auto" w:sz="4" w:space="0"/>
            </w:tcBorders>
          </w:tcPr>
          <w:p w14:paraId="67E886E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2024-2025</w:t>
            </w:r>
          </w:p>
        </w:tc>
        <w:tc>
          <w:tcPr>
            <w:tcW w:w="1612" w:type="dxa"/>
            <w:vMerge w:val="restart"/>
            <w:tcBorders>
              <w:top w:val="single" w:color="auto" w:sz="4" w:space="0"/>
              <w:left w:val="single" w:color="auto" w:sz="4" w:space="0"/>
              <w:bottom w:val="single" w:color="auto" w:sz="4" w:space="0"/>
              <w:right w:val="single" w:color="auto" w:sz="4" w:space="0"/>
            </w:tcBorders>
          </w:tcPr>
          <w:p w14:paraId="4D4EFFA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2025-2026</w:t>
            </w:r>
          </w:p>
        </w:tc>
        <w:tc>
          <w:tcPr>
            <w:tcW w:w="2897" w:type="dxa"/>
            <w:gridSpan w:val="2"/>
            <w:tcBorders>
              <w:top w:val="single" w:color="auto" w:sz="4" w:space="0"/>
              <w:left w:val="single" w:color="auto" w:sz="4" w:space="0"/>
              <w:bottom w:val="single" w:color="auto" w:sz="4" w:space="0"/>
              <w:right w:val="single" w:color="auto" w:sz="4" w:space="0"/>
            </w:tcBorders>
          </w:tcPr>
          <w:p w14:paraId="21E971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 виході</w:t>
            </w:r>
          </w:p>
        </w:tc>
      </w:tr>
      <w:tr w14:paraId="6A3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6E5B02">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6338C7">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C5E07C">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FC6956">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2BC45D">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1D0BB9">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619631">
            <w:pPr>
              <w:spacing w:after="0" w:line="240" w:lineRule="auto"/>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1F5C5F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Де розглядається це питання</w:t>
            </w:r>
          </w:p>
        </w:tc>
        <w:tc>
          <w:tcPr>
            <w:tcW w:w="1254" w:type="dxa"/>
            <w:tcBorders>
              <w:top w:val="single" w:color="auto" w:sz="4" w:space="0"/>
              <w:left w:val="single" w:color="auto" w:sz="4" w:space="0"/>
              <w:bottom w:val="single" w:color="auto" w:sz="4" w:space="0"/>
              <w:right w:val="single" w:color="auto" w:sz="4" w:space="0"/>
            </w:tcBorders>
          </w:tcPr>
          <w:p w14:paraId="28EEFA5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Подальші дії</w:t>
            </w:r>
          </w:p>
        </w:tc>
      </w:tr>
      <w:tr w14:paraId="471A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233E241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Календарно-тематичні плани</w:t>
            </w:r>
          </w:p>
        </w:tc>
        <w:tc>
          <w:tcPr>
            <w:tcW w:w="8847" w:type="dxa"/>
            <w:gridSpan w:val="5"/>
            <w:tcBorders>
              <w:top w:val="single" w:color="auto" w:sz="4" w:space="0"/>
              <w:left w:val="single" w:color="auto" w:sz="4" w:space="0"/>
              <w:bottom w:val="single" w:color="auto" w:sz="4" w:space="0"/>
              <w:right w:val="single" w:color="auto" w:sz="4" w:space="0"/>
            </w:tcBorders>
          </w:tcPr>
          <w:p w14:paraId="11028E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рекомендації</w:t>
            </w:r>
          </w:p>
        </w:tc>
        <w:tc>
          <w:tcPr>
            <w:tcW w:w="1643" w:type="dxa"/>
            <w:tcBorders>
              <w:top w:val="single" w:color="auto" w:sz="4" w:space="0"/>
              <w:left w:val="single" w:color="auto" w:sz="4" w:space="0"/>
              <w:bottom w:val="single" w:color="auto" w:sz="4" w:space="0"/>
              <w:right w:val="single" w:color="auto" w:sz="4" w:space="0"/>
            </w:tcBorders>
          </w:tcPr>
          <w:p w14:paraId="3B39D1B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254" w:type="dxa"/>
            <w:tcBorders>
              <w:top w:val="single" w:color="auto" w:sz="4" w:space="0"/>
              <w:left w:val="single" w:color="auto" w:sz="4" w:space="0"/>
              <w:bottom w:val="single" w:color="auto" w:sz="4" w:space="0"/>
              <w:right w:val="single" w:color="auto" w:sz="4" w:space="0"/>
            </w:tcBorders>
          </w:tcPr>
          <w:p w14:paraId="6054DED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7C49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B1B9851">
            <w:pPr>
              <w:spacing w:after="0" w:line="240" w:lineRule="auto"/>
              <w:jc w:val="center"/>
              <w:rPr>
                <w:rFonts w:ascii="Times New Roman" w:hAnsi="Times New Roman" w:eastAsia="Calibri" w:cs="Times New Roman"/>
                <w:sz w:val="24"/>
                <w:szCs w:val="24"/>
              </w:rPr>
            </w:pPr>
          </w:p>
        </w:tc>
        <w:tc>
          <w:tcPr>
            <w:tcW w:w="2770" w:type="dxa"/>
            <w:tcBorders>
              <w:top w:val="single" w:color="auto" w:sz="4" w:space="0"/>
              <w:left w:val="single" w:color="auto" w:sz="4" w:space="0"/>
              <w:bottom w:val="single" w:color="auto" w:sz="4" w:space="0"/>
              <w:right w:val="single" w:color="auto" w:sz="4" w:space="0"/>
            </w:tcBorders>
          </w:tcPr>
          <w:p w14:paraId="29D1DAE3">
            <w:pPr>
              <w:spacing w:after="0" w:line="240" w:lineRule="auto"/>
              <w:jc w:val="center"/>
              <w:rPr>
                <w:rFonts w:ascii="Times New Roman" w:hAnsi="Times New Roman" w:eastAsia="Calibri" w:cs="Times New Roman"/>
                <w:sz w:val="24"/>
                <w:szCs w:val="24"/>
              </w:rPr>
            </w:pPr>
          </w:p>
        </w:tc>
        <w:tc>
          <w:tcPr>
            <w:tcW w:w="1766" w:type="dxa"/>
            <w:tcBorders>
              <w:top w:val="single" w:color="auto" w:sz="4" w:space="0"/>
              <w:left w:val="single" w:color="auto" w:sz="4" w:space="0"/>
              <w:bottom w:val="single" w:color="auto" w:sz="4" w:space="0"/>
              <w:right w:val="single" w:color="auto" w:sz="4" w:space="0"/>
            </w:tcBorders>
          </w:tcPr>
          <w:p w14:paraId="24C12CC9">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7C6F9AD8">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245DD1A9">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01CE9626">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9E58419">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466A27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AB022F4">
            <w:pPr>
              <w:spacing w:after="0" w:line="240" w:lineRule="auto"/>
              <w:jc w:val="center"/>
              <w:rPr>
                <w:rFonts w:ascii="Times New Roman" w:hAnsi="Times New Roman" w:eastAsia="Calibri" w:cs="Times New Roman"/>
                <w:sz w:val="24"/>
                <w:szCs w:val="24"/>
              </w:rPr>
            </w:pPr>
          </w:p>
        </w:tc>
      </w:tr>
      <w:tr w14:paraId="253D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6EEFB822">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Контрольні роботи</w:t>
            </w:r>
          </w:p>
        </w:tc>
        <w:tc>
          <w:tcPr>
            <w:tcW w:w="1766" w:type="dxa"/>
            <w:tcBorders>
              <w:top w:val="single" w:color="auto" w:sz="4" w:space="0"/>
              <w:left w:val="single" w:color="auto" w:sz="4" w:space="0"/>
              <w:bottom w:val="single" w:color="auto" w:sz="4" w:space="0"/>
              <w:right w:val="single" w:color="auto" w:sz="4" w:space="0"/>
            </w:tcBorders>
          </w:tcPr>
          <w:p w14:paraId="7CCA66A2">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5A13B590">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342DF1DF">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58337B1">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025E4A0">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353A65C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A83745C">
            <w:pPr>
              <w:spacing w:after="0" w:line="240" w:lineRule="auto"/>
              <w:jc w:val="center"/>
              <w:rPr>
                <w:rFonts w:ascii="Times New Roman" w:hAnsi="Times New Roman" w:eastAsia="Calibri" w:cs="Times New Roman"/>
                <w:sz w:val="24"/>
                <w:szCs w:val="24"/>
              </w:rPr>
            </w:pPr>
          </w:p>
        </w:tc>
      </w:tr>
      <w:tr w14:paraId="7DE3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58" w:type="dxa"/>
            <w:tcBorders>
              <w:top w:val="single" w:color="auto" w:sz="4" w:space="0"/>
              <w:left w:val="single" w:color="auto" w:sz="4" w:space="0"/>
              <w:bottom w:val="single" w:color="auto" w:sz="4" w:space="0"/>
              <w:right w:val="single" w:color="auto" w:sz="4" w:space="0"/>
            </w:tcBorders>
          </w:tcPr>
          <w:p w14:paraId="113DC6E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18017C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Укр мова</w:t>
            </w:r>
          </w:p>
        </w:tc>
        <w:tc>
          <w:tcPr>
            <w:tcW w:w="1766" w:type="dxa"/>
            <w:tcBorders>
              <w:top w:val="single" w:color="auto" w:sz="4" w:space="0"/>
              <w:left w:val="single" w:color="auto" w:sz="4" w:space="0"/>
              <w:bottom w:val="single" w:color="auto" w:sz="4" w:space="0"/>
              <w:right w:val="single" w:color="auto" w:sz="4" w:space="0"/>
            </w:tcBorders>
          </w:tcPr>
          <w:p w14:paraId="18C138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82" w:type="dxa"/>
            <w:tcBorders>
              <w:top w:val="single" w:color="auto" w:sz="4" w:space="0"/>
              <w:left w:val="single" w:color="auto" w:sz="4" w:space="0"/>
              <w:bottom w:val="single" w:color="auto" w:sz="4" w:space="0"/>
              <w:right w:val="single" w:color="auto" w:sz="4" w:space="0"/>
            </w:tcBorders>
          </w:tcPr>
          <w:p w14:paraId="4C24CA8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61" w:type="dxa"/>
            <w:tcBorders>
              <w:top w:val="single" w:color="auto" w:sz="4" w:space="0"/>
              <w:left w:val="single" w:color="auto" w:sz="4" w:space="0"/>
              <w:bottom w:val="single" w:color="auto" w:sz="4" w:space="0"/>
              <w:right w:val="single" w:color="auto" w:sz="4" w:space="0"/>
            </w:tcBorders>
          </w:tcPr>
          <w:p w14:paraId="07E54B4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926" w:type="dxa"/>
            <w:tcBorders>
              <w:top w:val="single" w:color="auto" w:sz="4" w:space="0"/>
              <w:left w:val="single" w:color="auto" w:sz="4" w:space="0"/>
              <w:bottom w:val="single" w:color="auto" w:sz="4" w:space="0"/>
              <w:right w:val="single" w:color="auto" w:sz="4" w:space="0"/>
            </w:tcBorders>
          </w:tcPr>
          <w:p w14:paraId="0EE08FA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12" w:type="dxa"/>
            <w:tcBorders>
              <w:top w:val="single" w:color="auto" w:sz="4" w:space="0"/>
              <w:left w:val="single" w:color="auto" w:sz="4" w:space="0"/>
              <w:bottom w:val="single" w:color="auto" w:sz="4" w:space="0"/>
              <w:right w:val="single" w:color="auto" w:sz="4" w:space="0"/>
            </w:tcBorders>
          </w:tcPr>
          <w:p w14:paraId="5ABC1AF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43" w:type="dxa"/>
            <w:tcBorders>
              <w:top w:val="single" w:color="auto" w:sz="4" w:space="0"/>
              <w:left w:val="single" w:color="auto" w:sz="4" w:space="0"/>
              <w:bottom w:val="single" w:color="auto" w:sz="4" w:space="0"/>
              <w:right w:val="single" w:color="auto" w:sz="4" w:space="0"/>
            </w:tcBorders>
          </w:tcPr>
          <w:p w14:paraId="77E6E9A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254" w:type="dxa"/>
            <w:tcBorders>
              <w:top w:val="single" w:color="auto" w:sz="4" w:space="0"/>
              <w:left w:val="single" w:color="auto" w:sz="4" w:space="0"/>
              <w:bottom w:val="single" w:color="auto" w:sz="4" w:space="0"/>
              <w:right w:val="single" w:color="auto" w:sz="4" w:space="0"/>
            </w:tcBorders>
          </w:tcPr>
          <w:p w14:paraId="237A4B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Наказ,звіт</w:t>
            </w:r>
          </w:p>
        </w:tc>
      </w:tr>
      <w:tr w14:paraId="7D53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C2000B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4F5375D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Математика </w:t>
            </w:r>
          </w:p>
        </w:tc>
        <w:tc>
          <w:tcPr>
            <w:tcW w:w="1766" w:type="dxa"/>
            <w:tcBorders>
              <w:top w:val="single" w:color="auto" w:sz="4" w:space="0"/>
              <w:left w:val="single" w:color="auto" w:sz="4" w:space="0"/>
              <w:bottom w:val="single" w:color="auto" w:sz="4" w:space="0"/>
              <w:right w:val="single" w:color="auto" w:sz="4" w:space="0"/>
            </w:tcBorders>
          </w:tcPr>
          <w:p w14:paraId="29E5A6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82" w:type="dxa"/>
            <w:tcBorders>
              <w:top w:val="single" w:color="auto" w:sz="4" w:space="0"/>
              <w:left w:val="single" w:color="auto" w:sz="4" w:space="0"/>
              <w:bottom w:val="single" w:color="auto" w:sz="4" w:space="0"/>
              <w:right w:val="single" w:color="auto" w:sz="4" w:space="0"/>
            </w:tcBorders>
          </w:tcPr>
          <w:p w14:paraId="3B639C8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61" w:type="dxa"/>
            <w:tcBorders>
              <w:top w:val="single" w:color="auto" w:sz="4" w:space="0"/>
              <w:left w:val="single" w:color="auto" w:sz="4" w:space="0"/>
              <w:bottom w:val="single" w:color="auto" w:sz="4" w:space="0"/>
              <w:right w:val="single" w:color="auto" w:sz="4" w:space="0"/>
            </w:tcBorders>
          </w:tcPr>
          <w:p w14:paraId="5410AB7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926" w:type="dxa"/>
            <w:tcBorders>
              <w:top w:val="single" w:color="auto" w:sz="4" w:space="0"/>
              <w:left w:val="single" w:color="auto" w:sz="4" w:space="0"/>
              <w:bottom w:val="single" w:color="auto" w:sz="4" w:space="0"/>
              <w:right w:val="single" w:color="auto" w:sz="4" w:space="0"/>
            </w:tcBorders>
          </w:tcPr>
          <w:p w14:paraId="03F68C9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12" w:type="dxa"/>
            <w:tcBorders>
              <w:top w:val="single" w:color="auto" w:sz="4" w:space="0"/>
              <w:left w:val="single" w:color="auto" w:sz="4" w:space="0"/>
              <w:bottom w:val="single" w:color="auto" w:sz="4" w:space="0"/>
              <w:right w:val="single" w:color="auto" w:sz="4" w:space="0"/>
            </w:tcBorders>
          </w:tcPr>
          <w:p w14:paraId="4BA3C1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43" w:type="dxa"/>
            <w:tcBorders>
              <w:top w:val="single" w:color="auto" w:sz="4" w:space="0"/>
              <w:left w:val="single" w:color="auto" w:sz="4" w:space="0"/>
              <w:bottom w:val="single" w:color="auto" w:sz="4" w:space="0"/>
              <w:right w:val="single" w:color="auto" w:sz="4" w:space="0"/>
            </w:tcBorders>
          </w:tcPr>
          <w:p w14:paraId="65FA203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D0AFDC1">
            <w:pPr>
              <w:spacing w:after="0" w:line="240" w:lineRule="auto"/>
              <w:jc w:val="center"/>
              <w:rPr>
                <w:rFonts w:ascii="Times New Roman" w:hAnsi="Times New Roman" w:eastAsia="Calibri" w:cs="Times New Roman"/>
                <w:sz w:val="24"/>
                <w:szCs w:val="24"/>
              </w:rPr>
            </w:pPr>
          </w:p>
        </w:tc>
      </w:tr>
      <w:tr w14:paraId="7065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8" w:type="dxa"/>
            <w:tcBorders>
              <w:top w:val="single" w:color="auto" w:sz="4" w:space="0"/>
              <w:left w:val="single" w:color="auto" w:sz="4" w:space="0"/>
              <w:bottom w:val="single" w:color="auto" w:sz="4" w:space="0"/>
              <w:right w:val="single" w:color="auto" w:sz="4" w:space="0"/>
            </w:tcBorders>
          </w:tcPr>
          <w:p w14:paraId="5CBF4D5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6E15355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Історія</w:t>
            </w:r>
          </w:p>
        </w:tc>
        <w:tc>
          <w:tcPr>
            <w:tcW w:w="1766" w:type="dxa"/>
            <w:tcBorders>
              <w:top w:val="single" w:color="auto" w:sz="4" w:space="0"/>
              <w:left w:val="single" w:color="auto" w:sz="4" w:space="0"/>
              <w:bottom w:val="single" w:color="auto" w:sz="4" w:space="0"/>
              <w:right w:val="single" w:color="auto" w:sz="4" w:space="0"/>
            </w:tcBorders>
          </w:tcPr>
          <w:p w14:paraId="7B2375B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782" w:type="dxa"/>
            <w:tcBorders>
              <w:top w:val="single" w:color="auto" w:sz="4" w:space="0"/>
              <w:left w:val="single" w:color="auto" w:sz="4" w:space="0"/>
              <w:bottom w:val="single" w:color="auto" w:sz="4" w:space="0"/>
              <w:right w:val="single" w:color="auto" w:sz="4" w:space="0"/>
            </w:tcBorders>
          </w:tcPr>
          <w:p w14:paraId="11F8972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761" w:type="dxa"/>
            <w:tcBorders>
              <w:top w:val="single" w:color="auto" w:sz="4" w:space="0"/>
              <w:left w:val="single" w:color="auto" w:sz="4" w:space="0"/>
              <w:bottom w:val="single" w:color="auto" w:sz="4" w:space="0"/>
              <w:right w:val="single" w:color="auto" w:sz="4" w:space="0"/>
            </w:tcBorders>
          </w:tcPr>
          <w:p w14:paraId="602108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926" w:type="dxa"/>
            <w:tcBorders>
              <w:top w:val="single" w:color="auto" w:sz="4" w:space="0"/>
              <w:left w:val="single" w:color="auto" w:sz="4" w:space="0"/>
              <w:bottom w:val="single" w:color="auto" w:sz="4" w:space="0"/>
              <w:right w:val="single" w:color="auto" w:sz="4" w:space="0"/>
            </w:tcBorders>
          </w:tcPr>
          <w:p w14:paraId="6FC89E6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612" w:type="dxa"/>
            <w:tcBorders>
              <w:top w:val="single" w:color="auto" w:sz="4" w:space="0"/>
              <w:left w:val="single" w:color="auto" w:sz="4" w:space="0"/>
              <w:bottom w:val="single" w:color="auto" w:sz="4" w:space="0"/>
              <w:right w:val="single" w:color="auto" w:sz="4" w:space="0"/>
            </w:tcBorders>
          </w:tcPr>
          <w:p w14:paraId="7051F9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5-11</w:t>
            </w:r>
          </w:p>
        </w:tc>
        <w:tc>
          <w:tcPr>
            <w:tcW w:w="1643" w:type="dxa"/>
            <w:tcBorders>
              <w:top w:val="single" w:color="auto" w:sz="4" w:space="0"/>
              <w:left w:val="single" w:color="auto" w:sz="4" w:space="0"/>
              <w:bottom w:val="single" w:color="auto" w:sz="4" w:space="0"/>
              <w:right w:val="single" w:color="auto" w:sz="4" w:space="0"/>
            </w:tcBorders>
          </w:tcPr>
          <w:p w14:paraId="069FE8E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F7DEFD0">
            <w:pPr>
              <w:spacing w:after="0" w:line="240" w:lineRule="auto"/>
              <w:jc w:val="center"/>
              <w:rPr>
                <w:rFonts w:ascii="Times New Roman" w:hAnsi="Times New Roman" w:eastAsia="Calibri" w:cs="Times New Roman"/>
                <w:sz w:val="24"/>
                <w:szCs w:val="24"/>
              </w:rPr>
            </w:pPr>
          </w:p>
        </w:tc>
      </w:tr>
      <w:tr w14:paraId="3C9A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8" w:type="dxa"/>
            <w:tcBorders>
              <w:top w:val="single" w:color="auto" w:sz="4" w:space="0"/>
              <w:left w:val="single" w:color="auto" w:sz="4" w:space="0"/>
              <w:bottom w:val="single" w:color="auto" w:sz="4" w:space="0"/>
              <w:right w:val="single" w:color="auto" w:sz="4" w:space="0"/>
            </w:tcBorders>
          </w:tcPr>
          <w:p w14:paraId="3FE75C1F">
            <w:pPr>
              <w:spacing w:after="0" w:line="240" w:lineRule="auto"/>
              <w:jc w:val="center"/>
              <w:rPr>
                <w:rFonts w:ascii="Times New Roman" w:hAnsi="Times New Roman" w:eastAsia="Calibri" w:cs="Times New Roman"/>
                <w:sz w:val="24"/>
                <w:szCs w:val="24"/>
              </w:rPr>
            </w:pPr>
          </w:p>
        </w:tc>
        <w:tc>
          <w:tcPr>
            <w:tcW w:w="2770" w:type="dxa"/>
            <w:tcBorders>
              <w:top w:val="single" w:color="auto" w:sz="4" w:space="0"/>
              <w:left w:val="single" w:color="auto" w:sz="4" w:space="0"/>
              <w:bottom w:val="single" w:color="auto" w:sz="4" w:space="0"/>
              <w:right w:val="single" w:color="auto" w:sz="4" w:space="0"/>
            </w:tcBorders>
          </w:tcPr>
          <w:p w14:paraId="4561589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Біологія</w:t>
            </w:r>
          </w:p>
          <w:p w14:paraId="3108F069">
            <w:pPr>
              <w:spacing w:after="0" w:line="240" w:lineRule="auto"/>
              <w:jc w:val="center"/>
              <w:rPr>
                <w:rFonts w:ascii="Times New Roman" w:hAnsi="Times New Roman" w:eastAsia="Calibri" w:cs="Times New Roman"/>
                <w:sz w:val="24"/>
                <w:szCs w:val="24"/>
              </w:rPr>
            </w:pPr>
          </w:p>
        </w:tc>
        <w:tc>
          <w:tcPr>
            <w:tcW w:w="1766" w:type="dxa"/>
            <w:tcBorders>
              <w:top w:val="single" w:color="auto" w:sz="4" w:space="0"/>
              <w:left w:val="single" w:color="auto" w:sz="4" w:space="0"/>
              <w:bottom w:val="single" w:color="auto" w:sz="4" w:space="0"/>
              <w:right w:val="single" w:color="auto" w:sz="4" w:space="0"/>
            </w:tcBorders>
          </w:tcPr>
          <w:p w14:paraId="64E797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6-11</w:t>
            </w:r>
          </w:p>
        </w:tc>
        <w:tc>
          <w:tcPr>
            <w:tcW w:w="1782" w:type="dxa"/>
            <w:tcBorders>
              <w:top w:val="single" w:color="auto" w:sz="4" w:space="0"/>
              <w:left w:val="single" w:color="auto" w:sz="4" w:space="0"/>
              <w:bottom w:val="single" w:color="auto" w:sz="4" w:space="0"/>
              <w:right w:val="single" w:color="auto" w:sz="4" w:space="0"/>
            </w:tcBorders>
          </w:tcPr>
          <w:p w14:paraId="5C8AE5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611</w:t>
            </w:r>
          </w:p>
        </w:tc>
        <w:tc>
          <w:tcPr>
            <w:tcW w:w="1761" w:type="dxa"/>
            <w:tcBorders>
              <w:top w:val="single" w:color="auto" w:sz="4" w:space="0"/>
              <w:left w:val="single" w:color="auto" w:sz="4" w:space="0"/>
              <w:bottom w:val="single" w:color="auto" w:sz="4" w:space="0"/>
              <w:right w:val="single" w:color="auto" w:sz="4" w:space="0"/>
            </w:tcBorders>
          </w:tcPr>
          <w:p w14:paraId="3404149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6-11</w:t>
            </w:r>
          </w:p>
        </w:tc>
        <w:tc>
          <w:tcPr>
            <w:tcW w:w="1926" w:type="dxa"/>
            <w:tcBorders>
              <w:top w:val="single" w:color="auto" w:sz="4" w:space="0"/>
              <w:left w:val="single" w:color="auto" w:sz="4" w:space="0"/>
              <w:bottom w:val="single" w:color="auto" w:sz="4" w:space="0"/>
              <w:right w:val="single" w:color="auto" w:sz="4" w:space="0"/>
            </w:tcBorders>
          </w:tcPr>
          <w:p w14:paraId="56360A6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6-11</w:t>
            </w:r>
          </w:p>
        </w:tc>
        <w:tc>
          <w:tcPr>
            <w:tcW w:w="1612" w:type="dxa"/>
            <w:tcBorders>
              <w:top w:val="single" w:color="auto" w:sz="4" w:space="0"/>
              <w:left w:val="single" w:color="auto" w:sz="4" w:space="0"/>
              <w:bottom w:val="single" w:color="auto" w:sz="4" w:space="0"/>
              <w:right w:val="single" w:color="auto" w:sz="4" w:space="0"/>
            </w:tcBorders>
          </w:tcPr>
          <w:p w14:paraId="239668D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6-11</w:t>
            </w:r>
          </w:p>
        </w:tc>
        <w:tc>
          <w:tcPr>
            <w:tcW w:w="1643" w:type="dxa"/>
            <w:tcBorders>
              <w:top w:val="single" w:color="auto" w:sz="4" w:space="0"/>
              <w:left w:val="single" w:color="auto" w:sz="4" w:space="0"/>
              <w:bottom w:val="single" w:color="auto" w:sz="4" w:space="0"/>
              <w:right w:val="single" w:color="auto" w:sz="4" w:space="0"/>
            </w:tcBorders>
          </w:tcPr>
          <w:p w14:paraId="2659E29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826274E">
            <w:pPr>
              <w:spacing w:after="0" w:line="240" w:lineRule="auto"/>
              <w:jc w:val="center"/>
              <w:rPr>
                <w:rFonts w:ascii="Times New Roman" w:hAnsi="Times New Roman" w:eastAsia="Calibri" w:cs="Times New Roman"/>
                <w:sz w:val="24"/>
                <w:szCs w:val="24"/>
              </w:rPr>
            </w:pPr>
          </w:p>
        </w:tc>
      </w:tr>
      <w:tr w14:paraId="1E50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8" w:type="dxa"/>
            <w:tcBorders>
              <w:top w:val="single" w:color="auto" w:sz="4" w:space="0"/>
              <w:left w:val="single" w:color="auto" w:sz="4" w:space="0"/>
              <w:bottom w:val="single" w:color="auto" w:sz="4" w:space="0"/>
              <w:right w:val="single" w:color="auto" w:sz="4" w:space="0"/>
            </w:tcBorders>
          </w:tcPr>
          <w:p w14:paraId="47F83A28">
            <w:pPr>
              <w:spacing w:after="0" w:line="240" w:lineRule="auto"/>
              <w:jc w:val="center"/>
              <w:rPr>
                <w:rFonts w:ascii="Times New Roman" w:hAnsi="Times New Roman" w:eastAsia="Calibri" w:cs="Times New Roman"/>
                <w:sz w:val="24"/>
                <w:szCs w:val="24"/>
              </w:rPr>
            </w:pPr>
          </w:p>
        </w:tc>
        <w:tc>
          <w:tcPr>
            <w:tcW w:w="2770" w:type="dxa"/>
            <w:tcBorders>
              <w:top w:val="single" w:color="auto" w:sz="4" w:space="0"/>
              <w:left w:val="single" w:color="auto" w:sz="4" w:space="0"/>
              <w:bottom w:val="single" w:color="auto" w:sz="4" w:space="0"/>
              <w:right w:val="single" w:color="auto" w:sz="4" w:space="0"/>
            </w:tcBorders>
          </w:tcPr>
          <w:p w14:paraId="3C1E60F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Фізика</w:t>
            </w:r>
          </w:p>
          <w:p w14:paraId="0FCBD071">
            <w:pPr>
              <w:spacing w:after="0" w:line="240" w:lineRule="auto"/>
              <w:jc w:val="center"/>
              <w:rPr>
                <w:rFonts w:ascii="Times New Roman" w:hAnsi="Times New Roman" w:eastAsia="Calibri" w:cs="Times New Roman"/>
                <w:sz w:val="24"/>
                <w:szCs w:val="24"/>
              </w:rPr>
            </w:pPr>
          </w:p>
        </w:tc>
        <w:tc>
          <w:tcPr>
            <w:tcW w:w="1766" w:type="dxa"/>
            <w:tcBorders>
              <w:top w:val="single" w:color="auto" w:sz="4" w:space="0"/>
              <w:left w:val="single" w:color="auto" w:sz="4" w:space="0"/>
              <w:bottom w:val="single" w:color="auto" w:sz="4" w:space="0"/>
              <w:right w:val="single" w:color="auto" w:sz="4" w:space="0"/>
            </w:tcBorders>
          </w:tcPr>
          <w:p w14:paraId="6445F51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82" w:type="dxa"/>
            <w:tcBorders>
              <w:top w:val="single" w:color="auto" w:sz="4" w:space="0"/>
              <w:left w:val="single" w:color="auto" w:sz="4" w:space="0"/>
              <w:bottom w:val="single" w:color="auto" w:sz="4" w:space="0"/>
              <w:right w:val="single" w:color="auto" w:sz="4" w:space="0"/>
            </w:tcBorders>
          </w:tcPr>
          <w:p w14:paraId="3EE94D6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6B0F908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926" w:type="dxa"/>
            <w:tcBorders>
              <w:top w:val="single" w:color="auto" w:sz="4" w:space="0"/>
              <w:left w:val="single" w:color="auto" w:sz="4" w:space="0"/>
              <w:bottom w:val="single" w:color="auto" w:sz="4" w:space="0"/>
              <w:right w:val="single" w:color="auto" w:sz="4" w:space="0"/>
            </w:tcBorders>
          </w:tcPr>
          <w:p w14:paraId="6E87B4B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612" w:type="dxa"/>
            <w:tcBorders>
              <w:top w:val="single" w:color="auto" w:sz="4" w:space="0"/>
              <w:left w:val="single" w:color="auto" w:sz="4" w:space="0"/>
              <w:bottom w:val="single" w:color="auto" w:sz="4" w:space="0"/>
              <w:right w:val="single" w:color="auto" w:sz="4" w:space="0"/>
            </w:tcBorders>
          </w:tcPr>
          <w:p w14:paraId="7D4939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643" w:type="dxa"/>
            <w:tcBorders>
              <w:top w:val="single" w:color="auto" w:sz="4" w:space="0"/>
              <w:left w:val="single" w:color="auto" w:sz="4" w:space="0"/>
              <w:bottom w:val="single" w:color="auto" w:sz="4" w:space="0"/>
              <w:right w:val="single" w:color="auto" w:sz="4" w:space="0"/>
            </w:tcBorders>
          </w:tcPr>
          <w:p w14:paraId="1E3EE02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67B050D">
            <w:pPr>
              <w:spacing w:after="0" w:line="240" w:lineRule="auto"/>
              <w:jc w:val="center"/>
              <w:rPr>
                <w:rFonts w:ascii="Times New Roman" w:hAnsi="Times New Roman" w:eastAsia="Calibri" w:cs="Times New Roman"/>
                <w:sz w:val="24"/>
                <w:szCs w:val="24"/>
              </w:rPr>
            </w:pPr>
          </w:p>
        </w:tc>
      </w:tr>
      <w:tr w14:paraId="1BB4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19F9343F">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Формування вчителем ключових компетентностей</w:t>
            </w:r>
          </w:p>
        </w:tc>
        <w:tc>
          <w:tcPr>
            <w:tcW w:w="1766" w:type="dxa"/>
            <w:tcBorders>
              <w:top w:val="single" w:color="auto" w:sz="4" w:space="0"/>
              <w:left w:val="single" w:color="auto" w:sz="4" w:space="0"/>
              <w:bottom w:val="single" w:color="auto" w:sz="4" w:space="0"/>
              <w:right w:val="single" w:color="auto" w:sz="4" w:space="0"/>
            </w:tcBorders>
          </w:tcPr>
          <w:p w14:paraId="15C57BD9">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78080F45">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866B765">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07AA66DB">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5CDB85E2">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0D2452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3634E23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Наказ </w:t>
            </w:r>
          </w:p>
        </w:tc>
      </w:tr>
      <w:tr w14:paraId="3481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9D524B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0980B77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Уроки   укр. мови та літератури</w:t>
            </w:r>
          </w:p>
        </w:tc>
        <w:tc>
          <w:tcPr>
            <w:tcW w:w="1766" w:type="dxa"/>
            <w:tcBorders>
              <w:top w:val="single" w:color="auto" w:sz="4" w:space="0"/>
              <w:left w:val="single" w:color="auto" w:sz="4" w:space="0"/>
              <w:bottom w:val="single" w:color="auto" w:sz="4" w:space="0"/>
              <w:right w:val="single" w:color="auto" w:sz="4" w:space="0"/>
            </w:tcBorders>
          </w:tcPr>
          <w:p w14:paraId="5E01559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0D9520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19F1AFB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A6A28A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73E1D10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B348FA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FFF9E1D">
            <w:pPr>
              <w:spacing w:after="0" w:line="240" w:lineRule="auto"/>
              <w:jc w:val="center"/>
              <w:rPr>
                <w:rFonts w:ascii="Times New Roman" w:hAnsi="Times New Roman" w:eastAsia="Calibri" w:cs="Times New Roman"/>
                <w:sz w:val="24"/>
                <w:szCs w:val="24"/>
              </w:rPr>
            </w:pPr>
          </w:p>
        </w:tc>
      </w:tr>
      <w:tr w14:paraId="4198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44E17D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3790BDC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Математики </w:t>
            </w:r>
          </w:p>
        </w:tc>
        <w:tc>
          <w:tcPr>
            <w:tcW w:w="1766" w:type="dxa"/>
            <w:tcBorders>
              <w:top w:val="single" w:color="auto" w:sz="4" w:space="0"/>
              <w:left w:val="single" w:color="auto" w:sz="4" w:space="0"/>
              <w:bottom w:val="single" w:color="auto" w:sz="4" w:space="0"/>
              <w:right w:val="single" w:color="auto" w:sz="4" w:space="0"/>
            </w:tcBorders>
          </w:tcPr>
          <w:p w14:paraId="66B8ED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6,8,9,11</w:t>
            </w:r>
          </w:p>
        </w:tc>
        <w:tc>
          <w:tcPr>
            <w:tcW w:w="1782" w:type="dxa"/>
            <w:tcBorders>
              <w:top w:val="single" w:color="auto" w:sz="4" w:space="0"/>
              <w:left w:val="single" w:color="auto" w:sz="4" w:space="0"/>
              <w:bottom w:val="single" w:color="auto" w:sz="4" w:space="0"/>
              <w:right w:val="single" w:color="auto" w:sz="4" w:space="0"/>
            </w:tcBorders>
          </w:tcPr>
          <w:p w14:paraId="322AB32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7AEBD6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31848C6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69E06D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F4B931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5DAE325">
            <w:pPr>
              <w:spacing w:after="0" w:line="240" w:lineRule="auto"/>
              <w:jc w:val="center"/>
              <w:rPr>
                <w:rFonts w:ascii="Times New Roman" w:hAnsi="Times New Roman" w:eastAsia="Calibri" w:cs="Times New Roman"/>
                <w:sz w:val="24"/>
                <w:szCs w:val="24"/>
              </w:rPr>
            </w:pPr>
          </w:p>
        </w:tc>
      </w:tr>
      <w:tr w14:paraId="206A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5EC254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2F57768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Історії </w:t>
            </w:r>
          </w:p>
        </w:tc>
        <w:tc>
          <w:tcPr>
            <w:tcW w:w="1766" w:type="dxa"/>
            <w:tcBorders>
              <w:top w:val="single" w:color="auto" w:sz="4" w:space="0"/>
              <w:left w:val="single" w:color="auto" w:sz="4" w:space="0"/>
              <w:bottom w:val="single" w:color="auto" w:sz="4" w:space="0"/>
              <w:right w:val="single" w:color="auto" w:sz="4" w:space="0"/>
            </w:tcBorders>
          </w:tcPr>
          <w:p w14:paraId="76758B9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6,8,9,11</w:t>
            </w:r>
          </w:p>
        </w:tc>
        <w:tc>
          <w:tcPr>
            <w:tcW w:w="1782" w:type="dxa"/>
            <w:tcBorders>
              <w:top w:val="single" w:color="auto" w:sz="4" w:space="0"/>
              <w:left w:val="single" w:color="auto" w:sz="4" w:space="0"/>
              <w:bottom w:val="single" w:color="auto" w:sz="4" w:space="0"/>
              <w:right w:val="single" w:color="auto" w:sz="4" w:space="0"/>
            </w:tcBorders>
          </w:tcPr>
          <w:p w14:paraId="18F2FD5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7FFBEFE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28860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6AE0623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599341B5">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9B86356">
            <w:pPr>
              <w:spacing w:after="0" w:line="240" w:lineRule="auto"/>
              <w:jc w:val="center"/>
              <w:rPr>
                <w:rFonts w:ascii="Times New Roman" w:hAnsi="Times New Roman" w:eastAsia="Calibri" w:cs="Times New Roman"/>
                <w:sz w:val="24"/>
                <w:szCs w:val="24"/>
              </w:rPr>
            </w:pPr>
          </w:p>
        </w:tc>
      </w:tr>
      <w:tr w14:paraId="029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77BC05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2770" w:type="dxa"/>
            <w:tcBorders>
              <w:top w:val="single" w:color="auto" w:sz="4" w:space="0"/>
              <w:left w:val="single" w:color="auto" w:sz="4" w:space="0"/>
              <w:bottom w:val="single" w:color="auto" w:sz="4" w:space="0"/>
              <w:right w:val="single" w:color="auto" w:sz="4" w:space="0"/>
            </w:tcBorders>
          </w:tcPr>
          <w:p w14:paraId="0240E30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Географії </w:t>
            </w:r>
          </w:p>
        </w:tc>
        <w:tc>
          <w:tcPr>
            <w:tcW w:w="1766" w:type="dxa"/>
            <w:tcBorders>
              <w:top w:val="single" w:color="auto" w:sz="4" w:space="0"/>
              <w:left w:val="single" w:color="auto" w:sz="4" w:space="0"/>
              <w:bottom w:val="single" w:color="auto" w:sz="4" w:space="0"/>
              <w:right w:val="single" w:color="auto" w:sz="4" w:space="0"/>
            </w:tcBorders>
          </w:tcPr>
          <w:p w14:paraId="4EDD4E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6,8,9,11</w:t>
            </w:r>
          </w:p>
        </w:tc>
        <w:tc>
          <w:tcPr>
            <w:tcW w:w="1782" w:type="dxa"/>
            <w:tcBorders>
              <w:top w:val="single" w:color="auto" w:sz="4" w:space="0"/>
              <w:left w:val="single" w:color="auto" w:sz="4" w:space="0"/>
              <w:bottom w:val="single" w:color="auto" w:sz="4" w:space="0"/>
              <w:right w:val="single" w:color="auto" w:sz="4" w:space="0"/>
            </w:tcBorders>
          </w:tcPr>
          <w:p w14:paraId="70F3D9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2C6F409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B02874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612" w:type="dxa"/>
            <w:tcBorders>
              <w:top w:val="single" w:color="auto" w:sz="4" w:space="0"/>
              <w:left w:val="single" w:color="auto" w:sz="4" w:space="0"/>
              <w:bottom w:val="single" w:color="auto" w:sz="4" w:space="0"/>
              <w:right w:val="single" w:color="auto" w:sz="4" w:space="0"/>
            </w:tcBorders>
          </w:tcPr>
          <w:p w14:paraId="067BE6C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E6AB9DB">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A985A47">
            <w:pPr>
              <w:spacing w:after="0" w:line="240" w:lineRule="auto"/>
              <w:jc w:val="center"/>
              <w:rPr>
                <w:rFonts w:ascii="Times New Roman" w:hAnsi="Times New Roman" w:eastAsia="Calibri" w:cs="Times New Roman"/>
                <w:sz w:val="24"/>
                <w:szCs w:val="24"/>
              </w:rPr>
            </w:pPr>
          </w:p>
        </w:tc>
      </w:tr>
      <w:tr w14:paraId="16A8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6F36AF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2770" w:type="dxa"/>
            <w:tcBorders>
              <w:top w:val="single" w:color="auto" w:sz="4" w:space="0"/>
              <w:left w:val="single" w:color="auto" w:sz="4" w:space="0"/>
              <w:bottom w:val="single" w:color="auto" w:sz="4" w:space="0"/>
              <w:right w:val="single" w:color="auto" w:sz="4" w:space="0"/>
            </w:tcBorders>
          </w:tcPr>
          <w:p w14:paraId="4926FBC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Біології</w:t>
            </w:r>
          </w:p>
        </w:tc>
        <w:tc>
          <w:tcPr>
            <w:tcW w:w="1766" w:type="dxa"/>
            <w:tcBorders>
              <w:top w:val="single" w:color="auto" w:sz="4" w:space="0"/>
              <w:left w:val="single" w:color="auto" w:sz="4" w:space="0"/>
              <w:bottom w:val="single" w:color="auto" w:sz="4" w:space="0"/>
              <w:right w:val="single" w:color="auto" w:sz="4" w:space="0"/>
            </w:tcBorders>
          </w:tcPr>
          <w:p w14:paraId="321A578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6, 8,9,10</w:t>
            </w:r>
          </w:p>
        </w:tc>
        <w:tc>
          <w:tcPr>
            <w:tcW w:w="1782" w:type="dxa"/>
            <w:tcBorders>
              <w:top w:val="single" w:color="auto" w:sz="4" w:space="0"/>
              <w:left w:val="single" w:color="auto" w:sz="4" w:space="0"/>
              <w:bottom w:val="single" w:color="auto" w:sz="4" w:space="0"/>
              <w:right w:val="single" w:color="auto" w:sz="4" w:space="0"/>
            </w:tcBorders>
          </w:tcPr>
          <w:p w14:paraId="110D90E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5634096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08CD7ED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6,8,9 </w:t>
            </w:r>
          </w:p>
        </w:tc>
        <w:tc>
          <w:tcPr>
            <w:tcW w:w="1612" w:type="dxa"/>
            <w:tcBorders>
              <w:top w:val="single" w:color="auto" w:sz="4" w:space="0"/>
              <w:left w:val="single" w:color="auto" w:sz="4" w:space="0"/>
              <w:bottom w:val="single" w:color="auto" w:sz="4" w:space="0"/>
              <w:right w:val="single" w:color="auto" w:sz="4" w:space="0"/>
            </w:tcBorders>
          </w:tcPr>
          <w:p w14:paraId="2F2DA20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13902FF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0273037">
            <w:pPr>
              <w:spacing w:after="0" w:line="240" w:lineRule="auto"/>
              <w:jc w:val="center"/>
              <w:rPr>
                <w:rFonts w:ascii="Times New Roman" w:hAnsi="Times New Roman" w:eastAsia="Calibri" w:cs="Times New Roman"/>
                <w:sz w:val="24"/>
                <w:szCs w:val="24"/>
              </w:rPr>
            </w:pPr>
          </w:p>
        </w:tc>
      </w:tr>
      <w:tr w14:paraId="625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2554C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2770" w:type="dxa"/>
            <w:tcBorders>
              <w:top w:val="single" w:color="auto" w:sz="4" w:space="0"/>
              <w:left w:val="single" w:color="auto" w:sz="4" w:space="0"/>
              <w:bottom w:val="single" w:color="auto" w:sz="4" w:space="0"/>
              <w:right w:val="single" w:color="auto" w:sz="4" w:space="0"/>
            </w:tcBorders>
          </w:tcPr>
          <w:p w14:paraId="5F9F6D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Хімії </w:t>
            </w:r>
          </w:p>
        </w:tc>
        <w:tc>
          <w:tcPr>
            <w:tcW w:w="1766" w:type="dxa"/>
            <w:tcBorders>
              <w:top w:val="single" w:color="auto" w:sz="4" w:space="0"/>
              <w:left w:val="single" w:color="auto" w:sz="4" w:space="0"/>
              <w:bottom w:val="single" w:color="auto" w:sz="4" w:space="0"/>
              <w:right w:val="single" w:color="auto" w:sz="4" w:space="0"/>
            </w:tcBorders>
          </w:tcPr>
          <w:p w14:paraId="5698111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4C8C468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7,11</w:t>
            </w:r>
          </w:p>
        </w:tc>
        <w:tc>
          <w:tcPr>
            <w:tcW w:w="1761" w:type="dxa"/>
            <w:tcBorders>
              <w:top w:val="single" w:color="auto" w:sz="4" w:space="0"/>
              <w:left w:val="single" w:color="auto" w:sz="4" w:space="0"/>
              <w:bottom w:val="single" w:color="auto" w:sz="4" w:space="0"/>
              <w:right w:val="single" w:color="auto" w:sz="4" w:space="0"/>
            </w:tcBorders>
          </w:tcPr>
          <w:p w14:paraId="30278E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39C2A90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43C8873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2524A1D">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19BBA02">
            <w:pPr>
              <w:spacing w:after="0" w:line="240" w:lineRule="auto"/>
              <w:jc w:val="center"/>
              <w:rPr>
                <w:rFonts w:ascii="Times New Roman" w:hAnsi="Times New Roman" w:eastAsia="Calibri" w:cs="Times New Roman"/>
                <w:sz w:val="24"/>
                <w:szCs w:val="24"/>
              </w:rPr>
            </w:pPr>
          </w:p>
        </w:tc>
      </w:tr>
      <w:tr w14:paraId="17B0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299B35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2770" w:type="dxa"/>
            <w:tcBorders>
              <w:top w:val="single" w:color="auto" w:sz="4" w:space="0"/>
              <w:left w:val="single" w:color="auto" w:sz="4" w:space="0"/>
              <w:bottom w:val="single" w:color="auto" w:sz="4" w:space="0"/>
              <w:right w:val="single" w:color="auto" w:sz="4" w:space="0"/>
            </w:tcBorders>
          </w:tcPr>
          <w:p w14:paraId="72C55B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Зарубіжної літератури</w:t>
            </w:r>
          </w:p>
        </w:tc>
        <w:tc>
          <w:tcPr>
            <w:tcW w:w="1766" w:type="dxa"/>
            <w:tcBorders>
              <w:top w:val="single" w:color="auto" w:sz="4" w:space="0"/>
              <w:left w:val="single" w:color="auto" w:sz="4" w:space="0"/>
              <w:bottom w:val="single" w:color="auto" w:sz="4" w:space="0"/>
              <w:right w:val="single" w:color="auto" w:sz="4" w:space="0"/>
            </w:tcBorders>
          </w:tcPr>
          <w:p w14:paraId="0E1FAAB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550DA92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432631A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97CE3A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7BFA370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42C132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2F8A917">
            <w:pPr>
              <w:spacing w:after="0" w:line="240" w:lineRule="auto"/>
              <w:jc w:val="center"/>
              <w:rPr>
                <w:rFonts w:ascii="Times New Roman" w:hAnsi="Times New Roman" w:eastAsia="Calibri" w:cs="Times New Roman"/>
                <w:sz w:val="24"/>
                <w:szCs w:val="24"/>
              </w:rPr>
            </w:pPr>
          </w:p>
        </w:tc>
      </w:tr>
      <w:tr w14:paraId="75F5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916C09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2770" w:type="dxa"/>
            <w:tcBorders>
              <w:top w:val="single" w:color="auto" w:sz="4" w:space="0"/>
              <w:left w:val="single" w:color="auto" w:sz="4" w:space="0"/>
              <w:bottom w:val="single" w:color="auto" w:sz="4" w:space="0"/>
              <w:right w:val="single" w:color="auto" w:sz="4" w:space="0"/>
            </w:tcBorders>
          </w:tcPr>
          <w:p w14:paraId="4E78796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Іноземної мови</w:t>
            </w:r>
          </w:p>
        </w:tc>
        <w:tc>
          <w:tcPr>
            <w:tcW w:w="1766" w:type="dxa"/>
            <w:tcBorders>
              <w:top w:val="single" w:color="auto" w:sz="4" w:space="0"/>
              <w:left w:val="single" w:color="auto" w:sz="4" w:space="0"/>
              <w:bottom w:val="single" w:color="auto" w:sz="4" w:space="0"/>
              <w:right w:val="single" w:color="auto" w:sz="4" w:space="0"/>
            </w:tcBorders>
          </w:tcPr>
          <w:p w14:paraId="0C623A4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3,6,9,10</w:t>
            </w:r>
          </w:p>
        </w:tc>
        <w:tc>
          <w:tcPr>
            <w:tcW w:w="1782" w:type="dxa"/>
            <w:tcBorders>
              <w:top w:val="single" w:color="auto" w:sz="4" w:space="0"/>
              <w:left w:val="single" w:color="auto" w:sz="4" w:space="0"/>
              <w:bottom w:val="single" w:color="auto" w:sz="4" w:space="0"/>
              <w:right w:val="single" w:color="auto" w:sz="4" w:space="0"/>
            </w:tcBorders>
          </w:tcPr>
          <w:p w14:paraId="3D636AB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4,5,7,11</w:t>
            </w:r>
          </w:p>
        </w:tc>
        <w:tc>
          <w:tcPr>
            <w:tcW w:w="1761" w:type="dxa"/>
            <w:tcBorders>
              <w:top w:val="single" w:color="auto" w:sz="4" w:space="0"/>
              <w:left w:val="single" w:color="auto" w:sz="4" w:space="0"/>
              <w:bottom w:val="single" w:color="auto" w:sz="4" w:space="0"/>
              <w:right w:val="single" w:color="auto" w:sz="4" w:space="0"/>
            </w:tcBorders>
          </w:tcPr>
          <w:p w14:paraId="26A5E5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23AF8FA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8CC2AD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595C857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1A66D49">
            <w:pPr>
              <w:spacing w:after="0" w:line="240" w:lineRule="auto"/>
              <w:jc w:val="center"/>
              <w:rPr>
                <w:rFonts w:ascii="Times New Roman" w:hAnsi="Times New Roman" w:eastAsia="Calibri" w:cs="Times New Roman"/>
                <w:sz w:val="24"/>
                <w:szCs w:val="24"/>
              </w:rPr>
            </w:pPr>
          </w:p>
        </w:tc>
      </w:tr>
      <w:tr w14:paraId="054C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9F152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2770" w:type="dxa"/>
            <w:tcBorders>
              <w:top w:val="single" w:color="auto" w:sz="4" w:space="0"/>
              <w:left w:val="single" w:color="auto" w:sz="4" w:space="0"/>
              <w:bottom w:val="single" w:color="auto" w:sz="4" w:space="0"/>
              <w:right w:val="single" w:color="auto" w:sz="4" w:space="0"/>
            </w:tcBorders>
          </w:tcPr>
          <w:p w14:paraId="345CDA6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Фізики </w:t>
            </w:r>
          </w:p>
        </w:tc>
        <w:tc>
          <w:tcPr>
            <w:tcW w:w="1766" w:type="dxa"/>
            <w:tcBorders>
              <w:top w:val="single" w:color="auto" w:sz="4" w:space="0"/>
              <w:left w:val="single" w:color="auto" w:sz="4" w:space="0"/>
              <w:bottom w:val="single" w:color="auto" w:sz="4" w:space="0"/>
              <w:right w:val="single" w:color="auto" w:sz="4" w:space="0"/>
            </w:tcBorders>
          </w:tcPr>
          <w:p w14:paraId="13D9FDA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7,8,11</w:t>
            </w:r>
          </w:p>
        </w:tc>
        <w:tc>
          <w:tcPr>
            <w:tcW w:w="1782" w:type="dxa"/>
            <w:tcBorders>
              <w:top w:val="single" w:color="auto" w:sz="4" w:space="0"/>
              <w:left w:val="single" w:color="auto" w:sz="4" w:space="0"/>
              <w:bottom w:val="single" w:color="auto" w:sz="4" w:space="0"/>
              <w:right w:val="single" w:color="auto" w:sz="4" w:space="0"/>
            </w:tcBorders>
          </w:tcPr>
          <w:p w14:paraId="3141E7F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7,9,10</w:t>
            </w:r>
          </w:p>
        </w:tc>
        <w:tc>
          <w:tcPr>
            <w:tcW w:w="1761" w:type="dxa"/>
            <w:tcBorders>
              <w:top w:val="single" w:color="auto" w:sz="4" w:space="0"/>
              <w:left w:val="single" w:color="auto" w:sz="4" w:space="0"/>
              <w:bottom w:val="single" w:color="auto" w:sz="4" w:space="0"/>
              <w:right w:val="single" w:color="auto" w:sz="4" w:space="0"/>
            </w:tcBorders>
          </w:tcPr>
          <w:p w14:paraId="46ED1EF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7044391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1789BCD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534ECCA6">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2360C46">
            <w:pPr>
              <w:spacing w:after="0" w:line="240" w:lineRule="auto"/>
              <w:jc w:val="center"/>
              <w:rPr>
                <w:rFonts w:ascii="Times New Roman" w:hAnsi="Times New Roman" w:eastAsia="Calibri" w:cs="Times New Roman"/>
                <w:sz w:val="24"/>
                <w:szCs w:val="24"/>
              </w:rPr>
            </w:pPr>
          </w:p>
        </w:tc>
      </w:tr>
      <w:tr w14:paraId="3114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B33A0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2770" w:type="dxa"/>
            <w:tcBorders>
              <w:top w:val="single" w:color="auto" w:sz="4" w:space="0"/>
              <w:left w:val="single" w:color="auto" w:sz="4" w:space="0"/>
              <w:bottom w:val="single" w:color="auto" w:sz="4" w:space="0"/>
              <w:right w:val="single" w:color="auto" w:sz="4" w:space="0"/>
            </w:tcBorders>
          </w:tcPr>
          <w:p w14:paraId="26BC89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Природознавства</w:t>
            </w:r>
          </w:p>
        </w:tc>
        <w:tc>
          <w:tcPr>
            <w:tcW w:w="1766" w:type="dxa"/>
            <w:tcBorders>
              <w:top w:val="single" w:color="auto" w:sz="4" w:space="0"/>
              <w:left w:val="single" w:color="auto" w:sz="4" w:space="0"/>
              <w:bottom w:val="single" w:color="auto" w:sz="4" w:space="0"/>
              <w:right w:val="single" w:color="auto" w:sz="4" w:space="0"/>
            </w:tcBorders>
          </w:tcPr>
          <w:p w14:paraId="2795D23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82" w:type="dxa"/>
            <w:tcBorders>
              <w:top w:val="single" w:color="auto" w:sz="4" w:space="0"/>
              <w:left w:val="single" w:color="auto" w:sz="4" w:space="0"/>
              <w:bottom w:val="single" w:color="auto" w:sz="4" w:space="0"/>
              <w:right w:val="single" w:color="auto" w:sz="4" w:space="0"/>
            </w:tcBorders>
          </w:tcPr>
          <w:p w14:paraId="1D5D9FC0">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6513BA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068479DA">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A5E5632">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48A224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1BDF1FF">
            <w:pPr>
              <w:spacing w:after="0" w:line="240" w:lineRule="auto"/>
              <w:jc w:val="center"/>
              <w:rPr>
                <w:rFonts w:ascii="Times New Roman" w:hAnsi="Times New Roman" w:eastAsia="Calibri" w:cs="Times New Roman"/>
                <w:sz w:val="24"/>
                <w:szCs w:val="24"/>
              </w:rPr>
            </w:pPr>
          </w:p>
        </w:tc>
      </w:tr>
      <w:tr w14:paraId="5E72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B0594D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2770" w:type="dxa"/>
            <w:tcBorders>
              <w:top w:val="single" w:color="auto" w:sz="4" w:space="0"/>
              <w:left w:val="single" w:color="auto" w:sz="4" w:space="0"/>
              <w:bottom w:val="single" w:color="auto" w:sz="4" w:space="0"/>
              <w:right w:val="single" w:color="auto" w:sz="4" w:space="0"/>
            </w:tcBorders>
          </w:tcPr>
          <w:p w14:paraId="3CD9A6B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Мистецтва</w:t>
            </w:r>
          </w:p>
        </w:tc>
        <w:tc>
          <w:tcPr>
            <w:tcW w:w="1766" w:type="dxa"/>
            <w:tcBorders>
              <w:top w:val="single" w:color="auto" w:sz="4" w:space="0"/>
              <w:left w:val="single" w:color="auto" w:sz="4" w:space="0"/>
              <w:bottom w:val="single" w:color="auto" w:sz="4" w:space="0"/>
              <w:right w:val="single" w:color="auto" w:sz="4" w:space="0"/>
            </w:tcBorders>
          </w:tcPr>
          <w:p w14:paraId="2F677F2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782" w:type="dxa"/>
            <w:tcBorders>
              <w:top w:val="single" w:color="auto" w:sz="4" w:space="0"/>
              <w:left w:val="single" w:color="auto" w:sz="4" w:space="0"/>
              <w:bottom w:val="single" w:color="auto" w:sz="4" w:space="0"/>
              <w:right w:val="single" w:color="auto" w:sz="4" w:space="0"/>
            </w:tcBorders>
          </w:tcPr>
          <w:p w14:paraId="73D2DBC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10,11</w:t>
            </w:r>
          </w:p>
        </w:tc>
        <w:tc>
          <w:tcPr>
            <w:tcW w:w="1761" w:type="dxa"/>
            <w:tcBorders>
              <w:top w:val="single" w:color="auto" w:sz="4" w:space="0"/>
              <w:left w:val="single" w:color="auto" w:sz="4" w:space="0"/>
              <w:bottom w:val="single" w:color="auto" w:sz="4" w:space="0"/>
              <w:right w:val="single" w:color="auto" w:sz="4" w:space="0"/>
            </w:tcBorders>
          </w:tcPr>
          <w:p w14:paraId="137BDE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926" w:type="dxa"/>
            <w:tcBorders>
              <w:top w:val="single" w:color="auto" w:sz="4" w:space="0"/>
              <w:left w:val="single" w:color="auto" w:sz="4" w:space="0"/>
              <w:bottom w:val="single" w:color="auto" w:sz="4" w:space="0"/>
              <w:right w:val="single" w:color="auto" w:sz="4" w:space="0"/>
            </w:tcBorders>
          </w:tcPr>
          <w:p w14:paraId="376422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1E59344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643" w:type="dxa"/>
            <w:tcBorders>
              <w:top w:val="single" w:color="auto" w:sz="4" w:space="0"/>
              <w:left w:val="single" w:color="auto" w:sz="4" w:space="0"/>
              <w:bottom w:val="single" w:color="auto" w:sz="4" w:space="0"/>
              <w:right w:val="single" w:color="auto" w:sz="4" w:space="0"/>
            </w:tcBorders>
          </w:tcPr>
          <w:p w14:paraId="361B210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1F56638">
            <w:pPr>
              <w:spacing w:after="0" w:line="240" w:lineRule="auto"/>
              <w:jc w:val="center"/>
              <w:rPr>
                <w:rFonts w:ascii="Times New Roman" w:hAnsi="Times New Roman" w:eastAsia="Calibri" w:cs="Times New Roman"/>
                <w:sz w:val="24"/>
                <w:szCs w:val="24"/>
              </w:rPr>
            </w:pPr>
          </w:p>
        </w:tc>
      </w:tr>
      <w:tr w14:paraId="0F6E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CE255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2770" w:type="dxa"/>
            <w:tcBorders>
              <w:top w:val="single" w:color="auto" w:sz="4" w:space="0"/>
              <w:left w:val="single" w:color="auto" w:sz="4" w:space="0"/>
              <w:bottom w:val="single" w:color="auto" w:sz="4" w:space="0"/>
              <w:right w:val="single" w:color="auto" w:sz="4" w:space="0"/>
            </w:tcBorders>
          </w:tcPr>
          <w:p w14:paraId="0B258C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Образотворчого мистецтва</w:t>
            </w:r>
          </w:p>
        </w:tc>
        <w:tc>
          <w:tcPr>
            <w:tcW w:w="1766" w:type="dxa"/>
            <w:tcBorders>
              <w:top w:val="single" w:color="auto" w:sz="4" w:space="0"/>
              <w:left w:val="single" w:color="auto" w:sz="4" w:space="0"/>
              <w:bottom w:val="single" w:color="auto" w:sz="4" w:space="0"/>
              <w:right w:val="single" w:color="auto" w:sz="4" w:space="0"/>
            </w:tcBorders>
          </w:tcPr>
          <w:p w14:paraId="317F76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5,6,7</w:t>
            </w:r>
          </w:p>
        </w:tc>
        <w:tc>
          <w:tcPr>
            <w:tcW w:w="1782" w:type="dxa"/>
            <w:tcBorders>
              <w:top w:val="single" w:color="auto" w:sz="4" w:space="0"/>
              <w:left w:val="single" w:color="auto" w:sz="4" w:space="0"/>
              <w:bottom w:val="single" w:color="auto" w:sz="4" w:space="0"/>
              <w:right w:val="single" w:color="auto" w:sz="4" w:space="0"/>
            </w:tcBorders>
          </w:tcPr>
          <w:p w14:paraId="4474430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61" w:type="dxa"/>
            <w:tcBorders>
              <w:top w:val="single" w:color="auto" w:sz="4" w:space="0"/>
              <w:left w:val="single" w:color="auto" w:sz="4" w:space="0"/>
              <w:bottom w:val="single" w:color="auto" w:sz="4" w:space="0"/>
              <w:right w:val="single" w:color="auto" w:sz="4" w:space="0"/>
            </w:tcBorders>
          </w:tcPr>
          <w:p w14:paraId="0C3E694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926" w:type="dxa"/>
            <w:tcBorders>
              <w:top w:val="single" w:color="auto" w:sz="4" w:space="0"/>
              <w:left w:val="single" w:color="auto" w:sz="4" w:space="0"/>
              <w:bottom w:val="single" w:color="auto" w:sz="4" w:space="0"/>
              <w:right w:val="single" w:color="auto" w:sz="4" w:space="0"/>
            </w:tcBorders>
          </w:tcPr>
          <w:p w14:paraId="56EA7C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12" w:type="dxa"/>
            <w:tcBorders>
              <w:top w:val="single" w:color="auto" w:sz="4" w:space="0"/>
              <w:left w:val="single" w:color="auto" w:sz="4" w:space="0"/>
              <w:bottom w:val="single" w:color="auto" w:sz="4" w:space="0"/>
              <w:right w:val="single" w:color="auto" w:sz="4" w:space="0"/>
            </w:tcBorders>
          </w:tcPr>
          <w:p w14:paraId="074F95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43" w:type="dxa"/>
            <w:tcBorders>
              <w:top w:val="single" w:color="auto" w:sz="4" w:space="0"/>
              <w:left w:val="single" w:color="auto" w:sz="4" w:space="0"/>
              <w:bottom w:val="single" w:color="auto" w:sz="4" w:space="0"/>
              <w:right w:val="single" w:color="auto" w:sz="4" w:space="0"/>
            </w:tcBorders>
          </w:tcPr>
          <w:p w14:paraId="6E79D4B2">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78B6E2C">
            <w:pPr>
              <w:spacing w:after="0" w:line="240" w:lineRule="auto"/>
              <w:jc w:val="center"/>
              <w:rPr>
                <w:rFonts w:ascii="Times New Roman" w:hAnsi="Times New Roman" w:eastAsia="Calibri" w:cs="Times New Roman"/>
                <w:sz w:val="24"/>
                <w:szCs w:val="24"/>
              </w:rPr>
            </w:pPr>
          </w:p>
        </w:tc>
      </w:tr>
      <w:tr w14:paraId="7C89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F8D851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2770" w:type="dxa"/>
            <w:tcBorders>
              <w:top w:val="single" w:color="auto" w:sz="4" w:space="0"/>
              <w:left w:val="single" w:color="auto" w:sz="4" w:space="0"/>
              <w:bottom w:val="single" w:color="auto" w:sz="4" w:space="0"/>
              <w:right w:val="single" w:color="auto" w:sz="4" w:space="0"/>
            </w:tcBorders>
          </w:tcPr>
          <w:p w14:paraId="21707A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Музичного мистецтва</w:t>
            </w:r>
          </w:p>
        </w:tc>
        <w:tc>
          <w:tcPr>
            <w:tcW w:w="1766" w:type="dxa"/>
            <w:tcBorders>
              <w:top w:val="single" w:color="auto" w:sz="4" w:space="0"/>
              <w:left w:val="single" w:color="auto" w:sz="4" w:space="0"/>
              <w:bottom w:val="single" w:color="auto" w:sz="4" w:space="0"/>
              <w:right w:val="single" w:color="auto" w:sz="4" w:space="0"/>
            </w:tcBorders>
          </w:tcPr>
          <w:p w14:paraId="4676695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5</w:t>
            </w:r>
          </w:p>
        </w:tc>
        <w:tc>
          <w:tcPr>
            <w:tcW w:w="1782" w:type="dxa"/>
            <w:tcBorders>
              <w:top w:val="single" w:color="auto" w:sz="4" w:space="0"/>
              <w:left w:val="single" w:color="auto" w:sz="4" w:space="0"/>
              <w:bottom w:val="single" w:color="auto" w:sz="4" w:space="0"/>
              <w:right w:val="single" w:color="auto" w:sz="4" w:space="0"/>
            </w:tcBorders>
          </w:tcPr>
          <w:p w14:paraId="39C5403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61" w:type="dxa"/>
            <w:tcBorders>
              <w:top w:val="single" w:color="auto" w:sz="4" w:space="0"/>
              <w:left w:val="single" w:color="auto" w:sz="4" w:space="0"/>
              <w:bottom w:val="single" w:color="auto" w:sz="4" w:space="0"/>
              <w:right w:val="single" w:color="auto" w:sz="4" w:space="0"/>
            </w:tcBorders>
          </w:tcPr>
          <w:p w14:paraId="5D979D2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0204FF5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12" w:type="dxa"/>
            <w:tcBorders>
              <w:top w:val="single" w:color="auto" w:sz="4" w:space="0"/>
              <w:left w:val="single" w:color="auto" w:sz="4" w:space="0"/>
              <w:bottom w:val="single" w:color="auto" w:sz="4" w:space="0"/>
              <w:right w:val="single" w:color="auto" w:sz="4" w:space="0"/>
            </w:tcBorders>
          </w:tcPr>
          <w:p w14:paraId="4BC8B79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43" w:type="dxa"/>
            <w:tcBorders>
              <w:top w:val="single" w:color="auto" w:sz="4" w:space="0"/>
              <w:left w:val="single" w:color="auto" w:sz="4" w:space="0"/>
              <w:bottom w:val="single" w:color="auto" w:sz="4" w:space="0"/>
              <w:right w:val="single" w:color="auto" w:sz="4" w:space="0"/>
            </w:tcBorders>
          </w:tcPr>
          <w:p w14:paraId="61B3126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29AABF3">
            <w:pPr>
              <w:spacing w:after="0" w:line="240" w:lineRule="auto"/>
              <w:jc w:val="center"/>
              <w:rPr>
                <w:rFonts w:ascii="Times New Roman" w:hAnsi="Times New Roman" w:eastAsia="Calibri" w:cs="Times New Roman"/>
                <w:sz w:val="24"/>
                <w:szCs w:val="24"/>
              </w:rPr>
            </w:pPr>
          </w:p>
        </w:tc>
      </w:tr>
      <w:tr w14:paraId="3BF3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867A91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2770" w:type="dxa"/>
            <w:tcBorders>
              <w:top w:val="single" w:color="auto" w:sz="4" w:space="0"/>
              <w:left w:val="single" w:color="auto" w:sz="4" w:space="0"/>
              <w:bottom w:val="single" w:color="auto" w:sz="4" w:space="0"/>
              <w:right w:val="single" w:color="auto" w:sz="4" w:space="0"/>
            </w:tcBorders>
          </w:tcPr>
          <w:p w14:paraId="50A67D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Фізичної культури</w:t>
            </w:r>
          </w:p>
        </w:tc>
        <w:tc>
          <w:tcPr>
            <w:tcW w:w="1766" w:type="dxa"/>
            <w:tcBorders>
              <w:top w:val="single" w:color="auto" w:sz="4" w:space="0"/>
              <w:left w:val="single" w:color="auto" w:sz="4" w:space="0"/>
              <w:bottom w:val="single" w:color="auto" w:sz="4" w:space="0"/>
              <w:right w:val="single" w:color="auto" w:sz="4" w:space="0"/>
            </w:tcBorders>
          </w:tcPr>
          <w:p w14:paraId="501B10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76F645B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172D9C1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08F22D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68B179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643" w:type="dxa"/>
            <w:tcBorders>
              <w:top w:val="single" w:color="auto" w:sz="4" w:space="0"/>
              <w:left w:val="single" w:color="auto" w:sz="4" w:space="0"/>
              <w:bottom w:val="single" w:color="auto" w:sz="4" w:space="0"/>
              <w:right w:val="single" w:color="auto" w:sz="4" w:space="0"/>
            </w:tcBorders>
          </w:tcPr>
          <w:p w14:paraId="44FB07E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AB04B30">
            <w:pPr>
              <w:spacing w:after="0" w:line="240" w:lineRule="auto"/>
              <w:jc w:val="center"/>
              <w:rPr>
                <w:rFonts w:ascii="Times New Roman" w:hAnsi="Times New Roman" w:eastAsia="Calibri" w:cs="Times New Roman"/>
                <w:sz w:val="24"/>
                <w:szCs w:val="24"/>
              </w:rPr>
            </w:pPr>
          </w:p>
        </w:tc>
      </w:tr>
      <w:tr w14:paraId="72F8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553743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770" w:type="dxa"/>
            <w:tcBorders>
              <w:top w:val="single" w:color="auto" w:sz="4" w:space="0"/>
              <w:left w:val="single" w:color="auto" w:sz="4" w:space="0"/>
              <w:bottom w:val="single" w:color="auto" w:sz="4" w:space="0"/>
              <w:right w:val="single" w:color="auto" w:sz="4" w:space="0"/>
            </w:tcBorders>
          </w:tcPr>
          <w:p w14:paraId="4A88428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Трудового навчання. Технологій</w:t>
            </w:r>
          </w:p>
        </w:tc>
        <w:tc>
          <w:tcPr>
            <w:tcW w:w="1766" w:type="dxa"/>
            <w:tcBorders>
              <w:top w:val="single" w:color="auto" w:sz="4" w:space="0"/>
              <w:left w:val="single" w:color="auto" w:sz="4" w:space="0"/>
              <w:bottom w:val="single" w:color="auto" w:sz="4" w:space="0"/>
              <w:right w:val="single" w:color="auto" w:sz="4" w:space="0"/>
            </w:tcBorders>
          </w:tcPr>
          <w:p w14:paraId="76F6D9F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7F3C4A1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2D231D8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7ECA77B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F7EBF1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31BB89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D743C91">
            <w:pPr>
              <w:spacing w:after="0" w:line="240" w:lineRule="auto"/>
              <w:jc w:val="center"/>
              <w:rPr>
                <w:rFonts w:ascii="Times New Roman" w:hAnsi="Times New Roman" w:eastAsia="Calibri" w:cs="Times New Roman"/>
                <w:sz w:val="24"/>
                <w:szCs w:val="24"/>
              </w:rPr>
            </w:pPr>
          </w:p>
        </w:tc>
      </w:tr>
      <w:tr w14:paraId="37FE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02846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2770" w:type="dxa"/>
            <w:tcBorders>
              <w:top w:val="single" w:color="auto" w:sz="4" w:space="0"/>
              <w:left w:val="single" w:color="auto" w:sz="4" w:space="0"/>
              <w:bottom w:val="single" w:color="auto" w:sz="4" w:space="0"/>
              <w:right w:val="single" w:color="auto" w:sz="4" w:space="0"/>
            </w:tcBorders>
          </w:tcPr>
          <w:p w14:paraId="6647566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Захисту України </w:t>
            </w:r>
          </w:p>
        </w:tc>
        <w:tc>
          <w:tcPr>
            <w:tcW w:w="1766" w:type="dxa"/>
            <w:tcBorders>
              <w:top w:val="single" w:color="auto" w:sz="4" w:space="0"/>
              <w:left w:val="single" w:color="auto" w:sz="4" w:space="0"/>
              <w:bottom w:val="single" w:color="auto" w:sz="4" w:space="0"/>
              <w:right w:val="single" w:color="auto" w:sz="4" w:space="0"/>
            </w:tcBorders>
          </w:tcPr>
          <w:p w14:paraId="3AEE198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10,11</w:t>
            </w:r>
          </w:p>
        </w:tc>
        <w:tc>
          <w:tcPr>
            <w:tcW w:w="1782" w:type="dxa"/>
            <w:tcBorders>
              <w:top w:val="single" w:color="auto" w:sz="4" w:space="0"/>
              <w:left w:val="single" w:color="auto" w:sz="4" w:space="0"/>
              <w:bottom w:val="single" w:color="auto" w:sz="4" w:space="0"/>
              <w:right w:val="single" w:color="auto" w:sz="4" w:space="0"/>
            </w:tcBorders>
          </w:tcPr>
          <w:p w14:paraId="0E93AE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761" w:type="dxa"/>
            <w:tcBorders>
              <w:top w:val="single" w:color="auto" w:sz="4" w:space="0"/>
              <w:left w:val="single" w:color="auto" w:sz="4" w:space="0"/>
              <w:bottom w:val="single" w:color="auto" w:sz="4" w:space="0"/>
              <w:right w:val="single" w:color="auto" w:sz="4" w:space="0"/>
            </w:tcBorders>
          </w:tcPr>
          <w:p w14:paraId="43FF156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26" w:type="dxa"/>
            <w:tcBorders>
              <w:top w:val="single" w:color="auto" w:sz="4" w:space="0"/>
              <w:left w:val="single" w:color="auto" w:sz="4" w:space="0"/>
              <w:bottom w:val="single" w:color="auto" w:sz="4" w:space="0"/>
              <w:right w:val="single" w:color="auto" w:sz="4" w:space="0"/>
            </w:tcBorders>
          </w:tcPr>
          <w:p w14:paraId="05E03AA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12" w:type="dxa"/>
            <w:tcBorders>
              <w:top w:val="single" w:color="auto" w:sz="4" w:space="0"/>
              <w:left w:val="single" w:color="auto" w:sz="4" w:space="0"/>
              <w:bottom w:val="single" w:color="auto" w:sz="4" w:space="0"/>
              <w:right w:val="single" w:color="auto" w:sz="4" w:space="0"/>
            </w:tcBorders>
          </w:tcPr>
          <w:p w14:paraId="24BE381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43" w:type="dxa"/>
            <w:tcBorders>
              <w:top w:val="single" w:color="auto" w:sz="4" w:space="0"/>
              <w:left w:val="single" w:color="auto" w:sz="4" w:space="0"/>
              <w:bottom w:val="single" w:color="auto" w:sz="4" w:space="0"/>
              <w:right w:val="single" w:color="auto" w:sz="4" w:space="0"/>
            </w:tcBorders>
          </w:tcPr>
          <w:p w14:paraId="7258D53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1068E43">
            <w:pPr>
              <w:spacing w:after="0" w:line="240" w:lineRule="auto"/>
              <w:jc w:val="center"/>
              <w:rPr>
                <w:rFonts w:ascii="Times New Roman" w:hAnsi="Times New Roman" w:eastAsia="Calibri" w:cs="Times New Roman"/>
                <w:sz w:val="24"/>
                <w:szCs w:val="24"/>
              </w:rPr>
            </w:pPr>
          </w:p>
        </w:tc>
      </w:tr>
      <w:tr w14:paraId="6F6A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D5B33E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2770" w:type="dxa"/>
            <w:tcBorders>
              <w:top w:val="single" w:color="auto" w:sz="4" w:space="0"/>
              <w:left w:val="single" w:color="auto" w:sz="4" w:space="0"/>
              <w:bottom w:val="single" w:color="auto" w:sz="4" w:space="0"/>
              <w:right w:val="single" w:color="auto" w:sz="4" w:space="0"/>
            </w:tcBorders>
          </w:tcPr>
          <w:p w14:paraId="74D567E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Правознавства </w:t>
            </w:r>
          </w:p>
        </w:tc>
        <w:tc>
          <w:tcPr>
            <w:tcW w:w="1766" w:type="dxa"/>
            <w:tcBorders>
              <w:top w:val="single" w:color="auto" w:sz="4" w:space="0"/>
              <w:left w:val="single" w:color="auto" w:sz="4" w:space="0"/>
              <w:bottom w:val="single" w:color="auto" w:sz="4" w:space="0"/>
              <w:right w:val="single" w:color="auto" w:sz="4" w:space="0"/>
            </w:tcBorders>
          </w:tcPr>
          <w:p w14:paraId="2609D94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782" w:type="dxa"/>
            <w:tcBorders>
              <w:top w:val="single" w:color="auto" w:sz="4" w:space="0"/>
              <w:left w:val="single" w:color="auto" w:sz="4" w:space="0"/>
              <w:bottom w:val="single" w:color="auto" w:sz="4" w:space="0"/>
              <w:right w:val="single" w:color="auto" w:sz="4" w:space="0"/>
            </w:tcBorders>
          </w:tcPr>
          <w:p w14:paraId="71898877">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66F352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926" w:type="dxa"/>
            <w:tcBorders>
              <w:top w:val="single" w:color="auto" w:sz="4" w:space="0"/>
              <w:left w:val="single" w:color="auto" w:sz="4" w:space="0"/>
              <w:bottom w:val="single" w:color="auto" w:sz="4" w:space="0"/>
              <w:right w:val="single" w:color="auto" w:sz="4" w:space="0"/>
            </w:tcBorders>
          </w:tcPr>
          <w:p w14:paraId="5628989A">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0B9EAF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643" w:type="dxa"/>
            <w:tcBorders>
              <w:top w:val="single" w:color="auto" w:sz="4" w:space="0"/>
              <w:left w:val="single" w:color="auto" w:sz="4" w:space="0"/>
              <w:bottom w:val="single" w:color="auto" w:sz="4" w:space="0"/>
              <w:right w:val="single" w:color="auto" w:sz="4" w:space="0"/>
            </w:tcBorders>
          </w:tcPr>
          <w:p w14:paraId="1706C256">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8A794B1">
            <w:pPr>
              <w:spacing w:after="0" w:line="240" w:lineRule="auto"/>
              <w:jc w:val="center"/>
              <w:rPr>
                <w:rFonts w:ascii="Times New Roman" w:hAnsi="Times New Roman" w:eastAsia="Calibri" w:cs="Times New Roman"/>
                <w:sz w:val="24"/>
                <w:szCs w:val="24"/>
              </w:rPr>
            </w:pPr>
          </w:p>
        </w:tc>
      </w:tr>
      <w:tr w14:paraId="426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BD909E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2770" w:type="dxa"/>
            <w:tcBorders>
              <w:top w:val="single" w:color="auto" w:sz="4" w:space="0"/>
              <w:left w:val="single" w:color="auto" w:sz="4" w:space="0"/>
              <w:bottom w:val="single" w:color="auto" w:sz="4" w:space="0"/>
              <w:right w:val="single" w:color="auto" w:sz="4" w:space="0"/>
            </w:tcBorders>
          </w:tcPr>
          <w:p w14:paraId="491B6F6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ГО</w:t>
            </w:r>
          </w:p>
        </w:tc>
        <w:tc>
          <w:tcPr>
            <w:tcW w:w="1766" w:type="dxa"/>
            <w:tcBorders>
              <w:top w:val="single" w:color="auto" w:sz="4" w:space="0"/>
              <w:left w:val="single" w:color="auto" w:sz="4" w:space="0"/>
              <w:bottom w:val="single" w:color="auto" w:sz="4" w:space="0"/>
              <w:right w:val="single" w:color="auto" w:sz="4" w:space="0"/>
            </w:tcBorders>
          </w:tcPr>
          <w:p w14:paraId="03A15C3E">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4B7CA4C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61" w:type="dxa"/>
            <w:tcBorders>
              <w:top w:val="single" w:color="auto" w:sz="4" w:space="0"/>
              <w:left w:val="single" w:color="auto" w:sz="4" w:space="0"/>
              <w:bottom w:val="single" w:color="auto" w:sz="4" w:space="0"/>
              <w:right w:val="single" w:color="auto" w:sz="4" w:space="0"/>
            </w:tcBorders>
          </w:tcPr>
          <w:p w14:paraId="63030D75">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1DCD4B1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612" w:type="dxa"/>
            <w:tcBorders>
              <w:top w:val="single" w:color="auto" w:sz="4" w:space="0"/>
              <w:left w:val="single" w:color="auto" w:sz="4" w:space="0"/>
              <w:bottom w:val="single" w:color="auto" w:sz="4" w:space="0"/>
              <w:right w:val="single" w:color="auto" w:sz="4" w:space="0"/>
            </w:tcBorders>
          </w:tcPr>
          <w:p w14:paraId="0A381A07">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472DA0E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2C1194F">
            <w:pPr>
              <w:spacing w:after="0" w:line="240" w:lineRule="auto"/>
              <w:jc w:val="center"/>
              <w:rPr>
                <w:rFonts w:ascii="Times New Roman" w:hAnsi="Times New Roman" w:eastAsia="Calibri" w:cs="Times New Roman"/>
                <w:sz w:val="24"/>
                <w:szCs w:val="24"/>
              </w:rPr>
            </w:pPr>
          </w:p>
        </w:tc>
      </w:tr>
      <w:tr w14:paraId="2E25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657AD354">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Реалізація індивідуального підходу</w:t>
            </w:r>
          </w:p>
        </w:tc>
        <w:tc>
          <w:tcPr>
            <w:tcW w:w="1766" w:type="dxa"/>
            <w:tcBorders>
              <w:top w:val="single" w:color="auto" w:sz="4" w:space="0"/>
              <w:left w:val="single" w:color="auto" w:sz="4" w:space="0"/>
              <w:bottom w:val="single" w:color="auto" w:sz="4" w:space="0"/>
              <w:right w:val="single" w:color="auto" w:sz="4" w:space="0"/>
            </w:tcBorders>
          </w:tcPr>
          <w:p w14:paraId="1DC19ECC">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3A697DF7">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0B613FE4">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329E309">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29B1FE21">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02AD814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BB2A624">
            <w:pPr>
              <w:spacing w:after="0" w:line="240" w:lineRule="auto"/>
              <w:jc w:val="center"/>
              <w:rPr>
                <w:rFonts w:ascii="Times New Roman" w:hAnsi="Times New Roman" w:eastAsia="Calibri" w:cs="Times New Roman"/>
                <w:sz w:val="24"/>
                <w:szCs w:val="24"/>
              </w:rPr>
            </w:pPr>
          </w:p>
        </w:tc>
      </w:tr>
      <w:tr w14:paraId="00E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5B4FBB2">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6DC7EC54">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sz w:val="24"/>
                <w:szCs w:val="24"/>
              </w:rPr>
              <w:t>Індивідуальні програми розвитку дітей з ОПП</w:t>
            </w:r>
          </w:p>
        </w:tc>
        <w:tc>
          <w:tcPr>
            <w:tcW w:w="1766" w:type="dxa"/>
            <w:tcBorders>
              <w:top w:val="single" w:color="auto" w:sz="4" w:space="0"/>
              <w:left w:val="single" w:color="auto" w:sz="4" w:space="0"/>
              <w:bottom w:val="single" w:color="auto" w:sz="4" w:space="0"/>
              <w:right w:val="single" w:color="auto" w:sz="4" w:space="0"/>
            </w:tcBorders>
          </w:tcPr>
          <w:p w14:paraId="0A4F78AD">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051DFAA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761" w:type="dxa"/>
            <w:tcBorders>
              <w:top w:val="single" w:color="auto" w:sz="4" w:space="0"/>
              <w:left w:val="single" w:color="auto" w:sz="4" w:space="0"/>
              <w:bottom w:val="single" w:color="auto" w:sz="4" w:space="0"/>
              <w:right w:val="single" w:color="auto" w:sz="4" w:space="0"/>
            </w:tcBorders>
          </w:tcPr>
          <w:p w14:paraId="127EE71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926" w:type="dxa"/>
            <w:tcBorders>
              <w:top w:val="single" w:color="auto" w:sz="4" w:space="0"/>
              <w:left w:val="single" w:color="auto" w:sz="4" w:space="0"/>
              <w:bottom w:val="single" w:color="auto" w:sz="4" w:space="0"/>
              <w:right w:val="single" w:color="auto" w:sz="4" w:space="0"/>
            </w:tcBorders>
          </w:tcPr>
          <w:p w14:paraId="25D137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612" w:type="dxa"/>
            <w:tcBorders>
              <w:top w:val="single" w:color="auto" w:sz="4" w:space="0"/>
              <w:left w:val="single" w:color="auto" w:sz="4" w:space="0"/>
              <w:bottom w:val="single" w:color="auto" w:sz="4" w:space="0"/>
              <w:right w:val="single" w:color="auto" w:sz="4" w:space="0"/>
            </w:tcBorders>
          </w:tcPr>
          <w:p w14:paraId="25D37C94">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10E77F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команди супроводу</w:t>
            </w:r>
          </w:p>
        </w:tc>
        <w:tc>
          <w:tcPr>
            <w:tcW w:w="1254" w:type="dxa"/>
            <w:tcBorders>
              <w:top w:val="single" w:color="auto" w:sz="4" w:space="0"/>
              <w:left w:val="single" w:color="auto" w:sz="4" w:space="0"/>
              <w:bottom w:val="single" w:color="auto" w:sz="4" w:space="0"/>
              <w:right w:val="single" w:color="auto" w:sz="4" w:space="0"/>
            </w:tcBorders>
          </w:tcPr>
          <w:p w14:paraId="160C3A4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Протокол </w:t>
            </w:r>
          </w:p>
        </w:tc>
      </w:tr>
      <w:tr w14:paraId="35FB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490C71A">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287B41C8">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sz w:val="24"/>
                <w:szCs w:val="24"/>
              </w:rPr>
              <w:t>Взаємовідвідування уроків, виховних заходів з метою запозичення кращого досвіду реалізації проблеми з наступним аналізом.</w:t>
            </w:r>
          </w:p>
        </w:tc>
        <w:tc>
          <w:tcPr>
            <w:tcW w:w="1766" w:type="dxa"/>
            <w:tcBorders>
              <w:top w:val="single" w:color="auto" w:sz="4" w:space="0"/>
              <w:left w:val="single" w:color="auto" w:sz="4" w:space="0"/>
              <w:bottom w:val="single" w:color="auto" w:sz="4" w:space="0"/>
              <w:right w:val="single" w:color="auto" w:sz="4" w:space="0"/>
            </w:tcBorders>
          </w:tcPr>
          <w:p w14:paraId="5EF3E0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782" w:type="dxa"/>
            <w:tcBorders>
              <w:top w:val="single" w:color="auto" w:sz="4" w:space="0"/>
              <w:left w:val="single" w:color="auto" w:sz="4" w:space="0"/>
              <w:bottom w:val="single" w:color="auto" w:sz="4" w:space="0"/>
              <w:right w:val="single" w:color="auto" w:sz="4" w:space="0"/>
            </w:tcBorders>
          </w:tcPr>
          <w:p w14:paraId="36F43B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761" w:type="dxa"/>
            <w:tcBorders>
              <w:top w:val="single" w:color="auto" w:sz="4" w:space="0"/>
              <w:left w:val="single" w:color="auto" w:sz="4" w:space="0"/>
              <w:bottom w:val="single" w:color="auto" w:sz="4" w:space="0"/>
              <w:right w:val="single" w:color="auto" w:sz="4" w:space="0"/>
            </w:tcBorders>
          </w:tcPr>
          <w:p w14:paraId="47942BF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926" w:type="dxa"/>
            <w:tcBorders>
              <w:top w:val="single" w:color="auto" w:sz="4" w:space="0"/>
              <w:left w:val="single" w:color="auto" w:sz="4" w:space="0"/>
              <w:bottom w:val="single" w:color="auto" w:sz="4" w:space="0"/>
              <w:right w:val="single" w:color="auto" w:sz="4" w:space="0"/>
            </w:tcBorders>
          </w:tcPr>
          <w:p w14:paraId="402B6CA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612" w:type="dxa"/>
            <w:tcBorders>
              <w:top w:val="single" w:color="auto" w:sz="4" w:space="0"/>
              <w:left w:val="single" w:color="auto" w:sz="4" w:space="0"/>
              <w:bottom w:val="single" w:color="auto" w:sz="4" w:space="0"/>
              <w:right w:val="single" w:color="auto" w:sz="4" w:space="0"/>
            </w:tcBorders>
          </w:tcPr>
          <w:p w14:paraId="7DC280D3">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0AAB05F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МО</w:t>
            </w:r>
          </w:p>
        </w:tc>
        <w:tc>
          <w:tcPr>
            <w:tcW w:w="1254" w:type="dxa"/>
            <w:tcBorders>
              <w:top w:val="single" w:color="auto" w:sz="4" w:space="0"/>
              <w:left w:val="single" w:color="auto" w:sz="4" w:space="0"/>
              <w:bottom w:val="single" w:color="auto" w:sz="4" w:space="0"/>
              <w:right w:val="single" w:color="auto" w:sz="4" w:space="0"/>
            </w:tcBorders>
          </w:tcPr>
          <w:p w14:paraId="7926F92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Протокол </w:t>
            </w:r>
          </w:p>
        </w:tc>
      </w:tr>
      <w:tr w14:paraId="630F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BB90155">
            <w:pPr>
              <w:spacing w:after="0" w:line="240" w:lineRule="auto"/>
              <w:rPr>
                <w:rFonts w:ascii="Times New Roman" w:hAnsi="Times New Roman" w:eastAsia="Calibri" w:cs="Times New Roman"/>
                <w:b/>
                <w:sz w:val="24"/>
                <w:szCs w:val="24"/>
              </w:rPr>
            </w:pPr>
          </w:p>
        </w:tc>
        <w:tc>
          <w:tcPr>
            <w:tcW w:w="2770" w:type="dxa"/>
            <w:tcBorders>
              <w:top w:val="single" w:color="auto" w:sz="4" w:space="0"/>
              <w:left w:val="single" w:color="auto" w:sz="4" w:space="0"/>
              <w:bottom w:val="single" w:color="auto" w:sz="4" w:space="0"/>
              <w:right w:val="single" w:color="auto" w:sz="4" w:space="0"/>
            </w:tcBorders>
          </w:tcPr>
          <w:p w14:paraId="4B79F723">
            <w:pPr>
              <w:spacing w:after="0" w:line="240" w:lineRule="auto"/>
              <w:jc w:val="center"/>
              <w:rPr>
                <w:rFonts w:ascii="Times New Roman" w:hAnsi="Times New Roman" w:eastAsia="Calibri" w:cs="Times New Roman"/>
                <w:b/>
                <w:sz w:val="24"/>
                <w:szCs w:val="24"/>
              </w:rPr>
            </w:pPr>
          </w:p>
        </w:tc>
        <w:tc>
          <w:tcPr>
            <w:tcW w:w="1766" w:type="dxa"/>
            <w:tcBorders>
              <w:top w:val="single" w:color="auto" w:sz="4" w:space="0"/>
              <w:left w:val="single" w:color="auto" w:sz="4" w:space="0"/>
              <w:bottom w:val="single" w:color="auto" w:sz="4" w:space="0"/>
              <w:right w:val="single" w:color="auto" w:sz="4" w:space="0"/>
            </w:tcBorders>
          </w:tcPr>
          <w:p w14:paraId="4E0D9B3F">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5B29812B">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085B454B">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C50F679">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9D2E275">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FADB1DC">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3476363">
            <w:pPr>
              <w:spacing w:after="0" w:line="240" w:lineRule="auto"/>
              <w:jc w:val="center"/>
              <w:rPr>
                <w:rFonts w:ascii="Times New Roman" w:hAnsi="Times New Roman" w:eastAsia="Calibri" w:cs="Times New Roman"/>
                <w:sz w:val="24"/>
                <w:szCs w:val="24"/>
              </w:rPr>
            </w:pPr>
          </w:p>
        </w:tc>
      </w:tr>
      <w:tr w14:paraId="64D6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59F1AEF6">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Методичні розробки вчителів блоги, сайти, публікації</w:t>
            </w:r>
          </w:p>
        </w:tc>
        <w:tc>
          <w:tcPr>
            <w:tcW w:w="1766" w:type="dxa"/>
            <w:tcBorders>
              <w:top w:val="single" w:color="auto" w:sz="4" w:space="0"/>
              <w:left w:val="single" w:color="auto" w:sz="4" w:space="0"/>
              <w:bottom w:val="single" w:color="auto" w:sz="4" w:space="0"/>
              <w:right w:val="single" w:color="auto" w:sz="4" w:space="0"/>
            </w:tcBorders>
          </w:tcPr>
          <w:p w14:paraId="3ECF66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Аналіз методичних розробок вчителів предметників. Популяризація досвіду.</w:t>
            </w:r>
          </w:p>
        </w:tc>
        <w:tc>
          <w:tcPr>
            <w:tcW w:w="1782" w:type="dxa"/>
            <w:tcBorders>
              <w:top w:val="single" w:color="auto" w:sz="4" w:space="0"/>
              <w:left w:val="single" w:color="auto" w:sz="4" w:space="0"/>
              <w:bottom w:val="single" w:color="auto" w:sz="4" w:space="0"/>
              <w:right w:val="single" w:color="auto" w:sz="4" w:space="0"/>
            </w:tcBorders>
          </w:tcPr>
          <w:p w14:paraId="4479F62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круглих столів та тренінгів з метою створення власних освітніх ресурсів</w:t>
            </w:r>
          </w:p>
        </w:tc>
        <w:tc>
          <w:tcPr>
            <w:tcW w:w="1761" w:type="dxa"/>
            <w:tcBorders>
              <w:top w:val="single" w:color="auto" w:sz="4" w:space="0"/>
              <w:left w:val="single" w:color="auto" w:sz="4" w:space="0"/>
              <w:bottom w:val="single" w:color="auto" w:sz="4" w:space="0"/>
              <w:right w:val="single" w:color="auto" w:sz="4" w:space="0"/>
            </w:tcBorders>
          </w:tcPr>
          <w:p w14:paraId="1BCB6A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Використання у практичній діяльності власних освітніх ресурсів</w:t>
            </w:r>
          </w:p>
        </w:tc>
        <w:tc>
          <w:tcPr>
            <w:tcW w:w="1926" w:type="dxa"/>
            <w:tcBorders>
              <w:top w:val="single" w:color="auto" w:sz="4" w:space="0"/>
              <w:left w:val="single" w:color="auto" w:sz="4" w:space="0"/>
              <w:bottom w:val="single" w:color="auto" w:sz="4" w:space="0"/>
              <w:right w:val="single" w:color="auto" w:sz="4" w:space="0"/>
            </w:tcBorders>
          </w:tcPr>
          <w:p w14:paraId="7709880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Популяризація інформаційно-освітніх ресурсів працівників навчального закладу</w:t>
            </w:r>
          </w:p>
        </w:tc>
        <w:tc>
          <w:tcPr>
            <w:tcW w:w="1612" w:type="dxa"/>
            <w:tcBorders>
              <w:top w:val="single" w:color="auto" w:sz="4" w:space="0"/>
              <w:left w:val="single" w:color="auto" w:sz="4" w:space="0"/>
              <w:bottom w:val="single" w:color="auto" w:sz="4" w:space="0"/>
              <w:right w:val="single" w:color="auto" w:sz="4" w:space="0"/>
            </w:tcBorders>
          </w:tcPr>
          <w:p w14:paraId="65C4567B">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6B9D354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МК</w:t>
            </w:r>
          </w:p>
        </w:tc>
        <w:tc>
          <w:tcPr>
            <w:tcW w:w="1254" w:type="dxa"/>
            <w:tcBorders>
              <w:top w:val="single" w:color="auto" w:sz="4" w:space="0"/>
              <w:left w:val="single" w:color="auto" w:sz="4" w:space="0"/>
              <w:bottom w:val="single" w:color="auto" w:sz="4" w:space="0"/>
              <w:right w:val="single" w:color="auto" w:sz="4" w:space="0"/>
            </w:tcBorders>
          </w:tcPr>
          <w:p w14:paraId="3BA2BF6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Протокол </w:t>
            </w:r>
          </w:p>
        </w:tc>
      </w:tr>
      <w:tr w14:paraId="76FF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4676305E">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Діагностування рівня підготовленості педагогічних працівників закладу до інноваційної діяльності</w:t>
            </w:r>
          </w:p>
        </w:tc>
        <w:tc>
          <w:tcPr>
            <w:tcW w:w="1766" w:type="dxa"/>
            <w:tcBorders>
              <w:top w:val="single" w:color="auto" w:sz="4" w:space="0"/>
              <w:left w:val="single" w:color="auto" w:sz="4" w:space="0"/>
              <w:bottom w:val="single" w:color="auto" w:sz="4" w:space="0"/>
              <w:right w:val="single" w:color="auto" w:sz="4" w:space="0"/>
            </w:tcBorders>
          </w:tcPr>
          <w:p w14:paraId="77EB433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782" w:type="dxa"/>
            <w:tcBorders>
              <w:top w:val="single" w:color="auto" w:sz="4" w:space="0"/>
              <w:left w:val="single" w:color="auto" w:sz="4" w:space="0"/>
              <w:bottom w:val="single" w:color="auto" w:sz="4" w:space="0"/>
              <w:right w:val="single" w:color="auto" w:sz="4" w:space="0"/>
            </w:tcBorders>
          </w:tcPr>
          <w:p w14:paraId="628A6069">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0ADAD1D">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05366D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612" w:type="dxa"/>
            <w:tcBorders>
              <w:top w:val="single" w:color="auto" w:sz="4" w:space="0"/>
              <w:left w:val="single" w:color="auto" w:sz="4" w:space="0"/>
              <w:bottom w:val="single" w:color="auto" w:sz="4" w:space="0"/>
              <w:right w:val="single" w:color="auto" w:sz="4" w:space="0"/>
            </w:tcBorders>
          </w:tcPr>
          <w:p w14:paraId="47B2CBBB">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36997A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31FDB91A">
            <w:pPr>
              <w:spacing w:after="0" w:line="240" w:lineRule="auto"/>
              <w:jc w:val="center"/>
              <w:rPr>
                <w:rFonts w:ascii="Times New Roman" w:hAnsi="Times New Roman" w:eastAsia="Calibri" w:cs="Times New Roman"/>
                <w:sz w:val="24"/>
                <w:szCs w:val="24"/>
              </w:rPr>
            </w:pPr>
          </w:p>
        </w:tc>
      </w:tr>
      <w:tr w14:paraId="2BB4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359035E5">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Реалізація виховної мети уроку</w:t>
            </w:r>
          </w:p>
        </w:tc>
        <w:tc>
          <w:tcPr>
            <w:tcW w:w="1766" w:type="dxa"/>
            <w:tcBorders>
              <w:top w:val="single" w:color="auto" w:sz="4" w:space="0"/>
              <w:left w:val="single" w:color="auto" w:sz="4" w:space="0"/>
              <w:bottom w:val="single" w:color="auto" w:sz="4" w:space="0"/>
              <w:right w:val="single" w:color="auto" w:sz="4" w:space="0"/>
            </w:tcBorders>
          </w:tcPr>
          <w:p w14:paraId="59FA571E">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63494D96">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7DEDBCE9">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0957A530">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508403E6">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B41054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5D7A99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Наказ </w:t>
            </w:r>
          </w:p>
        </w:tc>
      </w:tr>
      <w:tr w14:paraId="5374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CFAE8E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0569BA4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Уроки   укр. мови та літератури</w:t>
            </w:r>
          </w:p>
        </w:tc>
        <w:tc>
          <w:tcPr>
            <w:tcW w:w="1766" w:type="dxa"/>
            <w:tcBorders>
              <w:top w:val="single" w:color="auto" w:sz="4" w:space="0"/>
              <w:left w:val="single" w:color="auto" w:sz="4" w:space="0"/>
              <w:bottom w:val="single" w:color="auto" w:sz="4" w:space="0"/>
              <w:right w:val="single" w:color="auto" w:sz="4" w:space="0"/>
            </w:tcBorders>
          </w:tcPr>
          <w:p w14:paraId="435DD15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18FA328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401E90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960EF5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4EA7D07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3B6B0BA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1587164">
            <w:pPr>
              <w:spacing w:after="0" w:line="240" w:lineRule="auto"/>
              <w:jc w:val="center"/>
              <w:rPr>
                <w:rFonts w:ascii="Times New Roman" w:hAnsi="Times New Roman" w:eastAsia="Calibri" w:cs="Times New Roman"/>
                <w:sz w:val="24"/>
                <w:szCs w:val="24"/>
              </w:rPr>
            </w:pPr>
          </w:p>
        </w:tc>
      </w:tr>
      <w:tr w14:paraId="67AD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EF67A2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082071F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Математики </w:t>
            </w:r>
          </w:p>
        </w:tc>
        <w:tc>
          <w:tcPr>
            <w:tcW w:w="1766" w:type="dxa"/>
            <w:tcBorders>
              <w:top w:val="single" w:color="auto" w:sz="4" w:space="0"/>
              <w:left w:val="single" w:color="auto" w:sz="4" w:space="0"/>
              <w:bottom w:val="single" w:color="auto" w:sz="4" w:space="0"/>
              <w:right w:val="single" w:color="auto" w:sz="4" w:space="0"/>
            </w:tcBorders>
          </w:tcPr>
          <w:p w14:paraId="7F1EAE4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09AEA65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147AA7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53613D7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4C7B2F5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8E789B5">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26D421F">
            <w:pPr>
              <w:spacing w:after="0" w:line="240" w:lineRule="auto"/>
              <w:jc w:val="center"/>
              <w:rPr>
                <w:rFonts w:ascii="Times New Roman" w:hAnsi="Times New Roman" w:eastAsia="Calibri" w:cs="Times New Roman"/>
                <w:sz w:val="24"/>
                <w:szCs w:val="24"/>
              </w:rPr>
            </w:pPr>
          </w:p>
        </w:tc>
      </w:tr>
      <w:tr w14:paraId="57DB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81A0D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4BE5D8F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Історії </w:t>
            </w:r>
          </w:p>
        </w:tc>
        <w:tc>
          <w:tcPr>
            <w:tcW w:w="1766" w:type="dxa"/>
            <w:tcBorders>
              <w:top w:val="single" w:color="auto" w:sz="4" w:space="0"/>
              <w:left w:val="single" w:color="auto" w:sz="4" w:space="0"/>
              <w:bottom w:val="single" w:color="auto" w:sz="4" w:space="0"/>
              <w:right w:val="single" w:color="auto" w:sz="4" w:space="0"/>
            </w:tcBorders>
          </w:tcPr>
          <w:p w14:paraId="6779E3C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32D415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4203B88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3B593B9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581C1B7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C3F6EEB">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9EF5932">
            <w:pPr>
              <w:spacing w:after="0" w:line="240" w:lineRule="auto"/>
              <w:jc w:val="center"/>
              <w:rPr>
                <w:rFonts w:ascii="Times New Roman" w:hAnsi="Times New Roman" w:eastAsia="Calibri" w:cs="Times New Roman"/>
                <w:sz w:val="24"/>
                <w:szCs w:val="24"/>
              </w:rPr>
            </w:pPr>
          </w:p>
        </w:tc>
      </w:tr>
      <w:tr w14:paraId="06A0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DEAC08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2770" w:type="dxa"/>
            <w:tcBorders>
              <w:top w:val="single" w:color="auto" w:sz="4" w:space="0"/>
              <w:left w:val="single" w:color="auto" w:sz="4" w:space="0"/>
              <w:bottom w:val="single" w:color="auto" w:sz="4" w:space="0"/>
              <w:right w:val="single" w:color="auto" w:sz="4" w:space="0"/>
            </w:tcBorders>
          </w:tcPr>
          <w:p w14:paraId="4403A9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Географії </w:t>
            </w:r>
          </w:p>
        </w:tc>
        <w:tc>
          <w:tcPr>
            <w:tcW w:w="1766" w:type="dxa"/>
            <w:tcBorders>
              <w:top w:val="single" w:color="auto" w:sz="4" w:space="0"/>
              <w:left w:val="single" w:color="auto" w:sz="4" w:space="0"/>
              <w:bottom w:val="single" w:color="auto" w:sz="4" w:space="0"/>
              <w:right w:val="single" w:color="auto" w:sz="4" w:space="0"/>
            </w:tcBorders>
          </w:tcPr>
          <w:p w14:paraId="6FE36B7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61C2B28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33E108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33B551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612" w:type="dxa"/>
            <w:tcBorders>
              <w:top w:val="single" w:color="auto" w:sz="4" w:space="0"/>
              <w:left w:val="single" w:color="auto" w:sz="4" w:space="0"/>
              <w:bottom w:val="single" w:color="auto" w:sz="4" w:space="0"/>
              <w:right w:val="single" w:color="auto" w:sz="4" w:space="0"/>
            </w:tcBorders>
          </w:tcPr>
          <w:p w14:paraId="5BE10E6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0C8D76C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60A7A05">
            <w:pPr>
              <w:spacing w:after="0" w:line="240" w:lineRule="auto"/>
              <w:jc w:val="center"/>
              <w:rPr>
                <w:rFonts w:ascii="Times New Roman" w:hAnsi="Times New Roman" w:eastAsia="Calibri" w:cs="Times New Roman"/>
                <w:sz w:val="24"/>
                <w:szCs w:val="24"/>
              </w:rPr>
            </w:pPr>
          </w:p>
        </w:tc>
      </w:tr>
      <w:tr w14:paraId="4EE1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18A522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2770" w:type="dxa"/>
            <w:tcBorders>
              <w:top w:val="single" w:color="auto" w:sz="4" w:space="0"/>
              <w:left w:val="single" w:color="auto" w:sz="4" w:space="0"/>
              <w:bottom w:val="single" w:color="auto" w:sz="4" w:space="0"/>
              <w:right w:val="single" w:color="auto" w:sz="4" w:space="0"/>
            </w:tcBorders>
          </w:tcPr>
          <w:p w14:paraId="1F17C0F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Біології</w:t>
            </w:r>
          </w:p>
        </w:tc>
        <w:tc>
          <w:tcPr>
            <w:tcW w:w="1766" w:type="dxa"/>
            <w:tcBorders>
              <w:top w:val="single" w:color="auto" w:sz="4" w:space="0"/>
              <w:left w:val="single" w:color="auto" w:sz="4" w:space="0"/>
              <w:bottom w:val="single" w:color="auto" w:sz="4" w:space="0"/>
              <w:right w:val="single" w:color="auto" w:sz="4" w:space="0"/>
            </w:tcBorders>
          </w:tcPr>
          <w:p w14:paraId="7145AE9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6, 8,9,10</w:t>
            </w:r>
          </w:p>
        </w:tc>
        <w:tc>
          <w:tcPr>
            <w:tcW w:w="1782" w:type="dxa"/>
            <w:tcBorders>
              <w:top w:val="single" w:color="auto" w:sz="4" w:space="0"/>
              <w:left w:val="single" w:color="auto" w:sz="4" w:space="0"/>
              <w:bottom w:val="single" w:color="auto" w:sz="4" w:space="0"/>
              <w:right w:val="single" w:color="auto" w:sz="4" w:space="0"/>
            </w:tcBorders>
          </w:tcPr>
          <w:p w14:paraId="6E725DC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2E1024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F04319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6,8,9 </w:t>
            </w:r>
          </w:p>
        </w:tc>
        <w:tc>
          <w:tcPr>
            <w:tcW w:w="1612" w:type="dxa"/>
            <w:tcBorders>
              <w:top w:val="single" w:color="auto" w:sz="4" w:space="0"/>
              <w:left w:val="single" w:color="auto" w:sz="4" w:space="0"/>
              <w:bottom w:val="single" w:color="auto" w:sz="4" w:space="0"/>
              <w:right w:val="single" w:color="auto" w:sz="4" w:space="0"/>
            </w:tcBorders>
          </w:tcPr>
          <w:p w14:paraId="6417622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81F818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252D38D">
            <w:pPr>
              <w:spacing w:after="0" w:line="240" w:lineRule="auto"/>
              <w:jc w:val="center"/>
              <w:rPr>
                <w:rFonts w:ascii="Times New Roman" w:hAnsi="Times New Roman" w:eastAsia="Calibri" w:cs="Times New Roman"/>
                <w:sz w:val="24"/>
                <w:szCs w:val="24"/>
              </w:rPr>
            </w:pPr>
          </w:p>
        </w:tc>
      </w:tr>
      <w:tr w14:paraId="3C3C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1597C9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2770" w:type="dxa"/>
            <w:tcBorders>
              <w:top w:val="single" w:color="auto" w:sz="4" w:space="0"/>
              <w:left w:val="single" w:color="auto" w:sz="4" w:space="0"/>
              <w:bottom w:val="single" w:color="auto" w:sz="4" w:space="0"/>
              <w:right w:val="single" w:color="auto" w:sz="4" w:space="0"/>
            </w:tcBorders>
          </w:tcPr>
          <w:p w14:paraId="4535971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Хімії </w:t>
            </w:r>
          </w:p>
        </w:tc>
        <w:tc>
          <w:tcPr>
            <w:tcW w:w="1766" w:type="dxa"/>
            <w:tcBorders>
              <w:top w:val="single" w:color="auto" w:sz="4" w:space="0"/>
              <w:left w:val="single" w:color="auto" w:sz="4" w:space="0"/>
              <w:bottom w:val="single" w:color="auto" w:sz="4" w:space="0"/>
              <w:right w:val="single" w:color="auto" w:sz="4" w:space="0"/>
            </w:tcBorders>
          </w:tcPr>
          <w:p w14:paraId="4B6F5FD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4569E10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7,11</w:t>
            </w:r>
          </w:p>
        </w:tc>
        <w:tc>
          <w:tcPr>
            <w:tcW w:w="1761" w:type="dxa"/>
            <w:tcBorders>
              <w:top w:val="single" w:color="auto" w:sz="4" w:space="0"/>
              <w:left w:val="single" w:color="auto" w:sz="4" w:space="0"/>
              <w:bottom w:val="single" w:color="auto" w:sz="4" w:space="0"/>
              <w:right w:val="single" w:color="auto" w:sz="4" w:space="0"/>
            </w:tcBorders>
          </w:tcPr>
          <w:p w14:paraId="33C674E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6AEB728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7DB5F5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75573C0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F5034FD">
            <w:pPr>
              <w:spacing w:after="0" w:line="240" w:lineRule="auto"/>
              <w:jc w:val="center"/>
              <w:rPr>
                <w:rFonts w:ascii="Times New Roman" w:hAnsi="Times New Roman" w:eastAsia="Calibri" w:cs="Times New Roman"/>
                <w:sz w:val="24"/>
                <w:szCs w:val="24"/>
              </w:rPr>
            </w:pPr>
          </w:p>
        </w:tc>
      </w:tr>
      <w:tr w14:paraId="4D06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20E4D0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2770" w:type="dxa"/>
            <w:tcBorders>
              <w:top w:val="single" w:color="auto" w:sz="4" w:space="0"/>
              <w:left w:val="single" w:color="auto" w:sz="4" w:space="0"/>
              <w:bottom w:val="single" w:color="auto" w:sz="4" w:space="0"/>
              <w:right w:val="single" w:color="auto" w:sz="4" w:space="0"/>
            </w:tcBorders>
          </w:tcPr>
          <w:p w14:paraId="763F6B1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Зарубіжної літератури</w:t>
            </w:r>
          </w:p>
        </w:tc>
        <w:tc>
          <w:tcPr>
            <w:tcW w:w="1766" w:type="dxa"/>
            <w:tcBorders>
              <w:top w:val="single" w:color="auto" w:sz="4" w:space="0"/>
              <w:left w:val="single" w:color="auto" w:sz="4" w:space="0"/>
              <w:bottom w:val="single" w:color="auto" w:sz="4" w:space="0"/>
              <w:right w:val="single" w:color="auto" w:sz="4" w:space="0"/>
            </w:tcBorders>
          </w:tcPr>
          <w:p w14:paraId="5B8030D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1CE5BC9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4E08660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FE8FFE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5ED1BD2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71199A3A">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2C9AA6F">
            <w:pPr>
              <w:spacing w:after="0" w:line="240" w:lineRule="auto"/>
              <w:jc w:val="center"/>
              <w:rPr>
                <w:rFonts w:ascii="Times New Roman" w:hAnsi="Times New Roman" w:eastAsia="Calibri" w:cs="Times New Roman"/>
                <w:sz w:val="24"/>
                <w:szCs w:val="24"/>
              </w:rPr>
            </w:pPr>
          </w:p>
        </w:tc>
      </w:tr>
      <w:tr w14:paraId="0812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7C0FC1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2770" w:type="dxa"/>
            <w:tcBorders>
              <w:top w:val="single" w:color="auto" w:sz="4" w:space="0"/>
              <w:left w:val="single" w:color="auto" w:sz="4" w:space="0"/>
              <w:bottom w:val="single" w:color="auto" w:sz="4" w:space="0"/>
              <w:right w:val="single" w:color="auto" w:sz="4" w:space="0"/>
            </w:tcBorders>
          </w:tcPr>
          <w:p w14:paraId="1FA307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Іноземної мови</w:t>
            </w:r>
          </w:p>
        </w:tc>
        <w:tc>
          <w:tcPr>
            <w:tcW w:w="1766" w:type="dxa"/>
            <w:tcBorders>
              <w:top w:val="single" w:color="auto" w:sz="4" w:space="0"/>
              <w:left w:val="single" w:color="auto" w:sz="4" w:space="0"/>
              <w:bottom w:val="single" w:color="auto" w:sz="4" w:space="0"/>
              <w:right w:val="single" w:color="auto" w:sz="4" w:space="0"/>
            </w:tcBorders>
          </w:tcPr>
          <w:p w14:paraId="799ECD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3,6,9,10</w:t>
            </w:r>
          </w:p>
        </w:tc>
        <w:tc>
          <w:tcPr>
            <w:tcW w:w="1782" w:type="dxa"/>
            <w:tcBorders>
              <w:top w:val="single" w:color="auto" w:sz="4" w:space="0"/>
              <w:left w:val="single" w:color="auto" w:sz="4" w:space="0"/>
              <w:bottom w:val="single" w:color="auto" w:sz="4" w:space="0"/>
              <w:right w:val="single" w:color="auto" w:sz="4" w:space="0"/>
            </w:tcBorders>
          </w:tcPr>
          <w:p w14:paraId="414EFB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4,5,7,11</w:t>
            </w:r>
          </w:p>
        </w:tc>
        <w:tc>
          <w:tcPr>
            <w:tcW w:w="1761" w:type="dxa"/>
            <w:tcBorders>
              <w:top w:val="single" w:color="auto" w:sz="4" w:space="0"/>
              <w:left w:val="single" w:color="auto" w:sz="4" w:space="0"/>
              <w:bottom w:val="single" w:color="auto" w:sz="4" w:space="0"/>
              <w:right w:val="single" w:color="auto" w:sz="4" w:space="0"/>
            </w:tcBorders>
          </w:tcPr>
          <w:p w14:paraId="71502A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3B185E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2F23039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10E4128A">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F4ED65B">
            <w:pPr>
              <w:spacing w:after="0" w:line="240" w:lineRule="auto"/>
              <w:jc w:val="center"/>
              <w:rPr>
                <w:rFonts w:ascii="Times New Roman" w:hAnsi="Times New Roman" w:eastAsia="Calibri" w:cs="Times New Roman"/>
                <w:sz w:val="24"/>
                <w:szCs w:val="24"/>
              </w:rPr>
            </w:pPr>
          </w:p>
        </w:tc>
      </w:tr>
      <w:tr w14:paraId="188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E2CA80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2770" w:type="dxa"/>
            <w:tcBorders>
              <w:top w:val="single" w:color="auto" w:sz="4" w:space="0"/>
              <w:left w:val="single" w:color="auto" w:sz="4" w:space="0"/>
              <w:bottom w:val="single" w:color="auto" w:sz="4" w:space="0"/>
              <w:right w:val="single" w:color="auto" w:sz="4" w:space="0"/>
            </w:tcBorders>
          </w:tcPr>
          <w:p w14:paraId="712D45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Фізики </w:t>
            </w:r>
          </w:p>
        </w:tc>
        <w:tc>
          <w:tcPr>
            <w:tcW w:w="1766" w:type="dxa"/>
            <w:tcBorders>
              <w:top w:val="single" w:color="auto" w:sz="4" w:space="0"/>
              <w:left w:val="single" w:color="auto" w:sz="4" w:space="0"/>
              <w:bottom w:val="single" w:color="auto" w:sz="4" w:space="0"/>
              <w:right w:val="single" w:color="auto" w:sz="4" w:space="0"/>
            </w:tcBorders>
          </w:tcPr>
          <w:p w14:paraId="1C7789D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05DE933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2D9A29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4501E1D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0D2DF9C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B05C84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DA07D28">
            <w:pPr>
              <w:spacing w:after="0" w:line="240" w:lineRule="auto"/>
              <w:jc w:val="center"/>
              <w:rPr>
                <w:rFonts w:ascii="Times New Roman" w:hAnsi="Times New Roman" w:eastAsia="Calibri" w:cs="Times New Roman"/>
                <w:sz w:val="24"/>
                <w:szCs w:val="24"/>
              </w:rPr>
            </w:pPr>
          </w:p>
        </w:tc>
      </w:tr>
      <w:tr w14:paraId="4227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CF783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2770" w:type="dxa"/>
            <w:tcBorders>
              <w:top w:val="single" w:color="auto" w:sz="4" w:space="0"/>
              <w:left w:val="single" w:color="auto" w:sz="4" w:space="0"/>
              <w:bottom w:val="single" w:color="auto" w:sz="4" w:space="0"/>
              <w:right w:val="single" w:color="auto" w:sz="4" w:space="0"/>
            </w:tcBorders>
          </w:tcPr>
          <w:p w14:paraId="7F90A62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Природознавства</w:t>
            </w:r>
          </w:p>
        </w:tc>
        <w:tc>
          <w:tcPr>
            <w:tcW w:w="1766" w:type="dxa"/>
            <w:tcBorders>
              <w:top w:val="single" w:color="auto" w:sz="4" w:space="0"/>
              <w:left w:val="single" w:color="auto" w:sz="4" w:space="0"/>
              <w:bottom w:val="single" w:color="auto" w:sz="4" w:space="0"/>
              <w:right w:val="single" w:color="auto" w:sz="4" w:space="0"/>
            </w:tcBorders>
          </w:tcPr>
          <w:p w14:paraId="642009D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82" w:type="dxa"/>
            <w:tcBorders>
              <w:top w:val="single" w:color="auto" w:sz="4" w:space="0"/>
              <w:left w:val="single" w:color="auto" w:sz="4" w:space="0"/>
              <w:bottom w:val="single" w:color="auto" w:sz="4" w:space="0"/>
              <w:right w:val="single" w:color="auto" w:sz="4" w:space="0"/>
            </w:tcBorders>
          </w:tcPr>
          <w:p w14:paraId="367925A6">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74BABF9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27D2481D">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9B67937">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E40D96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24488B0">
            <w:pPr>
              <w:spacing w:after="0" w:line="240" w:lineRule="auto"/>
              <w:jc w:val="center"/>
              <w:rPr>
                <w:rFonts w:ascii="Times New Roman" w:hAnsi="Times New Roman" w:eastAsia="Calibri" w:cs="Times New Roman"/>
                <w:sz w:val="24"/>
                <w:szCs w:val="24"/>
              </w:rPr>
            </w:pPr>
          </w:p>
        </w:tc>
      </w:tr>
      <w:tr w14:paraId="02D5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739E2E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2770" w:type="dxa"/>
            <w:tcBorders>
              <w:top w:val="single" w:color="auto" w:sz="4" w:space="0"/>
              <w:left w:val="single" w:color="auto" w:sz="4" w:space="0"/>
              <w:bottom w:val="single" w:color="auto" w:sz="4" w:space="0"/>
              <w:right w:val="single" w:color="auto" w:sz="4" w:space="0"/>
            </w:tcBorders>
          </w:tcPr>
          <w:p w14:paraId="0071D63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Мистецтва</w:t>
            </w:r>
          </w:p>
        </w:tc>
        <w:tc>
          <w:tcPr>
            <w:tcW w:w="1766" w:type="dxa"/>
            <w:tcBorders>
              <w:top w:val="single" w:color="auto" w:sz="4" w:space="0"/>
              <w:left w:val="single" w:color="auto" w:sz="4" w:space="0"/>
              <w:bottom w:val="single" w:color="auto" w:sz="4" w:space="0"/>
              <w:right w:val="single" w:color="auto" w:sz="4" w:space="0"/>
            </w:tcBorders>
          </w:tcPr>
          <w:p w14:paraId="229AF0C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782" w:type="dxa"/>
            <w:tcBorders>
              <w:top w:val="single" w:color="auto" w:sz="4" w:space="0"/>
              <w:left w:val="single" w:color="auto" w:sz="4" w:space="0"/>
              <w:bottom w:val="single" w:color="auto" w:sz="4" w:space="0"/>
              <w:right w:val="single" w:color="auto" w:sz="4" w:space="0"/>
            </w:tcBorders>
          </w:tcPr>
          <w:p w14:paraId="3268173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10,11</w:t>
            </w:r>
          </w:p>
        </w:tc>
        <w:tc>
          <w:tcPr>
            <w:tcW w:w="1761" w:type="dxa"/>
            <w:tcBorders>
              <w:top w:val="single" w:color="auto" w:sz="4" w:space="0"/>
              <w:left w:val="single" w:color="auto" w:sz="4" w:space="0"/>
              <w:bottom w:val="single" w:color="auto" w:sz="4" w:space="0"/>
              <w:right w:val="single" w:color="auto" w:sz="4" w:space="0"/>
            </w:tcBorders>
          </w:tcPr>
          <w:p w14:paraId="669E3D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926" w:type="dxa"/>
            <w:tcBorders>
              <w:top w:val="single" w:color="auto" w:sz="4" w:space="0"/>
              <w:left w:val="single" w:color="auto" w:sz="4" w:space="0"/>
              <w:bottom w:val="single" w:color="auto" w:sz="4" w:space="0"/>
              <w:right w:val="single" w:color="auto" w:sz="4" w:space="0"/>
            </w:tcBorders>
          </w:tcPr>
          <w:p w14:paraId="1C1EFB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41E2B71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643" w:type="dxa"/>
            <w:tcBorders>
              <w:top w:val="single" w:color="auto" w:sz="4" w:space="0"/>
              <w:left w:val="single" w:color="auto" w:sz="4" w:space="0"/>
              <w:bottom w:val="single" w:color="auto" w:sz="4" w:space="0"/>
              <w:right w:val="single" w:color="auto" w:sz="4" w:space="0"/>
            </w:tcBorders>
          </w:tcPr>
          <w:p w14:paraId="1DC3F01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A8C4208">
            <w:pPr>
              <w:spacing w:after="0" w:line="240" w:lineRule="auto"/>
              <w:jc w:val="center"/>
              <w:rPr>
                <w:rFonts w:ascii="Times New Roman" w:hAnsi="Times New Roman" w:eastAsia="Calibri" w:cs="Times New Roman"/>
                <w:sz w:val="24"/>
                <w:szCs w:val="24"/>
              </w:rPr>
            </w:pPr>
          </w:p>
        </w:tc>
      </w:tr>
      <w:tr w14:paraId="07EF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8265DC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2770" w:type="dxa"/>
            <w:tcBorders>
              <w:top w:val="single" w:color="auto" w:sz="4" w:space="0"/>
              <w:left w:val="single" w:color="auto" w:sz="4" w:space="0"/>
              <w:bottom w:val="single" w:color="auto" w:sz="4" w:space="0"/>
              <w:right w:val="single" w:color="auto" w:sz="4" w:space="0"/>
            </w:tcBorders>
          </w:tcPr>
          <w:p w14:paraId="3EE06E7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Образотворчого мистецтва</w:t>
            </w:r>
          </w:p>
        </w:tc>
        <w:tc>
          <w:tcPr>
            <w:tcW w:w="1766" w:type="dxa"/>
            <w:tcBorders>
              <w:top w:val="single" w:color="auto" w:sz="4" w:space="0"/>
              <w:left w:val="single" w:color="auto" w:sz="4" w:space="0"/>
              <w:bottom w:val="single" w:color="auto" w:sz="4" w:space="0"/>
              <w:right w:val="single" w:color="auto" w:sz="4" w:space="0"/>
            </w:tcBorders>
          </w:tcPr>
          <w:p w14:paraId="5F00E23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82" w:type="dxa"/>
            <w:tcBorders>
              <w:top w:val="single" w:color="auto" w:sz="4" w:space="0"/>
              <w:left w:val="single" w:color="auto" w:sz="4" w:space="0"/>
              <w:bottom w:val="single" w:color="auto" w:sz="4" w:space="0"/>
              <w:right w:val="single" w:color="auto" w:sz="4" w:space="0"/>
            </w:tcBorders>
          </w:tcPr>
          <w:p w14:paraId="035C727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61" w:type="dxa"/>
            <w:tcBorders>
              <w:top w:val="single" w:color="auto" w:sz="4" w:space="0"/>
              <w:left w:val="single" w:color="auto" w:sz="4" w:space="0"/>
              <w:bottom w:val="single" w:color="auto" w:sz="4" w:space="0"/>
              <w:right w:val="single" w:color="auto" w:sz="4" w:space="0"/>
            </w:tcBorders>
          </w:tcPr>
          <w:p w14:paraId="704BEDC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926" w:type="dxa"/>
            <w:tcBorders>
              <w:top w:val="single" w:color="auto" w:sz="4" w:space="0"/>
              <w:left w:val="single" w:color="auto" w:sz="4" w:space="0"/>
              <w:bottom w:val="single" w:color="auto" w:sz="4" w:space="0"/>
              <w:right w:val="single" w:color="auto" w:sz="4" w:space="0"/>
            </w:tcBorders>
          </w:tcPr>
          <w:p w14:paraId="0E7996E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12" w:type="dxa"/>
            <w:tcBorders>
              <w:top w:val="single" w:color="auto" w:sz="4" w:space="0"/>
              <w:left w:val="single" w:color="auto" w:sz="4" w:space="0"/>
              <w:bottom w:val="single" w:color="auto" w:sz="4" w:space="0"/>
              <w:right w:val="single" w:color="auto" w:sz="4" w:space="0"/>
            </w:tcBorders>
          </w:tcPr>
          <w:p w14:paraId="46CED36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43" w:type="dxa"/>
            <w:tcBorders>
              <w:top w:val="single" w:color="auto" w:sz="4" w:space="0"/>
              <w:left w:val="single" w:color="auto" w:sz="4" w:space="0"/>
              <w:bottom w:val="single" w:color="auto" w:sz="4" w:space="0"/>
              <w:right w:val="single" w:color="auto" w:sz="4" w:space="0"/>
            </w:tcBorders>
          </w:tcPr>
          <w:p w14:paraId="611C552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7DC3191">
            <w:pPr>
              <w:spacing w:after="0" w:line="240" w:lineRule="auto"/>
              <w:jc w:val="center"/>
              <w:rPr>
                <w:rFonts w:ascii="Times New Roman" w:hAnsi="Times New Roman" w:eastAsia="Calibri" w:cs="Times New Roman"/>
                <w:sz w:val="24"/>
                <w:szCs w:val="24"/>
              </w:rPr>
            </w:pPr>
          </w:p>
        </w:tc>
      </w:tr>
      <w:tr w14:paraId="66A0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8217A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2770" w:type="dxa"/>
            <w:tcBorders>
              <w:top w:val="single" w:color="auto" w:sz="4" w:space="0"/>
              <w:left w:val="single" w:color="auto" w:sz="4" w:space="0"/>
              <w:bottom w:val="single" w:color="auto" w:sz="4" w:space="0"/>
              <w:right w:val="single" w:color="auto" w:sz="4" w:space="0"/>
            </w:tcBorders>
          </w:tcPr>
          <w:p w14:paraId="44AB83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Музичного мистецтва</w:t>
            </w:r>
          </w:p>
        </w:tc>
        <w:tc>
          <w:tcPr>
            <w:tcW w:w="1766" w:type="dxa"/>
            <w:tcBorders>
              <w:top w:val="single" w:color="auto" w:sz="4" w:space="0"/>
              <w:left w:val="single" w:color="auto" w:sz="4" w:space="0"/>
              <w:bottom w:val="single" w:color="auto" w:sz="4" w:space="0"/>
              <w:right w:val="single" w:color="auto" w:sz="4" w:space="0"/>
            </w:tcBorders>
          </w:tcPr>
          <w:p w14:paraId="64DFA0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5</w:t>
            </w:r>
          </w:p>
        </w:tc>
        <w:tc>
          <w:tcPr>
            <w:tcW w:w="1782" w:type="dxa"/>
            <w:tcBorders>
              <w:top w:val="single" w:color="auto" w:sz="4" w:space="0"/>
              <w:left w:val="single" w:color="auto" w:sz="4" w:space="0"/>
              <w:bottom w:val="single" w:color="auto" w:sz="4" w:space="0"/>
              <w:right w:val="single" w:color="auto" w:sz="4" w:space="0"/>
            </w:tcBorders>
          </w:tcPr>
          <w:p w14:paraId="3327C1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61" w:type="dxa"/>
            <w:tcBorders>
              <w:top w:val="single" w:color="auto" w:sz="4" w:space="0"/>
              <w:left w:val="single" w:color="auto" w:sz="4" w:space="0"/>
              <w:bottom w:val="single" w:color="auto" w:sz="4" w:space="0"/>
              <w:right w:val="single" w:color="auto" w:sz="4" w:space="0"/>
            </w:tcBorders>
          </w:tcPr>
          <w:p w14:paraId="164F383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779FE9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12" w:type="dxa"/>
            <w:tcBorders>
              <w:top w:val="single" w:color="auto" w:sz="4" w:space="0"/>
              <w:left w:val="single" w:color="auto" w:sz="4" w:space="0"/>
              <w:bottom w:val="single" w:color="auto" w:sz="4" w:space="0"/>
              <w:right w:val="single" w:color="auto" w:sz="4" w:space="0"/>
            </w:tcBorders>
          </w:tcPr>
          <w:p w14:paraId="3EFAFFB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43" w:type="dxa"/>
            <w:tcBorders>
              <w:top w:val="single" w:color="auto" w:sz="4" w:space="0"/>
              <w:left w:val="single" w:color="auto" w:sz="4" w:space="0"/>
              <w:bottom w:val="single" w:color="auto" w:sz="4" w:space="0"/>
              <w:right w:val="single" w:color="auto" w:sz="4" w:space="0"/>
            </w:tcBorders>
          </w:tcPr>
          <w:p w14:paraId="22E946A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6C52BFF">
            <w:pPr>
              <w:spacing w:after="0" w:line="240" w:lineRule="auto"/>
              <w:jc w:val="center"/>
              <w:rPr>
                <w:rFonts w:ascii="Times New Roman" w:hAnsi="Times New Roman" w:eastAsia="Calibri" w:cs="Times New Roman"/>
                <w:sz w:val="24"/>
                <w:szCs w:val="24"/>
              </w:rPr>
            </w:pPr>
          </w:p>
        </w:tc>
      </w:tr>
      <w:tr w14:paraId="6005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3C474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2770" w:type="dxa"/>
            <w:tcBorders>
              <w:top w:val="single" w:color="auto" w:sz="4" w:space="0"/>
              <w:left w:val="single" w:color="auto" w:sz="4" w:space="0"/>
              <w:bottom w:val="single" w:color="auto" w:sz="4" w:space="0"/>
              <w:right w:val="single" w:color="auto" w:sz="4" w:space="0"/>
            </w:tcBorders>
          </w:tcPr>
          <w:p w14:paraId="6AF3874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Фізичної культури</w:t>
            </w:r>
          </w:p>
        </w:tc>
        <w:tc>
          <w:tcPr>
            <w:tcW w:w="1766" w:type="dxa"/>
            <w:tcBorders>
              <w:top w:val="single" w:color="auto" w:sz="4" w:space="0"/>
              <w:left w:val="single" w:color="auto" w:sz="4" w:space="0"/>
              <w:bottom w:val="single" w:color="auto" w:sz="4" w:space="0"/>
              <w:right w:val="single" w:color="auto" w:sz="4" w:space="0"/>
            </w:tcBorders>
          </w:tcPr>
          <w:p w14:paraId="3C017B6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5BAB532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5A55633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7D896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B201C7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643" w:type="dxa"/>
            <w:tcBorders>
              <w:top w:val="single" w:color="auto" w:sz="4" w:space="0"/>
              <w:left w:val="single" w:color="auto" w:sz="4" w:space="0"/>
              <w:bottom w:val="single" w:color="auto" w:sz="4" w:space="0"/>
              <w:right w:val="single" w:color="auto" w:sz="4" w:space="0"/>
            </w:tcBorders>
          </w:tcPr>
          <w:p w14:paraId="342891F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2BEFB3E">
            <w:pPr>
              <w:spacing w:after="0" w:line="240" w:lineRule="auto"/>
              <w:jc w:val="center"/>
              <w:rPr>
                <w:rFonts w:ascii="Times New Roman" w:hAnsi="Times New Roman" w:eastAsia="Calibri" w:cs="Times New Roman"/>
                <w:sz w:val="24"/>
                <w:szCs w:val="24"/>
              </w:rPr>
            </w:pPr>
          </w:p>
        </w:tc>
      </w:tr>
      <w:tr w14:paraId="6B5D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BFC062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770" w:type="dxa"/>
            <w:tcBorders>
              <w:top w:val="single" w:color="auto" w:sz="4" w:space="0"/>
              <w:left w:val="single" w:color="auto" w:sz="4" w:space="0"/>
              <w:bottom w:val="single" w:color="auto" w:sz="4" w:space="0"/>
              <w:right w:val="single" w:color="auto" w:sz="4" w:space="0"/>
            </w:tcBorders>
          </w:tcPr>
          <w:p w14:paraId="537D6C3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Трудового навчання. Технологій</w:t>
            </w:r>
          </w:p>
        </w:tc>
        <w:tc>
          <w:tcPr>
            <w:tcW w:w="1766" w:type="dxa"/>
            <w:tcBorders>
              <w:top w:val="single" w:color="auto" w:sz="4" w:space="0"/>
              <w:left w:val="single" w:color="auto" w:sz="4" w:space="0"/>
              <w:bottom w:val="single" w:color="auto" w:sz="4" w:space="0"/>
              <w:right w:val="single" w:color="auto" w:sz="4" w:space="0"/>
            </w:tcBorders>
          </w:tcPr>
          <w:p w14:paraId="6570AAB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46B9B8E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68CED83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28D9E84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5DBB225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F47C20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947849E">
            <w:pPr>
              <w:spacing w:after="0" w:line="240" w:lineRule="auto"/>
              <w:jc w:val="center"/>
              <w:rPr>
                <w:rFonts w:ascii="Times New Roman" w:hAnsi="Times New Roman" w:eastAsia="Calibri" w:cs="Times New Roman"/>
                <w:sz w:val="24"/>
                <w:szCs w:val="24"/>
              </w:rPr>
            </w:pPr>
          </w:p>
        </w:tc>
      </w:tr>
      <w:tr w14:paraId="679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3D14E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2770" w:type="dxa"/>
            <w:tcBorders>
              <w:top w:val="single" w:color="auto" w:sz="4" w:space="0"/>
              <w:left w:val="single" w:color="auto" w:sz="4" w:space="0"/>
              <w:bottom w:val="single" w:color="auto" w:sz="4" w:space="0"/>
              <w:right w:val="single" w:color="auto" w:sz="4" w:space="0"/>
            </w:tcBorders>
          </w:tcPr>
          <w:p w14:paraId="13EA7F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Захисту України </w:t>
            </w:r>
          </w:p>
        </w:tc>
        <w:tc>
          <w:tcPr>
            <w:tcW w:w="1766" w:type="dxa"/>
            <w:tcBorders>
              <w:top w:val="single" w:color="auto" w:sz="4" w:space="0"/>
              <w:left w:val="single" w:color="auto" w:sz="4" w:space="0"/>
              <w:bottom w:val="single" w:color="auto" w:sz="4" w:space="0"/>
              <w:right w:val="single" w:color="auto" w:sz="4" w:space="0"/>
            </w:tcBorders>
          </w:tcPr>
          <w:p w14:paraId="08A8911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82" w:type="dxa"/>
            <w:tcBorders>
              <w:top w:val="single" w:color="auto" w:sz="4" w:space="0"/>
              <w:left w:val="single" w:color="auto" w:sz="4" w:space="0"/>
              <w:bottom w:val="single" w:color="auto" w:sz="4" w:space="0"/>
              <w:right w:val="single" w:color="auto" w:sz="4" w:space="0"/>
            </w:tcBorders>
          </w:tcPr>
          <w:p w14:paraId="2D66A4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761" w:type="dxa"/>
            <w:tcBorders>
              <w:top w:val="single" w:color="auto" w:sz="4" w:space="0"/>
              <w:left w:val="single" w:color="auto" w:sz="4" w:space="0"/>
              <w:bottom w:val="single" w:color="auto" w:sz="4" w:space="0"/>
              <w:right w:val="single" w:color="auto" w:sz="4" w:space="0"/>
            </w:tcBorders>
          </w:tcPr>
          <w:p w14:paraId="7650036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26" w:type="dxa"/>
            <w:tcBorders>
              <w:top w:val="single" w:color="auto" w:sz="4" w:space="0"/>
              <w:left w:val="single" w:color="auto" w:sz="4" w:space="0"/>
              <w:bottom w:val="single" w:color="auto" w:sz="4" w:space="0"/>
              <w:right w:val="single" w:color="auto" w:sz="4" w:space="0"/>
            </w:tcBorders>
          </w:tcPr>
          <w:p w14:paraId="612187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12" w:type="dxa"/>
            <w:tcBorders>
              <w:top w:val="single" w:color="auto" w:sz="4" w:space="0"/>
              <w:left w:val="single" w:color="auto" w:sz="4" w:space="0"/>
              <w:bottom w:val="single" w:color="auto" w:sz="4" w:space="0"/>
              <w:right w:val="single" w:color="auto" w:sz="4" w:space="0"/>
            </w:tcBorders>
          </w:tcPr>
          <w:p w14:paraId="259B1B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43" w:type="dxa"/>
            <w:tcBorders>
              <w:top w:val="single" w:color="auto" w:sz="4" w:space="0"/>
              <w:left w:val="single" w:color="auto" w:sz="4" w:space="0"/>
              <w:bottom w:val="single" w:color="auto" w:sz="4" w:space="0"/>
              <w:right w:val="single" w:color="auto" w:sz="4" w:space="0"/>
            </w:tcBorders>
          </w:tcPr>
          <w:p w14:paraId="2A6202F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D444271">
            <w:pPr>
              <w:spacing w:after="0" w:line="240" w:lineRule="auto"/>
              <w:jc w:val="center"/>
              <w:rPr>
                <w:rFonts w:ascii="Times New Roman" w:hAnsi="Times New Roman" w:eastAsia="Calibri" w:cs="Times New Roman"/>
                <w:sz w:val="24"/>
                <w:szCs w:val="24"/>
              </w:rPr>
            </w:pPr>
          </w:p>
        </w:tc>
      </w:tr>
      <w:tr w14:paraId="7468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2D7597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2770" w:type="dxa"/>
            <w:tcBorders>
              <w:top w:val="single" w:color="auto" w:sz="4" w:space="0"/>
              <w:left w:val="single" w:color="auto" w:sz="4" w:space="0"/>
              <w:bottom w:val="single" w:color="auto" w:sz="4" w:space="0"/>
              <w:right w:val="single" w:color="auto" w:sz="4" w:space="0"/>
            </w:tcBorders>
          </w:tcPr>
          <w:p w14:paraId="62164AE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Правознавства </w:t>
            </w:r>
          </w:p>
        </w:tc>
        <w:tc>
          <w:tcPr>
            <w:tcW w:w="1766" w:type="dxa"/>
            <w:tcBorders>
              <w:top w:val="single" w:color="auto" w:sz="4" w:space="0"/>
              <w:left w:val="single" w:color="auto" w:sz="4" w:space="0"/>
              <w:bottom w:val="single" w:color="auto" w:sz="4" w:space="0"/>
              <w:right w:val="single" w:color="auto" w:sz="4" w:space="0"/>
            </w:tcBorders>
          </w:tcPr>
          <w:p w14:paraId="217AB65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782" w:type="dxa"/>
            <w:tcBorders>
              <w:top w:val="single" w:color="auto" w:sz="4" w:space="0"/>
              <w:left w:val="single" w:color="auto" w:sz="4" w:space="0"/>
              <w:bottom w:val="single" w:color="auto" w:sz="4" w:space="0"/>
              <w:right w:val="single" w:color="auto" w:sz="4" w:space="0"/>
            </w:tcBorders>
          </w:tcPr>
          <w:p w14:paraId="6D9CECC7">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247BDE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926" w:type="dxa"/>
            <w:tcBorders>
              <w:top w:val="single" w:color="auto" w:sz="4" w:space="0"/>
              <w:left w:val="single" w:color="auto" w:sz="4" w:space="0"/>
              <w:bottom w:val="single" w:color="auto" w:sz="4" w:space="0"/>
              <w:right w:val="single" w:color="auto" w:sz="4" w:space="0"/>
            </w:tcBorders>
          </w:tcPr>
          <w:p w14:paraId="243CC7EC">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D350D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643" w:type="dxa"/>
            <w:tcBorders>
              <w:top w:val="single" w:color="auto" w:sz="4" w:space="0"/>
              <w:left w:val="single" w:color="auto" w:sz="4" w:space="0"/>
              <w:bottom w:val="single" w:color="auto" w:sz="4" w:space="0"/>
              <w:right w:val="single" w:color="auto" w:sz="4" w:space="0"/>
            </w:tcBorders>
          </w:tcPr>
          <w:p w14:paraId="2748D8D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3A6A860">
            <w:pPr>
              <w:spacing w:after="0" w:line="240" w:lineRule="auto"/>
              <w:jc w:val="center"/>
              <w:rPr>
                <w:rFonts w:ascii="Times New Roman" w:hAnsi="Times New Roman" w:eastAsia="Calibri" w:cs="Times New Roman"/>
                <w:sz w:val="24"/>
                <w:szCs w:val="24"/>
              </w:rPr>
            </w:pPr>
          </w:p>
        </w:tc>
      </w:tr>
      <w:tr w14:paraId="1112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D5FCED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2770" w:type="dxa"/>
            <w:tcBorders>
              <w:top w:val="single" w:color="auto" w:sz="4" w:space="0"/>
              <w:left w:val="single" w:color="auto" w:sz="4" w:space="0"/>
              <w:bottom w:val="single" w:color="auto" w:sz="4" w:space="0"/>
              <w:right w:val="single" w:color="auto" w:sz="4" w:space="0"/>
            </w:tcBorders>
          </w:tcPr>
          <w:p w14:paraId="39D2F29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ГО</w:t>
            </w:r>
          </w:p>
        </w:tc>
        <w:tc>
          <w:tcPr>
            <w:tcW w:w="1766" w:type="dxa"/>
            <w:tcBorders>
              <w:top w:val="single" w:color="auto" w:sz="4" w:space="0"/>
              <w:left w:val="single" w:color="auto" w:sz="4" w:space="0"/>
              <w:bottom w:val="single" w:color="auto" w:sz="4" w:space="0"/>
              <w:right w:val="single" w:color="auto" w:sz="4" w:space="0"/>
            </w:tcBorders>
          </w:tcPr>
          <w:p w14:paraId="610C5D58">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0509C73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61" w:type="dxa"/>
            <w:tcBorders>
              <w:top w:val="single" w:color="auto" w:sz="4" w:space="0"/>
              <w:left w:val="single" w:color="auto" w:sz="4" w:space="0"/>
              <w:bottom w:val="single" w:color="auto" w:sz="4" w:space="0"/>
              <w:right w:val="single" w:color="auto" w:sz="4" w:space="0"/>
            </w:tcBorders>
          </w:tcPr>
          <w:p w14:paraId="4E49D65F">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264D26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612" w:type="dxa"/>
            <w:tcBorders>
              <w:top w:val="single" w:color="auto" w:sz="4" w:space="0"/>
              <w:left w:val="single" w:color="auto" w:sz="4" w:space="0"/>
              <w:bottom w:val="single" w:color="auto" w:sz="4" w:space="0"/>
              <w:right w:val="single" w:color="auto" w:sz="4" w:space="0"/>
            </w:tcBorders>
          </w:tcPr>
          <w:p w14:paraId="73915BA5">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55CDC5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DC86F8A">
            <w:pPr>
              <w:spacing w:after="0" w:line="240" w:lineRule="auto"/>
              <w:jc w:val="center"/>
              <w:rPr>
                <w:rFonts w:ascii="Times New Roman" w:hAnsi="Times New Roman" w:eastAsia="Calibri" w:cs="Times New Roman"/>
                <w:sz w:val="24"/>
                <w:szCs w:val="24"/>
              </w:rPr>
            </w:pPr>
          </w:p>
        </w:tc>
      </w:tr>
      <w:tr w14:paraId="5406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71F79B6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Виховні заходи, ГКК</w:t>
            </w:r>
          </w:p>
        </w:tc>
        <w:tc>
          <w:tcPr>
            <w:tcW w:w="1766" w:type="dxa"/>
            <w:tcBorders>
              <w:top w:val="single" w:color="auto" w:sz="4" w:space="0"/>
              <w:left w:val="single" w:color="auto" w:sz="4" w:space="0"/>
              <w:bottom w:val="single" w:color="auto" w:sz="4" w:space="0"/>
              <w:right w:val="single" w:color="auto" w:sz="4" w:space="0"/>
            </w:tcBorders>
          </w:tcPr>
          <w:p w14:paraId="73C694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82" w:type="dxa"/>
            <w:tcBorders>
              <w:top w:val="single" w:color="auto" w:sz="4" w:space="0"/>
              <w:left w:val="single" w:color="auto" w:sz="4" w:space="0"/>
              <w:bottom w:val="single" w:color="auto" w:sz="4" w:space="0"/>
              <w:right w:val="single" w:color="auto" w:sz="4" w:space="0"/>
            </w:tcBorders>
          </w:tcPr>
          <w:p w14:paraId="31DFCCB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61" w:type="dxa"/>
            <w:tcBorders>
              <w:top w:val="single" w:color="auto" w:sz="4" w:space="0"/>
              <w:left w:val="single" w:color="auto" w:sz="4" w:space="0"/>
              <w:bottom w:val="single" w:color="auto" w:sz="4" w:space="0"/>
              <w:right w:val="single" w:color="auto" w:sz="4" w:space="0"/>
            </w:tcBorders>
          </w:tcPr>
          <w:p w14:paraId="56BA3D6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926" w:type="dxa"/>
            <w:tcBorders>
              <w:top w:val="single" w:color="auto" w:sz="4" w:space="0"/>
              <w:left w:val="single" w:color="auto" w:sz="4" w:space="0"/>
              <w:bottom w:val="single" w:color="auto" w:sz="4" w:space="0"/>
              <w:right w:val="single" w:color="auto" w:sz="4" w:space="0"/>
            </w:tcBorders>
          </w:tcPr>
          <w:p w14:paraId="0F6EBD6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12" w:type="dxa"/>
            <w:tcBorders>
              <w:top w:val="single" w:color="auto" w:sz="4" w:space="0"/>
              <w:left w:val="single" w:color="auto" w:sz="4" w:space="0"/>
              <w:bottom w:val="single" w:color="auto" w:sz="4" w:space="0"/>
              <w:right w:val="single" w:color="auto" w:sz="4" w:space="0"/>
            </w:tcBorders>
          </w:tcPr>
          <w:p w14:paraId="02C1BE8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43" w:type="dxa"/>
            <w:tcBorders>
              <w:top w:val="single" w:color="auto" w:sz="4" w:space="0"/>
              <w:left w:val="single" w:color="auto" w:sz="4" w:space="0"/>
              <w:bottom w:val="single" w:color="auto" w:sz="4" w:space="0"/>
              <w:right w:val="single" w:color="auto" w:sz="4" w:space="0"/>
            </w:tcBorders>
          </w:tcPr>
          <w:p w14:paraId="281DA7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МК класних керівників</w:t>
            </w:r>
          </w:p>
        </w:tc>
        <w:tc>
          <w:tcPr>
            <w:tcW w:w="1254" w:type="dxa"/>
            <w:tcBorders>
              <w:top w:val="single" w:color="auto" w:sz="4" w:space="0"/>
              <w:left w:val="single" w:color="auto" w:sz="4" w:space="0"/>
              <w:bottom w:val="single" w:color="auto" w:sz="4" w:space="0"/>
              <w:right w:val="single" w:color="auto" w:sz="4" w:space="0"/>
            </w:tcBorders>
          </w:tcPr>
          <w:p w14:paraId="26F02030">
            <w:pPr>
              <w:spacing w:after="0" w:line="240" w:lineRule="auto"/>
              <w:jc w:val="center"/>
              <w:rPr>
                <w:rFonts w:ascii="Times New Roman" w:hAnsi="Times New Roman" w:eastAsia="Calibri" w:cs="Times New Roman"/>
                <w:sz w:val="24"/>
                <w:szCs w:val="24"/>
              </w:rPr>
            </w:pPr>
          </w:p>
        </w:tc>
      </w:tr>
      <w:tr w14:paraId="277A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3DC9CA52">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Використання ІКТ</w:t>
            </w:r>
          </w:p>
        </w:tc>
        <w:tc>
          <w:tcPr>
            <w:tcW w:w="1766" w:type="dxa"/>
            <w:tcBorders>
              <w:top w:val="single" w:color="auto" w:sz="4" w:space="0"/>
              <w:left w:val="single" w:color="auto" w:sz="4" w:space="0"/>
              <w:bottom w:val="single" w:color="auto" w:sz="4" w:space="0"/>
              <w:right w:val="single" w:color="auto" w:sz="4" w:space="0"/>
            </w:tcBorders>
          </w:tcPr>
          <w:p w14:paraId="21D31BEA">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75507A3F">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195DA70">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0E4BBA5">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611251A2">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0305EE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17945E2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03AA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E926EB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48DFB00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w:t>
            </w:r>
          </w:p>
          <w:p w14:paraId="41918D8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 усіх навчальних предметів</w:t>
            </w:r>
          </w:p>
        </w:tc>
        <w:tc>
          <w:tcPr>
            <w:tcW w:w="1766" w:type="dxa"/>
            <w:tcBorders>
              <w:top w:val="single" w:color="auto" w:sz="4" w:space="0"/>
              <w:left w:val="single" w:color="auto" w:sz="4" w:space="0"/>
              <w:bottom w:val="single" w:color="auto" w:sz="4" w:space="0"/>
              <w:right w:val="single" w:color="auto" w:sz="4" w:space="0"/>
            </w:tcBorders>
          </w:tcPr>
          <w:p w14:paraId="751BB58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6,8,10,11</w:t>
            </w:r>
          </w:p>
        </w:tc>
        <w:tc>
          <w:tcPr>
            <w:tcW w:w="1782" w:type="dxa"/>
            <w:tcBorders>
              <w:top w:val="single" w:color="auto" w:sz="4" w:space="0"/>
              <w:left w:val="single" w:color="auto" w:sz="4" w:space="0"/>
              <w:bottom w:val="single" w:color="auto" w:sz="4" w:space="0"/>
              <w:right w:val="single" w:color="auto" w:sz="4" w:space="0"/>
            </w:tcBorders>
          </w:tcPr>
          <w:p w14:paraId="3482601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3,4,5,9,11</w:t>
            </w:r>
          </w:p>
        </w:tc>
        <w:tc>
          <w:tcPr>
            <w:tcW w:w="1761" w:type="dxa"/>
            <w:tcBorders>
              <w:top w:val="single" w:color="auto" w:sz="4" w:space="0"/>
              <w:left w:val="single" w:color="auto" w:sz="4" w:space="0"/>
              <w:bottom w:val="single" w:color="auto" w:sz="4" w:space="0"/>
              <w:right w:val="single" w:color="auto" w:sz="4" w:space="0"/>
            </w:tcBorders>
          </w:tcPr>
          <w:p w14:paraId="03F6259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5,7,8,9</w:t>
            </w:r>
          </w:p>
        </w:tc>
        <w:tc>
          <w:tcPr>
            <w:tcW w:w="1926" w:type="dxa"/>
            <w:tcBorders>
              <w:top w:val="single" w:color="auto" w:sz="4" w:space="0"/>
              <w:left w:val="single" w:color="auto" w:sz="4" w:space="0"/>
              <w:bottom w:val="single" w:color="auto" w:sz="4" w:space="0"/>
              <w:right w:val="single" w:color="auto" w:sz="4" w:space="0"/>
            </w:tcBorders>
          </w:tcPr>
          <w:p w14:paraId="1F6116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5,8.10,11</w:t>
            </w:r>
          </w:p>
        </w:tc>
        <w:tc>
          <w:tcPr>
            <w:tcW w:w="1612" w:type="dxa"/>
            <w:tcBorders>
              <w:top w:val="single" w:color="auto" w:sz="4" w:space="0"/>
              <w:left w:val="single" w:color="auto" w:sz="4" w:space="0"/>
              <w:bottom w:val="single" w:color="auto" w:sz="4" w:space="0"/>
              <w:right w:val="single" w:color="auto" w:sz="4" w:space="0"/>
            </w:tcBorders>
          </w:tcPr>
          <w:p w14:paraId="6133FFE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6,7,8,9</w:t>
            </w:r>
          </w:p>
        </w:tc>
        <w:tc>
          <w:tcPr>
            <w:tcW w:w="1643" w:type="dxa"/>
            <w:tcBorders>
              <w:top w:val="single" w:color="auto" w:sz="4" w:space="0"/>
              <w:left w:val="single" w:color="auto" w:sz="4" w:space="0"/>
              <w:bottom w:val="single" w:color="auto" w:sz="4" w:space="0"/>
              <w:right w:val="single" w:color="auto" w:sz="4" w:space="0"/>
            </w:tcBorders>
          </w:tcPr>
          <w:p w14:paraId="07175FD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97439CB">
            <w:pPr>
              <w:spacing w:after="0" w:line="240" w:lineRule="auto"/>
              <w:jc w:val="center"/>
              <w:rPr>
                <w:rFonts w:ascii="Times New Roman" w:hAnsi="Times New Roman" w:eastAsia="Calibri" w:cs="Times New Roman"/>
                <w:sz w:val="24"/>
                <w:szCs w:val="24"/>
              </w:rPr>
            </w:pPr>
          </w:p>
        </w:tc>
      </w:tr>
      <w:tr w14:paraId="574F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D3813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785BFB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66" w:type="dxa"/>
            <w:tcBorders>
              <w:top w:val="single" w:color="auto" w:sz="4" w:space="0"/>
              <w:left w:val="single" w:color="auto" w:sz="4" w:space="0"/>
              <w:bottom w:val="single" w:color="auto" w:sz="4" w:space="0"/>
              <w:right w:val="single" w:color="auto" w:sz="4" w:space="0"/>
            </w:tcBorders>
          </w:tcPr>
          <w:p w14:paraId="4E3B64C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Обмін досвідом з використання інформаційних ресурсів</w:t>
            </w:r>
          </w:p>
        </w:tc>
        <w:tc>
          <w:tcPr>
            <w:tcW w:w="1782" w:type="dxa"/>
            <w:tcBorders>
              <w:top w:val="single" w:color="auto" w:sz="4" w:space="0"/>
              <w:left w:val="single" w:color="auto" w:sz="4" w:space="0"/>
              <w:bottom w:val="single" w:color="auto" w:sz="4" w:space="0"/>
              <w:right w:val="single" w:color="auto" w:sz="4" w:space="0"/>
            </w:tcBorders>
          </w:tcPr>
          <w:p w14:paraId="6D06A38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Самоосвіта педагогічних працівників з окремих аспектів методичної проблеми</w:t>
            </w:r>
          </w:p>
        </w:tc>
        <w:tc>
          <w:tcPr>
            <w:tcW w:w="1761" w:type="dxa"/>
            <w:tcBorders>
              <w:top w:val="single" w:color="auto" w:sz="4" w:space="0"/>
              <w:left w:val="single" w:color="auto" w:sz="4" w:space="0"/>
              <w:bottom w:val="single" w:color="auto" w:sz="4" w:space="0"/>
              <w:right w:val="single" w:color="auto" w:sz="4" w:space="0"/>
            </w:tcBorders>
          </w:tcPr>
          <w:p w14:paraId="6404762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Вивчення передових освітніх технологій</w:t>
            </w:r>
          </w:p>
        </w:tc>
        <w:tc>
          <w:tcPr>
            <w:tcW w:w="1926" w:type="dxa"/>
            <w:tcBorders>
              <w:top w:val="single" w:color="auto" w:sz="4" w:space="0"/>
              <w:left w:val="single" w:color="auto" w:sz="4" w:space="0"/>
              <w:bottom w:val="single" w:color="auto" w:sz="4" w:space="0"/>
              <w:right w:val="single" w:color="auto" w:sz="4" w:space="0"/>
            </w:tcBorders>
          </w:tcPr>
          <w:p w14:paraId="7CAB181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Нові тенденції в дистанційній освіті</w:t>
            </w:r>
          </w:p>
        </w:tc>
        <w:tc>
          <w:tcPr>
            <w:tcW w:w="1612" w:type="dxa"/>
            <w:tcBorders>
              <w:top w:val="single" w:color="auto" w:sz="4" w:space="0"/>
              <w:left w:val="single" w:color="auto" w:sz="4" w:space="0"/>
              <w:bottom w:val="single" w:color="auto" w:sz="4" w:space="0"/>
              <w:right w:val="single" w:color="auto" w:sz="4" w:space="0"/>
            </w:tcBorders>
          </w:tcPr>
          <w:p w14:paraId="5C323B9F">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7FB7E3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МК</w:t>
            </w:r>
          </w:p>
        </w:tc>
        <w:tc>
          <w:tcPr>
            <w:tcW w:w="1254" w:type="dxa"/>
            <w:tcBorders>
              <w:top w:val="single" w:color="auto" w:sz="4" w:space="0"/>
              <w:left w:val="single" w:color="auto" w:sz="4" w:space="0"/>
              <w:bottom w:val="single" w:color="auto" w:sz="4" w:space="0"/>
              <w:right w:val="single" w:color="auto" w:sz="4" w:space="0"/>
            </w:tcBorders>
          </w:tcPr>
          <w:p w14:paraId="3E270D0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Протокол </w:t>
            </w:r>
          </w:p>
        </w:tc>
      </w:tr>
      <w:tr w14:paraId="6C83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06966265">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Педмайстерність вчителя</w:t>
            </w:r>
          </w:p>
        </w:tc>
        <w:tc>
          <w:tcPr>
            <w:tcW w:w="1766" w:type="dxa"/>
            <w:tcBorders>
              <w:top w:val="single" w:color="auto" w:sz="4" w:space="0"/>
              <w:left w:val="single" w:color="auto" w:sz="4" w:space="0"/>
              <w:bottom w:val="single" w:color="auto" w:sz="4" w:space="0"/>
              <w:right w:val="single" w:color="auto" w:sz="4" w:space="0"/>
            </w:tcBorders>
          </w:tcPr>
          <w:p w14:paraId="190F99BD">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10357B23">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4EA2877A">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168C3347">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611950DA">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5F6ED2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3D0310C">
            <w:pPr>
              <w:spacing w:after="0" w:line="240" w:lineRule="auto"/>
              <w:jc w:val="center"/>
              <w:rPr>
                <w:rFonts w:ascii="Times New Roman" w:hAnsi="Times New Roman" w:eastAsia="Calibri" w:cs="Times New Roman"/>
                <w:sz w:val="24"/>
                <w:szCs w:val="24"/>
              </w:rPr>
            </w:pPr>
          </w:p>
        </w:tc>
      </w:tr>
      <w:tr w14:paraId="4A1A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21E8CB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207B1A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Досвід роботи вчителя</w:t>
            </w:r>
          </w:p>
        </w:tc>
        <w:tc>
          <w:tcPr>
            <w:tcW w:w="1766" w:type="dxa"/>
            <w:tcBorders>
              <w:top w:val="single" w:color="auto" w:sz="4" w:space="0"/>
              <w:left w:val="single" w:color="auto" w:sz="4" w:space="0"/>
              <w:bottom w:val="single" w:color="auto" w:sz="4" w:space="0"/>
              <w:right w:val="single" w:color="auto" w:sz="4" w:space="0"/>
            </w:tcBorders>
          </w:tcPr>
          <w:p w14:paraId="359F8B9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декади педагогічної майстерності вчителів, що атестуються</w:t>
            </w:r>
          </w:p>
        </w:tc>
        <w:tc>
          <w:tcPr>
            <w:tcW w:w="1782" w:type="dxa"/>
            <w:tcBorders>
              <w:top w:val="single" w:color="auto" w:sz="4" w:space="0"/>
              <w:left w:val="single" w:color="auto" w:sz="4" w:space="0"/>
              <w:bottom w:val="single" w:color="auto" w:sz="4" w:space="0"/>
              <w:right w:val="single" w:color="auto" w:sz="4" w:space="0"/>
            </w:tcBorders>
          </w:tcPr>
          <w:p w14:paraId="4CB3208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декади педагогічної майстерності вчителів, що атестуються</w:t>
            </w:r>
          </w:p>
        </w:tc>
        <w:tc>
          <w:tcPr>
            <w:tcW w:w="1761" w:type="dxa"/>
            <w:tcBorders>
              <w:top w:val="single" w:color="auto" w:sz="4" w:space="0"/>
              <w:left w:val="single" w:color="auto" w:sz="4" w:space="0"/>
              <w:bottom w:val="single" w:color="auto" w:sz="4" w:space="0"/>
              <w:right w:val="single" w:color="auto" w:sz="4" w:space="0"/>
            </w:tcBorders>
          </w:tcPr>
          <w:p w14:paraId="4C06167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Моніторинг особистого професійного зростання вчителів.</w:t>
            </w:r>
          </w:p>
        </w:tc>
        <w:tc>
          <w:tcPr>
            <w:tcW w:w="1926" w:type="dxa"/>
            <w:tcBorders>
              <w:top w:val="single" w:color="auto" w:sz="4" w:space="0"/>
              <w:left w:val="single" w:color="auto" w:sz="4" w:space="0"/>
              <w:bottom w:val="single" w:color="auto" w:sz="4" w:space="0"/>
              <w:right w:val="single" w:color="auto" w:sz="4" w:space="0"/>
            </w:tcBorders>
          </w:tcPr>
          <w:p w14:paraId="7FEEA67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Поширення позитивного досвіду вчителів-новаторів .</w:t>
            </w:r>
          </w:p>
        </w:tc>
        <w:tc>
          <w:tcPr>
            <w:tcW w:w="1612" w:type="dxa"/>
            <w:tcBorders>
              <w:top w:val="single" w:color="auto" w:sz="4" w:space="0"/>
              <w:left w:val="single" w:color="auto" w:sz="4" w:space="0"/>
              <w:bottom w:val="single" w:color="auto" w:sz="4" w:space="0"/>
              <w:right w:val="single" w:color="auto" w:sz="4" w:space="0"/>
            </w:tcBorders>
          </w:tcPr>
          <w:p w14:paraId="587CA641">
            <w:pPr>
              <w:spacing w:after="0" w:line="240" w:lineRule="auto"/>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uk-UA"/>
              </w:rPr>
              <w:t>Круглий стіл: «Професійне зростання вчителя у сучасному освітньому просторі»</w:t>
            </w:r>
          </w:p>
        </w:tc>
        <w:tc>
          <w:tcPr>
            <w:tcW w:w="1643" w:type="dxa"/>
            <w:tcBorders>
              <w:top w:val="single" w:color="auto" w:sz="4" w:space="0"/>
              <w:left w:val="single" w:color="auto" w:sz="4" w:space="0"/>
              <w:bottom w:val="single" w:color="auto" w:sz="4" w:space="0"/>
              <w:right w:val="single" w:color="auto" w:sz="4" w:space="0"/>
            </w:tcBorders>
          </w:tcPr>
          <w:p w14:paraId="5E22B63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НМР</w:t>
            </w:r>
          </w:p>
        </w:tc>
        <w:tc>
          <w:tcPr>
            <w:tcW w:w="1254" w:type="dxa"/>
            <w:tcBorders>
              <w:top w:val="single" w:color="auto" w:sz="4" w:space="0"/>
              <w:left w:val="single" w:color="auto" w:sz="4" w:space="0"/>
              <w:bottom w:val="single" w:color="auto" w:sz="4" w:space="0"/>
              <w:right w:val="single" w:color="auto" w:sz="4" w:space="0"/>
            </w:tcBorders>
          </w:tcPr>
          <w:p w14:paraId="65B87D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Наказ </w:t>
            </w:r>
          </w:p>
        </w:tc>
      </w:tr>
      <w:tr w14:paraId="3113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A48D47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14D09E6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66" w:type="dxa"/>
            <w:tcBorders>
              <w:top w:val="single" w:color="auto" w:sz="4" w:space="0"/>
              <w:left w:val="single" w:color="auto" w:sz="4" w:space="0"/>
              <w:bottom w:val="single" w:color="auto" w:sz="4" w:space="0"/>
              <w:right w:val="single" w:color="auto" w:sz="4" w:space="0"/>
            </w:tcBorders>
          </w:tcPr>
          <w:p w14:paraId="178DC5D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782" w:type="dxa"/>
            <w:tcBorders>
              <w:top w:val="single" w:color="auto" w:sz="4" w:space="0"/>
              <w:left w:val="single" w:color="auto" w:sz="4" w:space="0"/>
              <w:bottom w:val="single" w:color="auto" w:sz="4" w:space="0"/>
              <w:right w:val="single" w:color="auto" w:sz="4" w:space="0"/>
            </w:tcBorders>
          </w:tcPr>
          <w:p w14:paraId="3E88941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761" w:type="dxa"/>
            <w:tcBorders>
              <w:top w:val="single" w:color="auto" w:sz="4" w:space="0"/>
              <w:left w:val="single" w:color="auto" w:sz="4" w:space="0"/>
              <w:bottom w:val="single" w:color="auto" w:sz="4" w:space="0"/>
              <w:right w:val="single" w:color="auto" w:sz="4" w:space="0"/>
            </w:tcBorders>
          </w:tcPr>
          <w:p w14:paraId="183F4F4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926" w:type="dxa"/>
            <w:tcBorders>
              <w:top w:val="single" w:color="auto" w:sz="4" w:space="0"/>
              <w:left w:val="single" w:color="auto" w:sz="4" w:space="0"/>
              <w:bottom w:val="single" w:color="auto" w:sz="4" w:space="0"/>
              <w:right w:val="single" w:color="auto" w:sz="4" w:space="0"/>
            </w:tcBorders>
          </w:tcPr>
          <w:p w14:paraId="037E517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612" w:type="dxa"/>
            <w:tcBorders>
              <w:top w:val="single" w:color="auto" w:sz="4" w:space="0"/>
              <w:left w:val="single" w:color="auto" w:sz="4" w:space="0"/>
              <w:bottom w:val="single" w:color="auto" w:sz="4" w:space="0"/>
              <w:right w:val="single" w:color="auto" w:sz="4" w:space="0"/>
            </w:tcBorders>
          </w:tcPr>
          <w:p w14:paraId="32D2C4F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643" w:type="dxa"/>
            <w:tcBorders>
              <w:top w:val="single" w:color="auto" w:sz="4" w:space="0"/>
              <w:left w:val="single" w:color="auto" w:sz="4" w:space="0"/>
              <w:bottom w:val="single" w:color="auto" w:sz="4" w:space="0"/>
              <w:right w:val="single" w:color="auto" w:sz="4" w:space="0"/>
            </w:tcBorders>
          </w:tcPr>
          <w:p w14:paraId="7315BF1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52B141F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3E9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9F499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28272D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p w14:paraId="039D7262">
            <w:pPr>
              <w:spacing w:after="0" w:line="240" w:lineRule="auto"/>
              <w:jc w:val="center"/>
              <w:rPr>
                <w:rFonts w:ascii="Times New Roman" w:hAnsi="Times New Roman" w:eastAsia="Calibri" w:cs="Times New Roman"/>
                <w:sz w:val="24"/>
                <w:szCs w:val="24"/>
              </w:rPr>
            </w:pPr>
          </w:p>
        </w:tc>
        <w:tc>
          <w:tcPr>
            <w:tcW w:w="1766" w:type="dxa"/>
            <w:tcBorders>
              <w:top w:val="single" w:color="auto" w:sz="4" w:space="0"/>
              <w:left w:val="single" w:color="auto" w:sz="4" w:space="0"/>
              <w:bottom w:val="single" w:color="auto" w:sz="4" w:space="0"/>
              <w:right w:val="single" w:color="auto" w:sz="4" w:space="0"/>
            </w:tcBorders>
          </w:tcPr>
          <w:p w14:paraId="0358507F">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3DF6AF6A">
            <w:pPr>
              <w:spacing w:after="0" w:line="240" w:lineRule="auto"/>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51FE2B7">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926" w:type="dxa"/>
            <w:tcBorders>
              <w:top w:val="single" w:color="auto" w:sz="4" w:space="0"/>
              <w:left w:val="single" w:color="auto" w:sz="4" w:space="0"/>
              <w:bottom w:val="single" w:color="auto" w:sz="4" w:space="0"/>
              <w:right w:val="single" w:color="auto" w:sz="4" w:space="0"/>
            </w:tcBorders>
          </w:tcPr>
          <w:p w14:paraId="59E55553">
            <w:pPr>
              <w:spacing w:after="0" w:line="240" w:lineRule="auto"/>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4842787">
            <w:pPr>
              <w:spacing w:after="0" w:line="240" w:lineRule="auto"/>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32C0FC7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79129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Рішення </w:t>
            </w:r>
          </w:p>
        </w:tc>
      </w:tr>
      <w:tr w14:paraId="0217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635333E5">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Публікації педагогічних працівників</w:t>
            </w:r>
          </w:p>
        </w:tc>
        <w:tc>
          <w:tcPr>
            <w:tcW w:w="8847" w:type="dxa"/>
            <w:gridSpan w:val="5"/>
            <w:tcBorders>
              <w:top w:val="single" w:color="auto" w:sz="4" w:space="0"/>
              <w:left w:val="single" w:color="auto" w:sz="4" w:space="0"/>
              <w:bottom w:val="single" w:color="auto" w:sz="4" w:space="0"/>
              <w:right w:val="single" w:color="auto" w:sz="4" w:space="0"/>
            </w:tcBorders>
          </w:tcPr>
          <w:p w14:paraId="78460F8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досвідом роботи вчителя. Вивчення публікацій.</w:t>
            </w:r>
          </w:p>
        </w:tc>
        <w:tc>
          <w:tcPr>
            <w:tcW w:w="1643" w:type="dxa"/>
            <w:tcBorders>
              <w:top w:val="single" w:color="auto" w:sz="4" w:space="0"/>
              <w:left w:val="single" w:color="auto" w:sz="4" w:space="0"/>
              <w:bottom w:val="single" w:color="auto" w:sz="4" w:space="0"/>
              <w:right w:val="single" w:color="auto" w:sz="4" w:space="0"/>
            </w:tcBorders>
          </w:tcPr>
          <w:p w14:paraId="4D5CDAD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МК</w:t>
            </w:r>
          </w:p>
        </w:tc>
        <w:tc>
          <w:tcPr>
            <w:tcW w:w="1254" w:type="dxa"/>
            <w:tcBorders>
              <w:top w:val="single" w:color="auto" w:sz="4" w:space="0"/>
              <w:left w:val="single" w:color="auto" w:sz="4" w:space="0"/>
              <w:bottom w:val="single" w:color="auto" w:sz="4" w:space="0"/>
              <w:right w:val="single" w:color="auto" w:sz="4" w:space="0"/>
            </w:tcBorders>
          </w:tcPr>
          <w:p w14:paraId="51F6EDA5">
            <w:pPr>
              <w:spacing w:after="0" w:line="240" w:lineRule="auto"/>
              <w:jc w:val="center"/>
              <w:rPr>
                <w:rFonts w:ascii="Times New Roman" w:hAnsi="Times New Roman" w:eastAsia="Calibri" w:cs="Times New Roman"/>
                <w:sz w:val="24"/>
                <w:szCs w:val="24"/>
              </w:rPr>
            </w:pPr>
          </w:p>
        </w:tc>
      </w:tr>
      <w:tr w14:paraId="195B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630FD0AC">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Реалізація особистісно-орієнтованого підходу</w:t>
            </w:r>
          </w:p>
        </w:tc>
        <w:tc>
          <w:tcPr>
            <w:tcW w:w="1766" w:type="dxa"/>
            <w:tcBorders>
              <w:top w:val="single" w:color="auto" w:sz="4" w:space="0"/>
              <w:left w:val="single" w:color="auto" w:sz="4" w:space="0"/>
              <w:bottom w:val="single" w:color="auto" w:sz="4" w:space="0"/>
              <w:right w:val="single" w:color="auto" w:sz="4" w:space="0"/>
            </w:tcBorders>
          </w:tcPr>
          <w:p w14:paraId="10E45256">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5FFC936B">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23ED5475">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A5E1633">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24FA0ADD">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37E1874B">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8A3C855">
            <w:pPr>
              <w:spacing w:after="0" w:line="240" w:lineRule="auto"/>
              <w:jc w:val="center"/>
              <w:rPr>
                <w:rFonts w:ascii="Times New Roman" w:hAnsi="Times New Roman" w:eastAsia="Calibri" w:cs="Times New Roman"/>
                <w:sz w:val="24"/>
                <w:szCs w:val="24"/>
              </w:rPr>
            </w:pPr>
          </w:p>
        </w:tc>
      </w:tr>
      <w:tr w14:paraId="473E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9432E5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770" w:type="dxa"/>
            <w:tcBorders>
              <w:top w:val="single" w:color="auto" w:sz="4" w:space="0"/>
              <w:left w:val="single" w:color="auto" w:sz="4" w:space="0"/>
              <w:bottom w:val="single" w:color="auto" w:sz="4" w:space="0"/>
              <w:right w:val="single" w:color="auto" w:sz="4" w:space="0"/>
            </w:tcBorders>
          </w:tcPr>
          <w:p w14:paraId="340B20C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семінару- практикуму з питань реалізації особистісно-орієнтованого навчання</w:t>
            </w:r>
          </w:p>
        </w:tc>
        <w:tc>
          <w:tcPr>
            <w:tcW w:w="1766" w:type="dxa"/>
            <w:tcBorders>
              <w:top w:val="single" w:color="auto" w:sz="4" w:space="0"/>
              <w:left w:val="single" w:color="auto" w:sz="4" w:space="0"/>
              <w:bottom w:val="single" w:color="auto" w:sz="4" w:space="0"/>
              <w:right w:val="single" w:color="auto" w:sz="4" w:space="0"/>
            </w:tcBorders>
          </w:tcPr>
          <w:p w14:paraId="08DEEB4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Вчителі початкових класів, вчителі природничо-математичних дисциплін</w:t>
            </w:r>
          </w:p>
        </w:tc>
        <w:tc>
          <w:tcPr>
            <w:tcW w:w="1782" w:type="dxa"/>
            <w:tcBorders>
              <w:top w:val="single" w:color="auto" w:sz="4" w:space="0"/>
              <w:left w:val="single" w:color="auto" w:sz="4" w:space="0"/>
              <w:bottom w:val="single" w:color="auto" w:sz="4" w:space="0"/>
              <w:right w:val="single" w:color="auto" w:sz="4" w:space="0"/>
            </w:tcBorders>
          </w:tcPr>
          <w:p w14:paraId="5B6FDE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Вчителі суспільно-гуманітарних дисциплін, </w:t>
            </w:r>
          </w:p>
        </w:tc>
        <w:tc>
          <w:tcPr>
            <w:tcW w:w="1761" w:type="dxa"/>
            <w:tcBorders>
              <w:top w:val="single" w:color="auto" w:sz="4" w:space="0"/>
              <w:left w:val="single" w:color="auto" w:sz="4" w:space="0"/>
              <w:bottom w:val="single" w:color="auto" w:sz="4" w:space="0"/>
              <w:right w:val="single" w:color="auto" w:sz="4" w:space="0"/>
            </w:tcBorders>
          </w:tcPr>
          <w:p w14:paraId="6EA2FAF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Вчителі художньо-естетичного циклу, класні керівники</w:t>
            </w:r>
          </w:p>
        </w:tc>
        <w:tc>
          <w:tcPr>
            <w:tcW w:w="1926" w:type="dxa"/>
            <w:tcBorders>
              <w:top w:val="single" w:color="auto" w:sz="4" w:space="0"/>
              <w:left w:val="single" w:color="auto" w:sz="4" w:space="0"/>
              <w:bottom w:val="single" w:color="auto" w:sz="4" w:space="0"/>
              <w:right w:val="single" w:color="auto" w:sz="4" w:space="0"/>
            </w:tcBorders>
          </w:tcPr>
          <w:p w14:paraId="46EEC09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Вчителі фізичного виховання та основ здоров’я , вчителів початкових класів</w:t>
            </w:r>
          </w:p>
        </w:tc>
        <w:tc>
          <w:tcPr>
            <w:tcW w:w="1612" w:type="dxa"/>
            <w:tcBorders>
              <w:top w:val="single" w:color="auto" w:sz="4" w:space="0"/>
              <w:left w:val="single" w:color="auto" w:sz="4" w:space="0"/>
              <w:bottom w:val="single" w:color="auto" w:sz="4" w:space="0"/>
              <w:right w:val="single" w:color="auto" w:sz="4" w:space="0"/>
            </w:tcBorders>
          </w:tcPr>
          <w:p w14:paraId="4507D2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Вчителі художньо-естетичного циклу, класні керівники</w:t>
            </w:r>
          </w:p>
        </w:tc>
        <w:tc>
          <w:tcPr>
            <w:tcW w:w="1643" w:type="dxa"/>
            <w:tcBorders>
              <w:top w:val="single" w:color="auto" w:sz="4" w:space="0"/>
              <w:left w:val="single" w:color="auto" w:sz="4" w:space="0"/>
              <w:bottom w:val="single" w:color="auto" w:sz="4" w:space="0"/>
              <w:right w:val="single" w:color="auto" w:sz="4" w:space="0"/>
            </w:tcBorders>
          </w:tcPr>
          <w:p w14:paraId="33B49DD2">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75E83E9">
            <w:pPr>
              <w:spacing w:after="0" w:line="240" w:lineRule="auto"/>
              <w:jc w:val="center"/>
              <w:rPr>
                <w:rFonts w:ascii="Times New Roman" w:hAnsi="Times New Roman" w:eastAsia="Calibri" w:cs="Times New Roman"/>
                <w:sz w:val="24"/>
                <w:szCs w:val="24"/>
              </w:rPr>
            </w:pPr>
          </w:p>
        </w:tc>
      </w:tr>
      <w:tr w14:paraId="3FA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604135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770" w:type="dxa"/>
            <w:tcBorders>
              <w:top w:val="single" w:color="auto" w:sz="4" w:space="0"/>
              <w:left w:val="single" w:color="auto" w:sz="4" w:space="0"/>
              <w:bottom w:val="single" w:color="auto" w:sz="4" w:space="0"/>
              <w:right w:val="single" w:color="auto" w:sz="4" w:space="0"/>
            </w:tcBorders>
          </w:tcPr>
          <w:p w14:paraId="5ED83FC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 заняттям</w:t>
            </w:r>
          </w:p>
        </w:tc>
        <w:tc>
          <w:tcPr>
            <w:tcW w:w="1766" w:type="dxa"/>
            <w:tcBorders>
              <w:top w:val="single" w:color="auto" w:sz="4" w:space="0"/>
              <w:left w:val="single" w:color="auto" w:sz="4" w:space="0"/>
              <w:bottom w:val="single" w:color="auto" w:sz="4" w:space="0"/>
              <w:right w:val="single" w:color="auto" w:sz="4" w:space="0"/>
            </w:tcBorders>
          </w:tcPr>
          <w:p w14:paraId="7FB5AFF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3,5,7,9,10,11</w:t>
            </w:r>
          </w:p>
        </w:tc>
        <w:tc>
          <w:tcPr>
            <w:tcW w:w="1782" w:type="dxa"/>
            <w:tcBorders>
              <w:top w:val="single" w:color="auto" w:sz="4" w:space="0"/>
              <w:left w:val="single" w:color="auto" w:sz="4" w:space="0"/>
              <w:bottom w:val="single" w:color="auto" w:sz="4" w:space="0"/>
              <w:right w:val="single" w:color="auto" w:sz="4" w:space="0"/>
            </w:tcBorders>
          </w:tcPr>
          <w:p w14:paraId="6150105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4,5,8,9,11</w:t>
            </w:r>
          </w:p>
        </w:tc>
        <w:tc>
          <w:tcPr>
            <w:tcW w:w="1761" w:type="dxa"/>
            <w:tcBorders>
              <w:top w:val="single" w:color="auto" w:sz="4" w:space="0"/>
              <w:left w:val="single" w:color="auto" w:sz="4" w:space="0"/>
              <w:bottom w:val="single" w:color="auto" w:sz="4" w:space="0"/>
              <w:right w:val="single" w:color="auto" w:sz="4" w:space="0"/>
            </w:tcBorders>
          </w:tcPr>
          <w:p w14:paraId="217DFAF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3,6,7,10</w:t>
            </w:r>
          </w:p>
        </w:tc>
        <w:tc>
          <w:tcPr>
            <w:tcW w:w="1926" w:type="dxa"/>
            <w:tcBorders>
              <w:top w:val="single" w:color="auto" w:sz="4" w:space="0"/>
              <w:left w:val="single" w:color="auto" w:sz="4" w:space="0"/>
              <w:bottom w:val="single" w:color="auto" w:sz="4" w:space="0"/>
              <w:right w:val="single" w:color="auto" w:sz="4" w:space="0"/>
            </w:tcBorders>
          </w:tcPr>
          <w:p w14:paraId="59B7156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5,7,9,11</w:t>
            </w:r>
          </w:p>
        </w:tc>
        <w:tc>
          <w:tcPr>
            <w:tcW w:w="1612" w:type="dxa"/>
            <w:tcBorders>
              <w:top w:val="single" w:color="auto" w:sz="4" w:space="0"/>
              <w:left w:val="single" w:color="auto" w:sz="4" w:space="0"/>
              <w:bottom w:val="single" w:color="auto" w:sz="4" w:space="0"/>
              <w:right w:val="single" w:color="auto" w:sz="4" w:space="0"/>
            </w:tcBorders>
          </w:tcPr>
          <w:p w14:paraId="346633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4,5,8,9,11</w:t>
            </w:r>
          </w:p>
        </w:tc>
        <w:tc>
          <w:tcPr>
            <w:tcW w:w="1643" w:type="dxa"/>
            <w:tcBorders>
              <w:top w:val="single" w:color="auto" w:sz="4" w:space="0"/>
              <w:left w:val="single" w:color="auto" w:sz="4" w:space="0"/>
              <w:bottom w:val="single" w:color="auto" w:sz="4" w:space="0"/>
              <w:right w:val="single" w:color="auto" w:sz="4" w:space="0"/>
            </w:tcBorders>
          </w:tcPr>
          <w:p w14:paraId="7DEDFB9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56023AB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048D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C74D63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2.1</w:t>
            </w:r>
          </w:p>
        </w:tc>
        <w:tc>
          <w:tcPr>
            <w:tcW w:w="2770" w:type="dxa"/>
            <w:tcBorders>
              <w:top w:val="single" w:color="auto" w:sz="4" w:space="0"/>
              <w:left w:val="single" w:color="auto" w:sz="4" w:space="0"/>
              <w:bottom w:val="single" w:color="auto" w:sz="4" w:space="0"/>
              <w:right w:val="single" w:color="auto" w:sz="4" w:space="0"/>
            </w:tcBorders>
          </w:tcPr>
          <w:p w14:paraId="6D2EE3D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Уроки   укр мови та літератури</w:t>
            </w:r>
          </w:p>
        </w:tc>
        <w:tc>
          <w:tcPr>
            <w:tcW w:w="1766" w:type="dxa"/>
            <w:tcBorders>
              <w:top w:val="single" w:color="auto" w:sz="4" w:space="0"/>
              <w:left w:val="single" w:color="auto" w:sz="4" w:space="0"/>
              <w:bottom w:val="single" w:color="auto" w:sz="4" w:space="0"/>
              <w:right w:val="single" w:color="auto" w:sz="4" w:space="0"/>
            </w:tcBorders>
          </w:tcPr>
          <w:p w14:paraId="1F8A18E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5,7,10,11</w:t>
            </w:r>
          </w:p>
        </w:tc>
        <w:tc>
          <w:tcPr>
            <w:tcW w:w="1782" w:type="dxa"/>
            <w:tcBorders>
              <w:top w:val="single" w:color="auto" w:sz="4" w:space="0"/>
              <w:left w:val="single" w:color="auto" w:sz="4" w:space="0"/>
              <w:bottom w:val="single" w:color="auto" w:sz="4" w:space="0"/>
              <w:right w:val="single" w:color="auto" w:sz="4" w:space="0"/>
            </w:tcBorders>
          </w:tcPr>
          <w:p w14:paraId="61951CE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3FEE845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B190DC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390973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306DD05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632C160">
            <w:pPr>
              <w:spacing w:after="0" w:line="240" w:lineRule="auto"/>
              <w:jc w:val="center"/>
              <w:rPr>
                <w:rFonts w:ascii="Times New Roman" w:hAnsi="Times New Roman" w:eastAsia="Calibri" w:cs="Times New Roman"/>
                <w:sz w:val="24"/>
                <w:szCs w:val="24"/>
              </w:rPr>
            </w:pPr>
          </w:p>
        </w:tc>
      </w:tr>
      <w:tr w14:paraId="22F9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D80A48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2770" w:type="dxa"/>
            <w:tcBorders>
              <w:top w:val="single" w:color="auto" w:sz="4" w:space="0"/>
              <w:left w:val="single" w:color="auto" w:sz="4" w:space="0"/>
              <w:bottom w:val="single" w:color="auto" w:sz="4" w:space="0"/>
              <w:right w:val="single" w:color="auto" w:sz="4" w:space="0"/>
            </w:tcBorders>
          </w:tcPr>
          <w:p w14:paraId="546715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Математики </w:t>
            </w:r>
          </w:p>
        </w:tc>
        <w:tc>
          <w:tcPr>
            <w:tcW w:w="1766" w:type="dxa"/>
            <w:tcBorders>
              <w:top w:val="single" w:color="auto" w:sz="4" w:space="0"/>
              <w:left w:val="single" w:color="auto" w:sz="4" w:space="0"/>
              <w:bottom w:val="single" w:color="auto" w:sz="4" w:space="0"/>
              <w:right w:val="single" w:color="auto" w:sz="4" w:space="0"/>
            </w:tcBorders>
          </w:tcPr>
          <w:p w14:paraId="094A158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5,7,9,11</w:t>
            </w:r>
          </w:p>
        </w:tc>
        <w:tc>
          <w:tcPr>
            <w:tcW w:w="1782" w:type="dxa"/>
            <w:tcBorders>
              <w:top w:val="single" w:color="auto" w:sz="4" w:space="0"/>
              <w:left w:val="single" w:color="auto" w:sz="4" w:space="0"/>
              <w:bottom w:val="single" w:color="auto" w:sz="4" w:space="0"/>
              <w:right w:val="single" w:color="auto" w:sz="4" w:space="0"/>
            </w:tcBorders>
          </w:tcPr>
          <w:p w14:paraId="7598A45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59D04B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CD062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38D5E34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5682205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6B6E526">
            <w:pPr>
              <w:spacing w:after="0" w:line="240" w:lineRule="auto"/>
              <w:jc w:val="center"/>
              <w:rPr>
                <w:rFonts w:ascii="Times New Roman" w:hAnsi="Times New Roman" w:eastAsia="Calibri" w:cs="Times New Roman"/>
                <w:sz w:val="24"/>
                <w:szCs w:val="24"/>
              </w:rPr>
            </w:pPr>
          </w:p>
        </w:tc>
      </w:tr>
      <w:tr w14:paraId="11AB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0F03F0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46F420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Історії </w:t>
            </w:r>
          </w:p>
        </w:tc>
        <w:tc>
          <w:tcPr>
            <w:tcW w:w="1766" w:type="dxa"/>
            <w:tcBorders>
              <w:top w:val="single" w:color="auto" w:sz="4" w:space="0"/>
              <w:left w:val="single" w:color="auto" w:sz="4" w:space="0"/>
              <w:bottom w:val="single" w:color="auto" w:sz="4" w:space="0"/>
              <w:right w:val="single" w:color="auto" w:sz="4" w:space="0"/>
            </w:tcBorders>
          </w:tcPr>
          <w:p w14:paraId="6EF2BBD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5,7,9,10</w:t>
            </w:r>
          </w:p>
        </w:tc>
        <w:tc>
          <w:tcPr>
            <w:tcW w:w="1782" w:type="dxa"/>
            <w:tcBorders>
              <w:top w:val="single" w:color="auto" w:sz="4" w:space="0"/>
              <w:left w:val="single" w:color="auto" w:sz="4" w:space="0"/>
              <w:bottom w:val="single" w:color="auto" w:sz="4" w:space="0"/>
              <w:right w:val="single" w:color="auto" w:sz="4" w:space="0"/>
            </w:tcBorders>
          </w:tcPr>
          <w:p w14:paraId="475876E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56D3169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3325F2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F828F3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385CFDC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C5D6C69">
            <w:pPr>
              <w:spacing w:after="0" w:line="240" w:lineRule="auto"/>
              <w:jc w:val="center"/>
              <w:rPr>
                <w:rFonts w:ascii="Times New Roman" w:hAnsi="Times New Roman" w:eastAsia="Calibri" w:cs="Times New Roman"/>
                <w:sz w:val="24"/>
                <w:szCs w:val="24"/>
              </w:rPr>
            </w:pPr>
          </w:p>
        </w:tc>
      </w:tr>
      <w:tr w14:paraId="5E3B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9896BC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2770" w:type="dxa"/>
            <w:tcBorders>
              <w:top w:val="single" w:color="auto" w:sz="4" w:space="0"/>
              <w:left w:val="single" w:color="auto" w:sz="4" w:space="0"/>
              <w:bottom w:val="single" w:color="auto" w:sz="4" w:space="0"/>
              <w:right w:val="single" w:color="auto" w:sz="4" w:space="0"/>
            </w:tcBorders>
          </w:tcPr>
          <w:p w14:paraId="18E3C7E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Географії </w:t>
            </w:r>
          </w:p>
        </w:tc>
        <w:tc>
          <w:tcPr>
            <w:tcW w:w="1766" w:type="dxa"/>
            <w:tcBorders>
              <w:top w:val="single" w:color="auto" w:sz="4" w:space="0"/>
              <w:left w:val="single" w:color="auto" w:sz="4" w:space="0"/>
              <w:bottom w:val="single" w:color="auto" w:sz="4" w:space="0"/>
              <w:right w:val="single" w:color="auto" w:sz="4" w:space="0"/>
            </w:tcBorders>
          </w:tcPr>
          <w:p w14:paraId="02B1C2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7,9,10,11</w:t>
            </w:r>
          </w:p>
        </w:tc>
        <w:tc>
          <w:tcPr>
            <w:tcW w:w="1782" w:type="dxa"/>
            <w:tcBorders>
              <w:top w:val="single" w:color="auto" w:sz="4" w:space="0"/>
              <w:left w:val="single" w:color="auto" w:sz="4" w:space="0"/>
              <w:bottom w:val="single" w:color="auto" w:sz="4" w:space="0"/>
              <w:right w:val="single" w:color="auto" w:sz="4" w:space="0"/>
            </w:tcBorders>
          </w:tcPr>
          <w:p w14:paraId="5CE8AF8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6473BB6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182CB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612" w:type="dxa"/>
            <w:tcBorders>
              <w:top w:val="single" w:color="auto" w:sz="4" w:space="0"/>
              <w:left w:val="single" w:color="auto" w:sz="4" w:space="0"/>
              <w:bottom w:val="single" w:color="auto" w:sz="4" w:space="0"/>
              <w:right w:val="single" w:color="auto" w:sz="4" w:space="0"/>
            </w:tcBorders>
          </w:tcPr>
          <w:p w14:paraId="3CAE35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59CC9F51">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F8075AA">
            <w:pPr>
              <w:spacing w:after="0" w:line="240" w:lineRule="auto"/>
              <w:jc w:val="center"/>
              <w:rPr>
                <w:rFonts w:ascii="Times New Roman" w:hAnsi="Times New Roman" w:eastAsia="Calibri" w:cs="Times New Roman"/>
                <w:sz w:val="24"/>
                <w:szCs w:val="24"/>
              </w:rPr>
            </w:pPr>
          </w:p>
        </w:tc>
      </w:tr>
      <w:tr w14:paraId="21FF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493D4F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2770" w:type="dxa"/>
            <w:tcBorders>
              <w:top w:val="single" w:color="auto" w:sz="4" w:space="0"/>
              <w:left w:val="single" w:color="auto" w:sz="4" w:space="0"/>
              <w:bottom w:val="single" w:color="auto" w:sz="4" w:space="0"/>
              <w:right w:val="single" w:color="auto" w:sz="4" w:space="0"/>
            </w:tcBorders>
          </w:tcPr>
          <w:p w14:paraId="5D9FD2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Біології</w:t>
            </w:r>
          </w:p>
        </w:tc>
        <w:tc>
          <w:tcPr>
            <w:tcW w:w="1766" w:type="dxa"/>
            <w:tcBorders>
              <w:top w:val="single" w:color="auto" w:sz="4" w:space="0"/>
              <w:left w:val="single" w:color="auto" w:sz="4" w:space="0"/>
              <w:bottom w:val="single" w:color="auto" w:sz="4" w:space="0"/>
              <w:right w:val="single" w:color="auto" w:sz="4" w:space="0"/>
            </w:tcBorders>
          </w:tcPr>
          <w:p w14:paraId="171CECB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7,9,10,11</w:t>
            </w:r>
          </w:p>
        </w:tc>
        <w:tc>
          <w:tcPr>
            <w:tcW w:w="1782" w:type="dxa"/>
            <w:tcBorders>
              <w:top w:val="single" w:color="auto" w:sz="4" w:space="0"/>
              <w:left w:val="single" w:color="auto" w:sz="4" w:space="0"/>
              <w:bottom w:val="single" w:color="auto" w:sz="4" w:space="0"/>
              <w:right w:val="single" w:color="auto" w:sz="4" w:space="0"/>
            </w:tcBorders>
          </w:tcPr>
          <w:p w14:paraId="233A9C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63624B6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871359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6,8,9 </w:t>
            </w:r>
          </w:p>
        </w:tc>
        <w:tc>
          <w:tcPr>
            <w:tcW w:w="1612" w:type="dxa"/>
            <w:tcBorders>
              <w:top w:val="single" w:color="auto" w:sz="4" w:space="0"/>
              <w:left w:val="single" w:color="auto" w:sz="4" w:space="0"/>
              <w:bottom w:val="single" w:color="auto" w:sz="4" w:space="0"/>
              <w:right w:val="single" w:color="auto" w:sz="4" w:space="0"/>
            </w:tcBorders>
          </w:tcPr>
          <w:p w14:paraId="71E53FB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EA33AB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64D858F">
            <w:pPr>
              <w:spacing w:after="0" w:line="240" w:lineRule="auto"/>
              <w:jc w:val="center"/>
              <w:rPr>
                <w:rFonts w:ascii="Times New Roman" w:hAnsi="Times New Roman" w:eastAsia="Calibri" w:cs="Times New Roman"/>
                <w:sz w:val="24"/>
                <w:szCs w:val="24"/>
              </w:rPr>
            </w:pPr>
          </w:p>
        </w:tc>
      </w:tr>
      <w:tr w14:paraId="0308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81A0F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2770" w:type="dxa"/>
            <w:tcBorders>
              <w:top w:val="single" w:color="auto" w:sz="4" w:space="0"/>
              <w:left w:val="single" w:color="auto" w:sz="4" w:space="0"/>
              <w:bottom w:val="single" w:color="auto" w:sz="4" w:space="0"/>
              <w:right w:val="single" w:color="auto" w:sz="4" w:space="0"/>
            </w:tcBorders>
          </w:tcPr>
          <w:p w14:paraId="64F0212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Хімії </w:t>
            </w:r>
          </w:p>
        </w:tc>
        <w:tc>
          <w:tcPr>
            <w:tcW w:w="1766" w:type="dxa"/>
            <w:tcBorders>
              <w:top w:val="single" w:color="auto" w:sz="4" w:space="0"/>
              <w:left w:val="single" w:color="auto" w:sz="4" w:space="0"/>
              <w:bottom w:val="single" w:color="auto" w:sz="4" w:space="0"/>
              <w:right w:val="single" w:color="auto" w:sz="4" w:space="0"/>
            </w:tcBorders>
          </w:tcPr>
          <w:p w14:paraId="75E9662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7,9,10,11</w:t>
            </w:r>
          </w:p>
        </w:tc>
        <w:tc>
          <w:tcPr>
            <w:tcW w:w="1782" w:type="dxa"/>
            <w:tcBorders>
              <w:top w:val="single" w:color="auto" w:sz="4" w:space="0"/>
              <w:left w:val="single" w:color="auto" w:sz="4" w:space="0"/>
              <w:bottom w:val="single" w:color="auto" w:sz="4" w:space="0"/>
              <w:right w:val="single" w:color="auto" w:sz="4" w:space="0"/>
            </w:tcBorders>
          </w:tcPr>
          <w:p w14:paraId="15AAC5F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7,11</w:t>
            </w:r>
          </w:p>
        </w:tc>
        <w:tc>
          <w:tcPr>
            <w:tcW w:w="1761" w:type="dxa"/>
            <w:tcBorders>
              <w:top w:val="single" w:color="auto" w:sz="4" w:space="0"/>
              <w:left w:val="single" w:color="auto" w:sz="4" w:space="0"/>
              <w:bottom w:val="single" w:color="auto" w:sz="4" w:space="0"/>
              <w:right w:val="single" w:color="auto" w:sz="4" w:space="0"/>
            </w:tcBorders>
          </w:tcPr>
          <w:p w14:paraId="194C2F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309F599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04F11A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233E0BE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E1909AC">
            <w:pPr>
              <w:spacing w:after="0" w:line="240" w:lineRule="auto"/>
              <w:jc w:val="center"/>
              <w:rPr>
                <w:rFonts w:ascii="Times New Roman" w:hAnsi="Times New Roman" w:eastAsia="Calibri" w:cs="Times New Roman"/>
                <w:sz w:val="24"/>
                <w:szCs w:val="24"/>
              </w:rPr>
            </w:pPr>
          </w:p>
        </w:tc>
      </w:tr>
      <w:tr w14:paraId="62F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E30CD9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2770" w:type="dxa"/>
            <w:tcBorders>
              <w:top w:val="single" w:color="auto" w:sz="4" w:space="0"/>
              <w:left w:val="single" w:color="auto" w:sz="4" w:space="0"/>
              <w:bottom w:val="single" w:color="auto" w:sz="4" w:space="0"/>
              <w:right w:val="single" w:color="auto" w:sz="4" w:space="0"/>
            </w:tcBorders>
          </w:tcPr>
          <w:p w14:paraId="2EB30E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Зарубіжної літератури</w:t>
            </w:r>
          </w:p>
        </w:tc>
        <w:tc>
          <w:tcPr>
            <w:tcW w:w="1766" w:type="dxa"/>
            <w:tcBorders>
              <w:top w:val="single" w:color="auto" w:sz="4" w:space="0"/>
              <w:left w:val="single" w:color="auto" w:sz="4" w:space="0"/>
              <w:bottom w:val="single" w:color="auto" w:sz="4" w:space="0"/>
              <w:right w:val="single" w:color="auto" w:sz="4" w:space="0"/>
            </w:tcBorders>
          </w:tcPr>
          <w:p w14:paraId="6E8A61A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7,9,10,11</w:t>
            </w:r>
          </w:p>
        </w:tc>
        <w:tc>
          <w:tcPr>
            <w:tcW w:w="1782" w:type="dxa"/>
            <w:tcBorders>
              <w:top w:val="single" w:color="auto" w:sz="4" w:space="0"/>
              <w:left w:val="single" w:color="auto" w:sz="4" w:space="0"/>
              <w:bottom w:val="single" w:color="auto" w:sz="4" w:space="0"/>
              <w:right w:val="single" w:color="auto" w:sz="4" w:space="0"/>
            </w:tcBorders>
          </w:tcPr>
          <w:p w14:paraId="4284658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30B8A15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39910D4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27AA53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4E943A6">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9A71253">
            <w:pPr>
              <w:spacing w:after="0" w:line="240" w:lineRule="auto"/>
              <w:jc w:val="center"/>
              <w:rPr>
                <w:rFonts w:ascii="Times New Roman" w:hAnsi="Times New Roman" w:eastAsia="Calibri" w:cs="Times New Roman"/>
                <w:sz w:val="24"/>
                <w:szCs w:val="24"/>
              </w:rPr>
            </w:pPr>
          </w:p>
        </w:tc>
      </w:tr>
      <w:tr w14:paraId="7820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A64032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2770" w:type="dxa"/>
            <w:tcBorders>
              <w:top w:val="single" w:color="auto" w:sz="4" w:space="0"/>
              <w:left w:val="single" w:color="auto" w:sz="4" w:space="0"/>
              <w:bottom w:val="single" w:color="auto" w:sz="4" w:space="0"/>
              <w:right w:val="single" w:color="auto" w:sz="4" w:space="0"/>
            </w:tcBorders>
          </w:tcPr>
          <w:p w14:paraId="4C5A7C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Іноземної мови</w:t>
            </w:r>
          </w:p>
        </w:tc>
        <w:tc>
          <w:tcPr>
            <w:tcW w:w="1766" w:type="dxa"/>
            <w:tcBorders>
              <w:top w:val="single" w:color="auto" w:sz="4" w:space="0"/>
              <w:left w:val="single" w:color="auto" w:sz="4" w:space="0"/>
              <w:bottom w:val="single" w:color="auto" w:sz="4" w:space="0"/>
              <w:right w:val="single" w:color="auto" w:sz="4" w:space="0"/>
            </w:tcBorders>
          </w:tcPr>
          <w:p w14:paraId="0E35B57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3,7,9,10</w:t>
            </w:r>
          </w:p>
        </w:tc>
        <w:tc>
          <w:tcPr>
            <w:tcW w:w="1782" w:type="dxa"/>
            <w:tcBorders>
              <w:top w:val="single" w:color="auto" w:sz="4" w:space="0"/>
              <w:left w:val="single" w:color="auto" w:sz="4" w:space="0"/>
              <w:bottom w:val="single" w:color="auto" w:sz="4" w:space="0"/>
              <w:right w:val="single" w:color="auto" w:sz="4" w:space="0"/>
            </w:tcBorders>
          </w:tcPr>
          <w:p w14:paraId="62BF33E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4,5,7,11</w:t>
            </w:r>
          </w:p>
        </w:tc>
        <w:tc>
          <w:tcPr>
            <w:tcW w:w="1761" w:type="dxa"/>
            <w:tcBorders>
              <w:top w:val="single" w:color="auto" w:sz="4" w:space="0"/>
              <w:left w:val="single" w:color="auto" w:sz="4" w:space="0"/>
              <w:bottom w:val="single" w:color="auto" w:sz="4" w:space="0"/>
              <w:right w:val="single" w:color="auto" w:sz="4" w:space="0"/>
            </w:tcBorders>
          </w:tcPr>
          <w:p w14:paraId="5BEAFBD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5F4EACF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6E8B5AE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5351D86">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E2806A4">
            <w:pPr>
              <w:spacing w:after="0" w:line="240" w:lineRule="auto"/>
              <w:jc w:val="center"/>
              <w:rPr>
                <w:rFonts w:ascii="Times New Roman" w:hAnsi="Times New Roman" w:eastAsia="Calibri" w:cs="Times New Roman"/>
                <w:sz w:val="24"/>
                <w:szCs w:val="24"/>
              </w:rPr>
            </w:pPr>
          </w:p>
        </w:tc>
      </w:tr>
      <w:tr w14:paraId="1397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45A69E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2770" w:type="dxa"/>
            <w:tcBorders>
              <w:top w:val="single" w:color="auto" w:sz="4" w:space="0"/>
              <w:left w:val="single" w:color="auto" w:sz="4" w:space="0"/>
              <w:bottom w:val="single" w:color="auto" w:sz="4" w:space="0"/>
              <w:right w:val="single" w:color="auto" w:sz="4" w:space="0"/>
            </w:tcBorders>
          </w:tcPr>
          <w:p w14:paraId="41A7B69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Фізики </w:t>
            </w:r>
          </w:p>
        </w:tc>
        <w:tc>
          <w:tcPr>
            <w:tcW w:w="1766" w:type="dxa"/>
            <w:tcBorders>
              <w:top w:val="single" w:color="auto" w:sz="4" w:space="0"/>
              <w:left w:val="single" w:color="auto" w:sz="4" w:space="0"/>
              <w:bottom w:val="single" w:color="auto" w:sz="4" w:space="0"/>
              <w:right w:val="single" w:color="auto" w:sz="4" w:space="0"/>
            </w:tcBorders>
          </w:tcPr>
          <w:p w14:paraId="296CC74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8,9,11</w:t>
            </w:r>
          </w:p>
        </w:tc>
        <w:tc>
          <w:tcPr>
            <w:tcW w:w="1782" w:type="dxa"/>
            <w:tcBorders>
              <w:top w:val="single" w:color="auto" w:sz="4" w:space="0"/>
              <w:left w:val="single" w:color="auto" w:sz="4" w:space="0"/>
              <w:bottom w:val="single" w:color="auto" w:sz="4" w:space="0"/>
              <w:right w:val="single" w:color="auto" w:sz="4" w:space="0"/>
            </w:tcBorders>
          </w:tcPr>
          <w:p w14:paraId="25E6AB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5C46C6D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0A756C5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113264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0269C3B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C6346D3">
            <w:pPr>
              <w:spacing w:after="0" w:line="240" w:lineRule="auto"/>
              <w:jc w:val="center"/>
              <w:rPr>
                <w:rFonts w:ascii="Times New Roman" w:hAnsi="Times New Roman" w:eastAsia="Calibri" w:cs="Times New Roman"/>
                <w:sz w:val="24"/>
                <w:szCs w:val="24"/>
              </w:rPr>
            </w:pPr>
          </w:p>
        </w:tc>
      </w:tr>
      <w:tr w14:paraId="2500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8F465B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2770" w:type="dxa"/>
            <w:tcBorders>
              <w:top w:val="single" w:color="auto" w:sz="4" w:space="0"/>
              <w:left w:val="single" w:color="auto" w:sz="4" w:space="0"/>
              <w:bottom w:val="single" w:color="auto" w:sz="4" w:space="0"/>
              <w:right w:val="single" w:color="auto" w:sz="4" w:space="0"/>
            </w:tcBorders>
          </w:tcPr>
          <w:p w14:paraId="0286AF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Природознавства</w:t>
            </w:r>
          </w:p>
        </w:tc>
        <w:tc>
          <w:tcPr>
            <w:tcW w:w="1766" w:type="dxa"/>
            <w:tcBorders>
              <w:top w:val="single" w:color="auto" w:sz="4" w:space="0"/>
              <w:left w:val="single" w:color="auto" w:sz="4" w:space="0"/>
              <w:bottom w:val="single" w:color="auto" w:sz="4" w:space="0"/>
              <w:right w:val="single" w:color="auto" w:sz="4" w:space="0"/>
            </w:tcBorders>
          </w:tcPr>
          <w:p w14:paraId="05FDE27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82" w:type="dxa"/>
            <w:tcBorders>
              <w:top w:val="single" w:color="auto" w:sz="4" w:space="0"/>
              <w:left w:val="single" w:color="auto" w:sz="4" w:space="0"/>
              <w:bottom w:val="single" w:color="auto" w:sz="4" w:space="0"/>
              <w:right w:val="single" w:color="auto" w:sz="4" w:space="0"/>
            </w:tcBorders>
          </w:tcPr>
          <w:p w14:paraId="4FB2DAE8">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58C9383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120182A9">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6C28EACC">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E30F28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BBD01C8">
            <w:pPr>
              <w:spacing w:after="0" w:line="240" w:lineRule="auto"/>
              <w:jc w:val="center"/>
              <w:rPr>
                <w:rFonts w:ascii="Times New Roman" w:hAnsi="Times New Roman" w:eastAsia="Calibri" w:cs="Times New Roman"/>
                <w:sz w:val="24"/>
                <w:szCs w:val="24"/>
              </w:rPr>
            </w:pPr>
          </w:p>
        </w:tc>
      </w:tr>
      <w:tr w14:paraId="2014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704C3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2770" w:type="dxa"/>
            <w:tcBorders>
              <w:top w:val="single" w:color="auto" w:sz="4" w:space="0"/>
              <w:left w:val="single" w:color="auto" w:sz="4" w:space="0"/>
              <w:bottom w:val="single" w:color="auto" w:sz="4" w:space="0"/>
              <w:right w:val="single" w:color="auto" w:sz="4" w:space="0"/>
            </w:tcBorders>
          </w:tcPr>
          <w:p w14:paraId="1FBC3F7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Мистецтва</w:t>
            </w:r>
          </w:p>
        </w:tc>
        <w:tc>
          <w:tcPr>
            <w:tcW w:w="1766" w:type="dxa"/>
            <w:tcBorders>
              <w:top w:val="single" w:color="auto" w:sz="4" w:space="0"/>
              <w:left w:val="single" w:color="auto" w:sz="4" w:space="0"/>
              <w:bottom w:val="single" w:color="auto" w:sz="4" w:space="0"/>
              <w:right w:val="single" w:color="auto" w:sz="4" w:space="0"/>
            </w:tcBorders>
          </w:tcPr>
          <w:p w14:paraId="37C27C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4577DBB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10,11</w:t>
            </w:r>
          </w:p>
        </w:tc>
        <w:tc>
          <w:tcPr>
            <w:tcW w:w="1761" w:type="dxa"/>
            <w:tcBorders>
              <w:top w:val="single" w:color="auto" w:sz="4" w:space="0"/>
              <w:left w:val="single" w:color="auto" w:sz="4" w:space="0"/>
              <w:bottom w:val="single" w:color="auto" w:sz="4" w:space="0"/>
              <w:right w:val="single" w:color="auto" w:sz="4" w:space="0"/>
            </w:tcBorders>
          </w:tcPr>
          <w:p w14:paraId="22F6EE1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926" w:type="dxa"/>
            <w:tcBorders>
              <w:top w:val="single" w:color="auto" w:sz="4" w:space="0"/>
              <w:left w:val="single" w:color="auto" w:sz="4" w:space="0"/>
              <w:bottom w:val="single" w:color="auto" w:sz="4" w:space="0"/>
              <w:right w:val="single" w:color="auto" w:sz="4" w:space="0"/>
            </w:tcBorders>
          </w:tcPr>
          <w:p w14:paraId="70BF151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2B5E9F8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643" w:type="dxa"/>
            <w:tcBorders>
              <w:top w:val="single" w:color="auto" w:sz="4" w:space="0"/>
              <w:left w:val="single" w:color="auto" w:sz="4" w:space="0"/>
              <w:bottom w:val="single" w:color="auto" w:sz="4" w:space="0"/>
              <w:right w:val="single" w:color="auto" w:sz="4" w:space="0"/>
            </w:tcBorders>
          </w:tcPr>
          <w:p w14:paraId="5C13C6E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FDD0538">
            <w:pPr>
              <w:spacing w:after="0" w:line="240" w:lineRule="auto"/>
              <w:jc w:val="center"/>
              <w:rPr>
                <w:rFonts w:ascii="Times New Roman" w:hAnsi="Times New Roman" w:eastAsia="Calibri" w:cs="Times New Roman"/>
                <w:sz w:val="24"/>
                <w:szCs w:val="24"/>
              </w:rPr>
            </w:pPr>
          </w:p>
        </w:tc>
      </w:tr>
      <w:tr w14:paraId="644C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FCAEEC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2770" w:type="dxa"/>
            <w:tcBorders>
              <w:top w:val="single" w:color="auto" w:sz="4" w:space="0"/>
              <w:left w:val="single" w:color="auto" w:sz="4" w:space="0"/>
              <w:bottom w:val="single" w:color="auto" w:sz="4" w:space="0"/>
              <w:right w:val="single" w:color="auto" w:sz="4" w:space="0"/>
            </w:tcBorders>
          </w:tcPr>
          <w:p w14:paraId="4498C5B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Образотворчого мистецтва</w:t>
            </w:r>
          </w:p>
        </w:tc>
        <w:tc>
          <w:tcPr>
            <w:tcW w:w="1766" w:type="dxa"/>
            <w:tcBorders>
              <w:top w:val="single" w:color="auto" w:sz="4" w:space="0"/>
              <w:left w:val="single" w:color="auto" w:sz="4" w:space="0"/>
              <w:bottom w:val="single" w:color="auto" w:sz="4" w:space="0"/>
              <w:right w:val="single" w:color="auto" w:sz="4" w:space="0"/>
            </w:tcBorders>
          </w:tcPr>
          <w:p w14:paraId="31E995B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82" w:type="dxa"/>
            <w:tcBorders>
              <w:top w:val="single" w:color="auto" w:sz="4" w:space="0"/>
              <w:left w:val="single" w:color="auto" w:sz="4" w:space="0"/>
              <w:bottom w:val="single" w:color="auto" w:sz="4" w:space="0"/>
              <w:right w:val="single" w:color="auto" w:sz="4" w:space="0"/>
            </w:tcBorders>
          </w:tcPr>
          <w:p w14:paraId="3144B56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61" w:type="dxa"/>
            <w:tcBorders>
              <w:top w:val="single" w:color="auto" w:sz="4" w:space="0"/>
              <w:left w:val="single" w:color="auto" w:sz="4" w:space="0"/>
              <w:bottom w:val="single" w:color="auto" w:sz="4" w:space="0"/>
              <w:right w:val="single" w:color="auto" w:sz="4" w:space="0"/>
            </w:tcBorders>
          </w:tcPr>
          <w:p w14:paraId="583B201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926" w:type="dxa"/>
            <w:tcBorders>
              <w:top w:val="single" w:color="auto" w:sz="4" w:space="0"/>
              <w:left w:val="single" w:color="auto" w:sz="4" w:space="0"/>
              <w:bottom w:val="single" w:color="auto" w:sz="4" w:space="0"/>
              <w:right w:val="single" w:color="auto" w:sz="4" w:space="0"/>
            </w:tcBorders>
          </w:tcPr>
          <w:p w14:paraId="6050951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12" w:type="dxa"/>
            <w:tcBorders>
              <w:top w:val="single" w:color="auto" w:sz="4" w:space="0"/>
              <w:left w:val="single" w:color="auto" w:sz="4" w:space="0"/>
              <w:bottom w:val="single" w:color="auto" w:sz="4" w:space="0"/>
              <w:right w:val="single" w:color="auto" w:sz="4" w:space="0"/>
            </w:tcBorders>
          </w:tcPr>
          <w:p w14:paraId="6C53B8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43" w:type="dxa"/>
            <w:tcBorders>
              <w:top w:val="single" w:color="auto" w:sz="4" w:space="0"/>
              <w:left w:val="single" w:color="auto" w:sz="4" w:space="0"/>
              <w:bottom w:val="single" w:color="auto" w:sz="4" w:space="0"/>
              <w:right w:val="single" w:color="auto" w:sz="4" w:space="0"/>
            </w:tcBorders>
          </w:tcPr>
          <w:p w14:paraId="1EF37A5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D313E82">
            <w:pPr>
              <w:spacing w:after="0" w:line="240" w:lineRule="auto"/>
              <w:jc w:val="center"/>
              <w:rPr>
                <w:rFonts w:ascii="Times New Roman" w:hAnsi="Times New Roman" w:eastAsia="Calibri" w:cs="Times New Roman"/>
                <w:sz w:val="24"/>
                <w:szCs w:val="24"/>
              </w:rPr>
            </w:pPr>
          </w:p>
        </w:tc>
      </w:tr>
      <w:tr w14:paraId="4FD3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D44349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2770" w:type="dxa"/>
            <w:tcBorders>
              <w:top w:val="single" w:color="auto" w:sz="4" w:space="0"/>
              <w:left w:val="single" w:color="auto" w:sz="4" w:space="0"/>
              <w:bottom w:val="single" w:color="auto" w:sz="4" w:space="0"/>
              <w:right w:val="single" w:color="auto" w:sz="4" w:space="0"/>
            </w:tcBorders>
          </w:tcPr>
          <w:p w14:paraId="27593B6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Музичного мистецтва</w:t>
            </w:r>
          </w:p>
        </w:tc>
        <w:tc>
          <w:tcPr>
            <w:tcW w:w="1766" w:type="dxa"/>
            <w:tcBorders>
              <w:top w:val="single" w:color="auto" w:sz="4" w:space="0"/>
              <w:left w:val="single" w:color="auto" w:sz="4" w:space="0"/>
              <w:bottom w:val="single" w:color="auto" w:sz="4" w:space="0"/>
              <w:right w:val="single" w:color="auto" w:sz="4" w:space="0"/>
            </w:tcBorders>
          </w:tcPr>
          <w:p w14:paraId="11B8D47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5</w:t>
            </w:r>
          </w:p>
        </w:tc>
        <w:tc>
          <w:tcPr>
            <w:tcW w:w="1782" w:type="dxa"/>
            <w:tcBorders>
              <w:top w:val="single" w:color="auto" w:sz="4" w:space="0"/>
              <w:left w:val="single" w:color="auto" w:sz="4" w:space="0"/>
              <w:bottom w:val="single" w:color="auto" w:sz="4" w:space="0"/>
              <w:right w:val="single" w:color="auto" w:sz="4" w:space="0"/>
            </w:tcBorders>
          </w:tcPr>
          <w:p w14:paraId="65A79DC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61" w:type="dxa"/>
            <w:tcBorders>
              <w:top w:val="single" w:color="auto" w:sz="4" w:space="0"/>
              <w:left w:val="single" w:color="auto" w:sz="4" w:space="0"/>
              <w:bottom w:val="single" w:color="auto" w:sz="4" w:space="0"/>
              <w:right w:val="single" w:color="auto" w:sz="4" w:space="0"/>
            </w:tcBorders>
          </w:tcPr>
          <w:p w14:paraId="4D7AE3B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642EEF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12" w:type="dxa"/>
            <w:tcBorders>
              <w:top w:val="single" w:color="auto" w:sz="4" w:space="0"/>
              <w:left w:val="single" w:color="auto" w:sz="4" w:space="0"/>
              <w:bottom w:val="single" w:color="auto" w:sz="4" w:space="0"/>
              <w:right w:val="single" w:color="auto" w:sz="4" w:space="0"/>
            </w:tcBorders>
          </w:tcPr>
          <w:p w14:paraId="5858D32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43" w:type="dxa"/>
            <w:tcBorders>
              <w:top w:val="single" w:color="auto" w:sz="4" w:space="0"/>
              <w:left w:val="single" w:color="auto" w:sz="4" w:space="0"/>
              <w:bottom w:val="single" w:color="auto" w:sz="4" w:space="0"/>
              <w:right w:val="single" w:color="auto" w:sz="4" w:space="0"/>
            </w:tcBorders>
          </w:tcPr>
          <w:p w14:paraId="600C5412">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5BDB9649">
            <w:pPr>
              <w:spacing w:after="0" w:line="240" w:lineRule="auto"/>
              <w:jc w:val="center"/>
              <w:rPr>
                <w:rFonts w:ascii="Times New Roman" w:hAnsi="Times New Roman" w:eastAsia="Calibri" w:cs="Times New Roman"/>
                <w:sz w:val="24"/>
                <w:szCs w:val="24"/>
              </w:rPr>
            </w:pPr>
          </w:p>
        </w:tc>
      </w:tr>
      <w:tr w14:paraId="08C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34D756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2770" w:type="dxa"/>
            <w:tcBorders>
              <w:top w:val="single" w:color="auto" w:sz="4" w:space="0"/>
              <w:left w:val="single" w:color="auto" w:sz="4" w:space="0"/>
              <w:bottom w:val="single" w:color="auto" w:sz="4" w:space="0"/>
              <w:right w:val="single" w:color="auto" w:sz="4" w:space="0"/>
            </w:tcBorders>
          </w:tcPr>
          <w:p w14:paraId="273D00C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Фізичної культури</w:t>
            </w:r>
          </w:p>
        </w:tc>
        <w:tc>
          <w:tcPr>
            <w:tcW w:w="1766" w:type="dxa"/>
            <w:tcBorders>
              <w:top w:val="single" w:color="auto" w:sz="4" w:space="0"/>
              <w:left w:val="single" w:color="auto" w:sz="4" w:space="0"/>
              <w:bottom w:val="single" w:color="auto" w:sz="4" w:space="0"/>
              <w:right w:val="single" w:color="auto" w:sz="4" w:space="0"/>
            </w:tcBorders>
          </w:tcPr>
          <w:p w14:paraId="1D4E968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0875817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228256C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71DAF57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7066D53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643" w:type="dxa"/>
            <w:tcBorders>
              <w:top w:val="single" w:color="auto" w:sz="4" w:space="0"/>
              <w:left w:val="single" w:color="auto" w:sz="4" w:space="0"/>
              <w:bottom w:val="single" w:color="auto" w:sz="4" w:space="0"/>
              <w:right w:val="single" w:color="auto" w:sz="4" w:space="0"/>
            </w:tcBorders>
          </w:tcPr>
          <w:p w14:paraId="1D346D0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0A8DB29">
            <w:pPr>
              <w:spacing w:after="0" w:line="240" w:lineRule="auto"/>
              <w:jc w:val="center"/>
              <w:rPr>
                <w:rFonts w:ascii="Times New Roman" w:hAnsi="Times New Roman" w:eastAsia="Calibri" w:cs="Times New Roman"/>
                <w:sz w:val="24"/>
                <w:szCs w:val="24"/>
              </w:rPr>
            </w:pPr>
          </w:p>
        </w:tc>
      </w:tr>
      <w:tr w14:paraId="458C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3AC985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770" w:type="dxa"/>
            <w:tcBorders>
              <w:top w:val="single" w:color="auto" w:sz="4" w:space="0"/>
              <w:left w:val="single" w:color="auto" w:sz="4" w:space="0"/>
              <w:bottom w:val="single" w:color="auto" w:sz="4" w:space="0"/>
              <w:right w:val="single" w:color="auto" w:sz="4" w:space="0"/>
            </w:tcBorders>
          </w:tcPr>
          <w:p w14:paraId="40064D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Трудового навчання. Технологій</w:t>
            </w:r>
          </w:p>
        </w:tc>
        <w:tc>
          <w:tcPr>
            <w:tcW w:w="1766" w:type="dxa"/>
            <w:tcBorders>
              <w:top w:val="single" w:color="auto" w:sz="4" w:space="0"/>
              <w:left w:val="single" w:color="auto" w:sz="4" w:space="0"/>
              <w:bottom w:val="single" w:color="auto" w:sz="4" w:space="0"/>
              <w:right w:val="single" w:color="auto" w:sz="4" w:space="0"/>
            </w:tcBorders>
          </w:tcPr>
          <w:p w14:paraId="567802C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2601EC7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3DC60F5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70FC81C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3778C66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76F4B80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3A84B25">
            <w:pPr>
              <w:spacing w:after="0" w:line="240" w:lineRule="auto"/>
              <w:jc w:val="center"/>
              <w:rPr>
                <w:rFonts w:ascii="Times New Roman" w:hAnsi="Times New Roman" w:eastAsia="Calibri" w:cs="Times New Roman"/>
                <w:sz w:val="24"/>
                <w:szCs w:val="24"/>
              </w:rPr>
            </w:pPr>
          </w:p>
        </w:tc>
      </w:tr>
      <w:tr w14:paraId="1DD0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053C44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2770" w:type="dxa"/>
            <w:tcBorders>
              <w:top w:val="single" w:color="auto" w:sz="4" w:space="0"/>
              <w:left w:val="single" w:color="auto" w:sz="4" w:space="0"/>
              <w:bottom w:val="single" w:color="auto" w:sz="4" w:space="0"/>
              <w:right w:val="single" w:color="auto" w:sz="4" w:space="0"/>
            </w:tcBorders>
          </w:tcPr>
          <w:p w14:paraId="3F7541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Захисту України </w:t>
            </w:r>
          </w:p>
        </w:tc>
        <w:tc>
          <w:tcPr>
            <w:tcW w:w="1766" w:type="dxa"/>
            <w:tcBorders>
              <w:top w:val="single" w:color="auto" w:sz="4" w:space="0"/>
              <w:left w:val="single" w:color="auto" w:sz="4" w:space="0"/>
              <w:bottom w:val="single" w:color="auto" w:sz="4" w:space="0"/>
              <w:right w:val="single" w:color="auto" w:sz="4" w:space="0"/>
            </w:tcBorders>
          </w:tcPr>
          <w:p w14:paraId="47E826B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82" w:type="dxa"/>
            <w:tcBorders>
              <w:top w:val="single" w:color="auto" w:sz="4" w:space="0"/>
              <w:left w:val="single" w:color="auto" w:sz="4" w:space="0"/>
              <w:bottom w:val="single" w:color="auto" w:sz="4" w:space="0"/>
              <w:right w:val="single" w:color="auto" w:sz="4" w:space="0"/>
            </w:tcBorders>
          </w:tcPr>
          <w:p w14:paraId="33EBE44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761" w:type="dxa"/>
            <w:tcBorders>
              <w:top w:val="single" w:color="auto" w:sz="4" w:space="0"/>
              <w:left w:val="single" w:color="auto" w:sz="4" w:space="0"/>
              <w:bottom w:val="single" w:color="auto" w:sz="4" w:space="0"/>
              <w:right w:val="single" w:color="auto" w:sz="4" w:space="0"/>
            </w:tcBorders>
          </w:tcPr>
          <w:p w14:paraId="6FE6A80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26" w:type="dxa"/>
            <w:tcBorders>
              <w:top w:val="single" w:color="auto" w:sz="4" w:space="0"/>
              <w:left w:val="single" w:color="auto" w:sz="4" w:space="0"/>
              <w:bottom w:val="single" w:color="auto" w:sz="4" w:space="0"/>
              <w:right w:val="single" w:color="auto" w:sz="4" w:space="0"/>
            </w:tcBorders>
          </w:tcPr>
          <w:p w14:paraId="7068146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12" w:type="dxa"/>
            <w:tcBorders>
              <w:top w:val="single" w:color="auto" w:sz="4" w:space="0"/>
              <w:left w:val="single" w:color="auto" w:sz="4" w:space="0"/>
              <w:bottom w:val="single" w:color="auto" w:sz="4" w:space="0"/>
              <w:right w:val="single" w:color="auto" w:sz="4" w:space="0"/>
            </w:tcBorders>
          </w:tcPr>
          <w:p w14:paraId="43E1AEF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43" w:type="dxa"/>
            <w:tcBorders>
              <w:top w:val="single" w:color="auto" w:sz="4" w:space="0"/>
              <w:left w:val="single" w:color="auto" w:sz="4" w:space="0"/>
              <w:bottom w:val="single" w:color="auto" w:sz="4" w:space="0"/>
              <w:right w:val="single" w:color="auto" w:sz="4" w:space="0"/>
            </w:tcBorders>
          </w:tcPr>
          <w:p w14:paraId="2C9C174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D16BFE4">
            <w:pPr>
              <w:spacing w:after="0" w:line="240" w:lineRule="auto"/>
              <w:jc w:val="center"/>
              <w:rPr>
                <w:rFonts w:ascii="Times New Roman" w:hAnsi="Times New Roman" w:eastAsia="Calibri" w:cs="Times New Roman"/>
                <w:sz w:val="24"/>
                <w:szCs w:val="24"/>
              </w:rPr>
            </w:pPr>
          </w:p>
        </w:tc>
      </w:tr>
      <w:tr w14:paraId="072C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F9D35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2770" w:type="dxa"/>
            <w:tcBorders>
              <w:top w:val="single" w:color="auto" w:sz="4" w:space="0"/>
              <w:left w:val="single" w:color="auto" w:sz="4" w:space="0"/>
              <w:bottom w:val="single" w:color="auto" w:sz="4" w:space="0"/>
              <w:right w:val="single" w:color="auto" w:sz="4" w:space="0"/>
            </w:tcBorders>
          </w:tcPr>
          <w:p w14:paraId="1137B7C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Правознавства </w:t>
            </w:r>
          </w:p>
        </w:tc>
        <w:tc>
          <w:tcPr>
            <w:tcW w:w="1766" w:type="dxa"/>
            <w:tcBorders>
              <w:top w:val="single" w:color="auto" w:sz="4" w:space="0"/>
              <w:left w:val="single" w:color="auto" w:sz="4" w:space="0"/>
              <w:bottom w:val="single" w:color="auto" w:sz="4" w:space="0"/>
              <w:right w:val="single" w:color="auto" w:sz="4" w:space="0"/>
            </w:tcBorders>
          </w:tcPr>
          <w:p w14:paraId="6121117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782" w:type="dxa"/>
            <w:tcBorders>
              <w:top w:val="single" w:color="auto" w:sz="4" w:space="0"/>
              <w:left w:val="single" w:color="auto" w:sz="4" w:space="0"/>
              <w:bottom w:val="single" w:color="auto" w:sz="4" w:space="0"/>
              <w:right w:val="single" w:color="auto" w:sz="4" w:space="0"/>
            </w:tcBorders>
          </w:tcPr>
          <w:p w14:paraId="0E233B50">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510560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926" w:type="dxa"/>
            <w:tcBorders>
              <w:top w:val="single" w:color="auto" w:sz="4" w:space="0"/>
              <w:left w:val="single" w:color="auto" w:sz="4" w:space="0"/>
              <w:bottom w:val="single" w:color="auto" w:sz="4" w:space="0"/>
              <w:right w:val="single" w:color="auto" w:sz="4" w:space="0"/>
            </w:tcBorders>
          </w:tcPr>
          <w:p w14:paraId="6069C9A7">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32ACB91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643" w:type="dxa"/>
            <w:tcBorders>
              <w:top w:val="single" w:color="auto" w:sz="4" w:space="0"/>
              <w:left w:val="single" w:color="auto" w:sz="4" w:space="0"/>
              <w:bottom w:val="single" w:color="auto" w:sz="4" w:space="0"/>
              <w:right w:val="single" w:color="auto" w:sz="4" w:space="0"/>
            </w:tcBorders>
          </w:tcPr>
          <w:p w14:paraId="2C25701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356B680">
            <w:pPr>
              <w:spacing w:after="0" w:line="240" w:lineRule="auto"/>
              <w:jc w:val="center"/>
              <w:rPr>
                <w:rFonts w:ascii="Times New Roman" w:hAnsi="Times New Roman" w:eastAsia="Calibri" w:cs="Times New Roman"/>
                <w:sz w:val="24"/>
                <w:szCs w:val="24"/>
              </w:rPr>
            </w:pPr>
          </w:p>
        </w:tc>
      </w:tr>
      <w:tr w14:paraId="7648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67DACC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2770" w:type="dxa"/>
            <w:tcBorders>
              <w:top w:val="single" w:color="auto" w:sz="4" w:space="0"/>
              <w:left w:val="single" w:color="auto" w:sz="4" w:space="0"/>
              <w:bottom w:val="single" w:color="auto" w:sz="4" w:space="0"/>
              <w:right w:val="single" w:color="auto" w:sz="4" w:space="0"/>
            </w:tcBorders>
          </w:tcPr>
          <w:p w14:paraId="23931D3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ГО</w:t>
            </w:r>
          </w:p>
        </w:tc>
        <w:tc>
          <w:tcPr>
            <w:tcW w:w="1766" w:type="dxa"/>
            <w:tcBorders>
              <w:top w:val="single" w:color="auto" w:sz="4" w:space="0"/>
              <w:left w:val="single" w:color="auto" w:sz="4" w:space="0"/>
              <w:bottom w:val="single" w:color="auto" w:sz="4" w:space="0"/>
              <w:right w:val="single" w:color="auto" w:sz="4" w:space="0"/>
            </w:tcBorders>
          </w:tcPr>
          <w:p w14:paraId="3D6DAFFD">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44744F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61" w:type="dxa"/>
            <w:tcBorders>
              <w:top w:val="single" w:color="auto" w:sz="4" w:space="0"/>
              <w:left w:val="single" w:color="auto" w:sz="4" w:space="0"/>
              <w:bottom w:val="single" w:color="auto" w:sz="4" w:space="0"/>
              <w:right w:val="single" w:color="auto" w:sz="4" w:space="0"/>
            </w:tcBorders>
          </w:tcPr>
          <w:p w14:paraId="4091210F">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1BD9611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612" w:type="dxa"/>
            <w:tcBorders>
              <w:top w:val="single" w:color="auto" w:sz="4" w:space="0"/>
              <w:left w:val="single" w:color="auto" w:sz="4" w:space="0"/>
              <w:bottom w:val="single" w:color="auto" w:sz="4" w:space="0"/>
              <w:right w:val="single" w:color="auto" w:sz="4" w:space="0"/>
            </w:tcBorders>
          </w:tcPr>
          <w:p w14:paraId="269A9DD6">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E9AEC4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6C888E8">
            <w:pPr>
              <w:spacing w:after="0" w:line="240" w:lineRule="auto"/>
              <w:jc w:val="center"/>
              <w:rPr>
                <w:rFonts w:ascii="Times New Roman" w:hAnsi="Times New Roman" w:eastAsia="Calibri" w:cs="Times New Roman"/>
                <w:sz w:val="24"/>
                <w:szCs w:val="24"/>
              </w:rPr>
            </w:pPr>
          </w:p>
        </w:tc>
      </w:tr>
      <w:tr w14:paraId="026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022F1DB8">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Реалізація педагогіки партнерства</w:t>
            </w:r>
          </w:p>
        </w:tc>
        <w:tc>
          <w:tcPr>
            <w:tcW w:w="1766" w:type="dxa"/>
            <w:tcBorders>
              <w:top w:val="single" w:color="auto" w:sz="4" w:space="0"/>
              <w:left w:val="single" w:color="auto" w:sz="4" w:space="0"/>
              <w:bottom w:val="single" w:color="auto" w:sz="4" w:space="0"/>
              <w:right w:val="single" w:color="auto" w:sz="4" w:space="0"/>
            </w:tcBorders>
          </w:tcPr>
          <w:p w14:paraId="38031606">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000A397C">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0E4CD99C">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6B55036F">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111B741A">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775753B">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06EE5C1">
            <w:pPr>
              <w:spacing w:after="0" w:line="240" w:lineRule="auto"/>
              <w:jc w:val="center"/>
              <w:rPr>
                <w:rFonts w:ascii="Times New Roman" w:hAnsi="Times New Roman" w:eastAsia="Calibri" w:cs="Times New Roman"/>
                <w:sz w:val="24"/>
                <w:szCs w:val="24"/>
              </w:rPr>
            </w:pPr>
          </w:p>
        </w:tc>
      </w:tr>
      <w:tr w14:paraId="37CB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44EA2929">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1.Семінари – практикуми для молодих вчителів</w:t>
            </w:r>
          </w:p>
        </w:tc>
        <w:tc>
          <w:tcPr>
            <w:tcW w:w="1766" w:type="dxa"/>
            <w:vMerge w:val="restart"/>
            <w:tcBorders>
              <w:top w:val="single" w:color="auto" w:sz="4" w:space="0"/>
              <w:left w:val="single" w:color="auto" w:sz="4" w:space="0"/>
              <w:bottom w:val="single" w:color="auto" w:sz="4" w:space="0"/>
              <w:right w:val="single" w:color="auto" w:sz="4" w:space="0"/>
            </w:tcBorders>
          </w:tcPr>
          <w:p w14:paraId="49BFDAA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1.Реалізація навчально-виховної мети уроку (ЗДНВР)</w:t>
            </w:r>
          </w:p>
          <w:p w14:paraId="76D8BFE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2.Новини методичної літератури </w:t>
            </w:r>
          </w:p>
          <w:p w14:paraId="72CCAF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782" w:type="dxa"/>
            <w:vMerge w:val="restart"/>
            <w:tcBorders>
              <w:top w:val="single" w:color="auto" w:sz="4" w:space="0"/>
              <w:left w:val="single" w:color="auto" w:sz="4" w:space="0"/>
              <w:bottom w:val="single" w:color="auto" w:sz="4" w:space="0"/>
              <w:right w:val="single" w:color="auto" w:sz="4" w:space="0"/>
            </w:tcBorders>
          </w:tcPr>
          <w:p w14:paraId="01A83FF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1.Формувальне оцінювання в освітньому процесі (ЗДНВР)</w:t>
            </w:r>
          </w:p>
          <w:p w14:paraId="5D9F3CC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Робота вчителя в он-лайн середовищі (ЗДНВР)</w:t>
            </w:r>
          </w:p>
          <w:p w14:paraId="73E5801A">
            <w:pPr>
              <w:spacing w:after="0" w:line="240" w:lineRule="auto"/>
              <w:rPr>
                <w:rFonts w:ascii="Times New Roman" w:hAnsi="Times New Roman" w:eastAsia="Calibri" w:cs="Times New Roman"/>
                <w:sz w:val="24"/>
                <w:szCs w:val="24"/>
              </w:rPr>
            </w:pPr>
          </w:p>
        </w:tc>
        <w:tc>
          <w:tcPr>
            <w:tcW w:w="1761" w:type="dxa"/>
            <w:vMerge w:val="restart"/>
            <w:tcBorders>
              <w:top w:val="single" w:color="auto" w:sz="4" w:space="0"/>
              <w:left w:val="single" w:color="auto" w:sz="4" w:space="0"/>
              <w:bottom w:val="single" w:color="auto" w:sz="4" w:space="0"/>
              <w:right w:val="single" w:color="auto" w:sz="4" w:space="0"/>
            </w:tcBorders>
          </w:tcPr>
          <w:p w14:paraId="56D94040">
            <w:pPr>
              <w:spacing w:after="0" w:line="240" w:lineRule="auto"/>
              <w:rPr>
                <w:rFonts w:ascii="Times New Roman" w:hAnsi="Times New Roman" w:eastAsia="Times New Roman" w:cs="Times New Roman"/>
                <w:bCs/>
                <w:iCs/>
                <w:sz w:val="24"/>
                <w:szCs w:val="24"/>
                <w:lang w:eastAsia="ru-RU"/>
              </w:rPr>
            </w:pPr>
          </w:p>
        </w:tc>
        <w:tc>
          <w:tcPr>
            <w:tcW w:w="1926" w:type="dxa"/>
            <w:vMerge w:val="restart"/>
            <w:tcBorders>
              <w:top w:val="single" w:color="auto" w:sz="4" w:space="0"/>
              <w:left w:val="single" w:color="auto" w:sz="4" w:space="0"/>
              <w:bottom w:val="single" w:color="auto" w:sz="4" w:space="0"/>
              <w:right w:val="single" w:color="auto" w:sz="4" w:space="0"/>
            </w:tcBorders>
          </w:tcPr>
          <w:p w14:paraId="3F3993C7">
            <w:pPr>
              <w:spacing w:after="0" w:line="240" w:lineRule="auto"/>
              <w:rPr>
                <w:rFonts w:ascii="Times New Roman" w:hAnsi="Times New Roman" w:eastAsia="Times New Roman" w:cs="Times New Roman"/>
                <w:bCs/>
                <w:iCs/>
                <w:sz w:val="24"/>
                <w:szCs w:val="24"/>
                <w:lang w:eastAsia="ru-RU"/>
              </w:rPr>
            </w:pPr>
          </w:p>
        </w:tc>
        <w:tc>
          <w:tcPr>
            <w:tcW w:w="1612" w:type="dxa"/>
            <w:vMerge w:val="restart"/>
            <w:tcBorders>
              <w:top w:val="single" w:color="auto" w:sz="4" w:space="0"/>
              <w:left w:val="single" w:color="auto" w:sz="4" w:space="0"/>
              <w:bottom w:val="single" w:color="auto" w:sz="4" w:space="0"/>
              <w:right w:val="single" w:color="auto" w:sz="4" w:space="0"/>
            </w:tcBorders>
          </w:tcPr>
          <w:p w14:paraId="7D777841">
            <w:pPr>
              <w:spacing w:after="0" w:line="240" w:lineRule="auto"/>
              <w:jc w:val="center"/>
              <w:rPr>
                <w:rFonts w:ascii="Times New Roman" w:hAnsi="Times New Roman" w:eastAsia="Calibri" w:cs="Times New Roman"/>
                <w:sz w:val="24"/>
                <w:szCs w:val="24"/>
              </w:rPr>
            </w:pPr>
          </w:p>
        </w:tc>
        <w:tc>
          <w:tcPr>
            <w:tcW w:w="1643" w:type="dxa"/>
            <w:vMerge w:val="restart"/>
            <w:tcBorders>
              <w:top w:val="single" w:color="auto" w:sz="4" w:space="0"/>
              <w:left w:val="single" w:color="auto" w:sz="4" w:space="0"/>
              <w:bottom w:val="single" w:color="auto" w:sz="4" w:space="0"/>
              <w:right w:val="single" w:color="auto" w:sz="4" w:space="0"/>
            </w:tcBorders>
          </w:tcPr>
          <w:p w14:paraId="26B5711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Засідання МК</w:t>
            </w:r>
          </w:p>
        </w:tc>
        <w:tc>
          <w:tcPr>
            <w:tcW w:w="1254" w:type="dxa"/>
            <w:vMerge w:val="restart"/>
            <w:tcBorders>
              <w:top w:val="single" w:color="auto" w:sz="4" w:space="0"/>
              <w:left w:val="single" w:color="auto" w:sz="4" w:space="0"/>
              <w:bottom w:val="single" w:color="auto" w:sz="4" w:space="0"/>
              <w:right w:val="single" w:color="auto" w:sz="4" w:space="0"/>
            </w:tcBorders>
          </w:tcPr>
          <w:p w14:paraId="4981C443">
            <w:pPr>
              <w:spacing w:after="0" w:line="240" w:lineRule="auto"/>
              <w:jc w:val="center"/>
              <w:rPr>
                <w:rFonts w:ascii="Times New Roman" w:hAnsi="Times New Roman" w:eastAsia="Calibri" w:cs="Times New Roman"/>
                <w:sz w:val="24"/>
                <w:szCs w:val="24"/>
              </w:rPr>
            </w:pPr>
          </w:p>
        </w:tc>
      </w:tr>
      <w:tr w14:paraId="2F6F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05C4D3E1">
            <w:pPr>
              <w:spacing w:after="0" w:line="240" w:lineRule="auto"/>
              <w:jc w:val="center"/>
              <w:rPr>
                <w:rFonts w:ascii="Times New Roman" w:hAnsi="Times New Roman" w:eastAsia="Calibri" w:cs="Times New Roman"/>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4EF2FE">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5B3904">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3691A6">
            <w:pPr>
              <w:spacing w:after="0" w:line="240" w:lineRule="auto"/>
              <w:rPr>
                <w:rFonts w:ascii="Times New Roman" w:hAnsi="Times New Roman" w:eastAsia="Times New Roman" w:cs="Times New Roman"/>
                <w:bCs/>
                <w:iCs/>
                <w:sz w:val="24"/>
                <w:szCs w:val="24"/>
                <w:lang w:eastAsia="ru-RU"/>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A714D0">
            <w:pPr>
              <w:spacing w:after="0" w:line="240" w:lineRule="auto"/>
              <w:rPr>
                <w:rFonts w:ascii="Times New Roman" w:hAnsi="Times New Roman" w:eastAsia="Times New Roman" w:cs="Times New Roman"/>
                <w:bCs/>
                <w:iCs/>
                <w:sz w:val="24"/>
                <w:szCs w:val="24"/>
                <w:lang w:eastAsia="ru-RU"/>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74F766">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578994">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02565">
            <w:pPr>
              <w:spacing w:after="0" w:line="240" w:lineRule="auto"/>
              <w:rPr>
                <w:rFonts w:ascii="Times New Roman" w:hAnsi="Times New Roman" w:eastAsia="Calibri" w:cs="Times New Roman"/>
                <w:sz w:val="24"/>
                <w:szCs w:val="24"/>
              </w:rPr>
            </w:pPr>
          </w:p>
        </w:tc>
      </w:tr>
      <w:tr w14:paraId="5166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3CDFFC31">
            <w:pPr>
              <w:pStyle w:val="47"/>
              <w:numPr>
                <w:ilvl w:val="0"/>
                <w:numId w:val="14"/>
              </w:num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Співпраця з ДНЗ</w:t>
            </w:r>
          </w:p>
        </w:tc>
        <w:tc>
          <w:tcPr>
            <w:tcW w:w="1766" w:type="dxa"/>
            <w:tcBorders>
              <w:top w:val="single" w:color="auto" w:sz="4" w:space="0"/>
              <w:left w:val="single" w:color="auto" w:sz="4" w:space="0"/>
              <w:bottom w:val="single" w:color="auto" w:sz="4" w:space="0"/>
              <w:right w:val="single" w:color="auto" w:sz="4" w:space="0"/>
            </w:tcBorders>
          </w:tcPr>
          <w:p w14:paraId="07B63B3A">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color="auto" w:sz="4" w:space="0"/>
              <w:left w:val="single" w:color="auto" w:sz="4" w:space="0"/>
              <w:bottom w:val="single" w:color="auto" w:sz="4" w:space="0"/>
              <w:right w:val="single" w:color="auto" w:sz="4" w:space="0"/>
            </w:tcBorders>
          </w:tcPr>
          <w:p w14:paraId="2C46E989">
            <w:pPr>
              <w:spacing w:after="0" w:line="240" w:lineRule="auto"/>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0D300482">
            <w:pPr>
              <w:spacing w:after="0" w:line="240" w:lineRule="auto"/>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 xml:space="preserve">Педагогічний всеобуч «НУШ: як прокласти місток?» </w:t>
            </w:r>
          </w:p>
        </w:tc>
        <w:tc>
          <w:tcPr>
            <w:tcW w:w="1926" w:type="dxa"/>
            <w:tcBorders>
              <w:top w:val="single" w:color="auto" w:sz="4" w:space="0"/>
              <w:left w:val="single" w:color="auto" w:sz="4" w:space="0"/>
              <w:bottom w:val="single" w:color="auto" w:sz="4" w:space="0"/>
              <w:right w:val="single" w:color="auto" w:sz="4" w:space="0"/>
            </w:tcBorders>
          </w:tcPr>
          <w:p w14:paraId="77167267">
            <w:pPr>
              <w:spacing w:after="0" w:line="240" w:lineRule="auto"/>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12" w:type="dxa"/>
            <w:tcBorders>
              <w:top w:val="single" w:color="auto" w:sz="4" w:space="0"/>
              <w:left w:val="single" w:color="auto" w:sz="4" w:space="0"/>
              <w:bottom w:val="single" w:color="auto" w:sz="4" w:space="0"/>
              <w:right w:val="single" w:color="auto" w:sz="4" w:space="0"/>
            </w:tcBorders>
          </w:tcPr>
          <w:p w14:paraId="02A84725">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132B8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6F98E8A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01D4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5EFAF858">
            <w:pPr>
              <w:spacing w:after="0" w:line="240" w:lineRule="auto"/>
              <w:jc w:val="center"/>
              <w:rPr>
                <w:rFonts w:ascii="Times New Roman" w:hAnsi="Times New Roman" w:eastAsia="Calibri" w:cs="Times New Roman"/>
                <w:b/>
                <w:sz w:val="24"/>
                <w:szCs w:val="24"/>
              </w:rPr>
            </w:pPr>
            <w:r>
              <w:rPr>
                <w:rFonts w:ascii="Times New Roman" w:hAnsi="Times New Roman" w:eastAsia="Times New Roman" w:cs="Times New Roman"/>
                <w:b/>
                <w:bCs/>
                <w:iCs/>
                <w:sz w:val="24"/>
                <w:szCs w:val="24"/>
                <w:lang w:val="ru-RU" w:eastAsia="ru-RU"/>
              </w:rPr>
              <w:t>3. Педагогічні ради</w:t>
            </w:r>
            <w:r>
              <w:rPr>
                <w:rFonts w:ascii="Times New Roman" w:hAnsi="Times New Roman" w:eastAsia="Times New Roman" w:cs="Times New Roman"/>
                <w:b/>
                <w:bCs/>
                <w:iCs/>
                <w:sz w:val="24"/>
                <w:szCs w:val="24"/>
                <w:lang w:eastAsia="ru-RU"/>
              </w:rPr>
              <w:t xml:space="preserve"> з питань реалізації педагогіки партнерства між ДНЗ та НУШ</w:t>
            </w:r>
          </w:p>
        </w:tc>
        <w:tc>
          <w:tcPr>
            <w:tcW w:w="1766" w:type="dxa"/>
            <w:tcBorders>
              <w:top w:val="single" w:color="auto" w:sz="4" w:space="0"/>
              <w:left w:val="single" w:color="auto" w:sz="4" w:space="0"/>
              <w:bottom w:val="single" w:color="auto" w:sz="4" w:space="0"/>
              <w:right w:val="single" w:color="auto" w:sz="4" w:space="0"/>
            </w:tcBorders>
          </w:tcPr>
          <w:p w14:paraId="34D99D85">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3FA1146F">
            <w:pPr>
              <w:spacing w:after="0" w:line="240" w:lineRule="auto"/>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2D6FA1E1">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926" w:type="dxa"/>
            <w:tcBorders>
              <w:top w:val="single" w:color="auto" w:sz="4" w:space="0"/>
              <w:left w:val="single" w:color="auto" w:sz="4" w:space="0"/>
              <w:bottom w:val="single" w:color="auto" w:sz="4" w:space="0"/>
              <w:right w:val="single" w:color="auto" w:sz="4" w:space="0"/>
            </w:tcBorders>
          </w:tcPr>
          <w:p w14:paraId="54FBBC13">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042D3F05">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3D3356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707BF9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Наказ </w:t>
            </w:r>
          </w:p>
        </w:tc>
      </w:tr>
      <w:tr w14:paraId="5FE2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6B0AF584">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4. Співробітництво з ЖОІІППО, ВНЗ.</w:t>
            </w:r>
          </w:p>
          <w:p w14:paraId="4D1682F9">
            <w:pPr>
              <w:spacing w:after="0" w:line="240" w:lineRule="auto"/>
              <w:jc w:val="center"/>
              <w:rPr>
                <w:rFonts w:ascii="Times New Roman" w:hAnsi="Times New Roman" w:eastAsia="Times New Roman" w:cs="Times New Roman"/>
                <w:bCs/>
                <w:iCs/>
                <w:sz w:val="24"/>
                <w:szCs w:val="24"/>
                <w:lang w:eastAsia="ru-RU"/>
              </w:rPr>
            </w:pPr>
            <w:r>
              <w:rPr>
                <w:rFonts w:ascii="Times New Roman" w:hAnsi="Times New Roman" w:eastAsia="Calibri" w:cs="Times New Roman"/>
                <w:b/>
                <w:sz w:val="24"/>
                <w:szCs w:val="24"/>
              </w:rPr>
              <w:t>з учнями інших шкіл громади, України, зарубіжжя.</w:t>
            </w:r>
          </w:p>
        </w:tc>
        <w:tc>
          <w:tcPr>
            <w:tcW w:w="1766" w:type="dxa"/>
            <w:tcBorders>
              <w:top w:val="single" w:color="auto" w:sz="4" w:space="0"/>
              <w:left w:val="single" w:color="auto" w:sz="4" w:space="0"/>
              <w:bottom w:val="single" w:color="auto" w:sz="4" w:space="0"/>
              <w:right w:val="single" w:color="auto" w:sz="4" w:space="0"/>
            </w:tcBorders>
          </w:tcPr>
          <w:p w14:paraId="0F5BA89C">
            <w:pPr>
              <w:spacing w:after="0" w:line="240" w:lineRule="auto"/>
              <w:jc w:val="center"/>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Участь у симінарах, тренігах</w:t>
            </w:r>
          </w:p>
        </w:tc>
        <w:tc>
          <w:tcPr>
            <w:tcW w:w="1782" w:type="dxa"/>
            <w:tcBorders>
              <w:top w:val="single" w:color="auto" w:sz="4" w:space="0"/>
              <w:left w:val="single" w:color="auto" w:sz="4" w:space="0"/>
              <w:bottom w:val="single" w:color="auto" w:sz="4" w:space="0"/>
              <w:right w:val="single" w:color="auto" w:sz="4" w:space="0"/>
            </w:tcBorders>
          </w:tcPr>
          <w:p w14:paraId="570A86BD">
            <w:pPr>
              <w:spacing w:after="0" w:line="240" w:lineRule="auto"/>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58870B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Залучення здобувачів освіти до участі у партнерських проєктах</w:t>
            </w:r>
          </w:p>
        </w:tc>
        <w:tc>
          <w:tcPr>
            <w:tcW w:w="1926" w:type="dxa"/>
            <w:tcBorders>
              <w:top w:val="single" w:color="auto" w:sz="4" w:space="0"/>
              <w:left w:val="single" w:color="auto" w:sz="4" w:space="0"/>
              <w:bottom w:val="single" w:color="auto" w:sz="4" w:space="0"/>
              <w:right w:val="single" w:color="auto" w:sz="4" w:space="0"/>
            </w:tcBorders>
          </w:tcPr>
          <w:p w14:paraId="53384BA8">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78B1933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Залучення здобувачів освіти до участі у партнерських про</w:t>
            </w:r>
            <w:r>
              <w:rPr>
                <w:rFonts w:ascii="Times New Roman" w:hAnsi="Times New Roman" w:eastAsia="Calibri" w:cs="Times New Roman"/>
                <w:sz w:val="24"/>
                <w:szCs w:val="24"/>
                <w:lang w:val="uk-UA"/>
              </w:rPr>
              <w:t>є</w:t>
            </w:r>
            <w:r>
              <w:rPr>
                <w:rFonts w:ascii="Times New Roman" w:hAnsi="Times New Roman" w:eastAsia="Calibri" w:cs="Times New Roman"/>
                <w:sz w:val="24"/>
                <w:szCs w:val="24"/>
              </w:rPr>
              <w:t>ктах</w:t>
            </w:r>
          </w:p>
        </w:tc>
        <w:tc>
          <w:tcPr>
            <w:tcW w:w="1643" w:type="dxa"/>
            <w:tcBorders>
              <w:top w:val="single" w:color="auto" w:sz="4" w:space="0"/>
              <w:left w:val="single" w:color="auto" w:sz="4" w:space="0"/>
              <w:bottom w:val="single" w:color="auto" w:sz="4" w:space="0"/>
              <w:right w:val="single" w:color="auto" w:sz="4" w:space="0"/>
            </w:tcBorders>
          </w:tcPr>
          <w:p w14:paraId="63CF0D94">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11A9386">
            <w:pPr>
              <w:spacing w:after="0" w:line="240" w:lineRule="auto"/>
              <w:jc w:val="center"/>
              <w:rPr>
                <w:rFonts w:ascii="Times New Roman" w:hAnsi="Times New Roman" w:eastAsia="Calibri" w:cs="Times New Roman"/>
                <w:sz w:val="24"/>
                <w:szCs w:val="24"/>
              </w:rPr>
            </w:pPr>
          </w:p>
        </w:tc>
      </w:tr>
      <w:tr w14:paraId="04E3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49AB4EDF">
            <w:pPr>
              <w:pStyle w:val="47"/>
              <w:numPr>
                <w:ilvl w:val="0"/>
                <w:numId w:val="7"/>
              </w:num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Відвідування навчальних занять </w:t>
            </w:r>
          </w:p>
        </w:tc>
        <w:tc>
          <w:tcPr>
            <w:tcW w:w="1766" w:type="dxa"/>
            <w:tcBorders>
              <w:top w:val="single" w:color="auto" w:sz="4" w:space="0"/>
              <w:left w:val="single" w:color="auto" w:sz="4" w:space="0"/>
              <w:bottom w:val="single" w:color="auto" w:sz="4" w:space="0"/>
              <w:right w:val="single" w:color="auto" w:sz="4" w:space="0"/>
            </w:tcBorders>
          </w:tcPr>
          <w:p w14:paraId="031BF1F2">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671F08E7">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56F85E2F">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234D8B0F">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1A676932">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C71A2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7F20BE3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 </w:t>
            </w:r>
          </w:p>
        </w:tc>
      </w:tr>
      <w:tr w14:paraId="21B7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A92D3C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w:t>
            </w:r>
          </w:p>
        </w:tc>
        <w:tc>
          <w:tcPr>
            <w:tcW w:w="2770" w:type="dxa"/>
            <w:tcBorders>
              <w:top w:val="single" w:color="auto" w:sz="4" w:space="0"/>
              <w:left w:val="single" w:color="auto" w:sz="4" w:space="0"/>
              <w:bottom w:val="single" w:color="auto" w:sz="4" w:space="0"/>
              <w:right w:val="single" w:color="auto" w:sz="4" w:space="0"/>
            </w:tcBorders>
          </w:tcPr>
          <w:p w14:paraId="714E4B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Уроки   укр мови та літератури</w:t>
            </w:r>
          </w:p>
        </w:tc>
        <w:tc>
          <w:tcPr>
            <w:tcW w:w="1766" w:type="dxa"/>
            <w:tcBorders>
              <w:top w:val="single" w:color="auto" w:sz="4" w:space="0"/>
              <w:left w:val="single" w:color="auto" w:sz="4" w:space="0"/>
              <w:bottom w:val="single" w:color="auto" w:sz="4" w:space="0"/>
              <w:right w:val="single" w:color="auto" w:sz="4" w:space="0"/>
            </w:tcBorders>
          </w:tcPr>
          <w:p w14:paraId="674A6C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670C35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4C9CF7B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7A2A5CF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22F404F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9066F3A">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3282005">
            <w:pPr>
              <w:spacing w:after="0" w:line="240" w:lineRule="auto"/>
              <w:jc w:val="center"/>
              <w:rPr>
                <w:rFonts w:ascii="Times New Roman" w:hAnsi="Times New Roman" w:eastAsia="Calibri" w:cs="Times New Roman"/>
                <w:sz w:val="24"/>
                <w:szCs w:val="24"/>
              </w:rPr>
            </w:pPr>
          </w:p>
        </w:tc>
      </w:tr>
      <w:tr w14:paraId="14DE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6BB362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5.2</w:t>
            </w:r>
          </w:p>
        </w:tc>
        <w:tc>
          <w:tcPr>
            <w:tcW w:w="2770" w:type="dxa"/>
            <w:tcBorders>
              <w:top w:val="single" w:color="auto" w:sz="4" w:space="0"/>
              <w:left w:val="single" w:color="auto" w:sz="4" w:space="0"/>
              <w:bottom w:val="single" w:color="auto" w:sz="4" w:space="0"/>
              <w:right w:val="single" w:color="auto" w:sz="4" w:space="0"/>
            </w:tcBorders>
          </w:tcPr>
          <w:p w14:paraId="6E0222B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Математики </w:t>
            </w:r>
          </w:p>
        </w:tc>
        <w:tc>
          <w:tcPr>
            <w:tcW w:w="1766" w:type="dxa"/>
            <w:tcBorders>
              <w:top w:val="single" w:color="auto" w:sz="4" w:space="0"/>
              <w:left w:val="single" w:color="auto" w:sz="4" w:space="0"/>
              <w:bottom w:val="single" w:color="auto" w:sz="4" w:space="0"/>
              <w:right w:val="single" w:color="auto" w:sz="4" w:space="0"/>
            </w:tcBorders>
          </w:tcPr>
          <w:p w14:paraId="0EBC838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1102A15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08CA2AF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B9F6D7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6F97253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00789ABC">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1E2A0BC4">
            <w:pPr>
              <w:spacing w:after="0" w:line="240" w:lineRule="auto"/>
              <w:jc w:val="center"/>
              <w:rPr>
                <w:rFonts w:ascii="Times New Roman" w:hAnsi="Times New Roman" w:eastAsia="Calibri" w:cs="Times New Roman"/>
                <w:sz w:val="24"/>
                <w:szCs w:val="24"/>
              </w:rPr>
            </w:pPr>
          </w:p>
        </w:tc>
      </w:tr>
      <w:tr w14:paraId="53E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E18944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426D0FD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Історії </w:t>
            </w:r>
          </w:p>
        </w:tc>
        <w:tc>
          <w:tcPr>
            <w:tcW w:w="1766" w:type="dxa"/>
            <w:tcBorders>
              <w:top w:val="single" w:color="auto" w:sz="4" w:space="0"/>
              <w:left w:val="single" w:color="auto" w:sz="4" w:space="0"/>
              <w:bottom w:val="single" w:color="auto" w:sz="4" w:space="0"/>
              <w:right w:val="single" w:color="auto" w:sz="4" w:space="0"/>
            </w:tcBorders>
          </w:tcPr>
          <w:p w14:paraId="50F4995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43ABAD0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10650F9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5309952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3CACB4C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6F9BCAA9">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5D0DFB3">
            <w:pPr>
              <w:spacing w:after="0" w:line="240" w:lineRule="auto"/>
              <w:jc w:val="center"/>
              <w:rPr>
                <w:rFonts w:ascii="Times New Roman" w:hAnsi="Times New Roman" w:eastAsia="Calibri" w:cs="Times New Roman"/>
                <w:sz w:val="24"/>
                <w:szCs w:val="24"/>
              </w:rPr>
            </w:pPr>
          </w:p>
        </w:tc>
      </w:tr>
      <w:tr w14:paraId="358C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91F64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2770" w:type="dxa"/>
            <w:tcBorders>
              <w:top w:val="single" w:color="auto" w:sz="4" w:space="0"/>
              <w:left w:val="single" w:color="auto" w:sz="4" w:space="0"/>
              <w:bottom w:val="single" w:color="auto" w:sz="4" w:space="0"/>
              <w:right w:val="single" w:color="auto" w:sz="4" w:space="0"/>
            </w:tcBorders>
          </w:tcPr>
          <w:p w14:paraId="79AAF5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Географії </w:t>
            </w:r>
          </w:p>
        </w:tc>
        <w:tc>
          <w:tcPr>
            <w:tcW w:w="1766" w:type="dxa"/>
            <w:tcBorders>
              <w:top w:val="single" w:color="auto" w:sz="4" w:space="0"/>
              <w:left w:val="single" w:color="auto" w:sz="4" w:space="0"/>
              <w:bottom w:val="single" w:color="auto" w:sz="4" w:space="0"/>
              <w:right w:val="single" w:color="auto" w:sz="4" w:space="0"/>
            </w:tcBorders>
          </w:tcPr>
          <w:p w14:paraId="19921CC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3C9E54A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3487A3F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30A8D4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612" w:type="dxa"/>
            <w:tcBorders>
              <w:top w:val="single" w:color="auto" w:sz="4" w:space="0"/>
              <w:left w:val="single" w:color="auto" w:sz="4" w:space="0"/>
              <w:bottom w:val="single" w:color="auto" w:sz="4" w:space="0"/>
              <w:right w:val="single" w:color="auto" w:sz="4" w:space="0"/>
            </w:tcBorders>
          </w:tcPr>
          <w:p w14:paraId="59DE51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132B7F5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F8D6AB6">
            <w:pPr>
              <w:spacing w:after="0" w:line="240" w:lineRule="auto"/>
              <w:jc w:val="center"/>
              <w:rPr>
                <w:rFonts w:ascii="Times New Roman" w:hAnsi="Times New Roman" w:eastAsia="Calibri" w:cs="Times New Roman"/>
                <w:sz w:val="24"/>
                <w:szCs w:val="24"/>
              </w:rPr>
            </w:pPr>
          </w:p>
        </w:tc>
      </w:tr>
      <w:tr w14:paraId="7234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16EDA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2770" w:type="dxa"/>
            <w:tcBorders>
              <w:top w:val="single" w:color="auto" w:sz="4" w:space="0"/>
              <w:left w:val="single" w:color="auto" w:sz="4" w:space="0"/>
              <w:bottom w:val="single" w:color="auto" w:sz="4" w:space="0"/>
              <w:right w:val="single" w:color="auto" w:sz="4" w:space="0"/>
            </w:tcBorders>
          </w:tcPr>
          <w:p w14:paraId="7BB3858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Біології</w:t>
            </w:r>
          </w:p>
        </w:tc>
        <w:tc>
          <w:tcPr>
            <w:tcW w:w="1766" w:type="dxa"/>
            <w:tcBorders>
              <w:top w:val="single" w:color="auto" w:sz="4" w:space="0"/>
              <w:left w:val="single" w:color="auto" w:sz="4" w:space="0"/>
              <w:bottom w:val="single" w:color="auto" w:sz="4" w:space="0"/>
              <w:right w:val="single" w:color="auto" w:sz="4" w:space="0"/>
            </w:tcBorders>
          </w:tcPr>
          <w:p w14:paraId="32A4773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6, 8,9,10</w:t>
            </w:r>
          </w:p>
        </w:tc>
        <w:tc>
          <w:tcPr>
            <w:tcW w:w="1782" w:type="dxa"/>
            <w:tcBorders>
              <w:top w:val="single" w:color="auto" w:sz="4" w:space="0"/>
              <w:left w:val="single" w:color="auto" w:sz="4" w:space="0"/>
              <w:bottom w:val="single" w:color="auto" w:sz="4" w:space="0"/>
              <w:right w:val="single" w:color="auto" w:sz="4" w:space="0"/>
            </w:tcBorders>
          </w:tcPr>
          <w:p w14:paraId="772BA5F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6C86E5B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10F2A4A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6,8,9 </w:t>
            </w:r>
          </w:p>
        </w:tc>
        <w:tc>
          <w:tcPr>
            <w:tcW w:w="1612" w:type="dxa"/>
            <w:tcBorders>
              <w:top w:val="single" w:color="auto" w:sz="4" w:space="0"/>
              <w:left w:val="single" w:color="auto" w:sz="4" w:space="0"/>
              <w:bottom w:val="single" w:color="auto" w:sz="4" w:space="0"/>
              <w:right w:val="single" w:color="auto" w:sz="4" w:space="0"/>
            </w:tcBorders>
          </w:tcPr>
          <w:p w14:paraId="54D668D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0E33AAAB">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BFCE653">
            <w:pPr>
              <w:spacing w:after="0" w:line="240" w:lineRule="auto"/>
              <w:jc w:val="center"/>
              <w:rPr>
                <w:rFonts w:ascii="Times New Roman" w:hAnsi="Times New Roman" w:eastAsia="Calibri" w:cs="Times New Roman"/>
                <w:sz w:val="24"/>
                <w:szCs w:val="24"/>
              </w:rPr>
            </w:pPr>
          </w:p>
        </w:tc>
      </w:tr>
      <w:tr w14:paraId="47E5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339782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2770" w:type="dxa"/>
            <w:tcBorders>
              <w:top w:val="single" w:color="auto" w:sz="4" w:space="0"/>
              <w:left w:val="single" w:color="auto" w:sz="4" w:space="0"/>
              <w:bottom w:val="single" w:color="auto" w:sz="4" w:space="0"/>
              <w:right w:val="single" w:color="auto" w:sz="4" w:space="0"/>
            </w:tcBorders>
          </w:tcPr>
          <w:p w14:paraId="18C9A1A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Хімії </w:t>
            </w:r>
          </w:p>
        </w:tc>
        <w:tc>
          <w:tcPr>
            <w:tcW w:w="1766" w:type="dxa"/>
            <w:tcBorders>
              <w:top w:val="single" w:color="auto" w:sz="4" w:space="0"/>
              <w:left w:val="single" w:color="auto" w:sz="4" w:space="0"/>
              <w:bottom w:val="single" w:color="auto" w:sz="4" w:space="0"/>
              <w:right w:val="single" w:color="auto" w:sz="4" w:space="0"/>
            </w:tcBorders>
          </w:tcPr>
          <w:p w14:paraId="5349E32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5482A6D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7,11</w:t>
            </w:r>
          </w:p>
        </w:tc>
        <w:tc>
          <w:tcPr>
            <w:tcW w:w="1761" w:type="dxa"/>
            <w:tcBorders>
              <w:top w:val="single" w:color="auto" w:sz="4" w:space="0"/>
              <w:left w:val="single" w:color="auto" w:sz="4" w:space="0"/>
              <w:bottom w:val="single" w:color="auto" w:sz="4" w:space="0"/>
              <w:right w:val="single" w:color="auto" w:sz="4" w:space="0"/>
            </w:tcBorders>
          </w:tcPr>
          <w:p w14:paraId="66E223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1A315B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0F79125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04E00DA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8F85F78">
            <w:pPr>
              <w:spacing w:after="0" w:line="240" w:lineRule="auto"/>
              <w:jc w:val="center"/>
              <w:rPr>
                <w:rFonts w:ascii="Times New Roman" w:hAnsi="Times New Roman" w:eastAsia="Calibri" w:cs="Times New Roman"/>
                <w:sz w:val="24"/>
                <w:szCs w:val="24"/>
              </w:rPr>
            </w:pPr>
          </w:p>
        </w:tc>
      </w:tr>
      <w:tr w14:paraId="7DBC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ABF212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2770" w:type="dxa"/>
            <w:tcBorders>
              <w:top w:val="single" w:color="auto" w:sz="4" w:space="0"/>
              <w:left w:val="single" w:color="auto" w:sz="4" w:space="0"/>
              <w:bottom w:val="single" w:color="auto" w:sz="4" w:space="0"/>
              <w:right w:val="single" w:color="auto" w:sz="4" w:space="0"/>
            </w:tcBorders>
          </w:tcPr>
          <w:p w14:paraId="2707DE3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Зарубіжної літератури</w:t>
            </w:r>
          </w:p>
        </w:tc>
        <w:tc>
          <w:tcPr>
            <w:tcW w:w="1766" w:type="dxa"/>
            <w:tcBorders>
              <w:top w:val="single" w:color="auto" w:sz="4" w:space="0"/>
              <w:left w:val="single" w:color="auto" w:sz="4" w:space="0"/>
              <w:bottom w:val="single" w:color="auto" w:sz="4" w:space="0"/>
              <w:right w:val="single" w:color="auto" w:sz="4" w:space="0"/>
            </w:tcBorders>
          </w:tcPr>
          <w:p w14:paraId="67400D1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51432C3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252DCDF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1FC233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23F9886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1E6697AD">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F1F7F73">
            <w:pPr>
              <w:spacing w:after="0" w:line="240" w:lineRule="auto"/>
              <w:jc w:val="center"/>
              <w:rPr>
                <w:rFonts w:ascii="Times New Roman" w:hAnsi="Times New Roman" w:eastAsia="Calibri" w:cs="Times New Roman"/>
                <w:sz w:val="24"/>
                <w:szCs w:val="24"/>
              </w:rPr>
            </w:pPr>
          </w:p>
        </w:tc>
      </w:tr>
      <w:tr w14:paraId="0962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D1E55C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2770" w:type="dxa"/>
            <w:tcBorders>
              <w:top w:val="single" w:color="auto" w:sz="4" w:space="0"/>
              <w:left w:val="single" w:color="auto" w:sz="4" w:space="0"/>
              <w:bottom w:val="single" w:color="auto" w:sz="4" w:space="0"/>
              <w:right w:val="single" w:color="auto" w:sz="4" w:space="0"/>
            </w:tcBorders>
          </w:tcPr>
          <w:p w14:paraId="0CDB1D4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Іноземної мови</w:t>
            </w:r>
          </w:p>
        </w:tc>
        <w:tc>
          <w:tcPr>
            <w:tcW w:w="1766" w:type="dxa"/>
            <w:tcBorders>
              <w:top w:val="single" w:color="auto" w:sz="4" w:space="0"/>
              <w:left w:val="single" w:color="auto" w:sz="4" w:space="0"/>
              <w:bottom w:val="single" w:color="auto" w:sz="4" w:space="0"/>
              <w:right w:val="single" w:color="auto" w:sz="4" w:space="0"/>
            </w:tcBorders>
          </w:tcPr>
          <w:p w14:paraId="7C28D2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3,6,9,10</w:t>
            </w:r>
          </w:p>
        </w:tc>
        <w:tc>
          <w:tcPr>
            <w:tcW w:w="1782" w:type="dxa"/>
            <w:tcBorders>
              <w:top w:val="single" w:color="auto" w:sz="4" w:space="0"/>
              <w:left w:val="single" w:color="auto" w:sz="4" w:space="0"/>
              <w:bottom w:val="single" w:color="auto" w:sz="4" w:space="0"/>
              <w:right w:val="single" w:color="auto" w:sz="4" w:space="0"/>
            </w:tcBorders>
          </w:tcPr>
          <w:p w14:paraId="02D7BD7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4,5,7,11</w:t>
            </w:r>
          </w:p>
        </w:tc>
        <w:tc>
          <w:tcPr>
            <w:tcW w:w="1761" w:type="dxa"/>
            <w:tcBorders>
              <w:top w:val="single" w:color="auto" w:sz="4" w:space="0"/>
              <w:left w:val="single" w:color="auto" w:sz="4" w:space="0"/>
              <w:bottom w:val="single" w:color="auto" w:sz="4" w:space="0"/>
              <w:right w:val="single" w:color="auto" w:sz="4" w:space="0"/>
            </w:tcBorders>
          </w:tcPr>
          <w:p w14:paraId="3DE0A9C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489FBB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3DCDCCF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79FE0571">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C2EDBE8">
            <w:pPr>
              <w:spacing w:after="0" w:line="240" w:lineRule="auto"/>
              <w:jc w:val="center"/>
              <w:rPr>
                <w:rFonts w:ascii="Times New Roman" w:hAnsi="Times New Roman" w:eastAsia="Calibri" w:cs="Times New Roman"/>
                <w:sz w:val="24"/>
                <w:szCs w:val="24"/>
              </w:rPr>
            </w:pPr>
          </w:p>
        </w:tc>
      </w:tr>
      <w:tr w14:paraId="775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30FD904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2770" w:type="dxa"/>
            <w:tcBorders>
              <w:top w:val="single" w:color="auto" w:sz="4" w:space="0"/>
              <w:left w:val="single" w:color="auto" w:sz="4" w:space="0"/>
              <w:bottom w:val="single" w:color="auto" w:sz="4" w:space="0"/>
              <w:right w:val="single" w:color="auto" w:sz="4" w:space="0"/>
            </w:tcBorders>
          </w:tcPr>
          <w:p w14:paraId="121A333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Фізики </w:t>
            </w:r>
          </w:p>
        </w:tc>
        <w:tc>
          <w:tcPr>
            <w:tcW w:w="1766" w:type="dxa"/>
            <w:tcBorders>
              <w:top w:val="single" w:color="auto" w:sz="4" w:space="0"/>
              <w:left w:val="single" w:color="auto" w:sz="4" w:space="0"/>
              <w:bottom w:val="single" w:color="auto" w:sz="4" w:space="0"/>
              <w:right w:val="single" w:color="auto" w:sz="4" w:space="0"/>
            </w:tcBorders>
          </w:tcPr>
          <w:p w14:paraId="6B900D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8,9,10</w:t>
            </w:r>
          </w:p>
        </w:tc>
        <w:tc>
          <w:tcPr>
            <w:tcW w:w="1782" w:type="dxa"/>
            <w:tcBorders>
              <w:top w:val="single" w:color="auto" w:sz="4" w:space="0"/>
              <w:left w:val="single" w:color="auto" w:sz="4" w:space="0"/>
              <w:bottom w:val="single" w:color="auto" w:sz="4" w:space="0"/>
              <w:right w:val="single" w:color="auto" w:sz="4" w:space="0"/>
            </w:tcBorders>
          </w:tcPr>
          <w:p w14:paraId="5FEB432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7,11</w:t>
            </w:r>
          </w:p>
        </w:tc>
        <w:tc>
          <w:tcPr>
            <w:tcW w:w="1761" w:type="dxa"/>
            <w:tcBorders>
              <w:top w:val="single" w:color="auto" w:sz="4" w:space="0"/>
              <w:left w:val="single" w:color="auto" w:sz="4" w:space="0"/>
              <w:bottom w:val="single" w:color="auto" w:sz="4" w:space="0"/>
              <w:right w:val="single" w:color="auto" w:sz="4" w:space="0"/>
            </w:tcBorders>
          </w:tcPr>
          <w:p w14:paraId="0A2A23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926" w:type="dxa"/>
            <w:tcBorders>
              <w:top w:val="single" w:color="auto" w:sz="4" w:space="0"/>
              <w:left w:val="single" w:color="auto" w:sz="4" w:space="0"/>
              <w:bottom w:val="single" w:color="auto" w:sz="4" w:space="0"/>
              <w:right w:val="single" w:color="auto" w:sz="4" w:space="0"/>
            </w:tcBorders>
          </w:tcPr>
          <w:p w14:paraId="20F333D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32C6733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166BEFB3">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75D871F">
            <w:pPr>
              <w:spacing w:after="0" w:line="240" w:lineRule="auto"/>
              <w:jc w:val="center"/>
              <w:rPr>
                <w:rFonts w:ascii="Times New Roman" w:hAnsi="Times New Roman" w:eastAsia="Calibri" w:cs="Times New Roman"/>
                <w:sz w:val="24"/>
                <w:szCs w:val="24"/>
              </w:rPr>
            </w:pPr>
          </w:p>
        </w:tc>
      </w:tr>
      <w:tr w14:paraId="4840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0F6F3C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2770" w:type="dxa"/>
            <w:tcBorders>
              <w:top w:val="single" w:color="auto" w:sz="4" w:space="0"/>
              <w:left w:val="single" w:color="auto" w:sz="4" w:space="0"/>
              <w:bottom w:val="single" w:color="auto" w:sz="4" w:space="0"/>
              <w:right w:val="single" w:color="auto" w:sz="4" w:space="0"/>
            </w:tcBorders>
          </w:tcPr>
          <w:p w14:paraId="2BBCAFA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Природознавства</w:t>
            </w:r>
          </w:p>
        </w:tc>
        <w:tc>
          <w:tcPr>
            <w:tcW w:w="1766" w:type="dxa"/>
            <w:tcBorders>
              <w:top w:val="single" w:color="auto" w:sz="4" w:space="0"/>
              <w:left w:val="single" w:color="auto" w:sz="4" w:space="0"/>
              <w:bottom w:val="single" w:color="auto" w:sz="4" w:space="0"/>
              <w:right w:val="single" w:color="auto" w:sz="4" w:space="0"/>
            </w:tcBorders>
          </w:tcPr>
          <w:p w14:paraId="74BEC0B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82" w:type="dxa"/>
            <w:tcBorders>
              <w:top w:val="single" w:color="auto" w:sz="4" w:space="0"/>
              <w:left w:val="single" w:color="auto" w:sz="4" w:space="0"/>
              <w:bottom w:val="single" w:color="auto" w:sz="4" w:space="0"/>
              <w:right w:val="single" w:color="auto" w:sz="4" w:space="0"/>
            </w:tcBorders>
          </w:tcPr>
          <w:p w14:paraId="74646F08">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4A645CA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4BE9A0FB">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6FF29C22">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479A7EA8">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2CA3914">
            <w:pPr>
              <w:spacing w:after="0" w:line="240" w:lineRule="auto"/>
              <w:jc w:val="center"/>
              <w:rPr>
                <w:rFonts w:ascii="Times New Roman" w:hAnsi="Times New Roman" w:eastAsia="Calibri" w:cs="Times New Roman"/>
                <w:sz w:val="24"/>
                <w:szCs w:val="24"/>
              </w:rPr>
            </w:pPr>
          </w:p>
        </w:tc>
      </w:tr>
      <w:tr w14:paraId="7413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BE98A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2770" w:type="dxa"/>
            <w:tcBorders>
              <w:top w:val="single" w:color="auto" w:sz="4" w:space="0"/>
              <w:left w:val="single" w:color="auto" w:sz="4" w:space="0"/>
              <w:bottom w:val="single" w:color="auto" w:sz="4" w:space="0"/>
              <w:right w:val="single" w:color="auto" w:sz="4" w:space="0"/>
            </w:tcBorders>
          </w:tcPr>
          <w:p w14:paraId="5E7B975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Мистецтва</w:t>
            </w:r>
          </w:p>
        </w:tc>
        <w:tc>
          <w:tcPr>
            <w:tcW w:w="1766" w:type="dxa"/>
            <w:tcBorders>
              <w:top w:val="single" w:color="auto" w:sz="4" w:space="0"/>
              <w:left w:val="single" w:color="auto" w:sz="4" w:space="0"/>
              <w:bottom w:val="single" w:color="auto" w:sz="4" w:space="0"/>
              <w:right w:val="single" w:color="auto" w:sz="4" w:space="0"/>
            </w:tcBorders>
          </w:tcPr>
          <w:p w14:paraId="572F4BF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782" w:type="dxa"/>
            <w:tcBorders>
              <w:top w:val="single" w:color="auto" w:sz="4" w:space="0"/>
              <w:left w:val="single" w:color="auto" w:sz="4" w:space="0"/>
              <w:bottom w:val="single" w:color="auto" w:sz="4" w:space="0"/>
              <w:right w:val="single" w:color="auto" w:sz="4" w:space="0"/>
            </w:tcBorders>
          </w:tcPr>
          <w:p w14:paraId="337C9AD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10,11</w:t>
            </w:r>
          </w:p>
        </w:tc>
        <w:tc>
          <w:tcPr>
            <w:tcW w:w="1761" w:type="dxa"/>
            <w:tcBorders>
              <w:top w:val="single" w:color="auto" w:sz="4" w:space="0"/>
              <w:left w:val="single" w:color="auto" w:sz="4" w:space="0"/>
              <w:bottom w:val="single" w:color="auto" w:sz="4" w:space="0"/>
              <w:right w:val="single" w:color="auto" w:sz="4" w:space="0"/>
            </w:tcBorders>
          </w:tcPr>
          <w:p w14:paraId="75275DC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926" w:type="dxa"/>
            <w:tcBorders>
              <w:top w:val="single" w:color="auto" w:sz="4" w:space="0"/>
              <w:left w:val="single" w:color="auto" w:sz="4" w:space="0"/>
              <w:bottom w:val="single" w:color="auto" w:sz="4" w:space="0"/>
              <w:right w:val="single" w:color="auto" w:sz="4" w:space="0"/>
            </w:tcBorders>
          </w:tcPr>
          <w:p w14:paraId="5E1902B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612" w:type="dxa"/>
            <w:tcBorders>
              <w:top w:val="single" w:color="auto" w:sz="4" w:space="0"/>
              <w:left w:val="single" w:color="auto" w:sz="4" w:space="0"/>
              <w:bottom w:val="single" w:color="auto" w:sz="4" w:space="0"/>
              <w:right w:val="single" w:color="auto" w:sz="4" w:space="0"/>
            </w:tcBorders>
          </w:tcPr>
          <w:p w14:paraId="0113CF0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9,11</w:t>
            </w:r>
          </w:p>
        </w:tc>
        <w:tc>
          <w:tcPr>
            <w:tcW w:w="1643" w:type="dxa"/>
            <w:tcBorders>
              <w:top w:val="single" w:color="auto" w:sz="4" w:space="0"/>
              <w:left w:val="single" w:color="auto" w:sz="4" w:space="0"/>
              <w:bottom w:val="single" w:color="auto" w:sz="4" w:space="0"/>
              <w:right w:val="single" w:color="auto" w:sz="4" w:space="0"/>
            </w:tcBorders>
          </w:tcPr>
          <w:p w14:paraId="490DEAF1">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E2361DD">
            <w:pPr>
              <w:spacing w:after="0" w:line="240" w:lineRule="auto"/>
              <w:jc w:val="center"/>
              <w:rPr>
                <w:rFonts w:ascii="Times New Roman" w:hAnsi="Times New Roman" w:eastAsia="Calibri" w:cs="Times New Roman"/>
                <w:sz w:val="24"/>
                <w:szCs w:val="24"/>
              </w:rPr>
            </w:pPr>
          </w:p>
        </w:tc>
      </w:tr>
      <w:tr w14:paraId="0917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19F107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2770" w:type="dxa"/>
            <w:tcBorders>
              <w:top w:val="single" w:color="auto" w:sz="4" w:space="0"/>
              <w:left w:val="single" w:color="auto" w:sz="4" w:space="0"/>
              <w:bottom w:val="single" w:color="auto" w:sz="4" w:space="0"/>
              <w:right w:val="single" w:color="auto" w:sz="4" w:space="0"/>
            </w:tcBorders>
          </w:tcPr>
          <w:p w14:paraId="5D9C8B6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Образотворчого мистецтва</w:t>
            </w:r>
          </w:p>
        </w:tc>
        <w:tc>
          <w:tcPr>
            <w:tcW w:w="1766" w:type="dxa"/>
            <w:tcBorders>
              <w:top w:val="single" w:color="auto" w:sz="4" w:space="0"/>
              <w:left w:val="single" w:color="auto" w:sz="4" w:space="0"/>
              <w:bottom w:val="single" w:color="auto" w:sz="4" w:space="0"/>
              <w:right w:val="single" w:color="auto" w:sz="4" w:space="0"/>
            </w:tcBorders>
          </w:tcPr>
          <w:p w14:paraId="4F94776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82" w:type="dxa"/>
            <w:tcBorders>
              <w:top w:val="single" w:color="auto" w:sz="4" w:space="0"/>
              <w:left w:val="single" w:color="auto" w:sz="4" w:space="0"/>
              <w:bottom w:val="single" w:color="auto" w:sz="4" w:space="0"/>
              <w:right w:val="single" w:color="auto" w:sz="4" w:space="0"/>
            </w:tcBorders>
          </w:tcPr>
          <w:p w14:paraId="1B93401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761" w:type="dxa"/>
            <w:tcBorders>
              <w:top w:val="single" w:color="auto" w:sz="4" w:space="0"/>
              <w:left w:val="single" w:color="auto" w:sz="4" w:space="0"/>
              <w:bottom w:val="single" w:color="auto" w:sz="4" w:space="0"/>
              <w:right w:val="single" w:color="auto" w:sz="4" w:space="0"/>
            </w:tcBorders>
          </w:tcPr>
          <w:p w14:paraId="1218E37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926" w:type="dxa"/>
            <w:tcBorders>
              <w:top w:val="single" w:color="auto" w:sz="4" w:space="0"/>
              <w:left w:val="single" w:color="auto" w:sz="4" w:space="0"/>
              <w:bottom w:val="single" w:color="auto" w:sz="4" w:space="0"/>
              <w:right w:val="single" w:color="auto" w:sz="4" w:space="0"/>
            </w:tcBorders>
          </w:tcPr>
          <w:p w14:paraId="4FD2CEC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12" w:type="dxa"/>
            <w:tcBorders>
              <w:top w:val="single" w:color="auto" w:sz="4" w:space="0"/>
              <w:left w:val="single" w:color="auto" w:sz="4" w:space="0"/>
              <w:bottom w:val="single" w:color="auto" w:sz="4" w:space="0"/>
              <w:right w:val="single" w:color="auto" w:sz="4" w:space="0"/>
            </w:tcBorders>
          </w:tcPr>
          <w:p w14:paraId="15DD038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43" w:type="dxa"/>
            <w:tcBorders>
              <w:top w:val="single" w:color="auto" w:sz="4" w:space="0"/>
              <w:left w:val="single" w:color="auto" w:sz="4" w:space="0"/>
              <w:bottom w:val="single" w:color="auto" w:sz="4" w:space="0"/>
              <w:right w:val="single" w:color="auto" w:sz="4" w:space="0"/>
            </w:tcBorders>
          </w:tcPr>
          <w:p w14:paraId="38E162D7">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33A097E3">
            <w:pPr>
              <w:spacing w:after="0" w:line="240" w:lineRule="auto"/>
              <w:jc w:val="center"/>
              <w:rPr>
                <w:rFonts w:ascii="Times New Roman" w:hAnsi="Times New Roman" w:eastAsia="Calibri" w:cs="Times New Roman"/>
                <w:sz w:val="24"/>
                <w:szCs w:val="24"/>
              </w:rPr>
            </w:pPr>
          </w:p>
        </w:tc>
      </w:tr>
      <w:tr w14:paraId="13D2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19F5078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2770" w:type="dxa"/>
            <w:tcBorders>
              <w:top w:val="single" w:color="auto" w:sz="4" w:space="0"/>
              <w:left w:val="single" w:color="auto" w:sz="4" w:space="0"/>
              <w:bottom w:val="single" w:color="auto" w:sz="4" w:space="0"/>
              <w:right w:val="single" w:color="auto" w:sz="4" w:space="0"/>
            </w:tcBorders>
          </w:tcPr>
          <w:p w14:paraId="528CAB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Музичного мистецтва</w:t>
            </w:r>
          </w:p>
        </w:tc>
        <w:tc>
          <w:tcPr>
            <w:tcW w:w="1766" w:type="dxa"/>
            <w:tcBorders>
              <w:top w:val="single" w:color="auto" w:sz="4" w:space="0"/>
              <w:left w:val="single" w:color="auto" w:sz="4" w:space="0"/>
              <w:bottom w:val="single" w:color="auto" w:sz="4" w:space="0"/>
              <w:right w:val="single" w:color="auto" w:sz="4" w:space="0"/>
            </w:tcBorders>
          </w:tcPr>
          <w:p w14:paraId="73C59F0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5</w:t>
            </w:r>
          </w:p>
        </w:tc>
        <w:tc>
          <w:tcPr>
            <w:tcW w:w="1782" w:type="dxa"/>
            <w:tcBorders>
              <w:top w:val="single" w:color="auto" w:sz="4" w:space="0"/>
              <w:left w:val="single" w:color="auto" w:sz="4" w:space="0"/>
              <w:bottom w:val="single" w:color="auto" w:sz="4" w:space="0"/>
              <w:right w:val="single" w:color="auto" w:sz="4" w:space="0"/>
            </w:tcBorders>
          </w:tcPr>
          <w:p w14:paraId="7ECB1D0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61" w:type="dxa"/>
            <w:tcBorders>
              <w:top w:val="single" w:color="auto" w:sz="4" w:space="0"/>
              <w:left w:val="single" w:color="auto" w:sz="4" w:space="0"/>
              <w:bottom w:val="single" w:color="auto" w:sz="4" w:space="0"/>
              <w:right w:val="single" w:color="auto" w:sz="4" w:space="0"/>
            </w:tcBorders>
          </w:tcPr>
          <w:p w14:paraId="39BF90E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26" w:type="dxa"/>
            <w:tcBorders>
              <w:top w:val="single" w:color="auto" w:sz="4" w:space="0"/>
              <w:left w:val="single" w:color="auto" w:sz="4" w:space="0"/>
              <w:bottom w:val="single" w:color="auto" w:sz="4" w:space="0"/>
              <w:right w:val="single" w:color="auto" w:sz="4" w:space="0"/>
            </w:tcBorders>
          </w:tcPr>
          <w:p w14:paraId="709D51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612" w:type="dxa"/>
            <w:tcBorders>
              <w:top w:val="single" w:color="auto" w:sz="4" w:space="0"/>
              <w:left w:val="single" w:color="auto" w:sz="4" w:space="0"/>
              <w:bottom w:val="single" w:color="auto" w:sz="4" w:space="0"/>
              <w:right w:val="single" w:color="auto" w:sz="4" w:space="0"/>
            </w:tcBorders>
          </w:tcPr>
          <w:p w14:paraId="6B72A74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643" w:type="dxa"/>
            <w:tcBorders>
              <w:top w:val="single" w:color="auto" w:sz="4" w:space="0"/>
              <w:left w:val="single" w:color="auto" w:sz="4" w:space="0"/>
              <w:bottom w:val="single" w:color="auto" w:sz="4" w:space="0"/>
              <w:right w:val="single" w:color="auto" w:sz="4" w:space="0"/>
            </w:tcBorders>
          </w:tcPr>
          <w:p w14:paraId="6899689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B421938">
            <w:pPr>
              <w:spacing w:after="0" w:line="240" w:lineRule="auto"/>
              <w:jc w:val="center"/>
              <w:rPr>
                <w:rFonts w:ascii="Times New Roman" w:hAnsi="Times New Roman" w:eastAsia="Calibri" w:cs="Times New Roman"/>
                <w:sz w:val="24"/>
                <w:szCs w:val="24"/>
              </w:rPr>
            </w:pPr>
          </w:p>
        </w:tc>
      </w:tr>
      <w:tr w14:paraId="0152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27FA2DD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2770" w:type="dxa"/>
            <w:tcBorders>
              <w:top w:val="single" w:color="auto" w:sz="4" w:space="0"/>
              <w:left w:val="single" w:color="auto" w:sz="4" w:space="0"/>
              <w:bottom w:val="single" w:color="auto" w:sz="4" w:space="0"/>
              <w:right w:val="single" w:color="auto" w:sz="4" w:space="0"/>
            </w:tcBorders>
          </w:tcPr>
          <w:p w14:paraId="2643C9C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Фізичної культури</w:t>
            </w:r>
          </w:p>
        </w:tc>
        <w:tc>
          <w:tcPr>
            <w:tcW w:w="1766" w:type="dxa"/>
            <w:tcBorders>
              <w:top w:val="single" w:color="auto" w:sz="4" w:space="0"/>
              <w:left w:val="single" w:color="auto" w:sz="4" w:space="0"/>
              <w:bottom w:val="single" w:color="auto" w:sz="4" w:space="0"/>
              <w:right w:val="single" w:color="auto" w:sz="4" w:space="0"/>
            </w:tcBorders>
          </w:tcPr>
          <w:p w14:paraId="06D8C33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0B34B59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5,7,8,11</w:t>
            </w:r>
          </w:p>
        </w:tc>
        <w:tc>
          <w:tcPr>
            <w:tcW w:w="1761" w:type="dxa"/>
            <w:tcBorders>
              <w:top w:val="single" w:color="auto" w:sz="4" w:space="0"/>
              <w:left w:val="single" w:color="auto" w:sz="4" w:space="0"/>
              <w:bottom w:val="single" w:color="auto" w:sz="4" w:space="0"/>
              <w:right w:val="single" w:color="auto" w:sz="4" w:space="0"/>
            </w:tcBorders>
          </w:tcPr>
          <w:p w14:paraId="205AFCB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6CEFA00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27967DE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643" w:type="dxa"/>
            <w:tcBorders>
              <w:top w:val="single" w:color="auto" w:sz="4" w:space="0"/>
              <w:left w:val="single" w:color="auto" w:sz="4" w:space="0"/>
              <w:bottom w:val="single" w:color="auto" w:sz="4" w:space="0"/>
              <w:right w:val="single" w:color="auto" w:sz="4" w:space="0"/>
            </w:tcBorders>
          </w:tcPr>
          <w:p w14:paraId="26F5C77E">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4A396103">
            <w:pPr>
              <w:spacing w:after="0" w:line="240" w:lineRule="auto"/>
              <w:jc w:val="center"/>
              <w:rPr>
                <w:rFonts w:ascii="Times New Roman" w:hAnsi="Times New Roman" w:eastAsia="Calibri" w:cs="Times New Roman"/>
                <w:sz w:val="24"/>
                <w:szCs w:val="24"/>
              </w:rPr>
            </w:pPr>
          </w:p>
        </w:tc>
      </w:tr>
      <w:tr w14:paraId="05A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06802F6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2770" w:type="dxa"/>
            <w:tcBorders>
              <w:top w:val="single" w:color="auto" w:sz="4" w:space="0"/>
              <w:left w:val="single" w:color="auto" w:sz="4" w:space="0"/>
              <w:bottom w:val="single" w:color="auto" w:sz="4" w:space="0"/>
              <w:right w:val="single" w:color="auto" w:sz="4" w:space="0"/>
            </w:tcBorders>
          </w:tcPr>
          <w:p w14:paraId="1EDCC14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Трудового навчання. Технологій</w:t>
            </w:r>
          </w:p>
        </w:tc>
        <w:tc>
          <w:tcPr>
            <w:tcW w:w="1766" w:type="dxa"/>
            <w:tcBorders>
              <w:top w:val="single" w:color="auto" w:sz="4" w:space="0"/>
              <w:left w:val="single" w:color="auto" w:sz="4" w:space="0"/>
              <w:bottom w:val="single" w:color="auto" w:sz="4" w:space="0"/>
              <w:right w:val="single" w:color="auto" w:sz="4" w:space="0"/>
            </w:tcBorders>
          </w:tcPr>
          <w:p w14:paraId="073F733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6,8,9,10</w:t>
            </w:r>
          </w:p>
        </w:tc>
        <w:tc>
          <w:tcPr>
            <w:tcW w:w="1782" w:type="dxa"/>
            <w:tcBorders>
              <w:top w:val="single" w:color="auto" w:sz="4" w:space="0"/>
              <w:left w:val="single" w:color="auto" w:sz="4" w:space="0"/>
              <w:bottom w:val="single" w:color="auto" w:sz="4" w:space="0"/>
              <w:right w:val="single" w:color="auto" w:sz="4" w:space="0"/>
            </w:tcBorders>
          </w:tcPr>
          <w:p w14:paraId="33A0621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5,7,11</w:t>
            </w:r>
          </w:p>
        </w:tc>
        <w:tc>
          <w:tcPr>
            <w:tcW w:w="1761" w:type="dxa"/>
            <w:tcBorders>
              <w:top w:val="single" w:color="auto" w:sz="4" w:space="0"/>
              <w:left w:val="single" w:color="auto" w:sz="4" w:space="0"/>
              <w:bottom w:val="single" w:color="auto" w:sz="4" w:space="0"/>
              <w:right w:val="single" w:color="auto" w:sz="4" w:space="0"/>
            </w:tcBorders>
          </w:tcPr>
          <w:p w14:paraId="78EAE53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6,7,9,11</w:t>
            </w:r>
          </w:p>
        </w:tc>
        <w:tc>
          <w:tcPr>
            <w:tcW w:w="1926" w:type="dxa"/>
            <w:tcBorders>
              <w:top w:val="single" w:color="auto" w:sz="4" w:space="0"/>
              <w:left w:val="single" w:color="auto" w:sz="4" w:space="0"/>
              <w:bottom w:val="single" w:color="auto" w:sz="4" w:space="0"/>
              <w:right w:val="single" w:color="auto" w:sz="4" w:space="0"/>
            </w:tcBorders>
          </w:tcPr>
          <w:p w14:paraId="0F6E46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5,6,8,9</w:t>
            </w:r>
          </w:p>
        </w:tc>
        <w:tc>
          <w:tcPr>
            <w:tcW w:w="1612" w:type="dxa"/>
            <w:tcBorders>
              <w:top w:val="single" w:color="auto" w:sz="4" w:space="0"/>
              <w:left w:val="single" w:color="auto" w:sz="4" w:space="0"/>
              <w:bottom w:val="single" w:color="auto" w:sz="4" w:space="0"/>
              <w:right w:val="single" w:color="auto" w:sz="4" w:space="0"/>
            </w:tcBorders>
          </w:tcPr>
          <w:p w14:paraId="119BAA0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7,9,11</w:t>
            </w:r>
          </w:p>
        </w:tc>
        <w:tc>
          <w:tcPr>
            <w:tcW w:w="1643" w:type="dxa"/>
            <w:tcBorders>
              <w:top w:val="single" w:color="auto" w:sz="4" w:space="0"/>
              <w:left w:val="single" w:color="auto" w:sz="4" w:space="0"/>
              <w:bottom w:val="single" w:color="auto" w:sz="4" w:space="0"/>
              <w:right w:val="single" w:color="auto" w:sz="4" w:space="0"/>
            </w:tcBorders>
          </w:tcPr>
          <w:p w14:paraId="441DC301">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D375C6D">
            <w:pPr>
              <w:spacing w:after="0" w:line="240" w:lineRule="auto"/>
              <w:jc w:val="center"/>
              <w:rPr>
                <w:rFonts w:ascii="Times New Roman" w:hAnsi="Times New Roman" w:eastAsia="Calibri" w:cs="Times New Roman"/>
                <w:sz w:val="24"/>
                <w:szCs w:val="24"/>
              </w:rPr>
            </w:pPr>
          </w:p>
        </w:tc>
      </w:tr>
      <w:tr w14:paraId="4BDA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6AE02E0E">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16</w:t>
            </w:r>
          </w:p>
        </w:tc>
        <w:tc>
          <w:tcPr>
            <w:tcW w:w="2770" w:type="dxa"/>
            <w:tcBorders>
              <w:top w:val="single" w:color="auto" w:sz="4" w:space="0"/>
              <w:left w:val="single" w:color="auto" w:sz="4" w:space="0"/>
              <w:bottom w:val="single" w:color="auto" w:sz="4" w:space="0"/>
              <w:right w:val="single" w:color="auto" w:sz="4" w:space="0"/>
            </w:tcBorders>
          </w:tcPr>
          <w:p w14:paraId="2F45360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Захисту України </w:t>
            </w:r>
          </w:p>
        </w:tc>
        <w:tc>
          <w:tcPr>
            <w:tcW w:w="1766" w:type="dxa"/>
            <w:tcBorders>
              <w:top w:val="single" w:color="auto" w:sz="4" w:space="0"/>
              <w:left w:val="single" w:color="auto" w:sz="4" w:space="0"/>
              <w:bottom w:val="single" w:color="auto" w:sz="4" w:space="0"/>
              <w:right w:val="single" w:color="auto" w:sz="4" w:space="0"/>
            </w:tcBorders>
          </w:tcPr>
          <w:p w14:paraId="62CB666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782" w:type="dxa"/>
            <w:tcBorders>
              <w:top w:val="single" w:color="auto" w:sz="4" w:space="0"/>
              <w:left w:val="single" w:color="auto" w:sz="4" w:space="0"/>
              <w:bottom w:val="single" w:color="auto" w:sz="4" w:space="0"/>
              <w:right w:val="single" w:color="auto" w:sz="4" w:space="0"/>
            </w:tcBorders>
          </w:tcPr>
          <w:p w14:paraId="211BCA9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761" w:type="dxa"/>
            <w:tcBorders>
              <w:top w:val="single" w:color="auto" w:sz="4" w:space="0"/>
              <w:left w:val="single" w:color="auto" w:sz="4" w:space="0"/>
              <w:bottom w:val="single" w:color="auto" w:sz="4" w:space="0"/>
              <w:right w:val="single" w:color="auto" w:sz="4" w:space="0"/>
            </w:tcBorders>
          </w:tcPr>
          <w:p w14:paraId="0823ACB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26" w:type="dxa"/>
            <w:tcBorders>
              <w:top w:val="single" w:color="auto" w:sz="4" w:space="0"/>
              <w:left w:val="single" w:color="auto" w:sz="4" w:space="0"/>
              <w:bottom w:val="single" w:color="auto" w:sz="4" w:space="0"/>
              <w:right w:val="single" w:color="auto" w:sz="4" w:space="0"/>
            </w:tcBorders>
          </w:tcPr>
          <w:p w14:paraId="67B4564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12" w:type="dxa"/>
            <w:tcBorders>
              <w:top w:val="single" w:color="auto" w:sz="4" w:space="0"/>
              <w:left w:val="single" w:color="auto" w:sz="4" w:space="0"/>
              <w:bottom w:val="single" w:color="auto" w:sz="4" w:space="0"/>
              <w:right w:val="single" w:color="auto" w:sz="4" w:space="0"/>
            </w:tcBorders>
          </w:tcPr>
          <w:p w14:paraId="2530EF3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643" w:type="dxa"/>
            <w:tcBorders>
              <w:top w:val="single" w:color="auto" w:sz="4" w:space="0"/>
              <w:left w:val="single" w:color="auto" w:sz="4" w:space="0"/>
              <w:bottom w:val="single" w:color="auto" w:sz="4" w:space="0"/>
              <w:right w:val="single" w:color="auto" w:sz="4" w:space="0"/>
            </w:tcBorders>
          </w:tcPr>
          <w:p w14:paraId="20392D16">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8AC4470">
            <w:pPr>
              <w:spacing w:after="0" w:line="240" w:lineRule="auto"/>
              <w:jc w:val="center"/>
              <w:rPr>
                <w:rFonts w:ascii="Times New Roman" w:hAnsi="Times New Roman" w:eastAsia="Calibri" w:cs="Times New Roman"/>
                <w:sz w:val="24"/>
                <w:szCs w:val="24"/>
              </w:rPr>
            </w:pPr>
          </w:p>
        </w:tc>
      </w:tr>
      <w:tr w14:paraId="6E08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28" w:type="dxa"/>
            <w:gridSpan w:val="2"/>
            <w:tcBorders>
              <w:top w:val="single" w:color="auto" w:sz="4" w:space="0"/>
              <w:left w:val="single" w:color="auto" w:sz="4" w:space="0"/>
              <w:bottom w:val="single" w:color="auto" w:sz="4" w:space="0"/>
              <w:right w:val="single" w:color="auto" w:sz="4" w:space="0"/>
            </w:tcBorders>
          </w:tcPr>
          <w:p w14:paraId="5C8C7A04">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Академічна доброчесність</w:t>
            </w:r>
          </w:p>
        </w:tc>
        <w:tc>
          <w:tcPr>
            <w:tcW w:w="1766" w:type="dxa"/>
            <w:tcBorders>
              <w:top w:val="single" w:color="auto" w:sz="4" w:space="0"/>
              <w:left w:val="single" w:color="auto" w:sz="4" w:space="0"/>
              <w:bottom w:val="single" w:color="auto" w:sz="4" w:space="0"/>
              <w:right w:val="single" w:color="auto" w:sz="4" w:space="0"/>
            </w:tcBorders>
          </w:tcPr>
          <w:p w14:paraId="5D6910CD">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5877110D">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1FF8A8E1">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159715C0">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28426341">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35B700DF">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72C0614B">
            <w:pPr>
              <w:spacing w:after="0" w:line="240" w:lineRule="auto"/>
              <w:jc w:val="center"/>
              <w:rPr>
                <w:rFonts w:ascii="Times New Roman" w:hAnsi="Times New Roman" w:eastAsia="Calibri" w:cs="Times New Roman"/>
                <w:sz w:val="24"/>
                <w:szCs w:val="24"/>
              </w:rPr>
            </w:pPr>
          </w:p>
        </w:tc>
      </w:tr>
      <w:tr w14:paraId="1CEA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4611086B">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w:t>
            </w:r>
          </w:p>
        </w:tc>
        <w:tc>
          <w:tcPr>
            <w:tcW w:w="2770" w:type="dxa"/>
            <w:tcBorders>
              <w:top w:val="single" w:color="auto" w:sz="4" w:space="0"/>
              <w:left w:val="single" w:color="auto" w:sz="4" w:space="0"/>
              <w:bottom w:val="single" w:color="auto" w:sz="4" w:space="0"/>
              <w:right w:val="single" w:color="auto" w:sz="4" w:space="0"/>
            </w:tcBorders>
          </w:tcPr>
          <w:p w14:paraId="0A8069D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уроків з усіх навчальних дисциплін</w:t>
            </w:r>
          </w:p>
        </w:tc>
        <w:tc>
          <w:tcPr>
            <w:tcW w:w="1766" w:type="dxa"/>
            <w:tcBorders>
              <w:top w:val="single" w:color="auto" w:sz="4" w:space="0"/>
              <w:left w:val="single" w:color="auto" w:sz="4" w:space="0"/>
              <w:bottom w:val="single" w:color="auto" w:sz="4" w:space="0"/>
              <w:right w:val="single" w:color="auto" w:sz="4" w:space="0"/>
            </w:tcBorders>
          </w:tcPr>
          <w:p w14:paraId="17E3DBC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782" w:type="dxa"/>
            <w:tcBorders>
              <w:top w:val="single" w:color="auto" w:sz="4" w:space="0"/>
              <w:left w:val="single" w:color="auto" w:sz="4" w:space="0"/>
              <w:bottom w:val="single" w:color="auto" w:sz="4" w:space="0"/>
              <w:right w:val="single" w:color="auto" w:sz="4" w:space="0"/>
            </w:tcBorders>
          </w:tcPr>
          <w:p w14:paraId="777A850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6,7,10,</w:t>
            </w:r>
          </w:p>
        </w:tc>
        <w:tc>
          <w:tcPr>
            <w:tcW w:w="1761" w:type="dxa"/>
            <w:tcBorders>
              <w:top w:val="single" w:color="auto" w:sz="4" w:space="0"/>
              <w:left w:val="single" w:color="auto" w:sz="4" w:space="0"/>
              <w:bottom w:val="single" w:color="auto" w:sz="4" w:space="0"/>
              <w:right w:val="single" w:color="auto" w:sz="4" w:space="0"/>
            </w:tcBorders>
          </w:tcPr>
          <w:p w14:paraId="44E84F4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926" w:type="dxa"/>
            <w:tcBorders>
              <w:top w:val="single" w:color="auto" w:sz="4" w:space="0"/>
              <w:left w:val="single" w:color="auto" w:sz="4" w:space="0"/>
              <w:bottom w:val="single" w:color="auto" w:sz="4" w:space="0"/>
              <w:right w:val="single" w:color="auto" w:sz="4" w:space="0"/>
            </w:tcBorders>
          </w:tcPr>
          <w:p w14:paraId="0227738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6,7,10</w:t>
            </w:r>
          </w:p>
        </w:tc>
        <w:tc>
          <w:tcPr>
            <w:tcW w:w="1612" w:type="dxa"/>
            <w:tcBorders>
              <w:top w:val="single" w:color="auto" w:sz="4" w:space="0"/>
              <w:left w:val="single" w:color="auto" w:sz="4" w:space="0"/>
              <w:bottom w:val="single" w:color="auto" w:sz="4" w:space="0"/>
              <w:right w:val="single" w:color="auto" w:sz="4" w:space="0"/>
            </w:tcBorders>
          </w:tcPr>
          <w:p w14:paraId="7A0A095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643" w:type="dxa"/>
            <w:tcBorders>
              <w:top w:val="single" w:color="auto" w:sz="4" w:space="0"/>
              <w:left w:val="single" w:color="auto" w:sz="4" w:space="0"/>
              <w:bottom w:val="single" w:color="auto" w:sz="4" w:space="0"/>
              <w:right w:val="single" w:color="auto" w:sz="4" w:space="0"/>
            </w:tcBorders>
          </w:tcPr>
          <w:p w14:paraId="609F832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5F3840A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Наказ </w:t>
            </w:r>
          </w:p>
        </w:tc>
      </w:tr>
      <w:tr w14:paraId="3F83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C1CA537">
            <w:pPr>
              <w:spacing w:after="0" w:line="24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w:t>
            </w:r>
          </w:p>
        </w:tc>
        <w:tc>
          <w:tcPr>
            <w:tcW w:w="2770" w:type="dxa"/>
            <w:tcBorders>
              <w:top w:val="single" w:color="auto" w:sz="4" w:space="0"/>
              <w:left w:val="single" w:color="auto" w:sz="4" w:space="0"/>
              <w:bottom w:val="single" w:color="auto" w:sz="4" w:space="0"/>
              <w:right w:val="single" w:color="auto" w:sz="4" w:space="0"/>
            </w:tcBorders>
          </w:tcPr>
          <w:p w14:paraId="0D87E08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w:t>
            </w:r>
          </w:p>
        </w:tc>
        <w:tc>
          <w:tcPr>
            <w:tcW w:w="1766" w:type="dxa"/>
            <w:tcBorders>
              <w:top w:val="single" w:color="auto" w:sz="4" w:space="0"/>
              <w:left w:val="single" w:color="auto" w:sz="4" w:space="0"/>
              <w:bottom w:val="single" w:color="auto" w:sz="4" w:space="0"/>
              <w:right w:val="single" w:color="auto" w:sz="4" w:space="0"/>
            </w:tcBorders>
          </w:tcPr>
          <w:p w14:paraId="759A790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6,7,10,</w:t>
            </w:r>
          </w:p>
        </w:tc>
        <w:tc>
          <w:tcPr>
            <w:tcW w:w="1782" w:type="dxa"/>
            <w:tcBorders>
              <w:top w:val="single" w:color="auto" w:sz="4" w:space="0"/>
              <w:left w:val="single" w:color="auto" w:sz="4" w:space="0"/>
              <w:bottom w:val="single" w:color="auto" w:sz="4" w:space="0"/>
              <w:right w:val="single" w:color="auto" w:sz="4" w:space="0"/>
            </w:tcBorders>
          </w:tcPr>
          <w:p w14:paraId="3C540D1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761" w:type="dxa"/>
            <w:tcBorders>
              <w:top w:val="single" w:color="auto" w:sz="4" w:space="0"/>
              <w:left w:val="single" w:color="auto" w:sz="4" w:space="0"/>
              <w:bottom w:val="single" w:color="auto" w:sz="4" w:space="0"/>
              <w:right w:val="single" w:color="auto" w:sz="4" w:space="0"/>
            </w:tcBorders>
          </w:tcPr>
          <w:p w14:paraId="346CBE5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6,7,10,</w:t>
            </w:r>
          </w:p>
        </w:tc>
        <w:tc>
          <w:tcPr>
            <w:tcW w:w="1926" w:type="dxa"/>
            <w:tcBorders>
              <w:top w:val="single" w:color="auto" w:sz="4" w:space="0"/>
              <w:left w:val="single" w:color="auto" w:sz="4" w:space="0"/>
              <w:bottom w:val="single" w:color="auto" w:sz="4" w:space="0"/>
              <w:right w:val="single" w:color="auto" w:sz="4" w:space="0"/>
            </w:tcBorders>
          </w:tcPr>
          <w:p w14:paraId="6FB0C59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5.8.9.11</w:t>
            </w:r>
          </w:p>
        </w:tc>
        <w:tc>
          <w:tcPr>
            <w:tcW w:w="1612" w:type="dxa"/>
            <w:tcBorders>
              <w:top w:val="single" w:color="auto" w:sz="4" w:space="0"/>
              <w:left w:val="single" w:color="auto" w:sz="4" w:space="0"/>
              <w:bottom w:val="single" w:color="auto" w:sz="4" w:space="0"/>
              <w:right w:val="single" w:color="auto" w:sz="4" w:space="0"/>
            </w:tcBorders>
          </w:tcPr>
          <w:p w14:paraId="560CB1A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6,7,10,</w:t>
            </w:r>
          </w:p>
        </w:tc>
        <w:tc>
          <w:tcPr>
            <w:tcW w:w="1643" w:type="dxa"/>
            <w:tcBorders>
              <w:top w:val="single" w:color="auto" w:sz="4" w:space="0"/>
              <w:left w:val="single" w:color="auto" w:sz="4" w:space="0"/>
              <w:bottom w:val="single" w:color="auto" w:sz="4" w:space="0"/>
              <w:right w:val="single" w:color="auto" w:sz="4" w:space="0"/>
            </w:tcBorders>
          </w:tcPr>
          <w:p w14:paraId="37BA70BB">
            <w:pPr>
              <w:spacing w:after="0" w:line="240" w:lineRule="auto"/>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2B1EE294">
            <w:pPr>
              <w:spacing w:after="0" w:line="240" w:lineRule="auto"/>
              <w:jc w:val="center"/>
              <w:rPr>
                <w:rFonts w:ascii="Times New Roman" w:hAnsi="Times New Roman" w:eastAsia="Calibri" w:cs="Times New Roman"/>
                <w:sz w:val="24"/>
                <w:szCs w:val="24"/>
              </w:rPr>
            </w:pPr>
          </w:p>
        </w:tc>
      </w:tr>
      <w:tr w14:paraId="4107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7EDF75A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2770" w:type="dxa"/>
            <w:tcBorders>
              <w:top w:val="single" w:color="auto" w:sz="4" w:space="0"/>
              <w:left w:val="single" w:color="auto" w:sz="4" w:space="0"/>
              <w:bottom w:val="single" w:color="auto" w:sz="4" w:space="0"/>
              <w:right w:val="single" w:color="auto" w:sz="4" w:space="0"/>
            </w:tcBorders>
          </w:tcPr>
          <w:p w14:paraId="17F68493">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Круглий стіл «Запобігання та протидія академічному плагіату у ЗЗСО» </w:t>
            </w:r>
          </w:p>
        </w:tc>
        <w:tc>
          <w:tcPr>
            <w:tcW w:w="1766" w:type="dxa"/>
            <w:tcBorders>
              <w:top w:val="single" w:color="auto" w:sz="4" w:space="0"/>
              <w:left w:val="single" w:color="auto" w:sz="4" w:space="0"/>
              <w:bottom w:val="single" w:color="auto" w:sz="4" w:space="0"/>
              <w:right w:val="single" w:color="auto" w:sz="4" w:space="0"/>
            </w:tcBorders>
          </w:tcPr>
          <w:p w14:paraId="59AFD9B7">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5C3901D1">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36B2E9E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926" w:type="dxa"/>
            <w:tcBorders>
              <w:top w:val="single" w:color="auto" w:sz="4" w:space="0"/>
              <w:left w:val="single" w:color="auto" w:sz="4" w:space="0"/>
              <w:bottom w:val="single" w:color="auto" w:sz="4" w:space="0"/>
              <w:right w:val="single" w:color="auto" w:sz="4" w:space="0"/>
            </w:tcBorders>
          </w:tcPr>
          <w:p w14:paraId="20AE4121">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08B66B5E">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757AE80">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6FA6044A">
            <w:pPr>
              <w:spacing w:after="0" w:line="240" w:lineRule="auto"/>
              <w:jc w:val="center"/>
              <w:rPr>
                <w:rFonts w:ascii="Times New Roman" w:hAnsi="Times New Roman" w:eastAsia="Calibri" w:cs="Times New Roman"/>
                <w:sz w:val="24"/>
                <w:szCs w:val="24"/>
              </w:rPr>
            </w:pPr>
          </w:p>
        </w:tc>
      </w:tr>
      <w:tr w14:paraId="578A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8" w:type="dxa"/>
            <w:tcBorders>
              <w:top w:val="single" w:color="auto" w:sz="4" w:space="0"/>
              <w:left w:val="single" w:color="auto" w:sz="4" w:space="0"/>
              <w:bottom w:val="single" w:color="auto" w:sz="4" w:space="0"/>
              <w:right w:val="single" w:color="auto" w:sz="4" w:space="0"/>
            </w:tcBorders>
          </w:tcPr>
          <w:p w14:paraId="53E6D91C">
            <w:pPr>
              <w:spacing w:after="0" w:line="240" w:lineRule="auto"/>
              <w:jc w:val="center"/>
              <w:rPr>
                <w:rFonts w:ascii="Times New Roman" w:hAnsi="Times New Roman" w:eastAsia="Calibri" w:cs="Times New Roman"/>
                <w:sz w:val="24"/>
                <w:szCs w:val="24"/>
              </w:rPr>
            </w:pPr>
          </w:p>
        </w:tc>
        <w:tc>
          <w:tcPr>
            <w:tcW w:w="2770" w:type="dxa"/>
            <w:tcBorders>
              <w:top w:val="single" w:color="auto" w:sz="4" w:space="0"/>
              <w:left w:val="single" w:color="auto" w:sz="4" w:space="0"/>
              <w:bottom w:val="single" w:color="auto" w:sz="4" w:space="0"/>
              <w:right w:val="single" w:color="auto" w:sz="4" w:space="0"/>
            </w:tcBorders>
          </w:tcPr>
          <w:p w14:paraId="1FA0C319">
            <w:pPr>
              <w:spacing w:after="0" w:line="240" w:lineRule="auto"/>
              <w:jc w:val="center"/>
              <w:rPr>
                <w:rFonts w:ascii="Times New Roman" w:hAnsi="Times New Roman" w:eastAsia="Calibri" w:cs="Times New Roman"/>
                <w:sz w:val="24"/>
                <w:szCs w:val="24"/>
              </w:rPr>
            </w:pPr>
          </w:p>
        </w:tc>
        <w:tc>
          <w:tcPr>
            <w:tcW w:w="1766" w:type="dxa"/>
            <w:tcBorders>
              <w:top w:val="single" w:color="auto" w:sz="4" w:space="0"/>
              <w:left w:val="single" w:color="auto" w:sz="4" w:space="0"/>
              <w:bottom w:val="single" w:color="auto" w:sz="4" w:space="0"/>
              <w:right w:val="single" w:color="auto" w:sz="4" w:space="0"/>
            </w:tcBorders>
          </w:tcPr>
          <w:p w14:paraId="4BC9F458">
            <w:pPr>
              <w:spacing w:after="0" w:line="240" w:lineRule="auto"/>
              <w:jc w:val="center"/>
              <w:rPr>
                <w:rFonts w:ascii="Times New Roman" w:hAnsi="Times New Roman" w:eastAsia="Calibri" w:cs="Times New Roman"/>
                <w:sz w:val="24"/>
                <w:szCs w:val="24"/>
              </w:rPr>
            </w:pPr>
          </w:p>
        </w:tc>
        <w:tc>
          <w:tcPr>
            <w:tcW w:w="1782" w:type="dxa"/>
            <w:tcBorders>
              <w:top w:val="single" w:color="auto" w:sz="4" w:space="0"/>
              <w:left w:val="single" w:color="auto" w:sz="4" w:space="0"/>
              <w:bottom w:val="single" w:color="auto" w:sz="4" w:space="0"/>
              <w:right w:val="single" w:color="auto" w:sz="4" w:space="0"/>
            </w:tcBorders>
          </w:tcPr>
          <w:p w14:paraId="69D19E6C">
            <w:pPr>
              <w:spacing w:after="0" w:line="240" w:lineRule="auto"/>
              <w:jc w:val="center"/>
              <w:rPr>
                <w:rFonts w:ascii="Times New Roman" w:hAnsi="Times New Roman" w:eastAsia="Calibri" w:cs="Times New Roman"/>
                <w:sz w:val="24"/>
                <w:szCs w:val="24"/>
              </w:rPr>
            </w:pPr>
          </w:p>
        </w:tc>
        <w:tc>
          <w:tcPr>
            <w:tcW w:w="1761" w:type="dxa"/>
            <w:tcBorders>
              <w:top w:val="single" w:color="auto" w:sz="4" w:space="0"/>
              <w:left w:val="single" w:color="auto" w:sz="4" w:space="0"/>
              <w:bottom w:val="single" w:color="auto" w:sz="4" w:space="0"/>
              <w:right w:val="single" w:color="auto" w:sz="4" w:space="0"/>
            </w:tcBorders>
          </w:tcPr>
          <w:p w14:paraId="56C40063">
            <w:pPr>
              <w:spacing w:after="0" w:line="240" w:lineRule="auto"/>
              <w:jc w:val="center"/>
              <w:rPr>
                <w:rFonts w:ascii="Times New Roman" w:hAnsi="Times New Roman" w:eastAsia="Calibri" w:cs="Times New Roman"/>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D45F48D">
            <w:pPr>
              <w:spacing w:after="0" w:line="240" w:lineRule="auto"/>
              <w:jc w:val="center"/>
              <w:rPr>
                <w:rFonts w:ascii="Times New Roman" w:hAnsi="Times New Roman" w:eastAsia="Calibri"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tcPr>
          <w:p w14:paraId="219DF5B1">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2B0FAC2">
            <w:pPr>
              <w:spacing w:after="0" w:line="240" w:lineRule="auto"/>
              <w:jc w:val="center"/>
              <w:rPr>
                <w:rFonts w:ascii="Times New Roman" w:hAnsi="Times New Roman" w:eastAsia="Calibri" w:cs="Times New Roman"/>
                <w:sz w:val="24"/>
                <w:szCs w:val="24"/>
              </w:rPr>
            </w:pPr>
          </w:p>
        </w:tc>
        <w:tc>
          <w:tcPr>
            <w:tcW w:w="1254" w:type="dxa"/>
            <w:tcBorders>
              <w:top w:val="single" w:color="auto" w:sz="4" w:space="0"/>
              <w:left w:val="single" w:color="auto" w:sz="4" w:space="0"/>
              <w:bottom w:val="single" w:color="auto" w:sz="4" w:space="0"/>
              <w:right w:val="single" w:color="auto" w:sz="4" w:space="0"/>
            </w:tcBorders>
          </w:tcPr>
          <w:p w14:paraId="03A57FDC">
            <w:pPr>
              <w:spacing w:after="0" w:line="240" w:lineRule="auto"/>
              <w:jc w:val="center"/>
              <w:rPr>
                <w:rFonts w:ascii="Times New Roman" w:hAnsi="Times New Roman" w:eastAsia="Calibri" w:cs="Times New Roman"/>
                <w:sz w:val="24"/>
                <w:szCs w:val="24"/>
              </w:rPr>
            </w:pPr>
          </w:p>
        </w:tc>
      </w:tr>
    </w:tbl>
    <w:p w14:paraId="17F6DE6A">
      <w:pPr>
        <w:spacing w:line="256" w:lineRule="auto"/>
        <w:rPr>
          <w:rFonts w:ascii="Times New Roman" w:hAnsi="Times New Roman" w:eastAsia="Calibri" w:cs="Times New Roman"/>
          <w:sz w:val="24"/>
          <w:szCs w:val="24"/>
        </w:rPr>
      </w:pPr>
    </w:p>
    <w:p w14:paraId="74FC60D8">
      <w:pPr>
        <w:shd w:val="clear" w:color="auto" w:fill="FFFFFF"/>
        <w:spacing w:after="0" w:line="240" w:lineRule="auto"/>
        <w:jc w:val="center"/>
        <w:rPr>
          <w:rFonts w:ascii="Times New Roman" w:hAnsi="Times New Roman" w:eastAsia="Times New Roman" w:cs="Times New Roman"/>
          <w:b/>
          <w:caps/>
          <w:color w:val="FF0000"/>
          <w:sz w:val="28"/>
          <w:szCs w:val="32"/>
          <w:lang w:eastAsia="uk-UA"/>
        </w:rPr>
        <w:sectPr>
          <w:pgSz w:w="16838" w:h="11906" w:orient="landscape"/>
          <w:pgMar w:top="851" w:right="1134" w:bottom="1701" w:left="1134" w:header="709" w:footer="709" w:gutter="0"/>
          <w:cols w:space="708" w:num="1"/>
          <w:docGrid w:linePitch="360" w:charSpace="0"/>
        </w:sectPr>
      </w:pPr>
    </w:p>
    <w:p w14:paraId="6458C464">
      <w:pPr>
        <w:shd w:val="clear" w:color="auto" w:fill="FFFFFF"/>
        <w:spacing w:after="0" w:line="240" w:lineRule="auto"/>
        <w:jc w:val="both"/>
        <w:rPr>
          <w:rFonts w:ascii="Times New Roman" w:hAnsi="Times New Roman" w:eastAsia="Times New Roman" w:cs="Times New Roman"/>
          <w:b/>
          <w:caps/>
          <w:sz w:val="28"/>
          <w:szCs w:val="32"/>
          <w:lang w:eastAsia="uk-UA"/>
        </w:rPr>
      </w:pPr>
      <w:r>
        <w:rPr>
          <w:rFonts w:ascii="Times New Roman" w:hAnsi="Times New Roman" w:eastAsia="Times New Roman" w:cs="Times New Roman"/>
          <w:b/>
          <w:caps/>
          <w:sz w:val="28"/>
          <w:szCs w:val="32"/>
          <w:lang w:eastAsia="uk-UA"/>
        </w:rPr>
        <w:t>2.3.1. Проєкт «Сучасний освітній дизайн»</w:t>
      </w:r>
    </w:p>
    <w:p w14:paraId="408E264A">
      <w:pPr>
        <w:pStyle w:val="47"/>
        <w:shd w:val="clear" w:color="auto" w:fill="FFFFFF"/>
        <w:spacing w:after="0" w:line="240" w:lineRule="auto"/>
        <w:jc w:val="both"/>
        <w:rPr>
          <w:rFonts w:ascii="Times New Roman" w:hAnsi="Times New Roman" w:eastAsia="Times New Roman" w:cs="Times New Roman"/>
          <w:b/>
          <w:i/>
          <w:color w:val="000000"/>
          <w:sz w:val="32"/>
          <w:szCs w:val="32"/>
          <w:lang w:eastAsia="uk-UA"/>
        </w:rPr>
      </w:pPr>
    </w:p>
    <w:p w14:paraId="74A63BD9">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Мета проєкту</w:t>
      </w:r>
      <w:r>
        <w:rPr>
          <w:rFonts w:ascii="Times New Roman" w:hAnsi="Times New Roman" w:eastAsia="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14:paraId="550118A7">
      <w:pPr>
        <w:shd w:val="clear" w:color="auto" w:fill="FFFFFF"/>
        <w:spacing w:after="0" w:line="240" w:lineRule="auto"/>
        <w:ind w:firstLine="709"/>
        <w:jc w:val="both"/>
        <w:rPr>
          <w:rFonts w:ascii="Times New Roman" w:hAnsi="Times New Roman" w:eastAsia="Times New Roman" w:cs="Times New Roman"/>
          <w:b/>
          <w:color w:val="000000"/>
          <w:sz w:val="28"/>
          <w:szCs w:val="28"/>
          <w:lang w:eastAsia="uk-UA"/>
        </w:rPr>
      </w:pPr>
    </w:p>
    <w:p w14:paraId="6DCFD6A7">
      <w:pPr>
        <w:shd w:val="clear" w:color="auto" w:fill="FFFFFF"/>
        <w:spacing w:after="0" w:line="240" w:lineRule="auto"/>
        <w:ind w:firstLine="709"/>
        <w:jc w:val="both"/>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Завдання проєкту:</w:t>
      </w:r>
    </w:p>
    <w:p w14:paraId="6D3FE67D">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14:paraId="09C11907">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розвиток системи забезпечення якості освітніх послуг;</w:t>
      </w:r>
    </w:p>
    <w:p w14:paraId="040F5F7B">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підвищення ефективності управління якістю освіти навчального-виховного комплексу;</w:t>
      </w:r>
    </w:p>
    <w:p w14:paraId="50B0303D">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підвищення конкурентноздатності закладу в соціумі громади;</w:t>
      </w:r>
    </w:p>
    <w:p w14:paraId="33ABAAED">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14:paraId="65DD32A4">
      <w:pPr>
        <w:pStyle w:val="47"/>
        <w:numPr>
          <w:ilvl w:val="0"/>
          <w:numId w:val="15"/>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упровадження нових та модернізованих форм та методів управлінської діяльності.</w:t>
      </w:r>
    </w:p>
    <w:p w14:paraId="6FC0297D">
      <w:pPr>
        <w:shd w:val="clear" w:color="auto" w:fill="FFFFFF"/>
        <w:spacing w:after="0" w:line="240" w:lineRule="auto"/>
        <w:ind w:firstLine="709"/>
        <w:jc w:val="both"/>
        <w:rPr>
          <w:rFonts w:ascii="Times New Roman" w:hAnsi="Times New Roman" w:eastAsia="Times New Roman" w:cs="Times New Roman"/>
          <w:b/>
          <w:color w:val="000000"/>
          <w:sz w:val="28"/>
          <w:szCs w:val="28"/>
          <w:lang w:eastAsia="uk-UA"/>
        </w:rPr>
      </w:pPr>
    </w:p>
    <w:p w14:paraId="39E05E1B">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Шляхи реалізації проєкту</w:t>
      </w:r>
      <w:r>
        <w:rPr>
          <w:rFonts w:ascii="Times New Roman" w:hAnsi="Times New Roman" w:eastAsia="Times New Roman" w:cs="Times New Roman"/>
          <w:color w:val="000000"/>
          <w:sz w:val="28"/>
          <w:szCs w:val="28"/>
          <w:lang w:eastAsia="uk-UA"/>
        </w:rPr>
        <w:t>:</w:t>
      </w:r>
    </w:p>
    <w:p w14:paraId="0FEEBC6F">
      <w:pPr>
        <w:shd w:val="clear" w:color="auto" w:fill="FFFFFF"/>
        <w:spacing w:after="0" w:line="240" w:lineRule="auto"/>
        <w:jc w:val="both"/>
        <w:rPr>
          <w:rFonts w:ascii="Times New Roman" w:hAnsi="Times New Roman" w:eastAsia="Times New Roman" w:cs="Times New Roman"/>
          <w:color w:val="000000"/>
          <w:sz w:val="28"/>
          <w:szCs w:val="28"/>
          <w:lang w:eastAsia="uk-UA"/>
        </w:rPr>
      </w:pPr>
    </w:p>
    <w:tbl>
      <w:tblPr>
        <w:tblStyle w:val="4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232"/>
        <w:gridCol w:w="1634"/>
        <w:gridCol w:w="1911"/>
        <w:gridCol w:w="1923"/>
      </w:tblGrid>
      <w:tr w14:paraId="045D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F3A62D5">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w:t>
            </w:r>
          </w:p>
        </w:tc>
        <w:tc>
          <w:tcPr>
            <w:tcW w:w="3232" w:type="dxa"/>
          </w:tcPr>
          <w:p w14:paraId="2EC7D06C">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Зміст заходу</w:t>
            </w:r>
          </w:p>
        </w:tc>
        <w:tc>
          <w:tcPr>
            <w:tcW w:w="1634" w:type="dxa"/>
          </w:tcPr>
          <w:p w14:paraId="6A594851">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Термін реалізації</w:t>
            </w:r>
          </w:p>
        </w:tc>
        <w:tc>
          <w:tcPr>
            <w:tcW w:w="1911" w:type="dxa"/>
          </w:tcPr>
          <w:p w14:paraId="3D3BD4C0">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Виконавці</w:t>
            </w:r>
          </w:p>
        </w:tc>
        <w:tc>
          <w:tcPr>
            <w:tcW w:w="1923" w:type="dxa"/>
          </w:tcPr>
          <w:p w14:paraId="4F6E2323">
            <w:pPr>
              <w:shd w:val="clear" w:color="auto" w:fill="FFFFFF"/>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Забезпечення реалізації проекту</w:t>
            </w:r>
          </w:p>
          <w:p w14:paraId="6E2E7DC0">
            <w:pPr>
              <w:spacing w:after="0" w:line="270" w:lineRule="atLeast"/>
              <w:jc w:val="center"/>
              <w:rPr>
                <w:rFonts w:ascii="Times New Roman" w:hAnsi="Times New Roman" w:eastAsia="Times New Roman" w:cs="Times New Roman"/>
                <w:b/>
                <w:color w:val="000000"/>
                <w:sz w:val="28"/>
                <w:szCs w:val="28"/>
                <w:lang w:eastAsia="uk-UA"/>
              </w:rPr>
            </w:pPr>
          </w:p>
        </w:tc>
      </w:tr>
      <w:tr w14:paraId="7FE3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764218B8">
            <w:pPr>
              <w:shd w:val="clear" w:color="auto" w:fill="FFFFFF"/>
              <w:spacing w:after="0" w:line="270" w:lineRule="atLeast"/>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Організаційно-педагогічні заходи</w:t>
            </w:r>
          </w:p>
        </w:tc>
      </w:tr>
      <w:tr w14:paraId="66E5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E12C7C6">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w:t>
            </w:r>
          </w:p>
        </w:tc>
        <w:tc>
          <w:tcPr>
            <w:tcW w:w="3232" w:type="dxa"/>
          </w:tcPr>
          <w:p w14:paraId="198FC135">
            <w:pPr>
              <w:tabs>
                <w:tab w:val="left" w:pos="184"/>
              </w:tabs>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14:paraId="070DBDC0">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5FC846D2">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w:t>
            </w:r>
          </w:p>
        </w:tc>
        <w:tc>
          <w:tcPr>
            <w:tcW w:w="1923" w:type="dxa"/>
          </w:tcPr>
          <w:p w14:paraId="37DD2172">
            <w:pPr>
              <w:spacing w:after="0" w:line="270" w:lineRule="atLeast"/>
              <w:jc w:val="both"/>
              <w:rPr>
                <w:rFonts w:ascii="Times New Roman" w:hAnsi="Times New Roman" w:eastAsia="Times New Roman" w:cs="Times New Roman"/>
                <w:color w:val="000000"/>
                <w:sz w:val="28"/>
                <w:szCs w:val="28"/>
                <w:lang w:eastAsia="uk-UA"/>
              </w:rPr>
            </w:pPr>
          </w:p>
        </w:tc>
      </w:tr>
      <w:tr w14:paraId="497F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C5C6B9B">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w:t>
            </w:r>
          </w:p>
        </w:tc>
        <w:tc>
          <w:tcPr>
            <w:tcW w:w="3232" w:type="dxa"/>
          </w:tcPr>
          <w:p w14:paraId="351765F4">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Забезпечувати участь навчального закладу в інноваційній діяльності.</w:t>
            </w:r>
          </w:p>
          <w:p w14:paraId="7C1F686D">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ініціативної групи у закладі</w:t>
            </w:r>
          </w:p>
        </w:tc>
        <w:tc>
          <w:tcPr>
            <w:tcW w:w="1634" w:type="dxa"/>
          </w:tcPr>
          <w:p w14:paraId="096E1A16">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 рр.</w:t>
            </w:r>
          </w:p>
        </w:tc>
        <w:tc>
          <w:tcPr>
            <w:tcW w:w="1911" w:type="dxa"/>
          </w:tcPr>
          <w:p w14:paraId="160BD204">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ЗВР</w:t>
            </w:r>
          </w:p>
          <w:p w14:paraId="179994A9">
            <w:pPr>
              <w:spacing w:after="0" w:line="270" w:lineRule="atLeast"/>
              <w:jc w:val="both"/>
              <w:rPr>
                <w:rFonts w:ascii="Times New Roman" w:hAnsi="Times New Roman" w:eastAsia="Times New Roman" w:cs="Times New Roman"/>
                <w:color w:val="000000"/>
                <w:sz w:val="28"/>
                <w:szCs w:val="28"/>
                <w:lang w:eastAsia="uk-UA"/>
              </w:rPr>
            </w:pPr>
          </w:p>
          <w:p w14:paraId="63515DC4">
            <w:pPr>
              <w:spacing w:after="0" w:line="270" w:lineRule="atLeast"/>
              <w:jc w:val="both"/>
              <w:rPr>
                <w:rFonts w:ascii="Times New Roman" w:hAnsi="Times New Roman" w:eastAsia="Times New Roman" w:cs="Times New Roman"/>
                <w:color w:val="000000"/>
                <w:sz w:val="28"/>
                <w:szCs w:val="28"/>
                <w:lang w:eastAsia="uk-UA"/>
              </w:rPr>
            </w:pPr>
          </w:p>
          <w:p w14:paraId="544C6E79">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7D0B8DA9">
            <w:pPr>
              <w:spacing w:after="0" w:line="270" w:lineRule="atLeast"/>
              <w:jc w:val="both"/>
              <w:rPr>
                <w:rFonts w:ascii="Times New Roman" w:hAnsi="Times New Roman" w:eastAsia="Times New Roman" w:cs="Times New Roman"/>
                <w:color w:val="000000"/>
                <w:sz w:val="28"/>
                <w:szCs w:val="28"/>
                <w:lang w:val="en-US" w:eastAsia="uk-UA"/>
              </w:rPr>
            </w:pPr>
          </w:p>
        </w:tc>
        <w:tc>
          <w:tcPr>
            <w:tcW w:w="1923" w:type="dxa"/>
          </w:tcPr>
          <w:p w14:paraId="4B29BB7C">
            <w:pPr>
              <w:spacing w:after="0" w:line="270" w:lineRule="atLeast"/>
              <w:jc w:val="both"/>
              <w:rPr>
                <w:rFonts w:ascii="Times New Roman" w:hAnsi="Times New Roman" w:eastAsia="Times New Roman" w:cs="Times New Roman"/>
                <w:color w:val="000000"/>
                <w:sz w:val="28"/>
                <w:szCs w:val="28"/>
                <w:lang w:eastAsia="uk-UA"/>
              </w:rPr>
            </w:pPr>
          </w:p>
        </w:tc>
      </w:tr>
      <w:tr w14:paraId="01A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1200650">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w:t>
            </w:r>
          </w:p>
        </w:tc>
        <w:tc>
          <w:tcPr>
            <w:tcW w:w="3232" w:type="dxa"/>
          </w:tcPr>
          <w:p w14:paraId="3C39BE41">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Запровадження інновацій в управлінні навчальним закладом</w:t>
            </w:r>
          </w:p>
        </w:tc>
        <w:tc>
          <w:tcPr>
            <w:tcW w:w="1634" w:type="dxa"/>
          </w:tcPr>
          <w:p w14:paraId="537FD954">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3DDC1187">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Директор, ЗНВР</w:t>
            </w:r>
          </w:p>
        </w:tc>
        <w:tc>
          <w:tcPr>
            <w:tcW w:w="1923" w:type="dxa"/>
          </w:tcPr>
          <w:p w14:paraId="37E4EC04">
            <w:pPr>
              <w:spacing w:after="0" w:line="270" w:lineRule="atLeast"/>
              <w:jc w:val="both"/>
              <w:rPr>
                <w:rFonts w:ascii="Times New Roman" w:hAnsi="Times New Roman" w:eastAsia="Times New Roman" w:cs="Times New Roman"/>
                <w:color w:val="000000"/>
                <w:sz w:val="28"/>
                <w:szCs w:val="28"/>
                <w:lang w:eastAsia="uk-UA"/>
              </w:rPr>
            </w:pPr>
          </w:p>
        </w:tc>
      </w:tr>
      <w:tr w14:paraId="7745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8D8361C">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4</w:t>
            </w:r>
          </w:p>
        </w:tc>
        <w:tc>
          <w:tcPr>
            <w:tcW w:w="3232" w:type="dxa"/>
          </w:tcPr>
          <w:p w14:paraId="6FABBF6D">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картотеки з проблеми «Інноваційні технології навчання»</w:t>
            </w:r>
          </w:p>
        </w:tc>
        <w:tc>
          <w:tcPr>
            <w:tcW w:w="1634" w:type="dxa"/>
          </w:tcPr>
          <w:p w14:paraId="68C1EE8E">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2021-2024 рр.</w:t>
            </w:r>
          </w:p>
        </w:tc>
        <w:tc>
          <w:tcPr>
            <w:tcW w:w="1911" w:type="dxa"/>
          </w:tcPr>
          <w:p w14:paraId="03231ABD">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6805E9E0">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3A90A403">
            <w:pPr>
              <w:spacing w:after="0" w:line="270" w:lineRule="atLeast"/>
              <w:jc w:val="both"/>
              <w:rPr>
                <w:rFonts w:ascii="Times New Roman" w:hAnsi="Times New Roman" w:eastAsia="Times New Roman" w:cs="Times New Roman"/>
                <w:color w:val="000000"/>
                <w:sz w:val="28"/>
                <w:szCs w:val="28"/>
                <w:lang w:eastAsia="uk-UA"/>
              </w:rPr>
            </w:pPr>
          </w:p>
        </w:tc>
      </w:tr>
      <w:tr w14:paraId="1AA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FD543CC">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w:t>
            </w:r>
          </w:p>
        </w:tc>
        <w:tc>
          <w:tcPr>
            <w:tcW w:w="3232" w:type="dxa"/>
          </w:tcPr>
          <w:p w14:paraId="066E6082">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14:paraId="23DF41FC">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 рр.</w:t>
            </w:r>
          </w:p>
        </w:tc>
        <w:tc>
          <w:tcPr>
            <w:tcW w:w="1911" w:type="dxa"/>
          </w:tcPr>
          <w:p w14:paraId="2C7B6649">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 школи</w:t>
            </w:r>
          </w:p>
        </w:tc>
        <w:tc>
          <w:tcPr>
            <w:tcW w:w="1923" w:type="dxa"/>
          </w:tcPr>
          <w:p w14:paraId="124656DA">
            <w:pPr>
              <w:spacing w:after="0" w:line="270" w:lineRule="atLeast"/>
              <w:jc w:val="both"/>
              <w:rPr>
                <w:rFonts w:ascii="Times New Roman" w:hAnsi="Times New Roman" w:eastAsia="Times New Roman" w:cs="Times New Roman"/>
                <w:color w:val="000000"/>
                <w:sz w:val="28"/>
                <w:szCs w:val="28"/>
                <w:lang w:eastAsia="uk-UA"/>
              </w:rPr>
            </w:pPr>
          </w:p>
        </w:tc>
      </w:tr>
      <w:tr w14:paraId="5ECA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51" w:type="dxa"/>
          </w:tcPr>
          <w:p w14:paraId="34AEED4D">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w:t>
            </w:r>
          </w:p>
        </w:tc>
        <w:tc>
          <w:tcPr>
            <w:tcW w:w="3232" w:type="dxa"/>
          </w:tcPr>
          <w:p w14:paraId="525BBE07">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Вивчення педагогічного досвіду вчителів громади</w:t>
            </w:r>
          </w:p>
        </w:tc>
        <w:tc>
          <w:tcPr>
            <w:tcW w:w="1634" w:type="dxa"/>
          </w:tcPr>
          <w:p w14:paraId="22CEC5EC">
            <w:pPr>
              <w:spacing w:after="0" w:line="270" w:lineRule="atLeast"/>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 р.</w:t>
            </w:r>
          </w:p>
        </w:tc>
        <w:tc>
          <w:tcPr>
            <w:tcW w:w="1911" w:type="dxa"/>
          </w:tcPr>
          <w:p w14:paraId="26DEECDB">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5E3F4506">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373ACBA5">
            <w:pPr>
              <w:spacing w:after="0" w:line="270" w:lineRule="atLeast"/>
              <w:jc w:val="both"/>
              <w:rPr>
                <w:rFonts w:ascii="Times New Roman" w:hAnsi="Times New Roman" w:eastAsia="Times New Roman" w:cs="Times New Roman"/>
                <w:color w:val="000000"/>
                <w:sz w:val="28"/>
                <w:szCs w:val="28"/>
                <w:lang w:eastAsia="uk-UA"/>
              </w:rPr>
            </w:pPr>
          </w:p>
        </w:tc>
      </w:tr>
      <w:tr w14:paraId="6E8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AD44469">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7</w:t>
            </w:r>
          </w:p>
        </w:tc>
        <w:tc>
          <w:tcPr>
            <w:tcW w:w="3232" w:type="dxa"/>
          </w:tcPr>
          <w:p w14:paraId="375E7597">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Діагностування рівня підготовленості педагогічних працівників закладу до інноваційної діяльності</w:t>
            </w:r>
          </w:p>
        </w:tc>
        <w:tc>
          <w:tcPr>
            <w:tcW w:w="1634" w:type="dxa"/>
          </w:tcPr>
          <w:p w14:paraId="57F2AAA3">
            <w:pPr>
              <w:spacing w:after="0" w:line="270" w:lineRule="atLeast"/>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2021р.</w:t>
            </w:r>
          </w:p>
        </w:tc>
        <w:tc>
          <w:tcPr>
            <w:tcW w:w="1911" w:type="dxa"/>
          </w:tcPr>
          <w:p w14:paraId="4714BEFC">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75D293A5">
            <w:pPr>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12123C43">
            <w:pPr>
              <w:spacing w:after="0" w:line="270" w:lineRule="atLeast"/>
              <w:jc w:val="both"/>
              <w:rPr>
                <w:rFonts w:ascii="Times New Roman" w:hAnsi="Times New Roman" w:eastAsia="Times New Roman" w:cs="Times New Roman"/>
                <w:color w:val="000000"/>
                <w:sz w:val="28"/>
                <w:szCs w:val="28"/>
                <w:lang w:eastAsia="uk-UA"/>
              </w:rPr>
            </w:pPr>
          </w:p>
        </w:tc>
      </w:tr>
      <w:tr w14:paraId="0A8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2E8BE5A">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w:t>
            </w:r>
          </w:p>
        </w:tc>
        <w:tc>
          <w:tcPr>
            <w:tcW w:w="3232" w:type="dxa"/>
          </w:tcPr>
          <w:p w14:paraId="69FD7369">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14:paraId="1B773ECD">
            <w:pPr>
              <w:pStyle w:val="47"/>
              <w:numPr>
                <w:ilvl w:val="0"/>
                <w:numId w:val="16"/>
              </w:numPr>
              <w:spacing w:after="0" w:line="270" w:lineRule="atLeast"/>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14:paraId="69E52CF0">
            <w:pPr>
              <w:pStyle w:val="47"/>
              <w:numPr>
                <w:ilvl w:val="0"/>
                <w:numId w:val="16"/>
              </w:numPr>
              <w:spacing w:after="0" w:line="270" w:lineRule="atLeast"/>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надавати методичну допомогу педагогам в розробці індивідуальної траєкторії професійного і особистого розвитку</w:t>
            </w:r>
          </w:p>
        </w:tc>
        <w:tc>
          <w:tcPr>
            <w:tcW w:w="1634" w:type="dxa"/>
          </w:tcPr>
          <w:p w14:paraId="5B321262">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2020-2021 н. р.</w:t>
            </w:r>
          </w:p>
        </w:tc>
        <w:tc>
          <w:tcPr>
            <w:tcW w:w="1911" w:type="dxa"/>
          </w:tcPr>
          <w:p w14:paraId="7DEF3865">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 голови МК</w:t>
            </w:r>
          </w:p>
          <w:p w14:paraId="76C4CDD8">
            <w:pPr>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598A75E3">
            <w:pPr>
              <w:spacing w:after="0" w:line="270" w:lineRule="atLeast"/>
              <w:jc w:val="both"/>
              <w:rPr>
                <w:rFonts w:ascii="Times New Roman" w:hAnsi="Times New Roman" w:eastAsia="Times New Roman" w:cs="Times New Roman"/>
                <w:color w:val="000000"/>
                <w:sz w:val="28"/>
                <w:szCs w:val="28"/>
                <w:lang w:eastAsia="uk-UA"/>
              </w:rPr>
            </w:pPr>
          </w:p>
        </w:tc>
      </w:tr>
      <w:tr w14:paraId="674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02064CE">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9</w:t>
            </w:r>
          </w:p>
        </w:tc>
        <w:tc>
          <w:tcPr>
            <w:tcW w:w="3232" w:type="dxa"/>
          </w:tcPr>
          <w:p w14:paraId="491C1568">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Апробація теоретичних положень та методичних рекомендацій</w:t>
            </w:r>
          </w:p>
        </w:tc>
        <w:tc>
          <w:tcPr>
            <w:tcW w:w="1634" w:type="dxa"/>
          </w:tcPr>
          <w:p w14:paraId="1C8CB48E">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 н. р.</w:t>
            </w:r>
          </w:p>
        </w:tc>
        <w:tc>
          <w:tcPr>
            <w:tcW w:w="1911" w:type="dxa"/>
          </w:tcPr>
          <w:p w14:paraId="2C63B91B">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5E51FF0A">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7DE40F56">
            <w:pPr>
              <w:spacing w:after="0" w:line="270" w:lineRule="atLeast"/>
              <w:jc w:val="both"/>
              <w:rPr>
                <w:rFonts w:ascii="Times New Roman" w:hAnsi="Times New Roman" w:eastAsia="Times New Roman" w:cs="Times New Roman"/>
                <w:color w:val="000000"/>
                <w:sz w:val="28"/>
                <w:szCs w:val="28"/>
                <w:lang w:eastAsia="uk-UA"/>
              </w:rPr>
            </w:pPr>
          </w:p>
        </w:tc>
      </w:tr>
      <w:tr w14:paraId="1CFD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5F720AC">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10</w:t>
            </w:r>
          </w:p>
        </w:tc>
        <w:tc>
          <w:tcPr>
            <w:tcW w:w="3232" w:type="dxa"/>
          </w:tcPr>
          <w:p w14:paraId="2C021857">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Проведення роботи з колективом навчального закладу щодо впровадження обраної технології навчання:</w:t>
            </w:r>
          </w:p>
          <w:p w14:paraId="37134DAF">
            <w:pPr>
              <w:pStyle w:val="47"/>
              <w:numPr>
                <w:ilvl w:val="0"/>
                <w:numId w:val="17"/>
              </w:numPr>
              <w:spacing w:after="0" w:line="270" w:lineRule="atLeast"/>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і мотиваційна підготовка;</w:t>
            </w:r>
          </w:p>
          <w:p w14:paraId="00DF8747">
            <w:pPr>
              <w:pStyle w:val="47"/>
              <w:numPr>
                <w:ilvl w:val="0"/>
                <w:numId w:val="17"/>
              </w:numPr>
              <w:spacing w:after="0" w:line="270" w:lineRule="atLeast"/>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теоретична підготовка.</w:t>
            </w:r>
          </w:p>
        </w:tc>
        <w:tc>
          <w:tcPr>
            <w:tcW w:w="1634" w:type="dxa"/>
          </w:tcPr>
          <w:p w14:paraId="1C212770">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2021-2022 </w:t>
            </w:r>
          </w:p>
          <w:p w14:paraId="74620F68">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285790EE">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1D697F64">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707F5251">
            <w:pPr>
              <w:spacing w:after="0" w:line="270" w:lineRule="atLeast"/>
              <w:jc w:val="both"/>
              <w:rPr>
                <w:rFonts w:ascii="Times New Roman" w:hAnsi="Times New Roman" w:eastAsia="Times New Roman" w:cs="Times New Roman"/>
                <w:color w:val="000000"/>
                <w:sz w:val="28"/>
                <w:szCs w:val="28"/>
                <w:lang w:eastAsia="uk-UA"/>
              </w:rPr>
            </w:pPr>
          </w:p>
        </w:tc>
      </w:tr>
      <w:tr w14:paraId="53CD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C0C8A12">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w:t>
            </w:r>
          </w:p>
        </w:tc>
        <w:tc>
          <w:tcPr>
            <w:tcW w:w="3232" w:type="dxa"/>
          </w:tcPr>
          <w:p w14:paraId="3433ED25">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14:paraId="700A25F0">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w:t>
            </w:r>
          </w:p>
          <w:p w14:paraId="3E268535">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40FECFB8">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4160B2D0">
            <w:pPr>
              <w:spacing w:after="0" w:line="270" w:lineRule="atLeast"/>
              <w:jc w:val="both"/>
              <w:rPr>
                <w:rFonts w:ascii="Times New Roman" w:hAnsi="Times New Roman" w:eastAsia="Times New Roman" w:cs="Times New Roman"/>
                <w:color w:val="000000"/>
                <w:sz w:val="28"/>
                <w:szCs w:val="28"/>
                <w:lang w:eastAsia="uk-UA"/>
              </w:rPr>
            </w:pPr>
          </w:p>
        </w:tc>
      </w:tr>
      <w:tr w14:paraId="5ED7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FEC3FB0">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12</w:t>
            </w:r>
          </w:p>
        </w:tc>
        <w:tc>
          <w:tcPr>
            <w:tcW w:w="3232" w:type="dxa"/>
          </w:tcPr>
          <w:p w14:paraId="62F83FE9">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14:paraId="6DFE4AF6">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w:t>
            </w:r>
          </w:p>
          <w:p w14:paraId="4364D526">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548137D6">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69E44502">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157478E7">
            <w:pPr>
              <w:spacing w:after="0" w:line="270" w:lineRule="atLeast"/>
              <w:jc w:val="both"/>
              <w:rPr>
                <w:rFonts w:ascii="Times New Roman" w:hAnsi="Times New Roman" w:eastAsia="Times New Roman" w:cs="Times New Roman"/>
                <w:color w:val="000000"/>
                <w:sz w:val="28"/>
                <w:szCs w:val="28"/>
                <w:lang w:eastAsia="uk-UA"/>
              </w:rPr>
            </w:pPr>
          </w:p>
        </w:tc>
      </w:tr>
      <w:tr w14:paraId="10C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B811B76">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13</w:t>
            </w:r>
          </w:p>
        </w:tc>
        <w:tc>
          <w:tcPr>
            <w:tcW w:w="3232" w:type="dxa"/>
          </w:tcPr>
          <w:p w14:paraId="58435F42">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Управління процесом впровадження інноваційних знахідок</w:t>
            </w:r>
          </w:p>
        </w:tc>
        <w:tc>
          <w:tcPr>
            <w:tcW w:w="1634" w:type="dxa"/>
          </w:tcPr>
          <w:p w14:paraId="63A742BA">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w:t>
            </w:r>
          </w:p>
          <w:p w14:paraId="5FD266C4">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3834BBC2">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w:t>
            </w:r>
          </w:p>
          <w:p w14:paraId="7E3A52C9">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723DB087">
            <w:pPr>
              <w:spacing w:after="0" w:line="270" w:lineRule="atLeast"/>
              <w:jc w:val="both"/>
              <w:rPr>
                <w:rFonts w:ascii="Times New Roman" w:hAnsi="Times New Roman" w:eastAsia="Times New Roman" w:cs="Times New Roman"/>
                <w:color w:val="000000"/>
                <w:sz w:val="28"/>
                <w:szCs w:val="28"/>
                <w:lang w:eastAsia="uk-UA"/>
              </w:rPr>
            </w:pPr>
          </w:p>
        </w:tc>
      </w:tr>
      <w:tr w14:paraId="192E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5AD8FD4">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14</w:t>
            </w:r>
          </w:p>
        </w:tc>
        <w:tc>
          <w:tcPr>
            <w:tcW w:w="3232" w:type="dxa"/>
          </w:tcPr>
          <w:p w14:paraId="2A685AEE">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14:paraId="0F5F2730">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засідання педагогічної ради, круглі столи, семінари тощо;</w:t>
            </w:r>
          </w:p>
          <w:p w14:paraId="1A8A6ABD">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творча діяльність педагогів у методичних об’єднаннях;</w:t>
            </w:r>
          </w:p>
          <w:p w14:paraId="7BBB9780">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участь у науково-практичних конференціях;</w:t>
            </w:r>
          </w:p>
          <w:p w14:paraId="35AF34DF">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власного досвіду й досвіду своїх колег;</w:t>
            </w:r>
          </w:p>
          <w:p w14:paraId="606FA194">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заняття на курсах підвищення кваліфікації;</w:t>
            </w:r>
          </w:p>
          <w:p w14:paraId="5916E055">
            <w:pPr>
              <w:pStyle w:val="47"/>
              <w:numPr>
                <w:ilvl w:val="0"/>
                <w:numId w:val="18"/>
              </w:numPr>
              <w:spacing w:after="0" w:line="270" w:lineRule="atLeast"/>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самостійна дослідницька творча робота над темою, проблемою.</w:t>
            </w:r>
          </w:p>
        </w:tc>
        <w:tc>
          <w:tcPr>
            <w:tcW w:w="1634" w:type="dxa"/>
          </w:tcPr>
          <w:p w14:paraId="11A54C8B">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2022-2024</w:t>
            </w:r>
          </w:p>
          <w:p w14:paraId="302A31FA">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7AEB38A1">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Адміністрація </w:t>
            </w:r>
          </w:p>
          <w:p w14:paraId="12592B66">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326DC508">
            <w:pPr>
              <w:spacing w:after="0" w:line="270" w:lineRule="atLeast"/>
              <w:jc w:val="both"/>
              <w:rPr>
                <w:rFonts w:ascii="Times New Roman" w:hAnsi="Times New Roman" w:eastAsia="Times New Roman" w:cs="Times New Roman"/>
                <w:color w:val="000000"/>
                <w:sz w:val="28"/>
                <w:szCs w:val="28"/>
                <w:lang w:eastAsia="uk-UA"/>
              </w:rPr>
            </w:pPr>
          </w:p>
        </w:tc>
      </w:tr>
      <w:tr w14:paraId="1485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DE0A20A">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15</w:t>
            </w:r>
          </w:p>
        </w:tc>
        <w:tc>
          <w:tcPr>
            <w:tcW w:w="3232" w:type="dxa"/>
          </w:tcPr>
          <w:p w14:paraId="36A80291">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досвіду роботи творчої групи: розробка рекомендацій та порад щодо впровадження в практику роботи закладу інноваційних технологій</w:t>
            </w:r>
          </w:p>
        </w:tc>
        <w:tc>
          <w:tcPr>
            <w:tcW w:w="1634" w:type="dxa"/>
          </w:tcPr>
          <w:p w14:paraId="7618AD95">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vMerge w:val="restart"/>
          </w:tcPr>
          <w:p w14:paraId="4A1CECA6">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w:t>
            </w:r>
          </w:p>
          <w:p w14:paraId="7208B84C">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заступники директора</w:t>
            </w:r>
          </w:p>
          <w:p w14:paraId="26ACBF49">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vMerge w:val="restart"/>
          </w:tcPr>
          <w:p w14:paraId="1AC54EDE">
            <w:pPr>
              <w:spacing w:after="0" w:line="270" w:lineRule="atLeast"/>
              <w:jc w:val="both"/>
              <w:rPr>
                <w:rFonts w:ascii="Times New Roman" w:hAnsi="Times New Roman" w:eastAsia="Times New Roman" w:cs="Times New Roman"/>
                <w:color w:val="000000"/>
                <w:sz w:val="28"/>
                <w:szCs w:val="28"/>
                <w:lang w:eastAsia="uk-UA"/>
              </w:rPr>
            </w:pPr>
          </w:p>
        </w:tc>
      </w:tr>
      <w:tr w14:paraId="7A6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B851FF9">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16</w:t>
            </w:r>
          </w:p>
        </w:tc>
        <w:tc>
          <w:tcPr>
            <w:tcW w:w="3232" w:type="dxa"/>
          </w:tcPr>
          <w:p w14:paraId="288C8343">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Вивчення та узагальнення стану роботи з упровадження інноваційних процесів у закладі</w:t>
            </w:r>
          </w:p>
        </w:tc>
        <w:tc>
          <w:tcPr>
            <w:tcW w:w="1634" w:type="dxa"/>
          </w:tcPr>
          <w:p w14:paraId="317188E5">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2023-2024н. р.</w:t>
            </w:r>
          </w:p>
        </w:tc>
        <w:tc>
          <w:tcPr>
            <w:tcW w:w="1911" w:type="dxa"/>
            <w:vMerge w:val="continue"/>
          </w:tcPr>
          <w:p w14:paraId="022B0580">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vMerge w:val="continue"/>
          </w:tcPr>
          <w:p w14:paraId="3E92E9C9">
            <w:pPr>
              <w:spacing w:after="0" w:line="270" w:lineRule="atLeast"/>
              <w:jc w:val="both"/>
              <w:rPr>
                <w:rFonts w:ascii="Times New Roman" w:hAnsi="Times New Roman" w:eastAsia="Times New Roman" w:cs="Times New Roman"/>
                <w:color w:val="000000"/>
                <w:sz w:val="28"/>
                <w:szCs w:val="28"/>
                <w:lang w:eastAsia="uk-UA"/>
              </w:rPr>
            </w:pPr>
          </w:p>
        </w:tc>
      </w:tr>
      <w:tr w14:paraId="28E2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424D874">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17</w:t>
            </w:r>
          </w:p>
        </w:tc>
        <w:tc>
          <w:tcPr>
            <w:tcW w:w="3232" w:type="dxa"/>
          </w:tcPr>
          <w:p w14:paraId="0DF3F76F">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Захист напрацювань на засіданнях педагогічної ради</w:t>
            </w:r>
          </w:p>
        </w:tc>
        <w:tc>
          <w:tcPr>
            <w:tcW w:w="1634" w:type="dxa"/>
          </w:tcPr>
          <w:p w14:paraId="51BAC69F">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2023-2024н. р.</w:t>
            </w:r>
          </w:p>
        </w:tc>
        <w:tc>
          <w:tcPr>
            <w:tcW w:w="1911" w:type="dxa"/>
            <w:vMerge w:val="continue"/>
          </w:tcPr>
          <w:p w14:paraId="0099CC06">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vMerge w:val="continue"/>
          </w:tcPr>
          <w:p w14:paraId="6D9E974B">
            <w:pPr>
              <w:spacing w:after="0" w:line="270" w:lineRule="atLeast"/>
              <w:jc w:val="both"/>
              <w:rPr>
                <w:rFonts w:ascii="Times New Roman" w:hAnsi="Times New Roman" w:eastAsia="Times New Roman" w:cs="Times New Roman"/>
                <w:color w:val="000000"/>
                <w:sz w:val="28"/>
                <w:szCs w:val="28"/>
                <w:lang w:eastAsia="uk-UA"/>
              </w:rPr>
            </w:pPr>
          </w:p>
        </w:tc>
      </w:tr>
      <w:tr w14:paraId="4F2A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46FF4ED">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18</w:t>
            </w:r>
          </w:p>
        </w:tc>
        <w:tc>
          <w:tcPr>
            <w:tcW w:w="3232" w:type="dxa"/>
          </w:tcPr>
          <w:p w14:paraId="513FE2FD">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Моніторинг якості інноваційної діяльності</w:t>
            </w:r>
          </w:p>
        </w:tc>
        <w:tc>
          <w:tcPr>
            <w:tcW w:w="1634" w:type="dxa"/>
          </w:tcPr>
          <w:p w14:paraId="5D05AA7B">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 н. р.</w:t>
            </w:r>
          </w:p>
        </w:tc>
        <w:tc>
          <w:tcPr>
            <w:tcW w:w="1911" w:type="dxa"/>
            <w:vMerge w:val="continue"/>
          </w:tcPr>
          <w:p w14:paraId="691DADC7">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vMerge w:val="continue"/>
          </w:tcPr>
          <w:p w14:paraId="3132CB73">
            <w:pPr>
              <w:spacing w:after="0" w:line="270" w:lineRule="atLeast"/>
              <w:jc w:val="both"/>
              <w:rPr>
                <w:rFonts w:ascii="Times New Roman" w:hAnsi="Times New Roman" w:eastAsia="Times New Roman" w:cs="Times New Roman"/>
                <w:color w:val="000000"/>
                <w:sz w:val="28"/>
                <w:szCs w:val="28"/>
                <w:lang w:eastAsia="uk-UA"/>
              </w:rPr>
            </w:pPr>
          </w:p>
        </w:tc>
      </w:tr>
      <w:tr w14:paraId="4B40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D0AF603">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19</w:t>
            </w:r>
          </w:p>
        </w:tc>
        <w:tc>
          <w:tcPr>
            <w:tcW w:w="3232" w:type="dxa"/>
          </w:tcPr>
          <w:p w14:paraId="6C077A4E">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14:paraId="570947F3">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 н. р.</w:t>
            </w:r>
          </w:p>
        </w:tc>
        <w:tc>
          <w:tcPr>
            <w:tcW w:w="1911" w:type="dxa"/>
          </w:tcPr>
          <w:p w14:paraId="3A2B98BD">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МК, ЗНВР</w:t>
            </w:r>
          </w:p>
          <w:p w14:paraId="6B7B50E2">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50C3F013">
            <w:pPr>
              <w:spacing w:after="0" w:line="270" w:lineRule="atLeast"/>
              <w:jc w:val="both"/>
              <w:rPr>
                <w:rFonts w:ascii="Times New Roman" w:hAnsi="Times New Roman" w:eastAsia="Times New Roman" w:cs="Times New Roman"/>
                <w:color w:val="000000"/>
                <w:sz w:val="28"/>
                <w:szCs w:val="28"/>
                <w:lang w:eastAsia="uk-UA"/>
              </w:rPr>
            </w:pPr>
          </w:p>
        </w:tc>
      </w:tr>
      <w:tr w14:paraId="6ADF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41F6500">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w:t>
            </w:r>
          </w:p>
        </w:tc>
        <w:tc>
          <w:tcPr>
            <w:tcW w:w="3232" w:type="dxa"/>
          </w:tcPr>
          <w:p w14:paraId="0A9C6959">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Проектування оновленого освітнього простору</w:t>
            </w:r>
          </w:p>
        </w:tc>
        <w:tc>
          <w:tcPr>
            <w:tcW w:w="1634" w:type="dxa"/>
          </w:tcPr>
          <w:p w14:paraId="601D1019">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tcPr>
          <w:p w14:paraId="655D2DA5">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6D812279">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03D5A84C">
            <w:pPr>
              <w:spacing w:after="0" w:line="270" w:lineRule="atLeast"/>
              <w:jc w:val="both"/>
              <w:rPr>
                <w:rFonts w:ascii="Times New Roman" w:hAnsi="Times New Roman" w:eastAsia="Times New Roman" w:cs="Times New Roman"/>
                <w:color w:val="000000"/>
                <w:sz w:val="28"/>
                <w:szCs w:val="28"/>
                <w:lang w:eastAsia="uk-UA"/>
              </w:rPr>
            </w:pPr>
          </w:p>
        </w:tc>
      </w:tr>
      <w:tr w14:paraId="61EC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947DC75">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21</w:t>
            </w:r>
          </w:p>
        </w:tc>
        <w:tc>
          <w:tcPr>
            <w:tcW w:w="3232" w:type="dxa"/>
          </w:tcPr>
          <w:p w14:paraId="6DDD9249">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14:paraId="330F8165">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tcPr>
          <w:p w14:paraId="505E5DB8">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6674F1A3">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3FA9687C">
            <w:pPr>
              <w:spacing w:after="0" w:line="270" w:lineRule="atLeast"/>
              <w:jc w:val="both"/>
              <w:rPr>
                <w:rFonts w:ascii="Times New Roman" w:hAnsi="Times New Roman" w:eastAsia="Times New Roman" w:cs="Times New Roman"/>
                <w:color w:val="000000"/>
                <w:sz w:val="28"/>
                <w:szCs w:val="28"/>
                <w:lang w:eastAsia="uk-UA"/>
              </w:rPr>
            </w:pPr>
          </w:p>
        </w:tc>
      </w:tr>
      <w:tr w14:paraId="560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1" w:type="dxa"/>
          </w:tcPr>
          <w:p w14:paraId="7056A010">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w:t>
            </w:r>
          </w:p>
        </w:tc>
        <w:tc>
          <w:tcPr>
            <w:tcW w:w="3232" w:type="dxa"/>
          </w:tcPr>
          <w:p w14:paraId="3A1FC9B2">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Координація та супровід окремих інноваційних проектів</w:t>
            </w:r>
          </w:p>
        </w:tc>
        <w:tc>
          <w:tcPr>
            <w:tcW w:w="1634" w:type="dxa"/>
          </w:tcPr>
          <w:p w14:paraId="14CC507D">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 потребою</w:t>
            </w:r>
          </w:p>
        </w:tc>
        <w:tc>
          <w:tcPr>
            <w:tcW w:w="1911" w:type="dxa"/>
          </w:tcPr>
          <w:p w14:paraId="65439100">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 школи</w:t>
            </w:r>
          </w:p>
        </w:tc>
        <w:tc>
          <w:tcPr>
            <w:tcW w:w="1923" w:type="dxa"/>
          </w:tcPr>
          <w:p w14:paraId="49A6EE14">
            <w:pPr>
              <w:spacing w:after="0" w:line="270" w:lineRule="atLeast"/>
              <w:jc w:val="both"/>
              <w:rPr>
                <w:rFonts w:ascii="Times New Roman" w:hAnsi="Times New Roman" w:eastAsia="Times New Roman" w:cs="Times New Roman"/>
                <w:color w:val="000000"/>
                <w:sz w:val="28"/>
                <w:szCs w:val="28"/>
                <w:lang w:eastAsia="uk-UA"/>
              </w:rPr>
            </w:pPr>
          </w:p>
        </w:tc>
      </w:tr>
      <w:tr w14:paraId="2D44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A7778E5">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23</w:t>
            </w:r>
          </w:p>
        </w:tc>
        <w:tc>
          <w:tcPr>
            <w:tcW w:w="3232" w:type="dxa"/>
          </w:tcPr>
          <w:p w14:paraId="2CD7F29F">
            <w:pPr>
              <w:spacing w:after="0" w:line="270" w:lineRule="atLeas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Проведення засідання педагогічної ради: «Вибір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634" w:type="dxa"/>
          </w:tcPr>
          <w:p w14:paraId="11C2EA8A">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 н. р.</w:t>
            </w:r>
          </w:p>
        </w:tc>
        <w:tc>
          <w:tcPr>
            <w:tcW w:w="1911" w:type="dxa"/>
          </w:tcPr>
          <w:p w14:paraId="7857B28D">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p w14:paraId="6D322ECA">
            <w:pPr>
              <w:shd w:val="clear" w:color="auto" w:fill="FFFFFF"/>
              <w:spacing w:after="0" w:line="270" w:lineRule="atLeast"/>
              <w:jc w:val="both"/>
              <w:rPr>
                <w:rFonts w:ascii="Times New Roman" w:hAnsi="Times New Roman" w:eastAsia="Times New Roman" w:cs="Times New Roman"/>
                <w:color w:val="000000"/>
                <w:sz w:val="28"/>
                <w:szCs w:val="28"/>
                <w:lang w:eastAsia="uk-UA"/>
              </w:rPr>
            </w:pPr>
          </w:p>
        </w:tc>
        <w:tc>
          <w:tcPr>
            <w:tcW w:w="1923" w:type="dxa"/>
          </w:tcPr>
          <w:p w14:paraId="7E0328CE">
            <w:pPr>
              <w:spacing w:after="0" w:line="270" w:lineRule="atLeast"/>
              <w:jc w:val="both"/>
              <w:rPr>
                <w:rFonts w:ascii="Times New Roman" w:hAnsi="Times New Roman" w:eastAsia="Times New Roman" w:cs="Times New Roman"/>
                <w:color w:val="000000"/>
                <w:sz w:val="28"/>
                <w:szCs w:val="28"/>
                <w:lang w:eastAsia="uk-UA"/>
              </w:rPr>
            </w:pPr>
          </w:p>
        </w:tc>
      </w:tr>
      <w:tr w14:paraId="4599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C723ED7">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24</w:t>
            </w:r>
          </w:p>
        </w:tc>
        <w:tc>
          <w:tcPr>
            <w:tcW w:w="3232" w:type="dxa"/>
          </w:tcPr>
          <w:p w14:paraId="69BFDAFE">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Семінар: «Інновації в навчанні – шляхи впровадження»</w:t>
            </w:r>
          </w:p>
        </w:tc>
        <w:tc>
          <w:tcPr>
            <w:tcW w:w="1634" w:type="dxa"/>
          </w:tcPr>
          <w:p w14:paraId="36BD1D79">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2021-2022 н. р. </w:t>
            </w:r>
          </w:p>
        </w:tc>
        <w:tc>
          <w:tcPr>
            <w:tcW w:w="1911" w:type="dxa"/>
          </w:tcPr>
          <w:p w14:paraId="36F654CD">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ЗВР</w:t>
            </w:r>
          </w:p>
        </w:tc>
        <w:tc>
          <w:tcPr>
            <w:tcW w:w="1923" w:type="dxa"/>
          </w:tcPr>
          <w:p w14:paraId="0A3DA842">
            <w:pPr>
              <w:spacing w:after="0" w:line="270" w:lineRule="atLeast"/>
              <w:jc w:val="both"/>
              <w:rPr>
                <w:rFonts w:ascii="Times New Roman" w:hAnsi="Times New Roman" w:eastAsia="Times New Roman" w:cs="Times New Roman"/>
                <w:color w:val="000000"/>
                <w:sz w:val="28"/>
                <w:szCs w:val="28"/>
                <w:lang w:eastAsia="uk-UA"/>
              </w:rPr>
            </w:pPr>
          </w:p>
        </w:tc>
      </w:tr>
      <w:tr w14:paraId="638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5C99E5B">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25</w:t>
            </w:r>
          </w:p>
        </w:tc>
        <w:tc>
          <w:tcPr>
            <w:tcW w:w="3232" w:type="dxa"/>
          </w:tcPr>
          <w:p w14:paraId="2F023838">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Теоретичний семінар: «Професійне зростання вчителя у сучасному освітньому просторі»</w:t>
            </w:r>
          </w:p>
        </w:tc>
        <w:tc>
          <w:tcPr>
            <w:tcW w:w="1634" w:type="dxa"/>
          </w:tcPr>
          <w:p w14:paraId="3A9140DE">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2022-2023 н. р. </w:t>
            </w:r>
          </w:p>
        </w:tc>
        <w:tc>
          <w:tcPr>
            <w:tcW w:w="1911" w:type="dxa"/>
          </w:tcPr>
          <w:p w14:paraId="373C580F">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 закладу</w:t>
            </w:r>
          </w:p>
        </w:tc>
        <w:tc>
          <w:tcPr>
            <w:tcW w:w="1923" w:type="dxa"/>
          </w:tcPr>
          <w:p w14:paraId="785D5811">
            <w:pPr>
              <w:spacing w:after="0" w:line="270" w:lineRule="atLeast"/>
              <w:jc w:val="both"/>
              <w:rPr>
                <w:rFonts w:ascii="Times New Roman" w:hAnsi="Times New Roman" w:eastAsia="Times New Roman" w:cs="Times New Roman"/>
                <w:color w:val="000000"/>
                <w:sz w:val="28"/>
                <w:szCs w:val="28"/>
                <w:lang w:eastAsia="uk-UA"/>
              </w:rPr>
            </w:pPr>
          </w:p>
        </w:tc>
      </w:tr>
      <w:tr w14:paraId="6CA7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5AAF224">
            <w:pPr>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26</w:t>
            </w:r>
          </w:p>
        </w:tc>
        <w:tc>
          <w:tcPr>
            <w:tcW w:w="3232" w:type="dxa"/>
          </w:tcPr>
          <w:p w14:paraId="3AA784C8">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14:paraId="1858F6F1">
            <w:pPr>
              <w:spacing w:after="0" w:line="270" w:lineRule="atLeas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tcPr>
          <w:p w14:paraId="5ABA8BC3">
            <w:pPr>
              <w:shd w:val="clear" w:color="auto" w:fill="FFFFFF"/>
              <w:spacing w:after="0" w:line="27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w:t>
            </w:r>
          </w:p>
        </w:tc>
        <w:tc>
          <w:tcPr>
            <w:tcW w:w="1923" w:type="dxa"/>
          </w:tcPr>
          <w:p w14:paraId="12D17EC0">
            <w:pPr>
              <w:spacing w:after="0" w:line="270" w:lineRule="atLeast"/>
              <w:jc w:val="both"/>
              <w:rPr>
                <w:rFonts w:ascii="Times New Roman" w:hAnsi="Times New Roman" w:eastAsia="Times New Roman" w:cs="Times New Roman"/>
                <w:color w:val="000000"/>
                <w:sz w:val="28"/>
                <w:szCs w:val="28"/>
                <w:lang w:eastAsia="uk-UA"/>
              </w:rPr>
            </w:pPr>
          </w:p>
        </w:tc>
      </w:tr>
    </w:tbl>
    <w:p w14:paraId="45066E63">
      <w:pPr>
        <w:shd w:val="clear" w:color="auto" w:fill="FFFFFF"/>
        <w:spacing w:after="0" w:line="270" w:lineRule="atLeast"/>
        <w:jc w:val="both"/>
        <w:rPr>
          <w:rFonts w:ascii="Times New Roman" w:hAnsi="Times New Roman" w:eastAsia="Times New Roman" w:cs="Times New Roman"/>
          <w:color w:val="000000"/>
          <w:sz w:val="28"/>
          <w:szCs w:val="28"/>
          <w:lang w:eastAsia="uk-UA"/>
        </w:rPr>
      </w:pPr>
    </w:p>
    <w:p w14:paraId="1282AA70">
      <w:pPr>
        <w:shd w:val="clear" w:color="auto" w:fill="FFFFFF"/>
        <w:spacing w:after="0" w:line="270" w:lineRule="atLeast"/>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Очікувані результати</w:t>
      </w:r>
      <w:r>
        <w:rPr>
          <w:rFonts w:ascii="Times New Roman" w:hAnsi="Times New Roman" w:eastAsia="Times New Roman" w:cs="Times New Roman"/>
          <w:color w:val="000000"/>
          <w:sz w:val="28"/>
          <w:szCs w:val="28"/>
          <w:lang w:eastAsia="uk-UA"/>
        </w:rPr>
        <w:t>:</w:t>
      </w:r>
    </w:p>
    <w:p w14:paraId="47F82F5B">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14:paraId="06BAFCFE">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14:paraId="092FBE31">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відкритість закладу до нововведень в умовах динамічного розвитку освіти;</w:t>
      </w:r>
    </w:p>
    <w:p w14:paraId="1BEAE62C">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ефективна організація науково-методичних структур колегіального управління;</w:t>
      </w:r>
    </w:p>
    <w:p w14:paraId="7EFBCBE6">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запровадження інноваційної діяльності в роботі педагогів, адміністрації закладу;</w:t>
      </w:r>
    </w:p>
    <w:p w14:paraId="19E1CB62">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удосконалення рівня освітніх послуг;</w:t>
      </w:r>
    </w:p>
    <w:p w14:paraId="10C36B74">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створити у педагогічному колективі власну модель інноваційного розвитку;</w:t>
      </w:r>
    </w:p>
    <w:p w14:paraId="430E6FAE">
      <w:pPr>
        <w:pStyle w:val="47"/>
        <w:numPr>
          <w:ilvl w:val="0"/>
          <w:numId w:val="19"/>
        </w:numPr>
        <w:shd w:val="clear" w:color="auto" w:fill="FFFFFF"/>
        <w:spacing w:after="0" w:line="270" w:lineRule="atLeast"/>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14:paraId="38BD5E0A">
      <w:pPr>
        <w:pStyle w:val="47"/>
        <w:spacing w:line="256" w:lineRule="auto"/>
        <w:ind w:left="660"/>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br w:type="page"/>
      </w:r>
    </w:p>
    <w:p w14:paraId="610C58F2">
      <w:pPr>
        <w:pStyle w:val="47"/>
        <w:shd w:val="clear" w:color="auto" w:fill="FFFFFF"/>
        <w:spacing w:after="0" w:line="240" w:lineRule="auto"/>
        <w:ind w:left="0"/>
        <w:jc w:val="both"/>
        <w:rPr>
          <w:rFonts w:ascii="Times New Roman" w:hAnsi="Times New Roman" w:eastAsia="Times New Roman" w:cs="Times New Roman"/>
          <w:b/>
          <w:caps/>
          <w:sz w:val="28"/>
          <w:szCs w:val="28"/>
          <w:lang w:eastAsia="ru-RU"/>
        </w:rPr>
      </w:pPr>
      <w:r>
        <w:rPr>
          <w:rFonts w:ascii="Times New Roman" w:hAnsi="Times New Roman" w:eastAsia="Times New Roman" w:cs="Times New Roman"/>
          <w:b/>
          <w:bCs/>
          <w:iCs/>
          <w:caps/>
          <w:sz w:val="28"/>
          <w:szCs w:val="28"/>
          <w:lang w:eastAsia="ru-RU"/>
        </w:rPr>
        <w:t>2.3.2. Проєкт «Співпраця ДНЗ  та НУШ: педагогіка партнерства»</w:t>
      </w:r>
    </w:p>
    <w:p w14:paraId="7521727B">
      <w:pPr>
        <w:shd w:val="clear" w:color="auto" w:fill="FFFFFF"/>
        <w:spacing w:after="0" w:line="240" w:lineRule="auto"/>
        <w:ind w:firstLine="225"/>
        <w:rPr>
          <w:rFonts w:ascii="Times New Roman" w:hAnsi="Times New Roman" w:eastAsia="Times New Roman" w:cs="Times New Roman"/>
          <w:b/>
          <w:bCs/>
          <w:iCs/>
          <w:color w:val="000000"/>
          <w:sz w:val="28"/>
          <w:szCs w:val="28"/>
          <w:lang w:eastAsia="ru-RU"/>
        </w:rPr>
      </w:pPr>
    </w:p>
    <w:p w14:paraId="34CAAED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Cs/>
          <w:sz w:val="28"/>
          <w:szCs w:val="28"/>
          <w:lang w:eastAsia="ru-RU"/>
        </w:rPr>
        <w:t xml:space="preserve">Мета проєкту: </w:t>
      </w:r>
      <w:r>
        <w:rPr>
          <w:rFonts w:ascii="Times New Roman" w:hAnsi="Times New Roman" w:eastAsia="Times New Roman" w:cs="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«Сонечко»  та Підлубівським закладом загальної середньої освіти І-ІІІ ступенів; оновлення  предметно-розвивального середовища в старшій групі ДНЗ та закладу освіти; реалізація інтерактивних форм взаємодії з батьками й громадськістю.</w:t>
      </w:r>
    </w:p>
    <w:p w14:paraId="2653976E">
      <w:pPr>
        <w:shd w:val="clear" w:color="auto" w:fill="FFFFFF"/>
        <w:spacing w:after="0" w:line="240" w:lineRule="auto"/>
        <w:ind w:firstLine="709"/>
        <w:rPr>
          <w:rFonts w:ascii="Times New Roman" w:hAnsi="Times New Roman" w:eastAsia="Times New Roman" w:cs="Times New Roman"/>
          <w:b/>
          <w:bCs/>
          <w:iCs/>
          <w:sz w:val="28"/>
          <w:szCs w:val="28"/>
          <w:lang w:eastAsia="ru-RU"/>
        </w:rPr>
      </w:pPr>
    </w:p>
    <w:p w14:paraId="43E34E2A">
      <w:pPr>
        <w:shd w:val="clear" w:color="auto" w:fill="FFFFFF"/>
        <w:spacing w:after="0" w:line="240" w:lineRule="auto"/>
        <w:ind w:firstLine="709"/>
        <w:rPr>
          <w:rFonts w:ascii="Times New Roman" w:hAnsi="Times New Roman" w:eastAsia="Times New Roman" w:cs="Times New Roman"/>
          <w:b/>
          <w:bCs/>
          <w:iCs/>
          <w:sz w:val="28"/>
          <w:szCs w:val="28"/>
          <w:lang w:eastAsia="ru-RU"/>
        </w:rPr>
      </w:pPr>
      <w:r>
        <w:rPr>
          <w:rFonts w:ascii="Times New Roman" w:hAnsi="Times New Roman" w:eastAsia="Times New Roman" w:cs="Times New Roman"/>
          <w:b/>
          <w:bCs/>
          <w:iCs/>
          <w:sz w:val="28"/>
          <w:szCs w:val="28"/>
          <w:lang w:eastAsia="ru-RU"/>
        </w:rPr>
        <w:t>Завдання проєкту:</w:t>
      </w:r>
    </w:p>
    <w:p w14:paraId="30D52537">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14:paraId="62FBCBB8">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предметно-розвивальне середовище для ознайомлення дітей із закладом;</w:t>
      </w:r>
    </w:p>
    <w:p w14:paraId="372EFF2D">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закладі;</w:t>
      </w:r>
    </w:p>
    <w:p w14:paraId="61E7C4BF">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створювати умови для активної співпраці з дітьми, спрямованої на всебічний розвиток дитини;</w:t>
      </w:r>
    </w:p>
    <w:p w14:paraId="757A4CFA">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забезпечувати умови безболісної адаптації першокласника;</w:t>
      </w:r>
    </w:p>
    <w:p w14:paraId="001A4223">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14:paraId="717D267F">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14:paraId="2476768A">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надання допомоги сім’ї в новій ситуації, що виникає при підготовці до навчання в школі і при вступі дитини до закладу освіти.</w:t>
      </w:r>
    </w:p>
    <w:p w14:paraId="23CBD772">
      <w:pPr>
        <w:shd w:val="clear" w:color="auto" w:fill="FFFFFF"/>
        <w:spacing w:after="0" w:line="240" w:lineRule="auto"/>
        <w:ind w:firstLine="709"/>
        <w:rPr>
          <w:rFonts w:ascii="Times New Roman" w:hAnsi="Times New Roman" w:eastAsia="Times New Roman" w:cs="Times New Roman"/>
          <w:b/>
          <w:bCs/>
          <w:iCs/>
          <w:sz w:val="28"/>
          <w:szCs w:val="28"/>
          <w:lang w:eastAsia="ru-RU"/>
        </w:rPr>
      </w:pPr>
    </w:p>
    <w:p w14:paraId="2C969797">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Шляхи реалізації проєкту</w:t>
      </w:r>
      <w:r>
        <w:rPr>
          <w:rFonts w:ascii="Times New Roman" w:hAnsi="Times New Roman" w:eastAsia="Times New Roman" w:cs="Times New Roman"/>
          <w:color w:val="000000"/>
          <w:sz w:val="28"/>
          <w:szCs w:val="28"/>
          <w:lang w:eastAsia="uk-UA"/>
        </w:rPr>
        <w:t>:</w:t>
      </w:r>
    </w:p>
    <w:p w14:paraId="19FD9E1C">
      <w:pPr>
        <w:shd w:val="clear" w:color="auto" w:fill="FFFFFF"/>
        <w:spacing w:after="0" w:line="240" w:lineRule="auto"/>
        <w:contextualSpacing/>
        <w:jc w:val="center"/>
        <w:rPr>
          <w:rFonts w:ascii="Times New Roman" w:hAnsi="Times New Roman" w:eastAsia="Times New Roman" w:cs="Times New Roman"/>
          <w:sz w:val="28"/>
          <w:szCs w:val="28"/>
          <w:lang w:eastAsia="ru-RU"/>
        </w:rPr>
      </w:pPr>
    </w:p>
    <w:tbl>
      <w:tblPr>
        <w:tblStyle w:val="4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43"/>
        <w:gridCol w:w="1560"/>
        <w:gridCol w:w="1984"/>
        <w:gridCol w:w="1985"/>
      </w:tblGrid>
      <w:tr w14:paraId="622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1" w:type="dxa"/>
          </w:tcPr>
          <w:p w14:paraId="2ACF2D81">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w:t>
            </w:r>
          </w:p>
        </w:tc>
        <w:tc>
          <w:tcPr>
            <w:tcW w:w="3243" w:type="dxa"/>
          </w:tcPr>
          <w:p w14:paraId="3FA81BAB">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Зміст заходу</w:t>
            </w:r>
          </w:p>
        </w:tc>
        <w:tc>
          <w:tcPr>
            <w:tcW w:w="1560" w:type="dxa"/>
          </w:tcPr>
          <w:p w14:paraId="53C0FAF4">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Термін реалізації</w:t>
            </w:r>
          </w:p>
        </w:tc>
        <w:tc>
          <w:tcPr>
            <w:tcW w:w="1984" w:type="dxa"/>
          </w:tcPr>
          <w:p w14:paraId="22D5CAC1">
            <w:pPr>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Виконавці</w:t>
            </w:r>
          </w:p>
        </w:tc>
        <w:tc>
          <w:tcPr>
            <w:tcW w:w="1985" w:type="dxa"/>
          </w:tcPr>
          <w:p w14:paraId="32F1156A">
            <w:pPr>
              <w:shd w:val="clear" w:color="auto" w:fill="FFFFFF"/>
              <w:spacing w:after="0" w:line="270" w:lineRule="atLeast"/>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Забезпечення реалізації проекту</w:t>
            </w:r>
          </w:p>
        </w:tc>
      </w:tr>
      <w:tr w14:paraId="4299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9C1D387">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bCs/>
                <w:iCs/>
                <w:sz w:val="28"/>
                <w:szCs w:val="28"/>
                <w:lang w:val="en-US" w:eastAsia="ru-RU"/>
              </w:rPr>
              <w:t>1</w:t>
            </w:r>
          </w:p>
        </w:tc>
        <w:tc>
          <w:tcPr>
            <w:tcW w:w="3243" w:type="dxa"/>
          </w:tcPr>
          <w:p w14:paraId="5B48CFA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Діагностичне обстеження дітей</w:t>
            </w:r>
          </w:p>
        </w:tc>
        <w:tc>
          <w:tcPr>
            <w:tcW w:w="1560" w:type="dxa"/>
          </w:tcPr>
          <w:p w14:paraId="1631AFB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7598F1E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Вчителі початкових класів (4 клас)</w:t>
            </w:r>
          </w:p>
        </w:tc>
        <w:tc>
          <w:tcPr>
            <w:tcW w:w="1985" w:type="dxa"/>
          </w:tcPr>
          <w:p w14:paraId="26F8F503">
            <w:pPr>
              <w:spacing w:after="0" w:line="240" w:lineRule="auto"/>
              <w:ind w:firstLine="225"/>
              <w:jc w:val="center"/>
              <w:rPr>
                <w:rFonts w:ascii="Times New Roman" w:hAnsi="Times New Roman" w:eastAsia="Times New Roman" w:cs="Times New Roman"/>
                <w:bCs/>
                <w:iCs/>
                <w:sz w:val="28"/>
                <w:szCs w:val="28"/>
                <w:lang w:eastAsia="ru-RU"/>
              </w:rPr>
            </w:pPr>
          </w:p>
        </w:tc>
      </w:tr>
      <w:tr w14:paraId="0A2A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49A357EA">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w:t>
            </w:r>
          </w:p>
        </w:tc>
        <w:tc>
          <w:tcPr>
            <w:tcW w:w="3243" w:type="dxa"/>
          </w:tcPr>
          <w:p w14:paraId="320EB57C">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Формування творчої проектної групи педагогів, дітей і батьків «Готуємося  до навчання в закладі освіти!». Створення умов для реалізації спільного проєкту.</w:t>
            </w:r>
          </w:p>
        </w:tc>
        <w:tc>
          <w:tcPr>
            <w:tcW w:w="1560" w:type="dxa"/>
          </w:tcPr>
          <w:p w14:paraId="25C7009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2710ED03">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ЗВР, вчителі початкових класів (4 клас)</w:t>
            </w:r>
          </w:p>
        </w:tc>
        <w:tc>
          <w:tcPr>
            <w:tcW w:w="1985" w:type="dxa"/>
          </w:tcPr>
          <w:p w14:paraId="653DBD30">
            <w:pPr>
              <w:spacing w:after="0" w:line="240" w:lineRule="auto"/>
              <w:jc w:val="center"/>
              <w:rPr>
                <w:rFonts w:ascii="Times New Roman" w:hAnsi="Times New Roman" w:eastAsia="Times New Roman" w:cs="Times New Roman"/>
                <w:bCs/>
                <w:iCs/>
                <w:sz w:val="28"/>
                <w:szCs w:val="28"/>
                <w:lang w:eastAsia="ru-RU"/>
              </w:rPr>
            </w:pPr>
          </w:p>
        </w:tc>
      </w:tr>
      <w:tr w14:paraId="67B3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8A0D8E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3</w:t>
            </w:r>
          </w:p>
        </w:tc>
        <w:tc>
          <w:tcPr>
            <w:tcW w:w="3243" w:type="dxa"/>
          </w:tcPr>
          <w:p w14:paraId="398C89A3">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w:t>
            </w:r>
          </w:p>
        </w:tc>
        <w:tc>
          <w:tcPr>
            <w:tcW w:w="1560" w:type="dxa"/>
          </w:tcPr>
          <w:p w14:paraId="449BD58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2021-2023 н. р.</w:t>
            </w:r>
          </w:p>
        </w:tc>
        <w:tc>
          <w:tcPr>
            <w:tcW w:w="1984" w:type="dxa"/>
          </w:tcPr>
          <w:p w14:paraId="4085286D">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 закладу освіти та дошкільного закладу</w:t>
            </w:r>
          </w:p>
        </w:tc>
        <w:tc>
          <w:tcPr>
            <w:tcW w:w="1985" w:type="dxa"/>
          </w:tcPr>
          <w:p w14:paraId="0A678F35">
            <w:pPr>
              <w:spacing w:after="0" w:line="240" w:lineRule="auto"/>
              <w:jc w:val="center"/>
              <w:rPr>
                <w:rFonts w:ascii="Times New Roman" w:hAnsi="Times New Roman" w:eastAsia="Times New Roman" w:cs="Times New Roman"/>
                <w:bCs/>
                <w:iCs/>
                <w:sz w:val="28"/>
                <w:szCs w:val="28"/>
                <w:lang w:eastAsia="ru-RU"/>
              </w:rPr>
            </w:pPr>
          </w:p>
        </w:tc>
      </w:tr>
      <w:tr w14:paraId="7A0E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BBB1AD4">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4</w:t>
            </w:r>
          </w:p>
        </w:tc>
        <w:tc>
          <w:tcPr>
            <w:tcW w:w="3243" w:type="dxa"/>
          </w:tcPr>
          <w:p w14:paraId="6B72567F">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Екскурсії   до Підлубівського ЗЗСО І-ІІІ</w:t>
            </w:r>
            <w:r>
              <w:rPr>
                <w:rFonts w:hint="default" w:ascii="Times New Roman" w:hAnsi="Times New Roman" w:eastAsia="Times New Roman" w:cs="Times New Roman"/>
                <w:bCs/>
                <w:iCs/>
                <w:sz w:val="28"/>
                <w:szCs w:val="28"/>
                <w:lang w:val="uk-UA" w:eastAsia="ru-RU"/>
              </w:rPr>
              <w:t xml:space="preserve"> </w:t>
            </w:r>
            <w:r>
              <w:rPr>
                <w:rFonts w:ascii="Times New Roman" w:hAnsi="Times New Roman" w:eastAsia="Times New Roman" w:cs="Times New Roman"/>
                <w:bCs/>
                <w:iCs/>
                <w:sz w:val="28"/>
                <w:szCs w:val="28"/>
                <w:lang w:eastAsia="ru-RU"/>
              </w:rPr>
              <w:t>ст., майбутнього 1 класу, спортивного майданчику,  зустрічі першокласників із вихованцями старшої групи</w:t>
            </w:r>
          </w:p>
        </w:tc>
        <w:tc>
          <w:tcPr>
            <w:tcW w:w="1560" w:type="dxa"/>
          </w:tcPr>
          <w:p w14:paraId="159A339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45FDA27D">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вчителі початкових класів (4 клас)</w:t>
            </w:r>
          </w:p>
        </w:tc>
        <w:tc>
          <w:tcPr>
            <w:tcW w:w="1985" w:type="dxa"/>
          </w:tcPr>
          <w:p w14:paraId="3AB39D26">
            <w:pPr>
              <w:spacing w:after="0" w:line="240" w:lineRule="auto"/>
              <w:jc w:val="center"/>
              <w:rPr>
                <w:rFonts w:ascii="Times New Roman" w:hAnsi="Times New Roman" w:eastAsia="Times New Roman" w:cs="Times New Roman"/>
                <w:bCs/>
                <w:iCs/>
                <w:sz w:val="28"/>
                <w:szCs w:val="28"/>
                <w:lang w:eastAsia="ru-RU"/>
              </w:rPr>
            </w:pPr>
          </w:p>
        </w:tc>
      </w:tr>
      <w:tr w14:paraId="79BC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C171CD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5</w:t>
            </w:r>
          </w:p>
        </w:tc>
        <w:tc>
          <w:tcPr>
            <w:tcW w:w="3243" w:type="dxa"/>
          </w:tcPr>
          <w:p w14:paraId="6598D42A">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Створення предметно-розвивального середовища в закладі освіти</w:t>
            </w:r>
          </w:p>
        </w:tc>
        <w:tc>
          <w:tcPr>
            <w:tcW w:w="1560" w:type="dxa"/>
          </w:tcPr>
          <w:p w14:paraId="5278DB0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2022-2025 р. р.</w:t>
            </w:r>
          </w:p>
        </w:tc>
        <w:tc>
          <w:tcPr>
            <w:tcW w:w="1984" w:type="dxa"/>
          </w:tcPr>
          <w:p w14:paraId="2CF93863">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Адміністрація </w:t>
            </w:r>
          </w:p>
        </w:tc>
        <w:tc>
          <w:tcPr>
            <w:tcW w:w="1985" w:type="dxa"/>
          </w:tcPr>
          <w:p w14:paraId="28E0DB02">
            <w:pPr>
              <w:spacing w:after="0" w:line="240" w:lineRule="auto"/>
              <w:jc w:val="center"/>
              <w:rPr>
                <w:rFonts w:ascii="Times New Roman" w:hAnsi="Times New Roman" w:eastAsia="Times New Roman" w:cs="Times New Roman"/>
                <w:bCs/>
                <w:iCs/>
                <w:sz w:val="28"/>
                <w:szCs w:val="28"/>
                <w:lang w:eastAsia="ru-RU"/>
              </w:rPr>
            </w:pPr>
          </w:p>
        </w:tc>
      </w:tr>
      <w:tr w14:paraId="0D39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21" w:type="dxa"/>
          </w:tcPr>
          <w:p w14:paraId="59911EB1">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6</w:t>
            </w:r>
          </w:p>
        </w:tc>
        <w:tc>
          <w:tcPr>
            <w:tcW w:w="3243" w:type="dxa"/>
          </w:tcPr>
          <w:p w14:paraId="5A32A0AB">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14:paraId="3969F6A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2023-2024 н. р.</w:t>
            </w:r>
          </w:p>
        </w:tc>
        <w:tc>
          <w:tcPr>
            <w:tcW w:w="1984" w:type="dxa"/>
          </w:tcPr>
          <w:p w14:paraId="5D1E04BE">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вчителі початкових класів (4 клас)</w:t>
            </w:r>
          </w:p>
        </w:tc>
        <w:tc>
          <w:tcPr>
            <w:tcW w:w="1985" w:type="dxa"/>
          </w:tcPr>
          <w:p w14:paraId="61FFAFC2">
            <w:pPr>
              <w:spacing w:after="0" w:line="240" w:lineRule="auto"/>
              <w:jc w:val="center"/>
              <w:rPr>
                <w:rFonts w:ascii="Times New Roman" w:hAnsi="Times New Roman" w:eastAsia="Times New Roman" w:cs="Times New Roman"/>
                <w:bCs/>
                <w:iCs/>
                <w:sz w:val="28"/>
                <w:szCs w:val="28"/>
                <w:lang w:eastAsia="ru-RU"/>
              </w:rPr>
            </w:pPr>
          </w:p>
        </w:tc>
      </w:tr>
      <w:tr w14:paraId="21EE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1" w:type="dxa"/>
          </w:tcPr>
          <w:p w14:paraId="2AFCA782">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7</w:t>
            </w:r>
          </w:p>
        </w:tc>
        <w:tc>
          <w:tcPr>
            <w:tcW w:w="3243" w:type="dxa"/>
          </w:tcPr>
          <w:p w14:paraId="61DA990B">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Проведення педагогічної ради «Про сучасні аспекти взаємодії дошкільного закладу, школи  і сім'ї щодо гармонійного розвитку особистості» </w:t>
            </w:r>
          </w:p>
        </w:tc>
        <w:tc>
          <w:tcPr>
            <w:tcW w:w="1560" w:type="dxa"/>
          </w:tcPr>
          <w:p w14:paraId="78F095E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11312875">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вчителі початкових класів (4 клас)</w:t>
            </w:r>
          </w:p>
        </w:tc>
        <w:tc>
          <w:tcPr>
            <w:tcW w:w="1985" w:type="dxa"/>
          </w:tcPr>
          <w:p w14:paraId="1CEE97CA">
            <w:pPr>
              <w:spacing w:after="0" w:line="240" w:lineRule="auto"/>
              <w:jc w:val="center"/>
              <w:rPr>
                <w:rFonts w:ascii="Times New Roman" w:hAnsi="Times New Roman" w:eastAsia="Times New Roman" w:cs="Times New Roman"/>
                <w:bCs/>
                <w:iCs/>
                <w:sz w:val="28"/>
                <w:szCs w:val="28"/>
                <w:lang w:eastAsia="ru-RU"/>
              </w:rPr>
            </w:pPr>
          </w:p>
        </w:tc>
      </w:tr>
      <w:tr w14:paraId="4216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B0E5335">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8</w:t>
            </w:r>
          </w:p>
        </w:tc>
        <w:tc>
          <w:tcPr>
            <w:tcW w:w="3243" w:type="dxa"/>
          </w:tcPr>
          <w:p w14:paraId="46ADA11E">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14:paraId="7883308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4BECB9B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соціальний педагог</w:t>
            </w:r>
          </w:p>
        </w:tc>
        <w:tc>
          <w:tcPr>
            <w:tcW w:w="1985" w:type="dxa"/>
          </w:tcPr>
          <w:p w14:paraId="79AA29BE">
            <w:pPr>
              <w:spacing w:after="0" w:line="240" w:lineRule="auto"/>
              <w:jc w:val="center"/>
              <w:rPr>
                <w:rFonts w:ascii="Times New Roman" w:hAnsi="Times New Roman" w:eastAsia="Times New Roman" w:cs="Times New Roman"/>
                <w:bCs/>
                <w:iCs/>
                <w:sz w:val="28"/>
                <w:szCs w:val="28"/>
                <w:lang w:eastAsia="ru-RU"/>
              </w:rPr>
            </w:pPr>
          </w:p>
        </w:tc>
      </w:tr>
      <w:tr w14:paraId="062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CEF9F5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9</w:t>
            </w:r>
          </w:p>
        </w:tc>
        <w:tc>
          <w:tcPr>
            <w:tcW w:w="3243" w:type="dxa"/>
          </w:tcPr>
          <w:p w14:paraId="112D8027">
            <w:pPr>
              <w:spacing w:after="0" w:line="240" w:lineRule="auto"/>
              <w:rPr>
                <w:rFonts w:ascii="Times New Roman" w:hAnsi="Times New Roman" w:eastAsia="Times New Roman" w:cs="Times New Roman"/>
                <w:color w:val="000000" w:themeColor="text1"/>
                <w:sz w:val="28"/>
                <w:szCs w:val="28"/>
                <w:lang w:eastAsia="uk-UA"/>
              </w:rPr>
            </w:pPr>
            <w:r>
              <w:rPr>
                <w:rFonts w:ascii="Times New Roman" w:hAnsi="Times New Roman" w:eastAsia="Times New Roman" w:cs="Times New Roman"/>
                <w:color w:val="000000" w:themeColor="text1"/>
                <w:sz w:val="28"/>
                <w:szCs w:val="28"/>
                <w:shd w:val="clear" w:color="auto" w:fill="FFFFFF"/>
                <w:lang w:eastAsia="uk-UA"/>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14:paraId="749909BB">
            <w:pPr>
              <w:spacing w:after="0" w:line="240" w:lineRule="auto"/>
              <w:rPr>
                <w:rFonts w:ascii="Times New Roman" w:hAnsi="Times New Roman" w:eastAsia="Times New Roman" w:cs="Times New Roman"/>
                <w:bCs/>
                <w:iCs/>
                <w:sz w:val="28"/>
                <w:szCs w:val="28"/>
                <w:lang w:eastAsia="ru-RU"/>
              </w:rPr>
            </w:pPr>
          </w:p>
        </w:tc>
        <w:tc>
          <w:tcPr>
            <w:tcW w:w="1560" w:type="dxa"/>
          </w:tcPr>
          <w:p w14:paraId="0E97632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2021-2025 н. р.</w:t>
            </w:r>
          </w:p>
        </w:tc>
        <w:tc>
          <w:tcPr>
            <w:tcW w:w="1984" w:type="dxa"/>
          </w:tcPr>
          <w:p w14:paraId="167E2D48">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w:t>
            </w:r>
          </w:p>
        </w:tc>
        <w:tc>
          <w:tcPr>
            <w:tcW w:w="1985" w:type="dxa"/>
          </w:tcPr>
          <w:p w14:paraId="231B1B2C">
            <w:pPr>
              <w:spacing w:after="0" w:line="240" w:lineRule="auto"/>
              <w:jc w:val="center"/>
              <w:rPr>
                <w:rFonts w:ascii="Times New Roman" w:hAnsi="Times New Roman" w:eastAsia="Times New Roman" w:cs="Times New Roman"/>
                <w:bCs/>
                <w:iCs/>
                <w:sz w:val="28"/>
                <w:szCs w:val="28"/>
                <w:lang w:eastAsia="ru-RU"/>
              </w:rPr>
            </w:pPr>
          </w:p>
        </w:tc>
      </w:tr>
      <w:tr w14:paraId="760A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ADF78F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10</w:t>
            </w:r>
          </w:p>
        </w:tc>
        <w:tc>
          <w:tcPr>
            <w:tcW w:w="3243" w:type="dxa"/>
          </w:tcPr>
          <w:p w14:paraId="2135DE76">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14:paraId="6247E85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2023-2024 н. р.</w:t>
            </w:r>
          </w:p>
        </w:tc>
        <w:tc>
          <w:tcPr>
            <w:tcW w:w="1984" w:type="dxa"/>
          </w:tcPr>
          <w:p w14:paraId="4E1B2700">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39CA54A8">
            <w:pPr>
              <w:spacing w:after="0" w:line="240" w:lineRule="auto"/>
              <w:jc w:val="center"/>
              <w:rPr>
                <w:rFonts w:ascii="Times New Roman" w:hAnsi="Times New Roman" w:eastAsia="Times New Roman" w:cs="Times New Roman"/>
                <w:bCs/>
                <w:iCs/>
                <w:sz w:val="28"/>
                <w:szCs w:val="28"/>
                <w:lang w:eastAsia="ru-RU"/>
              </w:rPr>
            </w:pPr>
          </w:p>
        </w:tc>
      </w:tr>
      <w:tr w14:paraId="7B79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CBD9DB9">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11</w:t>
            </w:r>
          </w:p>
        </w:tc>
        <w:tc>
          <w:tcPr>
            <w:tcW w:w="3243" w:type="dxa"/>
          </w:tcPr>
          <w:p w14:paraId="53950A18">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Батьківський всеобуч «Що варто знати батькам про НУШ», «Поради для батьків майбутніх першокласників»,  «Психологічна готовність дитини до школи»</w:t>
            </w:r>
          </w:p>
        </w:tc>
        <w:tc>
          <w:tcPr>
            <w:tcW w:w="1560" w:type="dxa"/>
          </w:tcPr>
          <w:p w14:paraId="15987F5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2021-2023 н. р.</w:t>
            </w:r>
          </w:p>
        </w:tc>
        <w:tc>
          <w:tcPr>
            <w:tcW w:w="1984" w:type="dxa"/>
          </w:tcPr>
          <w:p w14:paraId="66C43435">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ЗВР, практичний психолог, вчителі початкових класів</w:t>
            </w:r>
          </w:p>
        </w:tc>
        <w:tc>
          <w:tcPr>
            <w:tcW w:w="1985" w:type="dxa"/>
          </w:tcPr>
          <w:p w14:paraId="536BC066">
            <w:pPr>
              <w:spacing w:after="0" w:line="240" w:lineRule="auto"/>
              <w:jc w:val="center"/>
              <w:rPr>
                <w:rFonts w:ascii="Times New Roman" w:hAnsi="Times New Roman" w:eastAsia="Times New Roman" w:cs="Times New Roman"/>
                <w:bCs/>
                <w:iCs/>
                <w:sz w:val="28"/>
                <w:szCs w:val="28"/>
                <w:lang w:eastAsia="ru-RU"/>
              </w:rPr>
            </w:pPr>
          </w:p>
        </w:tc>
      </w:tr>
      <w:tr w14:paraId="63B1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7E4E461">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12</w:t>
            </w:r>
          </w:p>
        </w:tc>
        <w:tc>
          <w:tcPr>
            <w:tcW w:w="3243" w:type="dxa"/>
          </w:tcPr>
          <w:p w14:paraId="0ED6274C">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rPr>
              <w:t>Підготовка  рекомендацій для батьків про готовність до школи</w:t>
            </w:r>
          </w:p>
        </w:tc>
        <w:tc>
          <w:tcPr>
            <w:tcW w:w="1560" w:type="dxa"/>
          </w:tcPr>
          <w:p w14:paraId="43CC23F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372A799E">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42A382F2">
            <w:pPr>
              <w:spacing w:after="0" w:line="240" w:lineRule="auto"/>
              <w:jc w:val="center"/>
              <w:rPr>
                <w:rFonts w:ascii="Times New Roman" w:hAnsi="Times New Roman" w:eastAsia="Times New Roman" w:cs="Times New Roman"/>
                <w:bCs/>
                <w:iCs/>
                <w:sz w:val="28"/>
                <w:szCs w:val="28"/>
                <w:lang w:eastAsia="ru-RU"/>
              </w:rPr>
            </w:pPr>
          </w:p>
        </w:tc>
      </w:tr>
      <w:tr w14:paraId="13F6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DAB0BC5">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13</w:t>
            </w:r>
          </w:p>
        </w:tc>
        <w:tc>
          <w:tcPr>
            <w:tcW w:w="3243" w:type="dxa"/>
            <w:shd w:val="clear" w:color="auto" w:fill="auto"/>
          </w:tcPr>
          <w:p w14:paraId="24D9FCB2">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rPr>
              <w:t>Консультування батьків щодо готовності дітей до навчання в школі.</w:t>
            </w:r>
          </w:p>
        </w:tc>
        <w:tc>
          <w:tcPr>
            <w:tcW w:w="1560" w:type="dxa"/>
          </w:tcPr>
          <w:p w14:paraId="52E9021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2021-2025 н. р.</w:t>
            </w:r>
          </w:p>
        </w:tc>
        <w:tc>
          <w:tcPr>
            <w:tcW w:w="1984" w:type="dxa"/>
          </w:tcPr>
          <w:p w14:paraId="01AB8D4A">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701C3519">
            <w:pPr>
              <w:spacing w:after="0" w:line="240" w:lineRule="auto"/>
              <w:jc w:val="center"/>
              <w:rPr>
                <w:rFonts w:ascii="Times New Roman" w:hAnsi="Times New Roman" w:eastAsia="Times New Roman" w:cs="Times New Roman"/>
                <w:bCs/>
                <w:iCs/>
                <w:sz w:val="28"/>
                <w:szCs w:val="28"/>
                <w:lang w:eastAsia="ru-RU"/>
              </w:rPr>
            </w:pPr>
          </w:p>
        </w:tc>
      </w:tr>
      <w:tr w14:paraId="3303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58E599C">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14</w:t>
            </w:r>
          </w:p>
        </w:tc>
        <w:tc>
          <w:tcPr>
            <w:tcW w:w="3243" w:type="dxa"/>
            <w:shd w:val="clear" w:color="auto" w:fill="auto"/>
          </w:tcPr>
          <w:p w14:paraId="51E02AEE">
            <w:pPr>
              <w:spacing w:after="0" w:line="240" w:lineRule="auto"/>
              <w:rPr>
                <w:rFonts w:ascii="Times New Roman" w:hAnsi="Times New Roman" w:cs="Times New Roman"/>
                <w:color w:val="000000" w:themeColor="text1"/>
                <w:sz w:val="28"/>
                <w:szCs w:val="28"/>
                <w:shd w:val="clear" w:color="auto" w:fill="FFFFE7"/>
              </w:rPr>
            </w:pPr>
            <w:r>
              <w:rPr>
                <w:rFonts w:ascii="Times New Roman" w:hAnsi="Times New Roman" w:cs="Times New Roman"/>
                <w:color w:val="000000" w:themeColor="text1"/>
                <w:sz w:val="28"/>
                <w:szCs w:val="28"/>
              </w:rPr>
              <w:t>Взаємовідвідування занять та уроків учителями початкової ланки та вихователями</w:t>
            </w:r>
            <w:r>
              <w:rPr>
                <w:rFonts w:ascii="Times New Roman" w:hAnsi="Times New Roman" w:cs="Times New Roman"/>
                <w:color w:val="000000" w:themeColor="text1"/>
                <w:sz w:val="28"/>
                <w:szCs w:val="28"/>
                <w:shd w:val="clear" w:color="auto" w:fill="FFFFE7"/>
              </w:rPr>
              <w:t>.</w:t>
            </w:r>
          </w:p>
        </w:tc>
        <w:tc>
          <w:tcPr>
            <w:tcW w:w="1560" w:type="dxa"/>
          </w:tcPr>
          <w:p w14:paraId="6D6959E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2022-2025 н. р.</w:t>
            </w:r>
          </w:p>
        </w:tc>
        <w:tc>
          <w:tcPr>
            <w:tcW w:w="1984" w:type="dxa"/>
          </w:tcPr>
          <w:p w14:paraId="2CF090A0">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вчителі початкових класів</w:t>
            </w:r>
          </w:p>
        </w:tc>
        <w:tc>
          <w:tcPr>
            <w:tcW w:w="1985" w:type="dxa"/>
          </w:tcPr>
          <w:p w14:paraId="5038E01A">
            <w:pPr>
              <w:spacing w:after="0" w:line="240" w:lineRule="auto"/>
              <w:jc w:val="center"/>
              <w:rPr>
                <w:rFonts w:ascii="Times New Roman" w:hAnsi="Times New Roman" w:eastAsia="Times New Roman" w:cs="Times New Roman"/>
                <w:bCs/>
                <w:iCs/>
                <w:sz w:val="28"/>
                <w:szCs w:val="28"/>
                <w:lang w:eastAsia="ru-RU"/>
              </w:rPr>
            </w:pPr>
          </w:p>
        </w:tc>
      </w:tr>
      <w:tr w14:paraId="46E4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1189EC6">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15</w:t>
            </w:r>
          </w:p>
        </w:tc>
        <w:tc>
          <w:tcPr>
            <w:tcW w:w="3243" w:type="dxa"/>
          </w:tcPr>
          <w:p w14:paraId="08BBE1DF">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Відкриті  виховні заходи в  Підлубівському ЗЗСО І-ІІІ ст.для майбутніх першокласників</w:t>
            </w:r>
          </w:p>
        </w:tc>
        <w:tc>
          <w:tcPr>
            <w:tcW w:w="1560" w:type="dxa"/>
          </w:tcPr>
          <w:p w14:paraId="420E0FE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2024-2025 н. р.</w:t>
            </w:r>
          </w:p>
        </w:tc>
        <w:tc>
          <w:tcPr>
            <w:tcW w:w="1984" w:type="dxa"/>
          </w:tcPr>
          <w:p w14:paraId="23B3C257">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ЗВР, педагог-організатор,  вчителі початкових класів</w:t>
            </w:r>
          </w:p>
        </w:tc>
        <w:tc>
          <w:tcPr>
            <w:tcW w:w="1985" w:type="dxa"/>
          </w:tcPr>
          <w:p w14:paraId="6CCDF57D">
            <w:pPr>
              <w:spacing w:after="0" w:line="240" w:lineRule="auto"/>
              <w:jc w:val="center"/>
              <w:rPr>
                <w:rFonts w:ascii="Times New Roman" w:hAnsi="Times New Roman" w:eastAsia="Times New Roman" w:cs="Times New Roman"/>
                <w:bCs/>
                <w:iCs/>
                <w:sz w:val="28"/>
                <w:szCs w:val="28"/>
                <w:lang w:eastAsia="ru-RU"/>
              </w:rPr>
            </w:pPr>
          </w:p>
        </w:tc>
      </w:tr>
      <w:tr w14:paraId="40F1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DA0450E">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16</w:t>
            </w:r>
          </w:p>
        </w:tc>
        <w:tc>
          <w:tcPr>
            <w:tcW w:w="3243" w:type="dxa"/>
          </w:tcPr>
          <w:p w14:paraId="4DEFBC9E">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14:paraId="69C33C0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 н. р.</w:t>
            </w:r>
          </w:p>
        </w:tc>
        <w:tc>
          <w:tcPr>
            <w:tcW w:w="1984" w:type="dxa"/>
          </w:tcPr>
          <w:p w14:paraId="7FCA707D">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w:t>
            </w:r>
          </w:p>
        </w:tc>
        <w:tc>
          <w:tcPr>
            <w:tcW w:w="1985" w:type="dxa"/>
          </w:tcPr>
          <w:p w14:paraId="2BF856C2">
            <w:pPr>
              <w:spacing w:after="0" w:line="240" w:lineRule="auto"/>
              <w:jc w:val="center"/>
              <w:rPr>
                <w:rFonts w:ascii="Times New Roman" w:hAnsi="Times New Roman" w:eastAsia="Times New Roman" w:cs="Times New Roman"/>
                <w:bCs/>
                <w:iCs/>
                <w:sz w:val="28"/>
                <w:szCs w:val="28"/>
                <w:lang w:eastAsia="ru-RU"/>
              </w:rPr>
            </w:pPr>
          </w:p>
        </w:tc>
      </w:tr>
      <w:tr w14:paraId="7941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A49D2CC">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17</w:t>
            </w:r>
          </w:p>
        </w:tc>
        <w:tc>
          <w:tcPr>
            <w:tcW w:w="3243" w:type="dxa"/>
          </w:tcPr>
          <w:p w14:paraId="176DD195">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rPr>
              <w:t>Адміністративний контроль за адаптацією першо</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класників</w:t>
            </w:r>
            <w:r>
              <w:rPr>
                <w:rFonts w:ascii="Times New Roman" w:hAnsi="Times New Roman" w:cs="Times New Roman"/>
                <w:color w:val="000000" w:themeColor="text1"/>
                <w:sz w:val="28"/>
                <w:szCs w:val="28"/>
                <w:shd w:val="clear" w:color="auto" w:fill="FFFFE7"/>
              </w:rPr>
              <w:t>.</w:t>
            </w:r>
          </w:p>
        </w:tc>
        <w:tc>
          <w:tcPr>
            <w:tcW w:w="1560" w:type="dxa"/>
          </w:tcPr>
          <w:p w14:paraId="4381F4C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2021-2025 н. р.</w:t>
            </w:r>
          </w:p>
        </w:tc>
        <w:tc>
          <w:tcPr>
            <w:tcW w:w="1984" w:type="dxa"/>
          </w:tcPr>
          <w:p w14:paraId="63F2DD19">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w:t>
            </w:r>
          </w:p>
        </w:tc>
        <w:tc>
          <w:tcPr>
            <w:tcW w:w="1985" w:type="dxa"/>
          </w:tcPr>
          <w:p w14:paraId="509C2E7A">
            <w:pPr>
              <w:spacing w:after="0" w:line="240" w:lineRule="auto"/>
              <w:jc w:val="center"/>
              <w:rPr>
                <w:rFonts w:ascii="Times New Roman" w:hAnsi="Times New Roman" w:eastAsia="Times New Roman" w:cs="Times New Roman"/>
                <w:bCs/>
                <w:iCs/>
                <w:sz w:val="28"/>
                <w:szCs w:val="28"/>
                <w:lang w:eastAsia="ru-RU"/>
              </w:rPr>
            </w:pPr>
          </w:p>
        </w:tc>
      </w:tr>
      <w:tr w14:paraId="2F8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7E3A87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18</w:t>
            </w:r>
          </w:p>
        </w:tc>
        <w:tc>
          <w:tcPr>
            <w:tcW w:w="3243" w:type="dxa"/>
          </w:tcPr>
          <w:p w14:paraId="7E110DE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r>
              <w:rPr>
                <w:rFonts w:ascii="Times New Roman" w:hAnsi="Times New Roman" w:cs="Times New Roman"/>
                <w:color w:val="464645"/>
                <w:sz w:val="28"/>
                <w:szCs w:val="28"/>
                <w:shd w:val="clear" w:color="auto" w:fill="FFFFE7"/>
              </w:rPr>
              <w:t>.</w:t>
            </w:r>
          </w:p>
        </w:tc>
        <w:tc>
          <w:tcPr>
            <w:tcW w:w="1560" w:type="dxa"/>
          </w:tcPr>
          <w:p w14:paraId="439BB6A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2021-2025 н. р.</w:t>
            </w:r>
          </w:p>
        </w:tc>
        <w:tc>
          <w:tcPr>
            <w:tcW w:w="1984" w:type="dxa"/>
          </w:tcPr>
          <w:p w14:paraId="34C6FC5C">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05617851">
            <w:pPr>
              <w:spacing w:after="0" w:line="240" w:lineRule="auto"/>
              <w:jc w:val="center"/>
              <w:rPr>
                <w:rFonts w:ascii="Times New Roman" w:hAnsi="Times New Roman" w:eastAsia="Times New Roman" w:cs="Times New Roman"/>
                <w:bCs/>
                <w:iCs/>
                <w:sz w:val="28"/>
                <w:szCs w:val="28"/>
                <w:lang w:eastAsia="ru-RU"/>
              </w:rPr>
            </w:pPr>
          </w:p>
        </w:tc>
      </w:tr>
      <w:tr w14:paraId="78D7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5EBA88BB">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19</w:t>
            </w:r>
          </w:p>
        </w:tc>
        <w:tc>
          <w:tcPr>
            <w:tcW w:w="3243" w:type="dxa"/>
          </w:tcPr>
          <w:p w14:paraId="44337A05">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Висвітлення інформації про співпрацю на сайті  закладу освіти</w:t>
            </w:r>
          </w:p>
        </w:tc>
        <w:tc>
          <w:tcPr>
            <w:tcW w:w="1560" w:type="dxa"/>
          </w:tcPr>
          <w:p w14:paraId="3236757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Постійно</w:t>
            </w:r>
          </w:p>
        </w:tc>
        <w:tc>
          <w:tcPr>
            <w:tcW w:w="1984" w:type="dxa"/>
          </w:tcPr>
          <w:p w14:paraId="446B7E28">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ЗНМР</w:t>
            </w:r>
          </w:p>
        </w:tc>
        <w:tc>
          <w:tcPr>
            <w:tcW w:w="1985" w:type="dxa"/>
          </w:tcPr>
          <w:p w14:paraId="26E77113">
            <w:pPr>
              <w:spacing w:after="0" w:line="240" w:lineRule="auto"/>
              <w:jc w:val="center"/>
              <w:rPr>
                <w:rFonts w:ascii="Times New Roman" w:hAnsi="Times New Roman" w:eastAsia="Times New Roman" w:cs="Times New Roman"/>
                <w:bCs/>
                <w:iCs/>
                <w:sz w:val="28"/>
                <w:szCs w:val="28"/>
                <w:lang w:eastAsia="ru-RU"/>
              </w:rPr>
            </w:pPr>
          </w:p>
        </w:tc>
      </w:tr>
      <w:tr w14:paraId="74E7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19F6673">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20</w:t>
            </w:r>
          </w:p>
        </w:tc>
        <w:tc>
          <w:tcPr>
            <w:tcW w:w="3243" w:type="dxa"/>
          </w:tcPr>
          <w:p w14:paraId="2DEAB94D">
            <w:pPr>
              <w:spacing w:after="0" w:line="240" w:lineRule="auto"/>
              <w:rPr>
                <w:rFonts w:ascii="Times New Roman" w:hAnsi="Times New Roman" w:eastAsia="Times New Roman" w:cs="Times New Roman"/>
                <w:color w:val="000000" w:themeColor="text1"/>
                <w:sz w:val="28"/>
                <w:szCs w:val="28"/>
                <w:lang w:eastAsia="uk-UA"/>
              </w:rPr>
            </w:pPr>
            <w:r>
              <w:rPr>
                <w:rFonts w:ascii="Times New Roman" w:hAnsi="Times New Roman" w:eastAsia="Times New Roman" w:cs="Times New Roman"/>
                <w:color w:val="000000" w:themeColor="text1"/>
                <w:sz w:val="28"/>
                <w:szCs w:val="28"/>
                <w:shd w:val="clear" w:color="auto" w:fill="FFFFFF"/>
                <w:lang w:eastAsia="uk-UA"/>
              </w:rPr>
              <w:t>Проведення інтернет-консультації, вебінарів, форумів для батьків</w:t>
            </w:r>
          </w:p>
          <w:p w14:paraId="11F7CD5F">
            <w:pPr>
              <w:spacing w:after="0" w:line="240" w:lineRule="auto"/>
              <w:rPr>
                <w:rFonts w:ascii="Times New Roman" w:hAnsi="Times New Roman" w:eastAsia="Times New Roman" w:cs="Times New Roman"/>
                <w:bCs/>
                <w:iCs/>
                <w:sz w:val="28"/>
                <w:szCs w:val="28"/>
                <w:lang w:eastAsia="ru-RU"/>
              </w:rPr>
            </w:pPr>
          </w:p>
        </w:tc>
        <w:tc>
          <w:tcPr>
            <w:tcW w:w="1560" w:type="dxa"/>
          </w:tcPr>
          <w:p w14:paraId="27773C1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Постійно</w:t>
            </w:r>
          </w:p>
        </w:tc>
        <w:tc>
          <w:tcPr>
            <w:tcW w:w="1984" w:type="dxa"/>
          </w:tcPr>
          <w:p w14:paraId="48961D48">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60EA7D6B">
            <w:pPr>
              <w:spacing w:after="0" w:line="240" w:lineRule="auto"/>
              <w:jc w:val="center"/>
              <w:rPr>
                <w:rFonts w:ascii="Times New Roman" w:hAnsi="Times New Roman" w:eastAsia="Times New Roman" w:cs="Times New Roman"/>
                <w:bCs/>
                <w:iCs/>
                <w:sz w:val="28"/>
                <w:szCs w:val="28"/>
                <w:lang w:eastAsia="ru-RU"/>
              </w:rPr>
            </w:pPr>
          </w:p>
        </w:tc>
      </w:tr>
      <w:tr w14:paraId="6D57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E270923">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21</w:t>
            </w:r>
          </w:p>
        </w:tc>
        <w:tc>
          <w:tcPr>
            <w:tcW w:w="3243" w:type="dxa"/>
          </w:tcPr>
          <w:p w14:paraId="71710ACC">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Діагностика компетентності</w:t>
            </w:r>
          </w:p>
          <w:p w14:paraId="4B456E15">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учнів (порівняно з початком роботи)</w:t>
            </w:r>
          </w:p>
        </w:tc>
        <w:tc>
          <w:tcPr>
            <w:tcW w:w="1560" w:type="dxa"/>
          </w:tcPr>
          <w:p w14:paraId="67EEA8D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Щорічно </w:t>
            </w:r>
          </w:p>
        </w:tc>
        <w:tc>
          <w:tcPr>
            <w:tcW w:w="1984" w:type="dxa"/>
          </w:tcPr>
          <w:p w14:paraId="21D44549">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Практичний психолог</w:t>
            </w:r>
          </w:p>
        </w:tc>
        <w:tc>
          <w:tcPr>
            <w:tcW w:w="1985" w:type="dxa"/>
          </w:tcPr>
          <w:p w14:paraId="7DEB45C3">
            <w:pPr>
              <w:spacing w:after="0" w:line="240" w:lineRule="auto"/>
              <w:jc w:val="center"/>
              <w:rPr>
                <w:rFonts w:ascii="Times New Roman" w:hAnsi="Times New Roman" w:eastAsia="Times New Roman" w:cs="Times New Roman"/>
                <w:bCs/>
                <w:iCs/>
                <w:sz w:val="28"/>
                <w:szCs w:val="28"/>
                <w:lang w:eastAsia="ru-RU"/>
              </w:rPr>
            </w:pPr>
          </w:p>
        </w:tc>
      </w:tr>
      <w:tr w14:paraId="5B57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D5719D7">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22</w:t>
            </w:r>
          </w:p>
        </w:tc>
        <w:tc>
          <w:tcPr>
            <w:tcW w:w="3243" w:type="dxa"/>
            <w:shd w:val="clear" w:color="auto" w:fill="auto"/>
          </w:tcPr>
          <w:p w14:paraId="314DF7F0">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rPr>
              <w:t>Комплектація 1 класу з урахуванням діагностики</w:t>
            </w:r>
            <w:r>
              <w:rPr>
                <w:rFonts w:ascii="Times New Roman" w:hAnsi="Times New Roman" w:cs="Times New Roman"/>
                <w:color w:val="000000" w:themeColor="text1"/>
                <w:sz w:val="28"/>
                <w:szCs w:val="28"/>
                <w:shd w:val="clear" w:color="auto" w:fill="FFFFE7"/>
              </w:rPr>
              <w:t>.</w:t>
            </w:r>
          </w:p>
        </w:tc>
        <w:tc>
          <w:tcPr>
            <w:tcW w:w="1560" w:type="dxa"/>
          </w:tcPr>
          <w:p w14:paraId="79248CC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Щорічно </w:t>
            </w:r>
          </w:p>
        </w:tc>
        <w:tc>
          <w:tcPr>
            <w:tcW w:w="1984" w:type="dxa"/>
          </w:tcPr>
          <w:p w14:paraId="21036906">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w:t>
            </w:r>
          </w:p>
        </w:tc>
        <w:tc>
          <w:tcPr>
            <w:tcW w:w="1985" w:type="dxa"/>
          </w:tcPr>
          <w:p w14:paraId="77C6F7E2">
            <w:pPr>
              <w:spacing w:after="0" w:line="240" w:lineRule="auto"/>
              <w:jc w:val="center"/>
              <w:rPr>
                <w:rFonts w:ascii="Times New Roman" w:hAnsi="Times New Roman" w:eastAsia="Times New Roman" w:cs="Times New Roman"/>
                <w:bCs/>
                <w:iCs/>
                <w:sz w:val="28"/>
                <w:szCs w:val="28"/>
                <w:lang w:eastAsia="ru-RU"/>
              </w:rPr>
            </w:pPr>
          </w:p>
        </w:tc>
      </w:tr>
      <w:tr w14:paraId="7132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73BF7C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23</w:t>
            </w:r>
          </w:p>
        </w:tc>
        <w:tc>
          <w:tcPr>
            <w:tcW w:w="3243" w:type="dxa"/>
          </w:tcPr>
          <w:p w14:paraId="4EF6E727">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Презентація про</w:t>
            </w:r>
            <w:r>
              <w:rPr>
                <w:rFonts w:ascii="Times New Roman" w:hAnsi="Times New Roman" w:eastAsia="Times New Roman" w:cs="Times New Roman"/>
                <w:bCs/>
                <w:iCs/>
                <w:sz w:val="28"/>
                <w:szCs w:val="28"/>
                <w:lang w:val="uk-UA" w:eastAsia="ru-RU"/>
              </w:rPr>
              <w:t>є</w:t>
            </w:r>
            <w:r>
              <w:rPr>
                <w:rFonts w:ascii="Times New Roman" w:hAnsi="Times New Roman" w:eastAsia="Times New Roman" w:cs="Times New Roman"/>
                <w:bCs/>
                <w:iCs/>
                <w:sz w:val="28"/>
                <w:szCs w:val="28"/>
                <w:lang w:eastAsia="ru-RU"/>
              </w:rPr>
              <w:t>кту</w:t>
            </w:r>
          </w:p>
        </w:tc>
        <w:tc>
          <w:tcPr>
            <w:tcW w:w="1560" w:type="dxa"/>
          </w:tcPr>
          <w:p w14:paraId="5681918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2025-2026 н. р.</w:t>
            </w:r>
          </w:p>
        </w:tc>
        <w:tc>
          <w:tcPr>
            <w:tcW w:w="1984" w:type="dxa"/>
          </w:tcPr>
          <w:p w14:paraId="5723E171">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w:t>
            </w:r>
          </w:p>
        </w:tc>
        <w:tc>
          <w:tcPr>
            <w:tcW w:w="1985" w:type="dxa"/>
          </w:tcPr>
          <w:p w14:paraId="7068FAB6">
            <w:pPr>
              <w:spacing w:after="0" w:line="240" w:lineRule="auto"/>
              <w:jc w:val="center"/>
              <w:rPr>
                <w:rFonts w:ascii="Times New Roman" w:hAnsi="Times New Roman" w:eastAsia="Times New Roman" w:cs="Times New Roman"/>
                <w:bCs/>
                <w:iCs/>
                <w:sz w:val="28"/>
                <w:szCs w:val="28"/>
                <w:lang w:eastAsia="ru-RU"/>
              </w:rPr>
            </w:pPr>
          </w:p>
        </w:tc>
      </w:tr>
    </w:tbl>
    <w:p w14:paraId="2693D0C0">
      <w:pPr>
        <w:spacing w:after="0" w:line="240" w:lineRule="auto"/>
        <w:rPr>
          <w:rFonts w:ascii="Times New Roman" w:hAnsi="Times New Roman" w:cs="Times New Roman"/>
          <w:sz w:val="28"/>
          <w:szCs w:val="28"/>
        </w:rPr>
      </w:pPr>
    </w:p>
    <w:p w14:paraId="2478DED4">
      <w:pPr>
        <w:shd w:val="clear" w:color="auto" w:fill="FFFFFF"/>
        <w:spacing w:after="0" w:line="240" w:lineRule="auto"/>
        <w:ind w:firstLine="709"/>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
          <w:bCs/>
          <w:iCs/>
          <w:sz w:val="28"/>
          <w:szCs w:val="28"/>
          <w:lang w:eastAsia="ru-RU"/>
        </w:rPr>
        <w:t xml:space="preserve"> Очікувані результати</w:t>
      </w:r>
      <w:r>
        <w:rPr>
          <w:rFonts w:ascii="Times New Roman" w:hAnsi="Times New Roman" w:eastAsia="Times New Roman" w:cs="Times New Roman"/>
          <w:bCs/>
          <w:iCs/>
          <w:sz w:val="28"/>
          <w:szCs w:val="28"/>
          <w:lang w:eastAsia="ru-RU"/>
        </w:rPr>
        <w:t>:</w:t>
      </w:r>
    </w:p>
    <w:p w14:paraId="77F3A5B4">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поєднання дошкільної та початкової ланки освіти; </w:t>
      </w:r>
    </w:p>
    <w:p w14:paraId="21120668">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забезпечення зв’язку вихованців і педагогів закладу дошкільної освіти  та школи; </w:t>
      </w:r>
    </w:p>
    <w:p w14:paraId="62301E8F">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14:paraId="4CA92A1A">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встановлення тісного взаємозв’язку між ДНЗ, школою та батьками; </w:t>
      </w:r>
    </w:p>
    <w:p w14:paraId="75F71502">
      <w:pPr>
        <w:numPr>
          <w:ilvl w:val="0"/>
          <w:numId w:val="20"/>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розкриття  творчих здібностей учасників проєкту.</w:t>
      </w:r>
    </w:p>
    <w:p w14:paraId="7568F5B1">
      <w:pPr>
        <w:pStyle w:val="47"/>
        <w:spacing w:line="256" w:lineRule="auto"/>
        <w:ind w:left="660"/>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br w:type="page"/>
      </w:r>
    </w:p>
    <w:p w14:paraId="103E30DC">
      <w:pPr>
        <w:pStyle w:val="47"/>
        <w:shd w:val="clear" w:color="auto" w:fill="FFFFFF"/>
        <w:spacing w:after="0" w:line="240" w:lineRule="auto"/>
        <w:ind w:left="0"/>
        <w:jc w:val="both"/>
        <w:rPr>
          <w:rFonts w:ascii="Times New Roman" w:hAnsi="Times New Roman" w:eastAsia="Times New Roman" w:cs="Times New Roman"/>
          <w:b/>
          <w:caps/>
          <w:sz w:val="28"/>
          <w:szCs w:val="28"/>
          <w:lang w:eastAsia="ru-RU"/>
        </w:rPr>
      </w:pPr>
      <w:r>
        <w:rPr>
          <w:rFonts w:ascii="Times New Roman" w:hAnsi="Times New Roman" w:eastAsia="Times New Roman" w:cs="Times New Roman"/>
          <w:b/>
          <w:caps/>
          <w:sz w:val="28"/>
          <w:szCs w:val="28"/>
          <w:lang w:eastAsia="ru-RU"/>
        </w:rPr>
        <w:t>2.3.3. Проєкт «Плекаємо патріотів України»</w:t>
      </w:r>
    </w:p>
    <w:p w14:paraId="068017F9">
      <w:pPr>
        <w:shd w:val="clear" w:color="auto" w:fill="FFFFFF"/>
        <w:spacing w:after="0" w:line="240" w:lineRule="auto"/>
        <w:jc w:val="both"/>
        <w:rPr>
          <w:rFonts w:ascii="Times New Roman" w:hAnsi="Times New Roman" w:eastAsia="Times New Roman" w:cs="Times New Roman"/>
          <w:color w:val="000000" w:themeColor="text1"/>
          <w:sz w:val="28"/>
          <w:szCs w:val="28"/>
          <w:lang w:eastAsia="ru-RU"/>
        </w:rPr>
      </w:pPr>
    </w:p>
    <w:p w14:paraId="68ECE59B">
      <w:pPr>
        <w:shd w:val="clear" w:color="auto" w:fill="FFFFFF"/>
        <w:spacing w:after="0" w:line="240" w:lineRule="auto"/>
        <w:ind w:firstLine="709"/>
        <w:jc w:val="both"/>
        <w:outlineLvl w:val="5"/>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b/>
          <w:bCs/>
          <w:color w:val="000000" w:themeColor="text1"/>
          <w:sz w:val="28"/>
          <w:szCs w:val="28"/>
          <w:lang w:eastAsia="ru-RU"/>
        </w:rPr>
        <w:t xml:space="preserve">Мета проєкту: </w:t>
      </w:r>
      <w:r>
        <w:rPr>
          <w:rFonts w:ascii="Times New Roman" w:hAnsi="Times New Roman" w:eastAsia="Times New Roman" w:cs="Times New Roman"/>
          <w:color w:val="000000" w:themeColor="text1"/>
          <w:sz w:val="28"/>
          <w:szCs w:val="28"/>
          <w:lang w:eastAsia="ru-RU"/>
        </w:rPr>
        <w:t>сприяти вихованню у молодого покоління національно-патріотичних почуттів; поглибити знання вихованців з історії української державності й громадянства, культури народу, його традицій;</w:t>
      </w:r>
      <w:r>
        <w:rPr>
          <w:rFonts w:hint="default" w:ascii="Times New Roman" w:hAnsi="Times New Roman" w:eastAsia="Times New Roman" w:cs="Times New Roman"/>
          <w:color w:val="000000" w:themeColor="text1"/>
          <w:sz w:val="28"/>
          <w:szCs w:val="28"/>
          <w:lang w:val="uk-UA" w:eastAsia="ru-RU"/>
        </w:rPr>
        <w:t xml:space="preserve"> </w:t>
      </w:r>
      <w:r>
        <w:rPr>
          <w:rFonts w:ascii="Times New Roman" w:hAnsi="Times New Roman" w:eastAsia="Times New Roman" w:cs="Times New Roman"/>
          <w:color w:val="000000" w:themeColor="text1"/>
          <w:sz w:val="28"/>
          <w:szCs w:val="28"/>
          <w:lang w:eastAsia="ru-RU"/>
        </w:rPr>
        <w:t>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w:t>
      </w:r>
      <w:r>
        <w:rPr>
          <w:rFonts w:hint="default" w:ascii="Times New Roman" w:hAnsi="Times New Roman" w:eastAsia="Times New Roman" w:cs="Times New Roman"/>
          <w:color w:val="000000" w:themeColor="text1"/>
          <w:sz w:val="28"/>
          <w:szCs w:val="28"/>
          <w:lang w:val="uk-UA" w:eastAsia="ru-RU"/>
        </w:rPr>
        <w:t xml:space="preserve"> </w:t>
      </w:r>
      <w:r>
        <w:rPr>
          <w:rFonts w:ascii="Times New Roman" w:hAnsi="Times New Roman" w:eastAsia="Times New Roman" w:cs="Times New Roman"/>
          <w:color w:val="000000" w:themeColor="text1"/>
          <w:sz w:val="28"/>
          <w:szCs w:val="28"/>
          <w:lang w:eastAsia="ru-RU"/>
        </w:rPr>
        <w:t>розвивати інтелектуальні, духовні, трудові, художньо-естетичні риси, розумні потреби та установки, ініціативність, творчі здібності й таланти вихованців;виховувати високі моральні якості особистості;</w:t>
      </w:r>
      <w:r>
        <w:rPr>
          <w:rFonts w:hint="default" w:ascii="Times New Roman" w:hAnsi="Times New Roman" w:eastAsia="Times New Roman" w:cs="Times New Roman"/>
          <w:color w:val="000000" w:themeColor="text1"/>
          <w:sz w:val="28"/>
          <w:szCs w:val="28"/>
          <w:lang w:val="uk-UA" w:eastAsia="ru-RU"/>
        </w:rPr>
        <w:t xml:space="preserve"> </w:t>
      </w:r>
      <w:r>
        <w:rPr>
          <w:rFonts w:ascii="Times New Roman" w:hAnsi="Times New Roman" w:eastAsia="Times New Roman" w:cs="Times New Roman"/>
          <w:color w:val="000000" w:themeColor="text1"/>
          <w:sz w:val="28"/>
          <w:szCs w:val="28"/>
          <w:lang w:eastAsia="ru-RU"/>
        </w:rPr>
        <w:t>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виконання громадянського обов’язку; забезпечення створення умов для інтелектуального, культурного та фізичного розвитку.</w:t>
      </w:r>
    </w:p>
    <w:p w14:paraId="5BE0171C">
      <w:pPr>
        <w:shd w:val="clear" w:color="auto" w:fill="FFFFFF"/>
        <w:spacing w:after="0" w:line="240" w:lineRule="auto"/>
        <w:jc w:val="both"/>
        <w:outlineLvl w:val="4"/>
        <w:rPr>
          <w:rFonts w:ascii="Times New Roman" w:hAnsi="Times New Roman" w:eastAsia="Times New Roman" w:cs="Times New Roman"/>
          <w:b/>
          <w:bCs/>
          <w:color w:val="000000" w:themeColor="text1"/>
          <w:sz w:val="28"/>
          <w:szCs w:val="28"/>
          <w:lang w:eastAsia="ru-RU"/>
        </w:rPr>
      </w:pPr>
    </w:p>
    <w:p w14:paraId="537A53C0">
      <w:pPr>
        <w:pStyle w:val="47"/>
        <w:shd w:val="clear" w:color="auto" w:fill="FFFFFF"/>
        <w:spacing w:after="0" w:line="240" w:lineRule="auto"/>
        <w:ind w:left="709"/>
        <w:jc w:val="both"/>
        <w:outlineLvl w:val="4"/>
        <w:rPr>
          <w:rFonts w:ascii="Times New Roman" w:hAnsi="Times New Roman" w:eastAsia="Times New Roman" w:cs="Times New Roman"/>
          <w:b/>
          <w:bCs/>
          <w:color w:val="000000" w:themeColor="text1"/>
          <w:sz w:val="28"/>
          <w:szCs w:val="28"/>
          <w:lang w:eastAsia="ru-RU"/>
        </w:rPr>
      </w:pPr>
      <w:r>
        <w:rPr>
          <w:rFonts w:ascii="Times New Roman" w:hAnsi="Times New Roman" w:eastAsia="Times New Roman" w:cs="Times New Roman"/>
          <w:b/>
          <w:bCs/>
          <w:color w:val="000000" w:themeColor="text1"/>
          <w:sz w:val="28"/>
          <w:szCs w:val="28"/>
          <w:lang w:eastAsia="ru-RU"/>
        </w:rPr>
        <w:t>Завдання про</w:t>
      </w:r>
      <w:r>
        <w:rPr>
          <w:rFonts w:ascii="Times New Roman" w:hAnsi="Times New Roman" w:eastAsia="Times New Roman" w:cs="Times New Roman"/>
          <w:b/>
          <w:bCs/>
          <w:color w:val="000000" w:themeColor="text1"/>
          <w:sz w:val="28"/>
          <w:szCs w:val="28"/>
          <w:lang w:val="uk-UA" w:eastAsia="ru-RU"/>
        </w:rPr>
        <w:t>є</w:t>
      </w:r>
      <w:r>
        <w:rPr>
          <w:rFonts w:ascii="Times New Roman" w:hAnsi="Times New Roman" w:eastAsia="Times New Roman" w:cs="Times New Roman"/>
          <w:b/>
          <w:bCs/>
          <w:color w:val="000000" w:themeColor="text1"/>
          <w:sz w:val="28"/>
          <w:szCs w:val="28"/>
          <w:lang w:eastAsia="ru-RU"/>
        </w:rPr>
        <w:t>кту:</w:t>
      </w:r>
    </w:p>
    <w:p w14:paraId="48874D10">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14:paraId="45DD4B46">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14:paraId="390F909E">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виявлення рівня сформованості в вихованців патріотичних і громадянських якостей;</w:t>
      </w:r>
    </w:p>
    <w:p w14:paraId="133CCD2B">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розвиток інтелектуальної, емоційно-почуттєвої та вольової сфери особистості;</w:t>
      </w:r>
    </w:p>
    <w:p w14:paraId="798919B9">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впровадження активних форм, методів і видів виховної діяльності;</w:t>
      </w:r>
    </w:p>
    <w:p w14:paraId="28E1F4AB">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інформувати всіх учасників навчально-виховного процесу про досягнення і нововведення у сфері національно- патріотичного виховання;</w:t>
      </w:r>
    </w:p>
    <w:p w14:paraId="643CF8E0">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14:paraId="06B387DA">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активізувати форми масової національно- патріотичної діяльності (пошукова робота, тематичних заходів, пов’язаних із знаменними та пам’ятними датами);</w:t>
      </w:r>
    </w:p>
    <w:p w14:paraId="1A39D4ED">
      <w:pPr>
        <w:numPr>
          <w:ilvl w:val="0"/>
          <w:numId w:val="21"/>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 патріота України.</w:t>
      </w:r>
    </w:p>
    <w:p w14:paraId="0E63936F">
      <w:pPr>
        <w:shd w:val="clear" w:color="auto" w:fill="FFFFFF"/>
        <w:spacing w:after="0" w:line="240" w:lineRule="auto"/>
        <w:jc w:val="both"/>
        <w:rPr>
          <w:rFonts w:ascii="Times New Roman" w:hAnsi="Times New Roman" w:eastAsia="Times New Roman" w:cs="Times New Roman"/>
          <w:b/>
          <w:bCs/>
          <w:i/>
          <w:iCs/>
          <w:color w:val="000000" w:themeColor="text1"/>
          <w:sz w:val="28"/>
          <w:szCs w:val="28"/>
          <w:lang w:eastAsia="ru-RU"/>
        </w:rPr>
      </w:pPr>
    </w:p>
    <w:p w14:paraId="5E9485A8">
      <w:pPr>
        <w:shd w:val="clear" w:color="auto" w:fill="FFFFFF"/>
        <w:spacing w:after="0" w:line="240" w:lineRule="auto"/>
        <w:ind w:firstLine="709"/>
        <w:jc w:val="both"/>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Шляхи реалізації проєкту:</w:t>
      </w:r>
    </w:p>
    <w:p w14:paraId="777F1FBD">
      <w:pPr>
        <w:shd w:val="clear" w:color="auto" w:fill="FFFFFF"/>
        <w:spacing w:after="0" w:line="240" w:lineRule="auto"/>
        <w:jc w:val="both"/>
        <w:rPr>
          <w:rFonts w:ascii="Times New Roman" w:hAnsi="Times New Roman" w:eastAsia="Times New Roman" w:cs="Times New Roman"/>
          <w:color w:val="000000" w:themeColor="text1"/>
          <w:sz w:val="28"/>
          <w:szCs w:val="28"/>
          <w:lang w:eastAsia="ru-RU"/>
        </w:rPr>
      </w:pP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3124"/>
        <w:gridCol w:w="1556"/>
        <w:gridCol w:w="2080"/>
        <w:gridCol w:w="1923"/>
      </w:tblGrid>
      <w:tr w14:paraId="4BE1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489EB019">
            <w:pPr>
              <w:spacing w:after="0" w:line="270" w:lineRule="atLeast"/>
              <w:jc w:val="center"/>
              <w:rPr>
                <w:rFonts w:ascii="Times New Roman" w:hAnsi="Times New Roman" w:eastAsia="Times New Roman" w:cs="Times New Roman"/>
                <w:b/>
                <w:color w:val="000000"/>
                <w:sz w:val="28"/>
                <w:szCs w:val="28"/>
                <w:lang w:val="ru-RU" w:eastAsia="uk-UA"/>
              </w:rPr>
            </w:pPr>
            <w:r>
              <w:rPr>
                <w:rFonts w:ascii="Times New Roman" w:hAnsi="Times New Roman" w:eastAsia="Times New Roman" w:cs="Times New Roman"/>
                <w:b/>
                <w:color w:val="000000"/>
                <w:sz w:val="28"/>
                <w:szCs w:val="28"/>
                <w:lang w:val="ru-RU" w:eastAsia="uk-UA"/>
              </w:rPr>
              <w:t>№</w:t>
            </w:r>
          </w:p>
        </w:tc>
        <w:tc>
          <w:tcPr>
            <w:tcW w:w="3124" w:type="dxa"/>
          </w:tcPr>
          <w:p w14:paraId="0626ED4C">
            <w:pPr>
              <w:spacing w:after="0" w:line="270" w:lineRule="atLeast"/>
              <w:jc w:val="center"/>
              <w:rPr>
                <w:rFonts w:ascii="Times New Roman" w:hAnsi="Times New Roman" w:eastAsia="Times New Roman" w:cs="Times New Roman"/>
                <w:b/>
                <w:color w:val="000000"/>
                <w:sz w:val="28"/>
                <w:szCs w:val="28"/>
                <w:lang w:val="uk-UA" w:eastAsia="uk-UA"/>
              </w:rPr>
            </w:pPr>
            <w:r>
              <w:rPr>
                <w:rFonts w:ascii="Times New Roman" w:hAnsi="Times New Roman" w:eastAsia="Times New Roman" w:cs="Times New Roman"/>
                <w:b/>
                <w:color w:val="000000"/>
                <w:sz w:val="28"/>
                <w:szCs w:val="28"/>
                <w:lang w:val="uk-UA" w:eastAsia="uk-UA"/>
              </w:rPr>
              <w:t>Зміст заходу</w:t>
            </w:r>
          </w:p>
        </w:tc>
        <w:tc>
          <w:tcPr>
            <w:tcW w:w="1556" w:type="dxa"/>
          </w:tcPr>
          <w:p w14:paraId="6399AFBD">
            <w:pPr>
              <w:spacing w:after="0" w:line="270" w:lineRule="atLeast"/>
              <w:jc w:val="center"/>
              <w:rPr>
                <w:rFonts w:ascii="Times New Roman" w:hAnsi="Times New Roman" w:eastAsia="Times New Roman" w:cs="Times New Roman"/>
                <w:b/>
                <w:color w:val="000000"/>
                <w:sz w:val="28"/>
                <w:szCs w:val="28"/>
                <w:lang w:val="uk-UA" w:eastAsia="uk-UA"/>
              </w:rPr>
            </w:pPr>
            <w:r>
              <w:rPr>
                <w:rFonts w:ascii="Times New Roman" w:hAnsi="Times New Roman" w:eastAsia="Times New Roman" w:cs="Times New Roman"/>
                <w:b/>
                <w:color w:val="000000"/>
                <w:sz w:val="28"/>
                <w:szCs w:val="28"/>
                <w:lang w:val="uk-UA" w:eastAsia="uk-UA"/>
              </w:rPr>
              <w:t>Термін реалізації</w:t>
            </w:r>
          </w:p>
        </w:tc>
        <w:tc>
          <w:tcPr>
            <w:tcW w:w="2080" w:type="dxa"/>
          </w:tcPr>
          <w:p w14:paraId="77AC49C1">
            <w:pPr>
              <w:spacing w:after="0" w:line="270" w:lineRule="atLeast"/>
              <w:jc w:val="center"/>
              <w:rPr>
                <w:rFonts w:ascii="Times New Roman" w:hAnsi="Times New Roman" w:eastAsia="Times New Roman" w:cs="Times New Roman"/>
                <w:b/>
                <w:color w:val="000000"/>
                <w:sz w:val="28"/>
                <w:szCs w:val="28"/>
                <w:lang w:val="uk-UA" w:eastAsia="uk-UA"/>
              </w:rPr>
            </w:pPr>
            <w:r>
              <w:rPr>
                <w:rFonts w:ascii="Times New Roman" w:hAnsi="Times New Roman" w:eastAsia="Times New Roman" w:cs="Times New Roman"/>
                <w:b/>
                <w:color w:val="000000"/>
                <w:sz w:val="28"/>
                <w:szCs w:val="28"/>
                <w:lang w:val="uk-UA" w:eastAsia="uk-UA"/>
              </w:rPr>
              <w:t>Виконавці</w:t>
            </w:r>
          </w:p>
        </w:tc>
        <w:tc>
          <w:tcPr>
            <w:tcW w:w="1923" w:type="dxa"/>
          </w:tcPr>
          <w:p w14:paraId="173F19CA">
            <w:pPr>
              <w:shd w:val="clear" w:color="auto" w:fill="FFFFFF"/>
              <w:spacing w:after="0" w:line="270" w:lineRule="atLeast"/>
              <w:jc w:val="center"/>
              <w:rPr>
                <w:rFonts w:ascii="Times New Roman" w:hAnsi="Times New Roman" w:eastAsia="Times New Roman" w:cs="Times New Roman"/>
                <w:b/>
                <w:color w:val="000000"/>
                <w:sz w:val="28"/>
                <w:szCs w:val="28"/>
                <w:lang w:val="uk-UA" w:eastAsia="uk-UA"/>
              </w:rPr>
            </w:pPr>
            <w:r>
              <w:rPr>
                <w:rFonts w:ascii="Times New Roman" w:hAnsi="Times New Roman" w:eastAsia="Times New Roman" w:cs="Times New Roman"/>
                <w:b/>
                <w:color w:val="000000"/>
                <w:sz w:val="28"/>
                <w:szCs w:val="28"/>
                <w:lang w:val="uk-UA" w:eastAsia="uk-UA"/>
              </w:rPr>
              <w:t>Забезпечення реалізації проекту</w:t>
            </w:r>
          </w:p>
        </w:tc>
      </w:tr>
      <w:tr w14:paraId="446AC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9344" w:type="dxa"/>
            <w:gridSpan w:val="5"/>
          </w:tcPr>
          <w:p w14:paraId="7AC9A199">
            <w:pPr>
              <w:spacing w:after="0" w:line="240" w:lineRule="auto"/>
              <w:jc w:val="center"/>
              <w:rPr>
                <w:rFonts w:ascii="Times New Roman" w:hAnsi="Times New Roman" w:eastAsia="Times New Roman" w:cs="Times New Roman"/>
                <w:b/>
                <w:color w:val="000000" w:themeColor="text1"/>
                <w:sz w:val="28"/>
                <w:szCs w:val="28"/>
                <w:lang w:val="ru-RU" w:eastAsia="ru-RU"/>
              </w:rPr>
            </w:pPr>
            <w:r>
              <w:rPr>
                <w:rFonts w:ascii="Times New Roman" w:hAnsi="Times New Roman" w:eastAsia="Times New Roman" w:cs="Times New Roman"/>
                <w:b/>
                <w:color w:val="000000" w:themeColor="text1"/>
                <w:sz w:val="28"/>
                <w:szCs w:val="28"/>
                <w:lang w:val="uk-UA" w:eastAsia="ru-RU"/>
              </w:rPr>
              <w:t>Підготовчий етап</w:t>
            </w:r>
          </w:p>
        </w:tc>
      </w:tr>
      <w:tr w14:paraId="7666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1AABE0B1">
            <w:pPr>
              <w:spacing w:after="0" w:line="240" w:lineRule="auto"/>
              <w:jc w:val="center"/>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1</w:t>
            </w:r>
          </w:p>
        </w:tc>
        <w:tc>
          <w:tcPr>
            <w:tcW w:w="3124" w:type="dxa"/>
          </w:tcPr>
          <w:p w14:paraId="3228E324">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Базовий етап, під час якого відбувається підготовка до реалізації проєкту,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14:paraId="404A1DDE">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2021-2022 н. р.</w:t>
            </w:r>
          </w:p>
        </w:tc>
        <w:tc>
          <w:tcPr>
            <w:tcW w:w="2080" w:type="dxa"/>
          </w:tcPr>
          <w:p w14:paraId="7DE683B0">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практичний психолог, педагог-організатор</w:t>
            </w:r>
          </w:p>
        </w:tc>
        <w:tc>
          <w:tcPr>
            <w:tcW w:w="1923" w:type="dxa"/>
          </w:tcPr>
          <w:p w14:paraId="7911DBE2">
            <w:pPr>
              <w:spacing w:after="0" w:line="240" w:lineRule="auto"/>
              <w:jc w:val="both"/>
              <w:rPr>
                <w:rFonts w:ascii="Times New Roman" w:hAnsi="Times New Roman" w:eastAsia="Times New Roman" w:cs="Times New Roman"/>
                <w:color w:val="000000" w:themeColor="text1"/>
                <w:sz w:val="28"/>
                <w:szCs w:val="28"/>
                <w:lang w:val="ru-RU" w:eastAsia="ru-RU"/>
              </w:rPr>
            </w:pPr>
          </w:p>
        </w:tc>
      </w:tr>
      <w:tr w14:paraId="4143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421" w:type="dxa"/>
            <w:gridSpan w:val="4"/>
          </w:tcPr>
          <w:p w14:paraId="72A4A798">
            <w:pPr>
              <w:spacing w:after="0" w:line="240" w:lineRule="auto"/>
              <w:jc w:val="center"/>
              <w:rPr>
                <w:rFonts w:ascii="Times New Roman" w:hAnsi="Times New Roman" w:eastAsia="Times New Roman" w:cs="Times New Roman"/>
                <w:b/>
                <w:color w:val="000000" w:themeColor="text1"/>
                <w:sz w:val="28"/>
                <w:szCs w:val="28"/>
                <w:lang w:val="uk-UA" w:eastAsia="ru-RU"/>
              </w:rPr>
            </w:pPr>
            <w:r>
              <w:rPr>
                <w:rFonts w:ascii="Times New Roman" w:hAnsi="Times New Roman" w:eastAsia="Times New Roman" w:cs="Times New Roman"/>
                <w:b/>
                <w:color w:val="000000" w:themeColor="text1"/>
                <w:sz w:val="28"/>
                <w:szCs w:val="28"/>
                <w:lang w:val="uk-UA" w:eastAsia="ru-RU"/>
              </w:rPr>
              <w:t>Формуючий етап</w:t>
            </w:r>
          </w:p>
        </w:tc>
        <w:tc>
          <w:tcPr>
            <w:tcW w:w="1923" w:type="dxa"/>
          </w:tcPr>
          <w:p w14:paraId="63945BE4">
            <w:pPr>
              <w:spacing w:after="0" w:line="240" w:lineRule="auto"/>
              <w:jc w:val="center"/>
              <w:rPr>
                <w:rFonts w:ascii="Times New Roman" w:hAnsi="Times New Roman" w:eastAsia="Times New Roman" w:cs="Times New Roman"/>
                <w:b/>
                <w:color w:val="000000" w:themeColor="text1"/>
                <w:sz w:val="28"/>
                <w:szCs w:val="28"/>
                <w:lang w:val="ru-RU" w:eastAsia="ru-RU"/>
              </w:rPr>
            </w:pPr>
          </w:p>
        </w:tc>
      </w:tr>
      <w:tr w14:paraId="57C4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3D9408D4">
            <w:pPr>
              <w:spacing w:after="0" w:line="240" w:lineRule="auto"/>
              <w:jc w:val="center"/>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2</w:t>
            </w:r>
          </w:p>
        </w:tc>
        <w:tc>
          <w:tcPr>
            <w:tcW w:w="3124" w:type="dxa"/>
          </w:tcPr>
          <w:p w14:paraId="40D40980">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Основний етап реалізації змісту проєкту, що передбачає впровадження системи заходів із патріотичного виховання учнів</w:t>
            </w:r>
          </w:p>
        </w:tc>
        <w:tc>
          <w:tcPr>
            <w:tcW w:w="1556" w:type="dxa"/>
          </w:tcPr>
          <w:p w14:paraId="6F47317F">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2022-2025</w:t>
            </w:r>
          </w:p>
          <w:p w14:paraId="0473B1FE">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рр.</w:t>
            </w:r>
          </w:p>
        </w:tc>
        <w:tc>
          <w:tcPr>
            <w:tcW w:w="2080" w:type="dxa"/>
          </w:tcPr>
          <w:p w14:paraId="6A64C7BD">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w:t>
            </w:r>
          </w:p>
        </w:tc>
        <w:tc>
          <w:tcPr>
            <w:tcW w:w="1923" w:type="dxa"/>
          </w:tcPr>
          <w:p w14:paraId="0C7AB040">
            <w:pPr>
              <w:spacing w:after="0" w:line="240" w:lineRule="auto"/>
              <w:rPr>
                <w:rFonts w:ascii="Times New Roman" w:hAnsi="Times New Roman" w:eastAsia="Times New Roman" w:cs="Times New Roman"/>
                <w:color w:val="000000" w:themeColor="text1"/>
                <w:sz w:val="28"/>
                <w:szCs w:val="28"/>
                <w:lang w:val="ru-RU" w:eastAsia="ru-RU"/>
              </w:rPr>
            </w:pPr>
          </w:p>
        </w:tc>
      </w:tr>
      <w:tr w14:paraId="7822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4000D943">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3</w:t>
            </w:r>
          </w:p>
        </w:tc>
        <w:tc>
          <w:tcPr>
            <w:tcW w:w="3124" w:type="dxa"/>
          </w:tcPr>
          <w:p w14:paraId="55369F3C">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Місячник патріотичного виховання, що включає зустрічі з воїнами АТО/ООС, заходи звійськово-патріотичної та оборонно-масової роботи, присвячених Дню захисника України, Дню Перемоги тощо</w:t>
            </w:r>
          </w:p>
        </w:tc>
        <w:tc>
          <w:tcPr>
            <w:tcW w:w="1556" w:type="dxa"/>
          </w:tcPr>
          <w:p w14:paraId="79BE9D94">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Щорічно</w:t>
            </w:r>
          </w:p>
          <w:p w14:paraId="78DC3BA4">
            <w:pPr>
              <w:spacing w:after="0" w:line="240" w:lineRule="auto"/>
              <w:jc w:val="both"/>
              <w:rPr>
                <w:rFonts w:ascii="Times New Roman" w:hAnsi="Times New Roman" w:eastAsia="Times New Roman" w:cs="Times New Roman"/>
                <w:color w:val="000000" w:themeColor="text1"/>
                <w:sz w:val="28"/>
                <w:szCs w:val="28"/>
                <w:lang w:val="uk-UA" w:eastAsia="ru-RU"/>
              </w:rPr>
            </w:pPr>
          </w:p>
          <w:p w14:paraId="7DD8CF4D">
            <w:pPr>
              <w:spacing w:after="0" w:line="240" w:lineRule="auto"/>
              <w:jc w:val="both"/>
              <w:rPr>
                <w:rFonts w:ascii="Times New Roman" w:hAnsi="Times New Roman" w:eastAsia="Times New Roman" w:cs="Times New Roman"/>
                <w:color w:val="000000" w:themeColor="text1"/>
                <w:sz w:val="28"/>
                <w:szCs w:val="28"/>
                <w:lang w:val="uk-UA" w:eastAsia="ru-RU"/>
              </w:rPr>
            </w:pPr>
          </w:p>
        </w:tc>
        <w:tc>
          <w:tcPr>
            <w:tcW w:w="2080" w:type="dxa"/>
          </w:tcPr>
          <w:p w14:paraId="018FFE59">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w:t>
            </w:r>
          </w:p>
        </w:tc>
        <w:tc>
          <w:tcPr>
            <w:tcW w:w="1923" w:type="dxa"/>
          </w:tcPr>
          <w:p w14:paraId="748420D5">
            <w:pPr>
              <w:spacing w:after="0" w:line="240" w:lineRule="auto"/>
              <w:rPr>
                <w:rFonts w:ascii="Times New Roman" w:hAnsi="Times New Roman" w:eastAsia="Times New Roman" w:cs="Times New Roman"/>
                <w:color w:val="000000" w:themeColor="text1"/>
                <w:sz w:val="28"/>
                <w:szCs w:val="28"/>
                <w:lang w:val="ru-RU" w:eastAsia="ru-RU"/>
              </w:rPr>
            </w:pPr>
          </w:p>
        </w:tc>
      </w:tr>
      <w:tr w14:paraId="0CF1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2E68000E">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4</w:t>
            </w:r>
          </w:p>
        </w:tc>
        <w:tc>
          <w:tcPr>
            <w:tcW w:w="3124" w:type="dxa"/>
          </w:tcPr>
          <w:p w14:paraId="4D4D560A">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Загальношкільні класні години, спрямовані на національно-патріотичне виховання</w:t>
            </w:r>
          </w:p>
        </w:tc>
        <w:tc>
          <w:tcPr>
            <w:tcW w:w="1556" w:type="dxa"/>
          </w:tcPr>
          <w:p w14:paraId="3821A816">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Постійно</w:t>
            </w:r>
          </w:p>
        </w:tc>
        <w:tc>
          <w:tcPr>
            <w:tcW w:w="2080" w:type="dxa"/>
          </w:tcPr>
          <w:p w14:paraId="5AA1C4AB">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Класні керівники</w:t>
            </w:r>
          </w:p>
        </w:tc>
        <w:tc>
          <w:tcPr>
            <w:tcW w:w="1923" w:type="dxa"/>
          </w:tcPr>
          <w:p w14:paraId="3318747A">
            <w:pPr>
              <w:spacing w:after="0" w:line="240" w:lineRule="auto"/>
              <w:rPr>
                <w:rFonts w:ascii="Times New Roman" w:hAnsi="Times New Roman" w:eastAsia="Times New Roman" w:cs="Times New Roman"/>
                <w:color w:val="000000" w:themeColor="text1"/>
                <w:sz w:val="28"/>
                <w:szCs w:val="28"/>
                <w:lang w:val="ru-RU" w:eastAsia="ru-RU"/>
              </w:rPr>
            </w:pPr>
          </w:p>
        </w:tc>
      </w:tr>
      <w:tr w14:paraId="743AB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31463845">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5</w:t>
            </w:r>
          </w:p>
        </w:tc>
        <w:tc>
          <w:tcPr>
            <w:tcW w:w="3124" w:type="dxa"/>
          </w:tcPr>
          <w:p w14:paraId="5A22D98C">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14:paraId="582534DE">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Щорічно</w:t>
            </w:r>
          </w:p>
        </w:tc>
        <w:tc>
          <w:tcPr>
            <w:tcW w:w="2080" w:type="dxa"/>
          </w:tcPr>
          <w:p w14:paraId="218C3213">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Вчителі-предметники</w:t>
            </w:r>
          </w:p>
        </w:tc>
        <w:tc>
          <w:tcPr>
            <w:tcW w:w="1923" w:type="dxa"/>
          </w:tcPr>
          <w:p w14:paraId="1395CB48">
            <w:pPr>
              <w:spacing w:after="0" w:line="240" w:lineRule="auto"/>
              <w:rPr>
                <w:rFonts w:ascii="Times New Roman" w:hAnsi="Times New Roman" w:eastAsia="Times New Roman" w:cs="Times New Roman"/>
                <w:color w:val="000000" w:themeColor="text1"/>
                <w:sz w:val="28"/>
                <w:szCs w:val="28"/>
                <w:lang w:val="ru-RU" w:eastAsia="ru-RU"/>
              </w:rPr>
            </w:pPr>
          </w:p>
        </w:tc>
      </w:tr>
      <w:tr w14:paraId="441C4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490464CF">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6</w:t>
            </w:r>
          </w:p>
        </w:tc>
        <w:tc>
          <w:tcPr>
            <w:tcW w:w="3124" w:type="dxa"/>
          </w:tcPr>
          <w:p w14:paraId="597EDE8C">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Реалізація патріотичного виховання в позаурочній діяльності здобувачів освіти (класні години, зустрічі з ветеранами війни і праці, диспути, бесіди, вікторини, виставки малюнків, конкурси творів, екскурсії, ведення гуртків патріотичної спрямованості)</w:t>
            </w:r>
          </w:p>
        </w:tc>
        <w:tc>
          <w:tcPr>
            <w:tcW w:w="1556" w:type="dxa"/>
          </w:tcPr>
          <w:p w14:paraId="2A65DA36">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Постійно</w:t>
            </w:r>
          </w:p>
        </w:tc>
        <w:tc>
          <w:tcPr>
            <w:tcW w:w="2080" w:type="dxa"/>
          </w:tcPr>
          <w:p w14:paraId="4579963D">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 класні керівники, вчителі-предметники</w:t>
            </w:r>
          </w:p>
        </w:tc>
        <w:tc>
          <w:tcPr>
            <w:tcW w:w="1923" w:type="dxa"/>
          </w:tcPr>
          <w:p w14:paraId="2DF93B07">
            <w:pPr>
              <w:spacing w:after="0" w:line="240" w:lineRule="auto"/>
              <w:rPr>
                <w:rFonts w:ascii="Times New Roman" w:hAnsi="Times New Roman" w:eastAsia="Times New Roman" w:cs="Times New Roman"/>
                <w:color w:val="000000" w:themeColor="text1"/>
                <w:sz w:val="28"/>
                <w:szCs w:val="28"/>
                <w:lang w:val="ru-RU" w:eastAsia="ru-RU"/>
              </w:rPr>
            </w:pPr>
          </w:p>
        </w:tc>
      </w:tr>
      <w:tr w14:paraId="0D7F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7AB5C85B">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7</w:t>
            </w:r>
          </w:p>
        </w:tc>
        <w:tc>
          <w:tcPr>
            <w:tcW w:w="3124" w:type="dxa"/>
          </w:tcPr>
          <w:p w14:paraId="7746FE6D">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Патріотичне виховання в рамках роботи з батьками:</w:t>
            </w:r>
          </w:p>
          <w:p w14:paraId="47DCF736">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батьківські збори громадянсько-патріотичної спрямованості;</w:t>
            </w:r>
          </w:p>
          <w:p w14:paraId="39F01505">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допомога в організації та проведенні позакласних заходів;</w:t>
            </w:r>
          </w:p>
          <w:p w14:paraId="52F049C6">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залучення батьків до організації екскурсій, походів, свят;</w:t>
            </w:r>
          </w:p>
          <w:p w14:paraId="2FB246A1">
            <w:pPr>
              <w:spacing w:after="0" w:line="240" w:lineRule="auto"/>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uk-UA" w:eastAsia="ru-RU"/>
              </w:rPr>
              <w:t>- спільних позакласних заходів (виставки, конкурси, екскурсії</w:t>
            </w:r>
            <w:r>
              <w:rPr>
                <w:rFonts w:ascii="Times New Roman" w:hAnsi="Times New Roman" w:eastAsia="Times New Roman" w:cs="Times New Roman"/>
                <w:color w:val="000000" w:themeColor="text1"/>
                <w:sz w:val="28"/>
                <w:szCs w:val="28"/>
                <w:lang w:val="ru-RU" w:eastAsia="ru-RU"/>
              </w:rPr>
              <w:t>)</w:t>
            </w:r>
          </w:p>
        </w:tc>
        <w:tc>
          <w:tcPr>
            <w:tcW w:w="1556" w:type="dxa"/>
          </w:tcPr>
          <w:p w14:paraId="16A32F0A">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Постійно</w:t>
            </w:r>
          </w:p>
        </w:tc>
        <w:tc>
          <w:tcPr>
            <w:tcW w:w="2080" w:type="dxa"/>
          </w:tcPr>
          <w:p w14:paraId="1AC5DA07">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 класні керівники</w:t>
            </w:r>
          </w:p>
        </w:tc>
        <w:tc>
          <w:tcPr>
            <w:tcW w:w="1923" w:type="dxa"/>
          </w:tcPr>
          <w:p w14:paraId="0082FC08">
            <w:pPr>
              <w:spacing w:after="0" w:line="240" w:lineRule="auto"/>
              <w:rPr>
                <w:rFonts w:ascii="Times New Roman" w:hAnsi="Times New Roman" w:eastAsia="Times New Roman" w:cs="Times New Roman"/>
                <w:color w:val="000000" w:themeColor="text1"/>
                <w:sz w:val="28"/>
                <w:szCs w:val="28"/>
                <w:lang w:val="ru-RU" w:eastAsia="ru-RU"/>
              </w:rPr>
            </w:pPr>
          </w:p>
        </w:tc>
      </w:tr>
      <w:tr w14:paraId="2274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344" w:type="dxa"/>
            <w:gridSpan w:val="5"/>
          </w:tcPr>
          <w:p w14:paraId="5EEDD985">
            <w:pPr>
              <w:spacing w:after="0" w:line="240" w:lineRule="auto"/>
              <w:jc w:val="center"/>
              <w:rPr>
                <w:rFonts w:ascii="Times New Roman" w:hAnsi="Times New Roman" w:eastAsia="Times New Roman" w:cs="Times New Roman"/>
                <w:b/>
                <w:color w:val="000000" w:themeColor="text1"/>
                <w:sz w:val="28"/>
                <w:szCs w:val="28"/>
                <w:lang w:val="ru-RU" w:eastAsia="ru-RU"/>
              </w:rPr>
            </w:pPr>
            <w:r>
              <w:rPr>
                <w:rFonts w:ascii="Times New Roman" w:hAnsi="Times New Roman" w:eastAsia="Times New Roman" w:cs="Times New Roman"/>
                <w:b/>
                <w:color w:val="000000" w:themeColor="text1"/>
                <w:sz w:val="28"/>
                <w:szCs w:val="28"/>
                <w:lang w:val="uk-UA" w:eastAsia="ru-RU"/>
              </w:rPr>
              <w:t>Діагностико-коригуючий та прогностичний етап</w:t>
            </w:r>
          </w:p>
        </w:tc>
      </w:tr>
      <w:tr w14:paraId="1098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61" w:type="dxa"/>
          </w:tcPr>
          <w:p w14:paraId="70865DCD">
            <w:pPr>
              <w:spacing w:after="0" w:line="240" w:lineRule="auto"/>
              <w:jc w:val="center"/>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8</w:t>
            </w:r>
          </w:p>
        </w:tc>
        <w:tc>
          <w:tcPr>
            <w:tcW w:w="3124" w:type="dxa"/>
          </w:tcPr>
          <w:p w14:paraId="50F59410">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Етап вивчення результативності реалізації проєкту та прогнозування щодо напрямів його подальшого впровадження</w:t>
            </w:r>
          </w:p>
        </w:tc>
        <w:tc>
          <w:tcPr>
            <w:tcW w:w="1556" w:type="dxa"/>
          </w:tcPr>
          <w:p w14:paraId="49DADBC2">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2025-2026 н. р.</w:t>
            </w:r>
          </w:p>
        </w:tc>
        <w:tc>
          <w:tcPr>
            <w:tcW w:w="2080" w:type="dxa"/>
          </w:tcPr>
          <w:p w14:paraId="2000D587">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w:t>
            </w:r>
          </w:p>
        </w:tc>
        <w:tc>
          <w:tcPr>
            <w:tcW w:w="1923" w:type="dxa"/>
          </w:tcPr>
          <w:p w14:paraId="07B8D833">
            <w:pPr>
              <w:spacing w:after="0" w:line="240" w:lineRule="auto"/>
              <w:rPr>
                <w:rFonts w:ascii="Times New Roman" w:hAnsi="Times New Roman" w:eastAsia="Times New Roman" w:cs="Times New Roman"/>
                <w:color w:val="000000" w:themeColor="text1"/>
                <w:sz w:val="28"/>
                <w:szCs w:val="28"/>
                <w:lang w:val="ru-RU" w:eastAsia="ru-RU"/>
              </w:rPr>
            </w:pPr>
          </w:p>
        </w:tc>
      </w:tr>
      <w:tr w14:paraId="132E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61" w:type="dxa"/>
          </w:tcPr>
          <w:p w14:paraId="73EB5C37">
            <w:pPr>
              <w:spacing w:after="0" w:line="240" w:lineRule="auto"/>
              <w:jc w:val="center"/>
              <w:rPr>
                <w:rFonts w:ascii="Times New Roman" w:hAnsi="Times New Roman" w:eastAsia="Times New Roman" w:cs="Times New Roman"/>
                <w:color w:val="000000" w:themeColor="text1"/>
                <w:sz w:val="28"/>
                <w:szCs w:val="28"/>
                <w:lang w:val="ru-RU" w:eastAsia="ru-RU"/>
              </w:rPr>
            </w:pPr>
            <w:r>
              <w:rPr>
                <w:rFonts w:ascii="Times New Roman" w:hAnsi="Times New Roman" w:eastAsia="Times New Roman" w:cs="Times New Roman"/>
                <w:color w:val="000000" w:themeColor="text1"/>
                <w:sz w:val="28"/>
                <w:szCs w:val="28"/>
                <w:lang w:val="ru-RU" w:eastAsia="ru-RU"/>
              </w:rPr>
              <w:t>9</w:t>
            </w:r>
          </w:p>
        </w:tc>
        <w:tc>
          <w:tcPr>
            <w:tcW w:w="3124" w:type="dxa"/>
          </w:tcPr>
          <w:p w14:paraId="36858D91">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Висвітлення досвіду роботи школи в ЗМІ</w:t>
            </w:r>
          </w:p>
        </w:tc>
        <w:tc>
          <w:tcPr>
            <w:tcW w:w="1556" w:type="dxa"/>
          </w:tcPr>
          <w:p w14:paraId="3B740F91">
            <w:p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2025-2026 н. р.</w:t>
            </w:r>
          </w:p>
        </w:tc>
        <w:tc>
          <w:tcPr>
            <w:tcW w:w="2080" w:type="dxa"/>
          </w:tcPr>
          <w:p w14:paraId="4B1C0FA7">
            <w:pPr>
              <w:spacing w:after="0" w:line="240" w:lineRule="auto"/>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ЗВР, педагог-організатор</w:t>
            </w:r>
          </w:p>
        </w:tc>
        <w:tc>
          <w:tcPr>
            <w:tcW w:w="1923" w:type="dxa"/>
          </w:tcPr>
          <w:p w14:paraId="26ED5979">
            <w:pPr>
              <w:spacing w:after="0" w:line="240" w:lineRule="auto"/>
              <w:rPr>
                <w:rFonts w:ascii="Times New Roman" w:hAnsi="Times New Roman" w:eastAsia="Times New Roman" w:cs="Times New Roman"/>
                <w:color w:val="000000" w:themeColor="text1"/>
                <w:sz w:val="28"/>
                <w:szCs w:val="28"/>
                <w:lang w:val="ru-RU" w:eastAsia="ru-RU"/>
              </w:rPr>
            </w:pPr>
          </w:p>
        </w:tc>
      </w:tr>
    </w:tbl>
    <w:p w14:paraId="2D864676">
      <w:pPr>
        <w:shd w:val="clear" w:color="auto" w:fill="FFFFFF"/>
        <w:spacing w:after="0" w:line="240" w:lineRule="auto"/>
        <w:jc w:val="both"/>
        <w:rPr>
          <w:rFonts w:ascii="Times New Roman" w:hAnsi="Times New Roman" w:eastAsia="Times New Roman" w:cs="Times New Roman"/>
          <w:color w:val="000000" w:themeColor="text1"/>
          <w:sz w:val="28"/>
          <w:szCs w:val="28"/>
          <w:lang w:eastAsia="ru-RU"/>
        </w:rPr>
      </w:pPr>
    </w:p>
    <w:p w14:paraId="6A10F88A">
      <w:pPr>
        <w:shd w:val="clear" w:color="auto" w:fill="FFFFFF"/>
        <w:spacing w:after="0" w:line="240" w:lineRule="auto"/>
        <w:ind w:firstLine="709"/>
        <w:jc w:val="both"/>
        <w:outlineLvl w:val="5"/>
        <w:rPr>
          <w:rFonts w:ascii="Times New Roman" w:hAnsi="Times New Roman" w:eastAsia="Times New Roman" w:cs="Times New Roman"/>
          <w:b/>
          <w:bCs/>
          <w:color w:val="000000" w:themeColor="text1"/>
          <w:sz w:val="28"/>
          <w:szCs w:val="28"/>
          <w:lang w:eastAsia="ru-RU"/>
        </w:rPr>
      </w:pPr>
      <w:r>
        <w:rPr>
          <w:rFonts w:ascii="Times New Roman" w:hAnsi="Times New Roman" w:eastAsia="Times New Roman" w:cs="Times New Roman"/>
          <w:b/>
          <w:bCs/>
          <w:color w:val="000000" w:themeColor="text1"/>
          <w:sz w:val="28"/>
          <w:szCs w:val="28"/>
          <w:lang w:eastAsia="ru-RU"/>
        </w:rPr>
        <w:t>Очікувані результати:</w:t>
      </w:r>
    </w:p>
    <w:p w14:paraId="2FD5EFD0">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14:paraId="2EBDB3B3">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14:paraId="2AB5F4B2">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14:paraId="184CEE57">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забезпечення єдності навчання,</w:t>
      </w:r>
      <w:r>
        <w:rPr>
          <w:rFonts w:hint="default" w:ascii="Times New Roman" w:hAnsi="Times New Roman" w:eastAsia="Times New Roman" w:cs="Times New Roman"/>
          <w:color w:val="000000" w:themeColor="text1"/>
          <w:sz w:val="28"/>
          <w:szCs w:val="28"/>
          <w:lang w:val="uk-UA" w:eastAsia="ru-RU"/>
        </w:rPr>
        <w:t xml:space="preserve"> </w:t>
      </w:r>
      <w:r>
        <w:rPr>
          <w:rFonts w:ascii="Times New Roman" w:hAnsi="Times New Roman" w:eastAsia="Times New Roman" w:cs="Times New Roman"/>
          <w:color w:val="000000" w:themeColor="text1"/>
          <w:sz w:val="28"/>
          <w:szCs w:val="28"/>
          <w:lang w:eastAsia="ru-RU"/>
        </w:rPr>
        <w:t>виховання і психологічної підготовки учнів до захисту Батьківщини;</w:t>
      </w:r>
    </w:p>
    <w:p w14:paraId="548C4093">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вироблення єдиних поглядів на проблему виховання громадянина, патріота;</w:t>
      </w:r>
    </w:p>
    <w:p w14:paraId="683EB6DF">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формування компетентної особистості,орієнтованої на загальнонародні традиції, з усвідомленою громадянською позицією;</w:t>
      </w:r>
    </w:p>
    <w:p w14:paraId="260AD669">
      <w:pPr>
        <w:numPr>
          <w:ilvl w:val="0"/>
          <w:numId w:val="22"/>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залучення до співпраці щодо реалізації про</w:t>
      </w:r>
      <w:r>
        <w:rPr>
          <w:rFonts w:ascii="Times New Roman" w:hAnsi="Times New Roman" w:eastAsia="Times New Roman" w:cs="Times New Roman"/>
          <w:color w:val="000000" w:themeColor="text1"/>
          <w:sz w:val="28"/>
          <w:szCs w:val="28"/>
          <w:lang w:val="uk-UA" w:eastAsia="ru-RU"/>
        </w:rPr>
        <w:t>є</w:t>
      </w:r>
      <w:r>
        <w:rPr>
          <w:rFonts w:ascii="Times New Roman" w:hAnsi="Times New Roman" w:eastAsia="Times New Roman" w:cs="Times New Roman"/>
          <w:color w:val="000000" w:themeColor="text1"/>
          <w:sz w:val="28"/>
          <w:szCs w:val="28"/>
          <w:lang w:eastAsia="ru-RU"/>
        </w:rPr>
        <w:t>кту батьківський комітет, громадськість міста, позашкільні установи.</w:t>
      </w:r>
    </w:p>
    <w:p w14:paraId="77C35B50">
      <w:pPr>
        <w:shd w:val="clear" w:color="auto" w:fill="FFFFFF"/>
        <w:spacing w:after="0" w:line="240" w:lineRule="auto"/>
        <w:ind w:left="709"/>
        <w:jc w:val="both"/>
        <w:rPr>
          <w:rFonts w:ascii="Times New Roman" w:hAnsi="Times New Roman" w:eastAsia="Times New Roman" w:cs="Times New Roman"/>
          <w:color w:val="000000" w:themeColor="text1"/>
          <w:sz w:val="28"/>
          <w:szCs w:val="28"/>
          <w:lang w:eastAsia="ru-RU"/>
        </w:rPr>
      </w:pPr>
    </w:p>
    <w:p w14:paraId="75077503">
      <w:pPr>
        <w:pStyle w:val="47"/>
        <w:shd w:val="clear" w:color="auto" w:fill="FFFFFF"/>
        <w:spacing w:after="0" w:line="240" w:lineRule="auto"/>
        <w:jc w:val="center"/>
        <w:rPr>
          <w:rFonts w:ascii="Times New Roman" w:hAnsi="Times New Roman" w:eastAsia="Times New Roman" w:cs="Times New Roman"/>
          <w:b/>
          <w:caps/>
          <w:color w:val="FF0000"/>
          <w:sz w:val="28"/>
          <w:szCs w:val="28"/>
          <w:lang w:eastAsia="uk-UA"/>
        </w:rPr>
      </w:pPr>
    </w:p>
    <w:p w14:paraId="0D46B304">
      <w:pPr>
        <w:pStyle w:val="47"/>
        <w:shd w:val="clear" w:color="auto" w:fill="FFFFFF"/>
        <w:spacing w:after="0" w:line="240" w:lineRule="auto"/>
        <w:ind w:left="0"/>
        <w:rPr>
          <w:rFonts w:ascii="Times New Roman" w:hAnsi="Times New Roman" w:eastAsia="Times New Roman" w:cs="Times New Roman"/>
          <w:b/>
          <w:caps/>
          <w:sz w:val="28"/>
          <w:szCs w:val="28"/>
          <w:lang w:eastAsia="uk-UA"/>
        </w:rPr>
      </w:pPr>
      <w:r>
        <w:rPr>
          <w:rFonts w:ascii="Times New Roman" w:hAnsi="Times New Roman" w:eastAsia="Times New Roman" w:cs="Times New Roman"/>
          <w:b/>
          <w:caps/>
          <w:sz w:val="28"/>
          <w:szCs w:val="28"/>
          <w:lang w:eastAsia="uk-UA"/>
        </w:rPr>
        <w:t>2.3.4. Проєкт «Добро  починається з тебе»</w:t>
      </w:r>
    </w:p>
    <w:p w14:paraId="6641305D">
      <w:pPr>
        <w:spacing w:after="0" w:line="240" w:lineRule="auto"/>
        <w:jc w:val="both"/>
        <w:rPr>
          <w:rFonts w:ascii="Times New Roman" w:hAnsi="Times New Roman" w:eastAsia="Times New Roman" w:cs="Times New Roman"/>
          <w:b/>
          <w:color w:val="000000"/>
          <w:sz w:val="28"/>
          <w:szCs w:val="28"/>
          <w:u w:val="single"/>
          <w:lang w:eastAsia="uk-UA"/>
        </w:rPr>
      </w:pPr>
    </w:p>
    <w:p w14:paraId="584A3DE2">
      <w:pPr>
        <w:spacing w:after="0" w:line="240" w:lineRule="auto"/>
        <w:ind w:firstLine="709"/>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b/>
          <w:color w:val="000000"/>
          <w:sz w:val="28"/>
          <w:szCs w:val="28"/>
          <w:lang w:eastAsia="uk-UA"/>
        </w:rPr>
        <w:t>Мета проєкту</w:t>
      </w:r>
      <w:r>
        <w:rPr>
          <w:rFonts w:ascii="Times New Roman" w:hAnsi="Times New Roman" w:eastAsia="Times New Roman" w:cs="Times New Roman"/>
          <w:color w:val="000000"/>
          <w:sz w:val="28"/>
          <w:szCs w:val="28"/>
          <w:lang w:eastAsia="uk-UA"/>
        </w:rPr>
        <w:t xml:space="preserve">: </w:t>
      </w:r>
      <w:r>
        <w:rPr>
          <w:rFonts w:ascii="Times New Roman" w:hAnsi="Times New Roman" w:eastAsia="Times New Roman" w:cs="Times New Roman"/>
          <w:b/>
          <w:bCs/>
          <w:color w:val="202020"/>
          <w:sz w:val="28"/>
          <w:szCs w:val="28"/>
          <w:lang w:eastAsia="uk-UA"/>
        </w:rPr>
        <w:t> </w:t>
      </w:r>
      <w:r>
        <w:rPr>
          <w:rFonts w:ascii="Times New Roman" w:hAnsi="Times New Roman" w:eastAsia="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14:paraId="1F8A0703">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Шляхи реалізації проєкту</w:t>
      </w:r>
      <w:r>
        <w:rPr>
          <w:rFonts w:ascii="Times New Roman" w:hAnsi="Times New Roman" w:eastAsia="Times New Roman" w:cs="Times New Roman"/>
          <w:color w:val="000000"/>
          <w:sz w:val="28"/>
          <w:szCs w:val="28"/>
          <w:lang w:eastAsia="uk-UA"/>
        </w:rPr>
        <w:t>:</w:t>
      </w:r>
    </w:p>
    <w:p w14:paraId="1EF8C7E1">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738"/>
        <w:gridCol w:w="1559"/>
        <w:gridCol w:w="1984"/>
        <w:gridCol w:w="1560"/>
      </w:tblGrid>
      <w:tr w14:paraId="0E2A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52" w:type="dxa"/>
          </w:tcPr>
          <w:p w14:paraId="332FDF43">
            <w:pPr>
              <w:spacing w:after="0" w:line="240" w:lineRule="auto"/>
              <w:ind w:left="-675"/>
              <w:jc w:val="right"/>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w:t>
            </w:r>
          </w:p>
        </w:tc>
        <w:tc>
          <w:tcPr>
            <w:tcW w:w="3738" w:type="dxa"/>
          </w:tcPr>
          <w:p w14:paraId="29D50DD0">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Зміст заходу</w:t>
            </w:r>
          </w:p>
        </w:tc>
        <w:tc>
          <w:tcPr>
            <w:tcW w:w="1559" w:type="dxa"/>
          </w:tcPr>
          <w:p w14:paraId="742A1954">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Термін реалізації</w:t>
            </w:r>
          </w:p>
        </w:tc>
        <w:tc>
          <w:tcPr>
            <w:tcW w:w="1984" w:type="dxa"/>
          </w:tcPr>
          <w:p w14:paraId="76C32C28">
            <w:pPr>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Виконавці</w:t>
            </w:r>
          </w:p>
        </w:tc>
        <w:tc>
          <w:tcPr>
            <w:tcW w:w="1560" w:type="dxa"/>
          </w:tcPr>
          <w:p w14:paraId="4D4D41C6">
            <w:pPr>
              <w:shd w:val="clear" w:color="auto" w:fill="FFFFFF"/>
              <w:spacing w:after="0" w:line="240" w:lineRule="auto"/>
              <w:jc w:val="center"/>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b/>
                <w:color w:val="000000"/>
                <w:sz w:val="28"/>
                <w:szCs w:val="28"/>
                <w:lang w:eastAsia="uk-UA"/>
              </w:rPr>
              <w:t>Забезпе-чення реалізації проекту</w:t>
            </w:r>
          </w:p>
        </w:tc>
      </w:tr>
      <w:tr w14:paraId="603B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78685A70">
            <w:pPr>
              <w:shd w:val="clear" w:color="auto" w:fill="FFFFFF"/>
              <w:spacing w:after="0" w:line="240" w:lineRule="auto"/>
              <w:ind w:firstLine="709"/>
              <w:jc w:val="center"/>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СОЦІАЛЬНИЙ НАПРЯМ</w:t>
            </w:r>
          </w:p>
        </w:tc>
      </w:tr>
      <w:tr w14:paraId="130F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07A3013">
            <w:pPr>
              <w:tabs>
                <w:tab w:val="right" w:pos="735"/>
              </w:tabs>
              <w:spacing w:after="0" w:line="240" w:lineRule="auto"/>
              <w:ind w:left="-108" w:right="-299"/>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w:t>
            </w:r>
          </w:p>
        </w:tc>
        <w:tc>
          <w:tcPr>
            <w:tcW w:w="3738" w:type="dxa"/>
          </w:tcPr>
          <w:p w14:paraId="730DA4B8">
            <w:pPr>
              <w:tabs>
                <w:tab w:val="left" w:pos="1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Шефство над пенсіонерами: вчителями закладу, людьми похилого віку. (Привітання із Днем вчителя ,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14:paraId="7CC36AA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Протягом року</w:t>
            </w:r>
          </w:p>
        </w:tc>
        <w:tc>
          <w:tcPr>
            <w:tcW w:w="1984" w:type="dxa"/>
          </w:tcPr>
          <w:p w14:paraId="3BD0785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9B8D6D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26EE2040">
            <w:pPr>
              <w:spacing w:after="0" w:line="240" w:lineRule="auto"/>
              <w:ind w:firstLine="709"/>
              <w:jc w:val="both"/>
              <w:rPr>
                <w:rFonts w:ascii="Times New Roman" w:hAnsi="Times New Roman" w:eastAsia="Times New Roman" w:cs="Times New Roman"/>
                <w:color w:val="000000"/>
                <w:sz w:val="28"/>
                <w:szCs w:val="28"/>
                <w:lang w:eastAsia="uk-UA"/>
              </w:rPr>
            </w:pPr>
          </w:p>
        </w:tc>
      </w:tr>
      <w:tr w14:paraId="62E6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7C7CD5E">
            <w:pPr>
              <w:spacing w:after="0" w:line="240" w:lineRule="auto"/>
              <w:ind w:right="-15"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w:t>
            </w:r>
          </w:p>
          <w:p w14:paraId="3B5C019E">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w:t>
            </w:r>
          </w:p>
          <w:p w14:paraId="5EFCA4E2">
            <w:pPr>
              <w:spacing w:after="0" w:line="240" w:lineRule="auto"/>
              <w:jc w:val="right"/>
              <w:rPr>
                <w:rFonts w:ascii="Times New Roman" w:hAnsi="Times New Roman" w:eastAsia="Times New Roman" w:cs="Times New Roman"/>
                <w:sz w:val="28"/>
                <w:szCs w:val="28"/>
                <w:lang w:eastAsia="uk-UA"/>
              </w:rPr>
            </w:pPr>
          </w:p>
        </w:tc>
        <w:tc>
          <w:tcPr>
            <w:tcW w:w="3738" w:type="dxa"/>
          </w:tcPr>
          <w:p w14:paraId="42E909E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Шефство над вихованцями ДНЗ (показ дітям театралізованих вистав, вітання із Різдвяними святами, ігри,  проведення концертних програм)</w:t>
            </w:r>
          </w:p>
        </w:tc>
        <w:tc>
          <w:tcPr>
            <w:tcW w:w="1559" w:type="dxa"/>
          </w:tcPr>
          <w:p w14:paraId="772A422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0A360C8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220DC4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A526A27">
            <w:pPr>
              <w:spacing w:after="0" w:line="240" w:lineRule="auto"/>
              <w:ind w:firstLine="709"/>
              <w:jc w:val="both"/>
              <w:rPr>
                <w:rFonts w:ascii="Times New Roman" w:hAnsi="Times New Roman" w:eastAsia="Times New Roman" w:cs="Times New Roman"/>
                <w:color w:val="000000"/>
                <w:sz w:val="28"/>
                <w:szCs w:val="28"/>
                <w:lang w:eastAsia="uk-UA"/>
              </w:rPr>
            </w:pPr>
          </w:p>
        </w:tc>
      </w:tr>
      <w:tr w14:paraId="6338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2DBF545">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w:t>
            </w:r>
          </w:p>
          <w:p w14:paraId="1A3DC405">
            <w:pPr>
              <w:spacing w:after="0" w:line="240" w:lineRule="auto"/>
              <w:rPr>
                <w:rFonts w:ascii="Times New Roman" w:hAnsi="Times New Roman" w:eastAsia="Times New Roman" w:cs="Times New Roman"/>
                <w:sz w:val="28"/>
                <w:szCs w:val="28"/>
                <w:lang w:eastAsia="uk-UA"/>
              </w:rPr>
            </w:pPr>
          </w:p>
          <w:p w14:paraId="1C2E1367">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w:t>
            </w:r>
          </w:p>
        </w:tc>
        <w:tc>
          <w:tcPr>
            <w:tcW w:w="3738" w:type="dxa"/>
          </w:tcPr>
          <w:p w14:paraId="5D95F3DA">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14:paraId="5722A33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0C26AFD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A82710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01EE484F">
            <w:pPr>
              <w:spacing w:after="0" w:line="240" w:lineRule="auto"/>
              <w:ind w:firstLine="709"/>
              <w:jc w:val="both"/>
              <w:rPr>
                <w:rFonts w:ascii="Times New Roman" w:hAnsi="Times New Roman" w:eastAsia="Times New Roman" w:cs="Times New Roman"/>
                <w:color w:val="000000"/>
                <w:sz w:val="28"/>
                <w:szCs w:val="28"/>
                <w:lang w:eastAsia="uk-UA"/>
              </w:rPr>
            </w:pPr>
          </w:p>
        </w:tc>
      </w:tr>
      <w:tr w14:paraId="43B7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517EF21">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4</w:t>
            </w:r>
          </w:p>
          <w:p w14:paraId="50577956">
            <w:pPr>
              <w:spacing w:after="0" w:line="240" w:lineRule="auto"/>
              <w:rPr>
                <w:rFonts w:ascii="Times New Roman" w:hAnsi="Times New Roman" w:eastAsia="Times New Roman" w:cs="Times New Roman"/>
                <w:sz w:val="28"/>
                <w:szCs w:val="28"/>
                <w:lang w:eastAsia="uk-UA"/>
              </w:rPr>
            </w:pPr>
          </w:p>
          <w:p w14:paraId="7EF18936">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4</w:t>
            </w:r>
          </w:p>
          <w:p w14:paraId="743DE473">
            <w:pPr>
              <w:spacing w:after="0" w:line="240" w:lineRule="auto"/>
              <w:jc w:val="right"/>
              <w:rPr>
                <w:rFonts w:ascii="Times New Roman" w:hAnsi="Times New Roman" w:eastAsia="Times New Roman" w:cs="Times New Roman"/>
                <w:sz w:val="28"/>
                <w:szCs w:val="28"/>
                <w:lang w:eastAsia="uk-UA"/>
              </w:rPr>
            </w:pPr>
          </w:p>
        </w:tc>
        <w:tc>
          <w:tcPr>
            <w:tcW w:w="3738" w:type="dxa"/>
          </w:tcPr>
          <w:p w14:paraId="077EF6F5">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Благодійна акція «Подаруй книгу»</w:t>
            </w:r>
          </w:p>
        </w:tc>
        <w:tc>
          <w:tcPr>
            <w:tcW w:w="1559" w:type="dxa"/>
          </w:tcPr>
          <w:p w14:paraId="47C6FE2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31F2BA4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730475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7836EAE4">
            <w:pPr>
              <w:spacing w:after="0" w:line="240" w:lineRule="auto"/>
              <w:ind w:firstLine="709"/>
              <w:jc w:val="both"/>
              <w:rPr>
                <w:rFonts w:ascii="Times New Roman" w:hAnsi="Times New Roman" w:eastAsia="Times New Roman" w:cs="Times New Roman"/>
                <w:color w:val="000000"/>
                <w:sz w:val="28"/>
                <w:szCs w:val="28"/>
                <w:lang w:eastAsia="uk-UA"/>
              </w:rPr>
            </w:pPr>
          </w:p>
        </w:tc>
      </w:tr>
      <w:tr w14:paraId="0732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7AC18EA">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w:t>
            </w:r>
          </w:p>
          <w:p w14:paraId="52759175">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5</w:t>
            </w:r>
          </w:p>
        </w:tc>
        <w:tc>
          <w:tcPr>
            <w:tcW w:w="3738" w:type="dxa"/>
          </w:tcPr>
          <w:p w14:paraId="5D63185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14:paraId="0D47464C">
            <w:pPr>
              <w:spacing w:after="0" w:line="240" w:lineRule="auto"/>
              <w:rPr>
                <w:rFonts w:ascii="Times New Roman" w:hAnsi="Times New Roman" w:eastAsia="Times New Roman" w:cs="Times New Roman"/>
                <w:color w:val="202020"/>
                <w:sz w:val="28"/>
                <w:szCs w:val="28"/>
                <w:lang w:eastAsia="uk-UA"/>
              </w:rPr>
            </w:pPr>
          </w:p>
        </w:tc>
        <w:tc>
          <w:tcPr>
            <w:tcW w:w="1559" w:type="dxa"/>
          </w:tcPr>
          <w:p w14:paraId="42BE9CB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 рази на рік</w:t>
            </w:r>
          </w:p>
        </w:tc>
        <w:tc>
          <w:tcPr>
            <w:tcW w:w="1984" w:type="dxa"/>
          </w:tcPr>
          <w:p w14:paraId="22C6EF7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574448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6F4104D4">
            <w:pPr>
              <w:spacing w:after="0" w:line="240" w:lineRule="auto"/>
              <w:ind w:firstLine="709"/>
              <w:jc w:val="both"/>
              <w:rPr>
                <w:rFonts w:ascii="Times New Roman" w:hAnsi="Times New Roman" w:eastAsia="Times New Roman" w:cs="Times New Roman"/>
                <w:color w:val="000000"/>
                <w:sz w:val="28"/>
                <w:szCs w:val="28"/>
                <w:lang w:eastAsia="uk-UA"/>
              </w:rPr>
            </w:pPr>
          </w:p>
        </w:tc>
      </w:tr>
      <w:tr w14:paraId="51AE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754B61C">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w:t>
            </w:r>
          </w:p>
          <w:p w14:paraId="2F8291C8">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6</w:t>
            </w:r>
          </w:p>
        </w:tc>
        <w:tc>
          <w:tcPr>
            <w:tcW w:w="3738" w:type="dxa"/>
          </w:tcPr>
          <w:p w14:paraId="532437DF">
            <w:pPr>
              <w:widowControl w:val="0"/>
              <w:shd w:val="clear" w:color="auto" w:fill="FFFFFF"/>
              <w:tabs>
                <w:tab w:val="left" w:pos="461"/>
              </w:tabs>
              <w:autoSpaceDE w:val="0"/>
              <w:autoSpaceDN w:val="0"/>
              <w:adjustRightInd w:val="0"/>
              <w:spacing w:after="0" w:line="240" w:lineRule="auto"/>
              <w:rPr>
                <w:rFonts w:ascii="Times New Roman" w:hAnsi="Times New Roman" w:eastAsia="Times New Roman" w:cs="Times New Roman"/>
                <w:color w:val="000000"/>
                <w:spacing w:val="-23"/>
                <w:sz w:val="28"/>
                <w:szCs w:val="28"/>
                <w:lang w:eastAsia="ru-RU"/>
              </w:rPr>
            </w:pPr>
            <w:r>
              <w:rPr>
                <w:rFonts w:ascii="Times New Roman" w:hAnsi="Times New Roman" w:eastAsia="Times New Roman" w:cs="Times New Roman"/>
                <w:color w:val="212121"/>
                <w:sz w:val="28"/>
                <w:szCs w:val="28"/>
                <w:lang w:eastAsia="ru-RU"/>
              </w:rPr>
              <w:t>Флешмоб  «Пам’ятайте героїв!» до Дня вшанування учасників бойових дій на території інших держав</w:t>
            </w:r>
          </w:p>
        </w:tc>
        <w:tc>
          <w:tcPr>
            <w:tcW w:w="1559" w:type="dxa"/>
          </w:tcPr>
          <w:p w14:paraId="19BF320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0189AC3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CD17E2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CCB4959">
            <w:pPr>
              <w:spacing w:after="0" w:line="240" w:lineRule="auto"/>
              <w:ind w:firstLine="709"/>
              <w:jc w:val="both"/>
              <w:rPr>
                <w:rFonts w:ascii="Times New Roman" w:hAnsi="Times New Roman" w:eastAsia="Times New Roman" w:cs="Times New Roman"/>
                <w:color w:val="000000"/>
                <w:sz w:val="28"/>
                <w:szCs w:val="28"/>
                <w:lang w:eastAsia="uk-UA"/>
              </w:rPr>
            </w:pPr>
          </w:p>
        </w:tc>
      </w:tr>
      <w:tr w14:paraId="46C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7CFEDB6">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7</w:t>
            </w:r>
          </w:p>
          <w:p w14:paraId="2AC9CC3D">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7</w:t>
            </w:r>
          </w:p>
          <w:p w14:paraId="56842355">
            <w:pPr>
              <w:spacing w:after="0" w:line="240" w:lineRule="auto"/>
              <w:jc w:val="right"/>
              <w:rPr>
                <w:rFonts w:ascii="Times New Roman" w:hAnsi="Times New Roman" w:eastAsia="Times New Roman" w:cs="Times New Roman"/>
                <w:sz w:val="28"/>
                <w:szCs w:val="28"/>
                <w:lang w:eastAsia="uk-UA"/>
              </w:rPr>
            </w:pPr>
          </w:p>
        </w:tc>
        <w:tc>
          <w:tcPr>
            <w:tcW w:w="3738" w:type="dxa"/>
          </w:tcPr>
          <w:p w14:paraId="290E766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212121"/>
                <w:sz w:val="28"/>
                <w:szCs w:val="28"/>
                <w:lang w:eastAsia="uk-UA"/>
              </w:rPr>
              <w:t>Збір пластикових кришечок для протезів воїнів АТО</w:t>
            </w:r>
          </w:p>
        </w:tc>
        <w:tc>
          <w:tcPr>
            <w:tcW w:w="1559" w:type="dxa"/>
          </w:tcPr>
          <w:p w14:paraId="0A98914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p w14:paraId="3293AE9F">
            <w:pPr>
              <w:spacing w:after="0" w:line="240" w:lineRule="auto"/>
              <w:jc w:val="both"/>
              <w:rPr>
                <w:rFonts w:ascii="Times New Roman" w:hAnsi="Times New Roman" w:eastAsia="Times New Roman" w:cs="Times New Roman"/>
                <w:color w:val="000000"/>
                <w:sz w:val="28"/>
                <w:szCs w:val="28"/>
                <w:lang w:eastAsia="uk-UA"/>
              </w:rPr>
            </w:pPr>
          </w:p>
        </w:tc>
        <w:tc>
          <w:tcPr>
            <w:tcW w:w="1984" w:type="dxa"/>
          </w:tcPr>
          <w:p w14:paraId="0840089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118DA0AD">
            <w:pPr>
              <w:spacing w:after="0" w:line="240" w:lineRule="auto"/>
              <w:ind w:firstLine="709"/>
              <w:jc w:val="both"/>
              <w:rPr>
                <w:rFonts w:ascii="Times New Roman" w:hAnsi="Times New Roman" w:eastAsia="Times New Roman" w:cs="Times New Roman"/>
                <w:color w:val="000000"/>
                <w:sz w:val="28"/>
                <w:szCs w:val="28"/>
                <w:lang w:eastAsia="uk-UA"/>
              </w:rPr>
            </w:pPr>
          </w:p>
        </w:tc>
      </w:tr>
      <w:tr w14:paraId="0134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B4AB7BA">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w:t>
            </w:r>
          </w:p>
          <w:p w14:paraId="283380B3">
            <w:pPr>
              <w:spacing w:after="0" w:line="240" w:lineRule="auto"/>
              <w:rPr>
                <w:rFonts w:ascii="Times New Roman" w:hAnsi="Times New Roman" w:eastAsia="Times New Roman" w:cs="Times New Roman"/>
                <w:sz w:val="28"/>
                <w:szCs w:val="28"/>
                <w:lang w:eastAsia="uk-UA"/>
              </w:rPr>
            </w:pPr>
          </w:p>
          <w:p w14:paraId="0D34EC58">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8</w:t>
            </w:r>
          </w:p>
        </w:tc>
        <w:tc>
          <w:tcPr>
            <w:tcW w:w="3738" w:type="dxa"/>
          </w:tcPr>
          <w:p w14:paraId="4353FBA1">
            <w:pPr>
              <w:spacing w:after="0" w:line="240" w:lineRule="auto"/>
              <w:rPr>
                <w:rFonts w:ascii="Times New Roman" w:hAnsi="Times New Roman" w:eastAsia="Times New Roman" w:cs="Times New Roman"/>
                <w:color w:val="212121"/>
                <w:sz w:val="28"/>
                <w:szCs w:val="28"/>
                <w:lang w:val="ru-RU" w:eastAsia="uk-UA"/>
              </w:rPr>
            </w:pPr>
            <w:r>
              <w:rPr>
                <w:rFonts w:ascii="Times New Roman" w:hAnsi="Times New Roman" w:cs="Times New Roman"/>
                <w:color w:val="000000"/>
                <w:spacing w:val="-1"/>
                <w:sz w:val="28"/>
                <w:szCs w:val="28"/>
              </w:rPr>
              <w:t xml:space="preserve"> Організація співпраці з волонтерами </w:t>
            </w:r>
          </w:p>
        </w:tc>
        <w:tc>
          <w:tcPr>
            <w:tcW w:w="1559" w:type="dxa"/>
          </w:tcPr>
          <w:p w14:paraId="79FD83A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41C49EF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C91F87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0BC1DE40">
            <w:pPr>
              <w:spacing w:after="0" w:line="240" w:lineRule="auto"/>
              <w:ind w:firstLine="709"/>
              <w:jc w:val="both"/>
              <w:rPr>
                <w:rFonts w:ascii="Times New Roman" w:hAnsi="Times New Roman" w:eastAsia="Times New Roman" w:cs="Times New Roman"/>
                <w:color w:val="000000"/>
                <w:sz w:val="28"/>
                <w:szCs w:val="28"/>
                <w:lang w:eastAsia="uk-UA"/>
              </w:rPr>
            </w:pPr>
          </w:p>
        </w:tc>
      </w:tr>
      <w:tr w14:paraId="56F1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AAC0212">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9</w:t>
            </w:r>
          </w:p>
          <w:p w14:paraId="3CD05B4F">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9</w:t>
            </w:r>
          </w:p>
        </w:tc>
        <w:tc>
          <w:tcPr>
            <w:tcW w:w="3738" w:type="dxa"/>
          </w:tcPr>
          <w:p w14:paraId="5196D9D1">
            <w:pPr>
              <w:spacing w:after="0" w:line="240" w:lineRule="auto"/>
              <w:rPr>
                <w:rFonts w:ascii="Times New Roman" w:hAnsi="Times New Roman" w:eastAsia="Times New Roman" w:cs="Times New Roman"/>
                <w:color w:val="212121"/>
                <w:sz w:val="28"/>
                <w:szCs w:val="28"/>
                <w:lang w:eastAsia="uk-UA"/>
              </w:rPr>
            </w:pPr>
            <w:r>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14:paraId="3B41F577">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7D74E57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7B8BB5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71426BF4">
            <w:pPr>
              <w:spacing w:after="0" w:line="240" w:lineRule="auto"/>
              <w:ind w:firstLine="709"/>
              <w:jc w:val="both"/>
              <w:rPr>
                <w:rFonts w:ascii="Times New Roman" w:hAnsi="Times New Roman" w:eastAsia="Times New Roman" w:cs="Times New Roman"/>
                <w:color w:val="000000"/>
                <w:sz w:val="28"/>
                <w:szCs w:val="28"/>
                <w:lang w:eastAsia="uk-UA"/>
              </w:rPr>
            </w:pPr>
          </w:p>
        </w:tc>
      </w:tr>
      <w:tr w14:paraId="411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781F052">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110</w:t>
            </w:r>
          </w:p>
        </w:tc>
        <w:tc>
          <w:tcPr>
            <w:tcW w:w="3738" w:type="dxa"/>
          </w:tcPr>
          <w:p w14:paraId="3CD47E8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14:paraId="7902BBA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58FA078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27E9B7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2B427857">
            <w:pPr>
              <w:spacing w:after="0" w:line="240" w:lineRule="auto"/>
              <w:ind w:firstLine="709"/>
              <w:jc w:val="both"/>
              <w:rPr>
                <w:rFonts w:ascii="Times New Roman" w:hAnsi="Times New Roman" w:eastAsia="Times New Roman" w:cs="Times New Roman"/>
                <w:color w:val="000000"/>
                <w:sz w:val="28"/>
                <w:szCs w:val="28"/>
                <w:lang w:eastAsia="uk-UA"/>
              </w:rPr>
            </w:pPr>
          </w:p>
        </w:tc>
      </w:tr>
      <w:tr w14:paraId="53E4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878E304">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111</w:t>
            </w:r>
          </w:p>
        </w:tc>
        <w:tc>
          <w:tcPr>
            <w:tcW w:w="3738" w:type="dxa"/>
          </w:tcPr>
          <w:p w14:paraId="213DA247">
            <w:pPr>
              <w:spacing w:after="0" w:line="240" w:lineRule="auto"/>
              <w:rPr>
                <w:rFonts w:ascii="Times New Roman" w:hAnsi="Times New Roman" w:eastAsia="Times New Roman" w:cs="Times New Roman"/>
                <w:bCs/>
                <w:iCs/>
                <w:color w:val="000000"/>
                <w:sz w:val="28"/>
                <w:szCs w:val="28"/>
                <w:lang w:eastAsia="uk-UA"/>
              </w:rPr>
            </w:pPr>
            <w:r>
              <w:rPr>
                <w:rFonts w:ascii="Times New Roman" w:hAnsi="Times New Roman" w:eastAsia="Times New Roman" w:cs="Times New Roman"/>
                <w:bCs/>
                <w:iCs/>
                <w:color w:val="000000"/>
                <w:sz w:val="28"/>
                <w:szCs w:val="28"/>
                <w:lang w:eastAsia="uk-UA"/>
              </w:rPr>
              <w:t>Збір продуктів харчування, предметів першої необхідності воїнам ООС</w:t>
            </w:r>
          </w:p>
        </w:tc>
        <w:tc>
          <w:tcPr>
            <w:tcW w:w="1559" w:type="dxa"/>
          </w:tcPr>
          <w:p w14:paraId="398C72B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18719A3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4D9088C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0FF2383F">
            <w:pPr>
              <w:spacing w:after="0" w:line="240" w:lineRule="auto"/>
              <w:ind w:firstLine="709"/>
              <w:jc w:val="both"/>
              <w:rPr>
                <w:rFonts w:ascii="Times New Roman" w:hAnsi="Times New Roman" w:eastAsia="Times New Roman" w:cs="Times New Roman"/>
                <w:color w:val="000000"/>
                <w:sz w:val="28"/>
                <w:szCs w:val="28"/>
                <w:lang w:eastAsia="uk-UA"/>
              </w:rPr>
            </w:pPr>
          </w:p>
        </w:tc>
      </w:tr>
      <w:tr w14:paraId="09A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312C90C">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112</w:t>
            </w:r>
          </w:p>
        </w:tc>
        <w:tc>
          <w:tcPr>
            <w:tcW w:w="3738" w:type="dxa"/>
          </w:tcPr>
          <w:p w14:paraId="193FD33C">
            <w:pPr>
              <w:spacing w:after="0" w:line="240" w:lineRule="auto"/>
              <w:rPr>
                <w:rFonts w:ascii="Times New Roman" w:hAnsi="Times New Roman" w:cs="Times New Roman"/>
                <w:sz w:val="28"/>
                <w:szCs w:val="28"/>
              </w:rPr>
            </w:pPr>
            <w:r>
              <w:rPr>
                <w:rFonts w:ascii="Times New Roman" w:hAnsi="Times New Roman" w:eastAsia="Times New Roman" w:cs="Times New Roman"/>
                <w:color w:val="212121"/>
                <w:sz w:val="28"/>
                <w:szCs w:val="28"/>
                <w:lang w:eastAsia="uk-UA"/>
              </w:rPr>
              <w:t>Вшанування односельчан-воїнів  АТО до Дня Захисника України, Збройних сил України.</w:t>
            </w:r>
          </w:p>
        </w:tc>
        <w:tc>
          <w:tcPr>
            <w:tcW w:w="1559" w:type="dxa"/>
          </w:tcPr>
          <w:p w14:paraId="5A2DBF6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w:t>
            </w:r>
          </w:p>
        </w:tc>
        <w:tc>
          <w:tcPr>
            <w:tcW w:w="1984" w:type="dxa"/>
          </w:tcPr>
          <w:p w14:paraId="485E09D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B9E559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3C8A690E">
            <w:pPr>
              <w:spacing w:after="0" w:line="240" w:lineRule="auto"/>
              <w:ind w:firstLine="709"/>
              <w:jc w:val="both"/>
              <w:rPr>
                <w:rFonts w:ascii="Times New Roman" w:hAnsi="Times New Roman" w:eastAsia="Times New Roman" w:cs="Times New Roman"/>
                <w:color w:val="000000"/>
                <w:sz w:val="28"/>
                <w:szCs w:val="28"/>
                <w:lang w:eastAsia="uk-UA"/>
              </w:rPr>
            </w:pPr>
          </w:p>
        </w:tc>
      </w:tr>
      <w:tr w14:paraId="5AAA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EC7E24B">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113</w:t>
            </w:r>
          </w:p>
        </w:tc>
        <w:tc>
          <w:tcPr>
            <w:tcW w:w="3738" w:type="dxa"/>
          </w:tcPr>
          <w:p w14:paraId="2926508B">
            <w:pPr>
              <w:shd w:val="clear" w:color="auto" w:fill="FFFFFF"/>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color w:val="000000"/>
                <w:spacing w:val="4"/>
                <w:sz w:val="28"/>
                <w:szCs w:val="28"/>
                <w:lang w:eastAsia="ru-RU"/>
              </w:rPr>
              <w:t>Організація заходів до річниці голодомору в Україні.</w:t>
            </w:r>
            <w:r>
              <w:rPr>
                <w:rFonts w:ascii="Times New Roman" w:hAnsi="Times New Roman" w:eastAsia="Times New Roman" w:cs="Times New Roman"/>
                <w:color w:val="212121"/>
                <w:sz w:val="28"/>
                <w:szCs w:val="28"/>
                <w:lang w:val="ru-RU" w:eastAsia="ru-RU"/>
              </w:rPr>
              <w:t xml:space="preserve"> Акція«Запали свічку пам’яті»</w:t>
            </w:r>
          </w:p>
        </w:tc>
        <w:tc>
          <w:tcPr>
            <w:tcW w:w="1559" w:type="dxa"/>
          </w:tcPr>
          <w:p w14:paraId="5394B0E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Щороку </w:t>
            </w:r>
          </w:p>
        </w:tc>
        <w:tc>
          <w:tcPr>
            <w:tcW w:w="1984" w:type="dxa"/>
          </w:tcPr>
          <w:p w14:paraId="580466B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CFC313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7C57833">
            <w:pPr>
              <w:spacing w:after="0" w:line="240" w:lineRule="auto"/>
              <w:ind w:firstLine="709"/>
              <w:jc w:val="both"/>
              <w:rPr>
                <w:rFonts w:ascii="Times New Roman" w:hAnsi="Times New Roman" w:eastAsia="Times New Roman" w:cs="Times New Roman"/>
                <w:color w:val="000000"/>
                <w:sz w:val="28"/>
                <w:szCs w:val="28"/>
                <w:lang w:eastAsia="uk-UA"/>
              </w:rPr>
            </w:pPr>
          </w:p>
        </w:tc>
      </w:tr>
      <w:tr w14:paraId="3FD1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8D178C4">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114</w:t>
            </w:r>
          </w:p>
        </w:tc>
        <w:tc>
          <w:tcPr>
            <w:tcW w:w="3738" w:type="dxa"/>
          </w:tcPr>
          <w:p w14:paraId="626A1E20">
            <w:pPr>
              <w:shd w:val="clear" w:color="auto" w:fill="FFFFFF"/>
              <w:spacing w:after="0" w:line="240" w:lineRule="auto"/>
              <w:rPr>
                <w:rFonts w:ascii="Times New Roman" w:hAnsi="Times New Roman" w:eastAsia="Times New Roman" w:cs="Times New Roman"/>
                <w:color w:val="000000"/>
                <w:spacing w:val="4"/>
                <w:sz w:val="28"/>
                <w:szCs w:val="28"/>
                <w:lang w:eastAsia="ru-RU"/>
              </w:rPr>
            </w:pPr>
            <w:r>
              <w:rPr>
                <w:rFonts w:ascii="Times New Roman" w:hAnsi="Times New Roman" w:cs="Times New Roman"/>
                <w:color w:val="000000"/>
                <w:spacing w:val="-2"/>
                <w:sz w:val="28"/>
                <w:szCs w:val="28"/>
              </w:rPr>
              <w:t>Організація      загальношкільного    конкурсу      вітальних      листівок,</w:t>
            </w:r>
            <w:r>
              <w:rPr>
                <w:rFonts w:ascii="Times New Roman" w:hAnsi="Times New Roman" w:cs="Times New Roman"/>
                <w:color w:val="000000"/>
                <w:spacing w:val="-2"/>
                <w:sz w:val="28"/>
                <w:szCs w:val="28"/>
              </w:rPr>
              <w:br w:type="textWrapping"/>
            </w:r>
            <w:r>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14:paraId="270529D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Щороку </w:t>
            </w:r>
          </w:p>
        </w:tc>
        <w:tc>
          <w:tcPr>
            <w:tcW w:w="1984" w:type="dxa"/>
          </w:tcPr>
          <w:p w14:paraId="53EE2E5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5ABC19D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05069623">
            <w:pPr>
              <w:spacing w:after="0" w:line="240" w:lineRule="auto"/>
              <w:ind w:firstLine="709"/>
              <w:jc w:val="both"/>
              <w:rPr>
                <w:rFonts w:ascii="Times New Roman" w:hAnsi="Times New Roman" w:eastAsia="Times New Roman" w:cs="Times New Roman"/>
                <w:color w:val="000000"/>
                <w:sz w:val="28"/>
                <w:szCs w:val="28"/>
                <w:lang w:eastAsia="uk-UA"/>
              </w:rPr>
            </w:pPr>
          </w:p>
        </w:tc>
      </w:tr>
      <w:tr w14:paraId="6A84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B18550D">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115</w:t>
            </w:r>
          </w:p>
        </w:tc>
        <w:tc>
          <w:tcPr>
            <w:tcW w:w="3738" w:type="dxa"/>
          </w:tcPr>
          <w:p w14:paraId="5DB81FFD">
            <w:pPr>
              <w:shd w:val="clear" w:color="auto" w:fill="FFFFFF"/>
              <w:spacing w:after="0" w:line="240" w:lineRule="auto"/>
              <w:rPr>
                <w:rFonts w:ascii="Times New Roman" w:hAnsi="Times New Roman" w:cs="Times New Roman"/>
                <w:color w:val="000000"/>
                <w:spacing w:val="-2"/>
                <w:sz w:val="28"/>
                <w:szCs w:val="28"/>
              </w:rPr>
            </w:pPr>
            <w:r>
              <w:rPr>
                <w:rFonts w:ascii="Times New Roman" w:hAnsi="Times New Roman" w:eastAsia="Times New Roman" w:cs="Times New Roman"/>
                <w:color w:val="212121"/>
                <w:sz w:val="28"/>
                <w:szCs w:val="28"/>
                <w:lang w:eastAsia="uk-UA"/>
              </w:rPr>
              <w:t xml:space="preserve">Індивідуальна допомога одиноким престарілим, людям, які потребують допомоги </w:t>
            </w:r>
          </w:p>
        </w:tc>
        <w:tc>
          <w:tcPr>
            <w:tcW w:w="1559" w:type="dxa"/>
          </w:tcPr>
          <w:p w14:paraId="780FF12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7D5E284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056966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37EA53B8">
            <w:pPr>
              <w:spacing w:after="0" w:line="240" w:lineRule="auto"/>
              <w:ind w:firstLine="709"/>
              <w:jc w:val="both"/>
              <w:rPr>
                <w:rFonts w:ascii="Times New Roman" w:hAnsi="Times New Roman" w:eastAsia="Times New Roman" w:cs="Times New Roman"/>
                <w:color w:val="000000"/>
                <w:sz w:val="28"/>
                <w:szCs w:val="28"/>
                <w:lang w:eastAsia="uk-UA"/>
              </w:rPr>
            </w:pPr>
          </w:p>
        </w:tc>
      </w:tr>
      <w:tr w14:paraId="3794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1FC6BE8">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116</w:t>
            </w:r>
          </w:p>
        </w:tc>
        <w:tc>
          <w:tcPr>
            <w:tcW w:w="3738" w:type="dxa"/>
          </w:tcPr>
          <w:p w14:paraId="363F09F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Тренінги для учнів середньої школи щодо шкідливості дії на організм алкоголю, наркотиків, нікотину</w:t>
            </w:r>
          </w:p>
        </w:tc>
        <w:tc>
          <w:tcPr>
            <w:tcW w:w="1559" w:type="dxa"/>
          </w:tcPr>
          <w:p w14:paraId="0710DDB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 рази на рік</w:t>
            </w:r>
          </w:p>
        </w:tc>
        <w:tc>
          <w:tcPr>
            <w:tcW w:w="1984" w:type="dxa"/>
          </w:tcPr>
          <w:p w14:paraId="484C4A4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64CDEE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20DE321">
            <w:pPr>
              <w:spacing w:after="0" w:line="240" w:lineRule="auto"/>
              <w:ind w:firstLine="709"/>
              <w:jc w:val="both"/>
              <w:rPr>
                <w:rFonts w:ascii="Times New Roman" w:hAnsi="Times New Roman" w:eastAsia="Times New Roman" w:cs="Times New Roman"/>
                <w:color w:val="000000"/>
                <w:sz w:val="28"/>
                <w:szCs w:val="28"/>
                <w:lang w:eastAsia="uk-UA"/>
              </w:rPr>
            </w:pPr>
          </w:p>
        </w:tc>
      </w:tr>
      <w:tr w14:paraId="3965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E947849">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117</w:t>
            </w:r>
          </w:p>
        </w:tc>
        <w:tc>
          <w:tcPr>
            <w:tcW w:w="3738" w:type="dxa"/>
          </w:tcPr>
          <w:p w14:paraId="6A551CFB">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Благодійна допомога тим, хто опинився у складних життєвих обставинах.</w:t>
            </w:r>
          </w:p>
          <w:p w14:paraId="00CE4FCE">
            <w:pPr>
              <w:spacing w:after="0" w:line="240" w:lineRule="auto"/>
              <w:rPr>
                <w:rFonts w:ascii="Times New Roman" w:hAnsi="Times New Roman" w:eastAsia="Times New Roman" w:cs="Times New Roman"/>
                <w:color w:val="000000"/>
                <w:sz w:val="28"/>
                <w:szCs w:val="28"/>
                <w:lang w:eastAsia="uk-UA"/>
              </w:rPr>
            </w:pPr>
          </w:p>
        </w:tc>
        <w:tc>
          <w:tcPr>
            <w:tcW w:w="1559" w:type="dxa"/>
          </w:tcPr>
          <w:p w14:paraId="260E70B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540132F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500221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0D54368">
            <w:pPr>
              <w:spacing w:after="0" w:line="240" w:lineRule="auto"/>
              <w:ind w:firstLine="709"/>
              <w:jc w:val="both"/>
              <w:rPr>
                <w:rFonts w:ascii="Times New Roman" w:hAnsi="Times New Roman" w:eastAsia="Times New Roman" w:cs="Times New Roman"/>
                <w:color w:val="000000"/>
                <w:sz w:val="28"/>
                <w:szCs w:val="28"/>
                <w:lang w:eastAsia="uk-UA"/>
              </w:rPr>
            </w:pPr>
          </w:p>
        </w:tc>
      </w:tr>
      <w:tr w14:paraId="5850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056BC4E0">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ПОШУКОВО-КРАЄЗНАВЧИЙ НАПРЯМ</w:t>
            </w:r>
          </w:p>
        </w:tc>
      </w:tr>
      <w:tr w14:paraId="5CB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8EFAE39">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118</w:t>
            </w:r>
          </w:p>
        </w:tc>
        <w:tc>
          <w:tcPr>
            <w:tcW w:w="3738" w:type="dxa"/>
          </w:tcPr>
          <w:p w14:paraId="3AFB400E">
            <w:pPr>
              <w:spacing w:after="0" w:line="240" w:lineRule="auto"/>
              <w:rPr>
                <w:rFonts w:ascii="Times New Roman" w:hAnsi="Times New Roman" w:cs="Times New Roman"/>
                <w:sz w:val="28"/>
                <w:szCs w:val="28"/>
              </w:rPr>
            </w:pPr>
            <w:r>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14:paraId="2C3244F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4FF637D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58A660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7F4F11A">
            <w:pPr>
              <w:spacing w:after="0" w:line="240" w:lineRule="auto"/>
              <w:ind w:firstLine="709"/>
              <w:jc w:val="both"/>
              <w:rPr>
                <w:rFonts w:ascii="Times New Roman" w:hAnsi="Times New Roman" w:eastAsia="Times New Roman" w:cs="Times New Roman"/>
                <w:color w:val="000000"/>
                <w:sz w:val="28"/>
                <w:szCs w:val="28"/>
                <w:lang w:eastAsia="uk-UA"/>
              </w:rPr>
            </w:pPr>
          </w:p>
        </w:tc>
      </w:tr>
      <w:tr w14:paraId="3A5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60BC393">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119</w:t>
            </w:r>
          </w:p>
        </w:tc>
        <w:tc>
          <w:tcPr>
            <w:tcW w:w="3738" w:type="dxa"/>
          </w:tcPr>
          <w:p w14:paraId="062A5709">
            <w:pPr>
              <w:widowControl w:val="0"/>
              <w:shd w:val="clear" w:color="auto" w:fill="FFFFFF"/>
              <w:tabs>
                <w:tab w:val="left" w:pos="312"/>
              </w:tabs>
              <w:autoSpaceDE w:val="0"/>
              <w:autoSpaceDN w:val="0"/>
              <w:adjustRightInd w:val="0"/>
              <w:spacing w:after="0" w:line="240" w:lineRule="auto"/>
              <w:rPr>
                <w:rFonts w:ascii="Times New Roman" w:hAnsi="Times New Roman" w:eastAsia="Times New Roman" w:cs="Times New Roman"/>
                <w:color w:val="000000"/>
                <w:spacing w:val="3"/>
                <w:sz w:val="28"/>
                <w:szCs w:val="28"/>
                <w:lang w:eastAsia="ru-RU"/>
              </w:rPr>
            </w:pPr>
            <w:r>
              <w:rPr>
                <w:rFonts w:ascii="Times New Roman" w:hAnsi="Times New Roman" w:cs="Times New Roman"/>
                <w:sz w:val="28"/>
                <w:szCs w:val="28"/>
              </w:rPr>
              <w:t>Збір матеріалів для  музею про загиблих героїв-земляків, події і учасників Другої світової війни; про події і учасників бойових дій на сході України.</w:t>
            </w:r>
          </w:p>
        </w:tc>
        <w:tc>
          <w:tcPr>
            <w:tcW w:w="1559" w:type="dxa"/>
          </w:tcPr>
          <w:p w14:paraId="46316AD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51236B6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039FF2A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4FD43C37">
            <w:pPr>
              <w:spacing w:after="0" w:line="240" w:lineRule="auto"/>
              <w:ind w:firstLine="709"/>
              <w:jc w:val="both"/>
              <w:rPr>
                <w:rFonts w:ascii="Times New Roman" w:hAnsi="Times New Roman" w:eastAsia="Times New Roman" w:cs="Times New Roman"/>
                <w:color w:val="000000"/>
                <w:sz w:val="28"/>
                <w:szCs w:val="28"/>
                <w:lang w:eastAsia="uk-UA"/>
              </w:rPr>
            </w:pPr>
          </w:p>
        </w:tc>
      </w:tr>
      <w:tr w14:paraId="1706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52" w:type="dxa"/>
          </w:tcPr>
          <w:p w14:paraId="1681144D">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220</w:t>
            </w:r>
          </w:p>
        </w:tc>
        <w:tc>
          <w:tcPr>
            <w:tcW w:w="3738" w:type="dxa"/>
          </w:tcPr>
          <w:p w14:paraId="59E9F573">
            <w:pPr>
              <w:spacing w:after="0" w:line="240" w:lineRule="auto"/>
              <w:rPr>
                <w:rFonts w:ascii="Times New Roman" w:hAnsi="Times New Roman" w:cs="Times New Roman"/>
                <w:sz w:val="28"/>
                <w:szCs w:val="28"/>
              </w:rPr>
            </w:pPr>
            <w:r>
              <w:rPr>
                <w:rFonts w:ascii="Times New Roman" w:hAnsi="Times New Roman" w:cs="Times New Roman"/>
                <w:sz w:val="28"/>
                <w:szCs w:val="28"/>
              </w:rPr>
              <w:t>Онлайн подоріж «Історичними стежками рідного краю»</w:t>
            </w:r>
          </w:p>
        </w:tc>
        <w:tc>
          <w:tcPr>
            <w:tcW w:w="1559" w:type="dxa"/>
          </w:tcPr>
          <w:p w14:paraId="748FE57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2826E80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9B416C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7C1D2CD2">
            <w:pPr>
              <w:spacing w:after="0" w:line="240" w:lineRule="auto"/>
              <w:ind w:firstLine="709"/>
              <w:jc w:val="both"/>
              <w:rPr>
                <w:rFonts w:ascii="Times New Roman" w:hAnsi="Times New Roman" w:eastAsia="Times New Roman" w:cs="Times New Roman"/>
                <w:color w:val="000000"/>
                <w:sz w:val="28"/>
                <w:szCs w:val="28"/>
                <w:lang w:eastAsia="uk-UA"/>
              </w:rPr>
            </w:pPr>
          </w:p>
        </w:tc>
      </w:tr>
      <w:tr w14:paraId="1ADE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3821847">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221</w:t>
            </w:r>
          </w:p>
        </w:tc>
        <w:tc>
          <w:tcPr>
            <w:tcW w:w="3738" w:type="dxa"/>
          </w:tcPr>
          <w:p w14:paraId="02EB0A7D">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Тематичні, оглядові екскурсії  у краєзнавчі музеї, до пам’ятних історичних місць</w:t>
            </w:r>
          </w:p>
        </w:tc>
        <w:tc>
          <w:tcPr>
            <w:tcW w:w="1559" w:type="dxa"/>
          </w:tcPr>
          <w:p w14:paraId="3A4360D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 xml:space="preserve">Щороку </w:t>
            </w:r>
          </w:p>
        </w:tc>
        <w:tc>
          <w:tcPr>
            <w:tcW w:w="1984" w:type="dxa"/>
          </w:tcPr>
          <w:p w14:paraId="21571D9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C49F3E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7A437C6E">
            <w:pPr>
              <w:spacing w:after="0" w:line="240" w:lineRule="auto"/>
              <w:ind w:firstLine="709"/>
              <w:jc w:val="both"/>
              <w:rPr>
                <w:rFonts w:ascii="Times New Roman" w:hAnsi="Times New Roman" w:eastAsia="Times New Roman" w:cs="Times New Roman"/>
                <w:color w:val="000000"/>
                <w:sz w:val="28"/>
                <w:szCs w:val="28"/>
                <w:lang w:eastAsia="uk-UA"/>
              </w:rPr>
            </w:pPr>
          </w:p>
        </w:tc>
      </w:tr>
      <w:tr w14:paraId="72C4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9478AAA">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222</w:t>
            </w:r>
          </w:p>
        </w:tc>
        <w:tc>
          <w:tcPr>
            <w:tcW w:w="3738" w:type="dxa"/>
          </w:tcPr>
          <w:p w14:paraId="3C548E4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Створення літопису свого навчального закладу</w:t>
            </w:r>
          </w:p>
        </w:tc>
        <w:tc>
          <w:tcPr>
            <w:tcW w:w="1559" w:type="dxa"/>
          </w:tcPr>
          <w:p w14:paraId="215C6D0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387D47E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5C8AFE97">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54BF1666">
            <w:pPr>
              <w:spacing w:after="0" w:line="240" w:lineRule="auto"/>
              <w:ind w:firstLine="709"/>
              <w:jc w:val="both"/>
              <w:rPr>
                <w:rFonts w:ascii="Times New Roman" w:hAnsi="Times New Roman" w:eastAsia="Times New Roman" w:cs="Times New Roman"/>
                <w:color w:val="000000"/>
                <w:sz w:val="28"/>
                <w:szCs w:val="28"/>
                <w:lang w:eastAsia="uk-UA"/>
              </w:rPr>
            </w:pPr>
          </w:p>
        </w:tc>
      </w:tr>
      <w:tr w14:paraId="7FF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CDF40E2">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223</w:t>
            </w:r>
          </w:p>
        </w:tc>
        <w:tc>
          <w:tcPr>
            <w:tcW w:w="3738" w:type="dxa"/>
          </w:tcPr>
          <w:p w14:paraId="31236CAC">
            <w:pPr>
              <w:widowControl w:val="0"/>
              <w:shd w:val="clear" w:color="auto" w:fill="FFFFFF"/>
              <w:tabs>
                <w:tab w:val="left" w:pos="312"/>
              </w:tabs>
              <w:autoSpaceDE w:val="0"/>
              <w:autoSpaceDN w:val="0"/>
              <w:adjustRightInd w:val="0"/>
              <w:spacing w:after="0" w:line="240" w:lineRule="auto"/>
              <w:rPr>
                <w:rFonts w:ascii="Times New Roman" w:hAnsi="Times New Roman" w:eastAsia="Times New Roman" w:cs="Times New Roman"/>
                <w:color w:val="000000"/>
                <w:spacing w:val="-11"/>
                <w:sz w:val="28"/>
                <w:szCs w:val="28"/>
                <w:lang w:eastAsia="ru-RU"/>
              </w:rPr>
            </w:pPr>
            <w:r>
              <w:rPr>
                <w:rFonts w:ascii="Times New Roman" w:hAnsi="Times New Roman" w:eastAsia="Times New Roman" w:cs="Times New Roman"/>
                <w:color w:val="000000"/>
                <w:spacing w:val="3"/>
                <w:sz w:val="28"/>
                <w:szCs w:val="28"/>
                <w:lang w:eastAsia="ru-RU"/>
              </w:rPr>
              <w:t>Упорядкування могил та пам'ятників:</w:t>
            </w:r>
            <w:r>
              <w:rPr>
                <w:rFonts w:ascii="Times New Roman" w:hAnsi="Times New Roman" w:eastAsia="Times New Roman" w:cs="Times New Roman"/>
                <w:color w:val="000000"/>
                <w:spacing w:val="3"/>
                <w:sz w:val="28"/>
                <w:szCs w:val="28"/>
                <w:lang w:eastAsia="ru-RU"/>
              </w:rPr>
              <w:br w:type="textWrapping"/>
            </w:r>
            <w:r>
              <w:rPr>
                <w:rFonts w:ascii="Times New Roman" w:hAnsi="Times New Roman" w:eastAsia="Times New Roman" w:cs="Times New Roman"/>
                <w:color w:val="000000"/>
                <w:spacing w:val="3"/>
                <w:sz w:val="28"/>
                <w:szCs w:val="28"/>
                <w:lang w:eastAsia="ru-RU"/>
              </w:rPr>
              <w:t>а) Партизанські могили;</w:t>
            </w:r>
          </w:p>
          <w:p w14:paraId="1D0C414B">
            <w:pPr>
              <w:shd w:val="clear" w:color="auto" w:fill="FFFFFF"/>
              <w:spacing w:after="0" w:line="240" w:lineRule="auto"/>
              <w:rPr>
                <w:rFonts w:ascii="Times New Roman" w:hAnsi="Times New Roman" w:eastAsia="Times New Roman" w:cs="Times New Roman"/>
                <w:color w:val="000000"/>
                <w:spacing w:val="3"/>
                <w:sz w:val="28"/>
                <w:szCs w:val="28"/>
                <w:lang w:eastAsia="ru-RU"/>
              </w:rPr>
            </w:pPr>
            <w:r>
              <w:rPr>
                <w:rFonts w:ascii="Times New Roman" w:hAnsi="Times New Roman" w:eastAsia="Times New Roman" w:cs="Times New Roman"/>
                <w:color w:val="000000"/>
                <w:spacing w:val="3"/>
                <w:sz w:val="28"/>
                <w:szCs w:val="28"/>
                <w:lang w:eastAsia="ru-RU"/>
              </w:rPr>
              <w:t>б) Могили воїнам загиблим під час Другої світової війни ;</w:t>
            </w:r>
          </w:p>
          <w:p w14:paraId="5C322D3B">
            <w:pPr>
              <w:shd w:val="clear" w:color="auto" w:fill="FFFFFF"/>
              <w:spacing w:after="0" w:line="240" w:lineRule="auto"/>
              <w:rPr>
                <w:rFonts w:ascii="Times New Roman" w:hAnsi="Times New Roman" w:eastAsia="Times New Roman" w:cs="Times New Roman"/>
                <w:color w:val="000000"/>
                <w:spacing w:val="3"/>
                <w:sz w:val="28"/>
                <w:szCs w:val="28"/>
                <w:lang w:eastAsia="ru-RU"/>
              </w:rPr>
            </w:pPr>
            <w:r>
              <w:rPr>
                <w:rFonts w:ascii="Times New Roman" w:hAnsi="Times New Roman" w:eastAsia="Times New Roman" w:cs="Times New Roman"/>
                <w:color w:val="000000"/>
                <w:spacing w:val="3"/>
                <w:sz w:val="28"/>
                <w:szCs w:val="28"/>
                <w:lang w:eastAsia="ru-RU"/>
              </w:rPr>
              <w:t>в) Обеліск Слави</w:t>
            </w:r>
          </w:p>
          <w:p w14:paraId="511F9C9D">
            <w:pPr>
              <w:spacing w:after="0" w:line="240" w:lineRule="auto"/>
              <w:rPr>
                <w:rFonts w:ascii="Times New Roman" w:hAnsi="Times New Roman" w:eastAsia="Times New Roman" w:cs="Times New Roman"/>
                <w:color w:val="000000"/>
                <w:sz w:val="28"/>
                <w:szCs w:val="28"/>
                <w:lang w:eastAsia="uk-UA"/>
              </w:rPr>
            </w:pPr>
          </w:p>
        </w:tc>
        <w:tc>
          <w:tcPr>
            <w:tcW w:w="1559" w:type="dxa"/>
          </w:tcPr>
          <w:p w14:paraId="249261B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62FC9CB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5F46381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70F4ABB4">
            <w:pPr>
              <w:spacing w:after="0" w:line="240" w:lineRule="auto"/>
              <w:ind w:firstLine="709"/>
              <w:jc w:val="both"/>
              <w:rPr>
                <w:rFonts w:ascii="Times New Roman" w:hAnsi="Times New Roman" w:eastAsia="Times New Roman" w:cs="Times New Roman"/>
                <w:color w:val="000000"/>
                <w:sz w:val="28"/>
                <w:szCs w:val="28"/>
                <w:lang w:eastAsia="uk-UA"/>
              </w:rPr>
            </w:pPr>
          </w:p>
        </w:tc>
      </w:tr>
      <w:tr w14:paraId="0271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0975C251">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ЕКОЛОГІЧНИЙ НАПРЯМ</w:t>
            </w:r>
          </w:p>
        </w:tc>
      </w:tr>
      <w:tr w14:paraId="60EF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66FA4C2">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224</w:t>
            </w:r>
          </w:p>
        </w:tc>
        <w:tc>
          <w:tcPr>
            <w:tcW w:w="3738" w:type="dxa"/>
          </w:tcPr>
          <w:p w14:paraId="489B3B7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Збереження та відновлення природи рідного краю</w:t>
            </w:r>
          </w:p>
        </w:tc>
        <w:tc>
          <w:tcPr>
            <w:tcW w:w="1559" w:type="dxa"/>
          </w:tcPr>
          <w:p w14:paraId="7DCFCB0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74B2917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0EA4226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3A0847D7">
            <w:pPr>
              <w:spacing w:after="0" w:line="240" w:lineRule="auto"/>
              <w:ind w:firstLine="709"/>
              <w:jc w:val="both"/>
              <w:rPr>
                <w:rFonts w:ascii="Times New Roman" w:hAnsi="Times New Roman" w:eastAsia="Times New Roman" w:cs="Times New Roman"/>
                <w:color w:val="000000"/>
                <w:sz w:val="28"/>
                <w:szCs w:val="28"/>
                <w:lang w:eastAsia="uk-UA"/>
              </w:rPr>
            </w:pPr>
          </w:p>
        </w:tc>
      </w:tr>
      <w:tr w14:paraId="1F4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8702C00">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225</w:t>
            </w:r>
          </w:p>
        </w:tc>
        <w:tc>
          <w:tcPr>
            <w:tcW w:w="3738" w:type="dxa"/>
          </w:tcPr>
          <w:p w14:paraId="3C28077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sz w:val="28"/>
                <w:szCs w:val="28"/>
                <w:lang w:eastAsia="uk-UA"/>
              </w:rPr>
              <w:t>Акція зі збору відпрацьованих батарейок</w:t>
            </w:r>
          </w:p>
        </w:tc>
        <w:tc>
          <w:tcPr>
            <w:tcW w:w="1559" w:type="dxa"/>
          </w:tcPr>
          <w:p w14:paraId="6EF9BF1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6341974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63A7E552">
            <w:pPr>
              <w:spacing w:after="0" w:line="240" w:lineRule="auto"/>
              <w:ind w:firstLine="709"/>
              <w:jc w:val="both"/>
              <w:rPr>
                <w:rFonts w:ascii="Times New Roman" w:hAnsi="Times New Roman" w:eastAsia="Times New Roman" w:cs="Times New Roman"/>
                <w:color w:val="000000"/>
                <w:sz w:val="28"/>
                <w:szCs w:val="28"/>
                <w:lang w:eastAsia="uk-UA"/>
              </w:rPr>
            </w:pPr>
          </w:p>
        </w:tc>
      </w:tr>
      <w:tr w14:paraId="0584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0BDC0CB">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226</w:t>
            </w:r>
          </w:p>
        </w:tc>
        <w:tc>
          <w:tcPr>
            <w:tcW w:w="3738" w:type="dxa"/>
          </w:tcPr>
          <w:p w14:paraId="417CAC4D">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Благодійна акція «Посади дерево» </w:t>
            </w:r>
          </w:p>
        </w:tc>
        <w:tc>
          <w:tcPr>
            <w:tcW w:w="1559" w:type="dxa"/>
          </w:tcPr>
          <w:p w14:paraId="63C832B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 навесні</w:t>
            </w:r>
          </w:p>
        </w:tc>
        <w:tc>
          <w:tcPr>
            <w:tcW w:w="1984" w:type="dxa"/>
          </w:tcPr>
          <w:p w14:paraId="31067A0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E550BF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1EF8C347">
            <w:pPr>
              <w:spacing w:after="0" w:line="240" w:lineRule="auto"/>
              <w:ind w:firstLine="709"/>
              <w:jc w:val="both"/>
              <w:rPr>
                <w:rFonts w:ascii="Times New Roman" w:hAnsi="Times New Roman" w:eastAsia="Times New Roman" w:cs="Times New Roman"/>
                <w:color w:val="000000"/>
                <w:sz w:val="28"/>
                <w:szCs w:val="28"/>
                <w:lang w:eastAsia="uk-UA"/>
              </w:rPr>
            </w:pPr>
          </w:p>
        </w:tc>
      </w:tr>
      <w:tr w14:paraId="09B2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5C8C158">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227</w:t>
            </w:r>
          </w:p>
        </w:tc>
        <w:tc>
          <w:tcPr>
            <w:tcW w:w="3738" w:type="dxa"/>
          </w:tcPr>
          <w:p w14:paraId="169F8C3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202020"/>
                <w:sz w:val="28"/>
                <w:szCs w:val="28"/>
                <w:lang w:eastAsia="uk-UA"/>
              </w:rPr>
              <w:t>Благодійна акція «Годівничка!» (Виготовлення годівничок для зимуючих птахів)</w:t>
            </w:r>
          </w:p>
        </w:tc>
        <w:tc>
          <w:tcPr>
            <w:tcW w:w="1559" w:type="dxa"/>
          </w:tcPr>
          <w:p w14:paraId="5D97457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w:t>
            </w:r>
          </w:p>
        </w:tc>
        <w:tc>
          <w:tcPr>
            <w:tcW w:w="1984" w:type="dxa"/>
          </w:tcPr>
          <w:p w14:paraId="093A162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3B89F0A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2D5E8646">
            <w:pPr>
              <w:spacing w:after="0" w:line="240" w:lineRule="auto"/>
              <w:ind w:firstLine="709"/>
              <w:jc w:val="both"/>
              <w:rPr>
                <w:rFonts w:ascii="Times New Roman" w:hAnsi="Times New Roman" w:eastAsia="Times New Roman" w:cs="Times New Roman"/>
                <w:color w:val="000000"/>
                <w:sz w:val="28"/>
                <w:szCs w:val="28"/>
                <w:lang w:eastAsia="uk-UA"/>
              </w:rPr>
            </w:pPr>
          </w:p>
        </w:tc>
      </w:tr>
    </w:tbl>
    <w:p w14:paraId="60CCF327">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5DFA270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
          <w:color w:val="000000"/>
          <w:sz w:val="28"/>
          <w:szCs w:val="28"/>
          <w:lang w:eastAsia="uk-UA"/>
        </w:rPr>
        <w:t>Очікувані результати</w:t>
      </w:r>
      <w:r>
        <w:rPr>
          <w:rFonts w:ascii="Times New Roman" w:hAnsi="Times New Roman" w:eastAsia="Times New Roman" w:cs="Times New Roman"/>
          <w:color w:val="000000"/>
          <w:sz w:val="28"/>
          <w:szCs w:val="28"/>
          <w:lang w:eastAsia="uk-UA"/>
        </w:rPr>
        <w:t>:</w:t>
      </w:r>
    </w:p>
    <w:p w14:paraId="37AC86B5">
      <w:pPr>
        <w:numPr>
          <w:ilvl w:val="0"/>
          <w:numId w:val="23"/>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14:paraId="26E03492">
      <w:pPr>
        <w:numPr>
          <w:ilvl w:val="0"/>
          <w:numId w:val="23"/>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14:paraId="642716D8">
      <w:pPr>
        <w:numPr>
          <w:ilvl w:val="0"/>
          <w:numId w:val="23"/>
        </w:numPr>
        <w:spacing w:after="0" w:line="240" w:lineRule="auto"/>
        <w:ind w:left="0" w:firstLine="0"/>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сприяти  добровільному вияву милосердя, співчуття, благодійності;</w:t>
      </w:r>
    </w:p>
    <w:p w14:paraId="48A2723E">
      <w:pPr>
        <w:numPr>
          <w:ilvl w:val="0"/>
          <w:numId w:val="23"/>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надання реальної допомоги людям, які її потребують.</w:t>
      </w:r>
    </w:p>
    <w:p w14:paraId="078540A0">
      <w:pPr>
        <w:pStyle w:val="47"/>
        <w:spacing w:line="256" w:lineRule="auto"/>
        <w:ind w:left="660"/>
        <w:rPr>
          <w:rFonts w:ascii="Times New Roman" w:hAnsi="Times New Roman" w:eastAsia="Calibri" w:cs="Times New Roman"/>
          <w:b/>
          <w:color w:val="00B050"/>
          <w:sz w:val="28"/>
          <w:szCs w:val="24"/>
        </w:rPr>
        <w:sectPr>
          <w:pgSz w:w="11906" w:h="16838"/>
          <w:pgMar w:top="1134" w:right="851" w:bottom="1134" w:left="1701" w:header="709" w:footer="709" w:gutter="0"/>
          <w:cols w:space="708" w:num="1"/>
          <w:docGrid w:linePitch="360" w:charSpace="0"/>
        </w:sectPr>
      </w:pPr>
    </w:p>
    <w:p w14:paraId="66526DAC">
      <w:pPr>
        <w:spacing w:line="256" w:lineRule="auto"/>
        <w:rPr>
          <w:rFonts w:ascii="Times New Roman" w:hAnsi="Times New Roman" w:eastAsia="Calibri" w:cs="Times New Roman"/>
          <w:b/>
          <w:color w:val="00B050"/>
          <w:sz w:val="28"/>
          <w:szCs w:val="24"/>
        </w:rPr>
      </w:pPr>
    </w:p>
    <w:p w14:paraId="40AFCD4E">
      <w:pPr>
        <w:pStyle w:val="47"/>
        <w:numPr>
          <w:ilvl w:val="1"/>
          <w:numId w:val="24"/>
        </w:numPr>
        <w:spacing w:line="256" w:lineRule="auto"/>
        <w:rPr>
          <w:rFonts w:ascii="Times New Roman" w:hAnsi="Times New Roman" w:eastAsia="Calibri" w:cs="Times New Roman"/>
          <w:b/>
          <w:color w:val="00B050"/>
          <w:sz w:val="28"/>
          <w:szCs w:val="24"/>
        </w:rPr>
      </w:pPr>
      <w:r>
        <w:rPr>
          <w:rFonts w:ascii="Times New Roman" w:hAnsi="Times New Roman" w:eastAsia="Calibri" w:cs="Times New Roman"/>
          <w:b/>
          <w:color w:val="00B050"/>
          <w:sz w:val="28"/>
          <w:szCs w:val="24"/>
        </w:rPr>
        <w:t xml:space="preserve">Напрям: </w:t>
      </w:r>
      <w:r>
        <w:rPr>
          <w:rFonts w:ascii="Times New Roman" w:hAnsi="Times New Roman" w:eastAsia="Calibri" w:cs="Times New Roman"/>
          <w:b/>
          <w:caps/>
          <w:color w:val="00B050"/>
          <w:sz w:val="28"/>
          <w:szCs w:val="24"/>
        </w:rPr>
        <w:t>Управлінські процеси</w:t>
      </w:r>
    </w:p>
    <w:tbl>
      <w:tblPr>
        <w:tblStyle w:val="161"/>
        <w:tblpPr w:leftFromText="180" w:rightFromText="180" w:vertAnchor="text" w:tblpY="1"/>
        <w:tblOverlap w:val="never"/>
        <w:tblW w:w="15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874"/>
        <w:gridCol w:w="2143"/>
        <w:gridCol w:w="1917"/>
        <w:gridCol w:w="1713"/>
        <w:gridCol w:w="1920"/>
        <w:gridCol w:w="2143"/>
        <w:gridCol w:w="1643"/>
        <w:gridCol w:w="1219"/>
      </w:tblGrid>
      <w:tr w14:paraId="4DC7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6" w:type="dxa"/>
            <w:vMerge w:val="restart"/>
            <w:tcBorders>
              <w:top w:val="single" w:color="auto" w:sz="4" w:space="0"/>
              <w:left w:val="single" w:color="auto" w:sz="4" w:space="0"/>
              <w:bottom w:val="single" w:color="auto" w:sz="4" w:space="0"/>
              <w:right w:val="single" w:color="auto" w:sz="4" w:space="0"/>
            </w:tcBorders>
          </w:tcPr>
          <w:p w14:paraId="6886700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з\п</w:t>
            </w:r>
          </w:p>
        </w:tc>
        <w:tc>
          <w:tcPr>
            <w:tcW w:w="1874" w:type="dxa"/>
            <w:vMerge w:val="restart"/>
            <w:tcBorders>
              <w:top w:val="single" w:color="auto" w:sz="4" w:space="0"/>
              <w:left w:val="single" w:color="auto" w:sz="4" w:space="0"/>
              <w:bottom w:val="single" w:color="auto" w:sz="4" w:space="0"/>
              <w:right w:val="single" w:color="auto" w:sz="4" w:space="0"/>
            </w:tcBorders>
          </w:tcPr>
          <w:p w14:paraId="36B2BFF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Об’єкт оцінки</w:t>
            </w:r>
          </w:p>
        </w:tc>
        <w:tc>
          <w:tcPr>
            <w:tcW w:w="2143" w:type="dxa"/>
            <w:vMerge w:val="restart"/>
            <w:tcBorders>
              <w:top w:val="single" w:color="auto" w:sz="4" w:space="0"/>
              <w:left w:val="single" w:color="auto" w:sz="4" w:space="0"/>
              <w:bottom w:val="single" w:color="auto" w:sz="4" w:space="0"/>
              <w:right w:val="single" w:color="auto" w:sz="4" w:space="0"/>
            </w:tcBorders>
          </w:tcPr>
          <w:p w14:paraId="410FD6D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2021-2022</w:t>
            </w:r>
          </w:p>
        </w:tc>
        <w:tc>
          <w:tcPr>
            <w:tcW w:w="1917" w:type="dxa"/>
            <w:vMerge w:val="restart"/>
            <w:tcBorders>
              <w:top w:val="single" w:color="auto" w:sz="4" w:space="0"/>
              <w:left w:val="single" w:color="auto" w:sz="4" w:space="0"/>
              <w:bottom w:val="single" w:color="auto" w:sz="4" w:space="0"/>
              <w:right w:val="single" w:color="auto" w:sz="4" w:space="0"/>
            </w:tcBorders>
          </w:tcPr>
          <w:p w14:paraId="77AD77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2022-2023</w:t>
            </w:r>
          </w:p>
        </w:tc>
        <w:tc>
          <w:tcPr>
            <w:tcW w:w="1713" w:type="dxa"/>
            <w:vMerge w:val="restart"/>
            <w:tcBorders>
              <w:top w:val="single" w:color="auto" w:sz="4" w:space="0"/>
              <w:left w:val="single" w:color="auto" w:sz="4" w:space="0"/>
              <w:bottom w:val="single" w:color="auto" w:sz="4" w:space="0"/>
              <w:right w:val="single" w:color="auto" w:sz="4" w:space="0"/>
            </w:tcBorders>
          </w:tcPr>
          <w:p w14:paraId="32926A4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2023-2024</w:t>
            </w:r>
          </w:p>
        </w:tc>
        <w:tc>
          <w:tcPr>
            <w:tcW w:w="1920" w:type="dxa"/>
            <w:vMerge w:val="restart"/>
            <w:tcBorders>
              <w:top w:val="single" w:color="auto" w:sz="4" w:space="0"/>
              <w:left w:val="single" w:color="auto" w:sz="4" w:space="0"/>
              <w:bottom w:val="single" w:color="auto" w:sz="4" w:space="0"/>
              <w:right w:val="single" w:color="auto" w:sz="4" w:space="0"/>
            </w:tcBorders>
          </w:tcPr>
          <w:p w14:paraId="277C4DB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2024-2025</w:t>
            </w:r>
          </w:p>
        </w:tc>
        <w:tc>
          <w:tcPr>
            <w:tcW w:w="2143" w:type="dxa"/>
            <w:vMerge w:val="restart"/>
            <w:tcBorders>
              <w:top w:val="single" w:color="auto" w:sz="4" w:space="0"/>
              <w:left w:val="single" w:color="auto" w:sz="4" w:space="0"/>
              <w:bottom w:val="single" w:color="auto" w:sz="4" w:space="0"/>
              <w:right w:val="single" w:color="auto" w:sz="4" w:space="0"/>
            </w:tcBorders>
          </w:tcPr>
          <w:p w14:paraId="217C5AC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2025-2026</w:t>
            </w:r>
          </w:p>
        </w:tc>
        <w:tc>
          <w:tcPr>
            <w:tcW w:w="2862" w:type="dxa"/>
            <w:gridSpan w:val="2"/>
            <w:tcBorders>
              <w:top w:val="single" w:color="auto" w:sz="4" w:space="0"/>
              <w:left w:val="single" w:color="auto" w:sz="4" w:space="0"/>
              <w:bottom w:val="single" w:color="auto" w:sz="4" w:space="0"/>
              <w:right w:val="single" w:color="auto" w:sz="4" w:space="0"/>
            </w:tcBorders>
          </w:tcPr>
          <w:p w14:paraId="012B2C9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 виході</w:t>
            </w:r>
          </w:p>
        </w:tc>
      </w:tr>
      <w:tr w14:paraId="502D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EE1598">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5E5EB6">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267EFD">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5F96E3">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FEB264">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D4AF8E">
            <w:pPr>
              <w:spacing w:after="0" w:line="240" w:lineRule="auto"/>
              <w:rPr>
                <w:rFonts w:ascii="Times New Roman" w:hAnsi="Times New Roman" w:eastAsia="Calibri"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7F506F">
            <w:pPr>
              <w:spacing w:after="0" w:line="240" w:lineRule="auto"/>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01CCAC6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Де розглядається це питання</w:t>
            </w:r>
          </w:p>
        </w:tc>
        <w:tc>
          <w:tcPr>
            <w:tcW w:w="1219" w:type="dxa"/>
            <w:tcBorders>
              <w:top w:val="single" w:color="auto" w:sz="4" w:space="0"/>
              <w:left w:val="single" w:color="auto" w:sz="4" w:space="0"/>
              <w:bottom w:val="single" w:color="auto" w:sz="4" w:space="0"/>
              <w:right w:val="single" w:color="auto" w:sz="4" w:space="0"/>
            </w:tcBorders>
          </w:tcPr>
          <w:p w14:paraId="378549B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Подальші дії</w:t>
            </w:r>
          </w:p>
        </w:tc>
      </w:tr>
      <w:tr w14:paraId="6CE6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3A7BC7B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874" w:type="dxa"/>
            <w:tcBorders>
              <w:top w:val="single" w:color="auto" w:sz="4" w:space="0"/>
              <w:left w:val="single" w:color="auto" w:sz="4" w:space="0"/>
              <w:bottom w:val="single" w:color="auto" w:sz="4" w:space="0"/>
              <w:right w:val="single" w:color="auto" w:sz="4" w:space="0"/>
            </w:tcBorders>
          </w:tcPr>
          <w:p w14:paraId="38013B3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Стратегія розвитку навчального закладу</w:t>
            </w:r>
          </w:p>
        </w:tc>
        <w:tc>
          <w:tcPr>
            <w:tcW w:w="2143" w:type="dxa"/>
            <w:tcBorders>
              <w:top w:val="single" w:color="auto" w:sz="4" w:space="0"/>
              <w:left w:val="single" w:color="auto" w:sz="4" w:space="0"/>
              <w:bottom w:val="single" w:color="auto" w:sz="4" w:space="0"/>
              <w:right w:val="single" w:color="auto" w:sz="4" w:space="0"/>
            </w:tcBorders>
          </w:tcPr>
          <w:p w14:paraId="6F2D79B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Створення</w:t>
            </w:r>
          </w:p>
        </w:tc>
        <w:tc>
          <w:tcPr>
            <w:tcW w:w="1917" w:type="dxa"/>
            <w:tcBorders>
              <w:top w:val="single" w:color="auto" w:sz="4" w:space="0"/>
              <w:left w:val="single" w:color="auto" w:sz="4" w:space="0"/>
              <w:bottom w:val="single" w:color="auto" w:sz="4" w:space="0"/>
              <w:right w:val="single" w:color="auto" w:sz="4" w:space="0"/>
            </w:tcBorders>
          </w:tcPr>
          <w:p w14:paraId="219329E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1713" w:type="dxa"/>
            <w:tcBorders>
              <w:top w:val="single" w:color="auto" w:sz="4" w:space="0"/>
              <w:left w:val="single" w:color="auto" w:sz="4" w:space="0"/>
              <w:bottom w:val="single" w:color="auto" w:sz="4" w:space="0"/>
              <w:right w:val="single" w:color="auto" w:sz="4" w:space="0"/>
            </w:tcBorders>
          </w:tcPr>
          <w:p w14:paraId="0F9A71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1920" w:type="dxa"/>
            <w:tcBorders>
              <w:top w:val="single" w:color="auto" w:sz="4" w:space="0"/>
              <w:left w:val="single" w:color="auto" w:sz="4" w:space="0"/>
              <w:bottom w:val="single" w:color="auto" w:sz="4" w:space="0"/>
              <w:right w:val="single" w:color="auto" w:sz="4" w:space="0"/>
            </w:tcBorders>
          </w:tcPr>
          <w:p w14:paraId="15FFB54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2143" w:type="dxa"/>
            <w:tcBorders>
              <w:top w:val="single" w:color="auto" w:sz="4" w:space="0"/>
              <w:left w:val="single" w:color="auto" w:sz="4" w:space="0"/>
              <w:bottom w:val="single" w:color="auto" w:sz="4" w:space="0"/>
              <w:right w:val="single" w:color="auto" w:sz="4" w:space="0"/>
            </w:tcBorders>
          </w:tcPr>
          <w:p w14:paraId="3C7D96B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1643" w:type="dxa"/>
            <w:tcBorders>
              <w:top w:val="single" w:color="auto" w:sz="4" w:space="0"/>
              <w:left w:val="single" w:color="auto" w:sz="4" w:space="0"/>
              <w:bottom w:val="single" w:color="auto" w:sz="4" w:space="0"/>
              <w:right w:val="single" w:color="auto" w:sz="4" w:space="0"/>
            </w:tcBorders>
          </w:tcPr>
          <w:p w14:paraId="492E724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 експертні групи</w:t>
            </w:r>
          </w:p>
        </w:tc>
        <w:tc>
          <w:tcPr>
            <w:tcW w:w="1219" w:type="dxa"/>
            <w:tcBorders>
              <w:top w:val="single" w:color="auto" w:sz="4" w:space="0"/>
              <w:left w:val="single" w:color="auto" w:sz="4" w:space="0"/>
              <w:bottom w:val="single" w:color="auto" w:sz="4" w:space="0"/>
              <w:right w:val="single" w:color="auto" w:sz="4" w:space="0"/>
            </w:tcBorders>
          </w:tcPr>
          <w:p w14:paraId="6AC5A169">
            <w:pPr>
              <w:spacing w:after="0" w:line="240" w:lineRule="auto"/>
              <w:jc w:val="center"/>
              <w:rPr>
                <w:rFonts w:ascii="Times New Roman" w:hAnsi="Times New Roman" w:eastAsia="Calibri" w:cs="Times New Roman"/>
                <w:sz w:val="24"/>
                <w:szCs w:val="24"/>
              </w:rPr>
            </w:pPr>
          </w:p>
        </w:tc>
      </w:tr>
      <w:tr w14:paraId="4612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21EA071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1874" w:type="dxa"/>
            <w:tcBorders>
              <w:top w:val="single" w:color="auto" w:sz="4" w:space="0"/>
              <w:left w:val="single" w:color="auto" w:sz="4" w:space="0"/>
              <w:bottom w:val="single" w:color="auto" w:sz="4" w:space="0"/>
              <w:right w:val="single" w:color="auto" w:sz="4" w:space="0"/>
            </w:tcBorders>
          </w:tcPr>
          <w:p w14:paraId="5C2F9F2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Річний план</w:t>
            </w:r>
          </w:p>
        </w:tc>
        <w:tc>
          <w:tcPr>
            <w:tcW w:w="2143" w:type="dxa"/>
            <w:tcBorders>
              <w:top w:val="single" w:color="auto" w:sz="4" w:space="0"/>
              <w:left w:val="single" w:color="auto" w:sz="4" w:space="0"/>
              <w:bottom w:val="single" w:color="auto" w:sz="4" w:space="0"/>
              <w:right w:val="single" w:color="auto" w:sz="4" w:space="0"/>
            </w:tcBorders>
          </w:tcPr>
          <w:p w14:paraId="399DBF3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напрямів</w:t>
            </w:r>
          </w:p>
        </w:tc>
        <w:tc>
          <w:tcPr>
            <w:tcW w:w="1917" w:type="dxa"/>
            <w:tcBorders>
              <w:top w:val="single" w:color="auto" w:sz="4" w:space="0"/>
              <w:left w:val="single" w:color="auto" w:sz="4" w:space="0"/>
              <w:bottom w:val="single" w:color="auto" w:sz="4" w:space="0"/>
              <w:right w:val="single" w:color="auto" w:sz="4" w:space="0"/>
            </w:tcBorders>
          </w:tcPr>
          <w:p w14:paraId="6D1E507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Доповнення</w:t>
            </w:r>
          </w:p>
          <w:p w14:paraId="23A000B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1713" w:type="dxa"/>
            <w:tcBorders>
              <w:top w:val="single" w:color="auto" w:sz="4" w:space="0"/>
              <w:left w:val="single" w:color="auto" w:sz="4" w:space="0"/>
              <w:bottom w:val="single" w:color="auto" w:sz="4" w:space="0"/>
              <w:right w:val="single" w:color="auto" w:sz="4" w:space="0"/>
            </w:tcBorders>
          </w:tcPr>
          <w:p w14:paraId="678867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Доповнення</w:t>
            </w:r>
          </w:p>
          <w:p w14:paraId="4AF6D34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uk-UA"/>
              </w:rPr>
              <w:t>к</w:t>
            </w:r>
            <w:r>
              <w:rPr>
                <w:rFonts w:ascii="Times New Roman" w:hAnsi="Times New Roman" w:eastAsia="Calibri" w:cs="Times New Roman"/>
                <w:sz w:val="24"/>
                <w:szCs w:val="24"/>
              </w:rPr>
              <w:t>оригування</w:t>
            </w:r>
          </w:p>
        </w:tc>
        <w:tc>
          <w:tcPr>
            <w:tcW w:w="1920" w:type="dxa"/>
            <w:tcBorders>
              <w:top w:val="single" w:color="auto" w:sz="4" w:space="0"/>
              <w:left w:val="single" w:color="auto" w:sz="4" w:space="0"/>
              <w:bottom w:val="single" w:color="auto" w:sz="4" w:space="0"/>
              <w:right w:val="single" w:color="auto" w:sz="4" w:space="0"/>
            </w:tcBorders>
          </w:tcPr>
          <w:p w14:paraId="78EBDB5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Доповненн</w:t>
            </w:r>
          </w:p>
          <w:p w14:paraId="0A28DAA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коригування</w:t>
            </w:r>
          </w:p>
        </w:tc>
        <w:tc>
          <w:tcPr>
            <w:tcW w:w="2143" w:type="dxa"/>
            <w:tcBorders>
              <w:top w:val="single" w:color="auto" w:sz="4" w:space="0"/>
              <w:left w:val="single" w:color="auto" w:sz="4" w:space="0"/>
              <w:bottom w:val="single" w:color="auto" w:sz="4" w:space="0"/>
              <w:right w:val="single" w:color="auto" w:sz="4" w:space="0"/>
            </w:tcBorders>
          </w:tcPr>
          <w:p w14:paraId="7656CEA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Доповненн</w:t>
            </w:r>
          </w:p>
          <w:p w14:paraId="2DB6973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uk-UA"/>
              </w:rPr>
              <w:t>к</w:t>
            </w:r>
            <w:r>
              <w:rPr>
                <w:rFonts w:ascii="Times New Roman" w:hAnsi="Times New Roman" w:eastAsia="Calibri" w:cs="Times New Roman"/>
                <w:sz w:val="24"/>
                <w:szCs w:val="24"/>
              </w:rPr>
              <w:t>оригування</w:t>
            </w:r>
          </w:p>
        </w:tc>
        <w:tc>
          <w:tcPr>
            <w:tcW w:w="1643" w:type="dxa"/>
            <w:tcBorders>
              <w:top w:val="single" w:color="auto" w:sz="4" w:space="0"/>
              <w:left w:val="single" w:color="auto" w:sz="4" w:space="0"/>
              <w:bottom w:val="single" w:color="auto" w:sz="4" w:space="0"/>
              <w:right w:val="single" w:color="auto" w:sz="4" w:space="0"/>
            </w:tcBorders>
          </w:tcPr>
          <w:p w14:paraId="612BC14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 експертні групи</w:t>
            </w:r>
          </w:p>
        </w:tc>
        <w:tc>
          <w:tcPr>
            <w:tcW w:w="1219" w:type="dxa"/>
            <w:tcBorders>
              <w:top w:val="single" w:color="auto" w:sz="4" w:space="0"/>
              <w:left w:val="single" w:color="auto" w:sz="4" w:space="0"/>
              <w:bottom w:val="single" w:color="auto" w:sz="4" w:space="0"/>
              <w:right w:val="single" w:color="auto" w:sz="4" w:space="0"/>
            </w:tcBorders>
          </w:tcPr>
          <w:p w14:paraId="05D67CDC">
            <w:pPr>
              <w:spacing w:after="0" w:line="240" w:lineRule="auto"/>
              <w:jc w:val="center"/>
              <w:rPr>
                <w:rFonts w:ascii="Times New Roman" w:hAnsi="Times New Roman" w:eastAsia="Calibri" w:cs="Times New Roman"/>
                <w:sz w:val="24"/>
                <w:szCs w:val="24"/>
              </w:rPr>
            </w:pPr>
          </w:p>
        </w:tc>
      </w:tr>
      <w:tr w14:paraId="2FA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50B369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874" w:type="dxa"/>
            <w:tcBorders>
              <w:top w:val="single" w:color="auto" w:sz="4" w:space="0"/>
              <w:left w:val="single" w:color="auto" w:sz="4" w:space="0"/>
              <w:bottom w:val="single" w:color="auto" w:sz="4" w:space="0"/>
              <w:right w:val="single" w:color="auto" w:sz="4" w:space="0"/>
            </w:tcBorders>
          </w:tcPr>
          <w:p w14:paraId="09B8467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Моніторинг навчальних досягнень</w:t>
            </w:r>
          </w:p>
        </w:tc>
        <w:tc>
          <w:tcPr>
            <w:tcW w:w="2143" w:type="dxa"/>
            <w:tcBorders>
              <w:top w:val="single" w:color="auto" w:sz="4" w:space="0"/>
              <w:left w:val="single" w:color="auto" w:sz="4" w:space="0"/>
              <w:bottom w:val="single" w:color="auto" w:sz="4" w:space="0"/>
              <w:right w:val="single" w:color="auto" w:sz="4" w:space="0"/>
            </w:tcBorders>
          </w:tcPr>
          <w:p w14:paraId="24BED03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917" w:type="dxa"/>
            <w:tcBorders>
              <w:top w:val="single" w:color="auto" w:sz="4" w:space="0"/>
              <w:left w:val="single" w:color="auto" w:sz="4" w:space="0"/>
              <w:bottom w:val="single" w:color="auto" w:sz="4" w:space="0"/>
              <w:right w:val="single" w:color="auto" w:sz="4" w:space="0"/>
            </w:tcBorders>
          </w:tcPr>
          <w:p w14:paraId="6A7F826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13" w:type="dxa"/>
            <w:tcBorders>
              <w:top w:val="single" w:color="auto" w:sz="4" w:space="0"/>
              <w:left w:val="single" w:color="auto" w:sz="4" w:space="0"/>
              <w:bottom w:val="single" w:color="auto" w:sz="4" w:space="0"/>
              <w:right w:val="single" w:color="auto" w:sz="4" w:space="0"/>
            </w:tcBorders>
          </w:tcPr>
          <w:p w14:paraId="2AE685D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920" w:type="dxa"/>
            <w:tcBorders>
              <w:top w:val="single" w:color="auto" w:sz="4" w:space="0"/>
              <w:left w:val="single" w:color="auto" w:sz="4" w:space="0"/>
              <w:bottom w:val="single" w:color="auto" w:sz="4" w:space="0"/>
              <w:right w:val="single" w:color="auto" w:sz="4" w:space="0"/>
            </w:tcBorders>
          </w:tcPr>
          <w:p w14:paraId="3D9F6F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2143" w:type="dxa"/>
            <w:tcBorders>
              <w:top w:val="single" w:color="auto" w:sz="4" w:space="0"/>
              <w:left w:val="single" w:color="auto" w:sz="4" w:space="0"/>
              <w:bottom w:val="single" w:color="auto" w:sz="4" w:space="0"/>
              <w:right w:val="single" w:color="auto" w:sz="4" w:space="0"/>
            </w:tcBorders>
          </w:tcPr>
          <w:p w14:paraId="70D773E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643" w:type="dxa"/>
            <w:tcBorders>
              <w:top w:val="single" w:color="auto" w:sz="4" w:space="0"/>
              <w:left w:val="single" w:color="auto" w:sz="4" w:space="0"/>
              <w:bottom w:val="single" w:color="auto" w:sz="4" w:space="0"/>
              <w:right w:val="single" w:color="auto" w:sz="4" w:space="0"/>
            </w:tcBorders>
          </w:tcPr>
          <w:p w14:paraId="48EBA73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219" w:type="dxa"/>
            <w:tcBorders>
              <w:top w:val="single" w:color="auto" w:sz="4" w:space="0"/>
              <w:left w:val="single" w:color="auto" w:sz="4" w:space="0"/>
              <w:bottom w:val="single" w:color="auto" w:sz="4" w:space="0"/>
              <w:right w:val="single" w:color="auto" w:sz="4" w:space="0"/>
            </w:tcBorders>
          </w:tcPr>
          <w:p w14:paraId="678188B2">
            <w:pPr>
              <w:spacing w:after="0" w:line="240" w:lineRule="auto"/>
              <w:jc w:val="center"/>
              <w:rPr>
                <w:rFonts w:ascii="Times New Roman" w:hAnsi="Times New Roman" w:eastAsia="Calibri" w:cs="Times New Roman"/>
                <w:sz w:val="24"/>
                <w:szCs w:val="24"/>
              </w:rPr>
            </w:pPr>
          </w:p>
        </w:tc>
      </w:tr>
      <w:tr w14:paraId="427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769210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1874" w:type="dxa"/>
            <w:tcBorders>
              <w:top w:val="single" w:color="auto" w:sz="4" w:space="0"/>
              <w:left w:val="single" w:color="auto" w:sz="4" w:space="0"/>
              <w:bottom w:val="single" w:color="auto" w:sz="4" w:space="0"/>
              <w:right w:val="single" w:color="auto" w:sz="4" w:space="0"/>
            </w:tcBorders>
          </w:tcPr>
          <w:p w14:paraId="122F21D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Організація семінарів та тренінгів</w:t>
            </w:r>
          </w:p>
        </w:tc>
        <w:tc>
          <w:tcPr>
            <w:tcW w:w="2143" w:type="dxa"/>
            <w:tcBorders>
              <w:top w:val="single" w:color="auto" w:sz="4" w:space="0"/>
              <w:left w:val="single" w:color="auto" w:sz="4" w:space="0"/>
              <w:bottom w:val="single" w:color="auto" w:sz="4" w:space="0"/>
              <w:right w:val="single" w:color="auto" w:sz="4" w:space="0"/>
            </w:tcBorders>
          </w:tcPr>
          <w:p w14:paraId="6C7C386D">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color="auto" w:sz="4" w:space="0"/>
              <w:left w:val="single" w:color="auto" w:sz="4" w:space="0"/>
              <w:bottom w:val="single" w:color="auto" w:sz="4" w:space="0"/>
              <w:right w:val="single" w:color="auto" w:sz="4" w:space="0"/>
            </w:tcBorders>
          </w:tcPr>
          <w:p w14:paraId="09E95D5F">
            <w:pPr>
              <w:spacing w:after="0" w:line="240" w:lineRule="auto"/>
              <w:jc w:val="center"/>
              <w:rPr>
                <w:rFonts w:ascii="Times New Roman" w:hAnsi="Times New Roman" w:eastAsia="Calibri" w:cs="Times New Roman"/>
                <w:sz w:val="24"/>
                <w:szCs w:val="24"/>
              </w:rPr>
            </w:pPr>
          </w:p>
        </w:tc>
        <w:tc>
          <w:tcPr>
            <w:tcW w:w="1713" w:type="dxa"/>
            <w:tcBorders>
              <w:top w:val="single" w:color="auto" w:sz="4" w:space="0"/>
              <w:left w:val="single" w:color="auto" w:sz="4" w:space="0"/>
              <w:bottom w:val="single" w:color="auto" w:sz="4" w:space="0"/>
              <w:right w:val="single" w:color="auto" w:sz="4" w:space="0"/>
            </w:tcBorders>
          </w:tcPr>
          <w:p w14:paraId="5BB7FCF0">
            <w:pPr>
              <w:spacing w:after="0" w:line="240" w:lineRule="auto"/>
              <w:jc w:val="center"/>
              <w:rPr>
                <w:rFonts w:ascii="Times New Roman" w:hAnsi="Times New Roman" w:eastAsia="Calibri"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tcPr>
          <w:p w14:paraId="42C23812">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4FEDCFAA">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B1C6AA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219" w:type="dxa"/>
            <w:tcBorders>
              <w:top w:val="single" w:color="auto" w:sz="4" w:space="0"/>
              <w:left w:val="single" w:color="auto" w:sz="4" w:space="0"/>
              <w:bottom w:val="single" w:color="auto" w:sz="4" w:space="0"/>
              <w:right w:val="single" w:color="auto" w:sz="4" w:space="0"/>
            </w:tcBorders>
          </w:tcPr>
          <w:p w14:paraId="216A6EEA">
            <w:pPr>
              <w:spacing w:after="0" w:line="240" w:lineRule="auto"/>
              <w:jc w:val="center"/>
              <w:rPr>
                <w:rFonts w:ascii="Times New Roman" w:hAnsi="Times New Roman" w:eastAsia="Calibri" w:cs="Times New Roman"/>
                <w:sz w:val="24"/>
                <w:szCs w:val="24"/>
              </w:rPr>
            </w:pPr>
          </w:p>
        </w:tc>
      </w:tr>
      <w:tr w14:paraId="4B9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58BA1F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874" w:type="dxa"/>
            <w:tcBorders>
              <w:top w:val="single" w:color="auto" w:sz="4" w:space="0"/>
              <w:left w:val="single" w:color="auto" w:sz="4" w:space="0"/>
              <w:bottom w:val="single" w:color="auto" w:sz="4" w:space="0"/>
              <w:right w:val="single" w:color="auto" w:sz="4" w:space="0"/>
            </w:tcBorders>
          </w:tcPr>
          <w:p w14:paraId="25339B9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Матеріально – технічна база закладу</w:t>
            </w:r>
          </w:p>
        </w:tc>
        <w:tc>
          <w:tcPr>
            <w:tcW w:w="2143" w:type="dxa"/>
            <w:tcBorders>
              <w:top w:val="single" w:color="auto" w:sz="4" w:space="0"/>
              <w:left w:val="single" w:color="auto" w:sz="4" w:space="0"/>
              <w:bottom w:val="single" w:color="auto" w:sz="4" w:space="0"/>
              <w:right w:val="single" w:color="auto" w:sz="4" w:space="0"/>
            </w:tcBorders>
          </w:tcPr>
          <w:p w14:paraId="64A3A3F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917" w:type="dxa"/>
            <w:tcBorders>
              <w:top w:val="single" w:color="auto" w:sz="4" w:space="0"/>
              <w:left w:val="single" w:color="auto" w:sz="4" w:space="0"/>
              <w:bottom w:val="single" w:color="auto" w:sz="4" w:space="0"/>
              <w:right w:val="single" w:color="auto" w:sz="4" w:space="0"/>
            </w:tcBorders>
          </w:tcPr>
          <w:p w14:paraId="4970DA92">
            <w:pPr>
              <w:spacing w:after="0" w:line="240" w:lineRule="auto"/>
              <w:jc w:val="center"/>
              <w:rPr>
                <w:rFonts w:ascii="Times New Roman" w:hAnsi="Times New Roman" w:eastAsia="Calibri" w:cs="Times New Roman"/>
                <w:sz w:val="24"/>
                <w:szCs w:val="24"/>
              </w:rPr>
            </w:pPr>
          </w:p>
        </w:tc>
        <w:tc>
          <w:tcPr>
            <w:tcW w:w="1713" w:type="dxa"/>
            <w:tcBorders>
              <w:top w:val="single" w:color="auto" w:sz="4" w:space="0"/>
              <w:left w:val="single" w:color="auto" w:sz="4" w:space="0"/>
              <w:bottom w:val="single" w:color="auto" w:sz="4" w:space="0"/>
              <w:right w:val="single" w:color="auto" w:sz="4" w:space="0"/>
            </w:tcBorders>
          </w:tcPr>
          <w:p w14:paraId="59E920EC">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bCs/>
                <w:iCs/>
                <w:sz w:val="24"/>
                <w:szCs w:val="24"/>
                <w:lang w:eastAsia="ru-RU"/>
              </w:rPr>
              <w:t>Проведення круглого столу «Новий освітній простір для НУШ» ,</w:t>
            </w:r>
          </w:p>
        </w:tc>
        <w:tc>
          <w:tcPr>
            <w:tcW w:w="1920" w:type="dxa"/>
            <w:tcBorders>
              <w:top w:val="single" w:color="auto" w:sz="4" w:space="0"/>
              <w:left w:val="single" w:color="auto" w:sz="4" w:space="0"/>
              <w:bottom w:val="single" w:color="auto" w:sz="4" w:space="0"/>
              <w:right w:val="single" w:color="auto" w:sz="4" w:space="0"/>
            </w:tcBorders>
          </w:tcPr>
          <w:p w14:paraId="530FA8D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Ремонт харчоблоку</w:t>
            </w:r>
          </w:p>
        </w:tc>
        <w:tc>
          <w:tcPr>
            <w:tcW w:w="2143" w:type="dxa"/>
            <w:tcBorders>
              <w:top w:val="single" w:color="auto" w:sz="4" w:space="0"/>
              <w:left w:val="single" w:color="auto" w:sz="4" w:space="0"/>
              <w:bottom w:val="single" w:color="auto" w:sz="4" w:space="0"/>
              <w:right w:val="single" w:color="auto" w:sz="4" w:space="0"/>
            </w:tcBorders>
          </w:tcPr>
          <w:p w14:paraId="193C4DC7">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6915E1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19" w:type="dxa"/>
            <w:tcBorders>
              <w:top w:val="single" w:color="auto" w:sz="4" w:space="0"/>
              <w:left w:val="single" w:color="auto" w:sz="4" w:space="0"/>
              <w:bottom w:val="single" w:color="auto" w:sz="4" w:space="0"/>
              <w:right w:val="single" w:color="auto" w:sz="4" w:space="0"/>
            </w:tcBorders>
          </w:tcPr>
          <w:p w14:paraId="428054B8">
            <w:pPr>
              <w:spacing w:after="0" w:line="240" w:lineRule="auto"/>
              <w:jc w:val="center"/>
              <w:rPr>
                <w:rFonts w:ascii="Times New Roman" w:hAnsi="Times New Roman" w:eastAsia="Calibri" w:cs="Times New Roman"/>
                <w:sz w:val="24"/>
                <w:szCs w:val="24"/>
              </w:rPr>
            </w:pPr>
          </w:p>
        </w:tc>
      </w:tr>
      <w:tr w14:paraId="3ED3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4BEE01F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1874" w:type="dxa"/>
            <w:tcBorders>
              <w:top w:val="single" w:color="auto" w:sz="4" w:space="0"/>
              <w:left w:val="single" w:color="auto" w:sz="4" w:space="0"/>
              <w:bottom w:val="single" w:color="auto" w:sz="4" w:space="0"/>
              <w:right w:val="single" w:color="auto" w:sz="4" w:space="0"/>
            </w:tcBorders>
          </w:tcPr>
          <w:p w14:paraId="27E8D0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Психологічний клімат у колективі</w:t>
            </w:r>
          </w:p>
        </w:tc>
        <w:tc>
          <w:tcPr>
            <w:tcW w:w="2143" w:type="dxa"/>
            <w:tcBorders>
              <w:top w:val="single" w:color="auto" w:sz="4" w:space="0"/>
              <w:left w:val="single" w:color="auto" w:sz="4" w:space="0"/>
              <w:bottom w:val="single" w:color="auto" w:sz="4" w:space="0"/>
              <w:right w:val="single" w:color="auto" w:sz="4" w:space="0"/>
            </w:tcBorders>
          </w:tcPr>
          <w:p w14:paraId="1857122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та педагогів</w:t>
            </w:r>
          </w:p>
        </w:tc>
        <w:tc>
          <w:tcPr>
            <w:tcW w:w="1917" w:type="dxa"/>
            <w:tcBorders>
              <w:top w:val="single" w:color="auto" w:sz="4" w:space="0"/>
              <w:left w:val="single" w:color="auto" w:sz="4" w:space="0"/>
              <w:bottom w:val="single" w:color="auto" w:sz="4" w:space="0"/>
              <w:right w:val="single" w:color="auto" w:sz="4" w:space="0"/>
            </w:tcBorders>
          </w:tcPr>
          <w:p w14:paraId="1141C0B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уроків з метою  вивчення психологічної атмосфері</w:t>
            </w:r>
          </w:p>
        </w:tc>
        <w:tc>
          <w:tcPr>
            <w:tcW w:w="1713" w:type="dxa"/>
            <w:tcBorders>
              <w:top w:val="single" w:color="auto" w:sz="4" w:space="0"/>
              <w:left w:val="single" w:color="auto" w:sz="4" w:space="0"/>
              <w:bottom w:val="single" w:color="auto" w:sz="4" w:space="0"/>
              <w:right w:val="single" w:color="auto" w:sz="4" w:space="0"/>
            </w:tcBorders>
          </w:tcPr>
          <w:p w14:paraId="2C482EF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батьків</w:t>
            </w:r>
          </w:p>
        </w:tc>
        <w:tc>
          <w:tcPr>
            <w:tcW w:w="1920" w:type="dxa"/>
            <w:tcBorders>
              <w:top w:val="single" w:color="auto" w:sz="4" w:space="0"/>
              <w:left w:val="single" w:color="auto" w:sz="4" w:space="0"/>
              <w:bottom w:val="single" w:color="auto" w:sz="4" w:space="0"/>
              <w:right w:val="single" w:color="auto" w:sz="4" w:space="0"/>
            </w:tcBorders>
          </w:tcPr>
          <w:p w14:paraId="4B4BA2E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Проведення  шкільним психологом тренінгів</w:t>
            </w:r>
          </w:p>
        </w:tc>
        <w:tc>
          <w:tcPr>
            <w:tcW w:w="2143" w:type="dxa"/>
            <w:tcBorders>
              <w:top w:val="single" w:color="auto" w:sz="4" w:space="0"/>
              <w:left w:val="single" w:color="auto" w:sz="4" w:space="0"/>
              <w:bottom w:val="single" w:color="auto" w:sz="4" w:space="0"/>
              <w:right w:val="single" w:color="auto" w:sz="4" w:space="0"/>
            </w:tcBorders>
          </w:tcPr>
          <w:p w14:paraId="2D0BEE4D">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20944870">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63C96389">
            <w:pPr>
              <w:spacing w:after="0" w:line="240" w:lineRule="auto"/>
              <w:jc w:val="center"/>
              <w:rPr>
                <w:rFonts w:ascii="Times New Roman" w:hAnsi="Times New Roman" w:eastAsia="Calibri" w:cs="Times New Roman"/>
                <w:sz w:val="24"/>
                <w:szCs w:val="24"/>
              </w:rPr>
            </w:pPr>
          </w:p>
        </w:tc>
      </w:tr>
      <w:tr w14:paraId="294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71CEBF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1874" w:type="dxa"/>
            <w:tcBorders>
              <w:top w:val="single" w:color="auto" w:sz="4" w:space="0"/>
              <w:left w:val="single" w:color="auto" w:sz="4" w:space="0"/>
              <w:bottom w:val="single" w:color="auto" w:sz="4" w:space="0"/>
              <w:right w:val="single" w:color="auto" w:sz="4" w:space="0"/>
            </w:tcBorders>
          </w:tcPr>
          <w:p w14:paraId="3100058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2143" w:type="dxa"/>
            <w:tcBorders>
              <w:top w:val="single" w:color="auto" w:sz="4" w:space="0"/>
              <w:left w:val="single" w:color="auto" w:sz="4" w:space="0"/>
              <w:bottom w:val="single" w:color="auto" w:sz="4" w:space="0"/>
              <w:right w:val="single" w:color="auto" w:sz="4" w:space="0"/>
            </w:tcBorders>
          </w:tcPr>
          <w:p w14:paraId="5428EE8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Інформативне наповнення сайту освітнього закладу.</w:t>
            </w:r>
          </w:p>
        </w:tc>
        <w:tc>
          <w:tcPr>
            <w:tcW w:w="1917" w:type="dxa"/>
            <w:tcBorders>
              <w:top w:val="single" w:color="auto" w:sz="4" w:space="0"/>
              <w:left w:val="single" w:color="auto" w:sz="4" w:space="0"/>
              <w:bottom w:val="single" w:color="auto" w:sz="4" w:space="0"/>
              <w:right w:val="single" w:color="auto" w:sz="4" w:space="0"/>
            </w:tcBorders>
          </w:tcPr>
          <w:p w14:paraId="14762F2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Удосконалення освітнього сайту</w:t>
            </w:r>
          </w:p>
        </w:tc>
        <w:tc>
          <w:tcPr>
            <w:tcW w:w="1713" w:type="dxa"/>
            <w:tcBorders>
              <w:top w:val="single" w:color="auto" w:sz="4" w:space="0"/>
              <w:left w:val="single" w:color="auto" w:sz="4" w:space="0"/>
              <w:bottom w:val="single" w:color="auto" w:sz="4" w:space="0"/>
              <w:right w:val="single" w:color="auto" w:sz="4" w:space="0"/>
            </w:tcBorders>
          </w:tcPr>
          <w:p w14:paraId="53BA3AD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Постійне наповнення</w:t>
            </w:r>
          </w:p>
        </w:tc>
        <w:tc>
          <w:tcPr>
            <w:tcW w:w="1920" w:type="dxa"/>
            <w:tcBorders>
              <w:top w:val="single" w:color="auto" w:sz="4" w:space="0"/>
              <w:left w:val="single" w:color="auto" w:sz="4" w:space="0"/>
              <w:bottom w:val="single" w:color="auto" w:sz="4" w:space="0"/>
              <w:right w:val="single" w:color="auto" w:sz="4" w:space="0"/>
            </w:tcBorders>
          </w:tcPr>
          <w:p w14:paraId="4E9B523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Постійне наповнення</w:t>
            </w:r>
          </w:p>
        </w:tc>
        <w:tc>
          <w:tcPr>
            <w:tcW w:w="2143" w:type="dxa"/>
            <w:tcBorders>
              <w:top w:val="single" w:color="auto" w:sz="4" w:space="0"/>
              <w:left w:val="single" w:color="auto" w:sz="4" w:space="0"/>
              <w:bottom w:val="single" w:color="auto" w:sz="4" w:space="0"/>
              <w:right w:val="single" w:color="auto" w:sz="4" w:space="0"/>
            </w:tcBorders>
          </w:tcPr>
          <w:p w14:paraId="5601B91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Постійне наповнення</w:t>
            </w:r>
          </w:p>
        </w:tc>
        <w:tc>
          <w:tcPr>
            <w:tcW w:w="1643" w:type="dxa"/>
            <w:tcBorders>
              <w:top w:val="single" w:color="auto" w:sz="4" w:space="0"/>
              <w:left w:val="single" w:color="auto" w:sz="4" w:space="0"/>
              <w:bottom w:val="single" w:color="auto" w:sz="4" w:space="0"/>
              <w:right w:val="single" w:color="auto" w:sz="4" w:space="0"/>
            </w:tcBorders>
          </w:tcPr>
          <w:p w14:paraId="0676C7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директорі</w:t>
            </w:r>
          </w:p>
        </w:tc>
        <w:tc>
          <w:tcPr>
            <w:tcW w:w="1219" w:type="dxa"/>
            <w:tcBorders>
              <w:top w:val="single" w:color="auto" w:sz="4" w:space="0"/>
              <w:left w:val="single" w:color="auto" w:sz="4" w:space="0"/>
              <w:bottom w:val="single" w:color="auto" w:sz="4" w:space="0"/>
              <w:right w:val="single" w:color="auto" w:sz="4" w:space="0"/>
            </w:tcBorders>
          </w:tcPr>
          <w:p w14:paraId="778FB861">
            <w:pPr>
              <w:spacing w:after="0" w:line="240" w:lineRule="auto"/>
              <w:jc w:val="center"/>
              <w:rPr>
                <w:rFonts w:ascii="Times New Roman" w:hAnsi="Times New Roman" w:eastAsia="Calibri" w:cs="Times New Roman"/>
                <w:sz w:val="24"/>
                <w:szCs w:val="24"/>
              </w:rPr>
            </w:pPr>
          </w:p>
        </w:tc>
      </w:tr>
      <w:tr w14:paraId="1AE5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265021B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1874" w:type="dxa"/>
            <w:tcBorders>
              <w:top w:val="single" w:color="auto" w:sz="4" w:space="0"/>
              <w:left w:val="single" w:color="auto" w:sz="4" w:space="0"/>
              <w:bottom w:val="single" w:color="auto" w:sz="4" w:space="0"/>
              <w:right w:val="single" w:color="auto" w:sz="4" w:space="0"/>
            </w:tcBorders>
          </w:tcPr>
          <w:p w14:paraId="35FE4DE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Кадрова політика</w:t>
            </w:r>
          </w:p>
        </w:tc>
        <w:tc>
          <w:tcPr>
            <w:tcW w:w="2143" w:type="dxa"/>
            <w:tcBorders>
              <w:top w:val="single" w:color="auto" w:sz="4" w:space="0"/>
              <w:left w:val="single" w:color="auto" w:sz="4" w:space="0"/>
              <w:bottom w:val="single" w:color="auto" w:sz="4" w:space="0"/>
              <w:right w:val="single" w:color="auto" w:sz="4" w:space="0"/>
            </w:tcBorders>
          </w:tcPr>
          <w:p w14:paraId="185E42FE">
            <w:pPr>
              <w:spacing w:after="0" w:line="0" w:lineRule="atLeast"/>
              <w:jc w:val="both"/>
              <w:rPr>
                <w:rFonts w:ascii="Times New Roman" w:hAnsi="Times New Roman" w:eastAsia="Arial" w:cs="Times New Roman"/>
                <w:sz w:val="24"/>
                <w:szCs w:val="24"/>
                <w:lang w:eastAsia="uk-UA"/>
              </w:rPr>
            </w:pPr>
            <w:r>
              <w:rPr>
                <w:rFonts w:ascii="Times New Roman" w:hAnsi="Times New Roman" w:eastAsia="Arial" w:cs="Times New Roman"/>
                <w:sz w:val="24"/>
                <w:szCs w:val="24"/>
                <w:lang w:eastAsia="uk-UA"/>
              </w:rPr>
              <w:t>Пошук майбутніх колег серед випускників педагогічних вишів</w:t>
            </w:r>
          </w:p>
          <w:p w14:paraId="319F4B4E">
            <w:pPr>
              <w:spacing w:after="0" w:line="240" w:lineRule="auto"/>
              <w:rPr>
                <w:rFonts w:ascii="Times New Roman" w:hAnsi="Times New Roman" w:eastAsia="Calibri"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tcPr>
          <w:p w14:paraId="6CF7635D">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color="auto" w:sz="4" w:space="0"/>
              <w:left w:val="single" w:color="auto" w:sz="4" w:space="0"/>
              <w:bottom w:val="single" w:color="auto" w:sz="4" w:space="0"/>
              <w:right w:val="single" w:color="auto" w:sz="4" w:space="0"/>
            </w:tcBorders>
          </w:tcPr>
          <w:p w14:paraId="62A96C0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Робота по заповненні </w:t>
            </w:r>
            <w:r>
              <w:rPr>
                <w:rFonts w:ascii="Times New Roman" w:hAnsi="Times New Roman" w:eastAsia="Times New Roman" w:cs="Times New Roman"/>
                <w:color w:val="000000"/>
                <w:sz w:val="24"/>
                <w:szCs w:val="24"/>
                <w:lang w:eastAsia="uk-UA"/>
              </w:rPr>
              <w:t xml:space="preserve"> </w:t>
            </w:r>
            <w:r>
              <w:rPr>
                <w:rFonts w:ascii="Times New Roman" w:hAnsi="Times New Roman" w:eastAsia="Calibri" w:cs="Times New Roman"/>
                <w:sz w:val="24"/>
                <w:szCs w:val="24"/>
              </w:rPr>
              <w:t xml:space="preserve"> вакансій</w:t>
            </w:r>
          </w:p>
        </w:tc>
        <w:tc>
          <w:tcPr>
            <w:tcW w:w="1920" w:type="dxa"/>
            <w:tcBorders>
              <w:top w:val="single" w:color="auto" w:sz="4" w:space="0"/>
              <w:left w:val="single" w:color="auto" w:sz="4" w:space="0"/>
              <w:bottom w:val="single" w:color="auto" w:sz="4" w:space="0"/>
              <w:right w:val="single" w:color="auto" w:sz="4" w:space="0"/>
            </w:tcBorders>
          </w:tcPr>
          <w:p w14:paraId="6B9990E8">
            <w:pPr>
              <w:spacing w:after="0" w:line="240" w:lineRule="auto"/>
              <w:jc w:val="center"/>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color="auto" w:sz="4" w:space="0"/>
              <w:left w:val="single" w:color="auto" w:sz="4" w:space="0"/>
              <w:bottom w:val="single" w:color="auto" w:sz="4" w:space="0"/>
              <w:right w:val="single" w:color="auto" w:sz="4" w:space="0"/>
            </w:tcBorders>
          </w:tcPr>
          <w:p w14:paraId="42949EFF">
            <w:pPr>
              <w:spacing w:after="0" w:line="0" w:lineRule="atLeast"/>
              <w:jc w:val="both"/>
              <w:rPr>
                <w:rFonts w:ascii="Times New Roman" w:hAnsi="Times New Roman" w:eastAsia="Arial" w:cs="Times New Roman"/>
                <w:sz w:val="24"/>
                <w:szCs w:val="24"/>
                <w:lang w:eastAsia="uk-UA"/>
              </w:rPr>
            </w:pPr>
            <w:r>
              <w:rPr>
                <w:rFonts w:ascii="Times New Roman" w:hAnsi="Times New Roman" w:eastAsia="Arial" w:cs="Times New Roman"/>
                <w:sz w:val="24"/>
                <w:szCs w:val="24"/>
                <w:lang w:eastAsia="uk-UA"/>
              </w:rPr>
              <w:t>Пошук майбутніх колег серед випускників педагогічних вишів</w:t>
            </w:r>
          </w:p>
          <w:p w14:paraId="790D55EB">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6950A495">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120B7F81">
            <w:pPr>
              <w:spacing w:after="0" w:line="240" w:lineRule="auto"/>
              <w:jc w:val="center"/>
              <w:rPr>
                <w:rFonts w:ascii="Times New Roman" w:hAnsi="Times New Roman" w:eastAsia="Calibri" w:cs="Times New Roman"/>
                <w:sz w:val="24"/>
                <w:szCs w:val="24"/>
              </w:rPr>
            </w:pPr>
          </w:p>
        </w:tc>
      </w:tr>
      <w:tr w14:paraId="684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2F40857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874" w:type="dxa"/>
            <w:tcBorders>
              <w:top w:val="single" w:color="auto" w:sz="4" w:space="0"/>
              <w:left w:val="single" w:color="auto" w:sz="4" w:space="0"/>
              <w:bottom w:val="single" w:color="auto" w:sz="4" w:space="0"/>
              <w:right w:val="single" w:color="auto" w:sz="4" w:space="0"/>
            </w:tcBorders>
          </w:tcPr>
          <w:p w14:paraId="7C01175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Матеріальне та моральне заохочення</w:t>
            </w:r>
          </w:p>
        </w:tc>
        <w:tc>
          <w:tcPr>
            <w:tcW w:w="2143" w:type="dxa"/>
            <w:tcBorders>
              <w:top w:val="single" w:color="auto" w:sz="4" w:space="0"/>
              <w:left w:val="single" w:color="auto" w:sz="4" w:space="0"/>
              <w:bottom w:val="single" w:color="auto" w:sz="4" w:space="0"/>
              <w:right w:val="single" w:color="auto" w:sz="4" w:space="0"/>
            </w:tcBorders>
          </w:tcPr>
          <w:p w14:paraId="5B2C25D1">
            <w:pPr>
              <w:spacing w:after="0" w:line="240" w:lineRule="auto"/>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Подяки активним учасникам культурно-масових заходів, олімпіад, конкурсів</w:t>
            </w:r>
          </w:p>
        </w:tc>
        <w:tc>
          <w:tcPr>
            <w:tcW w:w="1917" w:type="dxa"/>
            <w:tcBorders>
              <w:top w:val="single" w:color="auto" w:sz="4" w:space="0"/>
              <w:left w:val="single" w:color="auto" w:sz="4" w:space="0"/>
              <w:bottom w:val="single" w:color="auto" w:sz="4" w:space="0"/>
              <w:right w:val="single" w:color="auto" w:sz="4" w:space="0"/>
            </w:tcBorders>
          </w:tcPr>
          <w:p w14:paraId="20DFC61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Нагородження грамотами, подяками</w:t>
            </w:r>
          </w:p>
          <w:p w14:paraId="3FDE4830">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 івпраця з засновником, місцевими підприємцями щодо матеріального заохочення учнів та педагогів</w:t>
            </w:r>
          </w:p>
        </w:tc>
        <w:tc>
          <w:tcPr>
            <w:tcW w:w="1713" w:type="dxa"/>
            <w:tcBorders>
              <w:top w:val="single" w:color="auto" w:sz="4" w:space="0"/>
              <w:left w:val="single" w:color="auto" w:sz="4" w:space="0"/>
              <w:bottom w:val="single" w:color="auto" w:sz="4" w:space="0"/>
              <w:right w:val="single" w:color="auto" w:sz="4" w:space="0"/>
            </w:tcBorders>
          </w:tcPr>
          <w:p w14:paraId="468FA55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color="auto" w:sz="4" w:space="0"/>
              <w:left w:val="single" w:color="auto" w:sz="4" w:space="0"/>
              <w:bottom w:val="single" w:color="auto" w:sz="4" w:space="0"/>
              <w:right w:val="single" w:color="auto" w:sz="4" w:space="0"/>
            </w:tcBorders>
          </w:tcPr>
          <w:p w14:paraId="019FBD9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color="auto" w:sz="4" w:space="0"/>
              <w:left w:val="single" w:color="auto" w:sz="4" w:space="0"/>
              <w:bottom w:val="single" w:color="auto" w:sz="4" w:space="0"/>
              <w:right w:val="single" w:color="auto" w:sz="4" w:space="0"/>
            </w:tcBorders>
          </w:tcPr>
          <w:p w14:paraId="4A675FA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color="auto" w:sz="4" w:space="0"/>
              <w:left w:val="single" w:color="auto" w:sz="4" w:space="0"/>
              <w:bottom w:val="single" w:color="auto" w:sz="4" w:space="0"/>
              <w:right w:val="single" w:color="auto" w:sz="4" w:space="0"/>
            </w:tcBorders>
          </w:tcPr>
          <w:p w14:paraId="506826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Збори трудового колективу</w:t>
            </w:r>
          </w:p>
        </w:tc>
        <w:tc>
          <w:tcPr>
            <w:tcW w:w="1219" w:type="dxa"/>
            <w:tcBorders>
              <w:top w:val="single" w:color="auto" w:sz="4" w:space="0"/>
              <w:left w:val="single" w:color="auto" w:sz="4" w:space="0"/>
              <w:bottom w:val="single" w:color="auto" w:sz="4" w:space="0"/>
              <w:right w:val="single" w:color="auto" w:sz="4" w:space="0"/>
            </w:tcBorders>
          </w:tcPr>
          <w:p w14:paraId="641A78B8">
            <w:pPr>
              <w:spacing w:after="0" w:line="240" w:lineRule="auto"/>
              <w:jc w:val="center"/>
              <w:rPr>
                <w:rFonts w:ascii="Times New Roman" w:hAnsi="Times New Roman" w:eastAsia="Calibri" w:cs="Times New Roman"/>
                <w:sz w:val="24"/>
                <w:szCs w:val="24"/>
              </w:rPr>
            </w:pPr>
          </w:p>
        </w:tc>
      </w:tr>
      <w:tr w14:paraId="645A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465E9B4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874" w:type="dxa"/>
            <w:tcBorders>
              <w:top w:val="single" w:color="auto" w:sz="4" w:space="0"/>
              <w:left w:val="single" w:color="auto" w:sz="4" w:space="0"/>
              <w:bottom w:val="single" w:color="auto" w:sz="4" w:space="0"/>
              <w:right w:val="single" w:color="auto" w:sz="4" w:space="0"/>
            </w:tcBorders>
          </w:tcPr>
          <w:p w14:paraId="4AC70C5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Підвищення кваліфікації педагогічних працівників</w:t>
            </w:r>
          </w:p>
        </w:tc>
        <w:tc>
          <w:tcPr>
            <w:tcW w:w="2143" w:type="dxa"/>
            <w:tcBorders>
              <w:top w:val="single" w:color="auto" w:sz="4" w:space="0"/>
              <w:left w:val="single" w:color="auto" w:sz="4" w:space="0"/>
              <w:bottom w:val="single" w:color="auto" w:sz="4" w:space="0"/>
              <w:right w:val="single" w:color="auto" w:sz="4" w:space="0"/>
            </w:tcBorders>
          </w:tcPr>
          <w:p w14:paraId="359A98F5">
            <w:pPr>
              <w:spacing w:after="0" w:line="0" w:lineRule="atLeast"/>
              <w:jc w:val="both"/>
              <w:rPr>
                <w:rFonts w:ascii="Times New Roman" w:hAnsi="Times New Roman" w:eastAsia="Arial" w:cs="Times New Roman"/>
                <w:color w:val="000000" w:themeColor="text1"/>
                <w:sz w:val="24"/>
                <w:szCs w:val="24"/>
                <w:lang w:eastAsia="uk-UA"/>
              </w:rPr>
            </w:pPr>
            <w:r>
              <w:rPr>
                <w:rFonts w:ascii="Times New Roman" w:hAnsi="Times New Roman" w:eastAsia="Arial" w:cs="Times New Roman"/>
                <w:color w:val="000000" w:themeColor="text1"/>
                <w:sz w:val="24"/>
                <w:szCs w:val="24"/>
                <w:lang w:eastAsia="uk-UA"/>
              </w:rPr>
              <w:t>Підтримка добровільної сертифікації педагогічних працівників</w:t>
            </w:r>
          </w:p>
          <w:p w14:paraId="5C325FCF">
            <w:pPr>
              <w:spacing w:after="0" w:line="333" w:lineRule="exact"/>
              <w:jc w:val="both"/>
              <w:rPr>
                <w:rFonts w:ascii="Times New Roman" w:hAnsi="Times New Roman" w:eastAsia="Times New Roman" w:cs="Times New Roman"/>
                <w:color w:val="000000" w:themeColor="text1"/>
                <w:sz w:val="24"/>
                <w:szCs w:val="24"/>
                <w:lang w:eastAsia="uk-UA"/>
              </w:rPr>
            </w:pPr>
          </w:p>
          <w:p w14:paraId="1CB2CAE7">
            <w:pPr>
              <w:spacing w:after="0" w:line="240" w:lineRule="auto"/>
              <w:jc w:val="both"/>
              <w:rPr>
                <w:rFonts w:ascii="Times New Roman" w:hAnsi="Times New Roman" w:eastAsia="Calibri" w:cs="Times New Roman"/>
                <w:sz w:val="24"/>
                <w:szCs w:val="24"/>
              </w:rPr>
            </w:pPr>
          </w:p>
        </w:tc>
        <w:tc>
          <w:tcPr>
            <w:tcW w:w="1917" w:type="dxa"/>
            <w:tcBorders>
              <w:top w:val="single" w:color="auto" w:sz="4" w:space="0"/>
              <w:left w:val="single" w:color="auto" w:sz="4" w:space="0"/>
              <w:bottom w:val="single" w:color="auto" w:sz="4" w:space="0"/>
              <w:right w:val="single" w:color="auto" w:sz="4" w:space="0"/>
            </w:tcBorders>
          </w:tcPr>
          <w:p w14:paraId="12523FBE">
            <w:pPr>
              <w:spacing w:after="0" w:line="340" w:lineRule="exact"/>
              <w:rPr>
                <w:rFonts w:ascii="Times New Roman" w:hAnsi="Times New Roman" w:eastAsia="Times New Roman" w:cs="Times New Roman"/>
                <w:sz w:val="24"/>
                <w:szCs w:val="24"/>
                <w:lang w:eastAsia="uk-UA"/>
              </w:rPr>
            </w:pPr>
            <w:r>
              <w:rPr>
                <w:rFonts w:ascii="Times New Roman" w:hAnsi="Times New Roman" w:eastAsia="Calibri" w:cs="Times New Roman"/>
                <w:sz w:val="24"/>
                <w:szCs w:val="24"/>
              </w:rPr>
              <w:t>Проходження підвищення кваліфікації за графіком</w:t>
            </w:r>
          </w:p>
          <w:p w14:paraId="34C8ED62">
            <w:pPr>
              <w:spacing w:after="0" w:line="321" w:lineRule="auto"/>
              <w:ind w:right="1720"/>
              <w:jc w:val="both"/>
              <w:rPr>
                <w:rFonts w:ascii="Times New Roman" w:hAnsi="Times New Roman" w:eastAsia="Calibri" w:cs="Times New Roman"/>
                <w:sz w:val="24"/>
                <w:szCs w:val="24"/>
              </w:rPr>
            </w:pPr>
          </w:p>
        </w:tc>
        <w:tc>
          <w:tcPr>
            <w:tcW w:w="1713" w:type="dxa"/>
            <w:tcBorders>
              <w:top w:val="single" w:color="auto" w:sz="4" w:space="0"/>
              <w:left w:val="single" w:color="auto" w:sz="4" w:space="0"/>
              <w:bottom w:val="single" w:color="auto" w:sz="4" w:space="0"/>
              <w:right w:val="single" w:color="auto" w:sz="4" w:space="0"/>
            </w:tcBorders>
          </w:tcPr>
          <w:p w14:paraId="77B8B8D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Проходження підвищення кваліфікації за графіком</w:t>
            </w:r>
          </w:p>
        </w:tc>
        <w:tc>
          <w:tcPr>
            <w:tcW w:w="1920" w:type="dxa"/>
            <w:tcBorders>
              <w:top w:val="single" w:color="auto" w:sz="4" w:space="0"/>
              <w:left w:val="single" w:color="auto" w:sz="4" w:space="0"/>
              <w:bottom w:val="single" w:color="auto" w:sz="4" w:space="0"/>
              <w:right w:val="single" w:color="auto" w:sz="4" w:space="0"/>
            </w:tcBorders>
          </w:tcPr>
          <w:p w14:paraId="7AA5D02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Проходження підвищення кваліфікації за графіком</w:t>
            </w:r>
          </w:p>
        </w:tc>
        <w:tc>
          <w:tcPr>
            <w:tcW w:w="2143" w:type="dxa"/>
            <w:tcBorders>
              <w:top w:val="single" w:color="auto" w:sz="4" w:space="0"/>
              <w:left w:val="single" w:color="auto" w:sz="4" w:space="0"/>
              <w:bottom w:val="single" w:color="auto" w:sz="4" w:space="0"/>
              <w:right w:val="single" w:color="auto" w:sz="4" w:space="0"/>
            </w:tcBorders>
          </w:tcPr>
          <w:p w14:paraId="765AD8F9">
            <w:pPr>
              <w:spacing w:after="0" w:line="0" w:lineRule="atLeast"/>
              <w:rPr>
                <w:rFonts w:ascii="Times New Roman" w:hAnsi="Times New Roman" w:eastAsia="Arial" w:cs="Times New Roman"/>
                <w:color w:val="000000" w:themeColor="text1"/>
                <w:sz w:val="24"/>
                <w:szCs w:val="24"/>
                <w:lang w:eastAsia="uk-UA"/>
              </w:rPr>
            </w:pPr>
            <w:r>
              <w:rPr>
                <w:rFonts w:ascii="Times New Roman" w:hAnsi="Times New Roman" w:eastAsia="Arial" w:cs="Times New Roman"/>
                <w:color w:val="000000" w:themeColor="text1"/>
                <w:sz w:val="24"/>
                <w:szCs w:val="24"/>
                <w:lang w:eastAsia="uk-UA"/>
              </w:rPr>
              <w:t>Участь у русі вчительських (не)конференцій EdCamp Україна</w:t>
            </w:r>
          </w:p>
          <w:p w14:paraId="08790BA6">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5CA090D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ЗДНВР</w:t>
            </w:r>
          </w:p>
        </w:tc>
        <w:tc>
          <w:tcPr>
            <w:tcW w:w="1219" w:type="dxa"/>
            <w:tcBorders>
              <w:top w:val="single" w:color="auto" w:sz="4" w:space="0"/>
              <w:left w:val="single" w:color="auto" w:sz="4" w:space="0"/>
              <w:bottom w:val="single" w:color="auto" w:sz="4" w:space="0"/>
              <w:right w:val="single" w:color="auto" w:sz="4" w:space="0"/>
            </w:tcBorders>
          </w:tcPr>
          <w:p w14:paraId="40635878">
            <w:pPr>
              <w:spacing w:after="0" w:line="240" w:lineRule="auto"/>
              <w:jc w:val="center"/>
              <w:rPr>
                <w:rFonts w:ascii="Times New Roman" w:hAnsi="Times New Roman" w:eastAsia="Calibri" w:cs="Times New Roman"/>
                <w:sz w:val="24"/>
                <w:szCs w:val="24"/>
              </w:rPr>
            </w:pPr>
          </w:p>
        </w:tc>
      </w:tr>
      <w:tr w14:paraId="1802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1DE8CC8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874" w:type="dxa"/>
            <w:tcBorders>
              <w:top w:val="single" w:color="auto" w:sz="4" w:space="0"/>
              <w:left w:val="single" w:color="auto" w:sz="4" w:space="0"/>
              <w:bottom w:val="single" w:color="auto" w:sz="4" w:space="0"/>
              <w:right w:val="single" w:color="auto" w:sz="4" w:space="0"/>
            </w:tcBorders>
          </w:tcPr>
          <w:p w14:paraId="66FA98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Правила поведінки </w:t>
            </w:r>
          </w:p>
        </w:tc>
        <w:tc>
          <w:tcPr>
            <w:tcW w:w="2143" w:type="dxa"/>
            <w:tcBorders>
              <w:top w:val="single" w:color="auto" w:sz="4" w:space="0"/>
              <w:left w:val="single" w:color="auto" w:sz="4" w:space="0"/>
              <w:bottom w:val="single" w:color="auto" w:sz="4" w:space="0"/>
              <w:right w:val="single" w:color="auto" w:sz="4" w:space="0"/>
            </w:tcBorders>
          </w:tcPr>
          <w:p w14:paraId="3AEA476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Оформлення куточків «Правила поведінки»</w:t>
            </w:r>
          </w:p>
        </w:tc>
        <w:tc>
          <w:tcPr>
            <w:tcW w:w="1917" w:type="dxa"/>
            <w:tcBorders>
              <w:top w:val="single" w:color="auto" w:sz="4" w:space="0"/>
              <w:left w:val="single" w:color="auto" w:sz="4" w:space="0"/>
              <w:bottom w:val="single" w:color="auto" w:sz="4" w:space="0"/>
              <w:right w:val="single" w:color="auto" w:sz="4" w:space="0"/>
            </w:tcBorders>
          </w:tcPr>
          <w:p w14:paraId="2F14137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Оновлення інформації щодо правил поведінки у закладі</w:t>
            </w:r>
          </w:p>
        </w:tc>
        <w:tc>
          <w:tcPr>
            <w:tcW w:w="1713" w:type="dxa"/>
            <w:tcBorders>
              <w:top w:val="single" w:color="auto" w:sz="4" w:space="0"/>
              <w:left w:val="single" w:color="auto" w:sz="4" w:space="0"/>
              <w:bottom w:val="single" w:color="auto" w:sz="4" w:space="0"/>
              <w:right w:val="single" w:color="auto" w:sz="4" w:space="0"/>
            </w:tcBorders>
          </w:tcPr>
          <w:p w14:paraId="610383A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станом відвідування уроків та виховних заходів</w:t>
            </w:r>
          </w:p>
        </w:tc>
        <w:tc>
          <w:tcPr>
            <w:tcW w:w="1920" w:type="dxa"/>
            <w:tcBorders>
              <w:top w:val="single" w:color="auto" w:sz="4" w:space="0"/>
              <w:left w:val="single" w:color="auto" w:sz="4" w:space="0"/>
              <w:bottom w:val="single" w:color="auto" w:sz="4" w:space="0"/>
              <w:right w:val="single" w:color="auto" w:sz="4" w:space="0"/>
            </w:tcBorders>
          </w:tcPr>
          <w:p w14:paraId="4CDE0952">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02F6B878">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672351C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ЗДВР</w:t>
            </w:r>
          </w:p>
        </w:tc>
        <w:tc>
          <w:tcPr>
            <w:tcW w:w="1219" w:type="dxa"/>
            <w:tcBorders>
              <w:top w:val="single" w:color="auto" w:sz="4" w:space="0"/>
              <w:left w:val="single" w:color="auto" w:sz="4" w:space="0"/>
              <w:bottom w:val="single" w:color="auto" w:sz="4" w:space="0"/>
              <w:right w:val="single" w:color="auto" w:sz="4" w:space="0"/>
            </w:tcBorders>
          </w:tcPr>
          <w:p w14:paraId="20F00899">
            <w:pPr>
              <w:spacing w:after="0" w:line="240" w:lineRule="auto"/>
              <w:jc w:val="center"/>
              <w:rPr>
                <w:rFonts w:ascii="Times New Roman" w:hAnsi="Times New Roman" w:eastAsia="Calibri" w:cs="Times New Roman"/>
                <w:sz w:val="24"/>
                <w:szCs w:val="24"/>
              </w:rPr>
            </w:pPr>
          </w:p>
        </w:tc>
      </w:tr>
      <w:tr w14:paraId="15D1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2029578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1874" w:type="dxa"/>
            <w:tcBorders>
              <w:top w:val="single" w:color="auto" w:sz="4" w:space="0"/>
              <w:left w:val="single" w:color="auto" w:sz="4" w:space="0"/>
              <w:bottom w:val="single" w:color="auto" w:sz="4" w:space="0"/>
              <w:right w:val="single" w:color="auto" w:sz="4" w:space="0"/>
            </w:tcBorders>
          </w:tcPr>
          <w:p w14:paraId="47188D7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Права та обов’язки учасників освітнього процесу</w:t>
            </w:r>
          </w:p>
        </w:tc>
        <w:tc>
          <w:tcPr>
            <w:tcW w:w="2143" w:type="dxa"/>
            <w:tcBorders>
              <w:top w:val="single" w:color="auto" w:sz="4" w:space="0"/>
              <w:left w:val="single" w:color="auto" w:sz="4" w:space="0"/>
              <w:bottom w:val="single" w:color="auto" w:sz="4" w:space="0"/>
              <w:right w:val="single" w:color="auto" w:sz="4" w:space="0"/>
            </w:tcBorders>
          </w:tcPr>
          <w:p w14:paraId="6500997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Всеобуч «Права та </w:t>
            </w:r>
          </w:p>
          <w:p w14:paraId="131E410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обов’язки учасників освітнього процесу»</w:t>
            </w:r>
          </w:p>
        </w:tc>
        <w:tc>
          <w:tcPr>
            <w:tcW w:w="1917" w:type="dxa"/>
            <w:tcBorders>
              <w:top w:val="single" w:color="auto" w:sz="4" w:space="0"/>
              <w:left w:val="single" w:color="auto" w:sz="4" w:space="0"/>
              <w:bottom w:val="single" w:color="auto" w:sz="4" w:space="0"/>
              <w:right w:val="single" w:color="auto" w:sz="4" w:space="0"/>
            </w:tcBorders>
          </w:tcPr>
          <w:p w14:paraId="7083024D">
            <w:pPr>
              <w:spacing w:after="0" w:line="240" w:lineRule="auto"/>
              <w:jc w:val="center"/>
              <w:rPr>
                <w:rFonts w:ascii="Times New Roman" w:hAnsi="Times New Roman" w:eastAsia="Calibri" w:cs="Times New Roman"/>
                <w:sz w:val="24"/>
                <w:szCs w:val="24"/>
              </w:rPr>
            </w:pPr>
          </w:p>
        </w:tc>
        <w:tc>
          <w:tcPr>
            <w:tcW w:w="1713" w:type="dxa"/>
            <w:tcBorders>
              <w:top w:val="single" w:color="auto" w:sz="4" w:space="0"/>
              <w:left w:val="single" w:color="auto" w:sz="4" w:space="0"/>
              <w:bottom w:val="single" w:color="auto" w:sz="4" w:space="0"/>
              <w:right w:val="single" w:color="auto" w:sz="4" w:space="0"/>
            </w:tcBorders>
          </w:tcPr>
          <w:p w14:paraId="43E8A89B">
            <w:pPr>
              <w:spacing w:after="0" w:line="240" w:lineRule="auto"/>
              <w:jc w:val="center"/>
              <w:rPr>
                <w:rFonts w:ascii="Times New Roman" w:hAnsi="Times New Roman" w:eastAsia="Calibri"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tcPr>
          <w:p w14:paraId="41E7119C">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0FAA0971">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0EAD252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Нарада при ЗДВР</w:t>
            </w:r>
          </w:p>
        </w:tc>
        <w:tc>
          <w:tcPr>
            <w:tcW w:w="1219" w:type="dxa"/>
            <w:tcBorders>
              <w:top w:val="single" w:color="auto" w:sz="4" w:space="0"/>
              <w:left w:val="single" w:color="auto" w:sz="4" w:space="0"/>
              <w:bottom w:val="single" w:color="auto" w:sz="4" w:space="0"/>
              <w:right w:val="single" w:color="auto" w:sz="4" w:space="0"/>
            </w:tcBorders>
          </w:tcPr>
          <w:p w14:paraId="094E8C60">
            <w:pPr>
              <w:spacing w:after="0" w:line="240" w:lineRule="auto"/>
              <w:jc w:val="center"/>
              <w:rPr>
                <w:rFonts w:ascii="Times New Roman" w:hAnsi="Times New Roman" w:eastAsia="Calibri" w:cs="Times New Roman"/>
                <w:sz w:val="24"/>
                <w:szCs w:val="24"/>
              </w:rPr>
            </w:pPr>
          </w:p>
        </w:tc>
      </w:tr>
      <w:tr w14:paraId="528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3D52F4D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1874" w:type="dxa"/>
            <w:tcBorders>
              <w:top w:val="single" w:color="auto" w:sz="4" w:space="0"/>
              <w:left w:val="single" w:color="auto" w:sz="4" w:space="0"/>
              <w:bottom w:val="single" w:color="auto" w:sz="4" w:space="0"/>
              <w:right w:val="single" w:color="auto" w:sz="4" w:space="0"/>
            </w:tcBorders>
          </w:tcPr>
          <w:p w14:paraId="0C5B810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Управлінські рішення</w:t>
            </w:r>
          </w:p>
        </w:tc>
        <w:tc>
          <w:tcPr>
            <w:tcW w:w="9836" w:type="dxa"/>
            <w:gridSpan w:val="5"/>
            <w:tcBorders>
              <w:top w:val="single" w:color="auto" w:sz="4" w:space="0"/>
              <w:left w:val="single" w:color="auto" w:sz="4" w:space="0"/>
              <w:bottom w:val="single" w:color="auto" w:sz="4" w:space="0"/>
              <w:right w:val="single" w:color="auto" w:sz="4" w:space="0"/>
            </w:tcBorders>
          </w:tcPr>
          <w:p w14:paraId="17425A4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Врахування інтересів педагогічних працівників, батьків та учнів</w:t>
            </w:r>
          </w:p>
        </w:tc>
        <w:tc>
          <w:tcPr>
            <w:tcW w:w="1643" w:type="dxa"/>
            <w:tcBorders>
              <w:top w:val="single" w:color="auto" w:sz="4" w:space="0"/>
              <w:left w:val="single" w:color="auto" w:sz="4" w:space="0"/>
              <w:bottom w:val="single" w:color="auto" w:sz="4" w:space="0"/>
              <w:right w:val="single" w:color="auto" w:sz="4" w:space="0"/>
            </w:tcBorders>
          </w:tcPr>
          <w:p w14:paraId="725A6DC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Педагогічні ради</w:t>
            </w:r>
          </w:p>
        </w:tc>
        <w:tc>
          <w:tcPr>
            <w:tcW w:w="1219" w:type="dxa"/>
            <w:tcBorders>
              <w:top w:val="single" w:color="auto" w:sz="4" w:space="0"/>
              <w:left w:val="single" w:color="auto" w:sz="4" w:space="0"/>
              <w:bottom w:val="single" w:color="auto" w:sz="4" w:space="0"/>
              <w:right w:val="single" w:color="auto" w:sz="4" w:space="0"/>
            </w:tcBorders>
          </w:tcPr>
          <w:p w14:paraId="1AD6A7E0">
            <w:pPr>
              <w:spacing w:after="0" w:line="240" w:lineRule="auto"/>
              <w:jc w:val="center"/>
              <w:rPr>
                <w:rFonts w:ascii="Times New Roman" w:hAnsi="Times New Roman" w:eastAsia="Calibri" w:cs="Times New Roman"/>
                <w:sz w:val="24"/>
                <w:szCs w:val="24"/>
              </w:rPr>
            </w:pPr>
          </w:p>
        </w:tc>
      </w:tr>
      <w:tr w14:paraId="7157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340846F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874" w:type="dxa"/>
            <w:tcBorders>
              <w:top w:val="single" w:color="auto" w:sz="4" w:space="0"/>
              <w:left w:val="single" w:color="auto" w:sz="4" w:space="0"/>
              <w:bottom w:val="single" w:color="auto" w:sz="4" w:space="0"/>
              <w:right w:val="single" w:color="auto" w:sz="4" w:space="0"/>
            </w:tcBorders>
          </w:tcPr>
          <w:p w14:paraId="77011A4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Оперативні наради</w:t>
            </w:r>
          </w:p>
        </w:tc>
        <w:tc>
          <w:tcPr>
            <w:tcW w:w="9836" w:type="dxa"/>
            <w:gridSpan w:val="5"/>
            <w:tcBorders>
              <w:top w:val="single" w:color="auto" w:sz="4" w:space="0"/>
              <w:left w:val="single" w:color="auto" w:sz="4" w:space="0"/>
              <w:bottom w:val="single" w:color="auto" w:sz="4" w:space="0"/>
              <w:right w:val="single" w:color="auto" w:sz="4" w:space="0"/>
            </w:tcBorders>
          </w:tcPr>
          <w:p w14:paraId="7DCE681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Підсумки навчально-виховної роботи за тиждень, місяць, семестр</w:t>
            </w:r>
          </w:p>
        </w:tc>
        <w:tc>
          <w:tcPr>
            <w:tcW w:w="1643" w:type="dxa"/>
            <w:tcBorders>
              <w:top w:val="single" w:color="auto" w:sz="4" w:space="0"/>
              <w:left w:val="single" w:color="auto" w:sz="4" w:space="0"/>
              <w:bottom w:val="single" w:color="auto" w:sz="4" w:space="0"/>
              <w:right w:val="single" w:color="auto" w:sz="4" w:space="0"/>
            </w:tcBorders>
          </w:tcPr>
          <w:p w14:paraId="6B6E046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219" w:type="dxa"/>
            <w:tcBorders>
              <w:top w:val="single" w:color="auto" w:sz="4" w:space="0"/>
              <w:left w:val="single" w:color="auto" w:sz="4" w:space="0"/>
              <w:bottom w:val="single" w:color="auto" w:sz="4" w:space="0"/>
              <w:right w:val="single" w:color="auto" w:sz="4" w:space="0"/>
            </w:tcBorders>
          </w:tcPr>
          <w:p w14:paraId="26F01994">
            <w:pPr>
              <w:spacing w:after="0" w:line="240" w:lineRule="auto"/>
              <w:jc w:val="center"/>
              <w:rPr>
                <w:rFonts w:ascii="Times New Roman" w:hAnsi="Times New Roman" w:eastAsia="Calibri" w:cs="Times New Roman"/>
                <w:sz w:val="24"/>
                <w:szCs w:val="24"/>
              </w:rPr>
            </w:pPr>
          </w:p>
        </w:tc>
      </w:tr>
      <w:tr w14:paraId="5FEC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10E60A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1874" w:type="dxa"/>
            <w:tcBorders>
              <w:top w:val="single" w:color="auto" w:sz="4" w:space="0"/>
              <w:left w:val="single" w:color="auto" w:sz="4" w:space="0"/>
              <w:bottom w:val="single" w:color="auto" w:sz="4" w:space="0"/>
              <w:right w:val="single" w:color="auto" w:sz="4" w:space="0"/>
            </w:tcBorders>
          </w:tcPr>
          <w:p w14:paraId="6EEFEA8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Збори трудового колективу</w:t>
            </w:r>
          </w:p>
        </w:tc>
        <w:tc>
          <w:tcPr>
            <w:tcW w:w="9836" w:type="dxa"/>
            <w:gridSpan w:val="5"/>
            <w:tcBorders>
              <w:top w:val="single" w:color="auto" w:sz="4" w:space="0"/>
              <w:left w:val="single" w:color="auto" w:sz="4" w:space="0"/>
              <w:bottom w:val="single" w:color="auto" w:sz="4" w:space="0"/>
              <w:right w:val="single" w:color="auto" w:sz="4" w:space="0"/>
            </w:tcBorders>
          </w:tcPr>
          <w:p w14:paraId="3AFFDC3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Обговорення трудових питань</w:t>
            </w:r>
          </w:p>
        </w:tc>
        <w:tc>
          <w:tcPr>
            <w:tcW w:w="1643" w:type="dxa"/>
            <w:tcBorders>
              <w:top w:val="single" w:color="auto" w:sz="4" w:space="0"/>
              <w:left w:val="single" w:color="auto" w:sz="4" w:space="0"/>
              <w:bottom w:val="single" w:color="auto" w:sz="4" w:space="0"/>
              <w:right w:val="single" w:color="auto" w:sz="4" w:space="0"/>
            </w:tcBorders>
          </w:tcPr>
          <w:p w14:paraId="1630716D">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1DCC5FF2">
            <w:pPr>
              <w:spacing w:after="0" w:line="240" w:lineRule="auto"/>
              <w:jc w:val="center"/>
              <w:rPr>
                <w:rFonts w:ascii="Times New Roman" w:hAnsi="Times New Roman" w:eastAsia="Calibri" w:cs="Times New Roman"/>
                <w:sz w:val="24"/>
                <w:szCs w:val="24"/>
              </w:rPr>
            </w:pPr>
          </w:p>
        </w:tc>
      </w:tr>
      <w:tr w14:paraId="4923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243A3B5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874" w:type="dxa"/>
            <w:tcBorders>
              <w:top w:val="single" w:color="auto" w:sz="4" w:space="0"/>
              <w:left w:val="single" w:color="auto" w:sz="4" w:space="0"/>
              <w:bottom w:val="single" w:color="auto" w:sz="4" w:space="0"/>
              <w:right w:val="single" w:color="auto" w:sz="4" w:space="0"/>
            </w:tcBorders>
          </w:tcPr>
          <w:p w14:paraId="61379FF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Батьківські збори</w:t>
            </w:r>
          </w:p>
        </w:tc>
        <w:tc>
          <w:tcPr>
            <w:tcW w:w="9836" w:type="dxa"/>
            <w:gridSpan w:val="5"/>
            <w:tcBorders>
              <w:top w:val="single" w:color="auto" w:sz="4" w:space="0"/>
              <w:left w:val="single" w:color="auto" w:sz="4" w:space="0"/>
              <w:bottom w:val="single" w:color="auto" w:sz="4" w:space="0"/>
              <w:right w:val="single" w:color="auto" w:sz="4" w:space="0"/>
            </w:tcBorders>
          </w:tcPr>
          <w:p w14:paraId="70701E0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Обговорення питань навчально-виховної роботи у закладі</w:t>
            </w:r>
          </w:p>
        </w:tc>
        <w:tc>
          <w:tcPr>
            <w:tcW w:w="1643" w:type="dxa"/>
            <w:tcBorders>
              <w:top w:val="single" w:color="auto" w:sz="4" w:space="0"/>
              <w:left w:val="single" w:color="auto" w:sz="4" w:space="0"/>
              <w:bottom w:val="single" w:color="auto" w:sz="4" w:space="0"/>
              <w:right w:val="single" w:color="auto" w:sz="4" w:space="0"/>
            </w:tcBorders>
          </w:tcPr>
          <w:p w14:paraId="47EE8E45">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09B89E16">
            <w:pPr>
              <w:spacing w:after="0" w:line="240" w:lineRule="auto"/>
              <w:jc w:val="center"/>
              <w:rPr>
                <w:rFonts w:ascii="Times New Roman" w:hAnsi="Times New Roman" w:eastAsia="Calibri" w:cs="Times New Roman"/>
                <w:sz w:val="24"/>
                <w:szCs w:val="24"/>
              </w:rPr>
            </w:pPr>
          </w:p>
        </w:tc>
      </w:tr>
      <w:tr w14:paraId="5E3C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64030A7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1874" w:type="dxa"/>
            <w:tcBorders>
              <w:top w:val="single" w:color="auto" w:sz="4" w:space="0"/>
              <w:left w:val="single" w:color="auto" w:sz="4" w:space="0"/>
              <w:bottom w:val="single" w:color="auto" w:sz="4" w:space="0"/>
              <w:right w:val="single" w:color="auto" w:sz="4" w:space="0"/>
            </w:tcBorders>
          </w:tcPr>
          <w:p w14:paraId="0968C8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w:t>
            </w:r>
          </w:p>
        </w:tc>
        <w:tc>
          <w:tcPr>
            <w:tcW w:w="2143" w:type="dxa"/>
            <w:tcBorders>
              <w:top w:val="single" w:color="auto" w:sz="4" w:space="0"/>
              <w:left w:val="single" w:color="auto" w:sz="4" w:space="0"/>
              <w:bottom w:val="single" w:color="auto" w:sz="4" w:space="0"/>
              <w:right w:val="single" w:color="auto" w:sz="4" w:space="0"/>
            </w:tcBorders>
          </w:tcPr>
          <w:p w14:paraId="7E2D778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Затвердження плану </w:t>
            </w:r>
          </w:p>
          <w:p w14:paraId="1156A71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роботи, структури  оновленого учнівського самоврядування</w:t>
            </w:r>
          </w:p>
        </w:tc>
        <w:tc>
          <w:tcPr>
            <w:tcW w:w="1917" w:type="dxa"/>
            <w:tcBorders>
              <w:top w:val="single" w:color="auto" w:sz="4" w:space="0"/>
              <w:left w:val="single" w:color="auto" w:sz="4" w:space="0"/>
              <w:bottom w:val="single" w:color="auto" w:sz="4" w:space="0"/>
              <w:right w:val="single" w:color="auto" w:sz="4" w:space="0"/>
            </w:tcBorders>
          </w:tcPr>
          <w:p w14:paraId="79299D5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Робота по створенню громадської організації батьків закладу</w:t>
            </w:r>
          </w:p>
        </w:tc>
        <w:tc>
          <w:tcPr>
            <w:tcW w:w="1713" w:type="dxa"/>
            <w:tcBorders>
              <w:top w:val="single" w:color="auto" w:sz="4" w:space="0"/>
              <w:left w:val="single" w:color="auto" w:sz="4" w:space="0"/>
              <w:bottom w:val="single" w:color="auto" w:sz="4" w:space="0"/>
              <w:right w:val="single" w:color="auto" w:sz="4" w:space="0"/>
            </w:tcBorders>
          </w:tcPr>
          <w:p w14:paraId="3F5E654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Поглиблення співпраці закладу освіти та батьків</w:t>
            </w:r>
          </w:p>
        </w:tc>
        <w:tc>
          <w:tcPr>
            <w:tcW w:w="1920" w:type="dxa"/>
            <w:tcBorders>
              <w:top w:val="single" w:color="auto" w:sz="4" w:space="0"/>
              <w:left w:val="single" w:color="auto" w:sz="4" w:space="0"/>
              <w:bottom w:val="single" w:color="auto" w:sz="4" w:space="0"/>
              <w:right w:val="single" w:color="auto" w:sz="4" w:space="0"/>
            </w:tcBorders>
          </w:tcPr>
          <w:p w14:paraId="5D3BCB82">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142087D5">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134E746F">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6254AF6C">
            <w:pPr>
              <w:spacing w:after="0" w:line="240" w:lineRule="auto"/>
              <w:jc w:val="center"/>
              <w:rPr>
                <w:rFonts w:ascii="Times New Roman" w:hAnsi="Times New Roman" w:eastAsia="Calibri" w:cs="Times New Roman"/>
                <w:sz w:val="24"/>
                <w:szCs w:val="24"/>
              </w:rPr>
            </w:pPr>
          </w:p>
        </w:tc>
      </w:tr>
      <w:tr w14:paraId="02C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078B266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874" w:type="dxa"/>
            <w:tcBorders>
              <w:top w:val="single" w:color="auto" w:sz="4" w:space="0"/>
              <w:left w:val="single" w:color="auto" w:sz="4" w:space="0"/>
              <w:bottom w:val="single" w:color="auto" w:sz="4" w:space="0"/>
              <w:right w:val="single" w:color="auto" w:sz="4" w:space="0"/>
            </w:tcBorders>
          </w:tcPr>
          <w:p w14:paraId="2866969F">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закладу в житті громади</w:t>
            </w:r>
          </w:p>
        </w:tc>
        <w:tc>
          <w:tcPr>
            <w:tcW w:w="2143" w:type="dxa"/>
            <w:tcBorders>
              <w:top w:val="single" w:color="auto" w:sz="4" w:space="0"/>
              <w:left w:val="single" w:color="auto" w:sz="4" w:space="0"/>
              <w:bottom w:val="single" w:color="auto" w:sz="4" w:space="0"/>
              <w:right w:val="single" w:color="auto" w:sz="4" w:space="0"/>
            </w:tcBorders>
          </w:tcPr>
          <w:p w14:paraId="711EA2D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color="auto" w:sz="4" w:space="0"/>
              <w:left w:val="single" w:color="auto" w:sz="4" w:space="0"/>
              <w:bottom w:val="single" w:color="auto" w:sz="4" w:space="0"/>
              <w:right w:val="single" w:color="auto" w:sz="4" w:space="0"/>
            </w:tcBorders>
          </w:tcPr>
          <w:p w14:paraId="10132F4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color="auto" w:sz="4" w:space="0"/>
              <w:left w:val="single" w:color="auto" w:sz="4" w:space="0"/>
              <w:bottom w:val="single" w:color="auto" w:sz="4" w:space="0"/>
              <w:right w:val="single" w:color="auto" w:sz="4" w:space="0"/>
            </w:tcBorders>
          </w:tcPr>
          <w:p w14:paraId="5C480ED2">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у загально-громадських святах, участь у громадських проектах, волонтерська діяльність</w:t>
            </w:r>
          </w:p>
        </w:tc>
        <w:tc>
          <w:tcPr>
            <w:tcW w:w="1920" w:type="dxa"/>
            <w:tcBorders>
              <w:top w:val="single" w:color="auto" w:sz="4" w:space="0"/>
              <w:left w:val="single" w:color="auto" w:sz="4" w:space="0"/>
              <w:bottom w:val="single" w:color="auto" w:sz="4" w:space="0"/>
              <w:right w:val="single" w:color="auto" w:sz="4" w:space="0"/>
            </w:tcBorders>
          </w:tcPr>
          <w:p w14:paraId="02A1B623">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у загально-громадських святах, участь у громадських проектах, волонтерська діяльність</w:t>
            </w:r>
          </w:p>
        </w:tc>
        <w:tc>
          <w:tcPr>
            <w:tcW w:w="2143" w:type="dxa"/>
            <w:tcBorders>
              <w:top w:val="single" w:color="auto" w:sz="4" w:space="0"/>
              <w:left w:val="single" w:color="auto" w:sz="4" w:space="0"/>
              <w:bottom w:val="single" w:color="auto" w:sz="4" w:space="0"/>
              <w:right w:val="single" w:color="auto" w:sz="4" w:space="0"/>
            </w:tcBorders>
          </w:tcPr>
          <w:p w14:paraId="0AF9AB5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Участь у загально-громадських святах, участь у громадських проектах, волонтерська діяльність</w:t>
            </w:r>
          </w:p>
        </w:tc>
        <w:tc>
          <w:tcPr>
            <w:tcW w:w="1643" w:type="dxa"/>
            <w:tcBorders>
              <w:top w:val="single" w:color="auto" w:sz="4" w:space="0"/>
              <w:left w:val="single" w:color="auto" w:sz="4" w:space="0"/>
              <w:bottom w:val="single" w:color="auto" w:sz="4" w:space="0"/>
              <w:right w:val="single" w:color="auto" w:sz="4" w:space="0"/>
            </w:tcBorders>
          </w:tcPr>
          <w:p w14:paraId="5C039502">
            <w:pPr>
              <w:spacing w:after="0" w:line="240" w:lineRule="auto"/>
              <w:jc w:val="center"/>
              <w:rPr>
                <w:rFonts w:ascii="Times New Roman" w:hAnsi="Times New Roman" w:eastAsia="Calibri"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tcPr>
          <w:p w14:paraId="6446DF20">
            <w:pPr>
              <w:spacing w:after="0" w:line="240" w:lineRule="auto"/>
              <w:jc w:val="center"/>
              <w:rPr>
                <w:rFonts w:ascii="Times New Roman" w:hAnsi="Times New Roman" w:eastAsia="Calibri" w:cs="Times New Roman"/>
                <w:sz w:val="24"/>
                <w:szCs w:val="24"/>
              </w:rPr>
            </w:pPr>
          </w:p>
        </w:tc>
      </w:tr>
      <w:tr w14:paraId="66D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4EF4D90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1874" w:type="dxa"/>
            <w:tcBorders>
              <w:top w:val="single" w:color="auto" w:sz="4" w:space="0"/>
              <w:left w:val="single" w:color="auto" w:sz="4" w:space="0"/>
              <w:bottom w:val="single" w:color="auto" w:sz="4" w:space="0"/>
              <w:right w:val="single" w:color="auto" w:sz="4" w:space="0"/>
            </w:tcBorders>
          </w:tcPr>
          <w:p w14:paraId="1726FF2C">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Розклад занять</w:t>
            </w:r>
          </w:p>
        </w:tc>
        <w:tc>
          <w:tcPr>
            <w:tcW w:w="9836" w:type="dxa"/>
            <w:gridSpan w:val="5"/>
            <w:tcBorders>
              <w:top w:val="single" w:color="auto" w:sz="4" w:space="0"/>
              <w:left w:val="single" w:color="auto" w:sz="4" w:space="0"/>
              <w:bottom w:val="single" w:color="auto" w:sz="4" w:space="0"/>
              <w:right w:val="single" w:color="auto" w:sz="4" w:space="0"/>
            </w:tcBorders>
          </w:tcPr>
          <w:p w14:paraId="53C7F17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Оновлення та удосконалення розкладу занять інваріантної та варіативної складової</w:t>
            </w:r>
          </w:p>
        </w:tc>
        <w:tc>
          <w:tcPr>
            <w:tcW w:w="1643" w:type="dxa"/>
            <w:tcBorders>
              <w:top w:val="single" w:color="auto" w:sz="4" w:space="0"/>
              <w:left w:val="single" w:color="auto" w:sz="4" w:space="0"/>
              <w:bottom w:val="single" w:color="auto" w:sz="4" w:space="0"/>
              <w:right w:val="single" w:color="auto" w:sz="4" w:space="0"/>
            </w:tcBorders>
          </w:tcPr>
          <w:p w14:paraId="1872D776">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1219" w:type="dxa"/>
            <w:tcBorders>
              <w:top w:val="single" w:color="auto" w:sz="4" w:space="0"/>
              <w:left w:val="single" w:color="auto" w:sz="4" w:space="0"/>
              <w:bottom w:val="single" w:color="auto" w:sz="4" w:space="0"/>
              <w:right w:val="single" w:color="auto" w:sz="4" w:space="0"/>
            </w:tcBorders>
          </w:tcPr>
          <w:p w14:paraId="092E0C14">
            <w:pPr>
              <w:spacing w:after="0" w:line="240" w:lineRule="auto"/>
              <w:jc w:val="center"/>
              <w:rPr>
                <w:rFonts w:ascii="Times New Roman" w:hAnsi="Times New Roman" w:eastAsia="Calibri" w:cs="Times New Roman"/>
                <w:sz w:val="24"/>
                <w:szCs w:val="24"/>
              </w:rPr>
            </w:pPr>
          </w:p>
        </w:tc>
      </w:tr>
      <w:tr w14:paraId="4AC4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36F94A0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1874" w:type="dxa"/>
            <w:tcBorders>
              <w:top w:val="single" w:color="auto" w:sz="4" w:space="0"/>
              <w:left w:val="single" w:color="auto" w:sz="4" w:space="0"/>
              <w:bottom w:val="single" w:color="auto" w:sz="4" w:space="0"/>
              <w:right w:val="single" w:color="auto" w:sz="4" w:space="0"/>
            </w:tcBorders>
          </w:tcPr>
          <w:p w14:paraId="6E26D45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Режим роботи закладу</w:t>
            </w:r>
          </w:p>
        </w:tc>
        <w:tc>
          <w:tcPr>
            <w:tcW w:w="2143" w:type="dxa"/>
            <w:tcBorders>
              <w:top w:val="single" w:color="auto" w:sz="4" w:space="0"/>
              <w:left w:val="single" w:color="auto" w:sz="4" w:space="0"/>
              <w:bottom w:val="single" w:color="auto" w:sz="4" w:space="0"/>
              <w:right w:val="single" w:color="auto" w:sz="4" w:space="0"/>
            </w:tcBorders>
          </w:tcPr>
          <w:p w14:paraId="32AB681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Встановлення режиму роботи відповідно до особливостей навчального року</w:t>
            </w:r>
          </w:p>
        </w:tc>
        <w:tc>
          <w:tcPr>
            <w:tcW w:w="1917" w:type="dxa"/>
            <w:tcBorders>
              <w:top w:val="single" w:color="auto" w:sz="4" w:space="0"/>
              <w:left w:val="single" w:color="auto" w:sz="4" w:space="0"/>
              <w:bottom w:val="single" w:color="auto" w:sz="4" w:space="0"/>
              <w:right w:val="single" w:color="auto" w:sz="4" w:space="0"/>
            </w:tcBorders>
          </w:tcPr>
          <w:p w14:paraId="356F3650">
            <w:pPr>
              <w:spacing w:after="0" w:line="240" w:lineRule="auto"/>
              <w:jc w:val="center"/>
              <w:rPr>
                <w:rFonts w:ascii="Times New Roman" w:hAnsi="Times New Roman" w:eastAsia="Calibri" w:cs="Times New Roman"/>
                <w:sz w:val="24"/>
                <w:szCs w:val="24"/>
              </w:rPr>
            </w:pPr>
          </w:p>
        </w:tc>
        <w:tc>
          <w:tcPr>
            <w:tcW w:w="1713" w:type="dxa"/>
            <w:tcBorders>
              <w:top w:val="single" w:color="auto" w:sz="4" w:space="0"/>
              <w:left w:val="single" w:color="auto" w:sz="4" w:space="0"/>
              <w:bottom w:val="single" w:color="auto" w:sz="4" w:space="0"/>
              <w:right w:val="single" w:color="auto" w:sz="4" w:space="0"/>
            </w:tcBorders>
          </w:tcPr>
          <w:p w14:paraId="12DB3856">
            <w:pPr>
              <w:spacing w:after="0" w:line="240" w:lineRule="auto"/>
              <w:jc w:val="center"/>
              <w:rPr>
                <w:rFonts w:ascii="Times New Roman" w:hAnsi="Times New Roman" w:eastAsia="Calibri" w:cs="Times New Roman"/>
                <w:sz w:val="24"/>
                <w:szCs w:val="24"/>
              </w:rPr>
            </w:pPr>
          </w:p>
        </w:tc>
        <w:tc>
          <w:tcPr>
            <w:tcW w:w="1920" w:type="dxa"/>
            <w:tcBorders>
              <w:top w:val="single" w:color="auto" w:sz="4" w:space="0"/>
              <w:left w:val="single" w:color="auto" w:sz="4" w:space="0"/>
              <w:bottom w:val="single" w:color="auto" w:sz="4" w:space="0"/>
              <w:right w:val="single" w:color="auto" w:sz="4" w:space="0"/>
            </w:tcBorders>
          </w:tcPr>
          <w:p w14:paraId="4CDF365F">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2F3ED60F">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BC6572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1219" w:type="dxa"/>
            <w:tcBorders>
              <w:top w:val="single" w:color="auto" w:sz="4" w:space="0"/>
              <w:left w:val="single" w:color="auto" w:sz="4" w:space="0"/>
              <w:bottom w:val="single" w:color="auto" w:sz="4" w:space="0"/>
              <w:right w:val="single" w:color="auto" w:sz="4" w:space="0"/>
            </w:tcBorders>
          </w:tcPr>
          <w:p w14:paraId="3E48A63B">
            <w:pPr>
              <w:spacing w:after="0" w:line="240" w:lineRule="auto"/>
              <w:jc w:val="center"/>
              <w:rPr>
                <w:rFonts w:ascii="Times New Roman" w:hAnsi="Times New Roman" w:eastAsia="Calibri" w:cs="Times New Roman"/>
                <w:sz w:val="24"/>
                <w:szCs w:val="24"/>
              </w:rPr>
            </w:pPr>
          </w:p>
        </w:tc>
      </w:tr>
      <w:tr w14:paraId="507C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3FB336F1">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1874" w:type="dxa"/>
            <w:tcBorders>
              <w:top w:val="single" w:color="auto" w:sz="4" w:space="0"/>
              <w:left w:val="single" w:color="auto" w:sz="4" w:space="0"/>
              <w:bottom w:val="single" w:color="auto" w:sz="4" w:space="0"/>
              <w:right w:val="single" w:color="auto" w:sz="4" w:space="0"/>
            </w:tcBorders>
          </w:tcPr>
          <w:p w14:paraId="32D883C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Реалізація питання академічної доброчесті</w:t>
            </w:r>
          </w:p>
        </w:tc>
        <w:tc>
          <w:tcPr>
            <w:tcW w:w="2143" w:type="dxa"/>
            <w:tcBorders>
              <w:top w:val="single" w:color="auto" w:sz="4" w:space="0"/>
              <w:left w:val="single" w:color="auto" w:sz="4" w:space="0"/>
              <w:bottom w:val="single" w:color="auto" w:sz="4" w:space="0"/>
              <w:right w:val="single" w:color="auto" w:sz="4" w:space="0"/>
            </w:tcBorders>
          </w:tcPr>
          <w:p w14:paraId="796ABE64">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color="auto" w:sz="4" w:space="0"/>
              <w:left w:val="single" w:color="auto" w:sz="4" w:space="0"/>
              <w:bottom w:val="single" w:color="auto" w:sz="4" w:space="0"/>
              <w:right w:val="single" w:color="auto" w:sz="4" w:space="0"/>
            </w:tcBorders>
          </w:tcPr>
          <w:p w14:paraId="0818590B">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Дотримання правил академічної доброчесності усіма учасниками освітнього процесу</w:t>
            </w:r>
          </w:p>
        </w:tc>
        <w:tc>
          <w:tcPr>
            <w:tcW w:w="1713" w:type="dxa"/>
            <w:tcBorders>
              <w:top w:val="single" w:color="auto" w:sz="4" w:space="0"/>
              <w:left w:val="single" w:color="auto" w:sz="4" w:space="0"/>
              <w:bottom w:val="single" w:color="auto" w:sz="4" w:space="0"/>
              <w:right w:val="single" w:color="auto" w:sz="4" w:space="0"/>
            </w:tcBorders>
          </w:tcPr>
          <w:p w14:paraId="58BB0EC9">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Контроль за дотриманням правил академічної доброчесності</w:t>
            </w:r>
          </w:p>
        </w:tc>
        <w:tc>
          <w:tcPr>
            <w:tcW w:w="1920" w:type="dxa"/>
            <w:tcBorders>
              <w:top w:val="single" w:color="auto" w:sz="4" w:space="0"/>
              <w:left w:val="single" w:color="auto" w:sz="4" w:space="0"/>
              <w:bottom w:val="single" w:color="auto" w:sz="4" w:space="0"/>
              <w:right w:val="single" w:color="auto" w:sz="4" w:space="0"/>
            </w:tcBorders>
          </w:tcPr>
          <w:p w14:paraId="4F6C1BF7">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Батьківський всеобуч про академічну доброчесність</w:t>
            </w:r>
          </w:p>
        </w:tc>
        <w:tc>
          <w:tcPr>
            <w:tcW w:w="2143" w:type="dxa"/>
            <w:tcBorders>
              <w:top w:val="single" w:color="auto" w:sz="4" w:space="0"/>
              <w:left w:val="single" w:color="auto" w:sz="4" w:space="0"/>
              <w:bottom w:val="single" w:color="auto" w:sz="4" w:space="0"/>
              <w:right w:val="single" w:color="auto" w:sz="4" w:space="0"/>
            </w:tcBorders>
          </w:tcPr>
          <w:p w14:paraId="03D83ADD">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F2C0CB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1219" w:type="dxa"/>
            <w:tcBorders>
              <w:top w:val="single" w:color="auto" w:sz="4" w:space="0"/>
              <w:left w:val="single" w:color="auto" w:sz="4" w:space="0"/>
              <w:bottom w:val="single" w:color="auto" w:sz="4" w:space="0"/>
              <w:right w:val="single" w:color="auto" w:sz="4" w:space="0"/>
            </w:tcBorders>
          </w:tcPr>
          <w:p w14:paraId="36D62246">
            <w:pPr>
              <w:spacing w:after="0" w:line="240" w:lineRule="auto"/>
              <w:jc w:val="center"/>
              <w:rPr>
                <w:rFonts w:ascii="Times New Roman" w:hAnsi="Times New Roman" w:eastAsia="Calibri" w:cs="Times New Roman"/>
                <w:sz w:val="24"/>
                <w:szCs w:val="24"/>
              </w:rPr>
            </w:pPr>
          </w:p>
        </w:tc>
      </w:tr>
      <w:tr w14:paraId="256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tcBorders>
              <w:top w:val="single" w:color="auto" w:sz="4" w:space="0"/>
              <w:left w:val="single" w:color="auto" w:sz="4" w:space="0"/>
              <w:bottom w:val="single" w:color="auto" w:sz="4" w:space="0"/>
              <w:right w:val="single" w:color="auto" w:sz="4" w:space="0"/>
            </w:tcBorders>
          </w:tcPr>
          <w:p w14:paraId="7AC2D2F8">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19</w:t>
            </w:r>
          </w:p>
        </w:tc>
        <w:tc>
          <w:tcPr>
            <w:tcW w:w="1874" w:type="dxa"/>
            <w:tcBorders>
              <w:top w:val="single" w:color="auto" w:sz="4" w:space="0"/>
              <w:left w:val="single" w:color="auto" w:sz="4" w:space="0"/>
              <w:bottom w:val="single" w:color="auto" w:sz="4" w:space="0"/>
              <w:right w:val="single" w:color="auto" w:sz="4" w:space="0"/>
            </w:tcBorders>
          </w:tcPr>
          <w:p w14:paraId="0433640E">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Питання боротьби з корупцією</w:t>
            </w:r>
          </w:p>
        </w:tc>
        <w:tc>
          <w:tcPr>
            <w:tcW w:w="2143" w:type="dxa"/>
            <w:tcBorders>
              <w:top w:val="single" w:color="auto" w:sz="4" w:space="0"/>
              <w:left w:val="single" w:color="auto" w:sz="4" w:space="0"/>
              <w:bottom w:val="single" w:color="auto" w:sz="4" w:space="0"/>
              <w:right w:val="single" w:color="auto" w:sz="4" w:space="0"/>
            </w:tcBorders>
          </w:tcPr>
          <w:p w14:paraId="1F1ECBFA">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Бесіди з учасниками освітнього процесу з питань антикорупційного законодавства</w:t>
            </w:r>
          </w:p>
        </w:tc>
        <w:tc>
          <w:tcPr>
            <w:tcW w:w="1917" w:type="dxa"/>
            <w:tcBorders>
              <w:top w:val="single" w:color="auto" w:sz="4" w:space="0"/>
              <w:left w:val="single" w:color="auto" w:sz="4" w:space="0"/>
              <w:bottom w:val="single" w:color="auto" w:sz="4" w:space="0"/>
              <w:right w:val="single" w:color="auto" w:sz="4" w:space="0"/>
            </w:tcBorders>
          </w:tcPr>
          <w:p w14:paraId="239A748D">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Перегляд відеофільмів з питань запобігання корупції</w:t>
            </w:r>
          </w:p>
        </w:tc>
        <w:tc>
          <w:tcPr>
            <w:tcW w:w="1713" w:type="dxa"/>
            <w:tcBorders>
              <w:top w:val="single" w:color="auto" w:sz="4" w:space="0"/>
              <w:left w:val="single" w:color="auto" w:sz="4" w:space="0"/>
              <w:bottom w:val="single" w:color="auto" w:sz="4" w:space="0"/>
              <w:right w:val="single" w:color="auto" w:sz="4" w:space="0"/>
            </w:tcBorders>
          </w:tcPr>
          <w:p w14:paraId="6757F2D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з діяльністю анти-корупційних органів</w:t>
            </w:r>
          </w:p>
        </w:tc>
        <w:tc>
          <w:tcPr>
            <w:tcW w:w="1920" w:type="dxa"/>
            <w:tcBorders>
              <w:top w:val="single" w:color="auto" w:sz="4" w:space="0"/>
              <w:left w:val="single" w:color="auto" w:sz="4" w:space="0"/>
              <w:bottom w:val="single" w:color="auto" w:sz="4" w:space="0"/>
              <w:right w:val="single" w:color="auto" w:sz="4" w:space="0"/>
            </w:tcBorders>
          </w:tcPr>
          <w:p w14:paraId="7276E407">
            <w:pPr>
              <w:spacing w:after="0" w:line="240" w:lineRule="auto"/>
              <w:jc w:val="center"/>
              <w:rPr>
                <w:rFonts w:ascii="Times New Roman" w:hAnsi="Times New Roman" w:eastAsia="Calibri" w:cs="Times New Roman"/>
                <w:sz w:val="24"/>
                <w:szCs w:val="24"/>
              </w:rPr>
            </w:pPr>
          </w:p>
        </w:tc>
        <w:tc>
          <w:tcPr>
            <w:tcW w:w="2143" w:type="dxa"/>
            <w:tcBorders>
              <w:top w:val="single" w:color="auto" w:sz="4" w:space="0"/>
              <w:left w:val="single" w:color="auto" w:sz="4" w:space="0"/>
              <w:bottom w:val="single" w:color="auto" w:sz="4" w:space="0"/>
              <w:right w:val="single" w:color="auto" w:sz="4" w:space="0"/>
            </w:tcBorders>
          </w:tcPr>
          <w:p w14:paraId="0A1FD66E">
            <w:pPr>
              <w:spacing w:after="0" w:line="240" w:lineRule="auto"/>
              <w:jc w:val="center"/>
              <w:rPr>
                <w:rFonts w:ascii="Times New Roman" w:hAnsi="Times New Roman" w:eastAsia="Calibri" w:cs="Times New Roman"/>
                <w:sz w:val="24"/>
                <w:szCs w:val="24"/>
              </w:rPr>
            </w:pPr>
          </w:p>
        </w:tc>
        <w:tc>
          <w:tcPr>
            <w:tcW w:w="1643" w:type="dxa"/>
            <w:tcBorders>
              <w:top w:val="single" w:color="auto" w:sz="4" w:space="0"/>
              <w:left w:val="single" w:color="auto" w:sz="4" w:space="0"/>
              <w:bottom w:val="single" w:color="auto" w:sz="4" w:space="0"/>
              <w:right w:val="single" w:color="auto" w:sz="4" w:space="0"/>
            </w:tcBorders>
          </w:tcPr>
          <w:p w14:paraId="7BAE3EF5">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Класні години, батьківські збори</w:t>
            </w:r>
          </w:p>
        </w:tc>
        <w:tc>
          <w:tcPr>
            <w:tcW w:w="1219" w:type="dxa"/>
            <w:tcBorders>
              <w:top w:val="single" w:color="auto" w:sz="4" w:space="0"/>
              <w:left w:val="single" w:color="auto" w:sz="4" w:space="0"/>
              <w:bottom w:val="single" w:color="auto" w:sz="4" w:space="0"/>
              <w:right w:val="single" w:color="auto" w:sz="4" w:space="0"/>
            </w:tcBorders>
          </w:tcPr>
          <w:p w14:paraId="23086E82">
            <w:pPr>
              <w:spacing w:after="0" w:line="240" w:lineRule="auto"/>
              <w:jc w:val="center"/>
              <w:rPr>
                <w:rFonts w:ascii="Times New Roman" w:hAnsi="Times New Roman" w:eastAsia="Calibri" w:cs="Times New Roman"/>
                <w:sz w:val="24"/>
                <w:szCs w:val="24"/>
              </w:rPr>
            </w:pPr>
          </w:p>
        </w:tc>
      </w:tr>
    </w:tbl>
    <w:p w14:paraId="575644A9">
      <w:pPr>
        <w:pStyle w:val="47"/>
        <w:ind w:left="660"/>
        <w:rPr>
          <w:rFonts w:ascii="Times New Roman" w:hAnsi="Times New Roman" w:cs="Times New Roman"/>
          <w:sz w:val="24"/>
          <w:szCs w:val="24"/>
        </w:rPr>
        <w:sectPr>
          <w:pgSz w:w="16840" w:h="11910" w:orient="landscape"/>
          <w:pgMar w:top="170" w:right="1123" w:bottom="1060" w:left="1123" w:header="0" w:footer="924" w:gutter="0"/>
          <w:cols w:space="720" w:num="1"/>
        </w:sectPr>
      </w:pPr>
      <w:r>
        <w:rPr>
          <w:rFonts w:ascii="Times New Roman" w:hAnsi="Times New Roman" w:cs="Times New Roman"/>
          <w:sz w:val="24"/>
          <w:szCs w:val="24"/>
        </w:rPr>
        <w:br w:type="page"/>
      </w:r>
    </w:p>
    <w:p w14:paraId="49934CE8">
      <w:pPr>
        <w:pStyle w:val="47"/>
        <w:widowControl w:val="0"/>
        <w:numPr>
          <w:ilvl w:val="2"/>
          <w:numId w:val="24"/>
        </w:numPr>
        <w:autoSpaceDE w:val="0"/>
        <w:autoSpaceDN w:val="0"/>
        <w:spacing w:after="0" w:line="322" w:lineRule="exact"/>
        <w:jc w:val="both"/>
        <w:outlineLvl w:val="0"/>
        <w:rPr>
          <w:rFonts w:ascii="Times New Roman" w:hAnsi="Times New Roman" w:eastAsia="Times New Roman" w:cs="Times New Roman"/>
          <w:b/>
          <w:sz w:val="28"/>
        </w:rPr>
      </w:pPr>
      <w:r>
        <w:rPr>
          <w:rFonts w:ascii="Times New Roman" w:hAnsi="Times New Roman" w:eastAsia="Times New Roman" w:cs="Times New Roman"/>
          <w:b/>
          <w:bCs/>
          <w:sz w:val="28"/>
          <w:szCs w:val="28"/>
        </w:rPr>
        <w:t>ПРОЄКТ</w:t>
      </w:r>
      <w:r>
        <w:rPr>
          <w:rFonts w:ascii="Times New Roman" w:hAnsi="Times New Roman" w:eastAsia="Times New Roman" w:cs="Times New Roman"/>
          <w:b/>
          <w:sz w:val="28"/>
        </w:rPr>
        <w:t>«ЕФЕКТИВНЕ УПРАВЛІННЯ – ШЛЯХ ДО РОЗВИТКУ ЗАКЛАДУ ОСВІТИ»</w:t>
      </w:r>
    </w:p>
    <w:p w14:paraId="42F8E676">
      <w:pPr>
        <w:widowControl w:val="0"/>
        <w:autoSpaceDE w:val="0"/>
        <w:autoSpaceDN w:val="0"/>
        <w:spacing w:after="0" w:line="316" w:lineRule="exact"/>
        <w:ind w:firstLine="709"/>
        <w:rPr>
          <w:rFonts w:ascii="Times New Roman" w:hAnsi="Times New Roman" w:eastAsia="Times New Roman" w:cs="Times New Roman"/>
          <w:sz w:val="28"/>
          <w:szCs w:val="28"/>
        </w:rPr>
      </w:pPr>
    </w:p>
    <w:p w14:paraId="4AEEEDAD">
      <w:pPr>
        <w:widowControl w:val="0"/>
        <w:autoSpaceDE w:val="0"/>
        <w:autoSpaceDN w:val="0"/>
        <w:spacing w:after="0" w:line="316" w:lineRule="exact"/>
        <w:ind w:right="-2" w:firstLine="709"/>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Основними напрямами інноваційної  управлінської  діяльності є:</w:t>
      </w:r>
    </w:p>
    <w:p w14:paraId="6CA0181C">
      <w:pPr>
        <w:widowControl w:val="0"/>
        <w:numPr>
          <w:ilvl w:val="0"/>
          <w:numId w:val="25"/>
        </w:numPr>
        <w:tabs>
          <w:tab w:val="left" w:pos="925"/>
          <w:tab w:val="left" w:pos="926"/>
        </w:tabs>
        <w:autoSpaceDE w:val="0"/>
        <w:autoSpaceDN w:val="0"/>
        <w:spacing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концептуальність управління,</w:t>
      </w:r>
      <w:r>
        <w:rPr>
          <w:rFonts w:hint="default" w:ascii="Times New Roman" w:hAnsi="Times New Roman" w:eastAsia="Times New Roman" w:cs="Times New Roman"/>
          <w:sz w:val="28"/>
          <w:lang w:val="uk-UA"/>
        </w:rPr>
        <w:t xml:space="preserve"> </w:t>
      </w:r>
      <w:r>
        <w:rPr>
          <w:rFonts w:ascii="Times New Roman" w:hAnsi="Times New Roman" w:eastAsia="Times New Roman" w:cs="Times New Roman"/>
          <w:sz w:val="28"/>
        </w:rPr>
        <w:t>його інтенсифікація;</w:t>
      </w:r>
    </w:p>
    <w:p w14:paraId="4C03AF59">
      <w:pPr>
        <w:widowControl w:val="0"/>
        <w:numPr>
          <w:ilvl w:val="0"/>
          <w:numId w:val="25"/>
        </w:numPr>
        <w:tabs>
          <w:tab w:val="left" w:pos="925"/>
          <w:tab w:val="left" w:pos="926"/>
        </w:tabs>
        <w:autoSpaceDE w:val="0"/>
        <w:autoSpaceDN w:val="0"/>
        <w:spacing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адаптивність управління;</w:t>
      </w:r>
    </w:p>
    <w:p w14:paraId="4A946B3E">
      <w:pPr>
        <w:widowControl w:val="0"/>
        <w:numPr>
          <w:ilvl w:val="0"/>
          <w:numId w:val="25"/>
        </w:numPr>
        <w:tabs>
          <w:tab w:val="left" w:pos="925"/>
          <w:tab w:val="left" w:pos="926"/>
        </w:tabs>
        <w:autoSpaceDE w:val="0"/>
        <w:autoSpaceDN w:val="0"/>
        <w:spacing w:before="2"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психологізація управлінського менеджменту;</w:t>
      </w:r>
    </w:p>
    <w:p w14:paraId="1B39EF99">
      <w:pPr>
        <w:widowControl w:val="0"/>
        <w:numPr>
          <w:ilvl w:val="0"/>
          <w:numId w:val="25"/>
        </w:numPr>
        <w:tabs>
          <w:tab w:val="left" w:pos="925"/>
          <w:tab w:val="left" w:pos="926"/>
        </w:tabs>
        <w:autoSpaceDE w:val="0"/>
        <w:autoSpaceDN w:val="0"/>
        <w:spacing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відповідність місії закладу і функцій управління;</w:t>
      </w:r>
    </w:p>
    <w:p w14:paraId="5EDF79EC">
      <w:pPr>
        <w:widowControl w:val="0"/>
        <w:numPr>
          <w:ilvl w:val="0"/>
          <w:numId w:val="25"/>
        </w:numPr>
        <w:tabs>
          <w:tab w:val="left" w:pos="925"/>
          <w:tab w:val="left" w:pos="926"/>
        </w:tabs>
        <w:autoSpaceDE w:val="0"/>
        <w:autoSpaceDN w:val="0"/>
        <w:spacing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інформаційне забезпечення процесу управління;</w:t>
      </w:r>
    </w:p>
    <w:p w14:paraId="607C9E31">
      <w:pPr>
        <w:pStyle w:val="129"/>
        <w:ind w:left="690"/>
        <w:rPr>
          <w:sz w:val="28"/>
          <w:szCs w:val="28"/>
        </w:rPr>
      </w:pPr>
      <w:r>
        <w:rPr>
          <w:sz w:val="28"/>
          <w:szCs w:val="28"/>
        </w:rPr>
        <w:t>- дослідження динаміки розвитку навчального закладу з усіх          напрямків діяльності на основі моніторингових процедур;</w:t>
      </w:r>
    </w:p>
    <w:p w14:paraId="4DDD9E2A">
      <w:pPr>
        <w:widowControl w:val="0"/>
        <w:numPr>
          <w:ilvl w:val="0"/>
          <w:numId w:val="25"/>
        </w:numPr>
        <w:tabs>
          <w:tab w:val="left" w:pos="925"/>
          <w:tab w:val="left" w:pos="926"/>
        </w:tabs>
        <w:autoSpaceDE w:val="0"/>
        <w:autoSpaceDN w:val="0"/>
        <w:spacing w:after="0" w:line="321"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реалізація принципів особистісно зорієнтованого  управління  школою;</w:t>
      </w:r>
    </w:p>
    <w:p w14:paraId="7902D0DB">
      <w:pPr>
        <w:widowControl w:val="0"/>
        <w:numPr>
          <w:ilvl w:val="0"/>
          <w:numId w:val="25"/>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демократизація</w:t>
      </w:r>
      <w:r>
        <w:rPr>
          <w:rFonts w:ascii="Times New Roman" w:hAnsi="Times New Roman" w:eastAsia="Times New Roman" w:cs="Times New Roman"/>
          <w:sz w:val="28"/>
        </w:rPr>
        <w:tab/>
      </w:r>
      <w:r>
        <w:rPr>
          <w:rFonts w:ascii="Times New Roman" w:hAnsi="Times New Roman" w:eastAsia="Times New Roman" w:cs="Times New Roman"/>
          <w:sz w:val="28"/>
        </w:rPr>
        <w:t>управління</w:t>
      </w:r>
      <w:r>
        <w:rPr>
          <w:rFonts w:ascii="Times New Roman" w:hAnsi="Times New Roman" w:eastAsia="Times New Roman" w:cs="Times New Roman"/>
          <w:sz w:val="28"/>
        </w:rPr>
        <w:tab/>
      </w:r>
      <w:r>
        <w:rPr>
          <w:rFonts w:ascii="Times New Roman" w:hAnsi="Times New Roman" w:eastAsia="Times New Roman" w:cs="Times New Roman"/>
          <w:sz w:val="28"/>
        </w:rPr>
        <w:t>шляхом</w:t>
      </w:r>
      <w:r>
        <w:rPr>
          <w:rFonts w:ascii="Times New Roman" w:hAnsi="Times New Roman" w:eastAsia="Times New Roman" w:cs="Times New Roman"/>
          <w:sz w:val="28"/>
        </w:rPr>
        <w:tab/>
      </w:r>
      <w:r>
        <w:rPr>
          <w:rFonts w:ascii="Times New Roman" w:hAnsi="Times New Roman" w:eastAsia="Times New Roman" w:cs="Times New Roman"/>
          <w:sz w:val="28"/>
        </w:rPr>
        <w:t>впровадження</w:t>
      </w:r>
      <w:r>
        <w:rPr>
          <w:rFonts w:ascii="Times New Roman" w:hAnsi="Times New Roman" w:eastAsia="Times New Roman" w:cs="Times New Roman"/>
          <w:sz w:val="28"/>
        </w:rPr>
        <w:tab/>
      </w:r>
      <w:r>
        <w:rPr>
          <w:rFonts w:ascii="Times New Roman" w:hAnsi="Times New Roman" w:eastAsia="Times New Roman" w:cs="Times New Roman"/>
          <w:sz w:val="28"/>
        </w:rPr>
        <w:t>адаптивної</w:t>
      </w:r>
      <w:r>
        <w:rPr>
          <w:rFonts w:ascii="Times New Roman" w:hAnsi="Times New Roman" w:eastAsia="Times New Roman" w:cs="Times New Roman"/>
          <w:sz w:val="28"/>
        </w:rPr>
        <w:tab/>
      </w:r>
      <w:r>
        <w:rPr>
          <w:rFonts w:ascii="Times New Roman" w:hAnsi="Times New Roman" w:eastAsia="Times New Roman" w:cs="Times New Roman"/>
          <w:spacing w:val="-1"/>
          <w:sz w:val="28"/>
        </w:rPr>
        <w:t xml:space="preserve">моделі </w:t>
      </w:r>
      <w:r>
        <w:rPr>
          <w:rFonts w:ascii="Times New Roman" w:hAnsi="Times New Roman" w:eastAsia="Times New Roman" w:cs="Times New Roman"/>
          <w:sz w:val="28"/>
        </w:rPr>
        <w:t>державно– громадського управління.</w:t>
      </w:r>
    </w:p>
    <w:p w14:paraId="6A10E8C8">
      <w:pPr>
        <w:widowControl w:val="0"/>
        <w:autoSpaceDE w:val="0"/>
        <w:autoSpaceDN w:val="0"/>
        <w:spacing w:after="0" w:line="240" w:lineRule="auto"/>
        <w:ind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Щоб бути ефективним,  управління закладом освіти має спиратись на сучасні наукові підходи, перспективний педагогічний досвід.  Сучасна наука пропонує філософські моделі управління, які ґрунтуються на теорії управління людськими ресурсами.</w:t>
      </w:r>
    </w:p>
    <w:p w14:paraId="7F228B49">
      <w:pPr>
        <w:widowControl w:val="0"/>
        <w:autoSpaceDE w:val="0"/>
        <w:autoSpaceDN w:val="0"/>
        <w:spacing w:after="0" w:line="240" w:lineRule="auto"/>
        <w:ind w:right="-2" w:firstLine="709"/>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Показники управління освітнім процесом:</w:t>
      </w:r>
    </w:p>
    <w:p w14:paraId="0D5E6DE1">
      <w:pPr>
        <w:widowControl w:val="0"/>
        <w:numPr>
          <w:ilvl w:val="0"/>
          <w:numId w:val="26"/>
        </w:numPr>
        <w:tabs>
          <w:tab w:val="left" w:pos="587"/>
        </w:tabs>
        <w:autoSpaceDE w:val="0"/>
        <w:autoSpaceDN w:val="0"/>
        <w:spacing w:before="67"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управління процесом створення належних навчально-матеріальних,навчально-методичних,санітарно-гігієнічних умов навчання та виховання школярів.</w:t>
      </w:r>
    </w:p>
    <w:p w14:paraId="54FA4B0A">
      <w:pPr>
        <w:widowControl w:val="0"/>
        <w:numPr>
          <w:ilvl w:val="0"/>
          <w:numId w:val="26"/>
        </w:numPr>
        <w:tabs>
          <w:tab w:val="left" w:pos="498"/>
        </w:tabs>
        <w:autoSpaceDE w:val="0"/>
        <w:autoSpaceDN w:val="0"/>
        <w:spacing w:before="2"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Організаційна робота з комплектування  класів.</w:t>
      </w:r>
    </w:p>
    <w:p w14:paraId="7A92891D">
      <w:pPr>
        <w:widowControl w:val="0"/>
        <w:numPr>
          <w:ilvl w:val="0"/>
          <w:numId w:val="26"/>
        </w:numPr>
        <w:tabs>
          <w:tab w:val="left" w:pos="630"/>
        </w:tabs>
        <w:autoSpaceDE w:val="0"/>
        <w:autoSpaceDN w:val="0"/>
        <w:spacing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управлінської діяльності захоплення дітей і підлітків якісною середньою освітою.</w:t>
      </w:r>
    </w:p>
    <w:p w14:paraId="4DBD8CA1">
      <w:pPr>
        <w:widowControl w:val="0"/>
        <w:numPr>
          <w:ilvl w:val="0"/>
          <w:numId w:val="26"/>
        </w:numPr>
        <w:tabs>
          <w:tab w:val="left" w:pos="498"/>
        </w:tabs>
        <w:autoSpaceDE w:val="0"/>
        <w:autoSpaceDN w:val="0"/>
        <w:spacing w:after="0" w:line="321"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Управління створенням умов для варіативності навчання.</w:t>
      </w:r>
    </w:p>
    <w:p w14:paraId="3585C55B">
      <w:pPr>
        <w:widowControl w:val="0"/>
        <w:numPr>
          <w:ilvl w:val="0"/>
          <w:numId w:val="26"/>
        </w:numPr>
        <w:tabs>
          <w:tab w:val="left" w:pos="543"/>
        </w:tabs>
        <w:autoSpaceDE w:val="0"/>
        <w:autoSpaceDN w:val="0"/>
        <w:spacing w:before="2"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керівництва роботою з підвищення ефективності та результативності навчально-виховної роботи, підвищення інтересу учнів до навчання.</w:t>
      </w:r>
    </w:p>
    <w:p w14:paraId="24FD9B98">
      <w:pPr>
        <w:widowControl w:val="0"/>
        <w:numPr>
          <w:ilvl w:val="0"/>
          <w:numId w:val="26"/>
        </w:numPr>
        <w:tabs>
          <w:tab w:val="left" w:pos="498"/>
        </w:tabs>
        <w:autoSpaceDE w:val="0"/>
        <w:autoSpaceDN w:val="0"/>
        <w:spacing w:after="0" w:line="321"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керівництва роботою з обдарованими дітьми.</w:t>
      </w:r>
    </w:p>
    <w:p w14:paraId="16DE664E">
      <w:pPr>
        <w:widowControl w:val="0"/>
        <w:numPr>
          <w:ilvl w:val="0"/>
          <w:numId w:val="26"/>
        </w:numPr>
        <w:tabs>
          <w:tab w:val="left" w:pos="498"/>
        </w:tabs>
        <w:autoSpaceDE w:val="0"/>
        <w:autoSpaceDN w:val="0"/>
        <w:spacing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Управління  виховною роботою.</w:t>
      </w:r>
    </w:p>
    <w:p w14:paraId="4E62AC1B">
      <w:pPr>
        <w:widowControl w:val="0"/>
        <w:numPr>
          <w:ilvl w:val="0"/>
          <w:numId w:val="26"/>
        </w:numPr>
        <w:tabs>
          <w:tab w:val="left" w:pos="498"/>
        </w:tabs>
        <w:autoSpaceDE w:val="0"/>
        <w:autoSpaceDN w:val="0"/>
        <w:spacing w:after="0" w:line="322"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управління роботою з фізичного розвитку школярів.</w:t>
      </w:r>
    </w:p>
    <w:p w14:paraId="092DB243">
      <w:pPr>
        <w:widowControl w:val="0"/>
        <w:numPr>
          <w:ilvl w:val="0"/>
          <w:numId w:val="26"/>
        </w:numPr>
        <w:tabs>
          <w:tab w:val="left" w:pos="498"/>
        </w:tabs>
        <w:autoSpaceDE w:val="0"/>
        <w:autoSpaceDN w:val="0"/>
        <w:spacing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Якість ведення документації з навчально-виховної роботи.</w:t>
      </w:r>
    </w:p>
    <w:p w14:paraId="18871FFB">
      <w:pPr>
        <w:widowControl w:val="0"/>
        <w:numPr>
          <w:ilvl w:val="0"/>
          <w:numId w:val="26"/>
        </w:numPr>
        <w:tabs>
          <w:tab w:val="left" w:pos="640"/>
        </w:tabs>
        <w:autoSpaceDE w:val="0"/>
        <w:autoSpaceDN w:val="0"/>
        <w:spacing w:before="2" w:after="0" w:line="24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Рівень аналізу результативності освітнього процесу в динаміці.</w:t>
      </w:r>
    </w:p>
    <w:p w14:paraId="31225B12">
      <w:pPr>
        <w:widowControl w:val="0"/>
        <w:autoSpaceDE w:val="0"/>
        <w:autoSpaceDN w:val="0"/>
        <w:spacing w:before="4" w:after="0" w:line="319" w:lineRule="exact"/>
        <w:ind w:right="-2" w:firstLine="709"/>
        <w:outlineLvl w:val="0"/>
        <w:rPr>
          <w:rFonts w:ascii="Times New Roman" w:hAnsi="Times New Roman" w:eastAsia="Times New Roman" w:cs="Times New Roman"/>
          <w:b/>
          <w:bCs/>
          <w:sz w:val="28"/>
          <w:szCs w:val="28"/>
        </w:rPr>
      </w:pPr>
    </w:p>
    <w:p w14:paraId="69E0B6F4">
      <w:pPr>
        <w:widowControl w:val="0"/>
        <w:autoSpaceDE w:val="0"/>
        <w:autoSpaceDN w:val="0"/>
        <w:spacing w:before="4" w:after="0" w:line="319" w:lineRule="exact"/>
        <w:ind w:right="-2" w:firstLine="709"/>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Мета проєкту:</w:t>
      </w:r>
    </w:p>
    <w:p w14:paraId="4B8C1DD8">
      <w:pPr>
        <w:widowControl w:val="0"/>
        <w:tabs>
          <w:tab w:val="left" w:pos="0"/>
        </w:tabs>
        <w:autoSpaceDE w:val="0"/>
        <w:autoSpaceDN w:val="0"/>
        <w:spacing w:after="0" w:line="240" w:lineRule="auto"/>
        <w:ind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 підготувати модель ефективного управління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розвитком закладу освіти </w:t>
      </w:r>
      <w:r>
        <w:rPr>
          <w:rFonts w:ascii="Times New Roman" w:hAnsi="Times New Roman" w:eastAsia="Times New Roman" w:cs="Times New Roman"/>
          <w:spacing w:val="-2"/>
          <w:sz w:val="28"/>
          <w:szCs w:val="28"/>
        </w:rPr>
        <w:t xml:space="preserve">з </w:t>
      </w:r>
      <w:r>
        <w:rPr>
          <w:rFonts w:ascii="Times New Roman" w:hAnsi="Times New Roman" w:eastAsia="Times New Roman" w:cs="Times New Roman"/>
          <w:sz w:val="28"/>
          <w:szCs w:val="28"/>
        </w:rPr>
        <w:t>урахуванням вимог часу;</w:t>
      </w:r>
    </w:p>
    <w:p w14:paraId="1A66B575">
      <w:pPr>
        <w:widowControl w:val="0"/>
        <w:autoSpaceDE w:val="0"/>
        <w:autoSpaceDN w:val="0"/>
        <w:spacing w:after="0" w:line="240" w:lineRule="auto"/>
        <w:ind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 удосконалити форми внутрішнього шкільного   контролю з  метою збору об’єктивної інформації</w:t>
      </w:r>
    </w:p>
    <w:p w14:paraId="195EA631">
      <w:pPr>
        <w:widowControl w:val="0"/>
        <w:autoSpaceDE w:val="0"/>
        <w:autoSpaceDN w:val="0"/>
        <w:spacing w:before="1" w:after="0" w:line="320" w:lineRule="exact"/>
        <w:ind w:right="-2" w:firstLine="709"/>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Завдання проєкту:</w:t>
      </w:r>
    </w:p>
    <w:p w14:paraId="137F924B">
      <w:pPr>
        <w:widowControl w:val="0"/>
        <w:numPr>
          <w:ilvl w:val="0"/>
          <w:numId w:val="27"/>
        </w:numPr>
        <w:tabs>
          <w:tab w:val="left" w:pos="929"/>
          <w:tab w:val="left" w:pos="931"/>
        </w:tabs>
        <w:autoSpaceDE w:val="0"/>
        <w:autoSpaceDN w:val="0"/>
        <w:spacing w:after="0" w:line="333"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Спрямувати педагогічний колектив на розвиток закладу;</w:t>
      </w:r>
    </w:p>
    <w:p w14:paraId="713662BA">
      <w:pPr>
        <w:widowControl w:val="0"/>
        <w:numPr>
          <w:ilvl w:val="0"/>
          <w:numId w:val="27"/>
        </w:numPr>
        <w:tabs>
          <w:tab w:val="left" w:pos="929"/>
          <w:tab w:val="left" w:pos="931"/>
        </w:tabs>
        <w:autoSpaceDE w:val="0"/>
        <w:autoSpaceDN w:val="0"/>
        <w:spacing w:before="3" w:after="0" w:line="23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Уникати стереотипів під час управління навчальним закладом,  під час освітнього процесу;</w:t>
      </w:r>
    </w:p>
    <w:p w14:paraId="2EB10CC4">
      <w:pPr>
        <w:widowControl w:val="0"/>
        <w:numPr>
          <w:ilvl w:val="0"/>
          <w:numId w:val="27"/>
        </w:numPr>
        <w:tabs>
          <w:tab w:val="left" w:pos="929"/>
          <w:tab w:val="left" w:pos="931"/>
        </w:tabs>
        <w:autoSpaceDE w:val="0"/>
        <w:autoSpaceDN w:val="0"/>
        <w:spacing w:after="0" w:line="335" w:lineRule="exact"/>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Упровадити систему адаптивно-громадської моделі управління;</w:t>
      </w:r>
    </w:p>
    <w:p w14:paraId="6E943FD0">
      <w:pPr>
        <w:widowControl w:val="0"/>
        <w:numPr>
          <w:ilvl w:val="0"/>
          <w:numId w:val="27"/>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rPr>
          <w:rFonts w:ascii="Times New Roman" w:hAnsi="Times New Roman" w:eastAsia="Times New Roman" w:cs="Times New Roman"/>
          <w:sz w:val="28"/>
        </w:rPr>
      </w:pPr>
      <w:r>
        <w:rPr>
          <w:rFonts w:ascii="Times New Roman" w:hAnsi="Times New Roman" w:eastAsia="Times New Roman" w:cs="Times New Roman"/>
          <w:sz w:val="28"/>
        </w:rPr>
        <w:t>Удосконалити</w:t>
      </w:r>
      <w:r>
        <w:rPr>
          <w:rFonts w:ascii="Times New Roman" w:hAnsi="Times New Roman" w:eastAsia="Times New Roman" w:cs="Times New Roman"/>
          <w:sz w:val="28"/>
        </w:rPr>
        <w:tab/>
      </w:r>
      <w:r>
        <w:rPr>
          <w:rFonts w:ascii="Times New Roman" w:hAnsi="Times New Roman" w:eastAsia="Times New Roman" w:cs="Times New Roman"/>
          <w:sz w:val="28"/>
        </w:rPr>
        <w:t>зворотній</w:t>
      </w:r>
      <w:r>
        <w:rPr>
          <w:rFonts w:ascii="Times New Roman" w:hAnsi="Times New Roman" w:eastAsia="Times New Roman" w:cs="Times New Roman"/>
          <w:sz w:val="28"/>
        </w:rPr>
        <w:tab/>
      </w:r>
      <w:r>
        <w:rPr>
          <w:rFonts w:ascii="Times New Roman" w:hAnsi="Times New Roman" w:eastAsia="Times New Roman" w:cs="Times New Roman"/>
          <w:sz w:val="28"/>
        </w:rPr>
        <w:t>зв'язок</w:t>
      </w:r>
      <w:r>
        <w:rPr>
          <w:rFonts w:ascii="Times New Roman" w:hAnsi="Times New Roman" w:eastAsia="Times New Roman" w:cs="Times New Roman"/>
          <w:sz w:val="28"/>
        </w:rPr>
        <w:tab/>
      </w:r>
      <w:r>
        <w:rPr>
          <w:rFonts w:ascii="Times New Roman" w:hAnsi="Times New Roman" w:eastAsia="Times New Roman" w:cs="Times New Roman"/>
          <w:sz w:val="28"/>
        </w:rPr>
        <w:t>щодо</w:t>
      </w:r>
      <w:r>
        <w:rPr>
          <w:rFonts w:ascii="Times New Roman" w:hAnsi="Times New Roman" w:eastAsia="Times New Roman" w:cs="Times New Roman"/>
          <w:sz w:val="28"/>
        </w:rPr>
        <w:tab/>
      </w:r>
      <w:r>
        <w:rPr>
          <w:rFonts w:ascii="Times New Roman" w:hAnsi="Times New Roman" w:eastAsia="Times New Roman" w:cs="Times New Roman"/>
          <w:sz w:val="28"/>
        </w:rPr>
        <w:t>контролю</w:t>
      </w:r>
      <w:r>
        <w:rPr>
          <w:rFonts w:ascii="Times New Roman" w:hAnsi="Times New Roman" w:eastAsia="Times New Roman" w:cs="Times New Roman"/>
          <w:sz w:val="28"/>
        </w:rPr>
        <w:tab/>
      </w:r>
      <w:r>
        <w:rPr>
          <w:rFonts w:ascii="Times New Roman" w:hAnsi="Times New Roman" w:eastAsia="Times New Roman" w:cs="Times New Roman"/>
          <w:sz w:val="28"/>
        </w:rPr>
        <w:t>за</w:t>
      </w:r>
      <w:r>
        <w:rPr>
          <w:rFonts w:ascii="Times New Roman" w:hAnsi="Times New Roman" w:eastAsia="Times New Roman" w:cs="Times New Roman"/>
          <w:sz w:val="28"/>
        </w:rPr>
        <w:tab/>
      </w:r>
      <w:r>
        <w:rPr>
          <w:rFonts w:ascii="Times New Roman" w:hAnsi="Times New Roman" w:eastAsia="Times New Roman" w:cs="Times New Roman"/>
          <w:sz w:val="28"/>
        </w:rPr>
        <w:t>виконанням управлінських рішень.</w:t>
      </w:r>
    </w:p>
    <w:p w14:paraId="11E010DA">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hAnsi="Times New Roman" w:eastAsia="Times New Roman" w:cs="Times New Roman"/>
          <w:sz w:val="28"/>
        </w:rPr>
      </w:pPr>
    </w:p>
    <w:p w14:paraId="7F098BD0">
      <w:pPr>
        <w:widowControl w:val="0"/>
        <w:autoSpaceDE w:val="0"/>
        <w:autoSpaceDN w:val="0"/>
        <w:spacing w:before="6" w:after="2" w:line="240" w:lineRule="auto"/>
        <w:ind w:firstLine="709"/>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Шляхи реалізації проєкту:</w:t>
      </w:r>
    </w:p>
    <w:p w14:paraId="02598BEB">
      <w:pPr>
        <w:widowControl w:val="0"/>
        <w:autoSpaceDE w:val="0"/>
        <w:autoSpaceDN w:val="0"/>
        <w:spacing w:before="6" w:after="2" w:line="240" w:lineRule="auto"/>
        <w:ind w:firstLine="709"/>
        <w:outlineLvl w:val="0"/>
        <w:rPr>
          <w:rFonts w:ascii="Times New Roman" w:hAnsi="Times New Roman" w:eastAsia="Times New Roman" w:cs="Times New Roman"/>
          <w:b/>
          <w:bCs/>
          <w:sz w:val="28"/>
          <w:szCs w:val="28"/>
        </w:rPr>
      </w:pPr>
    </w:p>
    <w:tbl>
      <w:tblPr>
        <w:tblStyle w:val="170"/>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3045"/>
        <w:gridCol w:w="1560"/>
        <w:gridCol w:w="2268"/>
        <w:gridCol w:w="1984"/>
      </w:tblGrid>
      <w:tr w14:paraId="36853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99" w:type="dxa"/>
          </w:tcPr>
          <w:p w14:paraId="4A55A575">
            <w:pPr>
              <w:widowControl w:val="0"/>
              <w:autoSpaceDE w:val="0"/>
              <w:autoSpaceDN w:val="0"/>
              <w:spacing w:after="0" w:line="270" w:lineRule="atLeast"/>
              <w:jc w:val="center"/>
              <w:rPr>
                <w:rFonts w:ascii="Times New Roman" w:hAnsi="Times New Roman" w:eastAsia="Times New Roman" w:cs="Times New Roman"/>
                <w:b/>
                <w:color w:val="000000"/>
                <w:sz w:val="28"/>
                <w:szCs w:val="28"/>
                <w:lang w:val="en-US" w:eastAsia="uk-UA"/>
              </w:rPr>
            </w:pPr>
            <w:r>
              <w:rPr>
                <w:rFonts w:ascii="Times New Roman" w:hAnsi="Times New Roman" w:eastAsia="Times New Roman" w:cs="Times New Roman"/>
                <w:b/>
                <w:color w:val="000000"/>
                <w:sz w:val="28"/>
                <w:szCs w:val="28"/>
                <w:lang w:val="en-US" w:eastAsia="uk-UA"/>
              </w:rPr>
              <w:t>№</w:t>
            </w:r>
          </w:p>
        </w:tc>
        <w:tc>
          <w:tcPr>
            <w:tcW w:w="3045" w:type="dxa"/>
          </w:tcPr>
          <w:p w14:paraId="21F1523A">
            <w:pPr>
              <w:widowControl w:val="0"/>
              <w:autoSpaceDE w:val="0"/>
              <w:autoSpaceDN w:val="0"/>
              <w:spacing w:after="0" w:line="270" w:lineRule="atLeast"/>
              <w:jc w:val="center"/>
              <w:rPr>
                <w:rFonts w:ascii="Times New Roman" w:hAnsi="Times New Roman" w:eastAsia="Times New Roman" w:cs="Times New Roman"/>
                <w:b/>
                <w:color w:val="000000"/>
                <w:sz w:val="28"/>
                <w:szCs w:val="28"/>
                <w:lang w:val="en-US" w:eastAsia="uk-UA"/>
              </w:rPr>
            </w:pPr>
            <w:r>
              <w:rPr>
                <w:rFonts w:ascii="Times New Roman" w:hAnsi="Times New Roman" w:eastAsia="Times New Roman" w:cs="Times New Roman"/>
                <w:b/>
                <w:color w:val="000000"/>
                <w:sz w:val="28"/>
                <w:szCs w:val="28"/>
                <w:lang w:val="en-US" w:eastAsia="uk-UA"/>
              </w:rPr>
              <w:t>Зміст заходу</w:t>
            </w:r>
          </w:p>
        </w:tc>
        <w:tc>
          <w:tcPr>
            <w:tcW w:w="1560" w:type="dxa"/>
          </w:tcPr>
          <w:p w14:paraId="61267209">
            <w:pPr>
              <w:widowControl w:val="0"/>
              <w:autoSpaceDE w:val="0"/>
              <w:autoSpaceDN w:val="0"/>
              <w:spacing w:after="0" w:line="270" w:lineRule="atLeast"/>
              <w:jc w:val="center"/>
              <w:rPr>
                <w:rFonts w:ascii="Times New Roman" w:hAnsi="Times New Roman" w:eastAsia="Times New Roman" w:cs="Times New Roman"/>
                <w:b/>
                <w:color w:val="000000"/>
                <w:sz w:val="28"/>
                <w:szCs w:val="28"/>
                <w:lang w:val="en-US" w:eastAsia="uk-UA"/>
              </w:rPr>
            </w:pPr>
            <w:r>
              <w:rPr>
                <w:rFonts w:ascii="Times New Roman" w:hAnsi="Times New Roman" w:eastAsia="Times New Roman" w:cs="Times New Roman"/>
                <w:b/>
                <w:color w:val="000000"/>
                <w:sz w:val="28"/>
                <w:szCs w:val="28"/>
                <w:lang w:val="en-US" w:eastAsia="uk-UA"/>
              </w:rPr>
              <w:t>Термін реалізації</w:t>
            </w:r>
          </w:p>
        </w:tc>
        <w:tc>
          <w:tcPr>
            <w:tcW w:w="2268" w:type="dxa"/>
          </w:tcPr>
          <w:p w14:paraId="5547A919">
            <w:pPr>
              <w:widowControl w:val="0"/>
              <w:autoSpaceDE w:val="0"/>
              <w:autoSpaceDN w:val="0"/>
              <w:spacing w:after="0" w:line="270" w:lineRule="atLeast"/>
              <w:jc w:val="center"/>
              <w:rPr>
                <w:rFonts w:ascii="Times New Roman" w:hAnsi="Times New Roman" w:eastAsia="Times New Roman" w:cs="Times New Roman"/>
                <w:b/>
                <w:color w:val="000000"/>
                <w:sz w:val="28"/>
                <w:szCs w:val="28"/>
                <w:lang w:val="en-US" w:eastAsia="uk-UA"/>
              </w:rPr>
            </w:pPr>
            <w:r>
              <w:rPr>
                <w:rFonts w:ascii="Times New Roman" w:hAnsi="Times New Roman" w:eastAsia="Times New Roman" w:cs="Times New Roman"/>
                <w:b/>
                <w:color w:val="000000"/>
                <w:sz w:val="28"/>
                <w:szCs w:val="28"/>
                <w:lang w:val="en-US" w:eastAsia="uk-UA"/>
              </w:rPr>
              <w:t>Виконавці</w:t>
            </w:r>
          </w:p>
        </w:tc>
        <w:tc>
          <w:tcPr>
            <w:tcW w:w="1984" w:type="dxa"/>
          </w:tcPr>
          <w:p w14:paraId="4BA2AF46">
            <w:pPr>
              <w:widowControl w:val="0"/>
              <w:shd w:val="clear" w:color="auto" w:fill="FFFFFF"/>
              <w:autoSpaceDE w:val="0"/>
              <w:autoSpaceDN w:val="0"/>
              <w:spacing w:after="0" w:line="270" w:lineRule="atLeast"/>
              <w:jc w:val="center"/>
              <w:rPr>
                <w:rFonts w:ascii="Times New Roman" w:hAnsi="Times New Roman" w:eastAsia="Times New Roman" w:cs="Times New Roman"/>
                <w:b/>
                <w:color w:val="000000"/>
                <w:sz w:val="28"/>
                <w:szCs w:val="28"/>
                <w:lang w:val="en-US" w:eastAsia="uk-UA"/>
              </w:rPr>
            </w:pPr>
            <w:r>
              <w:rPr>
                <w:rFonts w:ascii="Times New Roman" w:hAnsi="Times New Roman" w:eastAsia="Times New Roman" w:cs="Times New Roman"/>
                <w:b/>
                <w:color w:val="000000"/>
                <w:sz w:val="28"/>
                <w:szCs w:val="28"/>
                <w:lang w:val="en-US" w:eastAsia="uk-UA"/>
              </w:rPr>
              <w:t>Забезпечення реалізації проекту</w:t>
            </w:r>
          </w:p>
        </w:tc>
      </w:tr>
      <w:tr w14:paraId="0DF8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99" w:type="dxa"/>
          </w:tcPr>
          <w:p w14:paraId="26A26C80">
            <w:pPr>
              <w:widowControl w:val="0"/>
              <w:autoSpaceDE w:val="0"/>
              <w:autoSpaceDN w:val="0"/>
              <w:spacing w:after="0" w:line="315" w:lineRule="exact"/>
              <w:ind w:right="166"/>
              <w:jc w:val="right"/>
              <w:rPr>
                <w:rFonts w:ascii="Times New Roman" w:hAnsi="Times New Roman" w:eastAsia="Times New Roman" w:cs="Times New Roman"/>
                <w:sz w:val="28"/>
                <w:lang w:val="en-US"/>
              </w:rPr>
            </w:pPr>
            <w:r>
              <w:rPr>
                <w:rFonts w:ascii="Times New Roman" w:hAnsi="Times New Roman" w:eastAsia="Times New Roman" w:cs="Times New Roman"/>
                <w:sz w:val="28"/>
                <w:lang w:val="en-US"/>
              </w:rPr>
              <w:t>1</w:t>
            </w:r>
          </w:p>
        </w:tc>
        <w:tc>
          <w:tcPr>
            <w:tcW w:w="3045" w:type="dxa"/>
          </w:tcPr>
          <w:p w14:paraId="1DE509F1">
            <w:pPr>
              <w:widowControl w:val="0"/>
              <w:autoSpaceDE w:val="0"/>
              <w:autoSpaceDN w:val="0"/>
              <w:spacing w:after="0" w:line="240" w:lineRule="auto"/>
              <w:ind w:left="105" w:right="96"/>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Започаткувати діяльність ради школи </w:t>
            </w:r>
          </w:p>
        </w:tc>
        <w:tc>
          <w:tcPr>
            <w:tcW w:w="1560" w:type="dxa"/>
          </w:tcPr>
          <w:p w14:paraId="21FD76E2">
            <w:pPr>
              <w:widowControl w:val="0"/>
              <w:autoSpaceDE w:val="0"/>
              <w:autoSpaceDN w:val="0"/>
              <w:spacing w:after="0" w:line="315" w:lineRule="exact"/>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2021-2022 н. р.</w:t>
            </w:r>
          </w:p>
        </w:tc>
        <w:tc>
          <w:tcPr>
            <w:tcW w:w="2268" w:type="dxa"/>
          </w:tcPr>
          <w:p w14:paraId="4CDB7610">
            <w:pPr>
              <w:widowControl w:val="0"/>
              <w:autoSpaceDE w:val="0"/>
              <w:autoSpaceDN w:val="0"/>
              <w:spacing w:after="0" w:line="315" w:lineRule="exact"/>
              <w:ind w:left="139"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Адміністрація,</w:t>
            </w:r>
          </w:p>
          <w:p w14:paraId="6E43DDDC">
            <w:pPr>
              <w:widowControl w:val="0"/>
              <w:autoSpaceDE w:val="0"/>
              <w:autoSpaceDN w:val="0"/>
              <w:spacing w:after="0" w:line="322" w:lineRule="exact"/>
              <w:ind w:left="139" w:right="209"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профспілковийкомітет</w:t>
            </w:r>
          </w:p>
        </w:tc>
        <w:tc>
          <w:tcPr>
            <w:tcW w:w="1984" w:type="dxa"/>
          </w:tcPr>
          <w:p w14:paraId="78B6CD98">
            <w:pPr>
              <w:widowControl w:val="0"/>
              <w:autoSpaceDE w:val="0"/>
              <w:autoSpaceDN w:val="0"/>
              <w:spacing w:after="0" w:line="240" w:lineRule="auto"/>
              <w:rPr>
                <w:rFonts w:ascii="Times New Roman" w:hAnsi="Times New Roman" w:eastAsia="Times New Roman" w:cs="Times New Roman"/>
                <w:sz w:val="28"/>
                <w:lang w:val="uk-UA"/>
              </w:rPr>
            </w:pPr>
          </w:p>
        </w:tc>
      </w:tr>
      <w:tr w14:paraId="2F7F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499" w:type="dxa"/>
          </w:tcPr>
          <w:p w14:paraId="6516E777">
            <w:pPr>
              <w:widowControl w:val="0"/>
              <w:autoSpaceDE w:val="0"/>
              <w:autoSpaceDN w:val="0"/>
              <w:spacing w:after="0" w:line="315" w:lineRule="exact"/>
              <w:ind w:right="166"/>
              <w:jc w:val="right"/>
              <w:rPr>
                <w:rFonts w:ascii="Times New Roman" w:hAnsi="Times New Roman" w:eastAsia="Times New Roman" w:cs="Times New Roman"/>
                <w:sz w:val="28"/>
                <w:lang w:val="uk-UA"/>
              </w:rPr>
            </w:pPr>
            <w:r>
              <w:rPr>
                <w:rFonts w:ascii="Times New Roman" w:hAnsi="Times New Roman" w:eastAsia="Times New Roman" w:cs="Times New Roman"/>
                <w:sz w:val="28"/>
                <w:lang w:val="uk-UA"/>
              </w:rPr>
              <w:t>2</w:t>
            </w:r>
          </w:p>
        </w:tc>
        <w:tc>
          <w:tcPr>
            <w:tcW w:w="3045" w:type="dxa"/>
          </w:tcPr>
          <w:p w14:paraId="289943E2">
            <w:pPr>
              <w:widowControl w:val="0"/>
              <w:tabs>
                <w:tab w:val="left" w:pos="2231"/>
                <w:tab w:val="left" w:pos="2564"/>
                <w:tab w:val="left" w:pos="2629"/>
              </w:tabs>
              <w:autoSpaceDE w:val="0"/>
              <w:autoSpaceDN w:val="0"/>
              <w:spacing w:after="0" w:line="240" w:lineRule="auto"/>
              <w:ind w:left="105" w:right="96"/>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Активізувати </w:t>
            </w:r>
            <w:r>
              <w:rPr>
                <w:rFonts w:ascii="Times New Roman" w:hAnsi="Times New Roman" w:eastAsia="Times New Roman" w:cs="Times New Roman"/>
                <w:spacing w:val="-1"/>
                <w:sz w:val="28"/>
                <w:lang w:val="uk-UA"/>
              </w:rPr>
              <w:t xml:space="preserve">діяльність </w:t>
            </w:r>
            <w:r>
              <w:rPr>
                <w:rFonts w:ascii="Times New Roman" w:hAnsi="Times New Roman" w:eastAsia="Times New Roman" w:cs="Times New Roman"/>
                <w:sz w:val="28"/>
                <w:lang w:val="uk-UA"/>
              </w:rPr>
              <w:t xml:space="preserve">громадського управління закладом: батьківське та </w:t>
            </w:r>
            <w:r>
              <w:rPr>
                <w:rFonts w:ascii="Times New Roman" w:hAnsi="Times New Roman" w:eastAsia="Times New Roman" w:cs="Times New Roman"/>
                <w:spacing w:val="-1"/>
                <w:sz w:val="28"/>
                <w:lang w:val="uk-UA"/>
              </w:rPr>
              <w:t>учнівське</w:t>
            </w:r>
          </w:p>
          <w:p w14:paraId="23A3167B">
            <w:pPr>
              <w:widowControl w:val="0"/>
              <w:autoSpaceDE w:val="0"/>
              <w:autoSpaceDN w:val="0"/>
              <w:spacing w:after="0" w:line="310" w:lineRule="exact"/>
              <w:ind w:left="105"/>
              <w:rPr>
                <w:rFonts w:ascii="Times New Roman" w:hAnsi="Times New Roman" w:eastAsia="Times New Roman" w:cs="Times New Roman"/>
                <w:sz w:val="28"/>
                <w:lang w:val="uk-UA"/>
              </w:rPr>
            </w:pPr>
            <w:r>
              <w:rPr>
                <w:rFonts w:ascii="Times New Roman" w:hAnsi="Times New Roman" w:eastAsia="Times New Roman" w:cs="Times New Roman"/>
                <w:sz w:val="28"/>
                <w:lang w:val="uk-UA"/>
              </w:rPr>
              <w:t>Самоврядування</w:t>
            </w:r>
          </w:p>
        </w:tc>
        <w:tc>
          <w:tcPr>
            <w:tcW w:w="1560" w:type="dxa"/>
          </w:tcPr>
          <w:p w14:paraId="5E1E5C44">
            <w:pPr>
              <w:widowControl w:val="0"/>
              <w:autoSpaceDE w:val="0"/>
              <w:autoSpaceDN w:val="0"/>
              <w:spacing w:after="0" w:line="240" w:lineRule="auto"/>
              <w:ind w:left="130" w:right="236"/>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2021-2022 н. р.</w:t>
            </w:r>
          </w:p>
        </w:tc>
        <w:tc>
          <w:tcPr>
            <w:tcW w:w="2268" w:type="dxa"/>
          </w:tcPr>
          <w:p w14:paraId="55F20593">
            <w:pPr>
              <w:widowControl w:val="0"/>
              <w:autoSpaceDE w:val="0"/>
              <w:autoSpaceDN w:val="0"/>
              <w:spacing w:after="0" w:line="240" w:lineRule="auto"/>
              <w:ind w:left="139" w:right="225"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Адміністрація,профспілковийкомітет</w:t>
            </w:r>
          </w:p>
        </w:tc>
        <w:tc>
          <w:tcPr>
            <w:tcW w:w="1984" w:type="dxa"/>
          </w:tcPr>
          <w:p w14:paraId="00D7916D">
            <w:pPr>
              <w:widowControl w:val="0"/>
              <w:autoSpaceDE w:val="0"/>
              <w:autoSpaceDN w:val="0"/>
              <w:spacing w:after="0" w:line="240" w:lineRule="auto"/>
              <w:rPr>
                <w:rFonts w:ascii="Times New Roman" w:hAnsi="Times New Roman" w:eastAsia="Times New Roman" w:cs="Times New Roman"/>
                <w:sz w:val="28"/>
                <w:lang w:val="en-US"/>
              </w:rPr>
            </w:pPr>
          </w:p>
        </w:tc>
      </w:tr>
      <w:tr w14:paraId="1810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499" w:type="dxa"/>
          </w:tcPr>
          <w:p w14:paraId="6B8B1A9E">
            <w:pPr>
              <w:widowControl w:val="0"/>
              <w:autoSpaceDE w:val="0"/>
              <w:autoSpaceDN w:val="0"/>
              <w:spacing w:after="0" w:line="315" w:lineRule="exact"/>
              <w:ind w:right="166"/>
              <w:jc w:val="right"/>
              <w:rPr>
                <w:rFonts w:ascii="Times New Roman" w:hAnsi="Times New Roman" w:eastAsia="Times New Roman" w:cs="Times New Roman"/>
                <w:sz w:val="28"/>
                <w:lang w:val="en-US"/>
              </w:rPr>
            </w:pPr>
            <w:r>
              <w:rPr>
                <w:rFonts w:ascii="Times New Roman" w:hAnsi="Times New Roman" w:eastAsia="Times New Roman" w:cs="Times New Roman"/>
                <w:sz w:val="28"/>
                <w:lang w:val="en-US"/>
              </w:rPr>
              <w:t>3</w:t>
            </w:r>
          </w:p>
        </w:tc>
        <w:tc>
          <w:tcPr>
            <w:tcW w:w="3045" w:type="dxa"/>
          </w:tcPr>
          <w:p w14:paraId="0D2A3F75">
            <w:pPr>
              <w:widowControl w:val="0"/>
              <w:tabs>
                <w:tab w:val="left" w:pos="2562"/>
              </w:tabs>
              <w:autoSpaceDE w:val="0"/>
              <w:autoSpaceDN w:val="0"/>
              <w:spacing w:after="0" w:line="315" w:lineRule="exact"/>
              <w:ind w:left="105"/>
              <w:rPr>
                <w:rFonts w:ascii="Times New Roman" w:hAnsi="Times New Roman" w:eastAsia="Times New Roman" w:cs="Times New Roman"/>
                <w:sz w:val="28"/>
                <w:lang w:val="uk-UA"/>
              </w:rPr>
            </w:pPr>
            <w:r>
              <w:rPr>
                <w:rFonts w:ascii="Times New Roman" w:hAnsi="Times New Roman" w:eastAsia="Times New Roman" w:cs="Times New Roman"/>
                <w:sz w:val="28"/>
                <w:lang w:val="uk-UA"/>
              </w:rPr>
              <w:t>Презентувати діяльність</w:t>
            </w:r>
          </w:p>
          <w:p w14:paraId="3E825D31">
            <w:pPr>
              <w:widowControl w:val="0"/>
              <w:tabs>
                <w:tab w:val="left" w:pos="2559"/>
              </w:tabs>
              <w:autoSpaceDE w:val="0"/>
              <w:autoSpaceDN w:val="0"/>
              <w:spacing w:after="0" w:line="322" w:lineRule="exact"/>
              <w:ind w:left="105" w:right="97"/>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педагогічного </w:t>
            </w:r>
            <w:r>
              <w:rPr>
                <w:rFonts w:ascii="Times New Roman" w:hAnsi="Times New Roman" w:eastAsia="Times New Roman" w:cs="Times New Roman"/>
                <w:spacing w:val="-1"/>
                <w:sz w:val="28"/>
                <w:lang w:val="uk-UA"/>
              </w:rPr>
              <w:t xml:space="preserve">колективу </w:t>
            </w:r>
            <w:r>
              <w:rPr>
                <w:rFonts w:ascii="Times New Roman" w:hAnsi="Times New Roman" w:eastAsia="Times New Roman" w:cs="Times New Roman"/>
                <w:sz w:val="28"/>
                <w:lang w:val="uk-UA"/>
              </w:rPr>
              <w:t>перед громадськістю під час</w:t>
            </w:r>
          </w:p>
          <w:p w14:paraId="7EEFEB23">
            <w:pPr>
              <w:widowControl w:val="0"/>
              <w:tabs>
                <w:tab w:val="left" w:pos="2559"/>
              </w:tabs>
              <w:autoSpaceDE w:val="0"/>
              <w:autoSpaceDN w:val="0"/>
              <w:spacing w:after="0" w:line="322" w:lineRule="exact"/>
              <w:ind w:left="105" w:right="97"/>
              <w:rPr>
                <w:rFonts w:ascii="Times New Roman" w:hAnsi="Times New Roman" w:eastAsia="Times New Roman" w:cs="Times New Roman"/>
                <w:sz w:val="28"/>
                <w:lang w:val="uk-UA"/>
              </w:rPr>
            </w:pPr>
            <w:r>
              <w:rPr>
                <w:rFonts w:ascii="Times New Roman" w:hAnsi="Times New Roman" w:eastAsia="Times New Roman" w:cs="Times New Roman"/>
                <w:sz w:val="28"/>
                <w:lang w:val="uk-UA"/>
              </w:rPr>
              <w:t>щорічного звіту керівника</w:t>
            </w:r>
          </w:p>
        </w:tc>
        <w:tc>
          <w:tcPr>
            <w:tcW w:w="1560" w:type="dxa"/>
          </w:tcPr>
          <w:p w14:paraId="05B7CCEB">
            <w:pPr>
              <w:widowControl w:val="0"/>
              <w:autoSpaceDE w:val="0"/>
              <w:autoSpaceDN w:val="0"/>
              <w:spacing w:after="0" w:line="315" w:lineRule="exact"/>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2021-2026 роки</w:t>
            </w:r>
          </w:p>
        </w:tc>
        <w:tc>
          <w:tcPr>
            <w:tcW w:w="2268" w:type="dxa"/>
          </w:tcPr>
          <w:p w14:paraId="2D4B7619">
            <w:pPr>
              <w:widowControl w:val="0"/>
              <w:autoSpaceDE w:val="0"/>
              <w:autoSpaceDN w:val="0"/>
              <w:spacing w:after="0" w:line="240" w:lineRule="auto"/>
              <w:ind w:left="139" w:right="225"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Адміністрація,профспілковийкомітет</w:t>
            </w:r>
          </w:p>
        </w:tc>
        <w:tc>
          <w:tcPr>
            <w:tcW w:w="1984" w:type="dxa"/>
          </w:tcPr>
          <w:p w14:paraId="15C1512C">
            <w:pPr>
              <w:widowControl w:val="0"/>
              <w:autoSpaceDE w:val="0"/>
              <w:autoSpaceDN w:val="0"/>
              <w:spacing w:after="0" w:line="240" w:lineRule="auto"/>
              <w:rPr>
                <w:rFonts w:ascii="Times New Roman" w:hAnsi="Times New Roman" w:eastAsia="Times New Roman" w:cs="Times New Roman"/>
                <w:sz w:val="28"/>
                <w:lang w:val="en-US"/>
              </w:rPr>
            </w:pPr>
          </w:p>
        </w:tc>
      </w:tr>
      <w:tr w14:paraId="4BD3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99" w:type="dxa"/>
          </w:tcPr>
          <w:p w14:paraId="3CFC8B62">
            <w:pPr>
              <w:widowControl w:val="0"/>
              <w:autoSpaceDE w:val="0"/>
              <w:autoSpaceDN w:val="0"/>
              <w:spacing w:after="0" w:line="317" w:lineRule="exact"/>
              <w:ind w:right="166"/>
              <w:jc w:val="right"/>
              <w:rPr>
                <w:rFonts w:ascii="Times New Roman" w:hAnsi="Times New Roman" w:eastAsia="Times New Roman" w:cs="Times New Roman"/>
                <w:sz w:val="28"/>
                <w:lang w:val="en-US"/>
              </w:rPr>
            </w:pPr>
            <w:r>
              <w:rPr>
                <w:rFonts w:ascii="Times New Roman" w:hAnsi="Times New Roman" w:eastAsia="Times New Roman" w:cs="Times New Roman"/>
                <w:sz w:val="28"/>
                <w:lang w:val="en-US"/>
              </w:rPr>
              <w:t>4</w:t>
            </w:r>
          </w:p>
        </w:tc>
        <w:tc>
          <w:tcPr>
            <w:tcW w:w="3045" w:type="dxa"/>
          </w:tcPr>
          <w:p w14:paraId="507867A1">
            <w:pPr>
              <w:widowControl w:val="0"/>
              <w:autoSpaceDE w:val="0"/>
              <w:autoSpaceDN w:val="0"/>
              <w:spacing w:after="0" w:line="317" w:lineRule="exact"/>
              <w:ind w:left="105"/>
              <w:rPr>
                <w:rFonts w:ascii="Times New Roman" w:hAnsi="Times New Roman" w:eastAsia="Times New Roman" w:cs="Times New Roman"/>
                <w:sz w:val="28"/>
                <w:lang w:val="uk-UA"/>
              </w:rPr>
            </w:pPr>
            <w:r>
              <w:rPr>
                <w:rFonts w:ascii="Times New Roman" w:hAnsi="Times New Roman" w:eastAsia="Times New Roman" w:cs="Times New Roman"/>
                <w:sz w:val="28"/>
                <w:lang w:val="uk-UA"/>
              </w:rPr>
              <w:t>Визначати щорічно на основі результатів професійної</w:t>
            </w:r>
          </w:p>
          <w:p w14:paraId="5CDADCB4">
            <w:pPr>
              <w:widowControl w:val="0"/>
              <w:tabs>
                <w:tab w:val="left" w:pos="3088"/>
              </w:tabs>
              <w:autoSpaceDE w:val="0"/>
              <w:autoSpaceDN w:val="0"/>
              <w:spacing w:after="0" w:line="240" w:lineRule="auto"/>
              <w:ind w:left="105" w:right="97"/>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діяльності </w:t>
            </w:r>
            <w:r>
              <w:rPr>
                <w:rFonts w:ascii="Times New Roman" w:hAnsi="Times New Roman" w:eastAsia="Times New Roman" w:cs="Times New Roman"/>
                <w:spacing w:val="-1"/>
                <w:sz w:val="28"/>
                <w:lang w:val="uk-UA"/>
              </w:rPr>
              <w:t xml:space="preserve">групи </w:t>
            </w:r>
            <w:r>
              <w:rPr>
                <w:rFonts w:ascii="Times New Roman" w:hAnsi="Times New Roman" w:eastAsia="Times New Roman" w:cs="Times New Roman"/>
                <w:sz w:val="28"/>
                <w:lang w:val="uk-UA"/>
              </w:rPr>
              <w:t>педпрацівників, які працюють у режимі:</w:t>
            </w:r>
          </w:p>
          <w:p w14:paraId="74CA4D36">
            <w:pPr>
              <w:widowControl w:val="0"/>
              <w:autoSpaceDE w:val="0"/>
              <w:autoSpaceDN w:val="0"/>
              <w:spacing w:after="0" w:line="240" w:lineRule="auto"/>
              <w:ind w:left="105" w:right="99" w:firstLine="86"/>
              <w:rPr>
                <w:rFonts w:ascii="Times New Roman" w:hAnsi="Times New Roman" w:eastAsia="Times New Roman" w:cs="Times New Roman"/>
                <w:sz w:val="28"/>
                <w:lang w:val="uk-UA"/>
              </w:rPr>
            </w:pPr>
            <w:r>
              <w:rPr>
                <w:rFonts w:ascii="Times New Roman" w:hAnsi="Times New Roman" w:eastAsia="Times New Roman" w:cs="Times New Roman"/>
                <w:sz w:val="28"/>
                <w:lang w:val="uk-UA"/>
              </w:rPr>
              <w:t>-оперативного контролю(на довір’ї);</w:t>
            </w:r>
          </w:p>
          <w:p w14:paraId="6B074A52">
            <w:pPr>
              <w:widowControl w:val="0"/>
              <w:autoSpaceDE w:val="0"/>
              <w:autoSpaceDN w:val="0"/>
              <w:spacing w:after="0" w:line="321" w:lineRule="exact"/>
              <w:ind w:left="105" w:firstLine="86"/>
              <w:rPr>
                <w:rFonts w:ascii="Times New Roman" w:hAnsi="Times New Roman" w:eastAsia="Times New Roman" w:cs="Times New Roman"/>
                <w:sz w:val="28"/>
                <w:lang w:val="uk-UA"/>
              </w:rPr>
            </w:pPr>
            <w:r>
              <w:rPr>
                <w:rFonts w:ascii="Times New Roman" w:hAnsi="Times New Roman" w:eastAsia="Times New Roman" w:cs="Times New Roman"/>
                <w:sz w:val="28"/>
                <w:lang w:val="uk-UA"/>
              </w:rPr>
              <w:t>- супроводження</w:t>
            </w:r>
          </w:p>
          <w:p w14:paraId="1DA6B6FA">
            <w:pPr>
              <w:widowControl w:val="0"/>
              <w:autoSpaceDE w:val="0"/>
              <w:autoSpaceDN w:val="0"/>
              <w:spacing w:after="0" w:line="240" w:lineRule="auto"/>
              <w:ind w:left="105" w:right="98" w:firstLine="86"/>
              <w:rPr>
                <w:rFonts w:ascii="Times New Roman" w:hAnsi="Times New Roman" w:eastAsia="Times New Roman" w:cs="Times New Roman"/>
                <w:sz w:val="28"/>
                <w:lang w:val="uk-UA"/>
              </w:rPr>
            </w:pPr>
            <w:r>
              <w:rPr>
                <w:rFonts w:ascii="Times New Roman" w:hAnsi="Times New Roman" w:eastAsia="Times New Roman" w:cs="Times New Roman"/>
                <w:sz w:val="28"/>
                <w:lang w:val="uk-UA"/>
              </w:rPr>
              <w:t>управлінського моніторингу (консультації,індивідуальна допомога);</w:t>
            </w:r>
          </w:p>
          <w:p w14:paraId="3BA727F6">
            <w:pPr>
              <w:pStyle w:val="47"/>
              <w:widowControl w:val="0"/>
              <w:autoSpaceDE w:val="0"/>
              <w:autoSpaceDN w:val="0"/>
              <w:spacing w:after="0" w:line="321" w:lineRule="exact"/>
              <w:ind w:left="191"/>
              <w:rPr>
                <w:rFonts w:ascii="Times New Roman" w:hAnsi="Times New Roman" w:eastAsia="Times New Roman" w:cs="Times New Roman"/>
                <w:sz w:val="28"/>
                <w:lang w:val="uk-UA"/>
              </w:rPr>
            </w:pPr>
            <w:r>
              <w:rPr>
                <w:rFonts w:ascii="Times New Roman" w:hAnsi="Times New Roman" w:eastAsia="Times New Roman" w:cs="Times New Roman"/>
                <w:sz w:val="28"/>
                <w:lang w:val="uk-UA"/>
              </w:rPr>
              <w:t>-науково-методичного</w:t>
            </w:r>
          </w:p>
          <w:p w14:paraId="1BF98FFC">
            <w:pPr>
              <w:widowControl w:val="0"/>
              <w:tabs>
                <w:tab w:val="left" w:pos="3507"/>
              </w:tabs>
              <w:autoSpaceDE w:val="0"/>
              <w:autoSpaceDN w:val="0"/>
              <w:spacing w:after="0" w:line="240" w:lineRule="auto"/>
              <w:ind w:left="105" w:right="98" w:firstLine="86"/>
              <w:rPr>
                <w:rFonts w:ascii="Times New Roman" w:hAnsi="Times New Roman" w:eastAsia="Times New Roman" w:cs="Times New Roman"/>
                <w:sz w:val="28"/>
                <w:lang w:val="uk-UA"/>
              </w:rPr>
            </w:pPr>
            <w:r>
              <w:rPr>
                <w:rFonts w:ascii="Times New Roman" w:hAnsi="Times New Roman" w:eastAsia="Times New Roman" w:cs="Times New Roman"/>
                <w:sz w:val="28"/>
                <w:lang w:val="uk-UA"/>
              </w:rPr>
              <w:t>супроводження;</w:t>
            </w:r>
          </w:p>
          <w:p w14:paraId="1816C8C1">
            <w:pPr>
              <w:pStyle w:val="47"/>
              <w:widowControl w:val="0"/>
              <w:tabs>
                <w:tab w:val="left" w:pos="49"/>
              </w:tabs>
              <w:autoSpaceDE w:val="0"/>
              <w:autoSpaceDN w:val="0"/>
              <w:spacing w:after="0" w:line="240" w:lineRule="auto"/>
              <w:ind w:left="191" w:right="98"/>
              <w:rPr>
                <w:rFonts w:ascii="Times New Roman" w:hAnsi="Times New Roman" w:eastAsia="Times New Roman" w:cs="Times New Roman"/>
                <w:sz w:val="28"/>
                <w:lang w:val="uk-UA"/>
              </w:rPr>
            </w:pPr>
            <w:r>
              <w:rPr>
                <w:rFonts w:ascii="Times New Roman" w:hAnsi="Times New Roman" w:eastAsia="Times New Roman" w:cs="Times New Roman"/>
                <w:spacing w:val="-2"/>
                <w:sz w:val="28"/>
                <w:lang w:val="uk-UA"/>
              </w:rPr>
              <w:t xml:space="preserve">-на </w:t>
            </w:r>
            <w:r>
              <w:rPr>
                <w:rFonts w:ascii="Times New Roman" w:hAnsi="Times New Roman" w:eastAsia="Times New Roman" w:cs="Times New Roman"/>
                <w:sz w:val="28"/>
                <w:lang w:val="uk-UA"/>
              </w:rPr>
              <w:t>діагностично-корекційній основі(постійний контроль)</w:t>
            </w:r>
          </w:p>
        </w:tc>
        <w:tc>
          <w:tcPr>
            <w:tcW w:w="1560" w:type="dxa"/>
          </w:tcPr>
          <w:p w14:paraId="261F2594">
            <w:pPr>
              <w:widowControl w:val="0"/>
              <w:autoSpaceDE w:val="0"/>
              <w:autoSpaceDN w:val="0"/>
              <w:spacing w:after="0" w:line="317" w:lineRule="exact"/>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2021-2026 роки</w:t>
            </w:r>
          </w:p>
        </w:tc>
        <w:tc>
          <w:tcPr>
            <w:tcW w:w="2268" w:type="dxa"/>
          </w:tcPr>
          <w:p w14:paraId="5E1E9460">
            <w:pPr>
              <w:widowControl w:val="0"/>
              <w:autoSpaceDE w:val="0"/>
              <w:autoSpaceDN w:val="0"/>
              <w:spacing w:after="0" w:line="317" w:lineRule="exact"/>
              <w:ind w:left="139"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Заступник</w:t>
            </w:r>
          </w:p>
          <w:p w14:paraId="76D16400">
            <w:pPr>
              <w:widowControl w:val="0"/>
              <w:autoSpaceDE w:val="0"/>
              <w:autoSpaceDN w:val="0"/>
              <w:spacing w:after="0" w:line="308" w:lineRule="exact"/>
              <w:ind w:left="139"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директора з</w:t>
            </w:r>
          </w:p>
          <w:p w14:paraId="4B270787">
            <w:pPr>
              <w:widowControl w:val="0"/>
              <w:autoSpaceDE w:val="0"/>
              <w:autoSpaceDN w:val="0"/>
              <w:spacing w:after="0" w:line="240" w:lineRule="auto"/>
              <w:ind w:left="139" w:right="93"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НВР, педагогічні працівники</w:t>
            </w:r>
          </w:p>
        </w:tc>
        <w:tc>
          <w:tcPr>
            <w:tcW w:w="1984" w:type="dxa"/>
          </w:tcPr>
          <w:p w14:paraId="7746F774">
            <w:pPr>
              <w:widowControl w:val="0"/>
              <w:autoSpaceDE w:val="0"/>
              <w:autoSpaceDN w:val="0"/>
              <w:spacing w:after="0" w:line="240" w:lineRule="auto"/>
              <w:rPr>
                <w:rFonts w:ascii="Times New Roman" w:hAnsi="Times New Roman" w:eastAsia="Times New Roman" w:cs="Times New Roman"/>
                <w:sz w:val="28"/>
                <w:lang w:val="ru-RU"/>
              </w:rPr>
            </w:pPr>
          </w:p>
        </w:tc>
      </w:tr>
      <w:tr w14:paraId="0E08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499" w:type="dxa"/>
          </w:tcPr>
          <w:p w14:paraId="35AEADFF">
            <w:pPr>
              <w:widowControl w:val="0"/>
              <w:autoSpaceDE w:val="0"/>
              <w:autoSpaceDN w:val="0"/>
              <w:spacing w:after="0" w:line="310" w:lineRule="exact"/>
              <w:ind w:left="11"/>
              <w:jc w:val="center"/>
              <w:rPr>
                <w:rFonts w:ascii="Times New Roman" w:hAnsi="Times New Roman" w:eastAsia="Times New Roman" w:cs="Times New Roman"/>
                <w:sz w:val="28"/>
                <w:lang w:val="uk-UA"/>
              </w:rPr>
            </w:pPr>
            <w:r>
              <w:rPr>
                <w:rFonts w:ascii="Times New Roman" w:hAnsi="Times New Roman" w:eastAsia="Times New Roman" w:cs="Times New Roman"/>
                <w:sz w:val="28"/>
                <w:lang w:val="uk-UA"/>
              </w:rPr>
              <w:t>5</w:t>
            </w:r>
          </w:p>
        </w:tc>
        <w:tc>
          <w:tcPr>
            <w:tcW w:w="3045" w:type="dxa"/>
          </w:tcPr>
          <w:p w14:paraId="0E901D34">
            <w:pPr>
              <w:widowControl w:val="0"/>
              <w:autoSpaceDE w:val="0"/>
              <w:autoSpaceDN w:val="0"/>
              <w:spacing w:after="0" w:line="240" w:lineRule="auto"/>
              <w:ind w:left="105" w:right="95"/>
              <w:rPr>
                <w:rFonts w:ascii="Times New Roman" w:hAnsi="Times New Roman" w:eastAsia="Times New Roman" w:cs="Times New Roman"/>
                <w:sz w:val="28"/>
                <w:lang w:val="uk-UA"/>
              </w:rPr>
            </w:pPr>
            <w:r>
              <w:rPr>
                <w:rFonts w:ascii="Times New Roman" w:hAnsi="Times New Roman" w:eastAsia="Times New Roman" w:cs="Times New Roman"/>
                <w:sz w:val="28"/>
                <w:lang w:val="uk-UA"/>
              </w:rPr>
              <w:t>Формувати з   вчителів,які мають високий науково-методичний рівень підготовки та результативність з їх впровадження,</w:t>
            </w:r>
          </w:p>
          <w:p w14:paraId="079FA05C">
            <w:pPr>
              <w:widowControl w:val="0"/>
              <w:tabs>
                <w:tab w:val="left" w:pos="2264"/>
              </w:tabs>
              <w:autoSpaceDE w:val="0"/>
              <w:autoSpaceDN w:val="0"/>
              <w:spacing w:after="0" w:line="322" w:lineRule="exact"/>
              <w:ind w:left="105" w:right="99"/>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консультаційну групу з питань </w:t>
            </w:r>
            <w:r>
              <w:rPr>
                <w:rFonts w:ascii="Times New Roman" w:hAnsi="Times New Roman" w:eastAsia="Times New Roman" w:cs="Times New Roman"/>
                <w:spacing w:val="-1"/>
                <w:sz w:val="28"/>
                <w:lang w:val="uk-UA"/>
              </w:rPr>
              <w:t xml:space="preserve">інноваційної </w:t>
            </w:r>
            <w:r>
              <w:rPr>
                <w:rFonts w:ascii="Times New Roman" w:hAnsi="Times New Roman" w:eastAsia="Times New Roman" w:cs="Times New Roman"/>
                <w:sz w:val="28"/>
                <w:lang w:val="uk-UA"/>
              </w:rPr>
              <w:t>діяльності</w:t>
            </w:r>
          </w:p>
        </w:tc>
        <w:tc>
          <w:tcPr>
            <w:tcW w:w="1560" w:type="dxa"/>
          </w:tcPr>
          <w:p w14:paraId="7A44106B">
            <w:pPr>
              <w:widowControl w:val="0"/>
              <w:autoSpaceDE w:val="0"/>
              <w:autoSpaceDN w:val="0"/>
              <w:spacing w:after="0" w:line="240" w:lineRule="auto"/>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2021-2026 роки</w:t>
            </w:r>
          </w:p>
        </w:tc>
        <w:tc>
          <w:tcPr>
            <w:tcW w:w="2268" w:type="dxa"/>
          </w:tcPr>
          <w:p w14:paraId="1F323AA8">
            <w:pPr>
              <w:widowControl w:val="0"/>
              <w:autoSpaceDE w:val="0"/>
              <w:autoSpaceDN w:val="0"/>
              <w:spacing w:after="0" w:line="240" w:lineRule="auto"/>
              <w:ind w:left="139" w:right="190" w:firstLine="6"/>
              <w:rPr>
                <w:rFonts w:ascii="Times New Roman" w:hAnsi="Times New Roman" w:eastAsia="Times New Roman" w:cs="Times New Roman"/>
                <w:sz w:val="28"/>
                <w:lang w:val="uk-UA"/>
              </w:rPr>
            </w:pPr>
            <w:r>
              <w:rPr>
                <w:rFonts w:ascii="Times New Roman" w:hAnsi="Times New Roman" w:eastAsia="Times New Roman" w:cs="Times New Roman"/>
                <w:spacing w:val="-1"/>
                <w:sz w:val="28"/>
                <w:lang w:val="uk-UA"/>
              </w:rPr>
              <w:t>Профспілковий</w:t>
            </w:r>
            <w:r>
              <w:rPr>
                <w:rFonts w:ascii="Times New Roman" w:hAnsi="Times New Roman" w:eastAsia="Times New Roman" w:cs="Times New Roman"/>
                <w:sz w:val="28"/>
                <w:lang w:val="uk-UA"/>
              </w:rPr>
              <w:t>комітет,</w:t>
            </w:r>
          </w:p>
          <w:p w14:paraId="7FA2CDBB">
            <w:pPr>
              <w:widowControl w:val="0"/>
              <w:autoSpaceDE w:val="0"/>
              <w:autoSpaceDN w:val="0"/>
              <w:spacing w:after="0" w:line="240" w:lineRule="auto"/>
              <w:ind w:left="139" w:right="189"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педагогічні працівники</w:t>
            </w:r>
          </w:p>
        </w:tc>
        <w:tc>
          <w:tcPr>
            <w:tcW w:w="1984" w:type="dxa"/>
          </w:tcPr>
          <w:p w14:paraId="14B054E6">
            <w:pPr>
              <w:widowControl w:val="0"/>
              <w:autoSpaceDE w:val="0"/>
              <w:autoSpaceDN w:val="0"/>
              <w:spacing w:after="0" w:line="240" w:lineRule="auto"/>
              <w:rPr>
                <w:rFonts w:ascii="Times New Roman" w:hAnsi="Times New Roman" w:eastAsia="Times New Roman" w:cs="Times New Roman"/>
                <w:sz w:val="28"/>
                <w:lang w:val="en-US"/>
              </w:rPr>
            </w:pPr>
          </w:p>
        </w:tc>
      </w:tr>
      <w:tr w14:paraId="6A5D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99" w:type="dxa"/>
          </w:tcPr>
          <w:p w14:paraId="4E0EB916">
            <w:pPr>
              <w:widowControl w:val="0"/>
              <w:autoSpaceDE w:val="0"/>
              <w:autoSpaceDN w:val="0"/>
              <w:spacing w:after="0" w:line="309" w:lineRule="exact"/>
              <w:ind w:left="11"/>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6</w:t>
            </w:r>
          </w:p>
        </w:tc>
        <w:tc>
          <w:tcPr>
            <w:tcW w:w="3045" w:type="dxa"/>
          </w:tcPr>
          <w:p w14:paraId="338CFC4D">
            <w:pPr>
              <w:widowControl w:val="0"/>
              <w:tabs>
                <w:tab w:val="left" w:pos="2348"/>
              </w:tabs>
              <w:autoSpaceDE w:val="0"/>
              <w:autoSpaceDN w:val="0"/>
              <w:spacing w:after="0" w:line="240" w:lineRule="auto"/>
              <w:ind w:left="105" w:right="98"/>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Планувати </w:t>
            </w:r>
            <w:r>
              <w:rPr>
                <w:rFonts w:ascii="Times New Roman" w:hAnsi="Times New Roman" w:eastAsia="Times New Roman" w:cs="Times New Roman"/>
                <w:spacing w:val="-1"/>
                <w:sz w:val="28"/>
                <w:lang w:val="uk-UA"/>
              </w:rPr>
              <w:t xml:space="preserve">висвітлення </w:t>
            </w:r>
            <w:r>
              <w:rPr>
                <w:rFonts w:ascii="Times New Roman" w:hAnsi="Times New Roman" w:eastAsia="Times New Roman" w:cs="Times New Roman"/>
                <w:sz w:val="28"/>
                <w:lang w:val="uk-UA"/>
              </w:rPr>
              <w:t>актуальних питань на засіданні педагогічної ради,</w:t>
            </w:r>
          </w:p>
          <w:p w14:paraId="44D9E743">
            <w:pPr>
              <w:widowControl w:val="0"/>
              <w:autoSpaceDE w:val="0"/>
              <w:autoSpaceDN w:val="0"/>
              <w:spacing w:after="0" w:line="314" w:lineRule="exact"/>
              <w:ind w:left="105"/>
              <w:rPr>
                <w:rFonts w:ascii="Times New Roman" w:hAnsi="Times New Roman" w:eastAsia="Times New Roman" w:cs="Times New Roman"/>
                <w:sz w:val="28"/>
                <w:lang w:val="uk-UA"/>
              </w:rPr>
            </w:pPr>
            <w:r>
              <w:rPr>
                <w:rFonts w:ascii="Times New Roman" w:hAnsi="Times New Roman" w:eastAsia="Times New Roman" w:cs="Times New Roman"/>
                <w:sz w:val="28"/>
                <w:lang w:val="uk-UA"/>
              </w:rPr>
              <w:t>загальношкільній конференції</w:t>
            </w:r>
          </w:p>
        </w:tc>
        <w:tc>
          <w:tcPr>
            <w:tcW w:w="1560" w:type="dxa"/>
          </w:tcPr>
          <w:p w14:paraId="13456A3F">
            <w:pPr>
              <w:widowControl w:val="0"/>
              <w:autoSpaceDE w:val="0"/>
              <w:autoSpaceDN w:val="0"/>
              <w:spacing w:after="0" w:line="240" w:lineRule="auto"/>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2021-2026 роки</w:t>
            </w:r>
          </w:p>
        </w:tc>
        <w:tc>
          <w:tcPr>
            <w:tcW w:w="2268" w:type="dxa"/>
          </w:tcPr>
          <w:p w14:paraId="1F140C72">
            <w:pPr>
              <w:widowControl w:val="0"/>
              <w:autoSpaceDE w:val="0"/>
              <w:autoSpaceDN w:val="0"/>
              <w:spacing w:after="0" w:line="240" w:lineRule="auto"/>
              <w:ind w:left="139" w:right="428"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Заступник директора з</w:t>
            </w:r>
          </w:p>
          <w:p w14:paraId="06A2D3F0">
            <w:pPr>
              <w:widowControl w:val="0"/>
              <w:autoSpaceDE w:val="0"/>
              <w:autoSpaceDN w:val="0"/>
              <w:spacing w:after="0" w:line="322" w:lineRule="exact"/>
              <w:ind w:left="139" w:right="190"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НВР, керівники МК</w:t>
            </w:r>
          </w:p>
        </w:tc>
        <w:tc>
          <w:tcPr>
            <w:tcW w:w="1984" w:type="dxa"/>
          </w:tcPr>
          <w:p w14:paraId="69EEE3E9">
            <w:pPr>
              <w:widowControl w:val="0"/>
              <w:autoSpaceDE w:val="0"/>
              <w:autoSpaceDN w:val="0"/>
              <w:spacing w:after="0" w:line="240" w:lineRule="auto"/>
              <w:rPr>
                <w:rFonts w:ascii="Times New Roman" w:hAnsi="Times New Roman" w:eastAsia="Times New Roman" w:cs="Times New Roman"/>
                <w:sz w:val="28"/>
                <w:lang w:val="ru-RU"/>
              </w:rPr>
            </w:pPr>
          </w:p>
        </w:tc>
      </w:tr>
      <w:tr w14:paraId="3B64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499" w:type="dxa"/>
          </w:tcPr>
          <w:p w14:paraId="6A768554">
            <w:pPr>
              <w:widowControl w:val="0"/>
              <w:autoSpaceDE w:val="0"/>
              <w:autoSpaceDN w:val="0"/>
              <w:spacing w:after="0" w:line="310" w:lineRule="exact"/>
              <w:ind w:left="11"/>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7</w:t>
            </w:r>
          </w:p>
        </w:tc>
        <w:tc>
          <w:tcPr>
            <w:tcW w:w="3045" w:type="dxa"/>
          </w:tcPr>
          <w:p w14:paraId="131A8B72">
            <w:pPr>
              <w:widowControl w:val="0"/>
              <w:tabs>
                <w:tab w:val="left" w:pos="3008"/>
              </w:tabs>
              <w:autoSpaceDE w:val="0"/>
              <w:autoSpaceDN w:val="0"/>
              <w:spacing w:after="0" w:line="240" w:lineRule="auto"/>
              <w:ind w:left="105" w:right="97"/>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Здійснювати </w:t>
            </w:r>
            <w:r>
              <w:rPr>
                <w:rFonts w:ascii="Times New Roman" w:hAnsi="Times New Roman" w:eastAsia="Times New Roman" w:cs="Times New Roman"/>
                <w:spacing w:val="-1"/>
                <w:sz w:val="28"/>
                <w:lang w:val="uk-UA"/>
              </w:rPr>
              <w:t xml:space="preserve">дієвий </w:t>
            </w:r>
            <w:r>
              <w:rPr>
                <w:rFonts w:ascii="Times New Roman" w:hAnsi="Times New Roman" w:eastAsia="Times New Roman" w:cs="Times New Roman"/>
                <w:sz w:val="28"/>
                <w:lang w:val="uk-UA"/>
              </w:rPr>
              <w:t>тематичний контроль за реалізацією державних та відомчих документів в</w:t>
            </w:r>
          </w:p>
          <w:p w14:paraId="053F90C3">
            <w:pPr>
              <w:widowControl w:val="0"/>
              <w:autoSpaceDE w:val="0"/>
              <w:autoSpaceDN w:val="0"/>
              <w:spacing w:after="0" w:line="314" w:lineRule="exact"/>
              <w:ind w:left="105"/>
              <w:rPr>
                <w:rFonts w:ascii="Times New Roman" w:hAnsi="Times New Roman" w:eastAsia="Times New Roman" w:cs="Times New Roman"/>
                <w:sz w:val="28"/>
                <w:lang w:val="uk-UA"/>
              </w:rPr>
            </w:pPr>
            <w:r>
              <w:rPr>
                <w:rFonts w:ascii="Times New Roman" w:hAnsi="Times New Roman" w:eastAsia="Times New Roman" w:cs="Times New Roman"/>
                <w:sz w:val="28"/>
                <w:lang w:val="uk-UA"/>
              </w:rPr>
              <w:t>освітній галузі</w:t>
            </w:r>
          </w:p>
        </w:tc>
        <w:tc>
          <w:tcPr>
            <w:tcW w:w="1560" w:type="dxa"/>
          </w:tcPr>
          <w:p w14:paraId="2DC500E3">
            <w:pPr>
              <w:widowControl w:val="0"/>
              <w:autoSpaceDE w:val="0"/>
              <w:autoSpaceDN w:val="0"/>
              <w:spacing w:after="0" w:line="240" w:lineRule="auto"/>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2021-2026 роки</w:t>
            </w:r>
          </w:p>
        </w:tc>
        <w:tc>
          <w:tcPr>
            <w:tcW w:w="2268" w:type="dxa"/>
          </w:tcPr>
          <w:p w14:paraId="654AA5C7">
            <w:pPr>
              <w:widowControl w:val="0"/>
              <w:autoSpaceDE w:val="0"/>
              <w:autoSpaceDN w:val="0"/>
              <w:spacing w:after="0" w:line="240" w:lineRule="auto"/>
              <w:ind w:left="139" w:right="428"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Заступник директора з</w:t>
            </w:r>
          </w:p>
          <w:p w14:paraId="2B2B54E6">
            <w:pPr>
              <w:widowControl w:val="0"/>
              <w:autoSpaceDE w:val="0"/>
              <w:autoSpaceDN w:val="0"/>
              <w:spacing w:after="0" w:line="242" w:lineRule="auto"/>
              <w:ind w:left="139" w:right="190"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НВР, керівники МК</w:t>
            </w:r>
          </w:p>
        </w:tc>
        <w:tc>
          <w:tcPr>
            <w:tcW w:w="1984" w:type="dxa"/>
          </w:tcPr>
          <w:p w14:paraId="7FAAF6A4">
            <w:pPr>
              <w:widowControl w:val="0"/>
              <w:autoSpaceDE w:val="0"/>
              <w:autoSpaceDN w:val="0"/>
              <w:spacing w:after="0" w:line="240" w:lineRule="auto"/>
              <w:rPr>
                <w:rFonts w:ascii="Times New Roman" w:hAnsi="Times New Roman" w:eastAsia="Times New Roman" w:cs="Times New Roman"/>
                <w:sz w:val="28"/>
                <w:lang w:val="ru-RU"/>
              </w:rPr>
            </w:pPr>
          </w:p>
        </w:tc>
      </w:tr>
      <w:tr w14:paraId="7750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99" w:type="dxa"/>
          </w:tcPr>
          <w:p w14:paraId="392F33E7">
            <w:pPr>
              <w:widowControl w:val="0"/>
              <w:autoSpaceDE w:val="0"/>
              <w:autoSpaceDN w:val="0"/>
              <w:spacing w:after="0" w:line="309" w:lineRule="exact"/>
              <w:ind w:left="11"/>
              <w:jc w:val="center"/>
              <w:rPr>
                <w:rFonts w:ascii="Times New Roman" w:hAnsi="Times New Roman" w:eastAsia="Times New Roman" w:cs="Times New Roman"/>
                <w:sz w:val="28"/>
                <w:lang w:val="en-US"/>
              </w:rPr>
            </w:pPr>
            <w:r>
              <w:rPr>
                <w:rFonts w:ascii="Times New Roman" w:hAnsi="Times New Roman" w:eastAsia="Times New Roman" w:cs="Times New Roman"/>
                <w:sz w:val="28"/>
                <w:lang w:val="en-US"/>
              </w:rPr>
              <w:t>8</w:t>
            </w:r>
          </w:p>
        </w:tc>
        <w:tc>
          <w:tcPr>
            <w:tcW w:w="3045" w:type="dxa"/>
          </w:tcPr>
          <w:p w14:paraId="193E17FA">
            <w:pPr>
              <w:widowControl w:val="0"/>
              <w:autoSpaceDE w:val="0"/>
              <w:autoSpaceDN w:val="0"/>
              <w:spacing w:after="0" w:line="240" w:lineRule="auto"/>
              <w:ind w:left="105" w:right="97"/>
              <w:rPr>
                <w:rFonts w:ascii="Times New Roman" w:hAnsi="Times New Roman" w:eastAsia="Times New Roman" w:cs="Times New Roman"/>
                <w:sz w:val="28"/>
                <w:lang w:val="uk-UA"/>
              </w:rPr>
            </w:pPr>
            <w:r>
              <w:rPr>
                <w:rFonts w:ascii="Times New Roman" w:hAnsi="Times New Roman" w:eastAsia="Times New Roman" w:cs="Times New Roman"/>
                <w:sz w:val="28"/>
                <w:lang w:val="uk-UA"/>
              </w:rPr>
              <w:t>Забезпечити глибоке вивчення раз у 5 років стану викладання навчальних предметів</w:t>
            </w:r>
          </w:p>
        </w:tc>
        <w:tc>
          <w:tcPr>
            <w:tcW w:w="1560" w:type="dxa"/>
          </w:tcPr>
          <w:p w14:paraId="0B950C8A">
            <w:pPr>
              <w:widowControl w:val="0"/>
              <w:autoSpaceDE w:val="0"/>
              <w:autoSpaceDN w:val="0"/>
              <w:spacing w:after="0" w:line="309" w:lineRule="exact"/>
              <w:ind w:left="130"/>
              <w:rPr>
                <w:rFonts w:ascii="Times New Roman" w:hAnsi="Times New Roman" w:eastAsia="Times New Roman" w:cs="Times New Roman"/>
                <w:sz w:val="28"/>
                <w:lang w:val="uk-UA"/>
              </w:rPr>
            </w:pPr>
            <w:r>
              <w:rPr>
                <w:rFonts w:ascii="Times New Roman" w:hAnsi="Times New Roman" w:eastAsia="Times New Roman" w:cs="Times New Roman"/>
                <w:sz w:val="28"/>
                <w:lang w:val="uk-UA"/>
              </w:rPr>
              <w:t>Постійно</w:t>
            </w:r>
          </w:p>
        </w:tc>
        <w:tc>
          <w:tcPr>
            <w:tcW w:w="2268" w:type="dxa"/>
          </w:tcPr>
          <w:p w14:paraId="55556F31">
            <w:pPr>
              <w:widowControl w:val="0"/>
              <w:autoSpaceDE w:val="0"/>
              <w:autoSpaceDN w:val="0"/>
              <w:spacing w:after="0" w:line="240" w:lineRule="auto"/>
              <w:ind w:left="139" w:right="427"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Заступник директора з</w:t>
            </w:r>
          </w:p>
          <w:p w14:paraId="0077E68B">
            <w:pPr>
              <w:widowControl w:val="0"/>
              <w:autoSpaceDE w:val="0"/>
              <w:autoSpaceDN w:val="0"/>
              <w:spacing w:after="0" w:line="322" w:lineRule="exact"/>
              <w:ind w:left="139" w:right="190" w:firstLine="6"/>
              <w:rPr>
                <w:rFonts w:ascii="Times New Roman" w:hAnsi="Times New Roman" w:eastAsia="Times New Roman" w:cs="Times New Roman"/>
                <w:sz w:val="28"/>
                <w:lang w:val="uk-UA"/>
              </w:rPr>
            </w:pPr>
            <w:r>
              <w:rPr>
                <w:rFonts w:ascii="Times New Roman" w:hAnsi="Times New Roman" w:eastAsia="Times New Roman" w:cs="Times New Roman"/>
                <w:sz w:val="28"/>
                <w:lang w:val="uk-UA"/>
              </w:rPr>
              <w:t>НВР, керівники МК</w:t>
            </w:r>
          </w:p>
        </w:tc>
        <w:tc>
          <w:tcPr>
            <w:tcW w:w="1984" w:type="dxa"/>
          </w:tcPr>
          <w:p w14:paraId="6FA312BC">
            <w:pPr>
              <w:widowControl w:val="0"/>
              <w:autoSpaceDE w:val="0"/>
              <w:autoSpaceDN w:val="0"/>
              <w:spacing w:after="0" w:line="240" w:lineRule="auto"/>
              <w:rPr>
                <w:rFonts w:ascii="Times New Roman" w:hAnsi="Times New Roman" w:eastAsia="Times New Roman" w:cs="Times New Roman"/>
                <w:sz w:val="28"/>
                <w:lang w:val="ru-RU"/>
              </w:rPr>
            </w:pPr>
          </w:p>
        </w:tc>
      </w:tr>
    </w:tbl>
    <w:p w14:paraId="6D38B6BC">
      <w:pPr>
        <w:widowControl w:val="0"/>
        <w:autoSpaceDE w:val="0"/>
        <w:autoSpaceDN w:val="0"/>
        <w:spacing w:after="0" w:line="311" w:lineRule="exact"/>
        <w:ind w:firstLine="709"/>
        <w:rPr>
          <w:rFonts w:ascii="Times New Roman" w:hAnsi="Times New Roman" w:eastAsia="Times New Roman" w:cs="Times New Roman"/>
          <w:b/>
          <w:sz w:val="28"/>
        </w:rPr>
      </w:pPr>
    </w:p>
    <w:p w14:paraId="01FFED91">
      <w:pPr>
        <w:widowControl w:val="0"/>
        <w:autoSpaceDE w:val="0"/>
        <w:autoSpaceDN w:val="0"/>
        <w:spacing w:after="0" w:line="311" w:lineRule="exact"/>
        <w:ind w:firstLine="709"/>
        <w:rPr>
          <w:rFonts w:ascii="Times New Roman" w:hAnsi="Times New Roman" w:eastAsia="Times New Roman" w:cs="Times New Roman"/>
          <w:b/>
          <w:sz w:val="28"/>
        </w:rPr>
      </w:pPr>
      <w:r>
        <w:rPr>
          <w:rFonts w:ascii="Times New Roman" w:hAnsi="Times New Roman" w:eastAsia="Times New Roman" w:cs="Times New Roman"/>
          <w:b/>
          <w:sz w:val="28"/>
        </w:rPr>
        <w:t>Очікувані результати:</w:t>
      </w:r>
    </w:p>
    <w:p w14:paraId="3A0A51A3">
      <w:pPr>
        <w:widowControl w:val="0"/>
        <w:numPr>
          <w:ilvl w:val="0"/>
          <w:numId w:val="28"/>
        </w:numPr>
        <w:tabs>
          <w:tab w:val="left" w:pos="925"/>
          <w:tab w:val="left" w:pos="926"/>
        </w:tabs>
        <w:autoSpaceDE w:val="0"/>
        <w:autoSpaceDN w:val="0"/>
        <w:spacing w:after="0" w:line="331" w:lineRule="exact"/>
        <w:ind w:left="0" w:firstLine="709"/>
        <w:rPr>
          <w:rFonts w:ascii="Times New Roman" w:hAnsi="Times New Roman" w:eastAsia="Times New Roman" w:cs="Times New Roman"/>
          <w:sz w:val="28"/>
        </w:rPr>
      </w:pPr>
      <w:r>
        <w:rPr>
          <w:rFonts w:ascii="Times New Roman" w:hAnsi="Times New Roman" w:eastAsia="Times New Roman" w:cs="Times New Roman"/>
          <w:sz w:val="28"/>
        </w:rPr>
        <w:t>розвиток закладу;</w:t>
      </w:r>
    </w:p>
    <w:p w14:paraId="72C9F43E">
      <w:pPr>
        <w:widowControl w:val="0"/>
        <w:numPr>
          <w:ilvl w:val="0"/>
          <w:numId w:val="28"/>
        </w:numPr>
        <w:tabs>
          <w:tab w:val="left" w:pos="994"/>
          <w:tab w:val="left" w:pos="995"/>
        </w:tabs>
        <w:autoSpaceDE w:val="0"/>
        <w:autoSpaceDN w:val="0"/>
        <w:spacing w:after="0" w:line="334" w:lineRule="exact"/>
        <w:ind w:left="0" w:firstLine="709"/>
        <w:rPr>
          <w:rFonts w:ascii="Times New Roman" w:hAnsi="Times New Roman" w:eastAsia="Times New Roman" w:cs="Times New Roman"/>
          <w:sz w:val="28"/>
        </w:rPr>
      </w:pPr>
      <w:r>
        <w:rPr>
          <w:rFonts w:ascii="Times New Roman" w:hAnsi="Times New Roman" w:eastAsia="Times New Roman" w:cs="Times New Roman"/>
          <w:sz w:val="28"/>
        </w:rPr>
        <w:t>підвищення якості освітніх послуг.</w:t>
      </w:r>
    </w:p>
    <w:p w14:paraId="714BB7CA">
      <w:pPr>
        <w:widowControl w:val="0"/>
        <w:autoSpaceDE w:val="0"/>
        <w:autoSpaceDN w:val="0"/>
        <w:spacing w:before="3" w:after="0" w:line="240" w:lineRule="auto"/>
        <w:rPr>
          <w:rFonts w:ascii="Times New Roman" w:hAnsi="Times New Roman" w:eastAsia="Times New Roman" w:cs="Times New Roman"/>
          <w:sz w:val="27"/>
          <w:szCs w:val="28"/>
        </w:rPr>
      </w:pPr>
    </w:p>
    <w:p w14:paraId="193D0A2B">
      <w:pPr>
        <w:widowControl w:val="0"/>
        <w:autoSpaceDE w:val="0"/>
        <w:autoSpaceDN w:val="0"/>
        <w:spacing w:before="1" w:after="0" w:line="322" w:lineRule="exact"/>
        <w:ind w:left="277" w:right="817"/>
        <w:jc w:val="both"/>
        <w:outlineLvl w:val="0"/>
        <w:rPr>
          <w:rFonts w:ascii="Times New Roman" w:hAnsi="Times New Roman" w:eastAsia="Times New Roman" w:cs="Times New Roman"/>
          <w:b/>
          <w:bCs/>
          <w:sz w:val="28"/>
          <w:szCs w:val="28"/>
        </w:rPr>
      </w:pPr>
    </w:p>
    <w:p w14:paraId="3E353A8A">
      <w:pPr>
        <w:pStyle w:val="47"/>
        <w:widowControl w:val="0"/>
        <w:numPr>
          <w:ilvl w:val="2"/>
          <w:numId w:val="24"/>
        </w:numPr>
        <w:autoSpaceDE w:val="0"/>
        <w:autoSpaceDN w:val="0"/>
        <w:spacing w:before="1" w:after="0" w:line="322" w:lineRule="exact"/>
        <w:ind w:right="817"/>
        <w:jc w:val="both"/>
        <w:outlineLvl w:val="0"/>
        <w:rPr>
          <w:rFonts w:ascii="Times New Roman" w:hAnsi="Times New Roman" w:eastAsia="Times New Roman" w:cs="Times New Roman"/>
          <w:b/>
          <w:sz w:val="28"/>
        </w:rPr>
      </w:pPr>
      <w:r>
        <w:rPr>
          <w:rFonts w:ascii="Times New Roman" w:hAnsi="Times New Roman" w:eastAsia="Times New Roman" w:cs="Times New Roman"/>
          <w:b/>
          <w:bCs/>
          <w:sz w:val="28"/>
          <w:szCs w:val="28"/>
        </w:rPr>
        <w:t>ПРОЄКТ</w:t>
      </w:r>
      <w:r>
        <w:rPr>
          <w:rFonts w:ascii="Times New Roman" w:hAnsi="Times New Roman" w:eastAsia="Times New Roman" w:cs="Times New Roman"/>
          <w:b/>
          <w:sz w:val="28"/>
        </w:rPr>
        <w:t>«СУЧАСНА МАТЕРІАЛЬНО-ТЕХНІЧНА БАЗА –ЗАПОРУКА</w:t>
      </w:r>
      <w:r>
        <w:rPr>
          <w:rFonts w:hint="default" w:ascii="Times New Roman" w:hAnsi="Times New Roman" w:eastAsia="Times New Roman" w:cs="Times New Roman"/>
          <w:b/>
          <w:sz w:val="28"/>
          <w:lang w:val="uk-UA"/>
        </w:rPr>
        <w:t xml:space="preserve">  </w:t>
      </w:r>
      <w:r>
        <w:rPr>
          <w:rFonts w:ascii="Times New Roman" w:hAnsi="Times New Roman" w:eastAsia="Times New Roman" w:cs="Times New Roman"/>
          <w:b/>
          <w:sz w:val="28"/>
        </w:rPr>
        <w:t>УСПІШНОГО</w:t>
      </w:r>
      <w:r>
        <w:rPr>
          <w:rFonts w:hint="default" w:ascii="Times New Roman" w:hAnsi="Times New Roman" w:eastAsia="Times New Roman" w:cs="Times New Roman"/>
          <w:b/>
          <w:sz w:val="28"/>
          <w:lang w:val="uk-UA"/>
        </w:rPr>
        <w:t xml:space="preserve">  </w:t>
      </w:r>
      <w:r>
        <w:rPr>
          <w:rFonts w:ascii="Times New Roman" w:hAnsi="Times New Roman" w:eastAsia="Times New Roman" w:cs="Times New Roman"/>
          <w:b/>
          <w:sz w:val="28"/>
        </w:rPr>
        <w:t>ЗАКЛАДУ ОСВІТИ»</w:t>
      </w:r>
    </w:p>
    <w:p w14:paraId="487AB662">
      <w:pPr>
        <w:widowControl w:val="0"/>
        <w:autoSpaceDE w:val="0"/>
        <w:autoSpaceDN w:val="0"/>
        <w:spacing w:after="0" w:line="240" w:lineRule="auto"/>
        <w:ind w:right="685" w:firstLine="709"/>
        <w:jc w:val="both"/>
        <w:rPr>
          <w:rFonts w:ascii="Times New Roman" w:hAnsi="Times New Roman" w:eastAsia="Times New Roman" w:cs="Times New Roman"/>
          <w:b/>
          <w:sz w:val="28"/>
          <w:szCs w:val="28"/>
        </w:rPr>
      </w:pPr>
    </w:p>
    <w:p w14:paraId="52886E3C">
      <w:pPr>
        <w:pStyle w:val="129"/>
        <w:rPr>
          <w:sz w:val="28"/>
        </w:rPr>
      </w:pPr>
      <w:r>
        <w:rPr>
          <w:b/>
          <w:sz w:val="28"/>
        </w:rPr>
        <w:t xml:space="preserve">Мета проєкту: </w:t>
      </w:r>
      <w:r>
        <w:rPr>
          <w:sz w:val="28"/>
        </w:rPr>
        <w:t>забезпечення у закладі належних умов для навчання й виховання відповідно до сучасних санітарно-гігієнічних, матеріально-технічних і педагогічних вимог, вимог універсального дизайну.</w:t>
      </w:r>
    </w:p>
    <w:p w14:paraId="6BB0F53F">
      <w:pPr>
        <w:pStyle w:val="129"/>
        <w:rPr>
          <w:b/>
          <w:bCs/>
          <w:sz w:val="28"/>
        </w:rPr>
      </w:pPr>
      <w:r>
        <w:rPr>
          <w:b/>
          <w:bCs/>
          <w:sz w:val="28"/>
        </w:rPr>
        <w:t>Завдання проєкту:</w:t>
      </w:r>
    </w:p>
    <w:p w14:paraId="63311792">
      <w:pPr>
        <w:pStyle w:val="129"/>
        <w:numPr>
          <w:ilvl w:val="0"/>
          <w:numId w:val="28"/>
        </w:numPr>
        <w:rPr>
          <w:rFonts w:ascii="Symbol" w:hAnsi="Symbol"/>
          <w:sz w:val="28"/>
        </w:rPr>
      </w:pPr>
      <w:r>
        <w:rPr>
          <w:sz w:val="28"/>
        </w:rPr>
        <w:t>продовжити проведення енергозберігаючих заходів щодо заміни освітлення, реконструкції опалювальної системи, заміни дверей на першому поверсі;</w:t>
      </w:r>
    </w:p>
    <w:p w14:paraId="449DC37A">
      <w:pPr>
        <w:pStyle w:val="129"/>
        <w:numPr>
          <w:ilvl w:val="0"/>
          <w:numId w:val="28"/>
        </w:numPr>
        <w:rPr>
          <w:rFonts w:ascii="Symbol" w:hAnsi="Symbol"/>
          <w:sz w:val="28"/>
        </w:rPr>
      </w:pPr>
      <w:r>
        <w:rPr>
          <w:sz w:val="28"/>
        </w:rPr>
        <w:t>поліпшити умови експлуатації та утримання будівлі закладу;</w:t>
      </w:r>
    </w:p>
    <w:p w14:paraId="39A6DECF">
      <w:pPr>
        <w:pStyle w:val="129"/>
        <w:numPr>
          <w:ilvl w:val="0"/>
          <w:numId w:val="29"/>
        </w:numPr>
        <w:rPr>
          <w:rFonts w:ascii="Symbol" w:hAnsi="Symbol"/>
          <w:sz w:val="28"/>
          <w:szCs w:val="28"/>
        </w:rPr>
      </w:pPr>
      <w:r>
        <w:rPr>
          <w:sz w:val="28"/>
        </w:rPr>
        <w:t>-         привести</w:t>
      </w:r>
      <w:r>
        <w:rPr>
          <w:sz w:val="28"/>
        </w:rPr>
        <w:tab/>
      </w:r>
      <w:r>
        <w:rPr>
          <w:sz w:val="28"/>
        </w:rPr>
        <w:t>до</w:t>
      </w:r>
      <w:r>
        <w:rPr>
          <w:sz w:val="28"/>
        </w:rPr>
        <w:tab/>
      </w:r>
      <w:r>
        <w:rPr>
          <w:sz w:val="28"/>
        </w:rPr>
        <w:t>належного</w:t>
      </w:r>
      <w:r>
        <w:rPr>
          <w:sz w:val="28"/>
        </w:rPr>
        <w:tab/>
      </w:r>
      <w:r>
        <w:rPr>
          <w:sz w:val="28"/>
        </w:rPr>
        <w:t>стану</w:t>
      </w:r>
      <w:r>
        <w:rPr>
          <w:sz w:val="28"/>
        </w:rPr>
        <w:tab/>
      </w:r>
      <w:r>
        <w:rPr>
          <w:sz w:val="28"/>
        </w:rPr>
        <w:t>найпростіше укриття</w:t>
      </w:r>
      <w:r>
        <w:rPr>
          <w:sz w:val="28"/>
          <w:szCs w:val="28"/>
        </w:rPr>
        <w:t xml:space="preserve">, забезпечити      його експлуатацію </w:t>
      </w:r>
      <w:r>
        <w:rPr>
          <w:spacing w:val="-2"/>
          <w:sz w:val="28"/>
          <w:szCs w:val="28"/>
        </w:rPr>
        <w:t xml:space="preserve">та </w:t>
      </w:r>
      <w:r>
        <w:rPr>
          <w:sz w:val="28"/>
          <w:szCs w:val="28"/>
        </w:rPr>
        <w:t>збереження;</w:t>
      </w:r>
    </w:p>
    <w:p w14:paraId="0EC4BD17">
      <w:pPr>
        <w:widowControl w:val="0"/>
        <w:numPr>
          <w:ilvl w:val="0"/>
          <w:numId w:val="29"/>
        </w:numPr>
        <w:tabs>
          <w:tab w:val="left" w:pos="0"/>
        </w:tabs>
        <w:autoSpaceDE w:val="0"/>
        <w:autoSpaceDN w:val="0"/>
        <w:spacing w:after="0" w:line="343" w:lineRule="exact"/>
        <w:ind w:left="0" w:right="-2" w:firstLine="709"/>
        <w:jc w:val="both"/>
        <w:rPr>
          <w:rFonts w:ascii="Symbol" w:hAnsi="Symbol" w:eastAsia="Times New Roman" w:cs="Times New Roman"/>
          <w:sz w:val="28"/>
        </w:rPr>
      </w:pPr>
      <w:r>
        <w:rPr>
          <w:rFonts w:ascii="Times New Roman" w:hAnsi="Times New Roman" w:eastAsia="Times New Roman" w:cs="Times New Roman"/>
          <w:sz w:val="28"/>
          <w:szCs w:val="28"/>
        </w:rPr>
        <w:t>поліпшити умови експлуатації й утримання приміщень закладу</w:t>
      </w:r>
      <w:r>
        <w:rPr>
          <w:rFonts w:ascii="Times New Roman" w:hAnsi="Times New Roman" w:eastAsia="Times New Roman" w:cs="Times New Roman"/>
          <w:sz w:val="28"/>
        </w:rPr>
        <w:t>;</w:t>
      </w:r>
    </w:p>
    <w:p w14:paraId="3F42E10F">
      <w:pPr>
        <w:widowControl w:val="0"/>
        <w:numPr>
          <w:ilvl w:val="0"/>
          <w:numId w:val="29"/>
        </w:numPr>
        <w:tabs>
          <w:tab w:val="left" w:pos="0"/>
          <w:tab w:val="left" w:pos="518"/>
        </w:tabs>
        <w:autoSpaceDE w:val="0"/>
        <w:autoSpaceDN w:val="0"/>
        <w:spacing w:after="0" w:line="240" w:lineRule="auto"/>
        <w:ind w:left="0" w:right="-2" w:firstLine="709"/>
        <w:jc w:val="both"/>
        <w:rPr>
          <w:rFonts w:ascii="Symbol" w:hAnsi="Symbol" w:eastAsia="Times New Roman" w:cs="Times New Roman"/>
          <w:sz w:val="28"/>
        </w:rPr>
      </w:pPr>
      <w:r>
        <w:rPr>
          <w:rFonts w:ascii="Times New Roman" w:hAnsi="Times New Roman" w:eastAsia="Times New Roman" w:cs="Times New Roman"/>
          <w:sz w:val="28"/>
        </w:rPr>
        <w:t>забезпечити навчальні кабінети сучасними меблями відповідно до санітарно-гігієнічних та естетичних вимог, створити сприятливі й комфортні умови для організації освітнього процесу.</w:t>
      </w:r>
    </w:p>
    <w:p w14:paraId="010D5A10">
      <w:pPr>
        <w:widowControl w:val="0"/>
        <w:tabs>
          <w:tab w:val="left" w:pos="0"/>
          <w:tab w:val="left" w:pos="518"/>
        </w:tabs>
        <w:autoSpaceDE w:val="0"/>
        <w:autoSpaceDN w:val="0"/>
        <w:spacing w:after="0" w:line="240" w:lineRule="auto"/>
        <w:ind w:left="709" w:right="-2"/>
        <w:jc w:val="both"/>
        <w:rPr>
          <w:rFonts w:ascii="Symbol" w:hAnsi="Symbol" w:eastAsia="Times New Roman" w:cs="Times New Roman"/>
          <w:sz w:val="28"/>
        </w:rPr>
      </w:pPr>
    </w:p>
    <w:p w14:paraId="705C7811">
      <w:pPr>
        <w:widowControl w:val="0"/>
        <w:autoSpaceDE w:val="0"/>
        <w:autoSpaceDN w:val="0"/>
        <w:spacing w:before="4" w:after="0" w:line="319" w:lineRule="exact"/>
        <w:ind w:right="-2" w:firstLine="709"/>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Пріоритети проєкту:</w:t>
      </w:r>
    </w:p>
    <w:p w14:paraId="43EC2C09">
      <w:pPr>
        <w:pStyle w:val="47"/>
        <w:widowControl w:val="0"/>
        <w:numPr>
          <w:ilvl w:val="0"/>
          <w:numId w:val="29"/>
        </w:numPr>
        <w:tabs>
          <w:tab w:val="left" w:pos="527"/>
        </w:tabs>
        <w:autoSpaceDE w:val="0"/>
        <w:autoSpaceDN w:val="0"/>
        <w:spacing w:after="0" w:line="240" w:lineRule="auto"/>
        <w:ind w:left="0" w:right="-2" w:firstLine="709"/>
        <w:jc w:val="both"/>
        <w:rPr>
          <w:rFonts w:ascii="Symbol" w:hAnsi="Symbol" w:eastAsia="Times New Roman" w:cs="Times New Roman"/>
          <w:sz w:val="28"/>
        </w:rPr>
      </w:pPr>
      <w:r>
        <w:rPr>
          <w:rFonts w:ascii="Times New Roman" w:hAnsi="Times New Roman" w:eastAsia="Times New Roman" w:cs="Times New Roman"/>
          <w:sz w:val="28"/>
        </w:rPr>
        <w:t>виконання заходів щодо модернізації матеріально-технічної й навчально-інформаційної бази закладу.</w:t>
      </w:r>
    </w:p>
    <w:p w14:paraId="0D728846">
      <w:pPr>
        <w:widowControl w:val="0"/>
        <w:autoSpaceDE w:val="0"/>
        <w:autoSpaceDN w:val="0"/>
        <w:spacing w:before="3" w:after="0" w:line="319" w:lineRule="exact"/>
        <w:ind w:right="-2" w:firstLine="709"/>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Вирішення завдань  про</w:t>
      </w:r>
      <w:r>
        <w:rPr>
          <w:rFonts w:ascii="Times New Roman" w:hAnsi="Times New Roman" w:eastAsia="Times New Roman" w:cs="Times New Roman"/>
          <w:b/>
          <w:bCs/>
          <w:sz w:val="28"/>
          <w:szCs w:val="28"/>
          <w:lang w:val="uk-UA"/>
        </w:rPr>
        <w:t>є</w:t>
      </w:r>
      <w:r>
        <w:rPr>
          <w:rFonts w:ascii="Times New Roman" w:hAnsi="Times New Roman" w:eastAsia="Times New Roman" w:cs="Times New Roman"/>
          <w:b/>
          <w:bCs/>
          <w:sz w:val="28"/>
          <w:szCs w:val="28"/>
        </w:rPr>
        <w:t>кту забезпечуватиметься  шляхом:</w:t>
      </w:r>
    </w:p>
    <w:p w14:paraId="769258F7">
      <w:pPr>
        <w:widowControl w:val="0"/>
        <w:numPr>
          <w:ilvl w:val="0"/>
          <w:numId w:val="30"/>
        </w:numPr>
        <w:tabs>
          <w:tab w:val="left" w:pos="0"/>
        </w:tabs>
        <w:autoSpaceDE w:val="0"/>
        <w:autoSpaceDN w:val="0"/>
        <w:spacing w:after="0" w:line="319" w:lineRule="exact"/>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поточного ремонту  приміщень, водоканалізаційних мереж та опалення;</w:t>
      </w:r>
    </w:p>
    <w:p w14:paraId="0D95DE4A">
      <w:pPr>
        <w:widowControl w:val="0"/>
        <w:numPr>
          <w:ilvl w:val="0"/>
          <w:numId w:val="30"/>
        </w:numPr>
        <w:tabs>
          <w:tab w:val="left" w:pos="0"/>
        </w:tabs>
        <w:autoSpaceDE w:val="0"/>
        <w:autoSpaceDN w:val="0"/>
        <w:spacing w:after="0" w:line="240"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модернізації матеріально-технічного забезпечення закладу;</w:t>
      </w:r>
    </w:p>
    <w:p w14:paraId="70901E0D">
      <w:pPr>
        <w:widowControl w:val="0"/>
        <w:numPr>
          <w:ilvl w:val="0"/>
          <w:numId w:val="30"/>
        </w:numPr>
        <w:tabs>
          <w:tab w:val="left" w:pos="0"/>
        </w:tabs>
        <w:autoSpaceDE w:val="0"/>
        <w:autoSpaceDN w:val="0"/>
        <w:spacing w:before="2" w:after="0" w:line="240"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забезпечення участі учасників освітнього процесу у конкурсах, турнірах, виставках,змаганнях тощо;</w:t>
      </w:r>
    </w:p>
    <w:p w14:paraId="6F687736">
      <w:pPr>
        <w:widowControl w:val="0"/>
        <w:numPr>
          <w:ilvl w:val="0"/>
          <w:numId w:val="30"/>
        </w:numPr>
        <w:tabs>
          <w:tab w:val="left" w:pos="0"/>
        </w:tabs>
        <w:autoSpaceDE w:val="0"/>
        <w:autoSpaceDN w:val="0"/>
        <w:spacing w:after="0" w:line="240"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підвищення якості надання освітніх послуг.</w:t>
      </w:r>
    </w:p>
    <w:p w14:paraId="10D68BB4">
      <w:pPr>
        <w:widowControl w:val="0"/>
        <w:autoSpaceDE w:val="0"/>
        <w:autoSpaceDN w:val="0"/>
        <w:spacing w:before="4" w:after="0" w:line="319" w:lineRule="exact"/>
        <w:ind w:right="-2" w:firstLine="709"/>
        <w:jc w:val="both"/>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Очікувані результати:</w:t>
      </w:r>
    </w:p>
    <w:p w14:paraId="567DB714">
      <w:pPr>
        <w:widowControl w:val="0"/>
        <w:numPr>
          <w:ilvl w:val="0"/>
          <w:numId w:val="31"/>
        </w:numPr>
        <w:tabs>
          <w:tab w:val="left" w:pos="508"/>
        </w:tabs>
        <w:autoSpaceDE w:val="0"/>
        <w:autoSpaceDN w:val="0"/>
        <w:spacing w:after="0" w:line="242"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Створення безпечних і комфортних умов навчання та життєдіяльності закладу відповідно до сучасних санітарно-гігієнічних та інженерно-технічних вимог.</w:t>
      </w:r>
    </w:p>
    <w:p w14:paraId="4B139A6B">
      <w:pPr>
        <w:widowControl w:val="0"/>
        <w:numPr>
          <w:ilvl w:val="0"/>
          <w:numId w:val="31"/>
        </w:numPr>
        <w:tabs>
          <w:tab w:val="left" w:pos="498"/>
        </w:tabs>
        <w:autoSpaceDE w:val="0"/>
        <w:autoSpaceDN w:val="0"/>
        <w:spacing w:after="0" w:line="317" w:lineRule="exact"/>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Оновлення навчальної та матеріально-технічної бази закладу.</w:t>
      </w:r>
    </w:p>
    <w:p w14:paraId="28DFAA2C">
      <w:pPr>
        <w:widowControl w:val="0"/>
        <w:numPr>
          <w:ilvl w:val="0"/>
          <w:numId w:val="31"/>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Забезпечення дотримання критеріїв доступності закладу щодо:</w:t>
      </w:r>
    </w:p>
    <w:p w14:paraId="307037A5">
      <w:pPr>
        <w:widowControl w:val="0"/>
        <w:numPr>
          <w:ilvl w:val="1"/>
          <w:numId w:val="31"/>
        </w:numPr>
        <w:tabs>
          <w:tab w:val="left" w:pos="937"/>
          <w:tab w:val="left" w:pos="938"/>
        </w:tabs>
        <w:autoSpaceDE w:val="0"/>
        <w:autoSpaceDN w:val="0"/>
        <w:spacing w:after="0" w:line="322" w:lineRule="exact"/>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Доступності прилеглої території до будівлі закладу;</w:t>
      </w:r>
    </w:p>
    <w:p w14:paraId="36B34D1F">
      <w:pPr>
        <w:widowControl w:val="0"/>
        <w:numPr>
          <w:ilvl w:val="1"/>
          <w:numId w:val="31"/>
        </w:numPr>
        <w:tabs>
          <w:tab w:val="left" w:pos="937"/>
          <w:tab w:val="left" w:pos="938"/>
        </w:tabs>
        <w:autoSpaceDE w:val="0"/>
        <w:autoSpaceDN w:val="0"/>
        <w:spacing w:after="0" w:line="322" w:lineRule="exact"/>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безбар’єрного входу та безперешкодного руху в приміщеннях;</w:t>
      </w:r>
    </w:p>
    <w:p w14:paraId="27A55DDC">
      <w:pPr>
        <w:widowControl w:val="0"/>
        <w:numPr>
          <w:ilvl w:val="1"/>
          <w:numId w:val="31"/>
        </w:numPr>
        <w:tabs>
          <w:tab w:val="left" w:pos="937"/>
          <w:tab w:val="left" w:pos="938"/>
        </w:tabs>
        <w:autoSpaceDE w:val="0"/>
        <w:autoSpaceDN w:val="0"/>
        <w:spacing w:after="0" w:line="322" w:lineRule="exact"/>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доступності до дверних і відкритих прорізів;</w:t>
      </w:r>
    </w:p>
    <w:p w14:paraId="2EA02B17">
      <w:pPr>
        <w:widowControl w:val="0"/>
        <w:numPr>
          <w:ilvl w:val="1"/>
          <w:numId w:val="31"/>
        </w:numPr>
        <w:tabs>
          <w:tab w:val="left" w:pos="938"/>
        </w:tabs>
        <w:autoSpaceDE w:val="0"/>
        <w:autoSpaceDN w:val="0"/>
        <w:spacing w:after="0" w:line="242"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пристосованості для використання санвузлів, місць відпочинку та усіх без винятку приміщень у закладі;</w:t>
      </w:r>
    </w:p>
    <w:p w14:paraId="2C53A548">
      <w:pPr>
        <w:widowControl w:val="0"/>
        <w:numPr>
          <w:ilvl w:val="1"/>
          <w:numId w:val="31"/>
        </w:numPr>
        <w:tabs>
          <w:tab w:val="left" w:pos="938"/>
        </w:tabs>
        <w:autoSpaceDE w:val="0"/>
        <w:autoSpaceDN w:val="0"/>
        <w:spacing w:after="0" w:line="240" w:lineRule="auto"/>
        <w:ind w:left="0" w:right="-2" w:firstLine="709"/>
        <w:jc w:val="both"/>
        <w:rPr>
          <w:rFonts w:ascii="Times New Roman" w:hAnsi="Times New Roman" w:eastAsia="Times New Roman" w:cs="Times New Roman"/>
          <w:sz w:val="28"/>
        </w:rPr>
      </w:pPr>
      <w:r>
        <w:rPr>
          <w:rFonts w:ascii="Times New Roman" w:hAnsi="Times New Roman" w:eastAsia="Times New Roman" w:cs="Times New Roman"/>
          <w:sz w:val="28"/>
        </w:rPr>
        <w:t>піклування про безпечне перебування в закладі дитини-інваліда, особливо під час відвідування нею майстерні, спортивної зали тощо, з метою запобігання її травмування.</w:t>
      </w:r>
    </w:p>
    <w:p w14:paraId="4E746B51">
      <w:pPr>
        <w:rPr>
          <w:rFonts w:ascii="Times New Roman" w:hAnsi="Times New Roman" w:cs="Times New Roman"/>
          <w:sz w:val="24"/>
          <w:szCs w:val="24"/>
        </w:rPr>
        <w:sectPr>
          <w:pgSz w:w="11906" w:h="16838"/>
          <w:pgMar w:top="1134" w:right="851" w:bottom="1134" w:left="1701" w:header="709" w:footer="709" w:gutter="0"/>
          <w:cols w:space="708" w:num="1"/>
          <w:docGrid w:linePitch="360" w:charSpace="0"/>
        </w:sectPr>
      </w:pPr>
    </w:p>
    <w:p w14:paraId="1D07AB96">
      <w:pPr>
        <w:rPr>
          <w:rFonts w:ascii="Times New Roman" w:hAnsi="Times New Roman" w:cs="Times New Roman"/>
          <w:sz w:val="24"/>
          <w:szCs w:val="24"/>
        </w:rPr>
      </w:pPr>
    </w:p>
    <w:tbl>
      <w:tblPr>
        <w:tblStyle w:val="12"/>
        <w:tblpPr w:leftFromText="180" w:rightFromText="180" w:vertAnchor="page" w:horzAnchor="margin" w:tblpY="253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538"/>
        <w:gridCol w:w="1701"/>
        <w:gridCol w:w="1701"/>
        <w:gridCol w:w="1843"/>
        <w:gridCol w:w="1701"/>
        <w:gridCol w:w="1559"/>
        <w:gridCol w:w="1843"/>
      </w:tblGrid>
      <w:tr w14:paraId="334D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81" w:type="dxa"/>
            <w:vMerge w:val="restart"/>
            <w:tcBorders>
              <w:top w:val="single" w:color="auto" w:sz="4" w:space="0"/>
              <w:left w:val="single" w:color="auto" w:sz="4" w:space="0"/>
              <w:bottom w:val="single" w:color="auto" w:sz="4" w:space="0"/>
              <w:right w:val="single" w:color="auto" w:sz="4" w:space="0"/>
            </w:tcBorders>
          </w:tcPr>
          <w:p w14:paraId="4F968F79">
            <w:pPr>
              <w:tabs>
                <w:tab w:val="left" w:pos="1260"/>
              </w:tabs>
              <w:spacing w:after="0" w:line="240" w:lineRule="auto"/>
              <w:jc w:val="center"/>
              <w:rPr>
                <w:rFonts w:ascii="Times New Roman" w:hAnsi="Times New Roman" w:eastAsia="Times New Roman" w:cs="Times New Roman"/>
                <w:b/>
                <w:sz w:val="24"/>
                <w:szCs w:val="24"/>
                <w:lang w:eastAsia="ru-RU"/>
              </w:rPr>
            </w:pPr>
          </w:p>
          <w:p w14:paraId="30FC0D58">
            <w:pPr>
              <w:tabs>
                <w:tab w:val="left" w:pos="1260"/>
              </w:tabs>
              <w:spacing w:after="0" w:line="240" w:lineRule="auto"/>
              <w:jc w:val="center"/>
              <w:rPr>
                <w:rFonts w:ascii="Times New Roman" w:hAnsi="Times New Roman" w:eastAsia="Times New Roman" w:cs="Times New Roman"/>
                <w:b/>
                <w:sz w:val="24"/>
                <w:szCs w:val="24"/>
                <w:lang w:eastAsia="ru-RU"/>
              </w:rPr>
            </w:pPr>
          </w:p>
          <w:p w14:paraId="1CF0221E">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3538" w:type="dxa"/>
            <w:vMerge w:val="restart"/>
            <w:tcBorders>
              <w:top w:val="single" w:color="auto" w:sz="4" w:space="0"/>
              <w:left w:val="single" w:color="auto" w:sz="4" w:space="0"/>
              <w:bottom w:val="single" w:color="auto" w:sz="4" w:space="0"/>
              <w:right w:val="single" w:color="auto" w:sz="4" w:space="0"/>
            </w:tcBorders>
          </w:tcPr>
          <w:p w14:paraId="5C4601B5">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ru-RU" w:eastAsia="ru-RU"/>
              </w:rPr>
              <w:pict>
                <v:roundrect id="Округлений прямокутник 4" o:spid="_x0000_s1030" o:spt="2" style="position:absolute;left:0pt;margin-left:138.8pt;margin-top:-80.85pt;height:40.7pt;width:522.2pt;z-index:25165926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v7ZgIAAI0EAAAOAAAAZHJzL2Uyb0RvYy54bWysVF2O0zAQfkfiDpbfaZrSZrfRpqtVlyKk&#10;BVYsHMC1ncbg2MZ2m+4+IfYA3IBLICRY/q6Q3oiJky0t8ITIgzXj8Xye+T5Pjo7XpUQrbp3QKsNx&#10;r48RV1QzoRYZfvF8du8QI+eJYkRqxTN8yR0+nty9c1SZlA90oSXjFgGIcmllMlx4b9IocrTgJXE9&#10;bbiCYK5tSTy4dhExSypAL2U06PeTqNKWGaspdw52T9sgngT8POfUP81zxz2SGYbafFhtWOfNGk2O&#10;SLqwxBSCdmWQf6iiJELBpVuoU+IJWlrxB1QpqNVO575HdRnpPBeUhx6gm7j/WzcXBTE89ALkOLOl&#10;yf0/WPpkdW6RYBkeYqRICRLV7+ubzZvNdf2h/lJ/rL/Vn+rPqP4BW+/qr/V3CF5v3obtGzRsCKyM&#10;SwHnwpzbhgJnzjR95ZDS04KoBT+xVlcFJwzKjpvz0V5C4zhIRfPqsWZwP1l6Hbhc57ZsAIEltA6S&#10;XW4l42uPKGwmyf14PARlKcRGcXI4DppGJL3NNtb5h1yXqDEybPVSsWfwLsIVZHXmfNCNdd0T9hKj&#10;vJTwClZEojhJkoNQNEm7w4B9ixna1VKwmZAyOHYxn0qLIDXDs/B1yW73mFSoyvB4NBiFKvZibhei&#10;H76/QYQ+wuttqH2gWLA9EbK1oUqpOq4beluZ/Hq+7hSba3YJrFvdzgTMMBiFtlcYVTAPGXavl8Ry&#10;jOQjBcqN42FDsw/OcHQwAMfuRua7EaIoQGXYY9SaU98O3dJYsSjgpjh0rvQJqJ0Lf/ss2qq6uuHN&#10;g7U3VLt+OPXrLzL5CQAA//8DAFBLAwQUAAYACAAAACEAzzCDKd8AAAANAQAADwAAAGRycy9kb3du&#10;cmV2LnhtbEyPwU6EMBCG7ya+QzMm3nZb2AgrUjbGRK9G1oPHQkcg0inbFhZ9ersnPc7Ml3++vzys&#10;ZmQLOj9YkpBsBTCk1uqBOgnvx+fNHpgPirQaLaGEb/RwqK6vSlVoe6Y3XOrQsRhCvlAS+hCmgnPf&#10;9miU39oJKd4+rTMqxNF1XDt1juFm5KkQGTdqoPihVxM+9dh+1bOR0GoxC/exvN43d6H+WeYT8ZeT&#10;lLc36+MDsIBr+IPhoh/VoYpOjZ1JezZKSPM8i6iETZIlObALskvT2K+Ju73YAa9K/r9F9QsAAP//&#10;AwBQSwECLQAUAAYACAAAACEAtoM4kv4AAADhAQAAEwAAAAAAAAAAAAAAAAAAAAAAW0NvbnRlbnRf&#10;VHlwZXNdLnhtbFBLAQItABQABgAIAAAAIQA4/SH/1gAAAJQBAAALAAAAAAAAAAAAAAAAAC8BAABf&#10;cmVscy8ucmVsc1BLAQItABQABgAIAAAAIQBRrev7ZgIAAI0EAAAOAAAAAAAAAAAAAAAAAC4CAABk&#10;cnMvZTJvRG9jLnhtbFBLAQItABQABgAIAAAAIQDPMIMp3wAAAA0BAAAPAAAAAAAAAAAAAAAAAMAE&#10;AABkcnMvZG93bnJldi54bWxQSwUGAAAAAAQABADzAAAAzAUAAAAA&#10;">
                  <v:path/>
                  <v:fill focussize="0,0"/>
                  <v:stroke/>
                  <v:imagedata o:title=""/>
                  <o:lock v:ext="edit"/>
                  <v:textbox>
                    <w:txbxContent>
                      <w:p w14:paraId="6EE4D1B2">
                        <w:r>
                          <w:rPr>
                            <w:rFonts w:ascii="Times New Roman" w:hAnsi="Times New Roman"/>
                            <w:b/>
                            <w:sz w:val="24"/>
                            <w:szCs w:val="24"/>
                          </w:rPr>
                          <w:t>Перспективний план контролю за станом викладання навчальних предметів</w:t>
                        </w:r>
                      </w:p>
                    </w:txbxContent>
                  </v:textbox>
                </v:roundrect>
              </w:pict>
            </w:r>
          </w:p>
          <w:p w14:paraId="607AB7F5">
            <w:pPr>
              <w:tabs>
                <w:tab w:val="left" w:pos="1260"/>
              </w:tabs>
              <w:spacing w:after="0" w:line="240" w:lineRule="auto"/>
              <w:jc w:val="center"/>
              <w:rPr>
                <w:rFonts w:ascii="Times New Roman" w:hAnsi="Times New Roman" w:eastAsia="Times New Roman" w:cs="Times New Roman"/>
                <w:b/>
                <w:sz w:val="24"/>
                <w:szCs w:val="24"/>
                <w:lang w:eastAsia="ru-RU"/>
              </w:rPr>
            </w:pPr>
          </w:p>
          <w:p w14:paraId="78F13C7F">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Предмети</w:t>
            </w:r>
          </w:p>
        </w:tc>
        <w:tc>
          <w:tcPr>
            <w:tcW w:w="1701" w:type="dxa"/>
            <w:tcBorders>
              <w:top w:val="single" w:color="auto" w:sz="4" w:space="0"/>
              <w:left w:val="single" w:color="auto" w:sz="4" w:space="0"/>
              <w:bottom w:val="nil"/>
              <w:right w:val="single" w:color="auto" w:sz="4" w:space="0"/>
            </w:tcBorders>
          </w:tcPr>
          <w:p w14:paraId="5764F453">
            <w:pPr>
              <w:tabs>
                <w:tab w:val="left" w:pos="1260"/>
              </w:tabs>
              <w:spacing w:after="0" w:line="240" w:lineRule="auto"/>
              <w:jc w:val="center"/>
              <w:rPr>
                <w:rFonts w:ascii="Times New Roman" w:hAnsi="Times New Roman" w:eastAsia="Times New Roman" w:cs="Times New Roman"/>
                <w:b/>
                <w:sz w:val="24"/>
                <w:szCs w:val="24"/>
                <w:lang w:eastAsia="ru-RU"/>
              </w:rPr>
            </w:pPr>
          </w:p>
        </w:tc>
        <w:tc>
          <w:tcPr>
            <w:tcW w:w="1701" w:type="dxa"/>
            <w:tcBorders>
              <w:top w:val="single" w:color="auto" w:sz="4" w:space="0"/>
              <w:left w:val="single" w:color="auto" w:sz="4" w:space="0"/>
              <w:bottom w:val="nil"/>
              <w:right w:val="single" w:color="auto" w:sz="4" w:space="0"/>
            </w:tcBorders>
          </w:tcPr>
          <w:p w14:paraId="362E5D5F">
            <w:pPr>
              <w:tabs>
                <w:tab w:val="left" w:pos="1260"/>
              </w:tabs>
              <w:spacing w:after="0" w:line="240" w:lineRule="auto"/>
              <w:jc w:val="center"/>
              <w:rPr>
                <w:rFonts w:ascii="Times New Roman" w:hAnsi="Times New Roman" w:eastAsia="Times New Roman" w:cs="Times New Roman"/>
                <w:b/>
                <w:sz w:val="24"/>
                <w:szCs w:val="24"/>
                <w:lang w:eastAsia="ru-RU"/>
              </w:rPr>
            </w:pPr>
          </w:p>
        </w:tc>
        <w:tc>
          <w:tcPr>
            <w:tcW w:w="1843" w:type="dxa"/>
            <w:tcBorders>
              <w:top w:val="single" w:color="auto" w:sz="4" w:space="0"/>
              <w:left w:val="single" w:color="auto" w:sz="4" w:space="0"/>
              <w:bottom w:val="nil"/>
              <w:right w:val="single" w:color="auto" w:sz="4" w:space="0"/>
            </w:tcBorders>
          </w:tcPr>
          <w:p w14:paraId="22C7D218">
            <w:pPr>
              <w:tabs>
                <w:tab w:val="left" w:pos="1260"/>
              </w:tabs>
              <w:spacing w:after="0" w:line="240" w:lineRule="auto"/>
              <w:jc w:val="center"/>
              <w:rPr>
                <w:rFonts w:ascii="Times New Roman" w:hAnsi="Times New Roman" w:eastAsia="Times New Roman" w:cs="Times New Roman"/>
                <w:b/>
                <w:sz w:val="24"/>
                <w:szCs w:val="24"/>
                <w:lang w:eastAsia="ru-RU"/>
              </w:rPr>
            </w:pPr>
          </w:p>
        </w:tc>
        <w:tc>
          <w:tcPr>
            <w:tcW w:w="1701" w:type="dxa"/>
            <w:tcBorders>
              <w:top w:val="single" w:color="auto" w:sz="4" w:space="0"/>
              <w:left w:val="single" w:color="auto" w:sz="4" w:space="0"/>
              <w:bottom w:val="nil"/>
              <w:right w:val="single" w:color="auto" w:sz="4" w:space="0"/>
            </w:tcBorders>
          </w:tcPr>
          <w:p w14:paraId="7239F55F">
            <w:pPr>
              <w:tabs>
                <w:tab w:val="left" w:pos="1260"/>
              </w:tabs>
              <w:spacing w:after="0" w:line="240" w:lineRule="auto"/>
              <w:jc w:val="center"/>
              <w:rPr>
                <w:rFonts w:ascii="Times New Roman" w:hAnsi="Times New Roman" w:eastAsia="Times New Roman" w:cs="Times New Roman"/>
                <w:b/>
                <w:sz w:val="24"/>
                <w:szCs w:val="24"/>
                <w:lang w:eastAsia="ru-RU"/>
              </w:rPr>
            </w:pPr>
          </w:p>
        </w:tc>
        <w:tc>
          <w:tcPr>
            <w:tcW w:w="1559" w:type="dxa"/>
            <w:tcBorders>
              <w:top w:val="single" w:color="auto" w:sz="4" w:space="0"/>
              <w:left w:val="single" w:color="auto" w:sz="4" w:space="0"/>
              <w:bottom w:val="nil"/>
              <w:right w:val="single" w:color="auto" w:sz="4" w:space="0"/>
            </w:tcBorders>
          </w:tcPr>
          <w:p w14:paraId="4EAB865C">
            <w:pPr>
              <w:tabs>
                <w:tab w:val="left" w:pos="1260"/>
              </w:tabs>
              <w:spacing w:after="0" w:line="240" w:lineRule="auto"/>
              <w:jc w:val="center"/>
              <w:rPr>
                <w:rFonts w:ascii="Times New Roman" w:hAnsi="Times New Roman" w:eastAsia="Times New Roman" w:cs="Times New Roman"/>
                <w:b/>
                <w:sz w:val="24"/>
                <w:szCs w:val="24"/>
                <w:lang w:eastAsia="ru-RU"/>
              </w:rPr>
            </w:pPr>
          </w:p>
        </w:tc>
        <w:tc>
          <w:tcPr>
            <w:tcW w:w="1843" w:type="dxa"/>
            <w:tcBorders>
              <w:top w:val="single" w:color="auto" w:sz="4" w:space="0"/>
              <w:left w:val="single" w:color="auto" w:sz="4" w:space="0"/>
              <w:bottom w:val="nil"/>
              <w:right w:val="single" w:color="auto" w:sz="4" w:space="0"/>
            </w:tcBorders>
          </w:tcPr>
          <w:p w14:paraId="5DEE11D8">
            <w:pPr>
              <w:tabs>
                <w:tab w:val="left" w:pos="1260"/>
              </w:tabs>
              <w:spacing w:after="0" w:line="240" w:lineRule="auto"/>
              <w:jc w:val="center"/>
              <w:rPr>
                <w:rFonts w:ascii="Times New Roman" w:hAnsi="Times New Roman" w:eastAsia="Times New Roman" w:cs="Times New Roman"/>
                <w:b/>
                <w:sz w:val="24"/>
                <w:szCs w:val="24"/>
                <w:lang w:eastAsia="ru-RU"/>
              </w:rPr>
            </w:pPr>
          </w:p>
        </w:tc>
      </w:tr>
      <w:tr w14:paraId="3C4B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4FFB507E">
            <w:pPr>
              <w:spacing w:after="0" w:line="240" w:lineRule="auto"/>
              <w:rPr>
                <w:rFonts w:ascii="Times New Roman" w:hAnsi="Times New Roman" w:eastAsia="Times New Roman" w:cs="Times New Roman"/>
                <w:b/>
                <w:sz w:val="24"/>
                <w:szCs w:val="24"/>
                <w:lang w:eastAsia="ru-RU"/>
              </w:rPr>
            </w:pPr>
          </w:p>
        </w:tc>
        <w:tc>
          <w:tcPr>
            <w:tcW w:w="3538" w:type="dxa"/>
            <w:vMerge w:val="continue"/>
            <w:tcBorders>
              <w:top w:val="single" w:color="auto" w:sz="4" w:space="0"/>
              <w:left w:val="single" w:color="auto" w:sz="4" w:space="0"/>
              <w:bottom w:val="single" w:color="auto" w:sz="4" w:space="0"/>
              <w:right w:val="single" w:color="auto" w:sz="4" w:space="0"/>
            </w:tcBorders>
            <w:vAlign w:val="center"/>
          </w:tcPr>
          <w:p w14:paraId="1BBF0CAB">
            <w:pPr>
              <w:spacing w:after="0" w:line="240" w:lineRule="auto"/>
              <w:rPr>
                <w:rFonts w:ascii="Times New Roman" w:hAnsi="Times New Roman" w:eastAsia="Times New Roman" w:cs="Times New Roman"/>
                <w:b/>
                <w:sz w:val="24"/>
                <w:szCs w:val="24"/>
                <w:lang w:eastAsia="ru-RU"/>
              </w:rPr>
            </w:pPr>
          </w:p>
        </w:tc>
        <w:tc>
          <w:tcPr>
            <w:tcW w:w="1701" w:type="dxa"/>
            <w:tcBorders>
              <w:top w:val="nil"/>
              <w:left w:val="single" w:color="auto" w:sz="4" w:space="0"/>
              <w:bottom w:val="single" w:color="auto" w:sz="4" w:space="0"/>
              <w:right w:val="single" w:color="auto" w:sz="4" w:space="0"/>
            </w:tcBorders>
            <w:textDirection w:val="btLr"/>
          </w:tcPr>
          <w:p w14:paraId="11DD5635">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7FC72EDF">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6F81B69F">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2020/2021</w:t>
            </w:r>
          </w:p>
        </w:tc>
        <w:tc>
          <w:tcPr>
            <w:tcW w:w="1701" w:type="dxa"/>
            <w:tcBorders>
              <w:top w:val="nil"/>
              <w:left w:val="single" w:color="auto" w:sz="4" w:space="0"/>
              <w:bottom w:val="single" w:color="auto" w:sz="4" w:space="0"/>
              <w:right w:val="single" w:color="auto" w:sz="4" w:space="0"/>
            </w:tcBorders>
            <w:textDirection w:val="btLr"/>
          </w:tcPr>
          <w:p w14:paraId="2BE2A5BC">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0C9F5A3D">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1E2147B3">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2021/2022</w:t>
            </w:r>
          </w:p>
        </w:tc>
        <w:tc>
          <w:tcPr>
            <w:tcW w:w="1843" w:type="dxa"/>
            <w:tcBorders>
              <w:top w:val="nil"/>
              <w:left w:val="single" w:color="auto" w:sz="4" w:space="0"/>
              <w:bottom w:val="single" w:color="auto" w:sz="4" w:space="0"/>
              <w:right w:val="single" w:color="auto" w:sz="4" w:space="0"/>
            </w:tcBorders>
            <w:textDirection w:val="btLr"/>
          </w:tcPr>
          <w:p w14:paraId="13AACB05">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323EAA89">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71D575A5">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2022/2023</w:t>
            </w:r>
          </w:p>
        </w:tc>
        <w:tc>
          <w:tcPr>
            <w:tcW w:w="1701" w:type="dxa"/>
            <w:tcBorders>
              <w:top w:val="nil"/>
              <w:left w:val="single" w:color="auto" w:sz="4" w:space="0"/>
              <w:bottom w:val="single" w:color="auto" w:sz="4" w:space="0"/>
              <w:right w:val="single" w:color="auto" w:sz="4" w:space="0"/>
            </w:tcBorders>
            <w:textDirection w:val="btLr"/>
          </w:tcPr>
          <w:p w14:paraId="034E2878">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0A9B03E6">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5DE34AC2">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2023/2024</w:t>
            </w:r>
          </w:p>
        </w:tc>
        <w:tc>
          <w:tcPr>
            <w:tcW w:w="1559" w:type="dxa"/>
            <w:tcBorders>
              <w:top w:val="nil"/>
              <w:left w:val="single" w:color="auto" w:sz="4" w:space="0"/>
              <w:bottom w:val="single" w:color="auto" w:sz="4" w:space="0"/>
              <w:right w:val="single" w:color="auto" w:sz="4" w:space="0"/>
            </w:tcBorders>
            <w:textDirection w:val="btLr"/>
          </w:tcPr>
          <w:p w14:paraId="45DD6D3E">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18AFC79B">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p w14:paraId="4925F7EB">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2024/2025</w:t>
            </w:r>
          </w:p>
          <w:p w14:paraId="1BFBF82F">
            <w:pPr>
              <w:tabs>
                <w:tab w:val="left" w:pos="1260"/>
              </w:tabs>
              <w:spacing w:after="0" w:line="240" w:lineRule="auto"/>
              <w:ind w:left="113" w:right="113"/>
              <w:jc w:val="center"/>
              <w:rPr>
                <w:rFonts w:ascii="Times New Roman" w:hAnsi="Times New Roman" w:eastAsia="Times New Roman" w:cs="Times New Roman"/>
                <w:b/>
                <w:sz w:val="24"/>
                <w:szCs w:val="24"/>
                <w:lang w:eastAsia="ru-RU"/>
              </w:rPr>
            </w:pPr>
          </w:p>
        </w:tc>
        <w:tc>
          <w:tcPr>
            <w:tcW w:w="1843" w:type="dxa"/>
            <w:tcBorders>
              <w:top w:val="nil"/>
              <w:left w:val="single" w:color="auto" w:sz="4" w:space="0"/>
              <w:bottom w:val="single" w:color="auto" w:sz="4" w:space="0"/>
              <w:right w:val="single" w:color="auto" w:sz="4" w:space="0"/>
            </w:tcBorders>
            <w:textDirection w:val="btLr"/>
          </w:tcPr>
          <w:p w14:paraId="0BE64BF4">
            <w:pPr>
              <w:tabs>
                <w:tab w:val="left" w:pos="1260"/>
              </w:tabs>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2025-2026</w:t>
            </w:r>
          </w:p>
        </w:tc>
      </w:tr>
      <w:tr w14:paraId="08CF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1" w:type="dxa"/>
            <w:tcBorders>
              <w:top w:val="single" w:color="auto" w:sz="4" w:space="0"/>
              <w:left w:val="single" w:color="auto" w:sz="4" w:space="0"/>
              <w:bottom w:val="single" w:color="auto" w:sz="4" w:space="0"/>
              <w:right w:val="single" w:color="auto" w:sz="4" w:space="0"/>
            </w:tcBorders>
          </w:tcPr>
          <w:p w14:paraId="0EDC5BE2">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538" w:type="dxa"/>
            <w:tcBorders>
              <w:top w:val="single" w:color="auto" w:sz="4" w:space="0"/>
              <w:left w:val="single" w:color="auto" w:sz="4" w:space="0"/>
              <w:bottom w:val="single" w:color="auto" w:sz="4" w:space="0"/>
              <w:right w:val="single" w:color="auto" w:sz="4" w:space="0"/>
            </w:tcBorders>
          </w:tcPr>
          <w:p w14:paraId="777A0BEA">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Українська  мова та література, 5-11 класи</w:t>
            </w:r>
          </w:p>
        </w:tc>
        <w:tc>
          <w:tcPr>
            <w:tcW w:w="1701" w:type="dxa"/>
            <w:tcBorders>
              <w:top w:val="single" w:color="auto" w:sz="4" w:space="0"/>
              <w:left w:val="single" w:color="auto" w:sz="4" w:space="0"/>
              <w:bottom w:val="single" w:color="auto" w:sz="4" w:space="0"/>
              <w:right w:val="single" w:color="auto" w:sz="4" w:space="0"/>
            </w:tcBorders>
          </w:tcPr>
          <w:p w14:paraId="03061C9E">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березень</w:t>
            </w:r>
          </w:p>
        </w:tc>
        <w:tc>
          <w:tcPr>
            <w:tcW w:w="1701" w:type="dxa"/>
            <w:tcBorders>
              <w:top w:val="single" w:color="auto" w:sz="4" w:space="0"/>
              <w:left w:val="single" w:color="auto" w:sz="4" w:space="0"/>
              <w:bottom w:val="single" w:color="auto" w:sz="4" w:space="0"/>
              <w:right w:val="single" w:color="auto" w:sz="4" w:space="0"/>
            </w:tcBorders>
          </w:tcPr>
          <w:p w14:paraId="15E62D4B">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березень</w:t>
            </w:r>
          </w:p>
        </w:tc>
        <w:tc>
          <w:tcPr>
            <w:tcW w:w="1843" w:type="dxa"/>
            <w:tcBorders>
              <w:top w:val="single" w:color="auto" w:sz="4" w:space="0"/>
              <w:left w:val="single" w:color="auto" w:sz="4" w:space="0"/>
              <w:bottom w:val="single" w:color="auto" w:sz="4" w:space="0"/>
              <w:right w:val="single" w:color="auto" w:sz="4" w:space="0"/>
            </w:tcBorders>
          </w:tcPr>
          <w:p w14:paraId="22922B77">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p>
        </w:tc>
        <w:tc>
          <w:tcPr>
            <w:tcW w:w="1701" w:type="dxa"/>
            <w:tcBorders>
              <w:top w:val="single" w:color="auto" w:sz="4" w:space="0"/>
              <w:left w:val="single" w:color="auto" w:sz="4" w:space="0"/>
              <w:bottom w:val="single" w:color="auto" w:sz="4" w:space="0"/>
              <w:right w:val="single" w:color="auto" w:sz="4" w:space="0"/>
            </w:tcBorders>
          </w:tcPr>
          <w:p w14:paraId="695071A9">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7B131499">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E725A40">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лютий</w:t>
            </w:r>
          </w:p>
        </w:tc>
      </w:tr>
      <w:tr w14:paraId="2311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81" w:type="dxa"/>
            <w:tcBorders>
              <w:top w:val="single" w:color="auto" w:sz="4" w:space="0"/>
              <w:left w:val="single" w:color="auto" w:sz="4" w:space="0"/>
              <w:bottom w:val="single" w:color="auto" w:sz="4" w:space="0"/>
              <w:right w:val="single" w:color="auto" w:sz="4" w:space="0"/>
            </w:tcBorders>
          </w:tcPr>
          <w:p w14:paraId="33B423D0">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538" w:type="dxa"/>
            <w:tcBorders>
              <w:top w:val="single" w:color="auto" w:sz="4" w:space="0"/>
              <w:left w:val="single" w:color="auto" w:sz="4" w:space="0"/>
              <w:bottom w:val="single" w:color="auto" w:sz="4" w:space="0"/>
              <w:right w:val="single" w:color="auto" w:sz="4" w:space="0"/>
            </w:tcBorders>
          </w:tcPr>
          <w:p w14:paraId="22DA0543">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Зарубіжна  література, 5-11 класи</w:t>
            </w:r>
          </w:p>
        </w:tc>
        <w:tc>
          <w:tcPr>
            <w:tcW w:w="1701" w:type="dxa"/>
            <w:tcBorders>
              <w:top w:val="single" w:color="auto" w:sz="4" w:space="0"/>
              <w:left w:val="single" w:color="auto" w:sz="4" w:space="0"/>
              <w:bottom w:val="single" w:color="auto" w:sz="4" w:space="0"/>
              <w:right w:val="single" w:color="auto" w:sz="4" w:space="0"/>
            </w:tcBorders>
          </w:tcPr>
          <w:p w14:paraId="2B716C9A">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листопад</w:t>
            </w:r>
          </w:p>
        </w:tc>
        <w:tc>
          <w:tcPr>
            <w:tcW w:w="1701" w:type="dxa"/>
            <w:tcBorders>
              <w:top w:val="single" w:color="auto" w:sz="4" w:space="0"/>
              <w:left w:val="single" w:color="auto" w:sz="4" w:space="0"/>
              <w:bottom w:val="single" w:color="auto" w:sz="4" w:space="0"/>
              <w:right w:val="single" w:color="auto" w:sz="4" w:space="0"/>
            </w:tcBorders>
          </w:tcPr>
          <w:p w14:paraId="4A5591E3">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F0C1122">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листопад</w:t>
            </w:r>
          </w:p>
        </w:tc>
        <w:tc>
          <w:tcPr>
            <w:tcW w:w="1701" w:type="dxa"/>
            <w:tcBorders>
              <w:top w:val="single" w:color="auto" w:sz="4" w:space="0"/>
              <w:left w:val="single" w:color="auto" w:sz="4" w:space="0"/>
              <w:bottom w:val="single" w:color="auto" w:sz="4" w:space="0"/>
              <w:right w:val="single" w:color="auto" w:sz="4" w:space="0"/>
            </w:tcBorders>
          </w:tcPr>
          <w:p w14:paraId="5BACD38C">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699C4D91">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1ACCCB7">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листопад</w:t>
            </w:r>
          </w:p>
        </w:tc>
      </w:tr>
      <w:tr w14:paraId="7811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1" w:type="dxa"/>
            <w:tcBorders>
              <w:top w:val="single" w:color="auto" w:sz="4" w:space="0"/>
              <w:left w:val="single" w:color="auto" w:sz="4" w:space="0"/>
              <w:bottom w:val="single" w:color="auto" w:sz="4" w:space="0"/>
              <w:right w:val="single" w:color="auto" w:sz="4" w:space="0"/>
            </w:tcBorders>
          </w:tcPr>
          <w:p w14:paraId="44EAF74E">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538" w:type="dxa"/>
            <w:tcBorders>
              <w:top w:val="single" w:color="auto" w:sz="4" w:space="0"/>
              <w:left w:val="single" w:color="auto" w:sz="4" w:space="0"/>
              <w:bottom w:val="single" w:color="auto" w:sz="4" w:space="0"/>
              <w:right w:val="single" w:color="auto" w:sz="4" w:space="0"/>
            </w:tcBorders>
          </w:tcPr>
          <w:p w14:paraId="6570B55A">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Іноземна мова (англійська), 1-11 класи</w:t>
            </w:r>
          </w:p>
        </w:tc>
        <w:tc>
          <w:tcPr>
            <w:tcW w:w="1701" w:type="dxa"/>
            <w:tcBorders>
              <w:top w:val="single" w:color="auto" w:sz="4" w:space="0"/>
              <w:left w:val="single" w:color="auto" w:sz="4" w:space="0"/>
              <w:bottom w:val="single" w:color="auto" w:sz="4" w:space="0"/>
              <w:right w:val="single" w:color="auto" w:sz="4" w:space="0"/>
            </w:tcBorders>
          </w:tcPr>
          <w:p w14:paraId="4AD437A5">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42502E5E">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E2BED3D">
            <w:pPr>
              <w:tabs>
                <w:tab w:val="left" w:pos="1260"/>
              </w:tabs>
              <w:spacing w:after="0" w:line="240" w:lineRule="auto"/>
              <w:jc w:val="center"/>
              <w:rPr>
                <w:rFonts w:ascii="Times New Roman" w:hAnsi="Times New Roman" w:eastAsia="Times New Roman" w:cs="Times New Roman"/>
                <w:sz w:val="20"/>
                <w:szCs w:val="20"/>
                <w:lang w:eastAsia="ru-RU"/>
              </w:rPr>
            </w:pPr>
          </w:p>
          <w:p w14:paraId="6995B78E">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6D7C77C">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6AAFF5CC">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Січень</w:t>
            </w:r>
          </w:p>
        </w:tc>
        <w:tc>
          <w:tcPr>
            <w:tcW w:w="1843" w:type="dxa"/>
            <w:tcBorders>
              <w:top w:val="single" w:color="auto" w:sz="4" w:space="0"/>
              <w:left w:val="single" w:color="auto" w:sz="4" w:space="0"/>
              <w:bottom w:val="single" w:color="auto" w:sz="4" w:space="0"/>
              <w:right w:val="single" w:color="auto" w:sz="4" w:space="0"/>
            </w:tcBorders>
          </w:tcPr>
          <w:p w14:paraId="7291CD12">
            <w:pPr>
              <w:tabs>
                <w:tab w:val="left" w:pos="1260"/>
              </w:tabs>
              <w:spacing w:after="0" w:line="240" w:lineRule="auto"/>
              <w:rPr>
                <w:rFonts w:ascii="Times New Roman" w:hAnsi="Times New Roman" w:eastAsia="Times New Roman" w:cs="Times New Roman"/>
                <w:sz w:val="20"/>
                <w:szCs w:val="20"/>
                <w:lang w:eastAsia="ru-RU"/>
              </w:rPr>
            </w:pPr>
          </w:p>
        </w:tc>
      </w:tr>
      <w:tr w14:paraId="438E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67A96F63">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538" w:type="dxa"/>
            <w:tcBorders>
              <w:top w:val="single" w:color="auto" w:sz="4" w:space="0"/>
              <w:left w:val="single" w:color="auto" w:sz="4" w:space="0"/>
              <w:bottom w:val="single" w:color="auto" w:sz="4" w:space="0"/>
              <w:right w:val="single" w:color="auto" w:sz="4" w:space="0"/>
            </w:tcBorders>
          </w:tcPr>
          <w:p w14:paraId="28FA0E39">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Історія України, всесвітня історія, 7-11 класи</w:t>
            </w:r>
          </w:p>
        </w:tc>
        <w:tc>
          <w:tcPr>
            <w:tcW w:w="1701" w:type="dxa"/>
            <w:tcBorders>
              <w:top w:val="single" w:color="auto" w:sz="4" w:space="0"/>
              <w:left w:val="single" w:color="auto" w:sz="4" w:space="0"/>
              <w:bottom w:val="single" w:color="auto" w:sz="4" w:space="0"/>
              <w:right w:val="single" w:color="auto" w:sz="4" w:space="0"/>
            </w:tcBorders>
          </w:tcPr>
          <w:p w14:paraId="06FB24EE">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3A521C97">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3CF674C">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46F5D2B5">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5A2A1F25">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0A55614C">
            <w:pPr>
              <w:tabs>
                <w:tab w:val="left" w:pos="1260"/>
              </w:tabs>
              <w:spacing w:after="0" w:line="240" w:lineRule="auto"/>
              <w:rPr>
                <w:rFonts w:ascii="Times New Roman" w:hAnsi="Times New Roman" w:eastAsia="Times New Roman" w:cs="Times New Roman"/>
                <w:sz w:val="20"/>
                <w:szCs w:val="20"/>
                <w:lang w:eastAsia="ru-RU"/>
              </w:rPr>
            </w:pPr>
          </w:p>
        </w:tc>
      </w:tr>
      <w:tr w14:paraId="7B06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38F3B51D">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3538" w:type="dxa"/>
            <w:tcBorders>
              <w:top w:val="single" w:color="auto" w:sz="4" w:space="0"/>
              <w:left w:val="single" w:color="auto" w:sz="4" w:space="0"/>
              <w:bottom w:val="single" w:color="auto" w:sz="4" w:space="0"/>
              <w:right w:val="single" w:color="auto" w:sz="4" w:space="0"/>
            </w:tcBorders>
          </w:tcPr>
          <w:p w14:paraId="5D899293">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Основи правознавства,  9 клас</w:t>
            </w:r>
          </w:p>
        </w:tc>
        <w:tc>
          <w:tcPr>
            <w:tcW w:w="1701" w:type="dxa"/>
            <w:tcBorders>
              <w:top w:val="single" w:color="auto" w:sz="4" w:space="0"/>
              <w:left w:val="single" w:color="auto" w:sz="4" w:space="0"/>
              <w:bottom w:val="single" w:color="auto" w:sz="4" w:space="0"/>
              <w:right w:val="single" w:color="auto" w:sz="4" w:space="0"/>
            </w:tcBorders>
          </w:tcPr>
          <w:p w14:paraId="299A3570">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65F72A5">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671DF72E">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3F1B3C3">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3B77C909">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6FDB25A3">
            <w:pPr>
              <w:tabs>
                <w:tab w:val="left" w:pos="1260"/>
              </w:tabs>
              <w:spacing w:after="0" w:line="240" w:lineRule="auto"/>
              <w:rPr>
                <w:rFonts w:ascii="Times New Roman" w:hAnsi="Times New Roman" w:eastAsia="Times New Roman" w:cs="Times New Roman"/>
                <w:sz w:val="20"/>
                <w:szCs w:val="20"/>
                <w:lang w:eastAsia="ru-RU"/>
              </w:rPr>
            </w:pPr>
          </w:p>
        </w:tc>
      </w:tr>
      <w:tr w14:paraId="10CC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7559D277">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3538" w:type="dxa"/>
            <w:tcBorders>
              <w:top w:val="single" w:color="auto" w:sz="4" w:space="0"/>
              <w:left w:val="single" w:color="auto" w:sz="4" w:space="0"/>
              <w:bottom w:val="single" w:color="auto" w:sz="4" w:space="0"/>
              <w:right w:val="single" w:color="auto" w:sz="4" w:space="0"/>
            </w:tcBorders>
          </w:tcPr>
          <w:p w14:paraId="76CCA8E1">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Громадянська освіта, 10 клас</w:t>
            </w:r>
          </w:p>
        </w:tc>
        <w:tc>
          <w:tcPr>
            <w:tcW w:w="1701" w:type="dxa"/>
            <w:tcBorders>
              <w:top w:val="single" w:color="auto" w:sz="4" w:space="0"/>
              <w:left w:val="single" w:color="auto" w:sz="4" w:space="0"/>
              <w:bottom w:val="single" w:color="auto" w:sz="4" w:space="0"/>
              <w:right w:val="single" w:color="auto" w:sz="4" w:space="0"/>
            </w:tcBorders>
          </w:tcPr>
          <w:p w14:paraId="5464FFF9">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7AB7DAA">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AE4B4ED">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024076D">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10DA7C8A">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B40FDDD">
            <w:pPr>
              <w:tabs>
                <w:tab w:val="left" w:pos="1260"/>
              </w:tabs>
              <w:spacing w:after="0" w:line="240" w:lineRule="auto"/>
              <w:rPr>
                <w:rFonts w:ascii="Times New Roman" w:hAnsi="Times New Roman" w:eastAsia="Times New Roman" w:cs="Times New Roman"/>
                <w:sz w:val="20"/>
                <w:szCs w:val="20"/>
                <w:lang w:eastAsia="ru-RU"/>
              </w:rPr>
            </w:pPr>
          </w:p>
        </w:tc>
      </w:tr>
      <w:tr w14:paraId="2490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1" w:type="dxa"/>
            <w:tcBorders>
              <w:top w:val="single" w:color="auto" w:sz="4" w:space="0"/>
              <w:left w:val="single" w:color="auto" w:sz="4" w:space="0"/>
              <w:bottom w:val="single" w:color="auto" w:sz="4" w:space="0"/>
              <w:right w:val="single" w:color="auto" w:sz="4" w:space="0"/>
            </w:tcBorders>
          </w:tcPr>
          <w:p w14:paraId="08BEE73B">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3538" w:type="dxa"/>
            <w:tcBorders>
              <w:top w:val="single" w:color="auto" w:sz="4" w:space="0"/>
              <w:left w:val="single" w:color="auto" w:sz="4" w:space="0"/>
              <w:bottom w:val="single" w:color="auto" w:sz="4" w:space="0"/>
              <w:right w:val="single" w:color="auto" w:sz="4" w:space="0"/>
            </w:tcBorders>
          </w:tcPr>
          <w:p w14:paraId="38863909">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 5-6 класи</w:t>
            </w:r>
          </w:p>
        </w:tc>
        <w:tc>
          <w:tcPr>
            <w:tcW w:w="1701" w:type="dxa"/>
            <w:tcBorders>
              <w:top w:val="single" w:color="auto" w:sz="4" w:space="0"/>
              <w:left w:val="single" w:color="auto" w:sz="4" w:space="0"/>
              <w:bottom w:val="single" w:color="auto" w:sz="4" w:space="0"/>
              <w:right w:val="single" w:color="auto" w:sz="4" w:space="0"/>
            </w:tcBorders>
          </w:tcPr>
          <w:p w14:paraId="461A8943">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Лютий</w:t>
            </w:r>
          </w:p>
        </w:tc>
        <w:tc>
          <w:tcPr>
            <w:tcW w:w="1701" w:type="dxa"/>
            <w:tcBorders>
              <w:top w:val="single" w:color="auto" w:sz="4" w:space="0"/>
              <w:left w:val="single" w:color="auto" w:sz="4" w:space="0"/>
              <w:bottom w:val="single" w:color="auto" w:sz="4" w:space="0"/>
              <w:right w:val="single" w:color="auto" w:sz="4" w:space="0"/>
            </w:tcBorders>
          </w:tcPr>
          <w:p w14:paraId="6C077637">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0677F41F">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9FD8A7C">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6DBE83F1">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4612C0D0">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лютий</w:t>
            </w:r>
          </w:p>
        </w:tc>
      </w:tr>
      <w:tr w14:paraId="48E9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81" w:type="dxa"/>
            <w:tcBorders>
              <w:top w:val="single" w:color="auto" w:sz="4" w:space="0"/>
              <w:left w:val="single" w:color="auto" w:sz="4" w:space="0"/>
              <w:bottom w:val="single" w:color="auto" w:sz="4" w:space="0"/>
              <w:right w:val="single" w:color="auto" w:sz="4" w:space="0"/>
            </w:tcBorders>
          </w:tcPr>
          <w:p w14:paraId="23F3F447">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3538" w:type="dxa"/>
            <w:tcBorders>
              <w:top w:val="single" w:color="auto" w:sz="4" w:space="0"/>
              <w:left w:val="single" w:color="auto" w:sz="4" w:space="0"/>
              <w:bottom w:val="single" w:color="auto" w:sz="4" w:space="0"/>
              <w:right w:val="single" w:color="auto" w:sz="4" w:space="0"/>
            </w:tcBorders>
          </w:tcPr>
          <w:p w14:paraId="4557171B">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Інформатика 1-11 класи</w:t>
            </w:r>
          </w:p>
        </w:tc>
        <w:tc>
          <w:tcPr>
            <w:tcW w:w="1701" w:type="dxa"/>
            <w:tcBorders>
              <w:top w:val="single" w:color="auto" w:sz="4" w:space="0"/>
              <w:left w:val="single" w:color="auto" w:sz="4" w:space="0"/>
              <w:bottom w:val="single" w:color="auto" w:sz="4" w:space="0"/>
              <w:right w:val="single" w:color="auto" w:sz="4" w:space="0"/>
            </w:tcBorders>
          </w:tcPr>
          <w:p w14:paraId="097B756A">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5F7E4F0">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0A0BD98B">
            <w:pPr>
              <w:tabs>
                <w:tab w:val="left" w:pos="1260"/>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tc>
        <w:tc>
          <w:tcPr>
            <w:tcW w:w="1701" w:type="dxa"/>
            <w:tcBorders>
              <w:top w:val="single" w:color="auto" w:sz="4" w:space="0"/>
              <w:left w:val="single" w:color="auto" w:sz="4" w:space="0"/>
              <w:bottom w:val="single" w:color="auto" w:sz="4" w:space="0"/>
              <w:right w:val="single" w:color="auto" w:sz="4" w:space="0"/>
            </w:tcBorders>
          </w:tcPr>
          <w:p w14:paraId="4AC5ADC1">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423AAF44">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6A4884CD">
            <w:pPr>
              <w:tabs>
                <w:tab w:val="left" w:pos="1260"/>
              </w:tabs>
              <w:spacing w:after="0" w:line="240" w:lineRule="auto"/>
              <w:rPr>
                <w:rFonts w:ascii="Times New Roman" w:hAnsi="Times New Roman" w:eastAsia="Times New Roman" w:cs="Times New Roman"/>
                <w:sz w:val="20"/>
                <w:szCs w:val="20"/>
                <w:lang w:eastAsia="ru-RU"/>
              </w:rPr>
            </w:pPr>
          </w:p>
        </w:tc>
      </w:tr>
      <w:tr w14:paraId="1D3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81" w:type="dxa"/>
            <w:tcBorders>
              <w:top w:val="single" w:color="auto" w:sz="4" w:space="0"/>
              <w:left w:val="single" w:color="auto" w:sz="4" w:space="0"/>
              <w:bottom w:val="single" w:color="auto" w:sz="4" w:space="0"/>
              <w:right w:val="single" w:color="auto" w:sz="4" w:space="0"/>
            </w:tcBorders>
          </w:tcPr>
          <w:p w14:paraId="612320C6">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3538" w:type="dxa"/>
            <w:tcBorders>
              <w:top w:val="single" w:color="auto" w:sz="4" w:space="0"/>
              <w:left w:val="single" w:color="auto" w:sz="4" w:space="0"/>
              <w:bottom w:val="single" w:color="auto" w:sz="4" w:space="0"/>
              <w:right w:val="single" w:color="auto" w:sz="4" w:space="0"/>
            </w:tcBorders>
          </w:tcPr>
          <w:p w14:paraId="07866001">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Географія, 6-11 класи</w:t>
            </w:r>
          </w:p>
        </w:tc>
        <w:tc>
          <w:tcPr>
            <w:tcW w:w="1701" w:type="dxa"/>
            <w:tcBorders>
              <w:top w:val="single" w:color="auto" w:sz="4" w:space="0"/>
              <w:left w:val="single" w:color="auto" w:sz="4" w:space="0"/>
              <w:bottom w:val="single" w:color="auto" w:sz="4" w:space="0"/>
              <w:right w:val="single" w:color="auto" w:sz="4" w:space="0"/>
            </w:tcBorders>
          </w:tcPr>
          <w:p w14:paraId="69C9054A">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4ADE19C3">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3AF0C83">
            <w:pPr>
              <w:tabs>
                <w:tab w:val="left" w:pos="1260"/>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лютий</w:t>
            </w:r>
          </w:p>
        </w:tc>
        <w:tc>
          <w:tcPr>
            <w:tcW w:w="1701" w:type="dxa"/>
            <w:tcBorders>
              <w:top w:val="single" w:color="auto" w:sz="4" w:space="0"/>
              <w:left w:val="single" w:color="auto" w:sz="4" w:space="0"/>
              <w:bottom w:val="single" w:color="auto" w:sz="4" w:space="0"/>
              <w:right w:val="single" w:color="auto" w:sz="4" w:space="0"/>
            </w:tcBorders>
          </w:tcPr>
          <w:p w14:paraId="265B2077">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7FD052DB">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E82832E">
            <w:pPr>
              <w:tabs>
                <w:tab w:val="left" w:pos="1260"/>
              </w:tabs>
              <w:spacing w:after="0" w:line="240" w:lineRule="auto"/>
              <w:rPr>
                <w:rFonts w:ascii="Times New Roman" w:hAnsi="Times New Roman" w:eastAsia="Times New Roman" w:cs="Times New Roman"/>
                <w:sz w:val="20"/>
                <w:szCs w:val="20"/>
                <w:lang w:eastAsia="ru-RU"/>
              </w:rPr>
            </w:pPr>
          </w:p>
        </w:tc>
      </w:tr>
      <w:tr w14:paraId="13F2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81" w:type="dxa"/>
            <w:tcBorders>
              <w:top w:val="single" w:color="auto" w:sz="4" w:space="0"/>
              <w:left w:val="single" w:color="auto" w:sz="4" w:space="0"/>
              <w:bottom w:val="single" w:color="auto" w:sz="4" w:space="0"/>
              <w:right w:val="single" w:color="auto" w:sz="4" w:space="0"/>
            </w:tcBorders>
          </w:tcPr>
          <w:p w14:paraId="0DAEA6D3">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3538" w:type="dxa"/>
            <w:tcBorders>
              <w:top w:val="single" w:color="auto" w:sz="4" w:space="0"/>
              <w:left w:val="single" w:color="auto" w:sz="4" w:space="0"/>
              <w:bottom w:val="single" w:color="auto" w:sz="4" w:space="0"/>
              <w:right w:val="single" w:color="auto" w:sz="4" w:space="0"/>
            </w:tcBorders>
          </w:tcPr>
          <w:p w14:paraId="1969B045">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Природознавство, 5 клас</w:t>
            </w:r>
          </w:p>
        </w:tc>
        <w:tc>
          <w:tcPr>
            <w:tcW w:w="1701" w:type="dxa"/>
            <w:tcBorders>
              <w:top w:val="single" w:color="auto" w:sz="4" w:space="0"/>
              <w:left w:val="single" w:color="auto" w:sz="4" w:space="0"/>
              <w:bottom w:val="single" w:color="auto" w:sz="4" w:space="0"/>
              <w:right w:val="single" w:color="auto" w:sz="4" w:space="0"/>
            </w:tcBorders>
          </w:tcPr>
          <w:p w14:paraId="7C9400DA">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1FE2DD7">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2B257C0">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06F18D4">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15A69965">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5DD844B5">
            <w:pPr>
              <w:tabs>
                <w:tab w:val="left" w:pos="1260"/>
              </w:tabs>
              <w:spacing w:after="0" w:line="240" w:lineRule="auto"/>
              <w:rPr>
                <w:rFonts w:ascii="Times New Roman" w:hAnsi="Times New Roman" w:eastAsia="Times New Roman" w:cs="Times New Roman"/>
                <w:sz w:val="20"/>
                <w:szCs w:val="20"/>
                <w:lang w:eastAsia="ru-RU"/>
              </w:rPr>
            </w:pPr>
          </w:p>
        </w:tc>
      </w:tr>
      <w:tr w14:paraId="2AFB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0ADFB3DF">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3538" w:type="dxa"/>
            <w:tcBorders>
              <w:top w:val="single" w:color="auto" w:sz="4" w:space="0"/>
              <w:left w:val="single" w:color="auto" w:sz="4" w:space="0"/>
              <w:bottom w:val="single" w:color="auto" w:sz="4" w:space="0"/>
              <w:right w:val="single" w:color="auto" w:sz="4" w:space="0"/>
            </w:tcBorders>
          </w:tcPr>
          <w:p w14:paraId="07E779AF">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Фізика, 7-11 класи</w:t>
            </w:r>
          </w:p>
        </w:tc>
        <w:tc>
          <w:tcPr>
            <w:tcW w:w="1701" w:type="dxa"/>
            <w:tcBorders>
              <w:top w:val="single" w:color="auto" w:sz="4" w:space="0"/>
              <w:left w:val="single" w:color="auto" w:sz="4" w:space="0"/>
              <w:bottom w:val="single" w:color="auto" w:sz="4" w:space="0"/>
              <w:right w:val="single" w:color="auto" w:sz="4" w:space="0"/>
            </w:tcBorders>
          </w:tcPr>
          <w:p w14:paraId="6B7D4E77">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C89EEC2">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0B392602">
            <w:pPr>
              <w:tabs>
                <w:tab w:val="left" w:pos="1260"/>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tc>
        <w:tc>
          <w:tcPr>
            <w:tcW w:w="1701" w:type="dxa"/>
            <w:tcBorders>
              <w:top w:val="single" w:color="auto" w:sz="4" w:space="0"/>
              <w:left w:val="single" w:color="auto" w:sz="4" w:space="0"/>
              <w:bottom w:val="single" w:color="auto" w:sz="4" w:space="0"/>
              <w:right w:val="single" w:color="auto" w:sz="4" w:space="0"/>
            </w:tcBorders>
          </w:tcPr>
          <w:p w14:paraId="6AD9A037">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0EB143EB">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0D67B1A">
            <w:pPr>
              <w:tabs>
                <w:tab w:val="left" w:pos="1260"/>
              </w:tabs>
              <w:spacing w:after="0" w:line="240" w:lineRule="auto"/>
              <w:rPr>
                <w:rFonts w:ascii="Times New Roman" w:hAnsi="Times New Roman" w:eastAsia="Times New Roman" w:cs="Times New Roman"/>
                <w:sz w:val="20"/>
                <w:szCs w:val="20"/>
                <w:lang w:eastAsia="ru-RU"/>
              </w:rPr>
            </w:pPr>
          </w:p>
        </w:tc>
      </w:tr>
      <w:tr w14:paraId="0787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81" w:type="dxa"/>
            <w:tcBorders>
              <w:top w:val="single" w:color="auto" w:sz="4" w:space="0"/>
              <w:left w:val="single" w:color="auto" w:sz="4" w:space="0"/>
              <w:bottom w:val="single" w:color="auto" w:sz="4" w:space="0"/>
              <w:right w:val="single" w:color="auto" w:sz="4" w:space="0"/>
            </w:tcBorders>
          </w:tcPr>
          <w:p w14:paraId="22560A7F">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3538" w:type="dxa"/>
            <w:tcBorders>
              <w:top w:val="single" w:color="auto" w:sz="4" w:space="0"/>
              <w:left w:val="single" w:color="auto" w:sz="4" w:space="0"/>
              <w:bottom w:val="single" w:color="auto" w:sz="4" w:space="0"/>
              <w:right w:val="single" w:color="auto" w:sz="4" w:space="0"/>
            </w:tcBorders>
          </w:tcPr>
          <w:p w14:paraId="3B1C4F69">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Хімія, біологія 7-11 класи</w:t>
            </w:r>
          </w:p>
        </w:tc>
        <w:tc>
          <w:tcPr>
            <w:tcW w:w="1701" w:type="dxa"/>
            <w:tcBorders>
              <w:top w:val="single" w:color="auto" w:sz="4" w:space="0"/>
              <w:left w:val="single" w:color="auto" w:sz="4" w:space="0"/>
              <w:bottom w:val="single" w:color="auto" w:sz="4" w:space="0"/>
              <w:right w:val="single" w:color="auto" w:sz="4" w:space="0"/>
            </w:tcBorders>
          </w:tcPr>
          <w:p w14:paraId="63123059">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40253B2">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64DC192">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3AE1C34E">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0F9B2F96">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листопад</w:t>
            </w:r>
          </w:p>
        </w:tc>
        <w:tc>
          <w:tcPr>
            <w:tcW w:w="1843" w:type="dxa"/>
            <w:tcBorders>
              <w:top w:val="single" w:color="auto" w:sz="4" w:space="0"/>
              <w:left w:val="single" w:color="auto" w:sz="4" w:space="0"/>
              <w:bottom w:val="single" w:color="auto" w:sz="4" w:space="0"/>
              <w:right w:val="single" w:color="auto" w:sz="4" w:space="0"/>
            </w:tcBorders>
          </w:tcPr>
          <w:p w14:paraId="3D944CFB">
            <w:pPr>
              <w:tabs>
                <w:tab w:val="left" w:pos="1260"/>
              </w:tabs>
              <w:spacing w:after="0" w:line="240" w:lineRule="auto"/>
              <w:rPr>
                <w:rFonts w:ascii="Times New Roman" w:hAnsi="Times New Roman" w:eastAsia="Times New Roman" w:cs="Times New Roman"/>
                <w:sz w:val="20"/>
                <w:szCs w:val="20"/>
                <w:lang w:eastAsia="ru-RU"/>
              </w:rPr>
            </w:pPr>
          </w:p>
        </w:tc>
      </w:tr>
      <w:tr w14:paraId="63DF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81" w:type="dxa"/>
            <w:tcBorders>
              <w:top w:val="single" w:color="auto" w:sz="4" w:space="0"/>
              <w:left w:val="single" w:color="auto" w:sz="4" w:space="0"/>
              <w:bottom w:val="single" w:color="auto" w:sz="4" w:space="0"/>
              <w:right w:val="single" w:color="auto" w:sz="4" w:space="0"/>
            </w:tcBorders>
          </w:tcPr>
          <w:p w14:paraId="1BEC0B3F">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3538" w:type="dxa"/>
            <w:tcBorders>
              <w:top w:val="single" w:color="auto" w:sz="4" w:space="0"/>
              <w:left w:val="single" w:color="auto" w:sz="4" w:space="0"/>
              <w:bottom w:val="single" w:color="auto" w:sz="4" w:space="0"/>
              <w:right w:val="single" w:color="auto" w:sz="4" w:space="0"/>
            </w:tcBorders>
          </w:tcPr>
          <w:p w14:paraId="7D63766C">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Образотворче мистецтво, 5-7 класи</w:t>
            </w:r>
          </w:p>
        </w:tc>
        <w:tc>
          <w:tcPr>
            <w:tcW w:w="1701" w:type="dxa"/>
            <w:tcBorders>
              <w:top w:val="single" w:color="auto" w:sz="4" w:space="0"/>
              <w:left w:val="single" w:color="auto" w:sz="4" w:space="0"/>
              <w:bottom w:val="single" w:color="auto" w:sz="4" w:space="0"/>
              <w:right w:val="single" w:color="auto" w:sz="4" w:space="0"/>
            </w:tcBorders>
          </w:tcPr>
          <w:p w14:paraId="6C40C56B">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2C29C58">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9C847ED">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A2F15B1">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0F03A9E4">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25299FB9">
            <w:pPr>
              <w:tabs>
                <w:tab w:val="left" w:pos="1260"/>
              </w:tabs>
              <w:spacing w:after="0" w:line="240" w:lineRule="auto"/>
              <w:rPr>
                <w:rFonts w:ascii="Times New Roman" w:hAnsi="Times New Roman" w:eastAsia="Times New Roman" w:cs="Times New Roman"/>
                <w:sz w:val="20"/>
                <w:szCs w:val="20"/>
                <w:lang w:eastAsia="ru-RU"/>
              </w:rPr>
            </w:pPr>
          </w:p>
        </w:tc>
      </w:tr>
      <w:tr w14:paraId="0A9B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1" w:type="dxa"/>
            <w:tcBorders>
              <w:top w:val="single" w:color="auto" w:sz="4" w:space="0"/>
              <w:left w:val="single" w:color="auto" w:sz="4" w:space="0"/>
              <w:bottom w:val="single" w:color="auto" w:sz="4" w:space="0"/>
              <w:right w:val="single" w:color="auto" w:sz="4" w:space="0"/>
            </w:tcBorders>
          </w:tcPr>
          <w:p w14:paraId="156FBB93">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3538" w:type="dxa"/>
            <w:tcBorders>
              <w:top w:val="single" w:color="auto" w:sz="4" w:space="0"/>
              <w:left w:val="single" w:color="auto" w:sz="4" w:space="0"/>
              <w:bottom w:val="single" w:color="auto" w:sz="4" w:space="0"/>
              <w:right w:val="single" w:color="auto" w:sz="4" w:space="0"/>
            </w:tcBorders>
          </w:tcPr>
          <w:p w14:paraId="472079E9">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Музичне мистецтво, 5-7 класи</w:t>
            </w:r>
          </w:p>
        </w:tc>
        <w:tc>
          <w:tcPr>
            <w:tcW w:w="1701" w:type="dxa"/>
            <w:tcBorders>
              <w:top w:val="single" w:color="auto" w:sz="4" w:space="0"/>
              <w:left w:val="single" w:color="auto" w:sz="4" w:space="0"/>
              <w:bottom w:val="single" w:color="auto" w:sz="4" w:space="0"/>
              <w:right w:val="single" w:color="auto" w:sz="4" w:space="0"/>
            </w:tcBorders>
          </w:tcPr>
          <w:p w14:paraId="1E52697B">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C667D12">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CB363E1">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7407D37">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Січень</w:t>
            </w:r>
          </w:p>
        </w:tc>
        <w:tc>
          <w:tcPr>
            <w:tcW w:w="1559" w:type="dxa"/>
            <w:tcBorders>
              <w:top w:val="single" w:color="auto" w:sz="4" w:space="0"/>
              <w:left w:val="single" w:color="auto" w:sz="4" w:space="0"/>
              <w:bottom w:val="single" w:color="auto" w:sz="4" w:space="0"/>
              <w:right w:val="single" w:color="auto" w:sz="4" w:space="0"/>
            </w:tcBorders>
          </w:tcPr>
          <w:p w14:paraId="72D73C1D">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656EF057">
            <w:pPr>
              <w:tabs>
                <w:tab w:val="left" w:pos="1260"/>
              </w:tabs>
              <w:spacing w:after="0" w:line="240" w:lineRule="auto"/>
              <w:rPr>
                <w:rFonts w:ascii="Times New Roman" w:hAnsi="Times New Roman" w:eastAsia="Times New Roman" w:cs="Times New Roman"/>
                <w:sz w:val="20"/>
                <w:szCs w:val="20"/>
                <w:lang w:eastAsia="ru-RU"/>
              </w:rPr>
            </w:pPr>
          </w:p>
        </w:tc>
      </w:tr>
      <w:tr w14:paraId="0015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1" w:type="dxa"/>
            <w:tcBorders>
              <w:top w:val="single" w:color="auto" w:sz="4" w:space="0"/>
              <w:left w:val="single" w:color="auto" w:sz="4" w:space="0"/>
              <w:bottom w:val="single" w:color="auto" w:sz="4" w:space="0"/>
              <w:right w:val="single" w:color="auto" w:sz="4" w:space="0"/>
            </w:tcBorders>
          </w:tcPr>
          <w:p w14:paraId="38150229">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3538" w:type="dxa"/>
            <w:tcBorders>
              <w:top w:val="single" w:color="auto" w:sz="4" w:space="0"/>
              <w:left w:val="single" w:color="auto" w:sz="4" w:space="0"/>
              <w:bottom w:val="single" w:color="auto" w:sz="4" w:space="0"/>
              <w:right w:val="single" w:color="auto" w:sz="4" w:space="0"/>
            </w:tcBorders>
          </w:tcPr>
          <w:p w14:paraId="5F4D759C">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Мистецтво, 8-9 класи</w:t>
            </w:r>
          </w:p>
        </w:tc>
        <w:tc>
          <w:tcPr>
            <w:tcW w:w="1701" w:type="dxa"/>
            <w:tcBorders>
              <w:top w:val="single" w:color="auto" w:sz="4" w:space="0"/>
              <w:left w:val="single" w:color="auto" w:sz="4" w:space="0"/>
              <w:bottom w:val="single" w:color="auto" w:sz="4" w:space="0"/>
              <w:right w:val="single" w:color="auto" w:sz="4" w:space="0"/>
            </w:tcBorders>
          </w:tcPr>
          <w:p w14:paraId="00AC96B6">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2A4E706">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095ABA1B">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3BBD139">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1B8C1BC1">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870721E">
            <w:pPr>
              <w:tabs>
                <w:tab w:val="left" w:pos="1260"/>
              </w:tabs>
              <w:spacing w:after="0" w:line="240" w:lineRule="auto"/>
              <w:rPr>
                <w:rFonts w:ascii="Times New Roman" w:hAnsi="Times New Roman" w:eastAsia="Times New Roman" w:cs="Times New Roman"/>
                <w:sz w:val="20"/>
                <w:szCs w:val="20"/>
                <w:lang w:eastAsia="ru-RU"/>
              </w:rPr>
            </w:pPr>
          </w:p>
        </w:tc>
      </w:tr>
      <w:tr w14:paraId="50F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1" w:type="dxa"/>
            <w:tcBorders>
              <w:top w:val="single" w:color="auto" w:sz="4" w:space="0"/>
              <w:left w:val="single" w:color="auto" w:sz="4" w:space="0"/>
              <w:bottom w:val="single" w:color="auto" w:sz="4" w:space="0"/>
              <w:right w:val="single" w:color="auto" w:sz="4" w:space="0"/>
            </w:tcBorders>
          </w:tcPr>
          <w:p w14:paraId="4440932A">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538" w:type="dxa"/>
            <w:tcBorders>
              <w:top w:val="single" w:color="auto" w:sz="4" w:space="0"/>
              <w:left w:val="single" w:color="auto" w:sz="4" w:space="0"/>
              <w:bottom w:val="single" w:color="auto" w:sz="4" w:space="0"/>
              <w:right w:val="single" w:color="auto" w:sz="4" w:space="0"/>
            </w:tcBorders>
          </w:tcPr>
          <w:p w14:paraId="11B3DC4E">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Трудове навчання. 5-9 класи</w:t>
            </w:r>
          </w:p>
        </w:tc>
        <w:tc>
          <w:tcPr>
            <w:tcW w:w="1701" w:type="dxa"/>
            <w:tcBorders>
              <w:top w:val="single" w:color="auto" w:sz="4" w:space="0"/>
              <w:left w:val="single" w:color="auto" w:sz="4" w:space="0"/>
              <w:bottom w:val="single" w:color="auto" w:sz="4" w:space="0"/>
              <w:right w:val="single" w:color="auto" w:sz="4" w:space="0"/>
            </w:tcBorders>
          </w:tcPr>
          <w:p w14:paraId="2C80A951">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B254956">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Жовтень</w:t>
            </w:r>
          </w:p>
        </w:tc>
        <w:tc>
          <w:tcPr>
            <w:tcW w:w="1843" w:type="dxa"/>
            <w:tcBorders>
              <w:top w:val="single" w:color="auto" w:sz="4" w:space="0"/>
              <w:left w:val="single" w:color="auto" w:sz="4" w:space="0"/>
              <w:bottom w:val="single" w:color="auto" w:sz="4" w:space="0"/>
              <w:right w:val="single" w:color="auto" w:sz="4" w:space="0"/>
            </w:tcBorders>
          </w:tcPr>
          <w:p w14:paraId="09038A25">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B373212">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22224C40">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2663D94">
            <w:pPr>
              <w:tabs>
                <w:tab w:val="left" w:pos="1260"/>
              </w:tabs>
              <w:spacing w:after="0" w:line="240" w:lineRule="auto"/>
              <w:rPr>
                <w:rFonts w:ascii="Times New Roman" w:hAnsi="Times New Roman" w:eastAsia="Times New Roman" w:cs="Times New Roman"/>
                <w:sz w:val="20"/>
                <w:szCs w:val="20"/>
                <w:lang w:eastAsia="ru-RU"/>
              </w:rPr>
            </w:pPr>
          </w:p>
        </w:tc>
      </w:tr>
      <w:tr w14:paraId="43A2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1" w:type="dxa"/>
            <w:tcBorders>
              <w:top w:val="single" w:color="auto" w:sz="4" w:space="0"/>
              <w:left w:val="single" w:color="auto" w:sz="4" w:space="0"/>
              <w:bottom w:val="single" w:color="auto" w:sz="4" w:space="0"/>
              <w:right w:val="single" w:color="auto" w:sz="4" w:space="0"/>
            </w:tcBorders>
          </w:tcPr>
          <w:p w14:paraId="02C40DC6">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3538" w:type="dxa"/>
            <w:tcBorders>
              <w:top w:val="single" w:color="auto" w:sz="4" w:space="0"/>
              <w:left w:val="single" w:color="auto" w:sz="4" w:space="0"/>
              <w:bottom w:val="single" w:color="auto" w:sz="4" w:space="0"/>
              <w:right w:val="single" w:color="auto" w:sz="4" w:space="0"/>
            </w:tcBorders>
          </w:tcPr>
          <w:p w14:paraId="1B492BE5">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Технології, 10-11 класи</w:t>
            </w:r>
          </w:p>
        </w:tc>
        <w:tc>
          <w:tcPr>
            <w:tcW w:w="1701" w:type="dxa"/>
            <w:tcBorders>
              <w:top w:val="single" w:color="auto" w:sz="4" w:space="0"/>
              <w:left w:val="single" w:color="auto" w:sz="4" w:space="0"/>
              <w:bottom w:val="single" w:color="auto" w:sz="4" w:space="0"/>
              <w:right w:val="single" w:color="auto" w:sz="4" w:space="0"/>
            </w:tcBorders>
          </w:tcPr>
          <w:p w14:paraId="0EC8A94D">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0B93CB60">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Жовтень</w:t>
            </w:r>
          </w:p>
        </w:tc>
        <w:tc>
          <w:tcPr>
            <w:tcW w:w="1843" w:type="dxa"/>
            <w:tcBorders>
              <w:top w:val="single" w:color="auto" w:sz="4" w:space="0"/>
              <w:left w:val="single" w:color="auto" w:sz="4" w:space="0"/>
              <w:bottom w:val="single" w:color="auto" w:sz="4" w:space="0"/>
              <w:right w:val="single" w:color="auto" w:sz="4" w:space="0"/>
            </w:tcBorders>
          </w:tcPr>
          <w:p w14:paraId="6EB5E9D6">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692549C">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0357446C">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D7429BE">
            <w:pPr>
              <w:tabs>
                <w:tab w:val="left" w:pos="1260"/>
              </w:tabs>
              <w:spacing w:after="0" w:line="240" w:lineRule="auto"/>
              <w:rPr>
                <w:rFonts w:ascii="Times New Roman" w:hAnsi="Times New Roman" w:eastAsia="Times New Roman" w:cs="Times New Roman"/>
                <w:sz w:val="20"/>
                <w:szCs w:val="20"/>
                <w:lang w:eastAsia="ru-RU"/>
              </w:rPr>
            </w:pPr>
          </w:p>
        </w:tc>
      </w:tr>
      <w:tr w14:paraId="6A67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1" w:type="dxa"/>
            <w:tcBorders>
              <w:top w:val="single" w:color="auto" w:sz="4" w:space="0"/>
              <w:left w:val="single" w:color="auto" w:sz="4" w:space="0"/>
              <w:bottom w:val="single" w:color="auto" w:sz="4" w:space="0"/>
              <w:right w:val="single" w:color="auto" w:sz="4" w:space="0"/>
            </w:tcBorders>
          </w:tcPr>
          <w:p w14:paraId="5810FD44">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3538" w:type="dxa"/>
            <w:tcBorders>
              <w:top w:val="single" w:color="auto" w:sz="4" w:space="0"/>
              <w:left w:val="single" w:color="auto" w:sz="4" w:space="0"/>
              <w:bottom w:val="single" w:color="auto" w:sz="4" w:space="0"/>
              <w:right w:val="single" w:color="auto" w:sz="4" w:space="0"/>
            </w:tcBorders>
          </w:tcPr>
          <w:p w14:paraId="440592E6">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Основи здоров’я, 5-9 класи </w:t>
            </w:r>
          </w:p>
        </w:tc>
        <w:tc>
          <w:tcPr>
            <w:tcW w:w="1701" w:type="dxa"/>
            <w:tcBorders>
              <w:top w:val="single" w:color="auto" w:sz="4" w:space="0"/>
              <w:left w:val="single" w:color="auto" w:sz="4" w:space="0"/>
              <w:bottom w:val="single" w:color="auto" w:sz="4" w:space="0"/>
              <w:right w:val="single" w:color="auto" w:sz="4" w:space="0"/>
            </w:tcBorders>
          </w:tcPr>
          <w:p w14:paraId="4F0FC826">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3391206">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9DD245E">
            <w:pPr>
              <w:tabs>
                <w:tab w:val="left" w:pos="1260"/>
              </w:tabs>
              <w:spacing w:after="0" w:line="240" w:lineRule="auto"/>
              <w:jc w:val="center"/>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E82C39E">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tc>
        <w:tc>
          <w:tcPr>
            <w:tcW w:w="1559" w:type="dxa"/>
            <w:tcBorders>
              <w:top w:val="single" w:color="auto" w:sz="4" w:space="0"/>
              <w:left w:val="single" w:color="auto" w:sz="4" w:space="0"/>
              <w:bottom w:val="single" w:color="auto" w:sz="4" w:space="0"/>
              <w:right w:val="single" w:color="auto" w:sz="4" w:space="0"/>
            </w:tcBorders>
          </w:tcPr>
          <w:p w14:paraId="7E925AFF">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46E9448C">
            <w:pPr>
              <w:tabs>
                <w:tab w:val="left" w:pos="1260"/>
              </w:tabs>
              <w:spacing w:after="0" w:line="240" w:lineRule="auto"/>
              <w:rPr>
                <w:rFonts w:ascii="Times New Roman" w:hAnsi="Times New Roman" w:eastAsia="Times New Roman" w:cs="Times New Roman"/>
                <w:sz w:val="20"/>
                <w:szCs w:val="20"/>
                <w:lang w:eastAsia="ru-RU"/>
              </w:rPr>
            </w:pPr>
          </w:p>
        </w:tc>
      </w:tr>
      <w:tr w14:paraId="6179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1" w:type="dxa"/>
            <w:tcBorders>
              <w:top w:val="single" w:color="auto" w:sz="4" w:space="0"/>
              <w:left w:val="single" w:color="auto" w:sz="4" w:space="0"/>
              <w:bottom w:val="single" w:color="auto" w:sz="4" w:space="0"/>
              <w:right w:val="single" w:color="auto" w:sz="4" w:space="0"/>
            </w:tcBorders>
          </w:tcPr>
          <w:p w14:paraId="5D64E84B">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3538" w:type="dxa"/>
            <w:tcBorders>
              <w:top w:val="single" w:color="auto" w:sz="4" w:space="0"/>
              <w:left w:val="single" w:color="auto" w:sz="4" w:space="0"/>
              <w:bottom w:val="single" w:color="auto" w:sz="4" w:space="0"/>
              <w:right w:val="single" w:color="auto" w:sz="4" w:space="0"/>
            </w:tcBorders>
          </w:tcPr>
          <w:p w14:paraId="4C6522F3">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Захист Вітчизни, 10-11 класи</w:t>
            </w:r>
          </w:p>
        </w:tc>
        <w:tc>
          <w:tcPr>
            <w:tcW w:w="1701" w:type="dxa"/>
            <w:tcBorders>
              <w:top w:val="single" w:color="auto" w:sz="4" w:space="0"/>
              <w:left w:val="single" w:color="auto" w:sz="4" w:space="0"/>
              <w:bottom w:val="single" w:color="auto" w:sz="4" w:space="0"/>
              <w:right w:val="single" w:color="auto" w:sz="4" w:space="0"/>
            </w:tcBorders>
          </w:tcPr>
          <w:p w14:paraId="756FC365">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1BAD38C8">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tc>
        <w:tc>
          <w:tcPr>
            <w:tcW w:w="1843" w:type="dxa"/>
            <w:tcBorders>
              <w:top w:val="single" w:color="auto" w:sz="4" w:space="0"/>
              <w:left w:val="single" w:color="auto" w:sz="4" w:space="0"/>
              <w:bottom w:val="single" w:color="auto" w:sz="4" w:space="0"/>
              <w:right w:val="single" w:color="auto" w:sz="4" w:space="0"/>
            </w:tcBorders>
          </w:tcPr>
          <w:p w14:paraId="183644C1">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C28D726">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308F559C">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5E7A1391">
            <w:pPr>
              <w:tabs>
                <w:tab w:val="left" w:pos="1260"/>
              </w:tabs>
              <w:spacing w:after="0" w:line="240" w:lineRule="auto"/>
              <w:rPr>
                <w:rFonts w:ascii="Times New Roman" w:hAnsi="Times New Roman" w:eastAsia="Times New Roman" w:cs="Times New Roman"/>
                <w:sz w:val="20"/>
                <w:szCs w:val="20"/>
                <w:lang w:eastAsia="ru-RU"/>
              </w:rPr>
            </w:pPr>
          </w:p>
        </w:tc>
      </w:tr>
      <w:tr w14:paraId="054F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81" w:type="dxa"/>
            <w:tcBorders>
              <w:top w:val="single" w:color="auto" w:sz="4" w:space="0"/>
              <w:left w:val="single" w:color="auto" w:sz="4" w:space="0"/>
              <w:bottom w:val="single" w:color="auto" w:sz="4" w:space="0"/>
              <w:right w:val="single" w:color="auto" w:sz="4" w:space="0"/>
            </w:tcBorders>
          </w:tcPr>
          <w:p w14:paraId="2F3B6BE7">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3538" w:type="dxa"/>
            <w:tcBorders>
              <w:top w:val="single" w:color="auto" w:sz="4" w:space="0"/>
              <w:left w:val="single" w:color="auto" w:sz="4" w:space="0"/>
              <w:bottom w:val="single" w:color="auto" w:sz="4" w:space="0"/>
              <w:right w:val="single" w:color="auto" w:sz="4" w:space="0"/>
            </w:tcBorders>
          </w:tcPr>
          <w:p w14:paraId="7CC109F3">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Фізична культура, 1-11 класи</w:t>
            </w:r>
          </w:p>
        </w:tc>
        <w:tc>
          <w:tcPr>
            <w:tcW w:w="1701" w:type="dxa"/>
            <w:tcBorders>
              <w:top w:val="single" w:color="auto" w:sz="4" w:space="0"/>
              <w:left w:val="single" w:color="auto" w:sz="4" w:space="0"/>
              <w:bottom w:val="single" w:color="auto" w:sz="4" w:space="0"/>
              <w:right w:val="single" w:color="auto" w:sz="4" w:space="0"/>
            </w:tcBorders>
          </w:tcPr>
          <w:p w14:paraId="22CB69F4">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44D3EF2B">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75D8CE6D">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DF16BD9">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березень</w:t>
            </w:r>
          </w:p>
        </w:tc>
        <w:tc>
          <w:tcPr>
            <w:tcW w:w="1559" w:type="dxa"/>
            <w:tcBorders>
              <w:top w:val="single" w:color="auto" w:sz="4" w:space="0"/>
              <w:left w:val="single" w:color="auto" w:sz="4" w:space="0"/>
              <w:bottom w:val="single" w:color="auto" w:sz="4" w:space="0"/>
              <w:right w:val="single" w:color="auto" w:sz="4" w:space="0"/>
            </w:tcBorders>
          </w:tcPr>
          <w:p w14:paraId="5AC50BF9">
            <w:pPr>
              <w:tabs>
                <w:tab w:val="left" w:pos="1260"/>
              </w:tabs>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5878B71">
            <w:pPr>
              <w:tabs>
                <w:tab w:val="left" w:pos="1260"/>
              </w:tabs>
              <w:spacing w:after="0" w:line="240" w:lineRule="auto"/>
              <w:rPr>
                <w:rFonts w:ascii="Times New Roman" w:hAnsi="Times New Roman" w:eastAsia="Times New Roman" w:cs="Times New Roman"/>
                <w:sz w:val="20"/>
                <w:szCs w:val="20"/>
                <w:lang w:eastAsia="ru-RU"/>
              </w:rPr>
            </w:pPr>
          </w:p>
        </w:tc>
      </w:tr>
      <w:tr w14:paraId="10A9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1" w:type="dxa"/>
            <w:tcBorders>
              <w:top w:val="single" w:color="auto" w:sz="4" w:space="0"/>
              <w:left w:val="single" w:color="auto" w:sz="4" w:space="0"/>
              <w:bottom w:val="single" w:color="auto" w:sz="4" w:space="0"/>
              <w:right w:val="single" w:color="auto" w:sz="4" w:space="0"/>
            </w:tcBorders>
          </w:tcPr>
          <w:p w14:paraId="51384F7C">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3538" w:type="dxa"/>
            <w:tcBorders>
              <w:top w:val="single" w:color="auto" w:sz="4" w:space="0"/>
              <w:left w:val="single" w:color="auto" w:sz="4" w:space="0"/>
              <w:bottom w:val="single" w:color="auto" w:sz="4" w:space="0"/>
              <w:right w:val="single" w:color="auto" w:sz="4" w:space="0"/>
            </w:tcBorders>
          </w:tcPr>
          <w:p w14:paraId="30DBE44A">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Початкові класи, 1-4 класи</w:t>
            </w:r>
          </w:p>
        </w:tc>
        <w:tc>
          <w:tcPr>
            <w:tcW w:w="1701" w:type="dxa"/>
            <w:tcBorders>
              <w:top w:val="single" w:color="auto" w:sz="4" w:space="0"/>
              <w:left w:val="single" w:color="auto" w:sz="4" w:space="0"/>
              <w:bottom w:val="single" w:color="auto" w:sz="4" w:space="0"/>
              <w:right w:val="single" w:color="auto" w:sz="4" w:space="0"/>
            </w:tcBorders>
          </w:tcPr>
          <w:p w14:paraId="72C038C1">
            <w:pPr>
              <w:tabs>
                <w:tab w:val="left" w:pos="1260"/>
              </w:tabs>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739ADD2A">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Лютий</w:t>
            </w:r>
          </w:p>
        </w:tc>
        <w:tc>
          <w:tcPr>
            <w:tcW w:w="1843" w:type="dxa"/>
            <w:tcBorders>
              <w:top w:val="single" w:color="auto" w:sz="4" w:space="0"/>
              <w:left w:val="single" w:color="auto" w:sz="4" w:space="0"/>
              <w:bottom w:val="single" w:color="auto" w:sz="4" w:space="0"/>
              <w:right w:val="single" w:color="auto" w:sz="4" w:space="0"/>
            </w:tcBorders>
          </w:tcPr>
          <w:p w14:paraId="39DB3C0E">
            <w:pPr>
              <w:tabs>
                <w:tab w:val="left" w:pos="1260"/>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лютий</w:t>
            </w:r>
          </w:p>
        </w:tc>
        <w:tc>
          <w:tcPr>
            <w:tcW w:w="1701" w:type="dxa"/>
            <w:tcBorders>
              <w:top w:val="single" w:color="auto" w:sz="4" w:space="0"/>
              <w:left w:val="single" w:color="auto" w:sz="4" w:space="0"/>
              <w:bottom w:val="single" w:color="auto" w:sz="4" w:space="0"/>
              <w:right w:val="single" w:color="auto" w:sz="4" w:space="0"/>
            </w:tcBorders>
          </w:tcPr>
          <w:p w14:paraId="1BD38CF1">
            <w:pPr>
              <w:tabs>
                <w:tab w:val="left" w:pos="1260"/>
              </w:tabs>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567A2862">
            <w:pPr>
              <w:tabs>
                <w:tab w:val="left" w:pos="1260"/>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Січень</w:t>
            </w:r>
          </w:p>
        </w:tc>
        <w:tc>
          <w:tcPr>
            <w:tcW w:w="1843" w:type="dxa"/>
            <w:tcBorders>
              <w:top w:val="single" w:color="auto" w:sz="4" w:space="0"/>
              <w:left w:val="single" w:color="auto" w:sz="4" w:space="0"/>
              <w:bottom w:val="single" w:color="auto" w:sz="4" w:space="0"/>
              <w:right w:val="single" w:color="auto" w:sz="4" w:space="0"/>
            </w:tcBorders>
          </w:tcPr>
          <w:p w14:paraId="2B1A605B">
            <w:pPr>
              <w:tabs>
                <w:tab w:val="left" w:pos="1260"/>
              </w:tabs>
              <w:spacing w:after="0" w:line="240" w:lineRule="auto"/>
              <w:rPr>
                <w:rFonts w:ascii="Times New Roman" w:hAnsi="Times New Roman" w:eastAsia="Times New Roman" w:cs="Times New Roman"/>
                <w:sz w:val="20"/>
                <w:szCs w:val="20"/>
                <w:lang w:eastAsia="ru-RU"/>
              </w:rPr>
            </w:pPr>
          </w:p>
        </w:tc>
      </w:tr>
      <w:tr w14:paraId="478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1" w:type="dxa"/>
            <w:tcBorders>
              <w:top w:val="single" w:color="auto" w:sz="4" w:space="0"/>
              <w:left w:val="single" w:color="auto" w:sz="4" w:space="0"/>
              <w:bottom w:val="single" w:color="auto" w:sz="4" w:space="0"/>
              <w:right w:val="single" w:color="auto" w:sz="4" w:space="0"/>
            </w:tcBorders>
          </w:tcPr>
          <w:p w14:paraId="7E09068B">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3538" w:type="dxa"/>
            <w:tcBorders>
              <w:top w:val="single" w:color="auto" w:sz="4" w:space="0"/>
              <w:left w:val="single" w:color="auto" w:sz="4" w:space="0"/>
              <w:bottom w:val="single" w:color="auto" w:sz="4" w:space="0"/>
              <w:right w:val="single" w:color="auto" w:sz="4" w:space="0"/>
            </w:tcBorders>
          </w:tcPr>
          <w:p w14:paraId="0852F8FF">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 – організатор</w:t>
            </w:r>
          </w:p>
        </w:tc>
        <w:tc>
          <w:tcPr>
            <w:tcW w:w="1701" w:type="dxa"/>
            <w:tcBorders>
              <w:top w:val="single" w:color="auto" w:sz="4" w:space="0"/>
              <w:left w:val="single" w:color="auto" w:sz="4" w:space="0"/>
              <w:bottom w:val="single" w:color="auto" w:sz="4" w:space="0"/>
              <w:right w:val="single" w:color="auto" w:sz="4" w:space="0"/>
            </w:tcBorders>
          </w:tcPr>
          <w:p w14:paraId="007D1FF6">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33EB2DC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p w14:paraId="3A9C3347">
            <w:pPr>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4CC29C5F">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5D062CAF">
            <w:pPr>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7DE80445">
            <w:pPr>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68E430DC">
            <w:pPr>
              <w:spacing w:after="0" w:line="240" w:lineRule="auto"/>
              <w:rPr>
                <w:rFonts w:ascii="Times New Roman" w:hAnsi="Times New Roman" w:eastAsia="Times New Roman" w:cs="Times New Roman"/>
                <w:sz w:val="20"/>
                <w:szCs w:val="20"/>
                <w:lang w:eastAsia="ru-RU"/>
              </w:rPr>
            </w:pPr>
          </w:p>
        </w:tc>
      </w:tr>
      <w:tr w14:paraId="142A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1" w:type="dxa"/>
            <w:tcBorders>
              <w:top w:val="single" w:color="auto" w:sz="4" w:space="0"/>
              <w:left w:val="single" w:color="auto" w:sz="4" w:space="0"/>
              <w:bottom w:val="single" w:color="auto" w:sz="4" w:space="0"/>
              <w:right w:val="single" w:color="auto" w:sz="4" w:space="0"/>
            </w:tcBorders>
          </w:tcPr>
          <w:p w14:paraId="2BD18732">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3538" w:type="dxa"/>
            <w:tcBorders>
              <w:top w:val="single" w:color="auto" w:sz="4" w:space="0"/>
              <w:left w:val="single" w:color="auto" w:sz="4" w:space="0"/>
              <w:bottom w:val="single" w:color="auto" w:sz="4" w:space="0"/>
              <w:right w:val="single" w:color="auto" w:sz="4" w:space="0"/>
            </w:tcBorders>
          </w:tcPr>
          <w:p w14:paraId="33E021FC">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Інклюзивне навчання</w:t>
            </w:r>
          </w:p>
        </w:tc>
        <w:tc>
          <w:tcPr>
            <w:tcW w:w="1701" w:type="dxa"/>
            <w:tcBorders>
              <w:top w:val="single" w:color="auto" w:sz="4" w:space="0"/>
              <w:left w:val="single" w:color="auto" w:sz="4" w:space="0"/>
              <w:bottom w:val="single" w:color="auto" w:sz="4" w:space="0"/>
              <w:right w:val="single" w:color="auto" w:sz="4" w:space="0"/>
            </w:tcBorders>
          </w:tcPr>
          <w:p w14:paraId="0FB6FB4A">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65B0824E">
            <w:pPr>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3426D7E0">
            <w:pPr>
              <w:spacing w:after="0" w:line="240" w:lineRule="auto"/>
              <w:rPr>
                <w:rFonts w:ascii="Times New Roman" w:hAnsi="Times New Roman" w:eastAsia="Times New Roman" w:cs="Times New Roman"/>
                <w:sz w:val="20"/>
                <w:szCs w:val="20"/>
                <w:lang w:eastAsia="ru-RU"/>
              </w:rPr>
            </w:pPr>
          </w:p>
        </w:tc>
        <w:tc>
          <w:tcPr>
            <w:tcW w:w="1701" w:type="dxa"/>
            <w:tcBorders>
              <w:top w:val="single" w:color="auto" w:sz="4" w:space="0"/>
              <w:left w:val="single" w:color="auto" w:sz="4" w:space="0"/>
              <w:bottom w:val="single" w:color="auto" w:sz="4" w:space="0"/>
              <w:right w:val="single" w:color="auto" w:sz="4" w:space="0"/>
            </w:tcBorders>
          </w:tcPr>
          <w:p w14:paraId="2BA7474C">
            <w:pPr>
              <w:spacing w:after="0" w:line="240" w:lineRule="auto"/>
              <w:rPr>
                <w:rFonts w:ascii="Times New Roman" w:hAnsi="Times New Roman" w:eastAsia="Times New Roman" w:cs="Times New Roman"/>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25C30C48">
            <w:pPr>
              <w:spacing w:after="0" w:line="240" w:lineRule="auto"/>
              <w:rPr>
                <w:rFonts w:ascii="Times New Roman" w:hAnsi="Times New Roman" w:eastAsia="Times New Roman" w:cs="Times New Roman"/>
                <w:sz w:val="20"/>
                <w:szCs w:val="20"/>
                <w:lang w:eastAsia="ru-RU"/>
              </w:rPr>
            </w:pPr>
          </w:p>
        </w:tc>
        <w:tc>
          <w:tcPr>
            <w:tcW w:w="1843" w:type="dxa"/>
            <w:tcBorders>
              <w:top w:val="single" w:color="auto" w:sz="4" w:space="0"/>
              <w:left w:val="single" w:color="auto" w:sz="4" w:space="0"/>
              <w:bottom w:val="single" w:color="auto" w:sz="4" w:space="0"/>
              <w:right w:val="single" w:color="auto" w:sz="4" w:space="0"/>
            </w:tcBorders>
          </w:tcPr>
          <w:p w14:paraId="18EDFF7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грудень</w:t>
            </w:r>
          </w:p>
          <w:p w14:paraId="1586DDC3">
            <w:pPr>
              <w:spacing w:after="0" w:line="240" w:lineRule="auto"/>
              <w:rPr>
                <w:rFonts w:ascii="Times New Roman" w:hAnsi="Times New Roman" w:eastAsia="Times New Roman" w:cs="Times New Roman"/>
                <w:sz w:val="20"/>
                <w:szCs w:val="20"/>
                <w:lang w:eastAsia="ru-RU"/>
              </w:rPr>
            </w:pPr>
          </w:p>
        </w:tc>
      </w:tr>
    </w:tbl>
    <w:p w14:paraId="040BB79E">
      <w:pPr>
        <w:pStyle w:val="47"/>
        <w:ind w:left="660"/>
        <w:rPr>
          <w:rFonts w:ascii="Times New Roman" w:hAnsi="Times New Roman" w:eastAsia="Times New Roman" w:cs="Times New Roman"/>
          <w:sz w:val="24"/>
          <w:szCs w:val="24"/>
          <w:lang w:eastAsia="uk-UA"/>
        </w:rPr>
      </w:pPr>
    </w:p>
    <w:p w14:paraId="5D912F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645093F4">
      <w:pPr>
        <w:spacing w:after="0" w:line="240" w:lineRule="auto"/>
        <w:jc w:val="both"/>
        <w:rPr>
          <w:rFonts w:ascii="Times New Roman" w:hAnsi="Times New Roman" w:cs="Times New Roman"/>
          <w:sz w:val="28"/>
          <w:szCs w:val="28"/>
        </w:rPr>
        <w:sectPr>
          <w:pgSz w:w="16838" w:h="11906" w:orient="landscape"/>
          <w:pgMar w:top="851" w:right="1134" w:bottom="1701" w:left="1134" w:header="709" w:footer="709" w:gutter="0"/>
          <w:cols w:space="708" w:num="1"/>
          <w:docGrid w:linePitch="360" w:charSpace="0"/>
        </w:sectPr>
      </w:pPr>
    </w:p>
    <w:p w14:paraId="261EA597">
      <w:pPr>
        <w:pStyle w:val="129"/>
        <w:rPr>
          <w:sz w:val="28"/>
          <w:szCs w:val="28"/>
        </w:rPr>
      </w:pPr>
      <w:r>
        <w:rPr>
          <w:b/>
          <w:sz w:val="28"/>
          <w:szCs w:val="28"/>
        </w:rPr>
        <w:t>РОЗДІЛ ІІІ.</w:t>
      </w:r>
      <w:r>
        <w:rPr>
          <w:sz w:val="28"/>
          <w:szCs w:val="28"/>
        </w:rPr>
        <w:t xml:space="preserve">  </w:t>
      </w:r>
    </w:p>
    <w:p w14:paraId="305895C6">
      <w:pPr>
        <w:pStyle w:val="129"/>
        <w:rPr>
          <w:b/>
          <w:sz w:val="32"/>
          <w:szCs w:val="28"/>
        </w:rPr>
      </w:pPr>
      <w:r>
        <w:rPr>
          <w:b/>
          <w:sz w:val="32"/>
          <w:szCs w:val="28"/>
        </w:rPr>
        <w:t>Перспективне планування роботи Підлубівського ЗЗСО І-ІІІ</w:t>
      </w:r>
      <w:r>
        <w:rPr>
          <w:rFonts w:hint="default"/>
          <w:b/>
          <w:sz w:val="32"/>
          <w:szCs w:val="28"/>
          <w:lang w:val="uk-UA"/>
        </w:rPr>
        <w:t xml:space="preserve"> </w:t>
      </w:r>
      <w:r>
        <w:rPr>
          <w:b/>
          <w:sz w:val="32"/>
          <w:szCs w:val="28"/>
        </w:rPr>
        <w:t>ст. на 2021-2026 рр.</w:t>
      </w:r>
    </w:p>
    <w:p w14:paraId="1F66CBD6">
      <w:pPr>
        <w:spacing w:after="0" w:line="240" w:lineRule="auto"/>
        <w:jc w:val="both"/>
        <w:rPr>
          <w:rFonts w:ascii="Times New Roman" w:hAnsi="Times New Roman" w:cs="Times New Roman"/>
          <w:b/>
          <w:sz w:val="28"/>
          <w:szCs w:val="28"/>
        </w:rPr>
      </w:pPr>
    </w:p>
    <w:p w14:paraId="3D65B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14:paraId="0C5EAD0C">
      <w:pPr>
        <w:spacing w:after="0" w:line="240" w:lineRule="auto"/>
        <w:ind w:firstLine="709"/>
        <w:jc w:val="both"/>
        <w:rPr>
          <w:rFonts w:ascii="Times New Roman" w:hAnsi="Times New Roman" w:cs="Times New Roman"/>
          <w:b/>
          <w:sz w:val="28"/>
          <w:szCs w:val="28"/>
        </w:rPr>
      </w:pPr>
    </w:p>
    <w:p w14:paraId="024A04A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І етап. Концептуально-організаційний (2021-2022 н. р.)</w:t>
      </w:r>
    </w:p>
    <w:p w14:paraId="0813D512">
      <w:pPr>
        <w:spacing w:after="0" w:line="240" w:lineRule="auto"/>
        <w:ind w:firstLine="709"/>
        <w:jc w:val="both"/>
        <w:rPr>
          <w:rFonts w:ascii="Times New Roman" w:hAnsi="Times New Roman" w:cs="Times New Roman"/>
          <w:b/>
          <w:sz w:val="28"/>
          <w:szCs w:val="28"/>
        </w:rPr>
      </w:pPr>
    </w:p>
    <w:p w14:paraId="7F9731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ознайомлення педагогічного колективу з ключовими поняттями методичної проблеми школи «Педагогічний вплив на розвиток компетентностей учасників освітнього процесу – умова досягнення якісної освіти», визначення тенденцій розвитку педагогічного процесу в рамках реалізації проблеми.</w:t>
      </w:r>
    </w:p>
    <w:p w14:paraId="0F54136B">
      <w:pPr>
        <w:spacing w:after="0" w:line="240" w:lineRule="auto"/>
        <w:jc w:val="center"/>
        <w:rPr>
          <w:rFonts w:ascii="Times New Roman" w:hAnsi="Times New Roman" w:cs="Times New Roman"/>
          <w:b/>
          <w:sz w:val="28"/>
          <w:szCs w:val="28"/>
        </w:rPr>
      </w:pPr>
    </w:p>
    <w:p w14:paraId="6A38AF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14:paraId="52F2FAF0">
      <w:pPr>
        <w:spacing w:after="0" w:line="240" w:lineRule="auto"/>
        <w:jc w:val="center"/>
        <w:rPr>
          <w:rFonts w:ascii="Times New Roman" w:hAnsi="Times New Roman" w:cs="Times New Roman"/>
          <w:b/>
          <w:sz w:val="28"/>
          <w:szCs w:val="28"/>
        </w:rPr>
      </w:pPr>
    </w:p>
    <w:p w14:paraId="18F84B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2021-2022 н.р.</w:t>
      </w:r>
    </w:p>
    <w:p w14:paraId="7949B363">
      <w:pPr>
        <w:spacing w:after="0" w:line="240" w:lineRule="auto"/>
        <w:jc w:val="center"/>
        <w:rPr>
          <w:rFonts w:ascii="Times New Roman" w:hAnsi="Times New Roman" w:cs="Times New Roman"/>
          <w:b/>
          <w:sz w:val="28"/>
          <w:szCs w:val="28"/>
        </w:rPr>
      </w:pPr>
    </w:p>
    <w:p w14:paraId="63BB713A">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Забезпечити реалізацію права громадян на здобуття загальної середньої освіти відповідно до навчальних планів.</w:t>
      </w:r>
    </w:p>
    <w:p w14:paraId="0812F336">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14:paraId="7ABB9A16">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14:paraId="3DC37D58">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14:paraId="6E111936">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14:paraId="18E46084">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14:paraId="7D1B9FF9">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14:paraId="1F239E15">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14:paraId="6FBF6A96">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14:paraId="7862B8EE">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14:paraId="262EF7C5">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Упроваджувати допрофільну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14:paraId="1D724086">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14:paraId="61C31093">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Побудувати внутрішню систему забезпечення якості освіти освітнього закладу.</w:t>
      </w:r>
    </w:p>
    <w:p w14:paraId="39CD289D">
      <w:pPr>
        <w:pStyle w:val="4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14:paraId="58CED3EC">
      <w:pPr>
        <w:pStyle w:val="47"/>
        <w:spacing w:after="0" w:line="240" w:lineRule="auto"/>
        <w:ind w:left="709"/>
        <w:jc w:val="both"/>
        <w:rPr>
          <w:rFonts w:ascii="Times New Roman" w:hAnsi="Times New Roman" w:cs="Times New Roman"/>
          <w:sz w:val="28"/>
          <w:szCs w:val="28"/>
        </w:rPr>
      </w:pPr>
    </w:p>
    <w:p w14:paraId="51800F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Шляхи реалізації:</w:t>
      </w:r>
    </w:p>
    <w:p w14:paraId="5193DC4B">
      <w:pPr>
        <w:spacing w:after="0" w:line="240" w:lineRule="auto"/>
        <w:ind w:left="360"/>
        <w:jc w:val="both"/>
        <w:rPr>
          <w:rFonts w:ascii="Times New Roman" w:hAnsi="Times New Roman" w:cs="Times New Roman"/>
          <w:b/>
          <w:sz w:val="28"/>
          <w:szCs w:val="28"/>
        </w:rPr>
      </w:pPr>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7"/>
        <w:gridCol w:w="1981"/>
        <w:gridCol w:w="1978"/>
      </w:tblGrid>
      <w:tr w14:paraId="6866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9" w:type="dxa"/>
          </w:tcPr>
          <w:p w14:paraId="41E85AB5">
            <w:pPr>
              <w:spacing w:after="0" w:line="240" w:lineRule="auto"/>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14:paraId="0FB67E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14:paraId="7CA69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14:paraId="6BA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005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рівня володіння ІКТ, рівня комунікативної компетентності педагогіч-ними працівниками.</w:t>
            </w:r>
          </w:p>
        </w:tc>
        <w:tc>
          <w:tcPr>
            <w:tcW w:w="1842" w:type="dxa"/>
          </w:tcPr>
          <w:p w14:paraId="6457AF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85" w:type="dxa"/>
          </w:tcPr>
          <w:p w14:paraId="2EEF50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14:paraId="5C3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4752A3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Підготовка та підвищення рівня кваліфікації педагогічних працівників в рамках «Інноватика в школі», «Сучасні заклади освіти»: </w:t>
            </w:r>
          </w:p>
          <w:p w14:paraId="4F27B3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Проведення онлайн навчання для педагогічного колективу закладу  за навчальним курсом:</w:t>
            </w:r>
          </w:p>
          <w:p w14:paraId="03F215FF">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розробка Положення про внутрішню систему забезпечення якості освіти в освітньому закладі;</w:t>
            </w:r>
          </w:p>
          <w:p w14:paraId="2577CB1C">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створення культури інноваційного розвитку;</w:t>
            </w:r>
          </w:p>
          <w:p w14:paraId="2084CB88">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обмін ідеями та досвідом;</w:t>
            </w:r>
          </w:p>
          <w:p w14:paraId="7034BB58">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впровадження проєкту;</w:t>
            </w:r>
          </w:p>
          <w:p w14:paraId="16FFDE26">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аналіз поточних результатів, Стратегія розвитку.</w:t>
            </w:r>
          </w:p>
          <w:p w14:paraId="2D064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Розробка рекомендацій на основі аналізу результатів першого року етапу.</w:t>
            </w:r>
          </w:p>
        </w:tc>
        <w:tc>
          <w:tcPr>
            <w:tcW w:w="1842" w:type="dxa"/>
          </w:tcPr>
          <w:p w14:paraId="7BCDF535">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МК, ЗНВР, З</w:t>
            </w:r>
            <w:r>
              <w:rPr>
                <w:rFonts w:ascii="Times New Roman" w:hAnsi="Times New Roman" w:cs="Times New Roman"/>
                <w:sz w:val="28"/>
                <w:szCs w:val="28"/>
                <w:lang w:val="uk-UA"/>
              </w:rPr>
              <w:t>В</w:t>
            </w:r>
            <w:r>
              <w:rPr>
                <w:rFonts w:ascii="Times New Roman" w:hAnsi="Times New Roman" w:cs="Times New Roman"/>
                <w:sz w:val="28"/>
                <w:szCs w:val="28"/>
              </w:rPr>
              <w:t>Р</w:t>
            </w:r>
          </w:p>
        </w:tc>
        <w:tc>
          <w:tcPr>
            <w:tcW w:w="1985" w:type="dxa"/>
          </w:tcPr>
          <w:p w14:paraId="38CAEF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w:t>
            </w:r>
          </w:p>
        </w:tc>
      </w:tr>
      <w:tr w14:paraId="2412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1ED39A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p>
        </w:tc>
        <w:tc>
          <w:tcPr>
            <w:tcW w:w="1842" w:type="dxa"/>
          </w:tcPr>
          <w:p w14:paraId="6DFFD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Заступники директора, керівники МК</w:t>
            </w:r>
          </w:p>
        </w:tc>
        <w:tc>
          <w:tcPr>
            <w:tcW w:w="1985" w:type="dxa"/>
          </w:tcPr>
          <w:p w14:paraId="486B8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Творчі звіти</w:t>
            </w:r>
          </w:p>
        </w:tc>
      </w:tr>
      <w:tr w14:paraId="3A11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31E97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співробітництва з вищими навчальними закладами ХОІППО.</w:t>
            </w:r>
          </w:p>
        </w:tc>
        <w:tc>
          <w:tcPr>
            <w:tcW w:w="1842" w:type="dxa"/>
          </w:tcPr>
          <w:p w14:paraId="0541C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1E139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 конференції, педагогічна рада</w:t>
            </w:r>
          </w:p>
        </w:tc>
      </w:tr>
      <w:tr w14:paraId="1FC3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774D8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спільних заходів з навчальними закладами, які працюють за аналогічною проблематикою.</w:t>
            </w:r>
          </w:p>
        </w:tc>
        <w:tc>
          <w:tcPr>
            <w:tcW w:w="1842" w:type="dxa"/>
          </w:tcPr>
          <w:p w14:paraId="70447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095DD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 конференції, круглі столи тощо</w:t>
            </w:r>
          </w:p>
        </w:tc>
      </w:tr>
      <w:tr w14:paraId="2682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3DF7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інструкцій, методичних рекомендацій, порад з питань реалізації проблеми.</w:t>
            </w:r>
          </w:p>
        </w:tc>
        <w:tc>
          <w:tcPr>
            <w:tcW w:w="1842" w:type="dxa"/>
          </w:tcPr>
          <w:p w14:paraId="603B06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0F4054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МК, методичні збірники</w:t>
            </w:r>
          </w:p>
        </w:tc>
      </w:tr>
      <w:tr w14:paraId="67C1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48D7DB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p>
        </w:tc>
        <w:tc>
          <w:tcPr>
            <w:tcW w:w="1842" w:type="dxa"/>
          </w:tcPr>
          <w:p w14:paraId="4293BF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263E7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14:paraId="3B94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5EEC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p>
        </w:tc>
        <w:tc>
          <w:tcPr>
            <w:tcW w:w="1842" w:type="dxa"/>
          </w:tcPr>
          <w:p w14:paraId="7C8C7F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41D42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14:paraId="7DB7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09239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p>
        </w:tc>
        <w:tc>
          <w:tcPr>
            <w:tcW w:w="1842" w:type="dxa"/>
          </w:tcPr>
          <w:p w14:paraId="0833B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1C4D1795">
            <w:pPr>
              <w:spacing w:after="0" w:line="240" w:lineRule="auto"/>
              <w:rPr>
                <w:rFonts w:ascii="Times New Roman" w:hAnsi="Times New Roman" w:cs="Times New Roman"/>
                <w:sz w:val="28"/>
                <w:szCs w:val="28"/>
              </w:rPr>
            </w:pPr>
            <w:r>
              <w:rPr>
                <w:rFonts w:ascii="Times New Roman" w:hAnsi="Times New Roman" w:cs="Times New Roman"/>
                <w:sz w:val="28"/>
                <w:szCs w:val="28"/>
              </w:rPr>
              <w:t>Робота в групах</w:t>
            </w:r>
          </w:p>
        </w:tc>
      </w:tr>
      <w:tr w14:paraId="4F8E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28524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p>
        </w:tc>
        <w:tc>
          <w:tcPr>
            <w:tcW w:w="1842" w:type="dxa"/>
          </w:tcPr>
          <w:p w14:paraId="6B204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67BF3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14:paraId="02C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1ED7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p>
        </w:tc>
        <w:tc>
          <w:tcPr>
            <w:tcW w:w="1842" w:type="dxa"/>
          </w:tcPr>
          <w:p w14:paraId="594F7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 соціальний педагог</w:t>
            </w:r>
          </w:p>
        </w:tc>
        <w:tc>
          <w:tcPr>
            <w:tcW w:w="1985" w:type="dxa"/>
          </w:tcPr>
          <w:p w14:paraId="53E41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14:paraId="009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8E4B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p>
        </w:tc>
        <w:tc>
          <w:tcPr>
            <w:tcW w:w="1842" w:type="dxa"/>
          </w:tcPr>
          <w:p w14:paraId="376CF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14:paraId="339A77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5A38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7442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пріоритетного у навчальній діяльності з метою саморозвитку, самоосвіти.</w:t>
            </w:r>
          </w:p>
        </w:tc>
        <w:tc>
          <w:tcPr>
            <w:tcW w:w="1842" w:type="dxa"/>
          </w:tcPr>
          <w:p w14:paraId="6633D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14:paraId="3287A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616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4D78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p>
        </w:tc>
        <w:tc>
          <w:tcPr>
            <w:tcW w:w="1842" w:type="dxa"/>
          </w:tcPr>
          <w:p w14:paraId="0D3A7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 педагог</w:t>
            </w:r>
          </w:p>
        </w:tc>
        <w:tc>
          <w:tcPr>
            <w:tcW w:w="1985" w:type="dxa"/>
          </w:tcPr>
          <w:p w14:paraId="61E55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14:paraId="779FE2A2">
      <w:pPr>
        <w:spacing w:after="0" w:line="240" w:lineRule="auto"/>
        <w:ind w:left="360"/>
        <w:jc w:val="both"/>
        <w:rPr>
          <w:rFonts w:ascii="Times New Roman" w:hAnsi="Times New Roman" w:cs="Times New Roman"/>
          <w:sz w:val="28"/>
          <w:szCs w:val="28"/>
        </w:rPr>
      </w:pPr>
    </w:p>
    <w:p w14:paraId="0831499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Очікуванні результати</w:t>
      </w:r>
      <w:r>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p>
    <w:p w14:paraId="566F7A86">
      <w:pPr>
        <w:spacing w:after="0" w:line="240" w:lineRule="auto"/>
        <w:ind w:left="360"/>
        <w:jc w:val="both"/>
        <w:rPr>
          <w:rFonts w:ascii="Times New Roman" w:hAnsi="Times New Roman" w:cs="Times New Roman"/>
          <w:sz w:val="28"/>
          <w:szCs w:val="28"/>
        </w:rPr>
      </w:pPr>
    </w:p>
    <w:p w14:paraId="69C13C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ІІ етап. Реалізація проблеми (2022-2023н. р.)</w:t>
      </w:r>
    </w:p>
    <w:p w14:paraId="53D6D329">
      <w:pPr>
        <w:spacing w:after="0" w:line="240" w:lineRule="auto"/>
        <w:ind w:firstLine="709"/>
        <w:jc w:val="both"/>
        <w:rPr>
          <w:rFonts w:ascii="Times New Roman" w:hAnsi="Times New Roman" w:cs="Times New Roman"/>
          <w:b/>
          <w:sz w:val="28"/>
          <w:szCs w:val="28"/>
        </w:rPr>
      </w:pPr>
    </w:p>
    <w:p w14:paraId="29797C3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Мета: </w:t>
      </w:r>
      <w:r>
        <w:rPr>
          <w:rFonts w:ascii="Times New Roman" w:hAnsi="Times New Roman" w:cs="Times New Roman"/>
          <w:sz w:val="28"/>
          <w:szCs w:val="28"/>
        </w:rPr>
        <w:t>створення ефективного механізму реалізації проблеми, формування інформаційно-комунікаційних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w:t>
      </w:r>
    </w:p>
    <w:p w14:paraId="619FB54B">
      <w:pPr>
        <w:spacing w:after="0" w:line="240" w:lineRule="auto"/>
        <w:ind w:firstLine="709"/>
        <w:jc w:val="center"/>
        <w:rPr>
          <w:rFonts w:ascii="Times New Roman" w:hAnsi="Times New Roman" w:cs="Times New Roman"/>
          <w:b/>
          <w:sz w:val="28"/>
          <w:szCs w:val="28"/>
        </w:rPr>
      </w:pPr>
    </w:p>
    <w:p w14:paraId="7E695E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14:paraId="2CA2C23B">
      <w:pPr>
        <w:spacing w:after="0" w:line="240" w:lineRule="auto"/>
        <w:ind w:firstLine="709"/>
        <w:jc w:val="center"/>
        <w:rPr>
          <w:rFonts w:ascii="Times New Roman" w:hAnsi="Times New Roman" w:cs="Times New Roman"/>
          <w:b/>
          <w:sz w:val="28"/>
          <w:szCs w:val="28"/>
        </w:rPr>
      </w:pPr>
    </w:p>
    <w:p w14:paraId="0BFBC8A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2022-2023 н. р. </w:t>
      </w:r>
    </w:p>
    <w:p w14:paraId="2B9C215A">
      <w:pPr>
        <w:pStyle w:val="129"/>
        <w:rPr>
          <w:sz w:val="28"/>
          <w:szCs w:val="28"/>
        </w:rPr>
      </w:pPr>
      <w:r>
        <w:rPr>
          <w:sz w:val="28"/>
          <w:szCs w:val="28"/>
        </w:rPr>
        <w:t>1.</w:t>
      </w:r>
      <w:r>
        <w:rPr>
          <w:rFonts w:hint="default"/>
          <w:sz w:val="28"/>
          <w:szCs w:val="28"/>
          <w:lang w:val="uk-UA"/>
        </w:rPr>
        <w:t xml:space="preserve"> </w:t>
      </w:r>
      <w:r>
        <w:rPr>
          <w:sz w:val="28"/>
          <w:szCs w:val="28"/>
        </w:rPr>
        <w:t>Забезпечення необхідних умов щодо реалізації впровадження нового Державного стандарту початкової та базової загальної середньої освіти.</w:t>
      </w:r>
    </w:p>
    <w:p w14:paraId="09A310A3">
      <w:pPr>
        <w:pStyle w:val="129"/>
        <w:rPr>
          <w:sz w:val="28"/>
          <w:szCs w:val="28"/>
        </w:rPr>
      </w:pPr>
    </w:p>
    <w:p w14:paraId="3C928249">
      <w:pPr>
        <w:pStyle w:val="129"/>
        <w:rPr>
          <w:sz w:val="28"/>
          <w:szCs w:val="28"/>
        </w:rPr>
      </w:pPr>
      <w:r>
        <w:rPr>
          <w:sz w:val="28"/>
          <w:szCs w:val="28"/>
        </w:rPr>
        <w:t>2.</w:t>
      </w:r>
      <w:r>
        <w:rPr>
          <w:rFonts w:hint="default"/>
          <w:sz w:val="28"/>
          <w:szCs w:val="28"/>
          <w:lang w:val="uk-UA"/>
        </w:rPr>
        <w:t xml:space="preserve"> </w:t>
      </w:r>
      <w:r>
        <w:rPr>
          <w:sz w:val="28"/>
          <w:szCs w:val="28"/>
        </w:rPr>
        <w:t>Продовжувати інформацію освітнього процесу, використання інформаційно-комунікаційних технологій у процесі вивчення всіх предметів навчального плану та управлінської діяльності.</w:t>
      </w:r>
    </w:p>
    <w:p w14:paraId="1A0502F3">
      <w:pPr>
        <w:pStyle w:val="129"/>
        <w:rPr>
          <w:sz w:val="28"/>
          <w:szCs w:val="28"/>
        </w:rPr>
      </w:pPr>
    </w:p>
    <w:p w14:paraId="1054051B">
      <w:pPr>
        <w:pStyle w:val="129"/>
        <w:rPr>
          <w:sz w:val="28"/>
          <w:szCs w:val="28"/>
        </w:rPr>
      </w:pPr>
      <w:r>
        <w:rPr>
          <w:sz w:val="28"/>
          <w:szCs w:val="28"/>
        </w:rPr>
        <w:t>3.</w:t>
      </w:r>
      <w:r>
        <w:rPr>
          <w:rFonts w:hint="default"/>
          <w:sz w:val="28"/>
          <w:szCs w:val="28"/>
          <w:lang w:val="uk-UA"/>
        </w:rPr>
        <w:t xml:space="preserve"> </w:t>
      </w:r>
      <w:r>
        <w:rPr>
          <w:sz w:val="28"/>
          <w:szCs w:val="28"/>
        </w:rPr>
        <w:t>Створення умов для оволодіння здобувачами освіти ключовими компетентностями на основі розвитку їх наукового мислення, творчості й мотивації до навчання.</w:t>
      </w:r>
    </w:p>
    <w:p w14:paraId="22F2A43B">
      <w:pPr>
        <w:pStyle w:val="129"/>
        <w:rPr>
          <w:sz w:val="28"/>
          <w:szCs w:val="28"/>
        </w:rPr>
      </w:pPr>
    </w:p>
    <w:p w14:paraId="1CD44ECA">
      <w:pPr>
        <w:pStyle w:val="129"/>
        <w:rPr>
          <w:sz w:val="28"/>
          <w:szCs w:val="28"/>
        </w:rPr>
      </w:pPr>
      <w:r>
        <w:rPr>
          <w:sz w:val="28"/>
          <w:szCs w:val="28"/>
        </w:rPr>
        <w:t>4.Розвивати інноваційну діяльність, підтримувати педагогічні ініціативи вчителів для забезпечення рівного доступу кожної дитини до якісної освіти та отримання якісної освіти на рівні Державних стандартів.</w:t>
      </w:r>
    </w:p>
    <w:p w14:paraId="77A34684">
      <w:pPr>
        <w:pStyle w:val="129"/>
        <w:rPr>
          <w:sz w:val="28"/>
          <w:szCs w:val="28"/>
        </w:rPr>
      </w:pPr>
    </w:p>
    <w:p w14:paraId="2A483553">
      <w:pPr>
        <w:pStyle w:val="129"/>
        <w:rPr>
          <w:sz w:val="28"/>
          <w:szCs w:val="28"/>
        </w:rPr>
      </w:pPr>
      <w:r>
        <w:rPr>
          <w:sz w:val="28"/>
          <w:szCs w:val="28"/>
        </w:rPr>
        <w:t>5.Забезпечити розвиток громадської діяльності та ініціатив учасників освітнього процесу.</w:t>
      </w:r>
    </w:p>
    <w:p w14:paraId="68F489FB">
      <w:pPr>
        <w:pStyle w:val="129"/>
        <w:rPr>
          <w:sz w:val="28"/>
          <w:szCs w:val="28"/>
        </w:rPr>
      </w:pPr>
    </w:p>
    <w:p w14:paraId="0C301C9D">
      <w:pPr>
        <w:pStyle w:val="129"/>
        <w:rPr>
          <w:sz w:val="28"/>
          <w:szCs w:val="28"/>
        </w:rPr>
      </w:pPr>
      <w:r>
        <w:rPr>
          <w:sz w:val="28"/>
          <w:szCs w:val="28"/>
        </w:rPr>
        <w:t>6.Забезпечити виховання  громадянина України, 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14:paraId="350992EE">
      <w:pPr>
        <w:pStyle w:val="129"/>
        <w:rPr>
          <w:sz w:val="28"/>
          <w:szCs w:val="28"/>
        </w:rPr>
      </w:pPr>
    </w:p>
    <w:p w14:paraId="52260B6D">
      <w:pPr>
        <w:pStyle w:val="129"/>
        <w:rPr>
          <w:sz w:val="28"/>
          <w:szCs w:val="28"/>
        </w:rPr>
      </w:pPr>
      <w:r>
        <w:rPr>
          <w:sz w:val="28"/>
          <w:szCs w:val="28"/>
        </w:rPr>
        <w:t>7.Розвивати учнівське самоврядування як осередок самореалізації громадського виховання.</w:t>
      </w:r>
    </w:p>
    <w:p w14:paraId="507D0B89">
      <w:pPr>
        <w:pStyle w:val="129"/>
        <w:rPr>
          <w:sz w:val="28"/>
          <w:szCs w:val="28"/>
        </w:rPr>
      </w:pPr>
    </w:p>
    <w:p w14:paraId="2CBF327D">
      <w:pPr>
        <w:pStyle w:val="129"/>
        <w:rPr>
          <w:sz w:val="28"/>
          <w:szCs w:val="28"/>
        </w:rPr>
      </w:pPr>
      <w:r>
        <w:rPr>
          <w:sz w:val="28"/>
          <w:szCs w:val="28"/>
        </w:rPr>
        <w:t>8.Створення  умов для всебічного розвитку особистості, формувати навички здорового способу життя учнівської молоді.</w:t>
      </w:r>
    </w:p>
    <w:p w14:paraId="7D7CFC85">
      <w:pPr>
        <w:pStyle w:val="129"/>
        <w:rPr>
          <w:sz w:val="28"/>
          <w:szCs w:val="28"/>
        </w:rPr>
      </w:pPr>
    </w:p>
    <w:p w14:paraId="16BBF180">
      <w:pPr>
        <w:pStyle w:val="129"/>
        <w:rPr>
          <w:sz w:val="28"/>
          <w:szCs w:val="28"/>
        </w:rPr>
      </w:pPr>
      <w:r>
        <w:rPr>
          <w:sz w:val="28"/>
          <w:szCs w:val="28"/>
        </w:rPr>
        <w:t>9.Упроваджувати соціально-емоційне навчання в контексті реформи</w:t>
      </w:r>
    </w:p>
    <w:p w14:paraId="49A38AD0">
      <w:pPr>
        <w:pStyle w:val="129"/>
        <w:rPr>
          <w:sz w:val="28"/>
          <w:szCs w:val="28"/>
        </w:rPr>
      </w:pPr>
      <w:r>
        <w:rPr>
          <w:sz w:val="28"/>
          <w:szCs w:val="28"/>
        </w:rPr>
        <w:t>«Нова Українська школа».</w:t>
      </w:r>
    </w:p>
    <w:p w14:paraId="16B0C54F">
      <w:pPr>
        <w:spacing w:after="0" w:line="240" w:lineRule="auto"/>
        <w:ind w:firstLine="709"/>
        <w:rPr>
          <w:rFonts w:ascii="Times New Roman" w:hAnsi="Times New Roman" w:cs="Times New Roman"/>
          <w:b/>
          <w:sz w:val="28"/>
          <w:szCs w:val="28"/>
        </w:rPr>
      </w:pPr>
    </w:p>
    <w:p w14:paraId="522F3461">
      <w:pPr>
        <w:spacing w:after="0" w:line="240" w:lineRule="auto"/>
        <w:ind w:firstLine="709"/>
        <w:jc w:val="center"/>
        <w:rPr>
          <w:rFonts w:ascii="Times New Roman" w:hAnsi="Times New Roman" w:cs="Times New Roman"/>
          <w:b/>
          <w:sz w:val="28"/>
          <w:szCs w:val="28"/>
        </w:rPr>
      </w:pPr>
    </w:p>
    <w:p w14:paraId="58055E0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Шляхи реалізації:</w:t>
      </w:r>
    </w:p>
    <w:p w14:paraId="1333B4F8">
      <w:pPr>
        <w:spacing w:after="0" w:line="240" w:lineRule="auto"/>
        <w:ind w:firstLine="709"/>
        <w:jc w:val="both"/>
        <w:rPr>
          <w:rFonts w:ascii="Times New Roman" w:hAnsi="Times New Roman" w:cs="Times New Roman"/>
          <w:b/>
          <w:sz w:val="28"/>
          <w:szCs w:val="28"/>
        </w:rPr>
      </w:pPr>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7"/>
        <w:gridCol w:w="1981"/>
        <w:gridCol w:w="1958"/>
      </w:tblGrid>
      <w:tr w14:paraId="2A6D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516BEA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981" w:type="dxa"/>
          </w:tcPr>
          <w:p w14:paraId="557A12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58" w:type="dxa"/>
          </w:tcPr>
          <w:p w14:paraId="35C62E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 узагальнення</w:t>
            </w:r>
          </w:p>
        </w:tc>
      </w:tr>
      <w:tr w14:paraId="5ED7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122F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14:paraId="5265F8FA">
            <w:pPr>
              <w:pStyle w:val="4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планування навчання на основі констатуючого дослідження;</w:t>
            </w:r>
          </w:p>
          <w:p w14:paraId="7D8A8AB7">
            <w:pPr>
              <w:pStyle w:val="4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культури інноваційного розвитку;</w:t>
            </w:r>
          </w:p>
          <w:p w14:paraId="187486AD">
            <w:pPr>
              <w:pStyle w:val="4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обмін ідеями та досвідом;</w:t>
            </w:r>
          </w:p>
          <w:p w14:paraId="6C22B9F8">
            <w:pPr>
              <w:pStyle w:val="4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проєктів;</w:t>
            </w:r>
          </w:p>
          <w:p w14:paraId="0FC00063">
            <w:pPr>
              <w:pStyle w:val="4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поточних результатів.</w:t>
            </w:r>
          </w:p>
        </w:tc>
        <w:tc>
          <w:tcPr>
            <w:tcW w:w="1981" w:type="dxa"/>
          </w:tcPr>
          <w:p w14:paraId="7FB7B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74B46C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w:t>
            </w:r>
          </w:p>
        </w:tc>
      </w:tr>
      <w:tr w14:paraId="1BDB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1DBC4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Психолого-педагогічна підтримка процесу впровадження методичної проблеми.</w:t>
            </w:r>
          </w:p>
        </w:tc>
        <w:tc>
          <w:tcPr>
            <w:tcW w:w="1981" w:type="dxa"/>
          </w:tcPr>
          <w:p w14:paraId="0FBCE0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58" w:type="dxa"/>
          </w:tcPr>
          <w:p w14:paraId="7431F6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Консультації, психолого-педагогічні семінари-практикуми</w:t>
            </w:r>
          </w:p>
        </w:tc>
      </w:tr>
      <w:tr w14:paraId="0A54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2DA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педагогічних працівників матеріалами з проблем здорового способу життя і здоров’язбережувальних технологій.</w:t>
            </w:r>
          </w:p>
        </w:tc>
        <w:tc>
          <w:tcPr>
            <w:tcW w:w="1981" w:type="dxa"/>
          </w:tcPr>
          <w:p w14:paraId="4E01D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медичні працівники закладу</w:t>
            </w:r>
          </w:p>
        </w:tc>
        <w:tc>
          <w:tcPr>
            <w:tcW w:w="1958" w:type="dxa"/>
          </w:tcPr>
          <w:p w14:paraId="7C3C59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Індивідуальні консультації, бесіди, семінари</w:t>
            </w:r>
          </w:p>
        </w:tc>
      </w:tr>
      <w:tr w14:paraId="3FD3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3E194A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Робота із здобувачами освіти щодо пропаганди здорового способу життя.</w:t>
            </w:r>
          </w:p>
        </w:tc>
        <w:tc>
          <w:tcPr>
            <w:tcW w:w="1981" w:type="dxa"/>
          </w:tcPr>
          <w:p w14:paraId="00BC5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соціальний-педагог</w:t>
            </w:r>
          </w:p>
          <w:p w14:paraId="508741E1">
            <w:pPr>
              <w:spacing w:after="0" w:line="240" w:lineRule="auto"/>
              <w:jc w:val="both"/>
              <w:rPr>
                <w:rFonts w:ascii="Times New Roman" w:hAnsi="Times New Roman" w:cs="Times New Roman"/>
                <w:sz w:val="28"/>
                <w:szCs w:val="28"/>
              </w:rPr>
            </w:pPr>
          </w:p>
        </w:tc>
        <w:tc>
          <w:tcPr>
            <w:tcW w:w="1958" w:type="dxa"/>
          </w:tcPr>
          <w:p w14:paraId="5BB24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14:paraId="51C1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8F12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p>
        </w:tc>
        <w:tc>
          <w:tcPr>
            <w:tcW w:w="1981" w:type="dxa"/>
          </w:tcPr>
          <w:p w14:paraId="248D4E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1A25C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МК тощо</w:t>
            </w:r>
          </w:p>
        </w:tc>
      </w:tr>
      <w:tr w14:paraId="7C96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42A2C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p>
        </w:tc>
        <w:tc>
          <w:tcPr>
            <w:tcW w:w="1981" w:type="dxa"/>
          </w:tcPr>
          <w:p w14:paraId="16798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72702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МК тощо</w:t>
            </w:r>
          </w:p>
        </w:tc>
      </w:tr>
      <w:tr w14:paraId="699A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15D3C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p>
        </w:tc>
        <w:tc>
          <w:tcPr>
            <w:tcW w:w="1981" w:type="dxa"/>
          </w:tcPr>
          <w:p w14:paraId="48FA6B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14:paraId="788DFC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Творчі звіти</w:t>
            </w:r>
          </w:p>
        </w:tc>
      </w:tr>
      <w:tr w14:paraId="0AE5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3682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p>
        </w:tc>
        <w:tc>
          <w:tcPr>
            <w:tcW w:w="1981" w:type="dxa"/>
          </w:tcPr>
          <w:p w14:paraId="0ED1D1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4287FF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14:paraId="1193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61462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p>
        </w:tc>
        <w:tc>
          <w:tcPr>
            <w:tcW w:w="1981" w:type="dxa"/>
          </w:tcPr>
          <w:p w14:paraId="5C18A5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ЗВР, класні керівники</w:t>
            </w:r>
          </w:p>
        </w:tc>
        <w:tc>
          <w:tcPr>
            <w:tcW w:w="1958" w:type="dxa"/>
          </w:tcPr>
          <w:p w14:paraId="5CFA2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14:paraId="3109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41821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14:paraId="4AA1D36E">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Толерантність;</w:t>
            </w:r>
          </w:p>
          <w:p w14:paraId="31EB0F5B">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14:paraId="2771F322">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14:paraId="2A736A3A">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Рефлективність;</w:t>
            </w:r>
          </w:p>
          <w:p w14:paraId="6843B054">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Емпативність;</w:t>
            </w:r>
          </w:p>
          <w:p w14:paraId="3FD7F1B6">
            <w:pPr>
              <w:pStyle w:val="47"/>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14:paraId="0977B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 соціальний- педагог, класні керівники</w:t>
            </w:r>
          </w:p>
        </w:tc>
        <w:tc>
          <w:tcPr>
            <w:tcW w:w="1958" w:type="dxa"/>
          </w:tcPr>
          <w:p w14:paraId="237AB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w:t>
            </w:r>
          </w:p>
        </w:tc>
      </w:tr>
      <w:tr w14:paraId="740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3B00D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з метою розвитку комунікативних компетентностей.</w:t>
            </w:r>
          </w:p>
        </w:tc>
        <w:tc>
          <w:tcPr>
            <w:tcW w:w="1981" w:type="dxa"/>
          </w:tcPr>
          <w:p w14:paraId="29D26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14:paraId="34102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14:paraId="64B7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4C2D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p>
        </w:tc>
        <w:tc>
          <w:tcPr>
            <w:tcW w:w="1981" w:type="dxa"/>
          </w:tcPr>
          <w:p w14:paraId="6A451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0B562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закладу, календарні плани</w:t>
            </w:r>
          </w:p>
        </w:tc>
      </w:tr>
      <w:tr w14:paraId="4D2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6AB81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Фронтальне відвідування уроків зі наступним аналізом з метою визначення рівня практичного розв’язання проблеми вчителями освітнього закладу.</w:t>
            </w:r>
          </w:p>
        </w:tc>
        <w:tc>
          <w:tcPr>
            <w:tcW w:w="1981" w:type="dxa"/>
          </w:tcPr>
          <w:p w14:paraId="6F9A9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10075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Наради, засідання МК</w:t>
            </w:r>
          </w:p>
        </w:tc>
      </w:tr>
      <w:tr w14:paraId="64A8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0468A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Взаємовідвідування уроків, виховних заходів з метою запозичення кращого досвіду реалізації проблеми з наступним аналізом.</w:t>
            </w:r>
          </w:p>
        </w:tc>
        <w:tc>
          <w:tcPr>
            <w:tcW w:w="1981" w:type="dxa"/>
          </w:tcPr>
          <w:p w14:paraId="0F3CC3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Учителі-предметники</w:t>
            </w:r>
          </w:p>
        </w:tc>
        <w:tc>
          <w:tcPr>
            <w:tcW w:w="1958" w:type="dxa"/>
          </w:tcPr>
          <w:p w14:paraId="56FE4A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МК</w:t>
            </w:r>
          </w:p>
        </w:tc>
      </w:tr>
      <w:tr w14:paraId="5E3E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56DEA3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p>
        </w:tc>
        <w:tc>
          <w:tcPr>
            <w:tcW w:w="1981" w:type="dxa"/>
          </w:tcPr>
          <w:p w14:paraId="60AB0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027A2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14:paraId="652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3379CF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комунікативних компетентностей.</w:t>
            </w:r>
          </w:p>
        </w:tc>
        <w:tc>
          <w:tcPr>
            <w:tcW w:w="1981" w:type="dxa"/>
          </w:tcPr>
          <w:p w14:paraId="43400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567E75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3F45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B386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до участі у тематичних конкурсах.</w:t>
            </w:r>
          </w:p>
        </w:tc>
        <w:tc>
          <w:tcPr>
            <w:tcW w:w="1981" w:type="dxa"/>
          </w:tcPr>
          <w:p w14:paraId="7343B9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14:paraId="0A5CBE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ради, засідання МК</w:t>
            </w:r>
          </w:p>
        </w:tc>
      </w:tr>
      <w:tr w14:paraId="04A4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44526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p>
        </w:tc>
        <w:tc>
          <w:tcPr>
            <w:tcW w:w="1981" w:type="dxa"/>
          </w:tcPr>
          <w:p w14:paraId="2EB8B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14:paraId="29E548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14:paraId="2710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657D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Накопичення інформаційних ресурсів (розробки уроків, виховних заходів, методична література, мультимедійні проекти, бази даних шкільної бібліотеки, медіатека).</w:t>
            </w:r>
          </w:p>
        </w:tc>
        <w:tc>
          <w:tcPr>
            <w:tcW w:w="1981" w:type="dxa"/>
          </w:tcPr>
          <w:p w14:paraId="71BC4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МК</w:t>
            </w:r>
          </w:p>
        </w:tc>
        <w:tc>
          <w:tcPr>
            <w:tcW w:w="1958" w:type="dxa"/>
          </w:tcPr>
          <w:p w14:paraId="5DEBF2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14:paraId="6F1E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1593D1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Співробітництво з ЖОІППО, ВНЗ.</w:t>
            </w:r>
          </w:p>
        </w:tc>
        <w:tc>
          <w:tcPr>
            <w:tcW w:w="1981" w:type="dxa"/>
          </w:tcPr>
          <w:p w14:paraId="534BB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31FEB0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w:t>
            </w:r>
          </w:p>
        </w:tc>
      </w:tr>
      <w:tr w14:paraId="4D06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095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p>
        </w:tc>
        <w:tc>
          <w:tcPr>
            <w:tcW w:w="1981" w:type="dxa"/>
          </w:tcPr>
          <w:p w14:paraId="22A84A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6D61B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Сайт</w:t>
            </w:r>
          </w:p>
        </w:tc>
      </w:tr>
      <w:tr w14:paraId="3C7D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73374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p>
        </w:tc>
        <w:tc>
          <w:tcPr>
            <w:tcW w:w="1981" w:type="dxa"/>
          </w:tcPr>
          <w:p w14:paraId="51FF0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6945D2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14:paraId="0E8C6E93">
      <w:pPr>
        <w:spacing w:after="0" w:line="240" w:lineRule="auto"/>
        <w:ind w:left="360"/>
        <w:jc w:val="both"/>
        <w:rPr>
          <w:rFonts w:ascii="Times New Roman" w:hAnsi="Times New Roman" w:cs="Times New Roman"/>
          <w:b/>
          <w:sz w:val="28"/>
          <w:szCs w:val="28"/>
        </w:rPr>
      </w:pPr>
    </w:p>
    <w:p w14:paraId="47A17A6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Очікуванні результати</w:t>
      </w:r>
      <w:r>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14:paraId="57EABA0B">
      <w:pPr>
        <w:spacing w:after="0" w:line="240" w:lineRule="auto"/>
        <w:jc w:val="center"/>
        <w:rPr>
          <w:rFonts w:ascii="Times New Roman" w:hAnsi="Times New Roman" w:eastAsia="Calibri" w:cs="Times New Roman"/>
          <w:b/>
          <w:sz w:val="24"/>
          <w:szCs w:val="24"/>
        </w:rPr>
      </w:pPr>
    </w:p>
    <w:p w14:paraId="6F2D69F9">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br w:type="page"/>
      </w:r>
    </w:p>
    <w:p w14:paraId="44D1623F">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ІІІ етап. Набуття досвіду (2023-2024 н. р.)</w:t>
      </w:r>
    </w:p>
    <w:p w14:paraId="61A5D3FC">
      <w:pPr>
        <w:spacing w:after="0" w:line="240" w:lineRule="auto"/>
        <w:jc w:val="both"/>
        <w:rPr>
          <w:rFonts w:ascii="Times New Roman" w:hAnsi="Times New Roman" w:eastAsia="Calibri" w:cs="Times New Roman"/>
          <w:sz w:val="28"/>
          <w:szCs w:val="28"/>
        </w:rPr>
      </w:pPr>
    </w:p>
    <w:p w14:paraId="27767E0E">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Мета:</w:t>
      </w:r>
      <w:r>
        <w:rPr>
          <w:rFonts w:ascii="Times New Roman" w:hAnsi="Times New Roman" w:eastAsia="Calibri" w:cs="Times New Roman"/>
          <w:sz w:val="28"/>
          <w:szCs w:val="28"/>
        </w:rPr>
        <w:t xml:space="preserve"> апробація напрацьованого в особистій практиці, рефлексія особистої діяльності.</w:t>
      </w:r>
    </w:p>
    <w:p w14:paraId="46F2B698">
      <w:pPr>
        <w:spacing w:after="0" w:line="240" w:lineRule="auto"/>
        <w:ind w:firstLine="709"/>
        <w:jc w:val="both"/>
        <w:rPr>
          <w:rFonts w:ascii="Times New Roman" w:hAnsi="Times New Roman" w:eastAsia="Calibri" w:cs="Times New Roman"/>
          <w:sz w:val="28"/>
          <w:szCs w:val="28"/>
        </w:rPr>
      </w:pPr>
    </w:p>
    <w:p w14:paraId="1012DC4C">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Завдання і пріоритетні напрями діяльності закладу</w:t>
      </w:r>
    </w:p>
    <w:p w14:paraId="66C9F669">
      <w:pPr>
        <w:spacing w:after="0" w:line="240" w:lineRule="auto"/>
        <w:jc w:val="center"/>
        <w:rPr>
          <w:rFonts w:ascii="Times New Roman" w:hAnsi="Times New Roman" w:eastAsia="Calibri" w:cs="Times New Roman"/>
          <w:b/>
          <w:sz w:val="28"/>
          <w:szCs w:val="28"/>
        </w:rPr>
      </w:pPr>
    </w:p>
    <w:p w14:paraId="27997A17">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2023-2024 н. р.</w:t>
      </w:r>
    </w:p>
    <w:p w14:paraId="0EAEE57F">
      <w:pPr>
        <w:spacing w:after="0" w:line="240" w:lineRule="auto"/>
        <w:jc w:val="both"/>
        <w:rPr>
          <w:rFonts w:ascii="Times New Roman" w:hAnsi="Times New Roman" w:eastAsia="Calibri" w:cs="Times New Roman"/>
          <w:b/>
          <w:sz w:val="28"/>
          <w:szCs w:val="28"/>
        </w:rPr>
      </w:pPr>
    </w:p>
    <w:p w14:paraId="3F69FB52">
      <w:pPr>
        <w:numPr>
          <w:ilvl w:val="0"/>
          <w:numId w:val="35"/>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Розробка, апробація та впровадження комплексу методичного забезпечення в освітній процес.</w:t>
      </w:r>
    </w:p>
    <w:p w14:paraId="11249FCC">
      <w:pPr>
        <w:numPr>
          <w:ilvl w:val="0"/>
          <w:numId w:val="35"/>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Діагностування, аналіз проміжних результатів.</w:t>
      </w:r>
    </w:p>
    <w:p w14:paraId="1969837E">
      <w:pPr>
        <w:spacing w:after="0" w:line="240" w:lineRule="auto"/>
        <w:ind w:left="1065"/>
        <w:contextualSpacing/>
        <w:jc w:val="both"/>
        <w:rPr>
          <w:rFonts w:ascii="Times New Roman" w:hAnsi="Times New Roman" w:eastAsia="Calibri" w:cs="Times New Roman"/>
          <w:sz w:val="28"/>
          <w:szCs w:val="2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268"/>
        <w:gridCol w:w="2404"/>
      </w:tblGrid>
      <w:tr w14:paraId="39D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72DE20FA">
            <w:pPr>
              <w:spacing w:after="0" w:line="240" w:lineRule="auto"/>
              <w:contextualSpacing/>
              <w:jc w:val="center"/>
              <w:rPr>
                <w:rFonts w:ascii="Times New Roman" w:hAnsi="Times New Roman" w:eastAsia="Calibri" w:cs="Times New Roman"/>
                <w:b/>
                <w:sz w:val="28"/>
                <w:szCs w:val="28"/>
              </w:rPr>
            </w:pPr>
            <w:r>
              <w:rPr>
                <w:rFonts w:ascii="Times New Roman" w:hAnsi="Times New Roman" w:eastAsia="Calibri" w:cs="Times New Roman"/>
                <w:b/>
                <w:sz w:val="28"/>
                <w:szCs w:val="28"/>
              </w:rPr>
              <w:t>Вид роботи</w:t>
            </w:r>
          </w:p>
        </w:tc>
        <w:tc>
          <w:tcPr>
            <w:tcW w:w="2268" w:type="dxa"/>
          </w:tcPr>
          <w:p w14:paraId="54EA5EBF">
            <w:pPr>
              <w:spacing w:after="0" w:line="240" w:lineRule="auto"/>
              <w:contextualSpacing/>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Виконавець </w:t>
            </w:r>
          </w:p>
        </w:tc>
        <w:tc>
          <w:tcPr>
            <w:tcW w:w="2404" w:type="dxa"/>
          </w:tcPr>
          <w:p w14:paraId="31FD92C8">
            <w:pPr>
              <w:spacing w:after="0" w:line="240" w:lineRule="auto"/>
              <w:contextualSpacing/>
              <w:jc w:val="center"/>
              <w:rPr>
                <w:rFonts w:ascii="Times New Roman" w:hAnsi="Times New Roman" w:eastAsia="Calibri" w:cs="Times New Roman"/>
                <w:b/>
                <w:sz w:val="28"/>
                <w:szCs w:val="28"/>
              </w:rPr>
            </w:pPr>
            <w:r>
              <w:rPr>
                <w:rFonts w:ascii="Times New Roman" w:hAnsi="Times New Roman" w:eastAsia="Calibri" w:cs="Times New Roman"/>
                <w:b/>
                <w:sz w:val="28"/>
                <w:szCs w:val="28"/>
              </w:rPr>
              <w:t>Форма узагальнення</w:t>
            </w:r>
          </w:p>
        </w:tc>
      </w:tr>
      <w:tr w14:paraId="63BC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BF775CD">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Моніторинг особистого професій-ного зростання вчителів.</w:t>
            </w:r>
          </w:p>
        </w:tc>
        <w:tc>
          <w:tcPr>
            <w:tcW w:w="2268" w:type="dxa"/>
          </w:tcPr>
          <w:p w14:paraId="6BC1707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Заступники директора</w:t>
            </w:r>
          </w:p>
        </w:tc>
        <w:tc>
          <w:tcPr>
            <w:tcW w:w="2404" w:type="dxa"/>
          </w:tcPr>
          <w:p w14:paraId="4C2EFD5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Портфоліо, творчі звіти</w:t>
            </w:r>
          </w:p>
        </w:tc>
      </w:tr>
      <w:tr w14:paraId="560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7C322CA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Систематизація інформаційних ресурсів закладу.</w:t>
            </w:r>
          </w:p>
        </w:tc>
        <w:tc>
          <w:tcPr>
            <w:tcW w:w="2268" w:type="dxa"/>
          </w:tcPr>
          <w:p w14:paraId="0AA011B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5CBA9A0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Медіатеки та інше</w:t>
            </w:r>
          </w:p>
        </w:tc>
      </w:tr>
      <w:tr w14:paraId="0DC4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2B721E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навчальних програм з ІКТ-підтримкою.</w:t>
            </w:r>
          </w:p>
        </w:tc>
        <w:tc>
          <w:tcPr>
            <w:tcW w:w="2268" w:type="dxa"/>
          </w:tcPr>
          <w:p w14:paraId="1E6E0ED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закладу</w:t>
            </w:r>
          </w:p>
        </w:tc>
        <w:tc>
          <w:tcPr>
            <w:tcW w:w="2404" w:type="dxa"/>
          </w:tcPr>
          <w:p w14:paraId="61B784A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r>
      <w:tr w14:paraId="31F2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2FE674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внутрішньої системи підтримки обміну досвідом.</w:t>
            </w:r>
          </w:p>
        </w:tc>
        <w:tc>
          <w:tcPr>
            <w:tcW w:w="2268" w:type="dxa"/>
          </w:tcPr>
          <w:p w14:paraId="20F9E6B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3E13219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Науково-практичні семінари, консультації</w:t>
            </w:r>
          </w:p>
        </w:tc>
      </w:tr>
      <w:tr w14:paraId="15F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5E83DBB">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системи інформаційної безпеки закладу.</w:t>
            </w:r>
          </w:p>
        </w:tc>
        <w:tc>
          <w:tcPr>
            <w:tcW w:w="2268" w:type="dxa"/>
          </w:tcPr>
          <w:p w14:paraId="5D1AB87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інформатики</w:t>
            </w:r>
          </w:p>
        </w:tc>
        <w:tc>
          <w:tcPr>
            <w:tcW w:w="2404" w:type="dxa"/>
          </w:tcPr>
          <w:p w14:paraId="49E8ADD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3662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7A0111B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Поширення позитивного досвіду вчителів-новаторів .</w:t>
            </w:r>
          </w:p>
        </w:tc>
        <w:tc>
          <w:tcPr>
            <w:tcW w:w="2268" w:type="dxa"/>
          </w:tcPr>
          <w:p w14:paraId="3EB9646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2404" w:type="dxa"/>
          </w:tcPr>
          <w:p w14:paraId="0B74623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58F5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6C6844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оптимальному викорис-танню ІКТ в навчальній діяльності здобувачів освіти.</w:t>
            </w:r>
          </w:p>
        </w:tc>
        <w:tc>
          <w:tcPr>
            <w:tcW w:w="2268" w:type="dxa"/>
          </w:tcPr>
          <w:p w14:paraId="1050927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2404" w:type="dxa"/>
          </w:tcPr>
          <w:p w14:paraId="3F7D09E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52D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D7A7DEA">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та проведення виховних, навчальних занять заходів спрямованих на розвиток письмової та усної комунікації, навичок роботи в групі, самопрезентації, ораторського мистецтва здобувачів освіти.</w:t>
            </w:r>
          </w:p>
        </w:tc>
        <w:tc>
          <w:tcPr>
            <w:tcW w:w="2268" w:type="dxa"/>
          </w:tcPr>
          <w:p w14:paraId="2265638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Педагогічні працівники</w:t>
            </w:r>
          </w:p>
        </w:tc>
        <w:tc>
          <w:tcPr>
            <w:tcW w:w="2404" w:type="dxa"/>
          </w:tcPr>
          <w:p w14:paraId="3CA1E56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6DB5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5888A30">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застосуванню здобувача-ми освіти комунікативних компетентностей.</w:t>
            </w:r>
          </w:p>
        </w:tc>
        <w:tc>
          <w:tcPr>
            <w:tcW w:w="2268" w:type="dxa"/>
          </w:tcPr>
          <w:p w14:paraId="1425523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вчителі </w:t>
            </w:r>
          </w:p>
        </w:tc>
        <w:tc>
          <w:tcPr>
            <w:tcW w:w="2404" w:type="dxa"/>
          </w:tcPr>
          <w:p w14:paraId="2906535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6232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006F7D3C">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Співробітництво з ЖОІППО, ВНЗ.</w:t>
            </w:r>
          </w:p>
        </w:tc>
        <w:tc>
          <w:tcPr>
            <w:tcW w:w="2268" w:type="dxa"/>
          </w:tcPr>
          <w:p w14:paraId="6E90DD8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46E41BC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Семінари, методична рада тощо</w:t>
            </w:r>
          </w:p>
        </w:tc>
      </w:tr>
      <w:tr w14:paraId="5FCB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90BF30C">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та залучення учнів до участі у інтернет-проєктах, інтернет-олімпіадах.</w:t>
            </w:r>
          </w:p>
        </w:tc>
        <w:tc>
          <w:tcPr>
            <w:tcW w:w="2268" w:type="dxa"/>
          </w:tcPr>
          <w:p w14:paraId="7933E83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5B5F539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163D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FF65AC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Використання засобів сучасних інформаційних технологій у проєктно-дослідницькій і конкурсній діяльності здобувачів освіти.</w:t>
            </w:r>
          </w:p>
        </w:tc>
        <w:tc>
          <w:tcPr>
            <w:tcW w:w="2268" w:type="dxa"/>
          </w:tcPr>
          <w:p w14:paraId="46650E0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3874C73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70FE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15F6A98">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умов для самореалізації здобувачів освіти.</w:t>
            </w:r>
          </w:p>
        </w:tc>
        <w:tc>
          <w:tcPr>
            <w:tcW w:w="2268" w:type="dxa"/>
          </w:tcPr>
          <w:p w14:paraId="62DBCBE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40DB229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2121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0FF0EBB">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Залучення здобувачів освіти до участі у партнерських проєктах з учнями інших шкіл громади, України, зарубіжжя.</w:t>
            </w:r>
          </w:p>
        </w:tc>
        <w:tc>
          <w:tcPr>
            <w:tcW w:w="2268" w:type="dxa"/>
          </w:tcPr>
          <w:p w14:paraId="13D8E06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w:t>
            </w:r>
          </w:p>
        </w:tc>
        <w:tc>
          <w:tcPr>
            <w:tcW w:w="2404" w:type="dxa"/>
          </w:tcPr>
          <w:p w14:paraId="3B063CA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4A7E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18C1AF7">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Інформаційне наповнення сайту навчального закладу.</w:t>
            </w:r>
          </w:p>
        </w:tc>
        <w:tc>
          <w:tcPr>
            <w:tcW w:w="2268" w:type="dxa"/>
          </w:tcPr>
          <w:p w14:paraId="2C51020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56B03CD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Сайт школи</w:t>
            </w:r>
          </w:p>
        </w:tc>
      </w:tr>
      <w:tr w14:paraId="1B28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5BCE5C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Забезпечення педагогічних працівників матеріалами з проблем здорового способу життя і здоров’язбережувальнихтехнологій.</w:t>
            </w:r>
          </w:p>
        </w:tc>
        <w:tc>
          <w:tcPr>
            <w:tcW w:w="2268" w:type="dxa"/>
          </w:tcPr>
          <w:p w14:paraId="6E60A45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медичні працівники закладу</w:t>
            </w:r>
          </w:p>
        </w:tc>
        <w:tc>
          <w:tcPr>
            <w:tcW w:w="2404" w:type="dxa"/>
          </w:tcPr>
          <w:p w14:paraId="59A9B21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Індивідуальні консультації, бесіди, семінари</w:t>
            </w:r>
          </w:p>
        </w:tc>
      </w:tr>
      <w:tr w14:paraId="2C58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F7B3337">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Робота із здобувачами освіти щодо пропаганди здорового способу життя.</w:t>
            </w:r>
          </w:p>
        </w:tc>
        <w:tc>
          <w:tcPr>
            <w:tcW w:w="2268" w:type="dxa"/>
          </w:tcPr>
          <w:p w14:paraId="48C09F7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психолог, соціальний педагог</w:t>
            </w:r>
          </w:p>
        </w:tc>
        <w:tc>
          <w:tcPr>
            <w:tcW w:w="2404" w:type="dxa"/>
          </w:tcPr>
          <w:p w14:paraId="1E8C556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 тощо</w:t>
            </w:r>
          </w:p>
        </w:tc>
      </w:tr>
    </w:tbl>
    <w:p w14:paraId="4A524B32">
      <w:pPr>
        <w:spacing w:after="0" w:line="240" w:lineRule="auto"/>
        <w:jc w:val="both"/>
        <w:rPr>
          <w:rFonts w:ascii="Times New Roman" w:hAnsi="Times New Roman" w:eastAsia="Calibri" w:cs="Times New Roman"/>
          <w:sz w:val="28"/>
          <w:szCs w:val="28"/>
        </w:rPr>
      </w:pPr>
    </w:p>
    <w:p w14:paraId="27F743F7">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Очікувані результати:</w:t>
      </w:r>
      <w:r>
        <w:rPr>
          <w:rFonts w:ascii="Times New Roman" w:hAnsi="Times New Roman" w:eastAsia="Calibri"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14:paraId="14D07EA0">
      <w:pPr>
        <w:spacing w:after="0" w:line="240" w:lineRule="auto"/>
        <w:ind w:left="2835" w:hanging="2835"/>
        <w:rPr>
          <w:rFonts w:ascii="Times New Roman" w:hAnsi="Times New Roman" w:eastAsia="Calibri" w:cs="Times New Roman"/>
          <w:sz w:val="28"/>
          <w:szCs w:val="28"/>
        </w:rPr>
      </w:pPr>
    </w:p>
    <w:p w14:paraId="701ACEBB">
      <w:pPr>
        <w:spacing w:after="0" w:line="240" w:lineRule="auto"/>
        <w:ind w:left="2835" w:hanging="2835"/>
        <w:rPr>
          <w:rFonts w:ascii="Times New Roman" w:hAnsi="Times New Roman" w:eastAsia="Calibri" w:cs="Times New Roman"/>
          <w:sz w:val="28"/>
          <w:szCs w:val="28"/>
        </w:rPr>
      </w:pPr>
      <w:r>
        <w:rPr>
          <w:rFonts w:ascii="Times New Roman" w:hAnsi="Times New Roman" w:eastAsia="Calibri" w:cs="Times New Roman"/>
          <w:sz w:val="28"/>
          <w:szCs w:val="28"/>
        </w:rPr>
        <w:br w:type="page"/>
      </w:r>
    </w:p>
    <w:p w14:paraId="0305AB38">
      <w:pPr>
        <w:spacing w:after="0" w:line="240" w:lineRule="auto"/>
        <w:ind w:left="2835" w:hanging="2835"/>
        <w:rPr>
          <w:rFonts w:ascii="Times New Roman" w:hAnsi="Times New Roman" w:eastAsia="Calibri" w:cs="Times New Roman"/>
          <w:b/>
          <w:sz w:val="28"/>
          <w:szCs w:val="28"/>
        </w:rPr>
      </w:pPr>
      <w:r>
        <w:rPr>
          <w:rFonts w:ascii="Times New Roman" w:hAnsi="Times New Roman" w:eastAsia="Calibri" w:cs="Times New Roman"/>
          <w:b/>
          <w:sz w:val="28"/>
          <w:szCs w:val="28"/>
          <w:lang w:val="en-US"/>
        </w:rPr>
        <w:t>IV</w:t>
      </w:r>
      <w:r>
        <w:rPr>
          <w:rFonts w:ascii="Times New Roman" w:hAnsi="Times New Roman" w:eastAsia="Calibri" w:cs="Times New Roman"/>
          <w:b/>
          <w:sz w:val="28"/>
          <w:szCs w:val="28"/>
        </w:rPr>
        <w:t>. Узагальнення результатів (2024-2026 рр.)</w:t>
      </w:r>
    </w:p>
    <w:p w14:paraId="194FB3AC">
      <w:pPr>
        <w:spacing w:after="0" w:line="240" w:lineRule="auto"/>
        <w:ind w:left="2835" w:hanging="2835"/>
        <w:jc w:val="center"/>
        <w:rPr>
          <w:rFonts w:ascii="Times New Roman" w:hAnsi="Times New Roman" w:eastAsia="Calibri" w:cs="Times New Roman"/>
          <w:sz w:val="28"/>
          <w:szCs w:val="28"/>
        </w:rPr>
      </w:pPr>
    </w:p>
    <w:p w14:paraId="36B949BB">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Мета:</w:t>
      </w:r>
      <w:r>
        <w:rPr>
          <w:rFonts w:ascii="Times New Roman" w:hAnsi="Times New Roman" w:eastAsia="Calibri" w:cs="Times New Roman"/>
          <w:sz w:val="28"/>
          <w:szCs w:val="28"/>
        </w:rPr>
        <w:t xml:space="preserve"> вивчення результативності реалізації науково-методичної проблеми, проектування</w:t>
      </w:r>
    </w:p>
    <w:p w14:paraId="0A34F6DF">
      <w:pPr>
        <w:spacing w:after="0" w:line="240" w:lineRule="auto"/>
        <w:jc w:val="both"/>
        <w:rPr>
          <w:rFonts w:ascii="Times New Roman" w:hAnsi="Times New Roman" w:eastAsia="Calibri" w:cs="Times New Roman"/>
          <w:b/>
          <w:sz w:val="28"/>
          <w:szCs w:val="28"/>
        </w:rPr>
      </w:pPr>
    </w:p>
    <w:p w14:paraId="3524868E">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Завдання і пріоритетні напрями діяльності закладу</w:t>
      </w:r>
    </w:p>
    <w:p w14:paraId="7E8A9423">
      <w:pPr>
        <w:spacing w:after="0" w:line="240" w:lineRule="auto"/>
        <w:jc w:val="center"/>
        <w:rPr>
          <w:rFonts w:ascii="Times New Roman" w:hAnsi="Times New Roman" w:eastAsia="Calibri" w:cs="Times New Roman"/>
          <w:b/>
          <w:sz w:val="28"/>
          <w:szCs w:val="28"/>
        </w:rPr>
      </w:pPr>
    </w:p>
    <w:p w14:paraId="70CFE4DD">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2024-2026 рр.</w:t>
      </w:r>
    </w:p>
    <w:p w14:paraId="05247B74">
      <w:pPr>
        <w:spacing w:after="0" w:line="240" w:lineRule="auto"/>
        <w:jc w:val="center"/>
        <w:rPr>
          <w:rFonts w:ascii="Times New Roman" w:hAnsi="Times New Roman" w:eastAsia="Calibri" w:cs="Times New Roman"/>
          <w:b/>
          <w:sz w:val="28"/>
          <w:szCs w:val="28"/>
        </w:rPr>
      </w:pPr>
    </w:p>
    <w:p w14:paraId="7AED4CDD">
      <w:pPr>
        <w:numPr>
          <w:ilvl w:val="0"/>
          <w:numId w:val="36"/>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Моніторинг результатів.</w:t>
      </w:r>
    </w:p>
    <w:p w14:paraId="05965B10">
      <w:pPr>
        <w:numPr>
          <w:ilvl w:val="0"/>
          <w:numId w:val="36"/>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Комплексний аналіз результатів дослідження.</w:t>
      </w:r>
    </w:p>
    <w:p w14:paraId="557BBF6F">
      <w:pPr>
        <w:numPr>
          <w:ilvl w:val="0"/>
          <w:numId w:val="36"/>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Узагальнення та оформлення матеріалів.</w:t>
      </w:r>
    </w:p>
    <w:p w14:paraId="36979F5B">
      <w:pPr>
        <w:numPr>
          <w:ilvl w:val="0"/>
          <w:numId w:val="36"/>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результатів дослідження.</w:t>
      </w:r>
    </w:p>
    <w:p w14:paraId="7D0BE254">
      <w:pPr>
        <w:numPr>
          <w:ilvl w:val="0"/>
          <w:numId w:val="36"/>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єдиного інформаційного простору навчального закладу.</w:t>
      </w:r>
    </w:p>
    <w:p w14:paraId="0202B3E4">
      <w:pPr>
        <w:spacing w:after="0" w:line="240" w:lineRule="auto"/>
        <w:ind w:left="720"/>
        <w:contextualSpacing/>
        <w:jc w:val="both"/>
        <w:rPr>
          <w:rFonts w:ascii="Times New Roman" w:hAnsi="Times New Roman" w:eastAsia="Calibri" w:cs="Times New Roman"/>
          <w:sz w:val="28"/>
          <w:szCs w:val="2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7"/>
        <w:gridCol w:w="2953"/>
        <w:gridCol w:w="3140"/>
      </w:tblGrid>
      <w:tr w14:paraId="2BA7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372EBB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Вид роботи</w:t>
            </w:r>
          </w:p>
        </w:tc>
        <w:tc>
          <w:tcPr>
            <w:tcW w:w="3060" w:type="dxa"/>
          </w:tcPr>
          <w:p w14:paraId="141E588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Виконавець </w:t>
            </w:r>
          </w:p>
        </w:tc>
        <w:tc>
          <w:tcPr>
            <w:tcW w:w="3285" w:type="dxa"/>
          </w:tcPr>
          <w:p w14:paraId="3B44DDCC">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Форма узагальнення</w:t>
            </w:r>
          </w:p>
        </w:tc>
      </w:tr>
      <w:tr w14:paraId="305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AABF3E6">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3060" w:type="dxa"/>
          </w:tcPr>
          <w:p w14:paraId="0C930012">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6D03A93C">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Матеріально-технічна база навчального закладу</w:t>
            </w:r>
          </w:p>
        </w:tc>
      </w:tr>
      <w:tr w14:paraId="2197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9B3990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Практичне застосування педагогами та здобувачами освіти ІКТ в освітньому процесі.</w:t>
            </w:r>
          </w:p>
        </w:tc>
        <w:tc>
          <w:tcPr>
            <w:tcW w:w="3060" w:type="dxa"/>
          </w:tcPr>
          <w:p w14:paraId="004A109C">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Педагогічні працівники</w:t>
            </w:r>
          </w:p>
        </w:tc>
        <w:tc>
          <w:tcPr>
            <w:tcW w:w="3285" w:type="dxa"/>
          </w:tcPr>
          <w:p w14:paraId="6D0D302D">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4782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E249C32">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дистанційної освіти.</w:t>
            </w:r>
          </w:p>
        </w:tc>
        <w:tc>
          <w:tcPr>
            <w:tcW w:w="3060" w:type="dxa"/>
          </w:tcPr>
          <w:p w14:paraId="73AED14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32B7ABB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0282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8D3DCDD">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Створення умов для взаємодії учасників освітнього процесу через єдиний інформаційний простір.</w:t>
            </w:r>
          </w:p>
        </w:tc>
        <w:tc>
          <w:tcPr>
            <w:tcW w:w="3060" w:type="dxa"/>
          </w:tcPr>
          <w:p w14:paraId="19B8FBC8">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класні керівники</w:t>
            </w:r>
          </w:p>
        </w:tc>
        <w:tc>
          <w:tcPr>
            <w:tcW w:w="3285" w:type="dxa"/>
          </w:tcPr>
          <w:p w14:paraId="13754EF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Електронний журнал</w:t>
            </w:r>
          </w:p>
        </w:tc>
      </w:tr>
      <w:tr w14:paraId="03A4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63C2D18">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Створення безпечного толерантного освітнього середовища в навчальному закладі.</w:t>
            </w:r>
          </w:p>
        </w:tc>
        <w:tc>
          <w:tcPr>
            <w:tcW w:w="3060" w:type="dxa"/>
          </w:tcPr>
          <w:p w14:paraId="1ADF6CCF">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Учасники освітнього процесу</w:t>
            </w:r>
          </w:p>
        </w:tc>
        <w:tc>
          <w:tcPr>
            <w:tcW w:w="3285" w:type="dxa"/>
          </w:tcPr>
          <w:p w14:paraId="7815E42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1923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915FB00">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Формування інформаційної та комунікаційної культури учасників освітнього процесу.</w:t>
            </w:r>
          </w:p>
        </w:tc>
        <w:tc>
          <w:tcPr>
            <w:tcW w:w="3060" w:type="dxa"/>
          </w:tcPr>
          <w:p w14:paraId="279E3B6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Учасники освітнього процесу</w:t>
            </w:r>
          </w:p>
        </w:tc>
        <w:tc>
          <w:tcPr>
            <w:tcW w:w="3285" w:type="dxa"/>
          </w:tcPr>
          <w:p w14:paraId="737A809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6682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76DEC2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Моніторинг очікуваних результатів .</w:t>
            </w:r>
          </w:p>
        </w:tc>
        <w:tc>
          <w:tcPr>
            <w:tcW w:w="3060" w:type="dxa"/>
          </w:tcPr>
          <w:p w14:paraId="53F89E21">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3285" w:type="dxa"/>
          </w:tcPr>
          <w:p w14:paraId="08DD8E10">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Педагогічні ради</w:t>
            </w:r>
          </w:p>
        </w:tc>
      </w:tr>
      <w:tr w14:paraId="229C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63077FD">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співробітництва з Центром здоров’я.</w:t>
            </w:r>
          </w:p>
        </w:tc>
        <w:tc>
          <w:tcPr>
            <w:tcW w:w="3060" w:type="dxa"/>
          </w:tcPr>
          <w:p w14:paraId="58A60CF7">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Вчителі, класні керівники, психолог, соціальний педагог </w:t>
            </w:r>
          </w:p>
        </w:tc>
        <w:tc>
          <w:tcPr>
            <w:tcW w:w="3285" w:type="dxa"/>
          </w:tcPr>
          <w:p w14:paraId="47E0ABA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w:t>
            </w:r>
          </w:p>
        </w:tc>
      </w:tr>
      <w:tr w14:paraId="7500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ED8127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Забезпечення педагогічних працівників матеріалами з проблеми здорового способу життя і здоров</w:t>
            </w:r>
            <w:r>
              <w:rPr>
                <w:rFonts w:ascii="Times New Roman" w:hAnsi="Times New Roman" w:eastAsia="Calibri" w:cs="Times New Roman"/>
                <w:sz w:val="28"/>
                <w:szCs w:val="28"/>
                <w:lang w:val="ru-RU"/>
              </w:rPr>
              <w:t>’</w:t>
            </w:r>
            <w:r>
              <w:rPr>
                <w:rFonts w:ascii="Times New Roman" w:hAnsi="Times New Roman" w:eastAsia="Calibri" w:cs="Times New Roman"/>
                <w:sz w:val="28"/>
                <w:szCs w:val="28"/>
              </w:rPr>
              <w:t>язбережувальних технологій.</w:t>
            </w:r>
          </w:p>
        </w:tc>
        <w:tc>
          <w:tcPr>
            <w:tcW w:w="3060" w:type="dxa"/>
          </w:tcPr>
          <w:p w14:paraId="6266A838">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2B6C1ED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Індивідуальні консультації, бесіди, семінари</w:t>
            </w:r>
          </w:p>
        </w:tc>
      </w:tr>
      <w:tr w14:paraId="2D1D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1D21DB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Робота із здобувачами освіти щодо пропаганди здорового способу життя.</w:t>
            </w:r>
          </w:p>
        </w:tc>
        <w:tc>
          <w:tcPr>
            <w:tcW w:w="3060" w:type="dxa"/>
          </w:tcPr>
          <w:p w14:paraId="232AF7FF">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психолог, соціальний педагог</w:t>
            </w:r>
          </w:p>
        </w:tc>
        <w:tc>
          <w:tcPr>
            <w:tcW w:w="3285" w:type="dxa"/>
          </w:tcPr>
          <w:p w14:paraId="3DF1FFB1">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 інше</w:t>
            </w:r>
          </w:p>
        </w:tc>
      </w:tr>
      <w:tr w14:paraId="69EE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4B9994A2">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Моніторинг досліджень із питань обізнаності дітей щодо негативних чинників, які впливають на здоров’я.</w:t>
            </w:r>
          </w:p>
        </w:tc>
        <w:tc>
          <w:tcPr>
            <w:tcW w:w="3060" w:type="dxa"/>
          </w:tcPr>
          <w:p w14:paraId="3174429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w:t>
            </w:r>
          </w:p>
        </w:tc>
        <w:tc>
          <w:tcPr>
            <w:tcW w:w="3285" w:type="dxa"/>
          </w:tcPr>
          <w:p w14:paraId="66E8532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Виховна діяльність</w:t>
            </w:r>
          </w:p>
        </w:tc>
      </w:tr>
    </w:tbl>
    <w:p w14:paraId="43A08ED5">
      <w:pPr>
        <w:spacing w:after="0" w:line="240" w:lineRule="auto"/>
        <w:contextualSpacing/>
        <w:jc w:val="both"/>
        <w:rPr>
          <w:rFonts w:ascii="Times New Roman" w:hAnsi="Times New Roman" w:eastAsia="Calibri" w:cs="Times New Roman"/>
          <w:sz w:val="28"/>
          <w:szCs w:val="28"/>
        </w:rPr>
      </w:pPr>
    </w:p>
    <w:p w14:paraId="20653F70">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b/>
          <w:sz w:val="28"/>
          <w:szCs w:val="28"/>
        </w:rPr>
        <w:t>Очікуванні результати:</w:t>
      </w:r>
      <w:r>
        <w:rPr>
          <w:rFonts w:ascii="Times New Roman" w:hAnsi="Times New Roman" w:eastAsia="Calibri"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14:paraId="604F7260">
      <w:pPr>
        <w:spacing w:after="0" w:line="240" w:lineRule="auto"/>
        <w:ind w:left="2694" w:hanging="2694"/>
        <w:contextualSpacing/>
        <w:jc w:val="both"/>
        <w:rPr>
          <w:rFonts w:ascii="Times New Roman" w:hAnsi="Times New Roman" w:eastAsia="Calibri" w:cs="Times New Roman"/>
          <w:sz w:val="28"/>
          <w:szCs w:val="28"/>
        </w:rPr>
      </w:pPr>
    </w:p>
    <w:p w14:paraId="6EE9BC66">
      <w:pPr>
        <w:spacing w:after="0" w:line="240" w:lineRule="auto"/>
        <w:ind w:left="2694" w:hanging="2694"/>
        <w:contextualSpacing/>
        <w:jc w:val="both"/>
        <w:rPr>
          <w:rFonts w:ascii="Times New Roman" w:hAnsi="Times New Roman" w:eastAsia="Calibri" w:cs="Times New Roman"/>
          <w:sz w:val="28"/>
          <w:szCs w:val="28"/>
        </w:rPr>
      </w:pPr>
    </w:p>
    <w:p w14:paraId="3E37FF33">
      <w:pPr>
        <w:spacing w:after="0" w:line="240" w:lineRule="auto"/>
        <w:ind w:left="2694" w:hanging="269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2.2. Мережа класів та контингент учнів (прогнозований)</w:t>
      </w:r>
    </w:p>
    <w:p w14:paraId="14842BB4">
      <w:pPr>
        <w:spacing w:after="0" w:line="240" w:lineRule="auto"/>
        <w:ind w:left="2694" w:hanging="2694"/>
        <w:contextualSpacing/>
        <w:jc w:val="both"/>
        <w:rPr>
          <w:rFonts w:ascii="Times New Roman" w:hAnsi="Times New Roman" w:eastAsia="Calibri" w:cs="Times New Roman"/>
          <w:sz w:val="28"/>
          <w:szCs w:val="28"/>
        </w:rPr>
      </w:pPr>
    </w:p>
    <w:tbl>
      <w:tblPr>
        <w:tblStyle w:val="43"/>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568"/>
        <w:gridCol w:w="86"/>
        <w:gridCol w:w="463"/>
        <w:gridCol w:w="162"/>
        <w:gridCol w:w="386"/>
        <w:gridCol w:w="238"/>
        <w:gridCol w:w="310"/>
        <w:gridCol w:w="312"/>
        <w:gridCol w:w="238"/>
        <w:gridCol w:w="384"/>
        <w:gridCol w:w="166"/>
        <w:gridCol w:w="454"/>
        <w:gridCol w:w="96"/>
        <w:gridCol w:w="524"/>
        <w:gridCol w:w="26"/>
        <w:gridCol w:w="560"/>
        <w:gridCol w:w="57"/>
        <w:gridCol w:w="551"/>
        <w:gridCol w:w="113"/>
        <w:gridCol w:w="495"/>
        <w:gridCol w:w="169"/>
        <w:gridCol w:w="439"/>
        <w:gridCol w:w="213"/>
        <w:gridCol w:w="858"/>
      </w:tblGrid>
      <w:tr w14:paraId="5037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Borders>
              <w:top w:val="single" w:color="auto" w:sz="4" w:space="0"/>
              <w:left w:val="single" w:color="auto" w:sz="4" w:space="0"/>
              <w:bottom w:val="single" w:color="auto" w:sz="4" w:space="0"/>
              <w:right w:val="single" w:color="auto" w:sz="4" w:space="0"/>
            </w:tcBorders>
          </w:tcPr>
          <w:p w14:paraId="07282F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6797" w:type="dxa"/>
            <w:gridSpan w:val="22"/>
            <w:tcBorders>
              <w:top w:val="single" w:color="auto" w:sz="4" w:space="0"/>
              <w:left w:val="single" w:color="auto" w:sz="4" w:space="0"/>
              <w:bottom w:val="single" w:color="auto" w:sz="4" w:space="0"/>
              <w:right w:val="single" w:color="auto" w:sz="4" w:space="0"/>
            </w:tcBorders>
          </w:tcPr>
          <w:p w14:paraId="6EF9328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Кількість класів</w:t>
            </w:r>
          </w:p>
        </w:tc>
        <w:tc>
          <w:tcPr>
            <w:tcW w:w="1071" w:type="dxa"/>
            <w:gridSpan w:val="2"/>
            <w:tcBorders>
              <w:top w:val="single" w:color="auto" w:sz="4" w:space="0"/>
              <w:left w:val="single" w:color="auto" w:sz="4" w:space="0"/>
              <w:bottom w:val="single" w:color="auto" w:sz="4" w:space="0"/>
              <w:right w:val="single" w:color="auto" w:sz="4" w:space="0"/>
            </w:tcBorders>
          </w:tcPr>
          <w:p w14:paraId="7E397B5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Всього </w:t>
            </w:r>
          </w:p>
        </w:tc>
      </w:tr>
      <w:tr w14:paraId="4D93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9E4B6BF">
            <w:pPr>
              <w:spacing w:after="0" w:line="240" w:lineRule="auto"/>
              <w:rPr>
                <w:rFonts w:ascii="Times New Roman" w:hAnsi="Times New Roman" w:eastAsia="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tcPr>
          <w:p w14:paraId="30C94BE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257764C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548" w:type="dxa"/>
            <w:gridSpan w:val="2"/>
            <w:tcBorders>
              <w:top w:val="single" w:color="auto" w:sz="4" w:space="0"/>
              <w:left w:val="single" w:color="auto" w:sz="4" w:space="0"/>
              <w:bottom w:val="single" w:color="auto" w:sz="4" w:space="0"/>
              <w:right w:val="single" w:color="auto" w:sz="4" w:space="0"/>
            </w:tcBorders>
          </w:tcPr>
          <w:p w14:paraId="43DBED0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548" w:type="dxa"/>
            <w:gridSpan w:val="2"/>
            <w:tcBorders>
              <w:top w:val="single" w:color="auto" w:sz="4" w:space="0"/>
              <w:left w:val="single" w:color="auto" w:sz="4" w:space="0"/>
              <w:bottom w:val="single" w:color="auto" w:sz="4" w:space="0"/>
              <w:right w:val="single" w:color="auto" w:sz="4" w:space="0"/>
            </w:tcBorders>
          </w:tcPr>
          <w:p w14:paraId="2A9A33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550" w:type="dxa"/>
            <w:gridSpan w:val="2"/>
            <w:tcBorders>
              <w:top w:val="single" w:color="auto" w:sz="4" w:space="0"/>
              <w:left w:val="single" w:color="auto" w:sz="4" w:space="0"/>
              <w:bottom w:val="single" w:color="auto" w:sz="4" w:space="0"/>
              <w:right w:val="single" w:color="auto" w:sz="4" w:space="0"/>
            </w:tcBorders>
          </w:tcPr>
          <w:p w14:paraId="029F78B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550" w:type="dxa"/>
            <w:gridSpan w:val="2"/>
            <w:tcBorders>
              <w:top w:val="single" w:color="auto" w:sz="4" w:space="0"/>
              <w:left w:val="single" w:color="auto" w:sz="4" w:space="0"/>
              <w:bottom w:val="single" w:color="auto" w:sz="4" w:space="0"/>
              <w:right w:val="single" w:color="auto" w:sz="4" w:space="0"/>
            </w:tcBorders>
          </w:tcPr>
          <w:p w14:paraId="7FDF38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550" w:type="dxa"/>
            <w:gridSpan w:val="2"/>
            <w:tcBorders>
              <w:top w:val="single" w:color="auto" w:sz="4" w:space="0"/>
              <w:left w:val="single" w:color="auto" w:sz="4" w:space="0"/>
              <w:bottom w:val="single" w:color="auto" w:sz="4" w:space="0"/>
              <w:right w:val="single" w:color="auto" w:sz="4" w:space="0"/>
            </w:tcBorders>
          </w:tcPr>
          <w:p w14:paraId="2838DE9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550" w:type="dxa"/>
            <w:gridSpan w:val="2"/>
            <w:tcBorders>
              <w:top w:val="single" w:color="auto" w:sz="4" w:space="0"/>
              <w:left w:val="single" w:color="auto" w:sz="4" w:space="0"/>
              <w:bottom w:val="single" w:color="auto" w:sz="4" w:space="0"/>
              <w:right w:val="single" w:color="auto" w:sz="4" w:space="0"/>
            </w:tcBorders>
          </w:tcPr>
          <w:p w14:paraId="72D0BA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560" w:type="dxa"/>
            <w:tcBorders>
              <w:top w:val="single" w:color="auto" w:sz="4" w:space="0"/>
              <w:left w:val="single" w:color="auto" w:sz="4" w:space="0"/>
              <w:bottom w:val="single" w:color="auto" w:sz="4" w:space="0"/>
              <w:right w:val="single" w:color="auto" w:sz="4" w:space="0"/>
            </w:tcBorders>
          </w:tcPr>
          <w:p w14:paraId="29779C4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608" w:type="dxa"/>
            <w:gridSpan w:val="2"/>
            <w:tcBorders>
              <w:top w:val="single" w:color="auto" w:sz="4" w:space="0"/>
              <w:left w:val="single" w:color="auto" w:sz="4" w:space="0"/>
              <w:bottom w:val="single" w:color="auto" w:sz="4" w:space="0"/>
              <w:right w:val="single" w:color="auto" w:sz="4" w:space="0"/>
            </w:tcBorders>
          </w:tcPr>
          <w:p w14:paraId="4BD242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08" w:type="dxa"/>
            <w:gridSpan w:val="2"/>
            <w:tcBorders>
              <w:top w:val="single" w:color="auto" w:sz="4" w:space="0"/>
              <w:left w:val="single" w:color="auto" w:sz="4" w:space="0"/>
              <w:bottom w:val="single" w:color="auto" w:sz="4" w:space="0"/>
              <w:right w:val="single" w:color="auto" w:sz="4" w:space="0"/>
            </w:tcBorders>
          </w:tcPr>
          <w:p w14:paraId="73144A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608" w:type="dxa"/>
            <w:gridSpan w:val="2"/>
            <w:tcBorders>
              <w:top w:val="single" w:color="auto" w:sz="4" w:space="0"/>
              <w:left w:val="single" w:color="auto" w:sz="4" w:space="0"/>
              <w:bottom w:val="single" w:color="auto" w:sz="4" w:space="0"/>
              <w:right w:val="single" w:color="auto" w:sz="4" w:space="0"/>
            </w:tcBorders>
          </w:tcPr>
          <w:p w14:paraId="415D7D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1071" w:type="dxa"/>
            <w:gridSpan w:val="2"/>
            <w:tcBorders>
              <w:top w:val="single" w:color="auto" w:sz="4" w:space="0"/>
              <w:left w:val="single" w:color="auto" w:sz="4" w:space="0"/>
              <w:bottom w:val="single" w:color="auto" w:sz="4" w:space="0"/>
              <w:right w:val="single" w:color="auto" w:sz="4" w:space="0"/>
            </w:tcBorders>
          </w:tcPr>
          <w:p w14:paraId="401B8E4F">
            <w:pPr>
              <w:spacing w:after="0" w:line="240" w:lineRule="auto"/>
              <w:jc w:val="center"/>
              <w:rPr>
                <w:rFonts w:ascii="Times New Roman" w:hAnsi="Times New Roman" w:eastAsia="Calibri" w:cs="Times New Roman"/>
                <w:sz w:val="28"/>
                <w:szCs w:val="28"/>
              </w:rPr>
            </w:pPr>
          </w:p>
        </w:tc>
      </w:tr>
      <w:tr w14:paraId="1486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6EF1CC2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568" w:type="dxa"/>
            <w:tcBorders>
              <w:top w:val="single" w:color="auto" w:sz="4" w:space="0"/>
              <w:left w:val="single" w:color="auto" w:sz="4" w:space="0"/>
              <w:bottom w:val="single" w:color="auto" w:sz="4" w:space="0"/>
              <w:right w:val="single" w:color="auto" w:sz="4" w:space="0"/>
            </w:tcBorders>
          </w:tcPr>
          <w:p w14:paraId="6E1C39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6928A98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0E13C6C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18F10B2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350FEC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17531FF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7B08F6F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307DA6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60" w:type="dxa"/>
            <w:tcBorders>
              <w:top w:val="single" w:color="auto" w:sz="4" w:space="0"/>
              <w:left w:val="single" w:color="auto" w:sz="4" w:space="0"/>
              <w:bottom w:val="single" w:color="auto" w:sz="4" w:space="0"/>
              <w:right w:val="single" w:color="auto" w:sz="4" w:space="0"/>
            </w:tcBorders>
          </w:tcPr>
          <w:p w14:paraId="1CFD75F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4F4D46A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04C4DF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49B35F3A">
            <w:pPr>
              <w:spacing w:after="0" w:line="240" w:lineRule="auto"/>
              <w:jc w:val="center"/>
              <w:rPr>
                <w:rFonts w:ascii="Times New Roman" w:hAnsi="Times New Roman" w:eastAsia="Calibri" w:cs="Times New Roman"/>
                <w:sz w:val="28"/>
                <w:szCs w:val="28"/>
              </w:rPr>
            </w:pPr>
          </w:p>
        </w:tc>
        <w:tc>
          <w:tcPr>
            <w:tcW w:w="1071" w:type="dxa"/>
            <w:gridSpan w:val="2"/>
            <w:tcBorders>
              <w:top w:val="single" w:color="auto" w:sz="4" w:space="0"/>
              <w:left w:val="single" w:color="auto" w:sz="4" w:space="0"/>
              <w:bottom w:val="single" w:color="auto" w:sz="4" w:space="0"/>
              <w:right w:val="single" w:color="auto" w:sz="4" w:space="0"/>
            </w:tcBorders>
          </w:tcPr>
          <w:p w14:paraId="4618E2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r>
      <w:tr w14:paraId="74E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2A38B57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568" w:type="dxa"/>
            <w:tcBorders>
              <w:top w:val="single" w:color="auto" w:sz="4" w:space="0"/>
              <w:left w:val="single" w:color="auto" w:sz="4" w:space="0"/>
              <w:bottom w:val="single" w:color="auto" w:sz="4" w:space="0"/>
              <w:right w:val="single" w:color="auto" w:sz="4" w:space="0"/>
            </w:tcBorders>
          </w:tcPr>
          <w:p w14:paraId="6E9D8B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0AAD6E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26F7B6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620E3EA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719562E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6D113C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4DF2E53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6D08FC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60" w:type="dxa"/>
            <w:tcBorders>
              <w:top w:val="single" w:color="auto" w:sz="4" w:space="0"/>
              <w:left w:val="single" w:color="auto" w:sz="4" w:space="0"/>
              <w:bottom w:val="single" w:color="auto" w:sz="4" w:space="0"/>
              <w:right w:val="single" w:color="auto" w:sz="4" w:space="0"/>
            </w:tcBorders>
          </w:tcPr>
          <w:p w14:paraId="647703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03873E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214E72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760E4478">
            <w:pPr>
              <w:spacing w:after="0" w:line="240" w:lineRule="auto"/>
              <w:jc w:val="center"/>
              <w:rPr>
                <w:rFonts w:ascii="Times New Roman" w:hAnsi="Times New Roman" w:eastAsia="Calibri" w:cs="Times New Roman"/>
                <w:sz w:val="28"/>
                <w:szCs w:val="28"/>
              </w:rPr>
            </w:pPr>
          </w:p>
        </w:tc>
        <w:tc>
          <w:tcPr>
            <w:tcW w:w="1071" w:type="dxa"/>
            <w:gridSpan w:val="2"/>
            <w:tcBorders>
              <w:top w:val="single" w:color="auto" w:sz="4" w:space="0"/>
              <w:left w:val="single" w:color="auto" w:sz="4" w:space="0"/>
              <w:bottom w:val="single" w:color="auto" w:sz="4" w:space="0"/>
              <w:right w:val="single" w:color="auto" w:sz="4" w:space="0"/>
            </w:tcBorders>
          </w:tcPr>
          <w:p w14:paraId="25B370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r>
      <w:tr w14:paraId="1E56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6554A5B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568" w:type="dxa"/>
            <w:tcBorders>
              <w:top w:val="single" w:color="auto" w:sz="4" w:space="0"/>
              <w:left w:val="single" w:color="auto" w:sz="4" w:space="0"/>
              <w:bottom w:val="single" w:color="auto" w:sz="4" w:space="0"/>
              <w:right w:val="single" w:color="auto" w:sz="4" w:space="0"/>
            </w:tcBorders>
          </w:tcPr>
          <w:p w14:paraId="4790D5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52E006F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13F6C0D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71480FF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094E1E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00D1341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55C5D19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504D195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60" w:type="dxa"/>
            <w:tcBorders>
              <w:top w:val="single" w:color="auto" w:sz="4" w:space="0"/>
              <w:left w:val="single" w:color="auto" w:sz="4" w:space="0"/>
              <w:bottom w:val="single" w:color="auto" w:sz="4" w:space="0"/>
              <w:right w:val="single" w:color="auto" w:sz="4" w:space="0"/>
            </w:tcBorders>
          </w:tcPr>
          <w:p w14:paraId="7A63CA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37D539D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6313D77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3A681994">
            <w:pPr>
              <w:spacing w:after="0" w:line="240" w:lineRule="auto"/>
              <w:jc w:val="center"/>
              <w:rPr>
                <w:rFonts w:ascii="Times New Roman" w:hAnsi="Times New Roman" w:eastAsia="Calibri" w:cs="Times New Roman"/>
                <w:sz w:val="28"/>
                <w:szCs w:val="28"/>
              </w:rPr>
            </w:pPr>
          </w:p>
        </w:tc>
        <w:tc>
          <w:tcPr>
            <w:tcW w:w="1071" w:type="dxa"/>
            <w:gridSpan w:val="2"/>
            <w:tcBorders>
              <w:top w:val="single" w:color="auto" w:sz="4" w:space="0"/>
              <w:left w:val="single" w:color="auto" w:sz="4" w:space="0"/>
              <w:bottom w:val="single" w:color="auto" w:sz="4" w:space="0"/>
              <w:right w:val="single" w:color="auto" w:sz="4" w:space="0"/>
            </w:tcBorders>
          </w:tcPr>
          <w:p w14:paraId="5859A0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r>
      <w:tr w14:paraId="42EF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566A20A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568" w:type="dxa"/>
            <w:tcBorders>
              <w:top w:val="single" w:color="auto" w:sz="4" w:space="0"/>
              <w:left w:val="single" w:color="auto" w:sz="4" w:space="0"/>
              <w:bottom w:val="single" w:color="auto" w:sz="4" w:space="0"/>
              <w:right w:val="single" w:color="auto" w:sz="4" w:space="0"/>
            </w:tcBorders>
          </w:tcPr>
          <w:p w14:paraId="764EFC7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16C923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5A15E2B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76E571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58FDFF8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053BDFC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5A89A3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55DA9DF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60" w:type="dxa"/>
            <w:tcBorders>
              <w:top w:val="single" w:color="auto" w:sz="4" w:space="0"/>
              <w:left w:val="single" w:color="auto" w:sz="4" w:space="0"/>
              <w:bottom w:val="single" w:color="auto" w:sz="4" w:space="0"/>
              <w:right w:val="single" w:color="auto" w:sz="4" w:space="0"/>
            </w:tcBorders>
          </w:tcPr>
          <w:p w14:paraId="38483F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2F07E4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53F63E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412E996A">
            <w:pPr>
              <w:spacing w:after="0" w:line="240" w:lineRule="auto"/>
              <w:jc w:val="center"/>
              <w:rPr>
                <w:rFonts w:ascii="Times New Roman" w:hAnsi="Times New Roman" w:eastAsia="Calibri" w:cs="Times New Roman"/>
                <w:sz w:val="28"/>
                <w:szCs w:val="28"/>
              </w:rPr>
            </w:pPr>
          </w:p>
        </w:tc>
        <w:tc>
          <w:tcPr>
            <w:tcW w:w="1071" w:type="dxa"/>
            <w:gridSpan w:val="2"/>
            <w:tcBorders>
              <w:top w:val="single" w:color="auto" w:sz="4" w:space="0"/>
              <w:left w:val="single" w:color="auto" w:sz="4" w:space="0"/>
              <w:bottom w:val="single" w:color="auto" w:sz="4" w:space="0"/>
              <w:right w:val="single" w:color="auto" w:sz="4" w:space="0"/>
            </w:tcBorders>
          </w:tcPr>
          <w:p w14:paraId="24EB911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r>
      <w:tr w14:paraId="3BF0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0F4BCF1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568" w:type="dxa"/>
            <w:tcBorders>
              <w:top w:val="single" w:color="auto" w:sz="4" w:space="0"/>
              <w:left w:val="single" w:color="auto" w:sz="4" w:space="0"/>
              <w:bottom w:val="single" w:color="auto" w:sz="4" w:space="0"/>
              <w:right w:val="single" w:color="auto" w:sz="4" w:space="0"/>
            </w:tcBorders>
          </w:tcPr>
          <w:p w14:paraId="6A2982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9" w:type="dxa"/>
            <w:gridSpan w:val="2"/>
            <w:tcBorders>
              <w:top w:val="single" w:color="auto" w:sz="4" w:space="0"/>
              <w:left w:val="single" w:color="auto" w:sz="4" w:space="0"/>
              <w:bottom w:val="single" w:color="auto" w:sz="4" w:space="0"/>
              <w:right w:val="single" w:color="auto" w:sz="4" w:space="0"/>
            </w:tcBorders>
          </w:tcPr>
          <w:p w14:paraId="35261E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70D59AE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48" w:type="dxa"/>
            <w:gridSpan w:val="2"/>
            <w:tcBorders>
              <w:top w:val="single" w:color="auto" w:sz="4" w:space="0"/>
              <w:left w:val="single" w:color="auto" w:sz="4" w:space="0"/>
              <w:bottom w:val="single" w:color="auto" w:sz="4" w:space="0"/>
              <w:right w:val="single" w:color="auto" w:sz="4" w:space="0"/>
            </w:tcBorders>
          </w:tcPr>
          <w:p w14:paraId="461B72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7960C3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18909E4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3335049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50" w:type="dxa"/>
            <w:gridSpan w:val="2"/>
            <w:tcBorders>
              <w:top w:val="single" w:color="auto" w:sz="4" w:space="0"/>
              <w:left w:val="single" w:color="auto" w:sz="4" w:space="0"/>
              <w:bottom w:val="single" w:color="auto" w:sz="4" w:space="0"/>
              <w:right w:val="single" w:color="auto" w:sz="4" w:space="0"/>
            </w:tcBorders>
          </w:tcPr>
          <w:p w14:paraId="039BB7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60" w:type="dxa"/>
            <w:tcBorders>
              <w:top w:val="single" w:color="auto" w:sz="4" w:space="0"/>
              <w:left w:val="single" w:color="auto" w:sz="4" w:space="0"/>
              <w:bottom w:val="single" w:color="auto" w:sz="4" w:space="0"/>
              <w:right w:val="single" w:color="auto" w:sz="4" w:space="0"/>
            </w:tcBorders>
          </w:tcPr>
          <w:p w14:paraId="226902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1CBC7B9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2F5DE62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08" w:type="dxa"/>
            <w:gridSpan w:val="2"/>
            <w:tcBorders>
              <w:top w:val="single" w:color="auto" w:sz="4" w:space="0"/>
              <w:left w:val="single" w:color="auto" w:sz="4" w:space="0"/>
              <w:bottom w:val="single" w:color="auto" w:sz="4" w:space="0"/>
              <w:right w:val="single" w:color="auto" w:sz="4" w:space="0"/>
            </w:tcBorders>
          </w:tcPr>
          <w:p w14:paraId="2B6229E0">
            <w:pPr>
              <w:spacing w:after="0" w:line="240" w:lineRule="auto"/>
              <w:jc w:val="center"/>
              <w:rPr>
                <w:rFonts w:ascii="Times New Roman" w:hAnsi="Times New Roman" w:eastAsia="Calibri" w:cs="Times New Roman"/>
                <w:sz w:val="28"/>
                <w:szCs w:val="28"/>
              </w:rPr>
            </w:pPr>
          </w:p>
        </w:tc>
        <w:tc>
          <w:tcPr>
            <w:tcW w:w="1071" w:type="dxa"/>
            <w:gridSpan w:val="2"/>
            <w:tcBorders>
              <w:top w:val="single" w:color="auto" w:sz="4" w:space="0"/>
              <w:left w:val="single" w:color="auto" w:sz="4" w:space="0"/>
              <w:bottom w:val="single" w:color="auto" w:sz="4" w:space="0"/>
              <w:right w:val="single" w:color="auto" w:sz="4" w:space="0"/>
            </w:tcBorders>
          </w:tcPr>
          <w:p w14:paraId="1460C69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r>
      <w:tr w14:paraId="5E8B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25"/>
            <w:tcBorders>
              <w:top w:val="single" w:color="auto" w:sz="4" w:space="0"/>
              <w:left w:val="single" w:color="auto" w:sz="4" w:space="0"/>
              <w:bottom w:val="single" w:color="auto" w:sz="4" w:space="0"/>
              <w:right w:val="single" w:color="auto" w:sz="4" w:space="0"/>
            </w:tcBorders>
          </w:tcPr>
          <w:p w14:paraId="595DCA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Контингенти учнів по класах (прогнозований)</w:t>
            </w:r>
          </w:p>
        </w:tc>
      </w:tr>
      <w:tr w14:paraId="75C5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2A48B27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4A211E0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2DF9AC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4ABE31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750CDDA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5D9ADAF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576EC9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1294A7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05D1986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CB0CBB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70236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3DB9332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858" w:type="dxa"/>
            <w:tcBorders>
              <w:top w:val="single" w:color="auto" w:sz="4" w:space="0"/>
              <w:left w:val="single" w:color="auto" w:sz="4" w:space="0"/>
              <w:bottom w:val="single" w:color="auto" w:sz="4" w:space="0"/>
              <w:right w:val="single" w:color="auto" w:sz="4" w:space="0"/>
            </w:tcBorders>
            <w:vAlign w:val="center"/>
          </w:tcPr>
          <w:p w14:paraId="500215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r>
      <w:tr w14:paraId="65E6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35EABF6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3977D0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6A76284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1F89FE5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2DA3B1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6D684A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35783B5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E9D393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123776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166465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0F6AF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1C982F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858" w:type="dxa"/>
            <w:tcBorders>
              <w:top w:val="single" w:color="auto" w:sz="4" w:space="0"/>
              <w:left w:val="single" w:color="auto" w:sz="4" w:space="0"/>
              <w:bottom w:val="single" w:color="auto" w:sz="4" w:space="0"/>
              <w:right w:val="single" w:color="auto" w:sz="4" w:space="0"/>
            </w:tcBorders>
            <w:vAlign w:val="center"/>
          </w:tcPr>
          <w:p w14:paraId="66166624">
            <w:pPr>
              <w:spacing w:after="0" w:line="240" w:lineRule="auto"/>
              <w:jc w:val="center"/>
              <w:rPr>
                <w:rFonts w:ascii="Times New Roman" w:hAnsi="Times New Roman" w:eastAsia="Calibri" w:cs="Times New Roman"/>
                <w:sz w:val="28"/>
                <w:szCs w:val="28"/>
              </w:rPr>
            </w:pPr>
          </w:p>
        </w:tc>
      </w:tr>
      <w:tr w14:paraId="30AA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425498DB">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654" w:type="dxa"/>
            <w:gridSpan w:val="2"/>
            <w:tcBorders>
              <w:top w:val="single" w:color="auto" w:sz="4" w:space="0"/>
              <w:left w:val="single" w:color="auto" w:sz="4" w:space="0"/>
              <w:bottom w:val="single" w:color="auto" w:sz="4" w:space="0"/>
              <w:right w:val="single" w:color="auto" w:sz="4" w:space="0"/>
            </w:tcBorders>
          </w:tcPr>
          <w:p w14:paraId="28EED7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011EFE3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78C89DF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1D13037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1856E9A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2946DEF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6D8542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273DAF8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881DE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2A3BBF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276C98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858" w:type="dxa"/>
            <w:tcBorders>
              <w:top w:val="single" w:color="auto" w:sz="4" w:space="0"/>
              <w:left w:val="single" w:color="auto" w:sz="4" w:space="0"/>
              <w:bottom w:val="single" w:color="auto" w:sz="4" w:space="0"/>
              <w:right w:val="single" w:color="auto" w:sz="4" w:space="0"/>
            </w:tcBorders>
            <w:vAlign w:val="center"/>
          </w:tcPr>
          <w:p w14:paraId="0E490C0F">
            <w:pPr>
              <w:spacing w:after="0" w:line="240" w:lineRule="auto"/>
              <w:jc w:val="center"/>
              <w:rPr>
                <w:rFonts w:ascii="Times New Roman" w:hAnsi="Times New Roman" w:eastAsia="Calibri" w:cs="Times New Roman"/>
                <w:sz w:val="28"/>
                <w:szCs w:val="28"/>
              </w:rPr>
            </w:pPr>
          </w:p>
        </w:tc>
      </w:tr>
      <w:tr w14:paraId="2128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1833D65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654" w:type="dxa"/>
            <w:gridSpan w:val="2"/>
            <w:tcBorders>
              <w:top w:val="single" w:color="auto" w:sz="4" w:space="0"/>
              <w:left w:val="single" w:color="auto" w:sz="4" w:space="0"/>
              <w:bottom w:val="single" w:color="auto" w:sz="4" w:space="0"/>
              <w:right w:val="single" w:color="auto" w:sz="4" w:space="0"/>
            </w:tcBorders>
          </w:tcPr>
          <w:p w14:paraId="60D470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3C460E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56BB05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2E5A0B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05CFDD8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417C9EF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51FAA2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53B4EAD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7B844CE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0B397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6FC01D8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858" w:type="dxa"/>
            <w:tcBorders>
              <w:top w:val="single" w:color="auto" w:sz="4" w:space="0"/>
              <w:left w:val="single" w:color="auto" w:sz="4" w:space="0"/>
              <w:bottom w:val="single" w:color="auto" w:sz="4" w:space="0"/>
              <w:right w:val="single" w:color="auto" w:sz="4" w:space="0"/>
            </w:tcBorders>
            <w:vAlign w:val="center"/>
          </w:tcPr>
          <w:p w14:paraId="65831133">
            <w:pPr>
              <w:spacing w:after="0" w:line="240" w:lineRule="auto"/>
              <w:jc w:val="center"/>
              <w:rPr>
                <w:rFonts w:ascii="Times New Roman" w:hAnsi="Times New Roman" w:eastAsia="Calibri" w:cs="Times New Roman"/>
                <w:sz w:val="28"/>
                <w:szCs w:val="28"/>
              </w:rPr>
            </w:pPr>
          </w:p>
        </w:tc>
      </w:tr>
      <w:tr w14:paraId="092C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7D283C7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144062F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19</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4C7706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7FFB0C3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1A1C8B7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2A34C1D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23</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D984FA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21</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42E33B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2D41428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2F7072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E71BA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0F51ED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858" w:type="dxa"/>
            <w:tcBorders>
              <w:top w:val="single" w:color="auto" w:sz="4" w:space="0"/>
              <w:left w:val="single" w:color="auto" w:sz="4" w:space="0"/>
              <w:bottom w:val="single" w:color="auto" w:sz="4" w:space="0"/>
              <w:right w:val="single" w:color="auto" w:sz="4" w:space="0"/>
            </w:tcBorders>
            <w:vAlign w:val="center"/>
          </w:tcPr>
          <w:p w14:paraId="71A9DF1C">
            <w:pPr>
              <w:spacing w:after="0" w:line="240" w:lineRule="auto"/>
              <w:jc w:val="center"/>
              <w:rPr>
                <w:rFonts w:ascii="Times New Roman" w:hAnsi="Times New Roman" w:eastAsia="Calibri" w:cs="Times New Roman"/>
                <w:sz w:val="28"/>
                <w:szCs w:val="28"/>
              </w:rPr>
            </w:pPr>
          </w:p>
        </w:tc>
      </w:tr>
      <w:tr w14:paraId="6C53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7BC8716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3211B3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559C74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2DEB616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59DA20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3A4D13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22A4A45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2C719B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3CC9EE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1B4E264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04AB3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649DC9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858" w:type="dxa"/>
            <w:tcBorders>
              <w:top w:val="single" w:color="auto" w:sz="4" w:space="0"/>
              <w:left w:val="single" w:color="auto" w:sz="4" w:space="0"/>
              <w:bottom w:val="single" w:color="auto" w:sz="4" w:space="0"/>
              <w:right w:val="single" w:color="auto" w:sz="4" w:space="0"/>
            </w:tcBorders>
            <w:vAlign w:val="center"/>
          </w:tcPr>
          <w:p w14:paraId="05FE241C">
            <w:pPr>
              <w:spacing w:after="0" w:line="240" w:lineRule="auto"/>
              <w:jc w:val="center"/>
              <w:rPr>
                <w:rFonts w:ascii="Times New Roman" w:hAnsi="Times New Roman" w:eastAsia="Calibri" w:cs="Times New Roman"/>
                <w:sz w:val="28"/>
                <w:szCs w:val="28"/>
              </w:rPr>
            </w:pPr>
          </w:p>
        </w:tc>
      </w:tr>
    </w:tbl>
    <w:p w14:paraId="54F557A8">
      <w:pPr>
        <w:spacing w:after="0" w:line="240" w:lineRule="auto"/>
        <w:ind w:left="2694" w:hanging="2694"/>
        <w:contextualSpacing/>
        <w:jc w:val="both"/>
        <w:rPr>
          <w:rFonts w:ascii="Times New Roman" w:hAnsi="Times New Roman" w:eastAsia="Calibri" w:cs="Times New Roman"/>
          <w:sz w:val="28"/>
          <w:szCs w:val="28"/>
        </w:rPr>
      </w:pPr>
    </w:p>
    <w:p w14:paraId="35ABD1B1">
      <w:pPr>
        <w:spacing w:after="0" w:line="240" w:lineRule="auto"/>
        <w:ind w:left="2694" w:hanging="2694"/>
        <w:contextualSpacing/>
        <w:jc w:val="both"/>
        <w:rPr>
          <w:rFonts w:ascii="Times New Roman" w:hAnsi="Times New Roman" w:eastAsia="Calibri" w:cs="Times New Roman"/>
          <w:sz w:val="28"/>
          <w:szCs w:val="28"/>
        </w:rPr>
      </w:pPr>
    </w:p>
    <w:p w14:paraId="4A259FB8">
      <w:pPr>
        <w:spacing w:after="0" w:line="240" w:lineRule="auto"/>
        <w:ind w:left="2694" w:hanging="2694"/>
        <w:contextualSpacing/>
        <w:jc w:val="both"/>
        <w:rPr>
          <w:rFonts w:ascii="Times New Roman" w:hAnsi="Times New Roman" w:eastAsia="Calibri" w:cs="Times New Roman"/>
          <w:sz w:val="28"/>
          <w:szCs w:val="28"/>
        </w:rPr>
      </w:pPr>
    </w:p>
    <w:p w14:paraId="6F525771">
      <w:pPr>
        <w:spacing w:after="0" w:line="240" w:lineRule="auto"/>
        <w:ind w:left="2694" w:hanging="2694"/>
        <w:contextualSpacing/>
        <w:jc w:val="both"/>
        <w:rPr>
          <w:rFonts w:ascii="Times New Roman" w:hAnsi="Times New Roman" w:eastAsia="Calibri" w:cs="Times New Roman"/>
          <w:sz w:val="28"/>
          <w:szCs w:val="28"/>
        </w:rPr>
      </w:pPr>
    </w:p>
    <w:p w14:paraId="033E5C92">
      <w:pPr>
        <w:spacing w:after="0" w:line="240" w:lineRule="auto"/>
        <w:ind w:left="2694" w:hanging="2694"/>
        <w:contextualSpacing/>
        <w:jc w:val="both"/>
        <w:rPr>
          <w:rFonts w:ascii="Times New Roman" w:hAnsi="Times New Roman" w:eastAsia="Calibri" w:cs="Times New Roman"/>
          <w:sz w:val="28"/>
          <w:szCs w:val="28"/>
        </w:rPr>
      </w:pPr>
    </w:p>
    <w:p w14:paraId="64F4ED5D">
      <w:pPr>
        <w:spacing w:after="0" w:line="240" w:lineRule="auto"/>
        <w:ind w:left="2694" w:hanging="269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2.3. Курси підвищення кваліфікації</w:t>
      </w:r>
    </w:p>
    <w:p w14:paraId="7B9655C4">
      <w:pPr>
        <w:spacing w:after="0" w:line="240" w:lineRule="auto"/>
        <w:ind w:left="2694" w:hanging="2694"/>
        <w:contextualSpacing/>
        <w:jc w:val="both"/>
        <w:rPr>
          <w:rFonts w:ascii="Times New Roman" w:hAnsi="Times New Roman" w:eastAsia="Calibri" w:cs="Times New Roman"/>
          <w:sz w:val="28"/>
          <w:szCs w:val="28"/>
        </w:rPr>
      </w:pPr>
    </w:p>
    <w:tbl>
      <w:tblPr>
        <w:tblStyle w:val="4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689"/>
      </w:tblGrid>
      <w:tr w14:paraId="3FB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5ACE6D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4689" w:type="dxa"/>
            <w:tcBorders>
              <w:top w:val="single" w:color="auto" w:sz="4" w:space="0"/>
              <w:left w:val="single" w:color="auto" w:sz="4" w:space="0"/>
              <w:bottom w:val="single" w:color="auto" w:sz="4" w:space="0"/>
              <w:right w:val="single" w:color="auto" w:sz="4" w:space="0"/>
            </w:tcBorders>
          </w:tcPr>
          <w:p w14:paraId="47530B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Кількість працівників</w:t>
            </w:r>
          </w:p>
        </w:tc>
      </w:tr>
      <w:tr w14:paraId="5BA6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717062B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2021</w:t>
            </w:r>
          </w:p>
        </w:tc>
        <w:tc>
          <w:tcPr>
            <w:tcW w:w="4689" w:type="dxa"/>
            <w:tcBorders>
              <w:top w:val="single" w:color="auto" w:sz="4" w:space="0"/>
              <w:left w:val="single" w:color="auto" w:sz="4" w:space="0"/>
              <w:bottom w:val="single" w:color="auto" w:sz="4" w:space="0"/>
              <w:right w:val="single" w:color="auto" w:sz="4" w:space="0"/>
            </w:tcBorders>
          </w:tcPr>
          <w:p w14:paraId="673300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r w14:paraId="779A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5488C33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2022</w:t>
            </w:r>
          </w:p>
        </w:tc>
        <w:tc>
          <w:tcPr>
            <w:tcW w:w="4689" w:type="dxa"/>
            <w:tcBorders>
              <w:top w:val="single" w:color="auto" w:sz="4" w:space="0"/>
              <w:left w:val="single" w:color="auto" w:sz="4" w:space="0"/>
              <w:bottom w:val="single" w:color="auto" w:sz="4" w:space="0"/>
              <w:right w:val="single" w:color="auto" w:sz="4" w:space="0"/>
            </w:tcBorders>
          </w:tcPr>
          <w:p w14:paraId="2856C8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r w14:paraId="635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106094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w:t>
            </w:r>
          </w:p>
        </w:tc>
        <w:tc>
          <w:tcPr>
            <w:tcW w:w="4689" w:type="dxa"/>
            <w:tcBorders>
              <w:top w:val="single" w:color="auto" w:sz="4" w:space="0"/>
              <w:left w:val="single" w:color="auto" w:sz="4" w:space="0"/>
              <w:bottom w:val="single" w:color="auto" w:sz="4" w:space="0"/>
              <w:right w:val="single" w:color="auto" w:sz="4" w:space="0"/>
            </w:tcBorders>
          </w:tcPr>
          <w:p w14:paraId="2B3F01E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r w14:paraId="1AD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7BE884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w:t>
            </w:r>
          </w:p>
        </w:tc>
        <w:tc>
          <w:tcPr>
            <w:tcW w:w="4689" w:type="dxa"/>
            <w:tcBorders>
              <w:top w:val="single" w:color="auto" w:sz="4" w:space="0"/>
              <w:left w:val="single" w:color="auto" w:sz="4" w:space="0"/>
              <w:bottom w:val="single" w:color="auto" w:sz="4" w:space="0"/>
              <w:right w:val="single" w:color="auto" w:sz="4" w:space="0"/>
            </w:tcBorders>
          </w:tcPr>
          <w:p w14:paraId="015534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r w14:paraId="4A3C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66A264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w:t>
            </w:r>
          </w:p>
        </w:tc>
        <w:tc>
          <w:tcPr>
            <w:tcW w:w="4689" w:type="dxa"/>
            <w:tcBorders>
              <w:top w:val="single" w:color="auto" w:sz="4" w:space="0"/>
              <w:left w:val="single" w:color="auto" w:sz="4" w:space="0"/>
              <w:bottom w:val="single" w:color="auto" w:sz="4" w:space="0"/>
              <w:right w:val="single" w:color="auto" w:sz="4" w:space="0"/>
            </w:tcBorders>
          </w:tcPr>
          <w:p w14:paraId="79D1EE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r w14:paraId="4C21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06DC3A9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w:t>
            </w:r>
          </w:p>
        </w:tc>
        <w:tc>
          <w:tcPr>
            <w:tcW w:w="4689" w:type="dxa"/>
            <w:tcBorders>
              <w:top w:val="single" w:color="auto" w:sz="4" w:space="0"/>
              <w:left w:val="single" w:color="auto" w:sz="4" w:space="0"/>
              <w:bottom w:val="single" w:color="auto" w:sz="4" w:space="0"/>
              <w:right w:val="single" w:color="auto" w:sz="4" w:space="0"/>
            </w:tcBorders>
          </w:tcPr>
          <w:p w14:paraId="67C99C2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r>
    </w:tbl>
    <w:p w14:paraId="4DFA93DA">
      <w:pPr>
        <w:spacing w:after="0" w:line="240" w:lineRule="auto"/>
        <w:ind w:left="426" w:hanging="426"/>
        <w:contextualSpacing/>
        <w:jc w:val="both"/>
        <w:rPr>
          <w:rFonts w:ascii="Times New Roman" w:hAnsi="Times New Roman" w:eastAsia="Calibri" w:cs="Times New Roman"/>
          <w:sz w:val="28"/>
          <w:szCs w:val="28"/>
        </w:rPr>
      </w:pPr>
    </w:p>
    <w:p w14:paraId="022C0D7F">
      <w:pPr>
        <w:spacing w:after="0" w:line="240" w:lineRule="auto"/>
        <w:ind w:left="426" w:hanging="426"/>
        <w:contextualSpacing/>
        <w:jc w:val="both"/>
        <w:rPr>
          <w:rFonts w:ascii="Times New Roman" w:hAnsi="Times New Roman" w:eastAsia="Calibri" w:cs="Times New Roman"/>
          <w:sz w:val="28"/>
          <w:szCs w:val="28"/>
        </w:rPr>
      </w:pPr>
    </w:p>
    <w:p w14:paraId="46082B6B">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2.4. Атестація педагогічних працівників</w:t>
      </w:r>
    </w:p>
    <w:p w14:paraId="4F13D741">
      <w:pPr>
        <w:spacing w:after="0" w:line="240" w:lineRule="auto"/>
        <w:ind w:left="426" w:hanging="426"/>
        <w:contextualSpacing/>
        <w:jc w:val="both"/>
        <w:rPr>
          <w:rFonts w:ascii="Times New Roman" w:hAnsi="Times New Roman" w:eastAsia="Calibri" w:cs="Times New Roman"/>
          <w:sz w:val="28"/>
          <w:szCs w:val="28"/>
        </w:rPr>
      </w:pPr>
    </w:p>
    <w:tbl>
      <w:tblPr>
        <w:tblStyle w:val="4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689"/>
      </w:tblGrid>
      <w:tr w14:paraId="5D93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73E405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4689" w:type="dxa"/>
            <w:tcBorders>
              <w:top w:val="single" w:color="auto" w:sz="4" w:space="0"/>
              <w:left w:val="single" w:color="auto" w:sz="4" w:space="0"/>
              <w:bottom w:val="single" w:color="auto" w:sz="4" w:space="0"/>
              <w:right w:val="single" w:color="auto" w:sz="4" w:space="0"/>
            </w:tcBorders>
          </w:tcPr>
          <w:p w14:paraId="69E32E3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Кількість працівників</w:t>
            </w:r>
          </w:p>
        </w:tc>
      </w:tr>
      <w:tr w14:paraId="6C4F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0C33EE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4689" w:type="dxa"/>
            <w:tcBorders>
              <w:top w:val="single" w:color="auto" w:sz="4" w:space="0"/>
              <w:left w:val="single" w:color="auto" w:sz="4" w:space="0"/>
              <w:bottom w:val="single" w:color="auto" w:sz="4" w:space="0"/>
              <w:right w:val="single" w:color="auto" w:sz="4" w:space="0"/>
            </w:tcBorders>
          </w:tcPr>
          <w:p w14:paraId="2EF287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665A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41D8DA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4689" w:type="dxa"/>
            <w:tcBorders>
              <w:top w:val="single" w:color="auto" w:sz="4" w:space="0"/>
              <w:left w:val="single" w:color="auto" w:sz="4" w:space="0"/>
              <w:bottom w:val="single" w:color="auto" w:sz="4" w:space="0"/>
              <w:right w:val="single" w:color="auto" w:sz="4" w:space="0"/>
            </w:tcBorders>
          </w:tcPr>
          <w:p w14:paraId="3CAE118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107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22D7A7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4689" w:type="dxa"/>
            <w:tcBorders>
              <w:top w:val="single" w:color="auto" w:sz="4" w:space="0"/>
              <w:left w:val="single" w:color="auto" w:sz="4" w:space="0"/>
              <w:bottom w:val="single" w:color="auto" w:sz="4" w:space="0"/>
              <w:right w:val="single" w:color="auto" w:sz="4" w:space="0"/>
            </w:tcBorders>
          </w:tcPr>
          <w:p w14:paraId="62CC57E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A8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39C1BA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4689" w:type="dxa"/>
            <w:tcBorders>
              <w:top w:val="single" w:color="auto" w:sz="4" w:space="0"/>
              <w:left w:val="single" w:color="auto" w:sz="4" w:space="0"/>
              <w:bottom w:val="single" w:color="auto" w:sz="4" w:space="0"/>
              <w:right w:val="single" w:color="auto" w:sz="4" w:space="0"/>
            </w:tcBorders>
          </w:tcPr>
          <w:p w14:paraId="2026CF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76A3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1DC124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4689" w:type="dxa"/>
            <w:tcBorders>
              <w:top w:val="single" w:color="auto" w:sz="4" w:space="0"/>
              <w:left w:val="single" w:color="auto" w:sz="4" w:space="0"/>
              <w:bottom w:val="single" w:color="auto" w:sz="4" w:space="0"/>
              <w:right w:val="single" w:color="auto" w:sz="4" w:space="0"/>
            </w:tcBorders>
          </w:tcPr>
          <w:p w14:paraId="0383913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r>
    </w:tbl>
    <w:p w14:paraId="1600C5A6">
      <w:pPr>
        <w:spacing w:after="0" w:line="240" w:lineRule="auto"/>
        <w:ind w:left="426" w:hanging="426"/>
        <w:contextualSpacing/>
        <w:jc w:val="both"/>
        <w:rPr>
          <w:rFonts w:ascii="Times New Roman" w:hAnsi="Times New Roman" w:eastAsia="Calibri" w:cs="Times New Roman"/>
          <w:sz w:val="28"/>
          <w:szCs w:val="28"/>
        </w:rPr>
      </w:pPr>
    </w:p>
    <w:p w14:paraId="1AFD2760">
      <w:pPr>
        <w:spacing w:after="0" w:line="240" w:lineRule="auto"/>
        <w:ind w:left="426" w:hanging="426"/>
        <w:contextualSpacing/>
        <w:jc w:val="both"/>
        <w:rPr>
          <w:rFonts w:ascii="Times New Roman" w:hAnsi="Times New Roman" w:eastAsia="Calibri" w:cs="Times New Roman"/>
          <w:sz w:val="28"/>
          <w:szCs w:val="28"/>
        </w:rPr>
      </w:pPr>
    </w:p>
    <w:p w14:paraId="0715535A">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2.5. План-графік вивчення стану викладання  предметів на 2021-2026 р.</w:t>
      </w:r>
    </w:p>
    <w:p w14:paraId="6C49E6CE">
      <w:pPr>
        <w:spacing w:after="0" w:line="240" w:lineRule="auto"/>
        <w:ind w:left="426" w:hanging="426"/>
        <w:contextualSpacing/>
        <w:jc w:val="both"/>
        <w:rPr>
          <w:rFonts w:ascii="Times New Roman" w:hAnsi="Times New Roman" w:eastAsia="Calibri" w:cs="Times New Roman"/>
          <w:sz w:val="28"/>
          <w:szCs w:val="28"/>
        </w:rPr>
      </w:pPr>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5905"/>
        <w:gridCol w:w="2268"/>
      </w:tblGrid>
      <w:tr w14:paraId="2C96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0A48B4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5905" w:type="dxa"/>
          </w:tcPr>
          <w:p w14:paraId="1F1772AA">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Предмет </w:t>
            </w:r>
          </w:p>
        </w:tc>
        <w:tc>
          <w:tcPr>
            <w:tcW w:w="2268" w:type="dxa"/>
          </w:tcPr>
          <w:p w14:paraId="3B2EFE00">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Семестр </w:t>
            </w:r>
          </w:p>
        </w:tc>
      </w:tr>
      <w:tr w14:paraId="3E3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09D498A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2021-2022 н. р.</w:t>
            </w:r>
          </w:p>
        </w:tc>
      </w:tr>
      <w:tr w14:paraId="35F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6FD405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5905" w:type="dxa"/>
          </w:tcPr>
          <w:p w14:paraId="040F93B3">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педагога-організатора</w:t>
            </w:r>
          </w:p>
        </w:tc>
        <w:tc>
          <w:tcPr>
            <w:tcW w:w="2268" w:type="dxa"/>
          </w:tcPr>
          <w:p w14:paraId="0BE556EF">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5C9C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DF65B3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5905" w:type="dxa"/>
          </w:tcPr>
          <w:p w14:paraId="2ABF1DC5">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вчителів української мови та літератури</w:t>
            </w:r>
          </w:p>
        </w:tc>
        <w:tc>
          <w:tcPr>
            <w:tcW w:w="2268" w:type="dxa"/>
          </w:tcPr>
          <w:p w14:paraId="5709A1E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35C9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CB4FF7A">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5905" w:type="dxa"/>
          </w:tcPr>
          <w:p w14:paraId="1FCE32FF">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трудового навчання</w:t>
            </w:r>
          </w:p>
        </w:tc>
        <w:tc>
          <w:tcPr>
            <w:tcW w:w="2268" w:type="dxa"/>
          </w:tcPr>
          <w:p w14:paraId="7B36748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2BF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7A64DA0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5905" w:type="dxa"/>
          </w:tcPr>
          <w:p w14:paraId="104CBF70">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вчителів початкових класів</w:t>
            </w:r>
          </w:p>
        </w:tc>
        <w:tc>
          <w:tcPr>
            <w:tcW w:w="2268" w:type="dxa"/>
          </w:tcPr>
          <w:p w14:paraId="3D1457D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6859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00E0CCF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2022-2023 н. р.</w:t>
            </w:r>
          </w:p>
        </w:tc>
      </w:tr>
      <w:tr w14:paraId="5C0D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1C56C7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5905" w:type="dxa"/>
          </w:tcPr>
          <w:p w14:paraId="1A05C4A4">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початкових класів</w:t>
            </w:r>
          </w:p>
        </w:tc>
        <w:tc>
          <w:tcPr>
            <w:tcW w:w="2268" w:type="dxa"/>
          </w:tcPr>
          <w:p w14:paraId="2175BF2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4B70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3" w:type="dxa"/>
          </w:tcPr>
          <w:p w14:paraId="4E2B4CC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5905" w:type="dxa"/>
          </w:tcPr>
          <w:p w14:paraId="4B90A3EB">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фізики та інформатики</w:t>
            </w:r>
          </w:p>
        </w:tc>
        <w:tc>
          <w:tcPr>
            <w:tcW w:w="2268" w:type="dxa"/>
          </w:tcPr>
          <w:p w14:paraId="60B92E8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2B57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3" w:type="dxa"/>
          </w:tcPr>
          <w:p w14:paraId="60361AF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5905" w:type="dxa"/>
          </w:tcPr>
          <w:p w14:paraId="13AD649C">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географії</w:t>
            </w:r>
          </w:p>
        </w:tc>
        <w:tc>
          <w:tcPr>
            <w:tcW w:w="2268" w:type="dxa"/>
          </w:tcPr>
          <w:p w14:paraId="064AD00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3727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3" w:type="dxa"/>
          </w:tcPr>
          <w:p w14:paraId="74C344A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5905" w:type="dxa"/>
          </w:tcPr>
          <w:p w14:paraId="4ACACD82">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зарубіжної літератури</w:t>
            </w:r>
          </w:p>
        </w:tc>
        <w:tc>
          <w:tcPr>
            <w:tcW w:w="2268" w:type="dxa"/>
          </w:tcPr>
          <w:p w14:paraId="23DE40F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0487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6BB5B7DF">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2023-2024 н. р.</w:t>
            </w:r>
          </w:p>
        </w:tc>
      </w:tr>
      <w:tr w14:paraId="31A2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030A1FAC">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5905" w:type="dxa"/>
          </w:tcPr>
          <w:p w14:paraId="7327ED11">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музичного  мистецтва,</w:t>
            </w:r>
          </w:p>
        </w:tc>
        <w:tc>
          <w:tcPr>
            <w:tcW w:w="2268" w:type="dxa"/>
          </w:tcPr>
          <w:p w14:paraId="2FDBA15C">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027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83" w:type="dxa"/>
          </w:tcPr>
          <w:p w14:paraId="1CF18638">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5905" w:type="dxa"/>
          </w:tcPr>
          <w:p w14:paraId="3587FF1F">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фізичної культури</w:t>
            </w:r>
          </w:p>
        </w:tc>
        <w:tc>
          <w:tcPr>
            <w:tcW w:w="2268" w:type="dxa"/>
          </w:tcPr>
          <w:p w14:paraId="41F1137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5B04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3" w:type="dxa"/>
          </w:tcPr>
          <w:p w14:paraId="7A740FF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5905" w:type="dxa"/>
          </w:tcPr>
          <w:p w14:paraId="4CD06684">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біології, основ здоров»я</w:t>
            </w:r>
          </w:p>
        </w:tc>
        <w:tc>
          <w:tcPr>
            <w:tcW w:w="2268" w:type="dxa"/>
          </w:tcPr>
          <w:p w14:paraId="6ED1CA3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0BC4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60ACB2E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2024-2025 н. р.</w:t>
            </w:r>
          </w:p>
        </w:tc>
      </w:tr>
      <w:tr w14:paraId="165D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C9BDDC8">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5905" w:type="dxa"/>
          </w:tcPr>
          <w:p w14:paraId="7D7AA104">
            <w:pPr>
              <w:spacing w:after="0" w:line="240" w:lineRule="auto"/>
              <w:jc w:val="both"/>
            </w:pPr>
            <w:r>
              <w:rPr>
                <w:rFonts w:ascii="Times New Roman" w:hAnsi="Times New Roman" w:eastAsia="Calibri" w:cs="Times New Roman"/>
                <w:sz w:val="28"/>
                <w:szCs w:val="28"/>
              </w:rPr>
              <w:t>Вивчення системи роботи вчителя хімії,біології</w:t>
            </w:r>
          </w:p>
        </w:tc>
        <w:tc>
          <w:tcPr>
            <w:tcW w:w="2268" w:type="dxa"/>
          </w:tcPr>
          <w:p w14:paraId="7826411F">
            <w:pPr>
              <w:spacing w:after="0" w:line="240" w:lineRule="auto"/>
              <w:jc w:val="center"/>
            </w:pPr>
            <w:r>
              <w:rPr>
                <w:rFonts w:ascii="Times New Roman" w:hAnsi="Times New Roman" w:eastAsia="Calibri" w:cs="Times New Roman"/>
                <w:sz w:val="28"/>
                <w:szCs w:val="28"/>
              </w:rPr>
              <w:t>Протягом року</w:t>
            </w:r>
          </w:p>
        </w:tc>
      </w:tr>
      <w:tr w14:paraId="0CB6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AF324F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5905" w:type="dxa"/>
          </w:tcPr>
          <w:p w14:paraId="33A98290">
            <w:pPr>
              <w:spacing w:after="0" w:line="240" w:lineRule="auto"/>
            </w:pPr>
            <w:r>
              <w:rPr>
                <w:rFonts w:ascii="Times New Roman" w:hAnsi="Times New Roman" w:eastAsia="Calibri" w:cs="Times New Roman"/>
                <w:sz w:val="28"/>
                <w:szCs w:val="28"/>
              </w:rPr>
              <w:t>Вивчення системи роботи вчителів початкових класів</w:t>
            </w:r>
          </w:p>
        </w:tc>
        <w:tc>
          <w:tcPr>
            <w:tcW w:w="2268" w:type="dxa"/>
          </w:tcPr>
          <w:p w14:paraId="5B582826">
            <w:pPr>
              <w:spacing w:after="0" w:line="240" w:lineRule="auto"/>
              <w:jc w:val="center"/>
            </w:pPr>
            <w:r>
              <w:rPr>
                <w:rFonts w:ascii="Times New Roman" w:hAnsi="Times New Roman" w:eastAsia="Calibri" w:cs="Times New Roman"/>
                <w:sz w:val="28"/>
                <w:szCs w:val="28"/>
              </w:rPr>
              <w:t>Протягом року</w:t>
            </w:r>
          </w:p>
        </w:tc>
      </w:tr>
      <w:tr w14:paraId="07DB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065BCA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5905" w:type="dxa"/>
          </w:tcPr>
          <w:p w14:paraId="570EAC93">
            <w:pPr>
              <w:spacing w:after="0" w:line="240" w:lineRule="auto"/>
              <w:jc w:val="both"/>
            </w:pPr>
            <w:r>
              <w:rPr>
                <w:rFonts w:ascii="Times New Roman" w:hAnsi="Times New Roman" w:eastAsia="Calibri" w:cs="Times New Roman"/>
                <w:sz w:val="28"/>
                <w:szCs w:val="28"/>
              </w:rPr>
              <w:t>Вивчення системи роботи соціального педагога</w:t>
            </w:r>
          </w:p>
        </w:tc>
        <w:tc>
          <w:tcPr>
            <w:tcW w:w="2268" w:type="dxa"/>
          </w:tcPr>
          <w:p w14:paraId="1B4D9CAA">
            <w:pPr>
              <w:spacing w:after="0" w:line="240" w:lineRule="auto"/>
              <w:jc w:val="center"/>
            </w:pPr>
            <w:r>
              <w:rPr>
                <w:rFonts w:ascii="Times New Roman" w:hAnsi="Times New Roman" w:eastAsia="Calibri" w:cs="Times New Roman"/>
                <w:sz w:val="28"/>
                <w:szCs w:val="28"/>
              </w:rPr>
              <w:t>Протягом року</w:t>
            </w:r>
          </w:p>
        </w:tc>
      </w:tr>
      <w:tr w14:paraId="607D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3" w:type="dxa"/>
          </w:tcPr>
          <w:p w14:paraId="58C7589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5905" w:type="dxa"/>
          </w:tcPr>
          <w:p w14:paraId="3A26D25B">
            <w:pPr>
              <w:spacing w:after="0" w:line="240" w:lineRule="auto"/>
              <w:jc w:val="both"/>
            </w:pPr>
            <w:r>
              <w:rPr>
                <w:rFonts w:ascii="Times New Roman" w:hAnsi="Times New Roman" w:eastAsia="Calibri" w:cs="Times New Roman"/>
                <w:sz w:val="28"/>
                <w:szCs w:val="28"/>
              </w:rPr>
              <w:t>Вивчення системи роботи вчителя основ здоров’я</w:t>
            </w:r>
          </w:p>
        </w:tc>
        <w:tc>
          <w:tcPr>
            <w:tcW w:w="2268" w:type="dxa"/>
          </w:tcPr>
          <w:p w14:paraId="01848619">
            <w:pPr>
              <w:spacing w:after="0" w:line="240" w:lineRule="auto"/>
              <w:jc w:val="center"/>
            </w:pPr>
            <w:r>
              <w:rPr>
                <w:rFonts w:ascii="Times New Roman" w:hAnsi="Times New Roman" w:eastAsia="Calibri" w:cs="Times New Roman"/>
                <w:sz w:val="28"/>
                <w:szCs w:val="28"/>
              </w:rPr>
              <w:t>Протягом року</w:t>
            </w:r>
          </w:p>
        </w:tc>
      </w:tr>
      <w:tr w14:paraId="4C2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3" w:type="dxa"/>
          </w:tcPr>
          <w:p w14:paraId="5D7665F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5905" w:type="dxa"/>
          </w:tcPr>
          <w:p w14:paraId="109325F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іноземної мови</w:t>
            </w:r>
          </w:p>
        </w:tc>
        <w:tc>
          <w:tcPr>
            <w:tcW w:w="2268" w:type="dxa"/>
          </w:tcPr>
          <w:p w14:paraId="7A25E02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10B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7DAFBD8A">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2025-2026 н. р.</w:t>
            </w:r>
          </w:p>
        </w:tc>
      </w:tr>
      <w:tr w14:paraId="39DC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73A0398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5905" w:type="dxa"/>
          </w:tcPr>
          <w:p w14:paraId="3AB87E8E">
            <w:pPr>
              <w:spacing w:after="0" w:line="240" w:lineRule="auto"/>
              <w:jc w:val="both"/>
            </w:pPr>
            <w:r>
              <w:rPr>
                <w:rFonts w:ascii="Times New Roman" w:hAnsi="Times New Roman" w:eastAsia="Calibri" w:cs="Times New Roman"/>
                <w:sz w:val="28"/>
                <w:szCs w:val="28"/>
              </w:rPr>
              <w:t>Вивчення системи роботи вчителя української мови</w:t>
            </w:r>
          </w:p>
        </w:tc>
        <w:tc>
          <w:tcPr>
            <w:tcW w:w="2268" w:type="dxa"/>
          </w:tcPr>
          <w:p w14:paraId="391650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4B35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0EF269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5905" w:type="dxa"/>
          </w:tcPr>
          <w:p w14:paraId="1D3BE467">
            <w:pPr>
              <w:spacing w:after="0" w:line="240" w:lineRule="auto"/>
              <w:jc w:val="both"/>
            </w:pPr>
            <w:r>
              <w:rPr>
                <w:rFonts w:ascii="Times New Roman" w:hAnsi="Times New Roman" w:eastAsia="Calibri" w:cs="Times New Roman"/>
                <w:sz w:val="28"/>
                <w:szCs w:val="28"/>
              </w:rPr>
              <w:t>Вивчення системи роботи вчителя зарубіжної літератури</w:t>
            </w:r>
          </w:p>
        </w:tc>
        <w:tc>
          <w:tcPr>
            <w:tcW w:w="2268" w:type="dxa"/>
          </w:tcPr>
          <w:p w14:paraId="39FB5F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5B6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4C10D5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c>
          <w:tcPr>
            <w:tcW w:w="5905" w:type="dxa"/>
          </w:tcPr>
          <w:p w14:paraId="55D6E690">
            <w:pPr>
              <w:spacing w:after="0" w:line="240" w:lineRule="auto"/>
              <w:jc w:val="both"/>
            </w:pPr>
            <w:r>
              <w:rPr>
                <w:rFonts w:ascii="Times New Roman" w:hAnsi="Times New Roman" w:eastAsia="Calibri" w:cs="Times New Roman"/>
                <w:sz w:val="28"/>
                <w:szCs w:val="28"/>
              </w:rPr>
              <w:t>Вивчення системи роботи вчителів математики</w:t>
            </w:r>
          </w:p>
        </w:tc>
        <w:tc>
          <w:tcPr>
            <w:tcW w:w="2268" w:type="dxa"/>
          </w:tcPr>
          <w:p w14:paraId="132C71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bl>
    <w:p w14:paraId="36742F32">
      <w:pPr>
        <w:spacing w:after="0" w:line="240" w:lineRule="auto"/>
        <w:ind w:left="426" w:hanging="426"/>
        <w:contextualSpacing/>
        <w:jc w:val="both"/>
        <w:rPr>
          <w:rFonts w:ascii="Times New Roman" w:hAnsi="Times New Roman" w:eastAsia="Calibri" w:cs="Times New Roman"/>
          <w:sz w:val="28"/>
          <w:szCs w:val="28"/>
        </w:rPr>
      </w:pPr>
    </w:p>
    <w:p w14:paraId="16CC1E73">
      <w:pPr>
        <w:spacing w:after="0" w:line="240" w:lineRule="auto"/>
        <w:ind w:left="426" w:hanging="426"/>
        <w:contextualSpacing/>
        <w:jc w:val="both"/>
        <w:rPr>
          <w:rFonts w:ascii="Times New Roman" w:hAnsi="Times New Roman" w:eastAsia="Calibri" w:cs="Times New Roman"/>
          <w:sz w:val="28"/>
          <w:szCs w:val="28"/>
        </w:rPr>
      </w:pPr>
    </w:p>
    <w:p w14:paraId="6F22F331">
      <w:pPr>
        <w:spacing w:after="0" w:line="240" w:lineRule="auto"/>
        <w:ind w:left="426" w:hanging="426"/>
        <w:contextualSpacing/>
        <w:jc w:val="both"/>
        <w:rPr>
          <w:rFonts w:ascii="Times New Roman" w:hAnsi="Times New Roman" w:eastAsia="Calibri" w:cs="Times New Roman"/>
          <w:sz w:val="28"/>
          <w:szCs w:val="28"/>
        </w:rPr>
      </w:pPr>
    </w:p>
    <w:p w14:paraId="430DB614">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2.6. Графік вивчення стану формування системи ціннісної особистості</w:t>
      </w:r>
    </w:p>
    <w:p w14:paraId="21454117">
      <w:pPr>
        <w:spacing w:after="0" w:line="240" w:lineRule="auto"/>
        <w:ind w:left="426" w:hanging="426"/>
        <w:contextualSpacing/>
        <w:jc w:val="both"/>
        <w:rPr>
          <w:rFonts w:ascii="Times New Roman" w:hAnsi="Times New Roman" w:eastAsia="Calibri" w:cs="Times New Roman"/>
          <w:sz w:val="28"/>
          <w:szCs w:val="28"/>
        </w:rPr>
      </w:pPr>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1215"/>
        <w:gridCol w:w="1361"/>
        <w:gridCol w:w="1276"/>
        <w:gridCol w:w="1417"/>
        <w:gridCol w:w="1276"/>
      </w:tblGrid>
      <w:tr w14:paraId="5C8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vMerge w:val="restart"/>
            <w:vAlign w:val="center"/>
          </w:tcPr>
          <w:p w14:paraId="6DBFC0D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Навчальні роки</w:t>
            </w:r>
          </w:p>
        </w:tc>
        <w:tc>
          <w:tcPr>
            <w:tcW w:w="6545" w:type="dxa"/>
            <w:gridSpan w:val="5"/>
          </w:tcPr>
          <w:p w14:paraId="34CDB2B9">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Класи </w:t>
            </w:r>
          </w:p>
        </w:tc>
      </w:tr>
      <w:tr w14:paraId="1A8C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vMerge w:val="continue"/>
          </w:tcPr>
          <w:p w14:paraId="2AF12243">
            <w:pPr>
              <w:spacing w:after="0" w:line="240" w:lineRule="auto"/>
              <w:contextualSpacing/>
              <w:jc w:val="center"/>
              <w:rPr>
                <w:rFonts w:ascii="Times New Roman" w:hAnsi="Times New Roman" w:eastAsia="Calibri" w:cs="Times New Roman"/>
                <w:sz w:val="28"/>
                <w:szCs w:val="28"/>
              </w:rPr>
            </w:pPr>
          </w:p>
        </w:tc>
        <w:tc>
          <w:tcPr>
            <w:tcW w:w="1215" w:type="dxa"/>
          </w:tcPr>
          <w:p w14:paraId="46B206E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1361" w:type="dxa"/>
          </w:tcPr>
          <w:p w14:paraId="2645EA2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276" w:type="dxa"/>
          </w:tcPr>
          <w:p w14:paraId="0E9B6F9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417" w:type="dxa"/>
          </w:tcPr>
          <w:p w14:paraId="3D21F6E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276" w:type="dxa"/>
          </w:tcPr>
          <w:p w14:paraId="6B0BC646">
            <w:pPr>
              <w:spacing w:after="0" w:line="240" w:lineRule="auto"/>
              <w:contextualSpacing/>
              <w:jc w:val="center"/>
              <w:rPr>
                <w:rFonts w:ascii="Times New Roman" w:hAnsi="Times New Roman" w:eastAsia="Calibri" w:cs="Times New Roman"/>
                <w:sz w:val="28"/>
                <w:szCs w:val="28"/>
              </w:rPr>
            </w:pPr>
          </w:p>
        </w:tc>
      </w:tr>
      <w:tr w14:paraId="2BAA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FC941E0">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1215" w:type="dxa"/>
          </w:tcPr>
          <w:p w14:paraId="0B40993A">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361" w:type="dxa"/>
          </w:tcPr>
          <w:p w14:paraId="564A5755">
            <w:pPr>
              <w:spacing w:after="0" w:line="240" w:lineRule="auto"/>
              <w:contextualSpacing/>
              <w:jc w:val="center"/>
              <w:rPr>
                <w:rFonts w:ascii="Times New Roman" w:hAnsi="Times New Roman" w:eastAsia="Calibri" w:cs="Times New Roman"/>
                <w:sz w:val="28"/>
                <w:szCs w:val="28"/>
              </w:rPr>
            </w:pPr>
          </w:p>
        </w:tc>
        <w:tc>
          <w:tcPr>
            <w:tcW w:w="1276" w:type="dxa"/>
          </w:tcPr>
          <w:p w14:paraId="5DE44182">
            <w:pPr>
              <w:spacing w:after="0" w:line="240" w:lineRule="auto"/>
              <w:contextualSpacing/>
              <w:jc w:val="center"/>
              <w:rPr>
                <w:rFonts w:ascii="Times New Roman" w:hAnsi="Times New Roman" w:eastAsia="Calibri" w:cs="Times New Roman"/>
                <w:sz w:val="28"/>
                <w:szCs w:val="28"/>
              </w:rPr>
            </w:pPr>
          </w:p>
        </w:tc>
        <w:tc>
          <w:tcPr>
            <w:tcW w:w="1417" w:type="dxa"/>
          </w:tcPr>
          <w:p w14:paraId="4D2A51E4">
            <w:pPr>
              <w:spacing w:after="0" w:line="240" w:lineRule="auto"/>
              <w:contextualSpacing/>
              <w:jc w:val="center"/>
              <w:rPr>
                <w:rFonts w:ascii="Times New Roman" w:hAnsi="Times New Roman" w:eastAsia="Calibri" w:cs="Times New Roman"/>
                <w:sz w:val="28"/>
                <w:szCs w:val="28"/>
              </w:rPr>
            </w:pPr>
          </w:p>
        </w:tc>
        <w:tc>
          <w:tcPr>
            <w:tcW w:w="1276" w:type="dxa"/>
          </w:tcPr>
          <w:p w14:paraId="3DDE49A6">
            <w:pPr>
              <w:spacing w:after="0" w:line="240" w:lineRule="auto"/>
              <w:contextualSpacing/>
              <w:jc w:val="center"/>
              <w:rPr>
                <w:rFonts w:ascii="Times New Roman" w:hAnsi="Times New Roman" w:eastAsia="Calibri" w:cs="Times New Roman"/>
                <w:sz w:val="28"/>
                <w:szCs w:val="28"/>
              </w:rPr>
            </w:pPr>
          </w:p>
        </w:tc>
      </w:tr>
      <w:tr w14:paraId="75C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96DBD0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1215" w:type="dxa"/>
          </w:tcPr>
          <w:p w14:paraId="2E2F54F0">
            <w:pPr>
              <w:spacing w:after="0" w:line="240" w:lineRule="auto"/>
              <w:contextualSpacing/>
              <w:jc w:val="center"/>
              <w:rPr>
                <w:rFonts w:ascii="Times New Roman" w:hAnsi="Times New Roman" w:eastAsia="Calibri" w:cs="Times New Roman"/>
                <w:sz w:val="28"/>
                <w:szCs w:val="28"/>
              </w:rPr>
            </w:pPr>
          </w:p>
        </w:tc>
        <w:tc>
          <w:tcPr>
            <w:tcW w:w="1361" w:type="dxa"/>
          </w:tcPr>
          <w:p w14:paraId="56D450A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276" w:type="dxa"/>
          </w:tcPr>
          <w:p w14:paraId="51ABA634">
            <w:pPr>
              <w:spacing w:after="0" w:line="240" w:lineRule="auto"/>
              <w:contextualSpacing/>
              <w:jc w:val="center"/>
              <w:rPr>
                <w:rFonts w:ascii="Times New Roman" w:hAnsi="Times New Roman" w:eastAsia="Calibri" w:cs="Times New Roman"/>
                <w:sz w:val="28"/>
                <w:szCs w:val="28"/>
              </w:rPr>
            </w:pPr>
          </w:p>
        </w:tc>
        <w:tc>
          <w:tcPr>
            <w:tcW w:w="1417" w:type="dxa"/>
          </w:tcPr>
          <w:p w14:paraId="74C8360D">
            <w:pPr>
              <w:spacing w:after="0" w:line="240" w:lineRule="auto"/>
              <w:contextualSpacing/>
              <w:jc w:val="center"/>
              <w:rPr>
                <w:rFonts w:ascii="Times New Roman" w:hAnsi="Times New Roman" w:eastAsia="Calibri" w:cs="Times New Roman"/>
                <w:sz w:val="28"/>
                <w:szCs w:val="28"/>
              </w:rPr>
            </w:pPr>
          </w:p>
        </w:tc>
        <w:tc>
          <w:tcPr>
            <w:tcW w:w="1276" w:type="dxa"/>
          </w:tcPr>
          <w:p w14:paraId="6421B1BE">
            <w:pPr>
              <w:spacing w:after="0" w:line="240" w:lineRule="auto"/>
              <w:contextualSpacing/>
              <w:jc w:val="center"/>
              <w:rPr>
                <w:rFonts w:ascii="Times New Roman" w:hAnsi="Times New Roman" w:eastAsia="Calibri" w:cs="Times New Roman"/>
                <w:sz w:val="28"/>
                <w:szCs w:val="28"/>
              </w:rPr>
            </w:pPr>
          </w:p>
        </w:tc>
      </w:tr>
      <w:tr w14:paraId="1F8E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47FCD15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1215" w:type="dxa"/>
          </w:tcPr>
          <w:p w14:paraId="4C2CA73F">
            <w:pPr>
              <w:spacing w:after="0" w:line="240" w:lineRule="auto"/>
              <w:contextualSpacing/>
              <w:jc w:val="center"/>
              <w:rPr>
                <w:rFonts w:ascii="Times New Roman" w:hAnsi="Times New Roman" w:eastAsia="Calibri" w:cs="Times New Roman"/>
                <w:sz w:val="28"/>
                <w:szCs w:val="28"/>
              </w:rPr>
            </w:pPr>
          </w:p>
        </w:tc>
        <w:tc>
          <w:tcPr>
            <w:tcW w:w="1361" w:type="dxa"/>
          </w:tcPr>
          <w:p w14:paraId="537370A1">
            <w:pPr>
              <w:spacing w:after="0" w:line="240" w:lineRule="auto"/>
              <w:contextualSpacing/>
              <w:jc w:val="center"/>
              <w:rPr>
                <w:rFonts w:ascii="Times New Roman" w:hAnsi="Times New Roman" w:eastAsia="Calibri" w:cs="Times New Roman"/>
                <w:sz w:val="28"/>
                <w:szCs w:val="28"/>
              </w:rPr>
            </w:pPr>
          </w:p>
        </w:tc>
        <w:tc>
          <w:tcPr>
            <w:tcW w:w="1276" w:type="dxa"/>
          </w:tcPr>
          <w:p w14:paraId="0909538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417" w:type="dxa"/>
          </w:tcPr>
          <w:p w14:paraId="3747FE60">
            <w:pPr>
              <w:spacing w:after="0" w:line="240" w:lineRule="auto"/>
              <w:contextualSpacing/>
              <w:jc w:val="center"/>
              <w:rPr>
                <w:rFonts w:ascii="Times New Roman" w:hAnsi="Times New Roman" w:eastAsia="Calibri" w:cs="Times New Roman"/>
                <w:sz w:val="28"/>
                <w:szCs w:val="28"/>
              </w:rPr>
            </w:pPr>
          </w:p>
        </w:tc>
        <w:tc>
          <w:tcPr>
            <w:tcW w:w="1276" w:type="dxa"/>
          </w:tcPr>
          <w:p w14:paraId="04E20C18">
            <w:pPr>
              <w:spacing w:after="0" w:line="240" w:lineRule="auto"/>
              <w:contextualSpacing/>
              <w:jc w:val="center"/>
              <w:rPr>
                <w:rFonts w:ascii="Times New Roman" w:hAnsi="Times New Roman" w:eastAsia="Calibri" w:cs="Times New Roman"/>
                <w:sz w:val="28"/>
                <w:szCs w:val="28"/>
              </w:rPr>
            </w:pPr>
          </w:p>
        </w:tc>
      </w:tr>
      <w:tr w14:paraId="0DC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1071E49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1215" w:type="dxa"/>
          </w:tcPr>
          <w:p w14:paraId="1AE24E19">
            <w:pPr>
              <w:spacing w:after="0" w:line="240" w:lineRule="auto"/>
              <w:contextualSpacing/>
              <w:jc w:val="center"/>
              <w:rPr>
                <w:rFonts w:ascii="Times New Roman" w:hAnsi="Times New Roman" w:eastAsia="Calibri" w:cs="Times New Roman"/>
                <w:sz w:val="28"/>
                <w:szCs w:val="28"/>
              </w:rPr>
            </w:pPr>
          </w:p>
        </w:tc>
        <w:tc>
          <w:tcPr>
            <w:tcW w:w="1361" w:type="dxa"/>
          </w:tcPr>
          <w:p w14:paraId="784E6274">
            <w:pPr>
              <w:spacing w:after="0" w:line="240" w:lineRule="auto"/>
              <w:contextualSpacing/>
              <w:jc w:val="center"/>
              <w:rPr>
                <w:rFonts w:ascii="Times New Roman" w:hAnsi="Times New Roman" w:eastAsia="Calibri" w:cs="Times New Roman"/>
                <w:sz w:val="28"/>
                <w:szCs w:val="28"/>
              </w:rPr>
            </w:pPr>
          </w:p>
        </w:tc>
        <w:tc>
          <w:tcPr>
            <w:tcW w:w="1276" w:type="dxa"/>
          </w:tcPr>
          <w:p w14:paraId="630025CC">
            <w:pPr>
              <w:spacing w:after="0" w:line="240" w:lineRule="auto"/>
              <w:contextualSpacing/>
              <w:jc w:val="center"/>
              <w:rPr>
                <w:rFonts w:ascii="Times New Roman" w:hAnsi="Times New Roman" w:eastAsia="Calibri" w:cs="Times New Roman"/>
                <w:sz w:val="28"/>
                <w:szCs w:val="28"/>
              </w:rPr>
            </w:pPr>
          </w:p>
        </w:tc>
        <w:tc>
          <w:tcPr>
            <w:tcW w:w="1417" w:type="dxa"/>
          </w:tcPr>
          <w:p w14:paraId="19006FF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276" w:type="dxa"/>
          </w:tcPr>
          <w:p w14:paraId="653C0684">
            <w:pPr>
              <w:spacing w:after="0" w:line="240" w:lineRule="auto"/>
              <w:contextualSpacing/>
              <w:jc w:val="center"/>
              <w:rPr>
                <w:rFonts w:ascii="Times New Roman" w:hAnsi="Times New Roman" w:eastAsia="Calibri" w:cs="Times New Roman"/>
                <w:sz w:val="28"/>
                <w:szCs w:val="28"/>
              </w:rPr>
            </w:pPr>
          </w:p>
        </w:tc>
      </w:tr>
      <w:tr w14:paraId="4A4B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09202E3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215" w:type="dxa"/>
          </w:tcPr>
          <w:p w14:paraId="194D299F">
            <w:pPr>
              <w:spacing w:after="0" w:line="240" w:lineRule="auto"/>
              <w:contextualSpacing/>
              <w:jc w:val="center"/>
              <w:rPr>
                <w:rFonts w:ascii="Times New Roman" w:hAnsi="Times New Roman" w:eastAsia="Calibri" w:cs="Times New Roman"/>
                <w:sz w:val="28"/>
                <w:szCs w:val="28"/>
              </w:rPr>
            </w:pPr>
          </w:p>
        </w:tc>
        <w:tc>
          <w:tcPr>
            <w:tcW w:w="1361" w:type="dxa"/>
          </w:tcPr>
          <w:p w14:paraId="5498C629">
            <w:pPr>
              <w:spacing w:after="0" w:line="240" w:lineRule="auto"/>
              <w:contextualSpacing/>
              <w:jc w:val="center"/>
              <w:rPr>
                <w:rFonts w:ascii="Times New Roman" w:hAnsi="Times New Roman" w:eastAsia="Calibri" w:cs="Times New Roman"/>
                <w:sz w:val="28"/>
                <w:szCs w:val="28"/>
              </w:rPr>
            </w:pPr>
          </w:p>
        </w:tc>
        <w:tc>
          <w:tcPr>
            <w:tcW w:w="1276" w:type="dxa"/>
          </w:tcPr>
          <w:p w14:paraId="5965D6E0">
            <w:pPr>
              <w:spacing w:after="0" w:line="240" w:lineRule="auto"/>
              <w:contextualSpacing/>
              <w:jc w:val="center"/>
              <w:rPr>
                <w:rFonts w:ascii="Times New Roman" w:hAnsi="Times New Roman" w:eastAsia="Calibri" w:cs="Times New Roman"/>
                <w:sz w:val="28"/>
                <w:szCs w:val="28"/>
              </w:rPr>
            </w:pPr>
          </w:p>
        </w:tc>
        <w:tc>
          <w:tcPr>
            <w:tcW w:w="1417" w:type="dxa"/>
          </w:tcPr>
          <w:p w14:paraId="2DE38CE5">
            <w:pPr>
              <w:spacing w:after="0" w:line="240" w:lineRule="auto"/>
              <w:contextualSpacing/>
              <w:jc w:val="center"/>
              <w:rPr>
                <w:rFonts w:ascii="Times New Roman" w:hAnsi="Times New Roman" w:eastAsia="Calibri" w:cs="Times New Roman"/>
                <w:sz w:val="28"/>
                <w:szCs w:val="28"/>
              </w:rPr>
            </w:pPr>
          </w:p>
        </w:tc>
        <w:tc>
          <w:tcPr>
            <w:tcW w:w="1276" w:type="dxa"/>
          </w:tcPr>
          <w:p w14:paraId="673A8068">
            <w:pPr>
              <w:spacing w:after="0" w:line="240" w:lineRule="auto"/>
              <w:contextualSpacing/>
              <w:jc w:val="center"/>
              <w:rPr>
                <w:rFonts w:ascii="Times New Roman" w:hAnsi="Times New Roman" w:eastAsia="Calibri" w:cs="Times New Roman"/>
                <w:sz w:val="28"/>
                <w:szCs w:val="28"/>
              </w:rPr>
            </w:pPr>
          </w:p>
        </w:tc>
      </w:tr>
    </w:tbl>
    <w:p w14:paraId="07084FB6">
      <w:pPr>
        <w:spacing w:after="0" w:line="240" w:lineRule="auto"/>
        <w:ind w:left="426" w:hanging="426"/>
        <w:contextualSpacing/>
        <w:jc w:val="both"/>
        <w:rPr>
          <w:rFonts w:ascii="Times New Roman" w:hAnsi="Times New Roman" w:eastAsia="Calibri" w:cs="Times New Roman"/>
          <w:sz w:val="28"/>
          <w:szCs w:val="28"/>
        </w:rPr>
      </w:pPr>
    </w:p>
    <w:p w14:paraId="194CAF6B">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2.7. Зміцнення матеріальної бази та планування господарської діяльності</w:t>
      </w:r>
    </w:p>
    <w:p w14:paraId="33C4706D">
      <w:pPr>
        <w:spacing w:after="0" w:line="240" w:lineRule="auto"/>
        <w:ind w:left="426" w:hanging="426"/>
        <w:contextualSpacing/>
        <w:jc w:val="both"/>
        <w:rPr>
          <w:rFonts w:ascii="Times New Roman" w:hAnsi="Times New Roman" w:eastAsia="Calibri" w:cs="Times New Roman"/>
          <w:sz w:val="28"/>
          <w:szCs w:val="28"/>
        </w:rPr>
      </w:pPr>
    </w:p>
    <w:tbl>
      <w:tblPr>
        <w:tblStyle w:val="4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543"/>
        <w:gridCol w:w="4247"/>
      </w:tblGrid>
      <w:tr w14:paraId="52C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AF6EA8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Роки </w:t>
            </w:r>
          </w:p>
        </w:tc>
        <w:tc>
          <w:tcPr>
            <w:tcW w:w="3543" w:type="dxa"/>
          </w:tcPr>
          <w:p w14:paraId="69E1781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Придбання </w:t>
            </w:r>
          </w:p>
        </w:tc>
        <w:tc>
          <w:tcPr>
            <w:tcW w:w="4247" w:type="dxa"/>
          </w:tcPr>
          <w:p w14:paraId="2666AB5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Ремонтні роботи</w:t>
            </w:r>
          </w:p>
        </w:tc>
      </w:tr>
      <w:tr w14:paraId="2DD3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55F5B9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3543" w:type="dxa"/>
          </w:tcPr>
          <w:p w14:paraId="55DFB220">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меблі та обладнання в рамках реалізації проєкту «Нова українська школа»;</w:t>
            </w:r>
          </w:p>
          <w:p w14:paraId="4951E02F">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меблі та обладнання для ресурсної кімнати;</w:t>
            </w:r>
          </w:p>
          <w:p w14:paraId="5ACEB5F8">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стільці для актового залу;</w:t>
            </w:r>
          </w:p>
          <w:p w14:paraId="2608E100">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інтерактивні дошки та про</w:t>
            </w:r>
            <w:r>
              <w:rPr>
                <w:rFonts w:ascii="Times New Roman" w:hAnsi="Times New Roman" w:eastAsia="Calibri" w:cs="Times New Roman"/>
                <w:sz w:val="28"/>
                <w:szCs w:val="28"/>
                <w:lang w:val="uk-UA"/>
              </w:rPr>
              <w:t>є</w:t>
            </w:r>
            <w:r>
              <w:rPr>
                <w:rFonts w:ascii="Times New Roman" w:hAnsi="Times New Roman" w:eastAsia="Calibri" w:cs="Times New Roman"/>
                <w:sz w:val="28"/>
                <w:szCs w:val="28"/>
              </w:rPr>
              <w:t>ктори;</w:t>
            </w:r>
          </w:p>
          <w:p w14:paraId="3AC6FE5D">
            <w:pPr>
              <w:pStyle w:val="47"/>
              <w:spacing w:after="0" w:line="240" w:lineRule="auto"/>
              <w:ind w:left="36"/>
              <w:jc w:val="both"/>
              <w:rPr>
                <w:rFonts w:ascii="Times New Roman" w:hAnsi="Times New Roman" w:eastAsia="Calibri" w:cs="Times New Roman"/>
                <w:sz w:val="28"/>
                <w:szCs w:val="28"/>
              </w:rPr>
            </w:pPr>
          </w:p>
        </w:tc>
        <w:tc>
          <w:tcPr>
            <w:tcW w:w="4247" w:type="dxa"/>
          </w:tcPr>
          <w:p w14:paraId="749772BA">
            <w:pPr>
              <w:pStyle w:val="47"/>
              <w:numPr>
                <w:ilvl w:val="0"/>
                <w:numId w:val="38"/>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поточний ремонт харчоблоку;</w:t>
            </w:r>
          </w:p>
          <w:p w14:paraId="2E3DD361">
            <w:pPr>
              <w:pStyle w:val="47"/>
              <w:numPr>
                <w:ilvl w:val="0"/>
                <w:numId w:val="33"/>
              </w:num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p w14:paraId="2F7C8AF6">
            <w:pPr>
              <w:pStyle w:val="47"/>
              <w:numPr>
                <w:ilvl w:val="0"/>
                <w:numId w:val="38"/>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заміна ламп в навчальних кабінетах;</w:t>
            </w:r>
          </w:p>
          <w:p w14:paraId="46066E6C">
            <w:pPr>
              <w:pStyle w:val="47"/>
              <w:numPr>
                <w:ilvl w:val="0"/>
                <w:numId w:val="38"/>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поточний ремонт спортивного майданчика</w:t>
            </w:r>
          </w:p>
        </w:tc>
      </w:tr>
      <w:tr w14:paraId="7909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E8C3C0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3543" w:type="dxa"/>
          </w:tcPr>
          <w:p w14:paraId="343A0ADB">
            <w:pPr>
              <w:pStyle w:val="47"/>
              <w:spacing w:after="0" w:line="240" w:lineRule="auto"/>
              <w:ind w:left="36"/>
              <w:jc w:val="both"/>
              <w:rPr>
                <w:rFonts w:ascii="Times New Roman" w:hAnsi="Times New Roman" w:eastAsia="Calibri" w:cs="Times New Roman"/>
                <w:sz w:val="28"/>
                <w:szCs w:val="28"/>
              </w:rPr>
            </w:pPr>
            <w:r>
              <w:rPr>
                <w:rFonts w:ascii="Times New Roman" w:hAnsi="Times New Roman" w:eastAsia="Calibri" w:cs="Times New Roman"/>
                <w:sz w:val="28"/>
                <w:szCs w:val="28"/>
              </w:rPr>
              <w:t>- оновлення спортивного інвентаря;</w:t>
            </w:r>
          </w:p>
          <w:p w14:paraId="74C9CDDC">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комп’ютерна техніка;</w:t>
            </w:r>
          </w:p>
          <w:p w14:paraId="033D2FD4">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меблі в кабінети;</w:t>
            </w:r>
          </w:p>
          <w:p w14:paraId="7A087653">
            <w:pPr>
              <w:pStyle w:val="47"/>
              <w:numPr>
                <w:ilvl w:val="0"/>
                <w:numId w:val="37"/>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обладнати кабінет безпеки</w:t>
            </w:r>
          </w:p>
        </w:tc>
        <w:tc>
          <w:tcPr>
            <w:tcW w:w="4247" w:type="dxa"/>
          </w:tcPr>
          <w:p w14:paraId="1A2901A1">
            <w:pPr>
              <w:pStyle w:val="47"/>
              <w:numPr>
                <w:ilvl w:val="0"/>
                <w:numId w:val="37"/>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місць для прогулянок груп ГПД;</w:t>
            </w:r>
          </w:p>
          <w:p w14:paraId="4E72F48A">
            <w:pPr>
              <w:pStyle w:val="47"/>
              <w:numPr>
                <w:ilvl w:val="0"/>
                <w:numId w:val="37"/>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місць відпочинку для учнів</w:t>
            </w:r>
          </w:p>
        </w:tc>
      </w:tr>
      <w:tr w14:paraId="6E93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950C3D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3543" w:type="dxa"/>
          </w:tcPr>
          <w:p w14:paraId="24D2B535">
            <w:pPr>
              <w:pStyle w:val="47"/>
              <w:numPr>
                <w:ilvl w:val="0"/>
                <w:numId w:val="39"/>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зон відпочинку в коридорах школи</w:t>
            </w:r>
          </w:p>
        </w:tc>
        <w:tc>
          <w:tcPr>
            <w:tcW w:w="4247" w:type="dxa"/>
          </w:tcPr>
          <w:p w14:paraId="4BD32086">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tc>
      </w:tr>
      <w:tr w14:paraId="21D5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F503538">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3543" w:type="dxa"/>
          </w:tcPr>
          <w:p w14:paraId="6EA106A8">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харчоблоку;</w:t>
            </w:r>
          </w:p>
          <w:p w14:paraId="155C72CA">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комп’ютерна техніка;</w:t>
            </w:r>
          </w:p>
          <w:p w14:paraId="79CB10E1">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інтерактивні дошки та про</w:t>
            </w:r>
            <w:r>
              <w:rPr>
                <w:rFonts w:ascii="Times New Roman" w:hAnsi="Times New Roman" w:eastAsia="Calibri" w:cs="Times New Roman"/>
                <w:sz w:val="28"/>
                <w:szCs w:val="28"/>
                <w:lang w:val="uk-UA"/>
              </w:rPr>
              <w:t>є</w:t>
            </w:r>
            <w:r>
              <w:rPr>
                <w:rFonts w:ascii="Times New Roman" w:hAnsi="Times New Roman" w:eastAsia="Calibri" w:cs="Times New Roman"/>
                <w:sz w:val="28"/>
                <w:szCs w:val="28"/>
              </w:rPr>
              <w:t>ктори</w:t>
            </w:r>
          </w:p>
          <w:p w14:paraId="7792A7A1">
            <w:pPr>
              <w:spacing w:after="0" w:line="240" w:lineRule="auto"/>
              <w:contextualSpacing/>
              <w:jc w:val="both"/>
              <w:rPr>
                <w:rFonts w:ascii="Times New Roman" w:hAnsi="Times New Roman" w:eastAsia="Calibri" w:cs="Times New Roman"/>
                <w:sz w:val="28"/>
                <w:szCs w:val="28"/>
              </w:rPr>
            </w:pPr>
          </w:p>
        </w:tc>
        <w:tc>
          <w:tcPr>
            <w:tcW w:w="4247" w:type="dxa"/>
          </w:tcPr>
          <w:p w14:paraId="3EA1DE1A">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p w14:paraId="2A9B3818">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заміна дверей у навчальних кабінетах </w:t>
            </w:r>
          </w:p>
        </w:tc>
      </w:tr>
      <w:tr w14:paraId="3A3A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560" w:type="dxa"/>
          </w:tcPr>
          <w:p w14:paraId="768934C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3543" w:type="dxa"/>
          </w:tcPr>
          <w:p w14:paraId="49285464">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інтерактивні дошки та про</w:t>
            </w:r>
            <w:r>
              <w:rPr>
                <w:rFonts w:ascii="Times New Roman" w:hAnsi="Times New Roman" w:eastAsia="Calibri" w:cs="Times New Roman"/>
                <w:sz w:val="28"/>
                <w:szCs w:val="28"/>
                <w:lang w:val="uk-UA"/>
              </w:rPr>
              <w:t>є</w:t>
            </w:r>
            <w:r>
              <w:rPr>
                <w:rFonts w:ascii="Times New Roman" w:hAnsi="Times New Roman" w:eastAsia="Calibri" w:cs="Times New Roman"/>
                <w:sz w:val="28"/>
                <w:szCs w:val="28"/>
              </w:rPr>
              <w:t>ктори</w:t>
            </w:r>
          </w:p>
          <w:p w14:paraId="2E62E4EA">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-оновлення спортивного інвентаря;</w:t>
            </w:r>
          </w:p>
          <w:p w14:paraId="02782B4E">
            <w:pPr>
              <w:pStyle w:val="47"/>
              <w:spacing w:after="0" w:line="240" w:lineRule="auto"/>
              <w:ind w:left="36"/>
              <w:jc w:val="both"/>
              <w:rPr>
                <w:rFonts w:ascii="Times New Roman" w:hAnsi="Times New Roman" w:eastAsia="Calibri" w:cs="Times New Roman"/>
                <w:sz w:val="28"/>
                <w:szCs w:val="28"/>
              </w:rPr>
            </w:pPr>
          </w:p>
        </w:tc>
        <w:tc>
          <w:tcPr>
            <w:tcW w:w="4247" w:type="dxa"/>
          </w:tcPr>
          <w:p w14:paraId="3A2332A2">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подвір’я навчального закладу;</w:t>
            </w:r>
          </w:p>
          <w:p w14:paraId="1AF2C21B">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поточний ремонт підвального приміщення;</w:t>
            </w:r>
          </w:p>
          <w:p w14:paraId="0E8150CF">
            <w:pPr>
              <w:pStyle w:val="47"/>
              <w:numPr>
                <w:ilvl w:val="0"/>
                <w:numId w:val="37"/>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tc>
      </w:tr>
    </w:tbl>
    <w:p w14:paraId="03947AF3">
      <w:pPr>
        <w:spacing w:after="0" w:line="240" w:lineRule="auto"/>
        <w:ind w:left="426" w:hanging="426"/>
        <w:contextualSpacing/>
        <w:jc w:val="both"/>
        <w:rPr>
          <w:rFonts w:ascii="Times New Roman" w:hAnsi="Times New Roman" w:eastAsia="Calibri" w:cs="Times New Roman"/>
          <w:sz w:val="24"/>
          <w:szCs w:val="24"/>
        </w:rPr>
      </w:pPr>
    </w:p>
    <w:p w14:paraId="7561E91A">
      <w:pPr>
        <w:spacing w:after="0" w:line="240" w:lineRule="auto"/>
        <w:ind w:left="360"/>
        <w:jc w:val="both"/>
        <w:rPr>
          <w:rFonts w:ascii="Times New Roman" w:hAnsi="Times New Roman" w:cs="Times New Roman"/>
          <w:sz w:val="28"/>
          <w:szCs w:val="28"/>
        </w:rPr>
      </w:pPr>
    </w:p>
    <w:p w14:paraId="7D75C11E">
      <w:pPr>
        <w:spacing w:after="0" w:line="240" w:lineRule="auto"/>
        <w:ind w:firstLine="709"/>
        <w:jc w:val="both"/>
        <w:rPr>
          <w:rFonts w:ascii="Times New Roman" w:hAnsi="Times New Roman" w:cs="Times New Roman"/>
          <w:sz w:val="28"/>
          <w:szCs w:val="28"/>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Franklin Gothic Medium">
    <w:panose1 w:val="020B0603020102020204"/>
    <w:charset w:val="CC"/>
    <w:family w:val="swiss"/>
    <w:pitch w:val="default"/>
    <w:sig w:usb0="00000287" w:usb1="00000000" w:usb2="00000000" w:usb3="00000000" w:csb0="2000009F" w:csb1="DFD70000"/>
  </w:font>
  <w:font w:name="Garamond">
    <w:panose1 w:val="02020404030301010803"/>
    <w:charset w:val="CC"/>
    <w:family w:val="roman"/>
    <w:pitch w:val="default"/>
    <w:sig w:usb0="00000287" w:usb1="00000000" w:usb2="00000000" w:usb3="00000000" w:csb0="0000009F" w:csb1="DFD70000"/>
  </w:font>
  <w:font w:name="Bookman Old Style">
    <w:panose1 w:val="02050604050505020204"/>
    <w:charset w:val="CC"/>
    <w:family w:val="roman"/>
    <w:pitch w:val="default"/>
    <w:sig w:usb0="00000287" w:usb1="00000000" w:usb2="00000000" w:usb3="00000000" w:csb0="2000009F" w:csb1="DFD70000"/>
  </w:font>
  <w:font w:name="Calibri Light">
    <w:panose1 w:val="020F03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E762F"/>
    <w:multiLevelType w:val="multilevel"/>
    <w:tmpl w:val="04DE76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810C51"/>
    <w:multiLevelType w:val="multilevel"/>
    <w:tmpl w:val="0B810C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F97EEB"/>
    <w:multiLevelType w:val="multilevel"/>
    <w:tmpl w:val="0BF97EEB"/>
    <w:lvl w:ilvl="0" w:tentative="0">
      <w:start w:val="0"/>
      <w:numFmt w:val="bullet"/>
      <w:lvlText w:val="-"/>
      <w:lvlJc w:val="left"/>
      <w:pPr>
        <w:ind w:left="217" w:hanging="252"/>
      </w:pPr>
      <w:rPr>
        <w:rFonts w:hint="default"/>
        <w:w w:val="100"/>
        <w:lang w:val="uk-UA" w:eastAsia="en-US" w:bidi="ar-SA"/>
      </w:rPr>
    </w:lvl>
    <w:lvl w:ilvl="1" w:tentative="0">
      <w:start w:val="0"/>
      <w:numFmt w:val="bullet"/>
      <w:lvlText w:val="o"/>
      <w:lvlJc w:val="left"/>
      <w:pPr>
        <w:ind w:left="925" w:hanging="284"/>
      </w:pPr>
      <w:rPr>
        <w:rFonts w:hint="default" w:ascii="Courier New" w:hAnsi="Courier New" w:eastAsia="Courier New" w:cs="Courier New"/>
        <w:w w:val="100"/>
        <w:sz w:val="28"/>
        <w:szCs w:val="28"/>
        <w:lang w:val="uk-UA" w:eastAsia="en-US" w:bidi="ar-SA"/>
      </w:rPr>
    </w:lvl>
    <w:lvl w:ilvl="2" w:tentative="0">
      <w:start w:val="0"/>
      <w:numFmt w:val="bullet"/>
      <w:lvlText w:val="•"/>
      <w:lvlJc w:val="left"/>
      <w:pPr>
        <w:ind w:left="2005" w:hanging="284"/>
      </w:pPr>
      <w:rPr>
        <w:rFonts w:hint="default"/>
        <w:lang w:val="uk-UA" w:eastAsia="en-US" w:bidi="ar-SA"/>
      </w:rPr>
    </w:lvl>
    <w:lvl w:ilvl="3" w:tentative="0">
      <w:start w:val="0"/>
      <w:numFmt w:val="bullet"/>
      <w:lvlText w:val="•"/>
      <w:lvlJc w:val="left"/>
      <w:pPr>
        <w:ind w:left="3090" w:hanging="284"/>
      </w:pPr>
      <w:rPr>
        <w:rFonts w:hint="default"/>
        <w:lang w:val="uk-UA" w:eastAsia="en-US" w:bidi="ar-SA"/>
      </w:rPr>
    </w:lvl>
    <w:lvl w:ilvl="4" w:tentative="0">
      <w:start w:val="0"/>
      <w:numFmt w:val="bullet"/>
      <w:lvlText w:val="•"/>
      <w:lvlJc w:val="left"/>
      <w:pPr>
        <w:ind w:left="4175" w:hanging="284"/>
      </w:pPr>
      <w:rPr>
        <w:rFonts w:hint="default"/>
        <w:lang w:val="uk-UA" w:eastAsia="en-US" w:bidi="ar-SA"/>
      </w:rPr>
    </w:lvl>
    <w:lvl w:ilvl="5" w:tentative="0">
      <w:start w:val="0"/>
      <w:numFmt w:val="bullet"/>
      <w:lvlText w:val="•"/>
      <w:lvlJc w:val="left"/>
      <w:pPr>
        <w:ind w:left="5260" w:hanging="284"/>
      </w:pPr>
      <w:rPr>
        <w:rFonts w:hint="default"/>
        <w:lang w:val="uk-UA" w:eastAsia="en-US" w:bidi="ar-SA"/>
      </w:rPr>
    </w:lvl>
    <w:lvl w:ilvl="6" w:tentative="0">
      <w:start w:val="0"/>
      <w:numFmt w:val="bullet"/>
      <w:lvlText w:val="•"/>
      <w:lvlJc w:val="left"/>
      <w:pPr>
        <w:ind w:left="6345" w:hanging="284"/>
      </w:pPr>
      <w:rPr>
        <w:rFonts w:hint="default"/>
        <w:lang w:val="uk-UA" w:eastAsia="en-US" w:bidi="ar-SA"/>
      </w:rPr>
    </w:lvl>
    <w:lvl w:ilvl="7" w:tentative="0">
      <w:start w:val="0"/>
      <w:numFmt w:val="bullet"/>
      <w:lvlText w:val="•"/>
      <w:lvlJc w:val="left"/>
      <w:pPr>
        <w:ind w:left="7430" w:hanging="284"/>
      </w:pPr>
      <w:rPr>
        <w:rFonts w:hint="default"/>
        <w:lang w:val="uk-UA" w:eastAsia="en-US" w:bidi="ar-SA"/>
      </w:rPr>
    </w:lvl>
    <w:lvl w:ilvl="8" w:tentative="0">
      <w:start w:val="0"/>
      <w:numFmt w:val="bullet"/>
      <w:lvlText w:val="•"/>
      <w:lvlJc w:val="left"/>
      <w:pPr>
        <w:ind w:left="8516" w:hanging="284"/>
      </w:pPr>
      <w:rPr>
        <w:rFonts w:hint="default"/>
        <w:lang w:val="uk-UA" w:eastAsia="en-US" w:bidi="ar-SA"/>
      </w:rPr>
    </w:lvl>
  </w:abstractNum>
  <w:abstractNum w:abstractNumId="3">
    <w:nsid w:val="14CC7907"/>
    <w:multiLevelType w:val="multilevel"/>
    <w:tmpl w:val="14CC7907"/>
    <w:lvl w:ilvl="0" w:tentative="0">
      <w:start w:val="20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785F8D"/>
    <w:multiLevelType w:val="multilevel"/>
    <w:tmpl w:val="18785F8D"/>
    <w:lvl w:ilvl="0" w:tentative="0">
      <w:start w:val="2020"/>
      <w:numFmt w:val="bullet"/>
      <w:lvlText w:val="-"/>
      <w:lvlJc w:val="left"/>
      <w:pPr>
        <w:tabs>
          <w:tab w:val="left" w:pos="720"/>
        </w:tabs>
        <w:ind w:left="720" w:hanging="360"/>
      </w:pPr>
      <w:rPr>
        <w:rFonts w:hint="default" w:ascii="Times New Roman" w:hAnsi="Times New Roman" w:cs="Times New Roman" w:eastAsiaTheme="minorHAnsi"/>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B7D3199"/>
    <w:multiLevelType w:val="multilevel"/>
    <w:tmpl w:val="1B7D31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DA63087"/>
    <w:multiLevelType w:val="multilevel"/>
    <w:tmpl w:val="1DA63087"/>
    <w:lvl w:ilvl="0" w:tentative="0">
      <w:start w:val="5"/>
      <w:numFmt w:val="upperRoman"/>
      <w:lvlText w:val="%1."/>
      <w:lvlJc w:val="left"/>
      <w:pPr>
        <w:ind w:left="558" w:hanging="341"/>
      </w:pPr>
      <w:rPr>
        <w:rFonts w:hint="default" w:ascii="Times New Roman" w:hAnsi="Times New Roman" w:eastAsia="Times New Roman" w:cs="Times New Roman"/>
        <w:spacing w:val="-2"/>
        <w:w w:val="100"/>
        <w:sz w:val="28"/>
        <w:szCs w:val="28"/>
        <w:lang w:val="uk-UA" w:eastAsia="en-US" w:bidi="ar-SA"/>
      </w:rPr>
    </w:lvl>
    <w:lvl w:ilvl="1" w:tentative="0">
      <w:start w:val="1"/>
      <w:numFmt w:val="decimal"/>
      <w:lvlText w:val="%2."/>
      <w:lvlJc w:val="left"/>
      <w:pPr>
        <w:ind w:left="497" w:hanging="281"/>
      </w:pPr>
      <w:rPr>
        <w:rFonts w:hint="default" w:ascii="Times New Roman" w:hAnsi="Times New Roman" w:eastAsia="Times New Roman" w:cs="Times New Roman"/>
        <w:w w:val="100"/>
        <w:sz w:val="28"/>
        <w:szCs w:val="28"/>
        <w:lang w:val="uk-UA" w:eastAsia="en-US" w:bidi="ar-SA"/>
      </w:rPr>
    </w:lvl>
    <w:lvl w:ilvl="2" w:tentative="0">
      <w:start w:val="0"/>
      <w:numFmt w:val="bullet"/>
      <w:lvlText w:val="-"/>
      <w:lvlJc w:val="left"/>
      <w:pPr>
        <w:ind w:left="217" w:hanging="348"/>
      </w:pPr>
      <w:rPr>
        <w:rFonts w:hint="default" w:ascii="Times New Roman" w:hAnsi="Times New Roman" w:eastAsia="Times New Roman" w:cs="Times New Roman"/>
        <w:w w:val="100"/>
        <w:sz w:val="28"/>
        <w:szCs w:val="28"/>
        <w:lang w:val="uk-UA" w:eastAsia="en-US" w:bidi="ar-SA"/>
      </w:rPr>
    </w:lvl>
    <w:lvl w:ilvl="3" w:tentative="0">
      <w:start w:val="0"/>
      <w:numFmt w:val="bullet"/>
      <w:lvlText w:val="•"/>
      <w:lvlJc w:val="left"/>
      <w:pPr>
        <w:ind w:left="1825" w:hanging="348"/>
      </w:pPr>
      <w:rPr>
        <w:rFonts w:hint="default"/>
        <w:lang w:val="uk-UA" w:eastAsia="en-US" w:bidi="ar-SA"/>
      </w:rPr>
    </w:lvl>
    <w:lvl w:ilvl="4" w:tentative="0">
      <w:start w:val="0"/>
      <w:numFmt w:val="bullet"/>
      <w:lvlText w:val="•"/>
      <w:lvlJc w:val="left"/>
      <w:pPr>
        <w:ind w:left="3091" w:hanging="348"/>
      </w:pPr>
      <w:rPr>
        <w:rFonts w:hint="default"/>
        <w:lang w:val="uk-UA" w:eastAsia="en-US" w:bidi="ar-SA"/>
      </w:rPr>
    </w:lvl>
    <w:lvl w:ilvl="5" w:tentative="0">
      <w:start w:val="0"/>
      <w:numFmt w:val="bullet"/>
      <w:lvlText w:val="•"/>
      <w:lvlJc w:val="left"/>
      <w:pPr>
        <w:ind w:left="4357" w:hanging="348"/>
      </w:pPr>
      <w:rPr>
        <w:rFonts w:hint="default"/>
        <w:lang w:val="uk-UA" w:eastAsia="en-US" w:bidi="ar-SA"/>
      </w:rPr>
    </w:lvl>
    <w:lvl w:ilvl="6" w:tentative="0">
      <w:start w:val="0"/>
      <w:numFmt w:val="bullet"/>
      <w:lvlText w:val="•"/>
      <w:lvlJc w:val="left"/>
      <w:pPr>
        <w:ind w:left="5623" w:hanging="348"/>
      </w:pPr>
      <w:rPr>
        <w:rFonts w:hint="default"/>
        <w:lang w:val="uk-UA" w:eastAsia="en-US" w:bidi="ar-SA"/>
      </w:rPr>
    </w:lvl>
    <w:lvl w:ilvl="7" w:tentative="0">
      <w:start w:val="0"/>
      <w:numFmt w:val="bullet"/>
      <w:lvlText w:val="•"/>
      <w:lvlJc w:val="left"/>
      <w:pPr>
        <w:ind w:left="6889" w:hanging="348"/>
      </w:pPr>
      <w:rPr>
        <w:rFonts w:hint="default"/>
        <w:lang w:val="uk-UA" w:eastAsia="en-US" w:bidi="ar-SA"/>
      </w:rPr>
    </w:lvl>
    <w:lvl w:ilvl="8" w:tentative="0">
      <w:start w:val="0"/>
      <w:numFmt w:val="bullet"/>
      <w:lvlText w:val="•"/>
      <w:lvlJc w:val="left"/>
      <w:pPr>
        <w:ind w:left="8154" w:hanging="348"/>
      </w:pPr>
      <w:rPr>
        <w:rFonts w:hint="default"/>
        <w:lang w:val="uk-UA" w:eastAsia="en-US" w:bidi="ar-SA"/>
      </w:rPr>
    </w:lvl>
  </w:abstractNum>
  <w:abstractNum w:abstractNumId="7">
    <w:nsid w:val="1E6A099B"/>
    <w:multiLevelType w:val="multilevel"/>
    <w:tmpl w:val="1E6A099B"/>
    <w:lvl w:ilvl="0" w:tentative="0">
      <w:start w:val="0"/>
      <w:numFmt w:val="bullet"/>
      <w:lvlText w:val="-"/>
      <w:lvlJc w:val="left"/>
      <w:pPr>
        <w:ind w:left="1429" w:hanging="360"/>
      </w:pPr>
      <w:rPr>
        <w:rFonts w:hint="default"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231F1F7C"/>
    <w:multiLevelType w:val="multilevel"/>
    <w:tmpl w:val="231F1F7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284C2920"/>
    <w:multiLevelType w:val="multilevel"/>
    <w:tmpl w:val="284C2920"/>
    <w:lvl w:ilvl="0" w:tentative="0">
      <w:start w:val="0"/>
      <w:numFmt w:val="bullet"/>
      <w:lvlText w:val="-"/>
      <w:lvlJc w:val="left"/>
      <w:pPr>
        <w:ind w:left="930" w:hanging="356"/>
      </w:pPr>
      <w:rPr>
        <w:rFonts w:hint="default" w:ascii="Calibri" w:hAnsi="Calibri" w:eastAsia="Calibri" w:cs="Calibri"/>
        <w:w w:val="100"/>
        <w:sz w:val="28"/>
        <w:szCs w:val="28"/>
        <w:lang w:val="uk-UA" w:eastAsia="en-US" w:bidi="ar-SA"/>
      </w:rPr>
    </w:lvl>
    <w:lvl w:ilvl="1" w:tentative="0">
      <w:start w:val="0"/>
      <w:numFmt w:val="bullet"/>
      <w:lvlText w:val="•"/>
      <w:lvlJc w:val="left"/>
      <w:pPr>
        <w:ind w:left="1914" w:hanging="356"/>
      </w:pPr>
      <w:rPr>
        <w:rFonts w:hint="default"/>
        <w:lang w:val="uk-UA" w:eastAsia="en-US" w:bidi="ar-SA"/>
      </w:rPr>
    </w:lvl>
    <w:lvl w:ilvl="2" w:tentative="0">
      <w:start w:val="0"/>
      <w:numFmt w:val="bullet"/>
      <w:lvlText w:val="•"/>
      <w:lvlJc w:val="left"/>
      <w:pPr>
        <w:ind w:left="2889" w:hanging="356"/>
      </w:pPr>
      <w:rPr>
        <w:rFonts w:hint="default"/>
        <w:lang w:val="uk-UA" w:eastAsia="en-US" w:bidi="ar-SA"/>
      </w:rPr>
    </w:lvl>
    <w:lvl w:ilvl="3" w:tentative="0">
      <w:start w:val="0"/>
      <w:numFmt w:val="bullet"/>
      <w:lvlText w:val="•"/>
      <w:lvlJc w:val="left"/>
      <w:pPr>
        <w:ind w:left="3863" w:hanging="356"/>
      </w:pPr>
      <w:rPr>
        <w:rFonts w:hint="default"/>
        <w:lang w:val="uk-UA" w:eastAsia="en-US" w:bidi="ar-SA"/>
      </w:rPr>
    </w:lvl>
    <w:lvl w:ilvl="4" w:tentative="0">
      <w:start w:val="0"/>
      <w:numFmt w:val="bullet"/>
      <w:lvlText w:val="•"/>
      <w:lvlJc w:val="left"/>
      <w:pPr>
        <w:ind w:left="4838" w:hanging="356"/>
      </w:pPr>
      <w:rPr>
        <w:rFonts w:hint="default"/>
        <w:lang w:val="uk-UA" w:eastAsia="en-US" w:bidi="ar-SA"/>
      </w:rPr>
    </w:lvl>
    <w:lvl w:ilvl="5" w:tentative="0">
      <w:start w:val="0"/>
      <w:numFmt w:val="bullet"/>
      <w:lvlText w:val="•"/>
      <w:lvlJc w:val="left"/>
      <w:pPr>
        <w:ind w:left="5813" w:hanging="356"/>
      </w:pPr>
      <w:rPr>
        <w:rFonts w:hint="default"/>
        <w:lang w:val="uk-UA" w:eastAsia="en-US" w:bidi="ar-SA"/>
      </w:rPr>
    </w:lvl>
    <w:lvl w:ilvl="6" w:tentative="0">
      <w:start w:val="0"/>
      <w:numFmt w:val="bullet"/>
      <w:lvlText w:val="•"/>
      <w:lvlJc w:val="left"/>
      <w:pPr>
        <w:ind w:left="6787" w:hanging="356"/>
      </w:pPr>
      <w:rPr>
        <w:rFonts w:hint="default"/>
        <w:lang w:val="uk-UA" w:eastAsia="en-US" w:bidi="ar-SA"/>
      </w:rPr>
    </w:lvl>
    <w:lvl w:ilvl="7" w:tentative="0">
      <w:start w:val="0"/>
      <w:numFmt w:val="bullet"/>
      <w:lvlText w:val="•"/>
      <w:lvlJc w:val="left"/>
      <w:pPr>
        <w:ind w:left="7762" w:hanging="356"/>
      </w:pPr>
      <w:rPr>
        <w:rFonts w:hint="default"/>
        <w:lang w:val="uk-UA" w:eastAsia="en-US" w:bidi="ar-SA"/>
      </w:rPr>
    </w:lvl>
    <w:lvl w:ilvl="8" w:tentative="0">
      <w:start w:val="0"/>
      <w:numFmt w:val="bullet"/>
      <w:lvlText w:val="•"/>
      <w:lvlJc w:val="left"/>
      <w:pPr>
        <w:ind w:left="8737" w:hanging="356"/>
      </w:pPr>
      <w:rPr>
        <w:rFonts w:hint="default"/>
        <w:lang w:val="uk-UA" w:eastAsia="en-US" w:bidi="ar-SA"/>
      </w:rPr>
    </w:lvl>
  </w:abstractNum>
  <w:abstractNum w:abstractNumId="10">
    <w:nsid w:val="28D24209"/>
    <w:multiLevelType w:val="multilevel"/>
    <w:tmpl w:val="28D24209"/>
    <w:lvl w:ilvl="0" w:tentative="0">
      <w:start w:val="1"/>
      <w:numFmt w:val="bullet"/>
      <w:lvlText w:val=""/>
      <w:lvlJc w:val="left"/>
      <w:pPr>
        <w:ind w:left="755" w:hanging="360"/>
      </w:pPr>
      <w:rPr>
        <w:rFonts w:hint="default" w:ascii="Wingdings" w:hAnsi="Wingdings"/>
      </w:rPr>
    </w:lvl>
    <w:lvl w:ilvl="1" w:tentative="0">
      <w:start w:val="1"/>
      <w:numFmt w:val="bullet"/>
      <w:lvlText w:val="o"/>
      <w:lvlJc w:val="left"/>
      <w:pPr>
        <w:ind w:left="1475" w:hanging="360"/>
      </w:pPr>
      <w:rPr>
        <w:rFonts w:hint="default" w:ascii="Courier New" w:hAnsi="Courier New" w:cs="Courier New"/>
      </w:rPr>
    </w:lvl>
    <w:lvl w:ilvl="2" w:tentative="0">
      <w:start w:val="1"/>
      <w:numFmt w:val="bullet"/>
      <w:lvlText w:val=""/>
      <w:lvlJc w:val="left"/>
      <w:pPr>
        <w:ind w:left="2195" w:hanging="360"/>
      </w:pPr>
      <w:rPr>
        <w:rFonts w:hint="default" w:ascii="Wingdings" w:hAnsi="Wingdings"/>
      </w:rPr>
    </w:lvl>
    <w:lvl w:ilvl="3" w:tentative="0">
      <w:start w:val="1"/>
      <w:numFmt w:val="bullet"/>
      <w:lvlText w:val=""/>
      <w:lvlJc w:val="left"/>
      <w:pPr>
        <w:ind w:left="2915" w:hanging="360"/>
      </w:pPr>
      <w:rPr>
        <w:rFonts w:hint="default" w:ascii="Symbol" w:hAnsi="Symbol"/>
      </w:rPr>
    </w:lvl>
    <w:lvl w:ilvl="4" w:tentative="0">
      <w:start w:val="1"/>
      <w:numFmt w:val="bullet"/>
      <w:lvlText w:val="o"/>
      <w:lvlJc w:val="left"/>
      <w:pPr>
        <w:ind w:left="3635" w:hanging="360"/>
      </w:pPr>
      <w:rPr>
        <w:rFonts w:hint="default" w:ascii="Courier New" w:hAnsi="Courier New" w:cs="Courier New"/>
      </w:rPr>
    </w:lvl>
    <w:lvl w:ilvl="5" w:tentative="0">
      <w:start w:val="1"/>
      <w:numFmt w:val="bullet"/>
      <w:lvlText w:val=""/>
      <w:lvlJc w:val="left"/>
      <w:pPr>
        <w:ind w:left="4355" w:hanging="360"/>
      </w:pPr>
      <w:rPr>
        <w:rFonts w:hint="default" w:ascii="Wingdings" w:hAnsi="Wingdings"/>
      </w:rPr>
    </w:lvl>
    <w:lvl w:ilvl="6" w:tentative="0">
      <w:start w:val="1"/>
      <w:numFmt w:val="bullet"/>
      <w:lvlText w:val=""/>
      <w:lvlJc w:val="left"/>
      <w:pPr>
        <w:ind w:left="5075" w:hanging="360"/>
      </w:pPr>
      <w:rPr>
        <w:rFonts w:hint="default" w:ascii="Symbol" w:hAnsi="Symbol"/>
      </w:rPr>
    </w:lvl>
    <w:lvl w:ilvl="7" w:tentative="0">
      <w:start w:val="1"/>
      <w:numFmt w:val="bullet"/>
      <w:lvlText w:val="o"/>
      <w:lvlJc w:val="left"/>
      <w:pPr>
        <w:ind w:left="5795" w:hanging="360"/>
      </w:pPr>
      <w:rPr>
        <w:rFonts w:hint="default" w:ascii="Courier New" w:hAnsi="Courier New" w:cs="Courier New"/>
      </w:rPr>
    </w:lvl>
    <w:lvl w:ilvl="8" w:tentative="0">
      <w:start w:val="1"/>
      <w:numFmt w:val="bullet"/>
      <w:lvlText w:val=""/>
      <w:lvlJc w:val="left"/>
      <w:pPr>
        <w:ind w:left="6515" w:hanging="360"/>
      </w:pPr>
      <w:rPr>
        <w:rFonts w:hint="default" w:ascii="Wingdings" w:hAnsi="Wingdings"/>
      </w:rPr>
    </w:lvl>
  </w:abstractNum>
  <w:abstractNum w:abstractNumId="11">
    <w:nsid w:val="2B690F09"/>
    <w:multiLevelType w:val="multilevel"/>
    <w:tmpl w:val="2B690F09"/>
    <w:lvl w:ilvl="0" w:tentative="0">
      <w:start w:val="1"/>
      <w:numFmt w:val="decimal"/>
      <w:lvlText w:val="%1."/>
      <w:lvlJc w:val="left"/>
      <w:pPr>
        <w:ind w:left="217" w:hanging="290"/>
      </w:pPr>
      <w:rPr>
        <w:rFonts w:hint="default" w:ascii="Times New Roman" w:hAnsi="Times New Roman" w:eastAsia="Times New Roman" w:cs="Times New Roman"/>
        <w:w w:val="100"/>
        <w:sz w:val="28"/>
        <w:szCs w:val="28"/>
        <w:lang w:val="uk-UA" w:eastAsia="en-US" w:bidi="ar-SA"/>
      </w:rPr>
    </w:lvl>
    <w:lvl w:ilvl="1" w:tentative="0">
      <w:start w:val="0"/>
      <w:numFmt w:val="bullet"/>
      <w:lvlText w:val="-"/>
      <w:lvlJc w:val="left"/>
      <w:pPr>
        <w:ind w:left="937" w:hanging="360"/>
      </w:pPr>
      <w:rPr>
        <w:rFonts w:hint="default" w:ascii="Times New Roman" w:hAnsi="Times New Roman" w:eastAsia="Times New Roman" w:cs="Times New Roman"/>
        <w:w w:val="99"/>
        <w:sz w:val="20"/>
        <w:szCs w:val="20"/>
        <w:lang w:val="uk-UA" w:eastAsia="en-US" w:bidi="ar-SA"/>
      </w:rPr>
    </w:lvl>
    <w:lvl w:ilvl="2" w:tentative="0">
      <w:start w:val="0"/>
      <w:numFmt w:val="bullet"/>
      <w:lvlText w:val="•"/>
      <w:lvlJc w:val="left"/>
      <w:pPr>
        <w:ind w:left="2022" w:hanging="360"/>
      </w:pPr>
      <w:rPr>
        <w:rFonts w:hint="default"/>
        <w:lang w:val="uk-UA" w:eastAsia="en-US" w:bidi="ar-SA"/>
      </w:rPr>
    </w:lvl>
    <w:lvl w:ilvl="3" w:tentative="0">
      <w:start w:val="0"/>
      <w:numFmt w:val="bullet"/>
      <w:lvlText w:val="•"/>
      <w:lvlJc w:val="left"/>
      <w:pPr>
        <w:ind w:left="3105" w:hanging="360"/>
      </w:pPr>
      <w:rPr>
        <w:rFonts w:hint="default"/>
        <w:lang w:val="uk-UA" w:eastAsia="en-US" w:bidi="ar-SA"/>
      </w:rPr>
    </w:lvl>
    <w:lvl w:ilvl="4" w:tentative="0">
      <w:start w:val="0"/>
      <w:numFmt w:val="bullet"/>
      <w:lvlText w:val="•"/>
      <w:lvlJc w:val="left"/>
      <w:pPr>
        <w:ind w:left="4188" w:hanging="360"/>
      </w:pPr>
      <w:rPr>
        <w:rFonts w:hint="default"/>
        <w:lang w:val="uk-UA" w:eastAsia="en-US" w:bidi="ar-SA"/>
      </w:rPr>
    </w:lvl>
    <w:lvl w:ilvl="5" w:tentative="0">
      <w:start w:val="0"/>
      <w:numFmt w:val="bullet"/>
      <w:lvlText w:val="•"/>
      <w:lvlJc w:val="left"/>
      <w:pPr>
        <w:ind w:left="5271" w:hanging="360"/>
      </w:pPr>
      <w:rPr>
        <w:rFonts w:hint="default"/>
        <w:lang w:val="uk-UA" w:eastAsia="en-US" w:bidi="ar-SA"/>
      </w:rPr>
    </w:lvl>
    <w:lvl w:ilvl="6" w:tentative="0">
      <w:start w:val="0"/>
      <w:numFmt w:val="bullet"/>
      <w:lvlText w:val="•"/>
      <w:lvlJc w:val="left"/>
      <w:pPr>
        <w:ind w:left="6354" w:hanging="360"/>
      </w:pPr>
      <w:rPr>
        <w:rFonts w:hint="default"/>
        <w:lang w:val="uk-UA" w:eastAsia="en-US" w:bidi="ar-SA"/>
      </w:rPr>
    </w:lvl>
    <w:lvl w:ilvl="7" w:tentative="0">
      <w:start w:val="0"/>
      <w:numFmt w:val="bullet"/>
      <w:lvlText w:val="•"/>
      <w:lvlJc w:val="left"/>
      <w:pPr>
        <w:ind w:left="7437" w:hanging="360"/>
      </w:pPr>
      <w:rPr>
        <w:rFonts w:hint="default"/>
        <w:lang w:val="uk-UA" w:eastAsia="en-US" w:bidi="ar-SA"/>
      </w:rPr>
    </w:lvl>
    <w:lvl w:ilvl="8" w:tentative="0">
      <w:start w:val="0"/>
      <w:numFmt w:val="bullet"/>
      <w:lvlText w:val="•"/>
      <w:lvlJc w:val="left"/>
      <w:pPr>
        <w:ind w:left="8520" w:hanging="360"/>
      </w:pPr>
      <w:rPr>
        <w:rFonts w:hint="default"/>
        <w:lang w:val="uk-UA" w:eastAsia="en-US" w:bidi="ar-SA"/>
      </w:rPr>
    </w:lvl>
  </w:abstractNum>
  <w:abstractNum w:abstractNumId="12">
    <w:nsid w:val="2CB25842"/>
    <w:multiLevelType w:val="multilevel"/>
    <w:tmpl w:val="2CB25842"/>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4611BE"/>
    <w:multiLevelType w:val="multilevel"/>
    <w:tmpl w:val="2D4611BE"/>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4">
    <w:nsid w:val="347A693F"/>
    <w:multiLevelType w:val="multilevel"/>
    <w:tmpl w:val="347A693F"/>
    <w:lvl w:ilvl="0" w:tentative="0">
      <w:start w:val="0"/>
      <w:numFmt w:val="bullet"/>
      <w:lvlText w:val="-"/>
      <w:lvlJc w:val="left"/>
      <w:pPr>
        <w:ind w:left="756" w:hanging="396"/>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F4125E"/>
    <w:multiLevelType w:val="multilevel"/>
    <w:tmpl w:val="35F4125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C32F93"/>
    <w:multiLevelType w:val="multilevel"/>
    <w:tmpl w:val="39C32F9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63232E"/>
    <w:multiLevelType w:val="multilevel"/>
    <w:tmpl w:val="3A63232E"/>
    <w:lvl w:ilvl="0" w:tentative="0">
      <w:start w:val="0"/>
      <w:numFmt w:val="bullet"/>
      <w:lvlText w:val="-"/>
      <w:lvlJc w:val="left"/>
      <w:pPr>
        <w:ind w:left="2126" w:hanging="708"/>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3175" w:hanging="708"/>
      </w:pPr>
      <w:rPr>
        <w:rFonts w:hint="default"/>
        <w:lang w:val="uk-UA" w:eastAsia="en-US" w:bidi="ar-SA"/>
      </w:rPr>
    </w:lvl>
    <w:lvl w:ilvl="2" w:tentative="0">
      <w:start w:val="0"/>
      <w:numFmt w:val="bullet"/>
      <w:lvlText w:val="•"/>
      <w:lvlJc w:val="left"/>
      <w:pPr>
        <w:ind w:left="4222" w:hanging="708"/>
      </w:pPr>
      <w:rPr>
        <w:rFonts w:hint="default"/>
        <w:lang w:val="uk-UA" w:eastAsia="en-US" w:bidi="ar-SA"/>
      </w:rPr>
    </w:lvl>
    <w:lvl w:ilvl="3" w:tentative="0">
      <w:start w:val="0"/>
      <w:numFmt w:val="bullet"/>
      <w:lvlText w:val="•"/>
      <w:lvlJc w:val="left"/>
      <w:pPr>
        <w:ind w:left="5268" w:hanging="708"/>
      </w:pPr>
      <w:rPr>
        <w:rFonts w:hint="default"/>
        <w:lang w:val="uk-UA" w:eastAsia="en-US" w:bidi="ar-SA"/>
      </w:rPr>
    </w:lvl>
    <w:lvl w:ilvl="4" w:tentative="0">
      <w:start w:val="0"/>
      <w:numFmt w:val="bullet"/>
      <w:lvlText w:val="•"/>
      <w:lvlJc w:val="left"/>
      <w:pPr>
        <w:ind w:left="6315" w:hanging="708"/>
      </w:pPr>
      <w:rPr>
        <w:rFonts w:hint="default"/>
        <w:lang w:val="uk-UA" w:eastAsia="en-US" w:bidi="ar-SA"/>
      </w:rPr>
    </w:lvl>
    <w:lvl w:ilvl="5" w:tentative="0">
      <w:start w:val="0"/>
      <w:numFmt w:val="bullet"/>
      <w:lvlText w:val="•"/>
      <w:lvlJc w:val="left"/>
      <w:pPr>
        <w:ind w:left="7362" w:hanging="708"/>
      </w:pPr>
      <w:rPr>
        <w:rFonts w:hint="default"/>
        <w:lang w:val="uk-UA" w:eastAsia="en-US" w:bidi="ar-SA"/>
      </w:rPr>
    </w:lvl>
    <w:lvl w:ilvl="6" w:tentative="0">
      <w:start w:val="0"/>
      <w:numFmt w:val="bullet"/>
      <w:lvlText w:val="•"/>
      <w:lvlJc w:val="left"/>
      <w:pPr>
        <w:ind w:left="8408" w:hanging="708"/>
      </w:pPr>
      <w:rPr>
        <w:rFonts w:hint="default"/>
        <w:lang w:val="uk-UA" w:eastAsia="en-US" w:bidi="ar-SA"/>
      </w:rPr>
    </w:lvl>
    <w:lvl w:ilvl="7" w:tentative="0">
      <w:start w:val="0"/>
      <w:numFmt w:val="bullet"/>
      <w:lvlText w:val="•"/>
      <w:lvlJc w:val="left"/>
      <w:pPr>
        <w:ind w:left="9455" w:hanging="708"/>
      </w:pPr>
      <w:rPr>
        <w:rFonts w:hint="default"/>
        <w:lang w:val="uk-UA" w:eastAsia="en-US" w:bidi="ar-SA"/>
      </w:rPr>
    </w:lvl>
    <w:lvl w:ilvl="8" w:tentative="0">
      <w:start w:val="0"/>
      <w:numFmt w:val="bullet"/>
      <w:lvlText w:val="•"/>
      <w:lvlJc w:val="left"/>
      <w:pPr>
        <w:ind w:left="10502" w:hanging="708"/>
      </w:pPr>
      <w:rPr>
        <w:rFonts w:hint="default"/>
        <w:lang w:val="uk-UA" w:eastAsia="en-US" w:bidi="ar-SA"/>
      </w:rPr>
    </w:lvl>
  </w:abstractNum>
  <w:abstractNum w:abstractNumId="18">
    <w:nsid w:val="3E947520"/>
    <w:multiLevelType w:val="multilevel"/>
    <w:tmpl w:val="3E947520"/>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19">
    <w:nsid w:val="443D18CC"/>
    <w:multiLevelType w:val="multilevel"/>
    <w:tmpl w:val="443D18CC"/>
    <w:lvl w:ilvl="0" w:tentative="0">
      <w:start w:val="0"/>
      <w:numFmt w:val="bullet"/>
      <w:lvlText w:val=""/>
      <w:lvlJc w:val="left"/>
      <w:pPr>
        <w:ind w:left="448" w:hanging="360"/>
      </w:pPr>
      <w:rPr>
        <w:rFonts w:hint="default" w:ascii="Symbol" w:hAnsi="Symbol" w:eastAsia="Symbol" w:cs="Symbol"/>
        <w:w w:val="99"/>
        <w:sz w:val="20"/>
        <w:szCs w:val="20"/>
        <w:lang w:val="uk-UA" w:eastAsia="en-US" w:bidi="ar-SA"/>
      </w:rPr>
    </w:lvl>
    <w:lvl w:ilvl="1" w:tentative="0">
      <w:start w:val="0"/>
      <w:numFmt w:val="bullet"/>
      <w:lvlText w:val="•"/>
      <w:lvlJc w:val="left"/>
      <w:pPr>
        <w:ind w:left="801" w:hanging="360"/>
      </w:pPr>
      <w:rPr>
        <w:rFonts w:hint="default"/>
        <w:lang w:val="uk-UA" w:eastAsia="en-US" w:bidi="ar-SA"/>
      </w:rPr>
    </w:lvl>
    <w:lvl w:ilvl="2" w:tentative="0">
      <w:start w:val="0"/>
      <w:numFmt w:val="bullet"/>
      <w:lvlText w:val="•"/>
      <w:lvlJc w:val="left"/>
      <w:pPr>
        <w:ind w:left="1162" w:hanging="360"/>
      </w:pPr>
      <w:rPr>
        <w:rFonts w:hint="default"/>
        <w:lang w:val="uk-UA" w:eastAsia="en-US" w:bidi="ar-SA"/>
      </w:rPr>
    </w:lvl>
    <w:lvl w:ilvl="3" w:tentative="0">
      <w:start w:val="0"/>
      <w:numFmt w:val="bullet"/>
      <w:lvlText w:val="•"/>
      <w:lvlJc w:val="left"/>
      <w:pPr>
        <w:ind w:left="1524" w:hanging="360"/>
      </w:pPr>
      <w:rPr>
        <w:rFonts w:hint="default"/>
        <w:lang w:val="uk-UA" w:eastAsia="en-US" w:bidi="ar-SA"/>
      </w:rPr>
    </w:lvl>
    <w:lvl w:ilvl="4" w:tentative="0">
      <w:start w:val="0"/>
      <w:numFmt w:val="bullet"/>
      <w:lvlText w:val="•"/>
      <w:lvlJc w:val="left"/>
      <w:pPr>
        <w:ind w:left="1885" w:hanging="360"/>
      </w:pPr>
      <w:rPr>
        <w:rFonts w:hint="default"/>
        <w:lang w:val="uk-UA" w:eastAsia="en-US" w:bidi="ar-SA"/>
      </w:rPr>
    </w:lvl>
    <w:lvl w:ilvl="5" w:tentative="0">
      <w:start w:val="0"/>
      <w:numFmt w:val="bullet"/>
      <w:lvlText w:val="•"/>
      <w:lvlJc w:val="left"/>
      <w:pPr>
        <w:ind w:left="2247" w:hanging="360"/>
      </w:pPr>
      <w:rPr>
        <w:rFonts w:hint="default"/>
        <w:lang w:val="uk-UA" w:eastAsia="en-US" w:bidi="ar-SA"/>
      </w:rPr>
    </w:lvl>
    <w:lvl w:ilvl="6" w:tentative="0">
      <w:start w:val="0"/>
      <w:numFmt w:val="bullet"/>
      <w:lvlText w:val="•"/>
      <w:lvlJc w:val="left"/>
      <w:pPr>
        <w:ind w:left="2608" w:hanging="360"/>
      </w:pPr>
      <w:rPr>
        <w:rFonts w:hint="default"/>
        <w:lang w:val="uk-UA" w:eastAsia="en-US" w:bidi="ar-SA"/>
      </w:rPr>
    </w:lvl>
    <w:lvl w:ilvl="7" w:tentative="0">
      <w:start w:val="0"/>
      <w:numFmt w:val="bullet"/>
      <w:lvlText w:val="•"/>
      <w:lvlJc w:val="left"/>
      <w:pPr>
        <w:ind w:left="2969" w:hanging="360"/>
      </w:pPr>
      <w:rPr>
        <w:rFonts w:hint="default"/>
        <w:lang w:val="uk-UA" w:eastAsia="en-US" w:bidi="ar-SA"/>
      </w:rPr>
    </w:lvl>
    <w:lvl w:ilvl="8" w:tentative="0">
      <w:start w:val="0"/>
      <w:numFmt w:val="bullet"/>
      <w:lvlText w:val="•"/>
      <w:lvlJc w:val="left"/>
      <w:pPr>
        <w:ind w:left="3331" w:hanging="360"/>
      </w:pPr>
      <w:rPr>
        <w:rFonts w:hint="default"/>
        <w:lang w:val="uk-UA" w:eastAsia="en-US" w:bidi="ar-SA"/>
      </w:rPr>
    </w:lvl>
  </w:abstractNum>
  <w:abstractNum w:abstractNumId="20">
    <w:nsid w:val="460B45F8"/>
    <w:multiLevelType w:val="multilevel"/>
    <w:tmpl w:val="460B45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9311619"/>
    <w:multiLevelType w:val="multilevel"/>
    <w:tmpl w:val="49311619"/>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5105685B"/>
    <w:multiLevelType w:val="multilevel"/>
    <w:tmpl w:val="5105685B"/>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3">
    <w:nsid w:val="51200FA3"/>
    <w:multiLevelType w:val="multilevel"/>
    <w:tmpl w:val="51200FA3"/>
    <w:lvl w:ilvl="0" w:tentative="0">
      <w:start w:val="2"/>
      <w:numFmt w:val="decimal"/>
      <w:lvlText w:val="%1."/>
      <w:lvlJc w:val="left"/>
      <w:pPr>
        <w:ind w:left="432" w:hanging="432"/>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52054A53"/>
    <w:multiLevelType w:val="multilevel"/>
    <w:tmpl w:val="52054A53"/>
    <w:lvl w:ilvl="0" w:tentative="0">
      <w:start w:val="0"/>
      <w:numFmt w:val="bullet"/>
      <w:lvlText w:val="-"/>
      <w:lvlJc w:val="left"/>
      <w:pPr>
        <w:ind w:left="217" w:hanging="708"/>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1266" w:hanging="708"/>
      </w:pPr>
      <w:rPr>
        <w:rFonts w:hint="default"/>
        <w:lang w:val="uk-UA" w:eastAsia="en-US" w:bidi="ar-SA"/>
      </w:rPr>
    </w:lvl>
    <w:lvl w:ilvl="2" w:tentative="0">
      <w:start w:val="0"/>
      <w:numFmt w:val="bullet"/>
      <w:lvlText w:val="•"/>
      <w:lvlJc w:val="left"/>
      <w:pPr>
        <w:ind w:left="2313" w:hanging="708"/>
      </w:pPr>
      <w:rPr>
        <w:rFonts w:hint="default"/>
        <w:lang w:val="uk-UA" w:eastAsia="en-US" w:bidi="ar-SA"/>
      </w:rPr>
    </w:lvl>
    <w:lvl w:ilvl="3" w:tentative="0">
      <w:start w:val="0"/>
      <w:numFmt w:val="bullet"/>
      <w:lvlText w:val="•"/>
      <w:lvlJc w:val="left"/>
      <w:pPr>
        <w:ind w:left="3359" w:hanging="708"/>
      </w:pPr>
      <w:rPr>
        <w:rFonts w:hint="default"/>
        <w:lang w:val="uk-UA" w:eastAsia="en-US" w:bidi="ar-SA"/>
      </w:rPr>
    </w:lvl>
    <w:lvl w:ilvl="4" w:tentative="0">
      <w:start w:val="0"/>
      <w:numFmt w:val="bullet"/>
      <w:lvlText w:val="•"/>
      <w:lvlJc w:val="left"/>
      <w:pPr>
        <w:ind w:left="4406" w:hanging="708"/>
      </w:pPr>
      <w:rPr>
        <w:rFonts w:hint="default"/>
        <w:lang w:val="uk-UA" w:eastAsia="en-US" w:bidi="ar-SA"/>
      </w:rPr>
    </w:lvl>
    <w:lvl w:ilvl="5" w:tentative="0">
      <w:start w:val="0"/>
      <w:numFmt w:val="bullet"/>
      <w:lvlText w:val="•"/>
      <w:lvlJc w:val="left"/>
      <w:pPr>
        <w:ind w:left="5453" w:hanging="708"/>
      </w:pPr>
      <w:rPr>
        <w:rFonts w:hint="default"/>
        <w:lang w:val="uk-UA" w:eastAsia="en-US" w:bidi="ar-SA"/>
      </w:rPr>
    </w:lvl>
    <w:lvl w:ilvl="6" w:tentative="0">
      <w:start w:val="0"/>
      <w:numFmt w:val="bullet"/>
      <w:lvlText w:val="•"/>
      <w:lvlJc w:val="left"/>
      <w:pPr>
        <w:ind w:left="6499" w:hanging="708"/>
      </w:pPr>
      <w:rPr>
        <w:rFonts w:hint="default"/>
        <w:lang w:val="uk-UA" w:eastAsia="en-US" w:bidi="ar-SA"/>
      </w:rPr>
    </w:lvl>
    <w:lvl w:ilvl="7" w:tentative="0">
      <w:start w:val="0"/>
      <w:numFmt w:val="bullet"/>
      <w:lvlText w:val="•"/>
      <w:lvlJc w:val="left"/>
      <w:pPr>
        <w:ind w:left="7546" w:hanging="708"/>
      </w:pPr>
      <w:rPr>
        <w:rFonts w:hint="default"/>
        <w:lang w:val="uk-UA" w:eastAsia="en-US" w:bidi="ar-SA"/>
      </w:rPr>
    </w:lvl>
    <w:lvl w:ilvl="8" w:tentative="0">
      <w:start w:val="0"/>
      <w:numFmt w:val="bullet"/>
      <w:lvlText w:val="•"/>
      <w:lvlJc w:val="left"/>
      <w:pPr>
        <w:ind w:left="8593" w:hanging="708"/>
      </w:pPr>
      <w:rPr>
        <w:rFonts w:hint="default"/>
        <w:lang w:val="uk-UA" w:eastAsia="en-US" w:bidi="ar-SA"/>
      </w:rPr>
    </w:lvl>
  </w:abstractNum>
  <w:abstractNum w:abstractNumId="25">
    <w:nsid w:val="52E84F32"/>
    <w:multiLevelType w:val="multilevel"/>
    <w:tmpl w:val="52E84F32"/>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52F2681"/>
    <w:multiLevelType w:val="multilevel"/>
    <w:tmpl w:val="552F2681"/>
    <w:lvl w:ilvl="0" w:tentative="0">
      <w:start w:val="5"/>
      <w:numFmt w:val="upperRoman"/>
      <w:lvlText w:val="%1."/>
      <w:lvlJc w:val="left"/>
      <w:pPr>
        <w:ind w:left="558" w:hanging="341"/>
      </w:pPr>
      <w:rPr>
        <w:rFonts w:hint="default" w:ascii="Times New Roman" w:hAnsi="Times New Roman" w:eastAsia="Times New Roman" w:cs="Times New Roman"/>
        <w:spacing w:val="-2"/>
        <w:w w:val="100"/>
        <w:sz w:val="28"/>
        <w:szCs w:val="28"/>
        <w:lang w:val="uk-UA" w:eastAsia="en-US" w:bidi="ar-SA"/>
      </w:rPr>
    </w:lvl>
    <w:lvl w:ilvl="1" w:tentative="0">
      <w:start w:val="0"/>
      <w:numFmt w:val="bullet"/>
      <w:lvlText w:val="-"/>
      <w:lvlJc w:val="left"/>
      <w:pPr>
        <w:ind w:left="497" w:hanging="281"/>
      </w:pPr>
      <w:rPr>
        <w:rFonts w:hint="default" w:ascii="Times New Roman" w:hAnsi="Times New Roman" w:eastAsia="Times New Roman" w:cs="Times New Roman"/>
        <w:w w:val="99"/>
        <w:sz w:val="20"/>
        <w:szCs w:val="20"/>
        <w:lang w:val="uk-UA" w:eastAsia="en-US" w:bidi="ar-SA"/>
      </w:rPr>
    </w:lvl>
    <w:lvl w:ilvl="2" w:tentative="0">
      <w:start w:val="0"/>
      <w:numFmt w:val="bullet"/>
      <w:lvlText w:val="-"/>
      <w:lvlJc w:val="left"/>
      <w:pPr>
        <w:ind w:left="217" w:hanging="348"/>
      </w:pPr>
      <w:rPr>
        <w:rFonts w:hint="default" w:ascii="Times New Roman" w:hAnsi="Times New Roman" w:eastAsia="Times New Roman" w:cs="Times New Roman"/>
        <w:w w:val="100"/>
        <w:sz w:val="28"/>
        <w:szCs w:val="28"/>
        <w:lang w:val="uk-UA" w:eastAsia="en-US" w:bidi="ar-SA"/>
      </w:rPr>
    </w:lvl>
    <w:lvl w:ilvl="3" w:tentative="0">
      <w:start w:val="0"/>
      <w:numFmt w:val="bullet"/>
      <w:lvlText w:val="•"/>
      <w:lvlJc w:val="left"/>
      <w:pPr>
        <w:ind w:left="1825" w:hanging="348"/>
      </w:pPr>
      <w:rPr>
        <w:rFonts w:hint="default"/>
        <w:lang w:val="uk-UA" w:eastAsia="en-US" w:bidi="ar-SA"/>
      </w:rPr>
    </w:lvl>
    <w:lvl w:ilvl="4" w:tentative="0">
      <w:start w:val="0"/>
      <w:numFmt w:val="bullet"/>
      <w:lvlText w:val="•"/>
      <w:lvlJc w:val="left"/>
      <w:pPr>
        <w:ind w:left="3091" w:hanging="348"/>
      </w:pPr>
      <w:rPr>
        <w:rFonts w:hint="default"/>
        <w:lang w:val="uk-UA" w:eastAsia="en-US" w:bidi="ar-SA"/>
      </w:rPr>
    </w:lvl>
    <w:lvl w:ilvl="5" w:tentative="0">
      <w:start w:val="0"/>
      <w:numFmt w:val="bullet"/>
      <w:lvlText w:val="•"/>
      <w:lvlJc w:val="left"/>
      <w:pPr>
        <w:ind w:left="4357" w:hanging="348"/>
      </w:pPr>
      <w:rPr>
        <w:rFonts w:hint="default"/>
        <w:lang w:val="uk-UA" w:eastAsia="en-US" w:bidi="ar-SA"/>
      </w:rPr>
    </w:lvl>
    <w:lvl w:ilvl="6" w:tentative="0">
      <w:start w:val="0"/>
      <w:numFmt w:val="bullet"/>
      <w:lvlText w:val="•"/>
      <w:lvlJc w:val="left"/>
      <w:pPr>
        <w:ind w:left="5623" w:hanging="348"/>
      </w:pPr>
      <w:rPr>
        <w:rFonts w:hint="default"/>
        <w:lang w:val="uk-UA" w:eastAsia="en-US" w:bidi="ar-SA"/>
      </w:rPr>
    </w:lvl>
    <w:lvl w:ilvl="7" w:tentative="0">
      <w:start w:val="0"/>
      <w:numFmt w:val="bullet"/>
      <w:lvlText w:val="•"/>
      <w:lvlJc w:val="left"/>
      <w:pPr>
        <w:ind w:left="6889" w:hanging="348"/>
      </w:pPr>
      <w:rPr>
        <w:rFonts w:hint="default"/>
        <w:lang w:val="uk-UA" w:eastAsia="en-US" w:bidi="ar-SA"/>
      </w:rPr>
    </w:lvl>
    <w:lvl w:ilvl="8" w:tentative="0">
      <w:start w:val="0"/>
      <w:numFmt w:val="bullet"/>
      <w:lvlText w:val="•"/>
      <w:lvlJc w:val="left"/>
      <w:pPr>
        <w:ind w:left="8154" w:hanging="348"/>
      </w:pPr>
      <w:rPr>
        <w:rFonts w:hint="default"/>
        <w:lang w:val="uk-UA" w:eastAsia="en-US" w:bidi="ar-SA"/>
      </w:rPr>
    </w:lvl>
  </w:abstractNum>
  <w:abstractNum w:abstractNumId="27">
    <w:nsid w:val="57C8667C"/>
    <w:multiLevelType w:val="multilevel"/>
    <w:tmpl w:val="57C866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BFE58F4"/>
    <w:multiLevelType w:val="multilevel"/>
    <w:tmpl w:val="5BFE58F4"/>
    <w:lvl w:ilvl="0" w:tentative="0">
      <w:start w:val="0"/>
      <w:numFmt w:val="bullet"/>
      <w:lvlText w:val="-"/>
      <w:lvlJc w:val="left"/>
      <w:pPr>
        <w:ind w:left="1429" w:hanging="360"/>
      </w:pPr>
      <w:rPr>
        <w:rFonts w:hint="default" w:ascii="Times New Roman" w:hAnsi="Times New Roman" w:eastAsia="Times New Roman" w:cs="Times New Roman"/>
        <w:w w:val="99"/>
        <w:sz w:val="20"/>
        <w:szCs w:val="20"/>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67A87211"/>
    <w:multiLevelType w:val="multilevel"/>
    <w:tmpl w:val="67A87211"/>
    <w:lvl w:ilvl="0" w:tentative="0">
      <w:start w:val="0"/>
      <w:numFmt w:val="bullet"/>
      <w:lvlText w:val="-"/>
      <w:lvlJc w:val="left"/>
      <w:pPr>
        <w:ind w:left="217" w:hanging="720"/>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1266" w:hanging="720"/>
      </w:pPr>
      <w:rPr>
        <w:rFonts w:hint="default"/>
        <w:lang w:val="uk-UA" w:eastAsia="en-US" w:bidi="ar-SA"/>
      </w:rPr>
    </w:lvl>
    <w:lvl w:ilvl="2" w:tentative="0">
      <w:start w:val="0"/>
      <w:numFmt w:val="bullet"/>
      <w:lvlText w:val="•"/>
      <w:lvlJc w:val="left"/>
      <w:pPr>
        <w:ind w:left="2313" w:hanging="720"/>
      </w:pPr>
      <w:rPr>
        <w:rFonts w:hint="default"/>
        <w:lang w:val="uk-UA" w:eastAsia="en-US" w:bidi="ar-SA"/>
      </w:rPr>
    </w:lvl>
    <w:lvl w:ilvl="3" w:tentative="0">
      <w:start w:val="0"/>
      <w:numFmt w:val="bullet"/>
      <w:lvlText w:val="•"/>
      <w:lvlJc w:val="left"/>
      <w:pPr>
        <w:ind w:left="3359" w:hanging="720"/>
      </w:pPr>
      <w:rPr>
        <w:rFonts w:hint="default"/>
        <w:lang w:val="uk-UA" w:eastAsia="en-US" w:bidi="ar-SA"/>
      </w:rPr>
    </w:lvl>
    <w:lvl w:ilvl="4" w:tentative="0">
      <w:start w:val="0"/>
      <w:numFmt w:val="bullet"/>
      <w:lvlText w:val="•"/>
      <w:lvlJc w:val="left"/>
      <w:pPr>
        <w:ind w:left="4406" w:hanging="720"/>
      </w:pPr>
      <w:rPr>
        <w:rFonts w:hint="default"/>
        <w:lang w:val="uk-UA" w:eastAsia="en-US" w:bidi="ar-SA"/>
      </w:rPr>
    </w:lvl>
    <w:lvl w:ilvl="5" w:tentative="0">
      <w:start w:val="0"/>
      <w:numFmt w:val="bullet"/>
      <w:lvlText w:val="•"/>
      <w:lvlJc w:val="left"/>
      <w:pPr>
        <w:ind w:left="5453" w:hanging="720"/>
      </w:pPr>
      <w:rPr>
        <w:rFonts w:hint="default"/>
        <w:lang w:val="uk-UA" w:eastAsia="en-US" w:bidi="ar-SA"/>
      </w:rPr>
    </w:lvl>
    <w:lvl w:ilvl="6" w:tentative="0">
      <w:start w:val="0"/>
      <w:numFmt w:val="bullet"/>
      <w:lvlText w:val="•"/>
      <w:lvlJc w:val="left"/>
      <w:pPr>
        <w:ind w:left="6499" w:hanging="720"/>
      </w:pPr>
      <w:rPr>
        <w:rFonts w:hint="default"/>
        <w:lang w:val="uk-UA" w:eastAsia="en-US" w:bidi="ar-SA"/>
      </w:rPr>
    </w:lvl>
    <w:lvl w:ilvl="7" w:tentative="0">
      <w:start w:val="0"/>
      <w:numFmt w:val="bullet"/>
      <w:lvlText w:val="•"/>
      <w:lvlJc w:val="left"/>
      <w:pPr>
        <w:ind w:left="7546" w:hanging="720"/>
      </w:pPr>
      <w:rPr>
        <w:rFonts w:hint="default"/>
        <w:lang w:val="uk-UA" w:eastAsia="en-US" w:bidi="ar-SA"/>
      </w:rPr>
    </w:lvl>
    <w:lvl w:ilvl="8" w:tentative="0">
      <w:start w:val="0"/>
      <w:numFmt w:val="bullet"/>
      <w:lvlText w:val="•"/>
      <w:lvlJc w:val="left"/>
      <w:pPr>
        <w:ind w:left="8593" w:hanging="720"/>
      </w:pPr>
      <w:rPr>
        <w:rFonts w:hint="default"/>
        <w:lang w:val="uk-UA" w:eastAsia="en-US" w:bidi="ar-SA"/>
      </w:rPr>
    </w:lvl>
  </w:abstractNum>
  <w:abstractNum w:abstractNumId="30">
    <w:nsid w:val="6C612083"/>
    <w:multiLevelType w:val="multilevel"/>
    <w:tmpl w:val="6C612083"/>
    <w:lvl w:ilvl="0" w:tentative="0">
      <w:start w:val="2"/>
      <w:numFmt w:val="decimal"/>
      <w:lvlText w:val="%1."/>
      <w:lvlJc w:val="left"/>
      <w:pPr>
        <w:ind w:left="432" w:hanging="432"/>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862"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1">
    <w:nsid w:val="6C7645F5"/>
    <w:multiLevelType w:val="multilevel"/>
    <w:tmpl w:val="6C7645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C9969DC"/>
    <w:multiLevelType w:val="multilevel"/>
    <w:tmpl w:val="6C9969DC"/>
    <w:lvl w:ilvl="0" w:tentative="0">
      <w:start w:val="0"/>
      <w:numFmt w:val="bullet"/>
      <w:lvlText w:val="-"/>
      <w:lvlJc w:val="left"/>
      <w:pPr>
        <w:ind w:left="660" w:hanging="360"/>
      </w:pPr>
      <w:rPr>
        <w:rFonts w:hint="default" w:ascii="Arial" w:hAnsi="Arial" w:eastAsia="Times New Roman" w:cs="Arial"/>
      </w:rPr>
    </w:lvl>
    <w:lvl w:ilvl="1" w:tentative="0">
      <w:start w:val="1"/>
      <w:numFmt w:val="bullet"/>
      <w:lvlText w:val="o"/>
      <w:lvlJc w:val="left"/>
      <w:pPr>
        <w:ind w:left="1380" w:hanging="360"/>
      </w:pPr>
      <w:rPr>
        <w:rFonts w:hint="default" w:ascii="Courier New" w:hAnsi="Courier New" w:cs="Courier New"/>
      </w:rPr>
    </w:lvl>
    <w:lvl w:ilvl="2" w:tentative="0">
      <w:start w:val="1"/>
      <w:numFmt w:val="bullet"/>
      <w:lvlText w:val=""/>
      <w:lvlJc w:val="left"/>
      <w:pPr>
        <w:ind w:left="2100" w:hanging="360"/>
      </w:pPr>
      <w:rPr>
        <w:rFonts w:hint="default" w:ascii="Wingdings" w:hAnsi="Wingdings"/>
      </w:rPr>
    </w:lvl>
    <w:lvl w:ilvl="3" w:tentative="0">
      <w:start w:val="1"/>
      <w:numFmt w:val="bullet"/>
      <w:lvlText w:val=""/>
      <w:lvlJc w:val="left"/>
      <w:pPr>
        <w:ind w:left="2820" w:hanging="360"/>
      </w:pPr>
      <w:rPr>
        <w:rFonts w:hint="default" w:ascii="Symbol" w:hAnsi="Symbol"/>
      </w:rPr>
    </w:lvl>
    <w:lvl w:ilvl="4" w:tentative="0">
      <w:start w:val="1"/>
      <w:numFmt w:val="bullet"/>
      <w:lvlText w:val="o"/>
      <w:lvlJc w:val="left"/>
      <w:pPr>
        <w:ind w:left="3540" w:hanging="360"/>
      </w:pPr>
      <w:rPr>
        <w:rFonts w:hint="default" w:ascii="Courier New" w:hAnsi="Courier New" w:cs="Courier New"/>
      </w:rPr>
    </w:lvl>
    <w:lvl w:ilvl="5" w:tentative="0">
      <w:start w:val="1"/>
      <w:numFmt w:val="bullet"/>
      <w:lvlText w:val=""/>
      <w:lvlJc w:val="left"/>
      <w:pPr>
        <w:ind w:left="4260" w:hanging="360"/>
      </w:pPr>
      <w:rPr>
        <w:rFonts w:hint="default" w:ascii="Wingdings" w:hAnsi="Wingdings"/>
      </w:rPr>
    </w:lvl>
    <w:lvl w:ilvl="6" w:tentative="0">
      <w:start w:val="1"/>
      <w:numFmt w:val="bullet"/>
      <w:lvlText w:val=""/>
      <w:lvlJc w:val="left"/>
      <w:pPr>
        <w:ind w:left="4980" w:hanging="360"/>
      </w:pPr>
      <w:rPr>
        <w:rFonts w:hint="default" w:ascii="Symbol" w:hAnsi="Symbol"/>
      </w:rPr>
    </w:lvl>
    <w:lvl w:ilvl="7" w:tentative="0">
      <w:start w:val="1"/>
      <w:numFmt w:val="bullet"/>
      <w:lvlText w:val="o"/>
      <w:lvlJc w:val="left"/>
      <w:pPr>
        <w:ind w:left="5700" w:hanging="360"/>
      </w:pPr>
      <w:rPr>
        <w:rFonts w:hint="default" w:ascii="Courier New" w:hAnsi="Courier New" w:cs="Courier New"/>
      </w:rPr>
    </w:lvl>
    <w:lvl w:ilvl="8" w:tentative="0">
      <w:start w:val="1"/>
      <w:numFmt w:val="bullet"/>
      <w:lvlText w:val=""/>
      <w:lvlJc w:val="left"/>
      <w:pPr>
        <w:ind w:left="6420" w:hanging="360"/>
      </w:pPr>
      <w:rPr>
        <w:rFonts w:hint="default" w:ascii="Wingdings" w:hAnsi="Wingdings"/>
      </w:rPr>
    </w:lvl>
  </w:abstractNum>
  <w:abstractNum w:abstractNumId="33">
    <w:nsid w:val="73B7149C"/>
    <w:multiLevelType w:val="multilevel"/>
    <w:tmpl w:val="73B7149C"/>
    <w:lvl w:ilvl="0" w:tentative="0">
      <w:start w:val="0"/>
      <w:numFmt w:val="bullet"/>
      <w:lvlText w:val="-"/>
      <w:lvlJc w:val="left"/>
      <w:pPr>
        <w:ind w:left="925" w:hanging="708"/>
      </w:pPr>
      <w:rPr>
        <w:rFonts w:hint="default" w:ascii="Calibri" w:hAnsi="Calibri" w:eastAsia="Calibri" w:cs="Calibri"/>
        <w:w w:val="100"/>
        <w:sz w:val="28"/>
        <w:szCs w:val="28"/>
        <w:lang w:val="uk-UA" w:eastAsia="en-US" w:bidi="ar-SA"/>
      </w:rPr>
    </w:lvl>
    <w:lvl w:ilvl="1" w:tentative="0">
      <w:start w:val="0"/>
      <w:numFmt w:val="bullet"/>
      <w:lvlText w:val="•"/>
      <w:lvlJc w:val="left"/>
      <w:pPr>
        <w:ind w:left="1896" w:hanging="708"/>
      </w:pPr>
      <w:rPr>
        <w:rFonts w:hint="default"/>
        <w:lang w:val="uk-UA" w:eastAsia="en-US" w:bidi="ar-SA"/>
      </w:rPr>
    </w:lvl>
    <w:lvl w:ilvl="2" w:tentative="0">
      <w:start w:val="0"/>
      <w:numFmt w:val="bullet"/>
      <w:lvlText w:val="•"/>
      <w:lvlJc w:val="left"/>
      <w:pPr>
        <w:ind w:left="2873" w:hanging="708"/>
      </w:pPr>
      <w:rPr>
        <w:rFonts w:hint="default"/>
        <w:lang w:val="uk-UA" w:eastAsia="en-US" w:bidi="ar-SA"/>
      </w:rPr>
    </w:lvl>
    <w:lvl w:ilvl="3" w:tentative="0">
      <w:start w:val="0"/>
      <w:numFmt w:val="bullet"/>
      <w:lvlText w:val="•"/>
      <w:lvlJc w:val="left"/>
      <w:pPr>
        <w:ind w:left="3849" w:hanging="708"/>
      </w:pPr>
      <w:rPr>
        <w:rFonts w:hint="default"/>
        <w:lang w:val="uk-UA" w:eastAsia="en-US" w:bidi="ar-SA"/>
      </w:rPr>
    </w:lvl>
    <w:lvl w:ilvl="4" w:tentative="0">
      <w:start w:val="0"/>
      <w:numFmt w:val="bullet"/>
      <w:lvlText w:val="•"/>
      <w:lvlJc w:val="left"/>
      <w:pPr>
        <w:ind w:left="4826" w:hanging="708"/>
      </w:pPr>
      <w:rPr>
        <w:rFonts w:hint="default"/>
        <w:lang w:val="uk-UA" w:eastAsia="en-US" w:bidi="ar-SA"/>
      </w:rPr>
    </w:lvl>
    <w:lvl w:ilvl="5" w:tentative="0">
      <w:start w:val="0"/>
      <w:numFmt w:val="bullet"/>
      <w:lvlText w:val="•"/>
      <w:lvlJc w:val="left"/>
      <w:pPr>
        <w:ind w:left="5803" w:hanging="708"/>
      </w:pPr>
      <w:rPr>
        <w:rFonts w:hint="default"/>
        <w:lang w:val="uk-UA" w:eastAsia="en-US" w:bidi="ar-SA"/>
      </w:rPr>
    </w:lvl>
    <w:lvl w:ilvl="6" w:tentative="0">
      <w:start w:val="0"/>
      <w:numFmt w:val="bullet"/>
      <w:lvlText w:val="•"/>
      <w:lvlJc w:val="left"/>
      <w:pPr>
        <w:ind w:left="6779" w:hanging="708"/>
      </w:pPr>
      <w:rPr>
        <w:rFonts w:hint="default"/>
        <w:lang w:val="uk-UA" w:eastAsia="en-US" w:bidi="ar-SA"/>
      </w:rPr>
    </w:lvl>
    <w:lvl w:ilvl="7" w:tentative="0">
      <w:start w:val="0"/>
      <w:numFmt w:val="bullet"/>
      <w:lvlText w:val="•"/>
      <w:lvlJc w:val="left"/>
      <w:pPr>
        <w:ind w:left="7756" w:hanging="708"/>
      </w:pPr>
      <w:rPr>
        <w:rFonts w:hint="default"/>
        <w:lang w:val="uk-UA" w:eastAsia="en-US" w:bidi="ar-SA"/>
      </w:rPr>
    </w:lvl>
    <w:lvl w:ilvl="8" w:tentative="0">
      <w:start w:val="0"/>
      <w:numFmt w:val="bullet"/>
      <w:lvlText w:val="•"/>
      <w:lvlJc w:val="left"/>
      <w:pPr>
        <w:ind w:left="8733" w:hanging="708"/>
      </w:pPr>
      <w:rPr>
        <w:rFonts w:hint="default"/>
        <w:lang w:val="uk-UA" w:eastAsia="en-US" w:bidi="ar-SA"/>
      </w:rPr>
    </w:lvl>
  </w:abstractNum>
  <w:abstractNum w:abstractNumId="34">
    <w:nsid w:val="73DF7904"/>
    <w:multiLevelType w:val="multilevel"/>
    <w:tmpl w:val="73DF790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1937F9"/>
    <w:multiLevelType w:val="multilevel"/>
    <w:tmpl w:val="741937F9"/>
    <w:lvl w:ilvl="0" w:tentative="0">
      <w:start w:val="20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4966EC9"/>
    <w:multiLevelType w:val="multilevel"/>
    <w:tmpl w:val="74966EC9"/>
    <w:lvl w:ilvl="0" w:tentative="0">
      <w:start w:val="202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9C4190F"/>
    <w:multiLevelType w:val="multilevel"/>
    <w:tmpl w:val="79C4190F"/>
    <w:lvl w:ilvl="0" w:tentative="0">
      <w:start w:val="2"/>
      <w:numFmt w:val="decimal"/>
      <w:lvlText w:val="%1."/>
      <w:lvlJc w:val="left"/>
      <w:pPr>
        <w:ind w:left="432" w:hanging="432"/>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8">
    <w:nsid w:val="7A7940EB"/>
    <w:multiLevelType w:val="multilevel"/>
    <w:tmpl w:val="7A7940EB"/>
    <w:lvl w:ilvl="0" w:tentative="0">
      <w:start w:val="20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C95877"/>
    <w:multiLevelType w:val="multilevel"/>
    <w:tmpl w:val="7DC95877"/>
    <w:lvl w:ilvl="0" w:tentative="0">
      <w:start w:val="1"/>
      <w:numFmt w:val="decimal"/>
      <w:lvlText w:val="%1."/>
      <w:lvlJc w:val="left"/>
      <w:pPr>
        <w:ind w:left="217" w:hanging="369"/>
      </w:pPr>
      <w:rPr>
        <w:rFonts w:hint="default" w:ascii="Times New Roman" w:hAnsi="Times New Roman" w:eastAsia="Times New Roman" w:cs="Times New Roman"/>
        <w:w w:val="100"/>
        <w:sz w:val="28"/>
        <w:szCs w:val="28"/>
        <w:lang w:val="uk-UA" w:eastAsia="en-US" w:bidi="ar-SA"/>
      </w:rPr>
    </w:lvl>
    <w:lvl w:ilvl="1" w:tentative="0">
      <w:start w:val="0"/>
      <w:numFmt w:val="bullet"/>
      <w:lvlText w:val="•"/>
      <w:lvlJc w:val="left"/>
      <w:pPr>
        <w:ind w:left="1266" w:hanging="369"/>
      </w:pPr>
      <w:rPr>
        <w:rFonts w:hint="default"/>
        <w:lang w:val="uk-UA" w:eastAsia="en-US" w:bidi="ar-SA"/>
      </w:rPr>
    </w:lvl>
    <w:lvl w:ilvl="2" w:tentative="0">
      <w:start w:val="0"/>
      <w:numFmt w:val="bullet"/>
      <w:lvlText w:val="•"/>
      <w:lvlJc w:val="left"/>
      <w:pPr>
        <w:ind w:left="2313" w:hanging="369"/>
      </w:pPr>
      <w:rPr>
        <w:rFonts w:hint="default"/>
        <w:lang w:val="uk-UA" w:eastAsia="en-US" w:bidi="ar-SA"/>
      </w:rPr>
    </w:lvl>
    <w:lvl w:ilvl="3" w:tentative="0">
      <w:start w:val="0"/>
      <w:numFmt w:val="bullet"/>
      <w:lvlText w:val="•"/>
      <w:lvlJc w:val="left"/>
      <w:pPr>
        <w:ind w:left="3359" w:hanging="369"/>
      </w:pPr>
      <w:rPr>
        <w:rFonts w:hint="default"/>
        <w:lang w:val="uk-UA" w:eastAsia="en-US" w:bidi="ar-SA"/>
      </w:rPr>
    </w:lvl>
    <w:lvl w:ilvl="4" w:tentative="0">
      <w:start w:val="0"/>
      <w:numFmt w:val="bullet"/>
      <w:lvlText w:val="•"/>
      <w:lvlJc w:val="left"/>
      <w:pPr>
        <w:ind w:left="4406" w:hanging="369"/>
      </w:pPr>
      <w:rPr>
        <w:rFonts w:hint="default"/>
        <w:lang w:val="uk-UA" w:eastAsia="en-US" w:bidi="ar-SA"/>
      </w:rPr>
    </w:lvl>
    <w:lvl w:ilvl="5" w:tentative="0">
      <w:start w:val="0"/>
      <w:numFmt w:val="bullet"/>
      <w:lvlText w:val="•"/>
      <w:lvlJc w:val="left"/>
      <w:pPr>
        <w:ind w:left="5453" w:hanging="369"/>
      </w:pPr>
      <w:rPr>
        <w:rFonts w:hint="default"/>
        <w:lang w:val="uk-UA" w:eastAsia="en-US" w:bidi="ar-SA"/>
      </w:rPr>
    </w:lvl>
    <w:lvl w:ilvl="6" w:tentative="0">
      <w:start w:val="0"/>
      <w:numFmt w:val="bullet"/>
      <w:lvlText w:val="•"/>
      <w:lvlJc w:val="left"/>
      <w:pPr>
        <w:ind w:left="6499" w:hanging="369"/>
      </w:pPr>
      <w:rPr>
        <w:rFonts w:hint="default"/>
        <w:lang w:val="uk-UA" w:eastAsia="en-US" w:bidi="ar-SA"/>
      </w:rPr>
    </w:lvl>
    <w:lvl w:ilvl="7" w:tentative="0">
      <w:start w:val="0"/>
      <w:numFmt w:val="bullet"/>
      <w:lvlText w:val="•"/>
      <w:lvlJc w:val="left"/>
      <w:pPr>
        <w:ind w:left="7546" w:hanging="369"/>
      </w:pPr>
      <w:rPr>
        <w:rFonts w:hint="default"/>
        <w:lang w:val="uk-UA" w:eastAsia="en-US" w:bidi="ar-SA"/>
      </w:rPr>
    </w:lvl>
    <w:lvl w:ilvl="8" w:tentative="0">
      <w:start w:val="0"/>
      <w:numFmt w:val="bullet"/>
      <w:lvlText w:val="•"/>
      <w:lvlJc w:val="left"/>
      <w:pPr>
        <w:ind w:left="8593" w:hanging="369"/>
      </w:pPr>
      <w:rPr>
        <w:rFonts w:hint="default"/>
        <w:lang w:val="uk-UA" w:eastAsia="en-US" w:bidi="ar-SA"/>
      </w:rPr>
    </w:lvl>
  </w:abstractNum>
  <w:num w:numId="1">
    <w:abstractNumId w:val="8"/>
  </w:num>
  <w:num w:numId="2">
    <w:abstractNumId w:val="30"/>
  </w:num>
  <w:num w:numId="3">
    <w:abstractNumId w:val="21"/>
  </w:num>
  <w:num w:numId="4">
    <w:abstractNumId w:val="1"/>
  </w:num>
  <w:num w:numId="5">
    <w:abstractNumId w:val="3"/>
  </w:num>
  <w:num w:numId="6">
    <w:abstractNumId w:val="38"/>
  </w:num>
  <w:num w:numId="7">
    <w:abstractNumId w:val="22"/>
  </w:num>
  <w:num w:numId="8">
    <w:abstractNumId w:val="13"/>
  </w:num>
  <w:num w:numId="9">
    <w:abstractNumId w:val="28"/>
  </w:num>
  <w:num w:numId="10">
    <w:abstractNumId w:val="2"/>
  </w:num>
  <w:num w:numId="11">
    <w:abstractNumId w:val="26"/>
  </w:num>
  <w:num w:numId="12">
    <w:abstractNumId w:val="19"/>
  </w:num>
  <w:num w:numId="13">
    <w:abstractNumId w:val="6"/>
  </w:num>
  <w:num w:numId="14">
    <w:abstractNumId w:val="37"/>
  </w:num>
  <w:num w:numId="15">
    <w:abstractNumId w:val="12"/>
  </w:num>
  <w:num w:numId="16">
    <w:abstractNumId w:val="10"/>
  </w:num>
  <w:num w:numId="17">
    <w:abstractNumId w:val="34"/>
  </w:num>
  <w:num w:numId="18">
    <w:abstractNumId w:val="0"/>
  </w:num>
  <w:num w:numId="19">
    <w:abstractNumId w:val="14"/>
  </w:num>
  <w:num w:numId="20">
    <w:abstractNumId w:val="7"/>
  </w:num>
  <w:num w:numId="21">
    <w:abstractNumId w:val="35"/>
  </w:num>
  <w:num w:numId="22">
    <w:abstractNumId w:val="4"/>
  </w:num>
  <w:num w:numId="23">
    <w:abstractNumId w:val="32"/>
  </w:num>
  <w:num w:numId="24">
    <w:abstractNumId w:val="23"/>
  </w:num>
  <w:num w:numId="25">
    <w:abstractNumId w:val="17"/>
  </w:num>
  <w:num w:numId="26">
    <w:abstractNumId w:val="39"/>
  </w:num>
  <w:num w:numId="27">
    <w:abstractNumId w:val="9"/>
  </w:num>
  <w:num w:numId="28">
    <w:abstractNumId w:val="33"/>
  </w:num>
  <w:num w:numId="29">
    <w:abstractNumId w:val="29"/>
  </w:num>
  <w:num w:numId="30">
    <w:abstractNumId w:val="24"/>
  </w:num>
  <w:num w:numId="31">
    <w:abstractNumId w:val="11"/>
  </w:num>
  <w:num w:numId="32">
    <w:abstractNumId w:val="31"/>
  </w:num>
  <w:num w:numId="33">
    <w:abstractNumId w:val="36"/>
  </w:num>
  <w:num w:numId="34">
    <w:abstractNumId w:val="5"/>
  </w:num>
  <w:num w:numId="35">
    <w:abstractNumId w:val="18"/>
  </w:num>
  <w:num w:numId="36">
    <w:abstractNumId w:val="27"/>
  </w:num>
  <w:num w:numId="37">
    <w:abstractNumId w:val="25"/>
  </w:num>
  <w:num w:numId="38">
    <w:abstractNumId w:val="20"/>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846E4"/>
    <w:rsid w:val="00004814"/>
    <w:rsid w:val="00016DC5"/>
    <w:rsid w:val="000272DB"/>
    <w:rsid w:val="00033B87"/>
    <w:rsid w:val="00041DE6"/>
    <w:rsid w:val="0004288E"/>
    <w:rsid w:val="0006112A"/>
    <w:rsid w:val="00070FA6"/>
    <w:rsid w:val="000737A9"/>
    <w:rsid w:val="00083030"/>
    <w:rsid w:val="000A00D1"/>
    <w:rsid w:val="000A1A6F"/>
    <w:rsid w:val="000A5200"/>
    <w:rsid w:val="000C3AAD"/>
    <w:rsid w:val="000D6062"/>
    <w:rsid w:val="000E2E00"/>
    <w:rsid w:val="000E3D6C"/>
    <w:rsid w:val="000F1250"/>
    <w:rsid w:val="000F4A10"/>
    <w:rsid w:val="00100CB1"/>
    <w:rsid w:val="00107ECE"/>
    <w:rsid w:val="00140DE5"/>
    <w:rsid w:val="00163898"/>
    <w:rsid w:val="00183205"/>
    <w:rsid w:val="001842E5"/>
    <w:rsid w:val="00185ED3"/>
    <w:rsid w:val="001949B2"/>
    <w:rsid w:val="0019573A"/>
    <w:rsid w:val="001A7E4D"/>
    <w:rsid w:val="001D7A03"/>
    <w:rsid w:val="001E7C01"/>
    <w:rsid w:val="001F0066"/>
    <w:rsid w:val="001F1F33"/>
    <w:rsid w:val="001F618E"/>
    <w:rsid w:val="001F6D5D"/>
    <w:rsid w:val="00207AAA"/>
    <w:rsid w:val="00210078"/>
    <w:rsid w:val="00216772"/>
    <w:rsid w:val="0022586A"/>
    <w:rsid w:val="00231FBF"/>
    <w:rsid w:val="00233E3E"/>
    <w:rsid w:val="00233EB4"/>
    <w:rsid w:val="0023664A"/>
    <w:rsid w:val="00236931"/>
    <w:rsid w:val="0023771E"/>
    <w:rsid w:val="00241D7E"/>
    <w:rsid w:val="00245DCD"/>
    <w:rsid w:val="00245DFC"/>
    <w:rsid w:val="00246203"/>
    <w:rsid w:val="002477CC"/>
    <w:rsid w:val="002579C6"/>
    <w:rsid w:val="002908EC"/>
    <w:rsid w:val="00291D92"/>
    <w:rsid w:val="002A41A0"/>
    <w:rsid w:val="002A4F02"/>
    <w:rsid w:val="002B2E68"/>
    <w:rsid w:val="002C7764"/>
    <w:rsid w:val="002D163D"/>
    <w:rsid w:val="002D2579"/>
    <w:rsid w:val="002D3885"/>
    <w:rsid w:val="002D4B7C"/>
    <w:rsid w:val="002D78A2"/>
    <w:rsid w:val="002E48B7"/>
    <w:rsid w:val="002F04C0"/>
    <w:rsid w:val="002F328D"/>
    <w:rsid w:val="00303260"/>
    <w:rsid w:val="00314411"/>
    <w:rsid w:val="003168B1"/>
    <w:rsid w:val="00316ECA"/>
    <w:rsid w:val="00317139"/>
    <w:rsid w:val="00325A82"/>
    <w:rsid w:val="00343C9F"/>
    <w:rsid w:val="0037396B"/>
    <w:rsid w:val="003846E4"/>
    <w:rsid w:val="00384B43"/>
    <w:rsid w:val="0039195C"/>
    <w:rsid w:val="003A2245"/>
    <w:rsid w:val="003A60A9"/>
    <w:rsid w:val="003A62F4"/>
    <w:rsid w:val="003B28BB"/>
    <w:rsid w:val="003B2FD8"/>
    <w:rsid w:val="003B5451"/>
    <w:rsid w:val="003C79B1"/>
    <w:rsid w:val="003D4FA3"/>
    <w:rsid w:val="003E2279"/>
    <w:rsid w:val="003E5201"/>
    <w:rsid w:val="003F5A31"/>
    <w:rsid w:val="004002C7"/>
    <w:rsid w:val="00400D89"/>
    <w:rsid w:val="00400E65"/>
    <w:rsid w:val="00405C2B"/>
    <w:rsid w:val="00411B65"/>
    <w:rsid w:val="00424A2C"/>
    <w:rsid w:val="004315A1"/>
    <w:rsid w:val="00442AD5"/>
    <w:rsid w:val="00443E62"/>
    <w:rsid w:val="00460567"/>
    <w:rsid w:val="00461824"/>
    <w:rsid w:val="00463605"/>
    <w:rsid w:val="0046588F"/>
    <w:rsid w:val="00482774"/>
    <w:rsid w:val="00493572"/>
    <w:rsid w:val="004A02A2"/>
    <w:rsid w:val="004A1421"/>
    <w:rsid w:val="004A1CE6"/>
    <w:rsid w:val="004A759C"/>
    <w:rsid w:val="004A79A0"/>
    <w:rsid w:val="004B3F20"/>
    <w:rsid w:val="004B5758"/>
    <w:rsid w:val="004B63A6"/>
    <w:rsid w:val="004B7EA3"/>
    <w:rsid w:val="004C5DFB"/>
    <w:rsid w:val="004C6514"/>
    <w:rsid w:val="004D191E"/>
    <w:rsid w:val="004D30B9"/>
    <w:rsid w:val="004D4467"/>
    <w:rsid w:val="004D7B48"/>
    <w:rsid w:val="004E6DB7"/>
    <w:rsid w:val="004E77CC"/>
    <w:rsid w:val="004F46ED"/>
    <w:rsid w:val="004F6524"/>
    <w:rsid w:val="004F6E6F"/>
    <w:rsid w:val="00504FB7"/>
    <w:rsid w:val="005155F0"/>
    <w:rsid w:val="005277D9"/>
    <w:rsid w:val="0053128E"/>
    <w:rsid w:val="00532291"/>
    <w:rsid w:val="0054113C"/>
    <w:rsid w:val="00542E4A"/>
    <w:rsid w:val="00550DBD"/>
    <w:rsid w:val="005517EC"/>
    <w:rsid w:val="00570465"/>
    <w:rsid w:val="00575CEB"/>
    <w:rsid w:val="0058101E"/>
    <w:rsid w:val="005839B0"/>
    <w:rsid w:val="00593BBC"/>
    <w:rsid w:val="005958D9"/>
    <w:rsid w:val="00596671"/>
    <w:rsid w:val="005A686A"/>
    <w:rsid w:val="005A7BA5"/>
    <w:rsid w:val="005B036E"/>
    <w:rsid w:val="005B2E91"/>
    <w:rsid w:val="005B7550"/>
    <w:rsid w:val="005D6CEA"/>
    <w:rsid w:val="005E7BC1"/>
    <w:rsid w:val="005F10A3"/>
    <w:rsid w:val="005F15A3"/>
    <w:rsid w:val="005F5B53"/>
    <w:rsid w:val="00601AF4"/>
    <w:rsid w:val="0060296C"/>
    <w:rsid w:val="00602D69"/>
    <w:rsid w:val="006073F6"/>
    <w:rsid w:val="00607F4A"/>
    <w:rsid w:val="00610CE3"/>
    <w:rsid w:val="00614B50"/>
    <w:rsid w:val="006233CE"/>
    <w:rsid w:val="00624504"/>
    <w:rsid w:val="006247EE"/>
    <w:rsid w:val="00624A00"/>
    <w:rsid w:val="00625FCF"/>
    <w:rsid w:val="006279CD"/>
    <w:rsid w:val="00630C8B"/>
    <w:rsid w:val="00641F07"/>
    <w:rsid w:val="00643318"/>
    <w:rsid w:val="00644337"/>
    <w:rsid w:val="00644E04"/>
    <w:rsid w:val="00653F54"/>
    <w:rsid w:val="0066154D"/>
    <w:rsid w:val="00664F15"/>
    <w:rsid w:val="0067143E"/>
    <w:rsid w:val="00672EBF"/>
    <w:rsid w:val="0067384B"/>
    <w:rsid w:val="00674843"/>
    <w:rsid w:val="006758AC"/>
    <w:rsid w:val="00680EC4"/>
    <w:rsid w:val="006866DC"/>
    <w:rsid w:val="00691341"/>
    <w:rsid w:val="00691E87"/>
    <w:rsid w:val="00697B2F"/>
    <w:rsid w:val="006A1702"/>
    <w:rsid w:val="006B134B"/>
    <w:rsid w:val="006B4223"/>
    <w:rsid w:val="006B6798"/>
    <w:rsid w:val="006B6F2D"/>
    <w:rsid w:val="006C5D1C"/>
    <w:rsid w:val="006C7B00"/>
    <w:rsid w:val="006D5367"/>
    <w:rsid w:val="006D7666"/>
    <w:rsid w:val="006D7F38"/>
    <w:rsid w:val="006E7C8B"/>
    <w:rsid w:val="006F36C5"/>
    <w:rsid w:val="0070061E"/>
    <w:rsid w:val="007037BA"/>
    <w:rsid w:val="007130F2"/>
    <w:rsid w:val="00716F66"/>
    <w:rsid w:val="00717CCB"/>
    <w:rsid w:val="007210E3"/>
    <w:rsid w:val="00732A26"/>
    <w:rsid w:val="007562A4"/>
    <w:rsid w:val="00773EA8"/>
    <w:rsid w:val="007768DB"/>
    <w:rsid w:val="00781981"/>
    <w:rsid w:val="0078385F"/>
    <w:rsid w:val="00785154"/>
    <w:rsid w:val="0078558E"/>
    <w:rsid w:val="007932FD"/>
    <w:rsid w:val="00794AF4"/>
    <w:rsid w:val="007972E3"/>
    <w:rsid w:val="007B21EA"/>
    <w:rsid w:val="007B7352"/>
    <w:rsid w:val="007D23DF"/>
    <w:rsid w:val="007D60E3"/>
    <w:rsid w:val="007D6E9A"/>
    <w:rsid w:val="007E21A2"/>
    <w:rsid w:val="007E4374"/>
    <w:rsid w:val="007E48C7"/>
    <w:rsid w:val="007E7B37"/>
    <w:rsid w:val="007F43CC"/>
    <w:rsid w:val="007F6372"/>
    <w:rsid w:val="007F7747"/>
    <w:rsid w:val="007F7876"/>
    <w:rsid w:val="0080143D"/>
    <w:rsid w:val="00803F19"/>
    <w:rsid w:val="00804866"/>
    <w:rsid w:val="008059D7"/>
    <w:rsid w:val="00830466"/>
    <w:rsid w:val="00832CD9"/>
    <w:rsid w:val="008357C1"/>
    <w:rsid w:val="00836F41"/>
    <w:rsid w:val="00846162"/>
    <w:rsid w:val="00846281"/>
    <w:rsid w:val="00850015"/>
    <w:rsid w:val="0085665A"/>
    <w:rsid w:val="008820AD"/>
    <w:rsid w:val="008871A3"/>
    <w:rsid w:val="008873DC"/>
    <w:rsid w:val="00891974"/>
    <w:rsid w:val="00891ED2"/>
    <w:rsid w:val="008969DB"/>
    <w:rsid w:val="008A2883"/>
    <w:rsid w:val="008B07BB"/>
    <w:rsid w:val="008B2F22"/>
    <w:rsid w:val="008C26D0"/>
    <w:rsid w:val="008C38F0"/>
    <w:rsid w:val="008C3D26"/>
    <w:rsid w:val="008C4881"/>
    <w:rsid w:val="008C6FF5"/>
    <w:rsid w:val="008D387E"/>
    <w:rsid w:val="008D4062"/>
    <w:rsid w:val="008D5D62"/>
    <w:rsid w:val="008E190C"/>
    <w:rsid w:val="008E338D"/>
    <w:rsid w:val="008F67FE"/>
    <w:rsid w:val="008F68B0"/>
    <w:rsid w:val="00902817"/>
    <w:rsid w:val="0091290E"/>
    <w:rsid w:val="0091676C"/>
    <w:rsid w:val="009264A1"/>
    <w:rsid w:val="009311B9"/>
    <w:rsid w:val="009320DA"/>
    <w:rsid w:val="00937120"/>
    <w:rsid w:val="00943913"/>
    <w:rsid w:val="009509C3"/>
    <w:rsid w:val="00962265"/>
    <w:rsid w:val="00981659"/>
    <w:rsid w:val="00984DE4"/>
    <w:rsid w:val="00985510"/>
    <w:rsid w:val="00985879"/>
    <w:rsid w:val="009877FF"/>
    <w:rsid w:val="0099777D"/>
    <w:rsid w:val="009A127E"/>
    <w:rsid w:val="009A227E"/>
    <w:rsid w:val="009B2286"/>
    <w:rsid w:val="009B239D"/>
    <w:rsid w:val="009B2450"/>
    <w:rsid w:val="009B5444"/>
    <w:rsid w:val="009C1286"/>
    <w:rsid w:val="009E4DCA"/>
    <w:rsid w:val="009F023B"/>
    <w:rsid w:val="009F17DE"/>
    <w:rsid w:val="009F5D79"/>
    <w:rsid w:val="009F78C6"/>
    <w:rsid w:val="00A030D6"/>
    <w:rsid w:val="00A07B52"/>
    <w:rsid w:val="00A12630"/>
    <w:rsid w:val="00A12736"/>
    <w:rsid w:val="00A15B5D"/>
    <w:rsid w:val="00A21C40"/>
    <w:rsid w:val="00A24F3D"/>
    <w:rsid w:val="00A43953"/>
    <w:rsid w:val="00A44924"/>
    <w:rsid w:val="00A44D5A"/>
    <w:rsid w:val="00A5031B"/>
    <w:rsid w:val="00A54F10"/>
    <w:rsid w:val="00A56589"/>
    <w:rsid w:val="00A57F2D"/>
    <w:rsid w:val="00A677D5"/>
    <w:rsid w:val="00A708B1"/>
    <w:rsid w:val="00A81481"/>
    <w:rsid w:val="00A944FD"/>
    <w:rsid w:val="00AB00E1"/>
    <w:rsid w:val="00AC071D"/>
    <w:rsid w:val="00AC3F21"/>
    <w:rsid w:val="00AC548F"/>
    <w:rsid w:val="00AC58FF"/>
    <w:rsid w:val="00AC6D97"/>
    <w:rsid w:val="00AD17AC"/>
    <w:rsid w:val="00AE0AB5"/>
    <w:rsid w:val="00AE1013"/>
    <w:rsid w:val="00AE1D94"/>
    <w:rsid w:val="00AE6B3A"/>
    <w:rsid w:val="00AF2305"/>
    <w:rsid w:val="00AF489C"/>
    <w:rsid w:val="00AF5ED1"/>
    <w:rsid w:val="00B00480"/>
    <w:rsid w:val="00B0440C"/>
    <w:rsid w:val="00B04A40"/>
    <w:rsid w:val="00B06BD8"/>
    <w:rsid w:val="00B1595D"/>
    <w:rsid w:val="00B1699A"/>
    <w:rsid w:val="00B1775B"/>
    <w:rsid w:val="00B20BAC"/>
    <w:rsid w:val="00B22226"/>
    <w:rsid w:val="00B24403"/>
    <w:rsid w:val="00B3068E"/>
    <w:rsid w:val="00B32129"/>
    <w:rsid w:val="00B44CAE"/>
    <w:rsid w:val="00B56D84"/>
    <w:rsid w:val="00B60900"/>
    <w:rsid w:val="00B84A07"/>
    <w:rsid w:val="00B8542D"/>
    <w:rsid w:val="00B86EAE"/>
    <w:rsid w:val="00B96EAC"/>
    <w:rsid w:val="00BA735D"/>
    <w:rsid w:val="00BA7AB4"/>
    <w:rsid w:val="00BB41F0"/>
    <w:rsid w:val="00BC136E"/>
    <w:rsid w:val="00BC2E39"/>
    <w:rsid w:val="00BC3744"/>
    <w:rsid w:val="00BC7430"/>
    <w:rsid w:val="00BD2090"/>
    <w:rsid w:val="00BD5F6A"/>
    <w:rsid w:val="00BD7567"/>
    <w:rsid w:val="00BE1D60"/>
    <w:rsid w:val="00BE5DF2"/>
    <w:rsid w:val="00BE77C2"/>
    <w:rsid w:val="00BF4B01"/>
    <w:rsid w:val="00C030BF"/>
    <w:rsid w:val="00C1099E"/>
    <w:rsid w:val="00C1310B"/>
    <w:rsid w:val="00C141FA"/>
    <w:rsid w:val="00C148FE"/>
    <w:rsid w:val="00C17A7A"/>
    <w:rsid w:val="00C17E29"/>
    <w:rsid w:val="00C225E5"/>
    <w:rsid w:val="00C24053"/>
    <w:rsid w:val="00C26CA5"/>
    <w:rsid w:val="00C31D37"/>
    <w:rsid w:val="00C36644"/>
    <w:rsid w:val="00C37CA9"/>
    <w:rsid w:val="00C407A0"/>
    <w:rsid w:val="00C44382"/>
    <w:rsid w:val="00C53399"/>
    <w:rsid w:val="00C574DC"/>
    <w:rsid w:val="00C665BE"/>
    <w:rsid w:val="00C702F8"/>
    <w:rsid w:val="00C723B2"/>
    <w:rsid w:val="00C92D40"/>
    <w:rsid w:val="00C92DED"/>
    <w:rsid w:val="00CA208D"/>
    <w:rsid w:val="00CA3648"/>
    <w:rsid w:val="00CB0CE3"/>
    <w:rsid w:val="00CC4950"/>
    <w:rsid w:val="00CC4D5F"/>
    <w:rsid w:val="00CD24C4"/>
    <w:rsid w:val="00CF6476"/>
    <w:rsid w:val="00D20671"/>
    <w:rsid w:val="00D353C4"/>
    <w:rsid w:val="00D400DE"/>
    <w:rsid w:val="00D429AC"/>
    <w:rsid w:val="00D531F8"/>
    <w:rsid w:val="00D547CC"/>
    <w:rsid w:val="00D55995"/>
    <w:rsid w:val="00D600AA"/>
    <w:rsid w:val="00D61150"/>
    <w:rsid w:val="00D65F83"/>
    <w:rsid w:val="00D70EA3"/>
    <w:rsid w:val="00D71501"/>
    <w:rsid w:val="00D77473"/>
    <w:rsid w:val="00D80ADB"/>
    <w:rsid w:val="00D814E9"/>
    <w:rsid w:val="00D81CAE"/>
    <w:rsid w:val="00D9438C"/>
    <w:rsid w:val="00D97184"/>
    <w:rsid w:val="00DA40CD"/>
    <w:rsid w:val="00DA464F"/>
    <w:rsid w:val="00DA70BE"/>
    <w:rsid w:val="00DA78C8"/>
    <w:rsid w:val="00DB1857"/>
    <w:rsid w:val="00DB1AA3"/>
    <w:rsid w:val="00DB4ACA"/>
    <w:rsid w:val="00DB7F23"/>
    <w:rsid w:val="00DD7789"/>
    <w:rsid w:val="00DD7AE3"/>
    <w:rsid w:val="00DE6C44"/>
    <w:rsid w:val="00DF3A25"/>
    <w:rsid w:val="00DF7B75"/>
    <w:rsid w:val="00E02E8F"/>
    <w:rsid w:val="00E07621"/>
    <w:rsid w:val="00E11C46"/>
    <w:rsid w:val="00E20A68"/>
    <w:rsid w:val="00E22F94"/>
    <w:rsid w:val="00E2608C"/>
    <w:rsid w:val="00E26899"/>
    <w:rsid w:val="00E32EBB"/>
    <w:rsid w:val="00E33EF7"/>
    <w:rsid w:val="00E403A8"/>
    <w:rsid w:val="00E476B3"/>
    <w:rsid w:val="00E51EFB"/>
    <w:rsid w:val="00E52086"/>
    <w:rsid w:val="00E5523C"/>
    <w:rsid w:val="00E57384"/>
    <w:rsid w:val="00E57ECD"/>
    <w:rsid w:val="00E61479"/>
    <w:rsid w:val="00E64E44"/>
    <w:rsid w:val="00E73981"/>
    <w:rsid w:val="00EA0CCD"/>
    <w:rsid w:val="00EA5B27"/>
    <w:rsid w:val="00EA5D4A"/>
    <w:rsid w:val="00EA63B6"/>
    <w:rsid w:val="00EC2893"/>
    <w:rsid w:val="00EC7862"/>
    <w:rsid w:val="00ED192A"/>
    <w:rsid w:val="00ED7622"/>
    <w:rsid w:val="00EE483C"/>
    <w:rsid w:val="00EE6190"/>
    <w:rsid w:val="00EF182A"/>
    <w:rsid w:val="00EF371B"/>
    <w:rsid w:val="00F00D5D"/>
    <w:rsid w:val="00F0183A"/>
    <w:rsid w:val="00F0222E"/>
    <w:rsid w:val="00F031A1"/>
    <w:rsid w:val="00F152E0"/>
    <w:rsid w:val="00F30EF3"/>
    <w:rsid w:val="00F36B77"/>
    <w:rsid w:val="00F4009E"/>
    <w:rsid w:val="00F40729"/>
    <w:rsid w:val="00F42F28"/>
    <w:rsid w:val="00F475D4"/>
    <w:rsid w:val="00F55533"/>
    <w:rsid w:val="00F55816"/>
    <w:rsid w:val="00F614AD"/>
    <w:rsid w:val="00F64E15"/>
    <w:rsid w:val="00F658F7"/>
    <w:rsid w:val="00F6667B"/>
    <w:rsid w:val="00F711AB"/>
    <w:rsid w:val="00F71F91"/>
    <w:rsid w:val="00F77348"/>
    <w:rsid w:val="00F83D4E"/>
    <w:rsid w:val="00F85F6B"/>
    <w:rsid w:val="00F879CF"/>
    <w:rsid w:val="00F973AB"/>
    <w:rsid w:val="00FA2B65"/>
    <w:rsid w:val="00FA32DB"/>
    <w:rsid w:val="00FB6845"/>
    <w:rsid w:val="00FD0715"/>
    <w:rsid w:val="00FE002D"/>
    <w:rsid w:val="00FE3054"/>
    <w:rsid w:val="00FF24C9"/>
    <w:rsid w:val="0DC132DA"/>
    <w:rsid w:val="14D22B7E"/>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9" w:semiHidden="0" w:name="heading 2"/>
    <w:lsdException w:qFormat="1" w:uiPriority="99" w:semiHidden="0" w:name="heading 3"/>
    <w:lsdException w:qFormat="1" w:uiPriority="99" w:name="heading 4"/>
    <w:lsdException w:qFormat="1" w:uiPriority="99" w:semiHidden="0" w:name="heading 5"/>
    <w:lsdException w:qFormat="1" w:uiPriority="99"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50"/>
    <w:qFormat/>
    <w:uiPriority w:val="1"/>
    <w:pPr>
      <w:keepNext/>
      <w:spacing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link w:val="51"/>
    <w:unhideWhenUsed/>
    <w:qFormat/>
    <w:uiPriority w:val="99"/>
    <w:pPr>
      <w:keepNext/>
      <w:spacing w:after="0" w:line="240" w:lineRule="auto"/>
      <w:jc w:val="center"/>
      <w:outlineLvl w:val="1"/>
    </w:pPr>
    <w:rPr>
      <w:rFonts w:ascii="Times New Roman" w:hAnsi="Times New Roman" w:eastAsia="Times New Roman" w:cs="Times New Roman"/>
      <w:sz w:val="28"/>
      <w:szCs w:val="20"/>
      <w:lang w:eastAsia="ru-RU"/>
    </w:rPr>
  </w:style>
  <w:style w:type="paragraph" w:styleId="4">
    <w:name w:val="heading 3"/>
    <w:basedOn w:val="1"/>
    <w:next w:val="1"/>
    <w:link w:val="52"/>
    <w:unhideWhenUsed/>
    <w:qFormat/>
    <w:uiPriority w:val="99"/>
    <w:pPr>
      <w:keepNext/>
      <w:spacing w:before="240" w:after="60" w:line="240" w:lineRule="auto"/>
      <w:outlineLvl w:val="2"/>
    </w:pPr>
    <w:rPr>
      <w:rFonts w:ascii="Cambria" w:hAnsi="Cambria" w:eastAsia="Times New Roman" w:cs="Times New Roman"/>
      <w:b/>
      <w:sz w:val="26"/>
      <w:szCs w:val="20"/>
      <w:lang w:val="ru-RU" w:eastAsia="ru-RU"/>
    </w:rPr>
  </w:style>
  <w:style w:type="paragraph" w:styleId="5">
    <w:name w:val="heading 4"/>
    <w:basedOn w:val="1"/>
    <w:next w:val="1"/>
    <w:link w:val="53"/>
    <w:semiHidden/>
    <w:unhideWhenUsed/>
    <w:qFormat/>
    <w:uiPriority w:val="99"/>
    <w:pPr>
      <w:keepNext/>
      <w:spacing w:before="240" w:after="60" w:line="240" w:lineRule="auto"/>
      <w:outlineLvl w:val="3"/>
    </w:pPr>
    <w:rPr>
      <w:rFonts w:ascii="Calibri" w:hAnsi="Calibri" w:eastAsia="Times New Roman" w:cs="Times New Roman"/>
      <w:b/>
      <w:sz w:val="28"/>
      <w:szCs w:val="20"/>
      <w:lang w:val="ru-RU" w:eastAsia="ru-RU"/>
    </w:rPr>
  </w:style>
  <w:style w:type="paragraph" w:styleId="6">
    <w:name w:val="heading 5"/>
    <w:basedOn w:val="1"/>
    <w:next w:val="1"/>
    <w:link w:val="54"/>
    <w:unhideWhenUsed/>
    <w:qFormat/>
    <w:uiPriority w:val="99"/>
    <w:pPr>
      <w:spacing w:before="240" w:after="60" w:line="240" w:lineRule="auto"/>
      <w:outlineLvl w:val="4"/>
    </w:pPr>
    <w:rPr>
      <w:rFonts w:ascii="Calibri" w:hAnsi="Calibri" w:eastAsia="Times New Roman" w:cs="Times New Roman"/>
      <w:b/>
      <w:i/>
      <w:sz w:val="26"/>
      <w:szCs w:val="20"/>
      <w:lang w:val="ru-RU" w:eastAsia="ru-RU"/>
    </w:rPr>
  </w:style>
  <w:style w:type="paragraph" w:styleId="7">
    <w:name w:val="heading 6"/>
    <w:basedOn w:val="1"/>
    <w:next w:val="1"/>
    <w:link w:val="55"/>
    <w:unhideWhenUsed/>
    <w:qFormat/>
    <w:uiPriority w:val="99"/>
    <w:pPr>
      <w:keepNext/>
      <w:spacing w:after="0" w:line="240" w:lineRule="auto"/>
      <w:jc w:val="both"/>
      <w:outlineLvl w:val="5"/>
    </w:pPr>
    <w:rPr>
      <w:rFonts w:ascii="Calibri" w:hAnsi="Calibri" w:eastAsia="Times New Roman" w:cs="Times New Roman"/>
      <w:b/>
      <w:sz w:val="20"/>
      <w:szCs w:val="20"/>
      <w:lang w:val="ru-RU" w:eastAsia="ru-RU"/>
    </w:rPr>
  </w:style>
  <w:style w:type="paragraph" w:styleId="8">
    <w:name w:val="heading 7"/>
    <w:basedOn w:val="1"/>
    <w:next w:val="1"/>
    <w:link w:val="56"/>
    <w:semiHidden/>
    <w:unhideWhenUsed/>
    <w:qFormat/>
    <w:uiPriority w:val="99"/>
    <w:pPr>
      <w:keepNext/>
      <w:pBdr>
        <w:bottom w:val="single" w:color="auto" w:sz="12" w:space="0"/>
      </w:pBdr>
      <w:spacing w:after="0" w:line="240" w:lineRule="auto"/>
      <w:ind w:right="43"/>
      <w:jc w:val="both"/>
      <w:outlineLvl w:val="6"/>
    </w:pPr>
    <w:rPr>
      <w:rFonts w:ascii="Calibri" w:hAnsi="Calibri" w:eastAsia="Times New Roman" w:cs="Times New Roman"/>
      <w:sz w:val="24"/>
      <w:szCs w:val="20"/>
      <w:lang w:val="ru-RU" w:eastAsia="ru-RU"/>
    </w:rPr>
  </w:style>
  <w:style w:type="paragraph" w:styleId="9">
    <w:name w:val="heading 8"/>
    <w:basedOn w:val="1"/>
    <w:next w:val="1"/>
    <w:link w:val="57"/>
    <w:semiHidden/>
    <w:unhideWhenUsed/>
    <w:qFormat/>
    <w:uiPriority w:val="99"/>
    <w:pPr>
      <w:keepNext/>
      <w:tabs>
        <w:tab w:val="left" w:pos="3400"/>
      </w:tabs>
      <w:spacing w:after="0" w:line="240" w:lineRule="auto"/>
      <w:ind w:left="6900"/>
      <w:outlineLvl w:val="7"/>
    </w:pPr>
    <w:rPr>
      <w:rFonts w:ascii="Times New Roman" w:hAnsi="Times New Roman" w:eastAsia="Times New Roman" w:cs="Times New Roman"/>
      <w:sz w:val="28"/>
      <w:szCs w:val="20"/>
      <w:lang w:eastAsia="ru-RU"/>
    </w:rPr>
  </w:style>
  <w:style w:type="paragraph" w:styleId="10">
    <w:name w:val="heading 9"/>
    <w:basedOn w:val="1"/>
    <w:next w:val="1"/>
    <w:link w:val="58"/>
    <w:semiHidden/>
    <w:unhideWhenUsed/>
    <w:qFormat/>
    <w:uiPriority w:val="99"/>
    <w:pPr>
      <w:keepNext/>
      <w:spacing w:after="0" w:line="240" w:lineRule="auto"/>
      <w:ind w:left="360"/>
      <w:jc w:val="center"/>
      <w:outlineLvl w:val="8"/>
    </w:pPr>
    <w:rPr>
      <w:rFonts w:ascii="Cambria" w:hAnsi="Cambria" w:eastAsia="Times New Roman" w:cs="Times New Roman"/>
      <w:sz w:val="20"/>
      <w:szCs w:val="20"/>
      <w:lang w:val="ru-RU"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6"/>
    <w:semiHidden/>
    <w:unhideWhenUsed/>
    <w:uiPriority w:val="99"/>
    <w:pPr>
      <w:spacing w:after="0" w:line="240" w:lineRule="auto"/>
    </w:pPr>
    <w:rPr>
      <w:rFonts w:ascii="Tahoma" w:hAnsi="Tahoma" w:eastAsia="Times New Roman" w:cs="Times New Roman"/>
      <w:sz w:val="16"/>
      <w:szCs w:val="20"/>
      <w:lang w:val="ru-RU" w:eastAsia="ru-RU"/>
    </w:rPr>
  </w:style>
  <w:style w:type="paragraph" w:styleId="14">
    <w:name w:val="Block Text"/>
    <w:basedOn w:val="1"/>
    <w:semiHidden/>
    <w:unhideWhenUsed/>
    <w:uiPriority w:val="99"/>
    <w:pPr>
      <w:spacing w:after="0" w:line="240" w:lineRule="auto"/>
      <w:ind w:left="284" w:right="-1192" w:hanging="284"/>
    </w:pPr>
    <w:rPr>
      <w:rFonts w:ascii="Times New Roman" w:hAnsi="Times New Roman" w:eastAsia="Times New Roman" w:cs="Times New Roman"/>
      <w:sz w:val="28"/>
      <w:szCs w:val="20"/>
      <w:lang w:eastAsia="ru-RU"/>
    </w:rPr>
  </w:style>
  <w:style w:type="paragraph" w:styleId="15">
    <w:name w:val="Body Text"/>
    <w:basedOn w:val="1"/>
    <w:link w:val="67"/>
    <w:unhideWhenUsed/>
    <w:qFormat/>
    <w:uiPriority w:val="1"/>
    <w:pPr>
      <w:spacing w:after="120" w:line="240" w:lineRule="auto"/>
    </w:pPr>
    <w:rPr>
      <w:rFonts w:ascii="Times New Roman" w:hAnsi="Times New Roman" w:eastAsia="Times New Roman" w:cs="Times New Roman"/>
      <w:sz w:val="24"/>
      <w:szCs w:val="20"/>
      <w:lang w:val="ru-RU" w:eastAsia="ru-RU"/>
    </w:rPr>
  </w:style>
  <w:style w:type="paragraph" w:styleId="16">
    <w:name w:val="Body Text 2"/>
    <w:basedOn w:val="1"/>
    <w:link w:val="70"/>
    <w:unhideWhenUsed/>
    <w:uiPriority w:val="0"/>
    <w:pPr>
      <w:spacing w:after="0" w:line="240" w:lineRule="auto"/>
      <w:jc w:val="both"/>
    </w:pPr>
    <w:rPr>
      <w:rFonts w:ascii="Times New Roman" w:hAnsi="Times New Roman" w:eastAsia="Times New Roman" w:cs="Times New Roman"/>
      <w:sz w:val="20"/>
      <w:szCs w:val="20"/>
      <w:lang w:val="ru-RU" w:eastAsia="ru-RU"/>
    </w:rPr>
  </w:style>
  <w:style w:type="paragraph" w:styleId="17">
    <w:name w:val="Body Text 3"/>
    <w:basedOn w:val="1"/>
    <w:link w:val="71"/>
    <w:semiHidden/>
    <w:unhideWhenUsed/>
    <w:uiPriority w:val="99"/>
    <w:pPr>
      <w:spacing w:after="120" w:line="240" w:lineRule="auto"/>
    </w:pPr>
    <w:rPr>
      <w:rFonts w:ascii="Times New Roman" w:hAnsi="Times New Roman" w:eastAsia="Times New Roman" w:cs="Times New Roman"/>
      <w:sz w:val="16"/>
      <w:szCs w:val="20"/>
      <w:lang w:val="ru-RU" w:eastAsia="ru-RU"/>
    </w:rPr>
  </w:style>
  <w:style w:type="paragraph" w:styleId="18">
    <w:name w:val="Body Text Indent"/>
    <w:basedOn w:val="1"/>
    <w:link w:val="68"/>
    <w:unhideWhenUsed/>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19">
    <w:name w:val="Body Text Indent 2"/>
    <w:basedOn w:val="1"/>
    <w:link w:val="72"/>
    <w:semiHidden/>
    <w:unhideWhenUsed/>
    <w:uiPriority w:val="99"/>
    <w:pPr>
      <w:spacing w:after="0" w:line="240" w:lineRule="auto"/>
      <w:ind w:firstLine="540"/>
      <w:jc w:val="both"/>
    </w:pPr>
    <w:rPr>
      <w:rFonts w:ascii="Times New Roman" w:hAnsi="Times New Roman" w:eastAsia="Times New Roman" w:cs="Times New Roman"/>
      <w:sz w:val="20"/>
      <w:szCs w:val="20"/>
      <w:lang w:val="ru-RU" w:eastAsia="ru-RU"/>
    </w:rPr>
  </w:style>
  <w:style w:type="paragraph" w:styleId="20">
    <w:name w:val="Body Text Indent 3"/>
    <w:basedOn w:val="1"/>
    <w:link w:val="73"/>
    <w:semiHidden/>
    <w:unhideWhenUsed/>
    <w:uiPriority w:val="99"/>
    <w:pPr>
      <w:spacing w:after="0" w:line="240" w:lineRule="auto"/>
      <w:ind w:firstLine="567"/>
      <w:jc w:val="both"/>
    </w:pPr>
    <w:rPr>
      <w:rFonts w:ascii="Times New Roman" w:hAnsi="Times New Roman" w:eastAsia="Times New Roman" w:cs="Times New Roman"/>
      <w:sz w:val="16"/>
      <w:szCs w:val="20"/>
      <w:lang w:val="ru-RU" w:eastAsia="ru-RU"/>
    </w:rPr>
  </w:style>
  <w:style w:type="paragraph" w:styleId="21">
    <w:name w:val="caption"/>
    <w:basedOn w:val="1"/>
    <w:next w:val="1"/>
    <w:semiHidden/>
    <w:unhideWhenUsed/>
    <w:qFormat/>
    <w:uiPriority w:val="99"/>
    <w:pPr>
      <w:spacing w:after="0" w:line="240" w:lineRule="auto"/>
      <w:jc w:val="center"/>
    </w:pPr>
    <w:rPr>
      <w:rFonts w:ascii="Times New Roman" w:hAnsi="Times New Roman" w:eastAsia="Times New Roman" w:cs="Times New Roman"/>
      <w:sz w:val="28"/>
      <w:szCs w:val="24"/>
      <w:lang w:eastAsia="ru-RU"/>
    </w:rPr>
  </w:style>
  <w:style w:type="character" w:styleId="22">
    <w:name w:val="annotation reference"/>
    <w:semiHidden/>
    <w:unhideWhenUsed/>
    <w:uiPriority w:val="99"/>
    <w:rPr>
      <w:rFonts w:hint="default" w:ascii="Times New Roman" w:hAnsi="Times New Roman" w:cs="Times New Roman"/>
      <w:sz w:val="16"/>
    </w:rPr>
  </w:style>
  <w:style w:type="paragraph" w:styleId="23">
    <w:name w:val="annotation text"/>
    <w:basedOn w:val="1"/>
    <w:link w:val="62"/>
    <w:semiHidden/>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24">
    <w:name w:val="annotation subject"/>
    <w:basedOn w:val="23"/>
    <w:next w:val="23"/>
    <w:link w:val="75"/>
    <w:semiHidden/>
    <w:unhideWhenUsed/>
    <w:uiPriority w:val="99"/>
    <w:rPr>
      <w:b/>
    </w:rPr>
  </w:style>
  <w:style w:type="paragraph" w:styleId="25">
    <w:name w:val="Document Map"/>
    <w:basedOn w:val="1"/>
    <w:link w:val="74"/>
    <w:semiHidden/>
    <w:unhideWhenUsed/>
    <w:uiPriority w:val="99"/>
    <w:pPr>
      <w:shd w:val="clear" w:color="auto" w:fill="000080"/>
      <w:spacing w:after="0" w:line="240" w:lineRule="auto"/>
    </w:pPr>
    <w:rPr>
      <w:rFonts w:ascii="Times New Roman" w:hAnsi="Times New Roman" w:eastAsia="Times New Roman" w:cs="Times New Roman"/>
      <w:sz w:val="2"/>
      <w:szCs w:val="20"/>
      <w:lang w:val="ru-RU" w:eastAsia="ru-RU"/>
    </w:rPr>
  </w:style>
  <w:style w:type="character" w:styleId="26">
    <w:name w:val="Emphasis"/>
    <w:basedOn w:val="11"/>
    <w:qFormat/>
    <w:uiPriority w:val="99"/>
    <w:rPr>
      <w:i/>
      <w:iCs/>
    </w:rPr>
  </w:style>
  <w:style w:type="paragraph" w:styleId="27">
    <w:name w:val="endnote text"/>
    <w:basedOn w:val="1"/>
    <w:link w:val="65"/>
    <w:semiHidden/>
    <w:unhideWhenUsed/>
    <w:uiPriority w:val="99"/>
    <w:pPr>
      <w:spacing w:after="0" w:line="240" w:lineRule="auto"/>
    </w:pPr>
    <w:rPr>
      <w:rFonts w:ascii="Times New Roman" w:hAnsi="Times New Roman" w:eastAsia="Times New Roman" w:cs="Times New Roman"/>
      <w:sz w:val="20"/>
      <w:szCs w:val="20"/>
      <w:lang w:val="ru-RU" w:eastAsia="ru-RU"/>
    </w:rPr>
  </w:style>
  <w:style w:type="character" w:styleId="28">
    <w:name w:val="FollowedHyperlink"/>
    <w:semiHidden/>
    <w:unhideWhenUsed/>
    <w:uiPriority w:val="99"/>
    <w:rPr>
      <w:rFonts w:hint="default" w:ascii="Times New Roman" w:hAnsi="Times New Roman" w:cs="Times New Roman"/>
      <w:color w:val="800080"/>
      <w:u w:val="single"/>
    </w:rPr>
  </w:style>
  <w:style w:type="paragraph" w:styleId="29">
    <w:name w:val="footer"/>
    <w:basedOn w:val="1"/>
    <w:link w:val="64"/>
    <w:unhideWhenUsed/>
    <w:uiPriority w:val="99"/>
    <w:pPr>
      <w:tabs>
        <w:tab w:val="center" w:pos="4677"/>
        <w:tab w:val="right" w:pos="9355"/>
      </w:tabs>
      <w:spacing w:after="0" w:line="240" w:lineRule="auto"/>
    </w:pPr>
    <w:rPr>
      <w:rFonts w:ascii="Times New Roman" w:hAnsi="Times New Roman" w:eastAsia="Times New Roman" w:cs="Times New Roman"/>
      <w:sz w:val="20"/>
      <w:szCs w:val="20"/>
      <w:lang w:val="ru-RU" w:eastAsia="ru-RU"/>
    </w:rPr>
  </w:style>
  <w:style w:type="character" w:styleId="30">
    <w:name w:val="footnote reference"/>
    <w:semiHidden/>
    <w:unhideWhenUsed/>
    <w:uiPriority w:val="99"/>
    <w:rPr>
      <w:rFonts w:hint="default" w:ascii="Times New Roman" w:hAnsi="Times New Roman" w:cs="Times New Roman"/>
      <w:vertAlign w:val="superscript"/>
    </w:rPr>
  </w:style>
  <w:style w:type="paragraph" w:styleId="31">
    <w:name w:val="footnote text"/>
    <w:basedOn w:val="1"/>
    <w:link w:val="61"/>
    <w:semiHidden/>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32">
    <w:name w:val="header"/>
    <w:basedOn w:val="1"/>
    <w:link w:val="63"/>
    <w:unhideWhenUsed/>
    <w:uiPriority w:val="99"/>
    <w:pPr>
      <w:tabs>
        <w:tab w:val="center" w:pos="4153"/>
        <w:tab w:val="right" w:pos="8306"/>
      </w:tabs>
      <w:spacing w:after="0" w:line="240" w:lineRule="auto"/>
    </w:pPr>
    <w:rPr>
      <w:rFonts w:ascii="Times New Roman" w:hAnsi="Times New Roman" w:eastAsia="Times New Roman" w:cs="Times New Roman"/>
      <w:sz w:val="24"/>
      <w:szCs w:val="20"/>
      <w:lang w:val="ru-RU" w:eastAsia="ru-RU"/>
    </w:rPr>
  </w:style>
  <w:style w:type="paragraph" w:styleId="33">
    <w:name w:val="HTML Preformatted"/>
    <w:basedOn w:val="1"/>
    <w:link w:val="6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ru-RU" w:eastAsia="ru-RU"/>
    </w:rPr>
  </w:style>
  <w:style w:type="character" w:styleId="34">
    <w:name w:val="Hyperlink"/>
    <w:unhideWhenUsed/>
    <w:uiPriority w:val="99"/>
    <w:rPr>
      <w:rFonts w:hint="default" w:ascii="Times New Roman" w:hAnsi="Times New Roman" w:cs="Times New Roman"/>
      <w:color w:val="0000FF"/>
      <w:u w:val="single"/>
    </w:rPr>
  </w:style>
  <w:style w:type="paragraph" w:styleId="35">
    <w:name w:val="List"/>
    <w:basedOn w:val="1"/>
    <w:semiHidden/>
    <w:unhideWhenUsed/>
    <w:uiPriority w:val="99"/>
    <w:pPr>
      <w:spacing w:after="0" w:line="240" w:lineRule="auto"/>
      <w:ind w:left="283" w:hanging="283"/>
    </w:pPr>
    <w:rPr>
      <w:rFonts w:ascii="Times New Roman" w:hAnsi="Times New Roman" w:eastAsia="Times New Roman" w:cs="Times New Roman"/>
      <w:sz w:val="20"/>
      <w:szCs w:val="20"/>
      <w:lang w:val="ru-RU" w:eastAsia="ru-RU"/>
    </w:rPr>
  </w:style>
  <w:style w:type="paragraph" w:styleId="36">
    <w:name w:val="List 2"/>
    <w:basedOn w:val="1"/>
    <w:unhideWhenUsed/>
    <w:uiPriority w:val="99"/>
    <w:pPr>
      <w:spacing w:after="0" w:line="240" w:lineRule="auto"/>
      <w:ind w:left="566" w:hanging="283"/>
    </w:pPr>
    <w:rPr>
      <w:rFonts w:ascii="Times New Roman" w:hAnsi="Times New Roman" w:eastAsia="Times New Roman" w:cs="Times New Roman"/>
      <w:sz w:val="20"/>
      <w:szCs w:val="20"/>
      <w:lang w:val="ru-RU" w:eastAsia="ru-RU"/>
    </w:rPr>
  </w:style>
  <w:style w:type="paragraph" w:styleId="37">
    <w:name w:val="List Bullet"/>
    <w:basedOn w:val="1"/>
    <w:autoRedefine/>
    <w:unhideWhenUsed/>
    <w:uiPriority w:val="99"/>
    <w:pPr>
      <w:tabs>
        <w:tab w:val="left" w:pos="0"/>
      </w:tabs>
      <w:spacing w:after="0" w:line="240" w:lineRule="auto"/>
      <w:ind w:right="-22" w:firstLine="567"/>
      <w:jc w:val="both"/>
    </w:pPr>
    <w:rPr>
      <w:rFonts w:ascii="Times New Roman" w:hAnsi="Times New Roman" w:eastAsia="Times New Roman" w:cs="Times New Roman"/>
      <w:sz w:val="24"/>
      <w:szCs w:val="24"/>
      <w:lang w:val="ru-RU" w:eastAsia="ru-RU"/>
    </w:rPr>
  </w:style>
  <w:style w:type="paragraph" w:styleId="38">
    <w:name w:val="List Continue"/>
    <w:basedOn w:val="1"/>
    <w:semiHidden/>
    <w:unhideWhenUsed/>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3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40">
    <w:name w:val="page number"/>
    <w:semiHidden/>
    <w:unhideWhenUsed/>
    <w:uiPriority w:val="99"/>
    <w:rPr>
      <w:rFonts w:hint="default" w:ascii="Times New Roman" w:hAnsi="Times New Roman" w:cs="Times New Roman"/>
    </w:rPr>
  </w:style>
  <w:style w:type="character" w:styleId="41">
    <w:name w:val="Strong"/>
    <w:qFormat/>
    <w:uiPriority w:val="99"/>
    <w:rPr>
      <w:rFonts w:hint="default" w:ascii="Times New Roman" w:hAnsi="Times New Roman" w:cs="Times New Roman"/>
      <w:b/>
    </w:rPr>
  </w:style>
  <w:style w:type="paragraph" w:styleId="42">
    <w:name w:val="Subtitle"/>
    <w:basedOn w:val="1"/>
    <w:link w:val="69"/>
    <w:qFormat/>
    <w:uiPriority w:val="99"/>
    <w:pPr>
      <w:spacing w:after="0" w:line="240" w:lineRule="auto"/>
    </w:pPr>
    <w:rPr>
      <w:rFonts w:ascii="Cambria" w:hAnsi="Cambria" w:eastAsia="Times New Roman" w:cs="Times New Roman"/>
      <w:sz w:val="24"/>
      <w:szCs w:val="20"/>
      <w:lang w:val="ru-RU" w:eastAsia="ru-RU"/>
    </w:rPr>
  </w:style>
  <w:style w:type="table" w:styleId="43">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Title"/>
    <w:basedOn w:val="1"/>
    <w:link w:val="59"/>
    <w:qFormat/>
    <w:uiPriority w:val="1"/>
    <w:pPr>
      <w:spacing w:after="0" w:line="240" w:lineRule="auto"/>
      <w:jc w:val="center"/>
    </w:pPr>
    <w:rPr>
      <w:rFonts w:ascii="Arial Narrow" w:hAnsi="Arial Narrow" w:eastAsia="Times New Roman" w:cs="Times New Roman"/>
      <w:b/>
      <w:sz w:val="28"/>
      <w:szCs w:val="20"/>
      <w:lang w:eastAsia="ru-RU"/>
    </w:rPr>
  </w:style>
  <w:style w:type="paragraph" w:styleId="45">
    <w:name w:val="toc 1"/>
    <w:basedOn w:val="1"/>
    <w:next w:val="1"/>
    <w:autoRedefine/>
    <w:semiHidden/>
    <w:unhideWhenUsed/>
    <w:uiPriority w:val="99"/>
    <w:pPr>
      <w:spacing w:before="120" w:after="0" w:line="240" w:lineRule="auto"/>
    </w:pPr>
    <w:rPr>
      <w:rFonts w:ascii="Times New Roman" w:hAnsi="Times New Roman" w:eastAsia="Times New Roman" w:cs="Times New Roman"/>
      <w:b/>
      <w:bCs/>
      <w:i/>
      <w:iCs/>
      <w:sz w:val="24"/>
      <w:szCs w:val="24"/>
      <w:lang w:val="ru-RU" w:eastAsia="ru-RU"/>
    </w:rPr>
  </w:style>
  <w:style w:type="paragraph" w:styleId="46">
    <w:name w:val="toc 2"/>
    <w:basedOn w:val="1"/>
    <w:next w:val="1"/>
    <w:autoRedefine/>
    <w:semiHidden/>
    <w:unhideWhenUsed/>
    <w:uiPriority w:val="99"/>
    <w:pPr>
      <w:spacing w:before="120" w:after="0" w:line="240" w:lineRule="auto"/>
      <w:ind w:left="200"/>
    </w:pPr>
    <w:rPr>
      <w:rFonts w:ascii="Times New Roman" w:hAnsi="Times New Roman" w:eastAsia="Times New Roman" w:cs="Times New Roman"/>
      <w:b/>
      <w:bCs/>
      <w:lang w:val="ru-RU" w:eastAsia="ru-RU"/>
    </w:rPr>
  </w:style>
  <w:style w:type="paragraph" w:styleId="47">
    <w:name w:val="List Paragraph"/>
    <w:basedOn w:val="1"/>
    <w:qFormat/>
    <w:uiPriority w:val="1"/>
    <w:pPr>
      <w:ind w:left="720"/>
      <w:contextualSpacing/>
    </w:pPr>
  </w:style>
  <w:style w:type="table" w:customStyle="1" w:styleId="48">
    <w:name w:val="Сітка таблиці1"/>
    <w:basedOn w:val="12"/>
    <w:uiPriority w:val="99"/>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Сітка таблиці2"/>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Заголовок 1 Знак"/>
    <w:basedOn w:val="11"/>
    <w:link w:val="2"/>
    <w:uiPriority w:val="99"/>
    <w:rPr>
      <w:rFonts w:ascii="Times New Roman" w:hAnsi="Times New Roman" w:eastAsia="Times New Roman" w:cs="Times New Roman"/>
      <w:sz w:val="28"/>
      <w:szCs w:val="20"/>
      <w:lang w:eastAsia="ru-RU"/>
    </w:rPr>
  </w:style>
  <w:style w:type="character" w:customStyle="1" w:styleId="51">
    <w:name w:val="Заголовок 2 Знак"/>
    <w:basedOn w:val="11"/>
    <w:link w:val="3"/>
    <w:uiPriority w:val="99"/>
    <w:rPr>
      <w:rFonts w:ascii="Times New Roman" w:hAnsi="Times New Roman" w:eastAsia="Times New Roman" w:cs="Times New Roman"/>
      <w:sz w:val="28"/>
      <w:szCs w:val="20"/>
      <w:lang w:eastAsia="ru-RU"/>
    </w:rPr>
  </w:style>
  <w:style w:type="character" w:customStyle="1" w:styleId="52">
    <w:name w:val="Заголовок 3 Знак"/>
    <w:basedOn w:val="11"/>
    <w:link w:val="4"/>
    <w:uiPriority w:val="99"/>
    <w:rPr>
      <w:rFonts w:ascii="Cambria" w:hAnsi="Cambria" w:eastAsia="Times New Roman" w:cs="Times New Roman"/>
      <w:b/>
      <w:sz w:val="26"/>
      <w:szCs w:val="20"/>
      <w:lang w:val="ru-RU" w:eastAsia="ru-RU"/>
    </w:rPr>
  </w:style>
  <w:style w:type="character" w:customStyle="1" w:styleId="53">
    <w:name w:val="Заголовок 4 Знак"/>
    <w:basedOn w:val="11"/>
    <w:link w:val="5"/>
    <w:semiHidden/>
    <w:uiPriority w:val="99"/>
    <w:rPr>
      <w:rFonts w:ascii="Calibri" w:hAnsi="Calibri" w:eastAsia="Times New Roman" w:cs="Times New Roman"/>
      <w:b/>
      <w:sz w:val="28"/>
      <w:szCs w:val="20"/>
      <w:lang w:val="ru-RU" w:eastAsia="ru-RU"/>
    </w:rPr>
  </w:style>
  <w:style w:type="character" w:customStyle="1" w:styleId="54">
    <w:name w:val="Заголовок 5 Знак"/>
    <w:basedOn w:val="11"/>
    <w:link w:val="6"/>
    <w:uiPriority w:val="99"/>
    <w:rPr>
      <w:rFonts w:ascii="Calibri" w:hAnsi="Calibri" w:eastAsia="Times New Roman" w:cs="Times New Roman"/>
      <w:b/>
      <w:i/>
      <w:sz w:val="26"/>
      <w:szCs w:val="20"/>
      <w:lang w:val="ru-RU" w:eastAsia="ru-RU"/>
    </w:rPr>
  </w:style>
  <w:style w:type="character" w:customStyle="1" w:styleId="55">
    <w:name w:val="Заголовок 6 Знак"/>
    <w:basedOn w:val="11"/>
    <w:link w:val="7"/>
    <w:uiPriority w:val="99"/>
    <w:rPr>
      <w:rFonts w:ascii="Calibri" w:hAnsi="Calibri" w:eastAsia="Times New Roman" w:cs="Times New Roman"/>
      <w:b/>
      <w:sz w:val="20"/>
      <w:szCs w:val="20"/>
      <w:lang w:val="ru-RU" w:eastAsia="ru-RU"/>
    </w:rPr>
  </w:style>
  <w:style w:type="character" w:customStyle="1" w:styleId="56">
    <w:name w:val="Заголовок 7 Знак"/>
    <w:basedOn w:val="11"/>
    <w:link w:val="8"/>
    <w:semiHidden/>
    <w:uiPriority w:val="99"/>
    <w:rPr>
      <w:rFonts w:ascii="Calibri" w:hAnsi="Calibri" w:eastAsia="Times New Roman" w:cs="Times New Roman"/>
      <w:sz w:val="24"/>
      <w:szCs w:val="20"/>
      <w:lang w:val="ru-RU" w:eastAsia="ru-RU"/>
    </w:rPr>
  </w:style>
  <w:style w:type="character" w:customStyle="1" w:styleId="57">
    <w:name w:val="Заголовок 8 Знак"/>
    <w:basedOn w:val="11"/>
    <w:link w:val="9"/>
    <w:semiHidden/>
    <w:uiPriority w:val="99"/>
    <w:rPr>
      <w:rFonts w:ascii="Times New Roman" w:hAnsi="Times New Roman" w:eastAsia="Times New Roman" w:cs="Times New Roman"/>
      <w:sz w:val="28"/>
      <w:szCs w:val="20"/>
      <w:lang w:eastAsia="ru-RU"/>
    </w:rPr>
  </w:style>
  <w:style w:type="character" w:customStyle="1" w:styleId="58">
    <w:name w:val="Заголовок 9 Знак"/>
    <w:basedOn w:val="11"/>
    <w:link w:val="10"/>
    <w:semiHidden/>
    <w:uiPriority w:val="99"/>
    <w:rPr>
      <w:rFonts w:ascii="Cambria" w:hAnsi="Cambria" w:eastAsia="Times New Roman" w:cs="Times New Roman"/>
      <w:sz w:val="20"/>
      <w:szCs w:val="20"/>
      <w:lang w:val="ru-RU" w:eastAsia="ru-RU"/>
    </w:rPr>
  </w:style>
  <w:style w:type="character" w:customStyle="1" w:styleId="59">
    <w:name w:val="Название Знак1"/>
    <w:basedOn w:val="11"/>
    <w:link w:val="44"/>
    <w:uiPriority w:val="10"/>
    <w:rPr>
      <w:rFonts w:ascii="Arial Narrow" w:hAnsi="Arial Narrow" w:eastAsia="Times New Roman" w:cs="Times New Roman"/>
      <w:b/>
      <w:sz w:val="28"/>
      <w:szCs w:val="20"/>
      <w:lang w:eastAsia="ru-RU"/>
    </w:rPr>
  </w:style>
  <w:style w:type="character" w:customStyle="1" w:styleId="60">
    <w:name w:val="Стандартный HTML Знак"/>
    <w:basedOn w:val="11"/>
    <w:link w:val="33"/>
    <w:semiHidden/>
    <w:uiPriority w:val="99"/>
    <w:rPr>
      <w:rFonts w:ascii="Courier New" w:hAnsi="Courier New" w:eastAsia="Times New Roman" w:cs="Times New Roman"/>
      <w:sz w:val="20"/>
      <w:szCs w:val="20"/>
      <w:lang w:val="ru-RU" w:eastAsia="ru-RU"/>
    </w:rPr>
  </w:style>
  <w:style w:type="character" w:customStyle="1" w:styleId="61">
    <w:name w:val="Текст сноски Знак"/>
    <w:basedOn w:val="11"/>
    <w:link w:val="31"/>
    <w:semiHidden/>
    <w:uiPriority w:val="99"/>
    <w:rPr>
      <w:rFonts w:ascii="Times New Roman" w:hAnsi="Times New Roman" w:eastAsia="Times New Roman" w:cs="Times New Roman"/>
      <w:sz w:val="20"/>
      <w:szCs w:val="20"/>
      <w:lang w:val="ru-RU" w:eastAsia="ru-RU"/>
    </w:rPr>
  </w:style>
  <w:style w:type="character" w:customStyle="1" w:styleId="62">
    <w:name w:val="Текст примечания Знак"/>
    <w:basedOn w:val="11"/>
    <w:link w:val="23"/>
    <w:semiHidden/>
    <w:uiPriority w:val="99"/>
    <w:rPr>
      <w:rFonts w:ascii="Times New Roman" w:hAnsi="Times New Roman" w:eastAsia="Times New Roman" w:cs="Times New Roman"/>
      <w:sz w:val="20"/>
      <w:szCs w:val="20"/>
      <w:lang w:val="ru-RU" w:eastAsia="ru-RU"/>
    </w:rPr>
  </w:style>
  <w:style w:type="character" w:customStyle="1" w:styleId="63">
    <w:name w:val="Верхний колонтитул Знак"/>
    <w:basedOn w:val="11"/>
    <w:link w:val="32"/>
    <w:uiPriority w:val="99"/>
    <w:rPr>
      <w:rFonts w:ascii="Times New Roman" w:hAnsi="Times New Roman" w:eastAsia="Times New Roman" w:cs="Times New Roman"/>
      <w:sz w:val="24"/>
      <w:szCs w:val="20"/>
      <w:lang w:val="ru-RU" w:eastAsia="ru-RU"/>
    </w:rPr>
  </w:style>
  <w:style w:type="character" w:customStyle="1" w:styleId="64">
    <w:name w:val="Нижний колонтитул Знак"/>
    <w:basedOn w:val="11"/>
    <w:link w:val="29"/>
    <w:uiPriority w:val="99"/>
    <w:rPr>
      <w:rFonts w:ascii="Times New Roman" w:hAnsi="Times New Roman" w:eastAsia="Times New Roman" w:cs="Times New Roman"/>
      <w:sz w:val="20"/>
      <w:szCs w:val="20"/>
      <w:lang w:val="ru-RU" w:eastAsia="ru-RU"/>
    </w:rPr>
  </w:style>
  <w:style w:type="character" w:customStyle="1" w:styleId="65">
    <w:name w:val="Текст концевой сноски Знак"/>
    <w:basedOn w:val="11"/>
    <w:link w:val="27"/>
    <w:semiHidden/>
    <w:uiPriority w:val="99"/>
    <w:rPr>
      <w:rFonts w:ascii="Times New Roman" w:hAnsi="Times New Roman" w:eastAsia="Times New Roman" w:cs="Times New Roman"/>
      <w:sz w:val="20"/>
      <w:szCs w:val="20"/>
      <w:lang w:val="ru-RU" w:eastAsia="ru-RU"/>
    </w:rPr>
  </w:style>
  <w:style w:type="character" w:customStyle="1" w:styleId="66">
    <w:name w:val="Название Знак"/>
    <w:basedOn w:val="11"/>
    <w:uiPriority w:val="99"/>
    <w:rPr>
      <w:rFonts w:ascii="Cambria" w:hAnsi="Cambria" w:eastAsia="Times New Roman" w:cs="Times New Roman"/>
      <w:color w:val="17365D"/>
      <w:spacing w:val="5"/>
      <w:kern w:val="28"/>
      <w:sz w:val="52"/>
      <w:szCs w:val="52"/>
    </w:rPr>
  </w:style>
  <w:style w:type="character" w:customStyle="1" w:styleId="67">
    <w:name w:val="Основной текст Знак"/>
    <w:basedOn w:val="11"/>
    <w:link w:val="15"/>
    <w:semiHidden/>
    <w:uiPriority w:val="99"/>
    <w:rPr>
      <w:rFonts w:ascii="Times New Roman" w:hAnsi="Times New Roman" w:eastAsia="Times New Roman" w:cs="Times New Roman"/>
      <w:sz w:val="24"/>
      <w:szCs w:val="20"/>
      <w:lang w:val="ru-RU" w:eastAsia="ru-RU"/>
    </w:rPr>
  </w:style>
  <w:style w:type="character" w:customStyle="1" w:styleId="68">
    <w:name w:val="Основной текст с отступом Знак"/>
    <w:basedOn w:val="11"/>
    <w:link w:val="18"/>
    <w:uiPriority w:val="99"/>
    <w:rPr>
      <w:rFonts w:ascii="Times New Roman" w:hAnsi="Times New Roman" w:eastAsia="Times New Roman" w:cs="Times New Roman"/>
      <w:sz w:val="20"/>
      <w:szCs w:val="20"/>
      <w:lang w:val="ru-RU" w:eastAsia="ru-RU"/>
    </w:rPr>
  </w:style>
  <w:style w:type="character" w:customStyle="1" w:styleId="69">
    <w:name w:val="Подзаголовок Знак"/>
    <w:basedOn w:val="11"/>
    <w:link w:val="42"/>
    <w:uiPriority w:val="99"/>
    <w:rPr>
      <w:rFonts w:ascii="Cambria" w:hAnsi="Cambria" w:eastAsia="Times New Roman" w:cs="Times New Roman"/>
      <w:sz w:val="24"/>
      <w:szCs w:val="20"/>
      <w:lang w:val="ru-RU" w:eastAsia="ru-RU"/>
    </w:rPr>
  </w:style>
  <w:style w:type="character" w:customStyle="1" w:styleId="70">
    <w:name w:val="Основной текст 2 Знак"/>
    <w:basedOn w:val="11"/>
    <w:link w:val="16"/>
    <w:uiPriority w:val="0"/>
    <w:rPr>
      <w:rFonts w:ascii="Times New Roman" w:hAnsi="Times New Roman" w:eastAsia="Times New Roman" w:cs="Times New Roman"/>
      <w:sz w:val="20"/>
      <w:szCs w:val="20"/>
      <w:lang w:val="ru-RU" w:eastAsia="ru-RU"/>
    </w:rPr>
  </w:style>
  <w:style w:type="character" w:customStyle="1" w:styleId="71">
    <w:name w:val="Основной текст 3 Знак"/>
    <w:basedOn w:val="11"/>
    <w:link w:val="17"/>
    <w:semiHidden/>
    <w:uiPriority w:val="99"/>
    <w:rPr>
      <w:rFonts w:ascii="Times New Roman" w:hAnsi="Times New Roman" w:eastAsia="Times New Roman" w:cs="Times New Roman"/>
      <w:sz w:val="16"/>
      <w:szCs w:val="20"/>
      <w:lang w:val="ru-RU" w:eastAsia="ru-RU"/>
    </w:rPr>
  </w:style>
  <w:style w:type="character" w:customStyle="1" w:styleId="72">
    <w:name w:val="Основной текст с отступом 2 Знак"/>
    <w:basedOn w:val="11"/>
    <w:link w:val="19"/>
    <w:semiHidden/>
    <w:uiPriority w:val="99"/>
    <w:rPr>
      <w:rFonts w:ascii="Times New Roman" w:hAnsi="Times New Roman" w:eastAsia="Times New Roman" w:cs="Times New Roman"/>
      <w:sz w:val="20"/>
      <w:szCs w:val="20"/>
      <w:lang w:val="ru-RU" w:eastAsia="ru-RU"/>
    </w:rPr>
  </w:style>
  <w:style w:type="character" w:customStyle="1" w:styleId="73">
    <w:name w:val="Основной текст с отступом 3 Знак"/>
    <w:basedOn w:val="11"/>
    <w:link w:val="20"/>
    <w:semiHidden/>
    <w:uiPriority w:val="99"/>
    <w:rPr>
      <w:rFonts w:ascii="Times New Roman" w:hAnsi="Times New Roman" w:eastAsia="Times New Roman" w:cs="Times New Roman"/>
      <w:sz w:val="16"/>
      <w:szCs w:val="20"/>
      <w:lang w:val="ru-RU" w:eastAsia="ru-RU"/>
    </w:rPr>
  </w:style>
  <w:style w:type="character" w:customStyle="1" w:styleId="74">
    <w:name w:val="Схема документа Знак"/>
    <w:basedOn w:val="11"/>
    <w:link w:val="25"/>
    <w:semiHidden/>
    <w:uiPriority w:val="99"/>
    <w:rPr>
      <w:rFonts w:ascii="Times New Roman" w:hAnsi="Times New Roman" w:eastAsia="Times New Roman" w:cs="Times New Roman"/>
      <w:sz w:val="2"/>
      <w:szCs w:val="20"/>
      <w:shd w:val="clear" w:color="auto" w:fill="000080"/>
      <w:lang w:val="ru-RU" w:eastAsia="ru-RU"/>
    </w:rPr>
  </w:style>
  <w:style w:type="character" w:customStyle="1" w:styleId="75">
    <w:name w:val="Тема примечания Знак"/>
    <w:basedOn w:val="62"/>
    <w:link w:val="24"/>
    <w:semiHidden/>
    <w:uiPriority w:val="99"/>
    <w:rPr>
      <w:rFonts w:ascii="Times New Roman" w:hAnsi="Times New Roman" w:eastAsia="Times New Roman" w:cs="Times New Roman"/>
      <w:b/>
      <w:sz w:val="20"/>
      <w:szCs w:val="20"/>
      <w:lang w:val="ru-RU" w:eastAsia="ru-RU"/>
    </w:rPr>
  </w:style>
  <w:style w:type="character" w:customStyle="1" w:styleId="76">
    <w:name w:val="Текст выноски Знак"/>
    <w:basedOn w:val="11"/>
    <w:link w:val="13"/>
    <w:semiHidden/>
    <w:uiPriority w:val="99"/>
    <w:rPr>
      <w:rFonts w:ascii="Tahoma" w:hAnsi="Tahoma" w:eastAsia="Times New Roman" w:cs="Times New Roman"/>
      <w:sz w:val="16"/>
      <w:szCs w:val="20"/>
      <w:lang w:val="ru-RU" w:eastAsia="ru-RU"/>
    </w:rPr>
  </w:style>
  <w:style w:type="paragraph" w:customStyle="1" w:styleId="77">
    <w:name w:val="Знак Знак6 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78">
    <w:name w:val="іІІ"/>
    <w:basedOn w:val="1"/>
    <w:uiPriority w:val="99"/>
    <w:pPr>
      <w:spacing w:after="0" w:line="240" w:lineRule="auto"/>
      <w:jc w:val="both"/>
    </w:pPr>
    <w:rPr>
      <w:rFonts w:ascii="Times New Roman" w:hAnsi="Times New Roman" w:eastAsia="Times New Roman" w:cs="Times New Roman"/>
      <w:sz w:val="28"/>
      <w:szCs w:val="20"/>
      <w:lang w:val="en-US" w:eastAsia="ru-RU"/>
    </w:rPr>
  </w:style>
  <w:style w:type="paragraph" w:customStyle="1" w:styleId="79">
    <w:name w:val="Знак 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80">
    <w:name w:val="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81">
    <w:name w:val="Абзац списка1"/>
    <w:basedOn w:val="1"/>
    <w:uiPriority w:val="99"/>
    <w:pPr>
      <w:ind w:left="720"/>
    </w:pPr>
    <w:rPr>
      <w:rFonts w:ascii="Calibri" w:hAnsi="Calibri" w:eastAsia="Times New Roman" w:cs="Times New Roman"/>
      <w:lang w:val="ru-RU" w:eastAsia="ru-RU"/>
    </w:rPr>
  </w:style>
  <w:style w:type="paragraph" w:customStyle="1" w:styleId="82">
    <w:name w:val="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83">
    <w:name w:val="Основной текст с отступом 31"/>
    <w:basedOn w:val="1"/>
    <w:uiPriority w:val="99"/>
    <w:pPr>
      <w:suppressAutoHyphens/>
      <w:spacing w:after="0" w:line="240" w:lineRule="auto"/>
      <w:ind w:left="709"/>
      <w:jc w:val="both"/>
    </w:pPr>
    <w:rPr>
      <w:rFonts w:ascii="Times New Roman" w:hAnsi="Times New Roman" w:eastAsia="Times New Roman" w:cs="Times New Roman"/>
      <w:sz w:val="28"/>
      <w:szCs w:val="20"/>
      <w:lang w:val="ru-RU" w:eastAsia="ar-SA"/>
    </w:rPr>
  </w:style>
  <w:style w:type="paragraph" w:customStyle="1" w:styleId="84">
    <w:name w:val="Основной текст с отступом 21"/>
    <w:basedOn w:val="1"/>
    <w:uiPriority w:val="99"/>
    <w:pPr>
      <w:suppressAutoHyphens/>
      <w:spacing w:after="0" w:line="240" w:lineRule="auto"/>
      <w:ind w:left="426"/>
      <w:jc w:val="both"/>
    </w:pPr>
    <w:rPr>
      <w:rFonts w:ascii="Times New Roman" w:hAnsi="Times New Roman" w:eastAsia="Times New Roman" w:cs="Times New Roman"/>
      <w:sz w:val="28"/>
      <w:szCs w:val="20"/>
      <w:lang w:val="ru-RU" w:eastAsia="ar-SA"/>
    </w:rPr>
  </w:style>
  <w:style w:type="character" w:customStyle="1" w:styleId="85">
    <w:name w:val="Основной текст (2)_"/>
    <w:link w:val="86"/>
    <w:locked/>
    <w:uiPriority w:val="99"/>
    <w:rPr>
      <w:rFonts w:ascii="Calibri" w:hAnsi="Calibri" w:cs="Calibri"/>
      <w:b/>
      <w:spacing w:val="-10"/>
      <w:sz w:val="23"/>
      <w:shd w:val="clear" w:color="auto" w:fill="FFFFFF"/>
    </w:rPr>
  </w:style>
  <w:style w:type="paragraph" w:customStyle="1" w:styleId="86">
    <w:name w:val="Основной текст (2)"/>
    <w:basedOn w:val="1"/>
    <w:link w:val="85"/>
    <w:uiPriority w:val="99"/>
    <w:pPr>
      <w:shd w:val="clear" w:color="auto" w:fill="FFFFFF"/>
      <w:spacing w:after="0" w:line="240" w:lineRule="atLeast"/>
    </w:pPr>
    <w:rPr>
      <w:rFonts w:ascii="Calibri" w:hAnsi="Calibri" w:cs="Calibri"/>
      <w:b/>
      <w:spacing w:val="-10"/>
      <w:sz w:val="23"/>
    </w:rPr>
  </w:style>
  <w:style w:type="character" w:customStyle="1" w:styleId="87">
    <w:name w:val="Основной текст (6)_"/>
    <w:link w:val="88"/>
    <w:locked/>
    <w:uiPriority w:val="99"/>
    <w:rPr>
      <w:rFonts w:ascii="Calibri" w:hAnsi="Calibri" w:cs="Calibri"/>
      <w:i/>
      <w:sz w:val="23"/>
      <w:shd w:val="clear" w:color="auto" w:fill="FFFFFF"/>
    </w:rPr>
  </w:style>
  <w:style w:type="paragraph" w:customStyle="1" w:styleId="88">
    <w:name w:val="Основной текст (6)"/>
    <w:basedOn w:val="1"/>
    <w:link w:val="87"/>
    <w:uiPriority w:val="99"/>
    <w:pPr>
      <w:shd w:val="clear" w:color="auto" w:fill="FFFFFF"/>
      <w:spacing w:after="0" w:line="271" w:lineRule="exact"/>
    </w:pPr>
    <w:rPr>
      <w:rFonts w:ascii="Calibri" w:hAnsi="Calibri" w:cs="Calibri"/>
      <w:i/>
      <w:sz w:val="23"/>
    </w:rPr>
  </w:style>
  <w:style w:type="character" w:customStyle="1" w:styleId="89">
    <w:name w:val="Основной текст (5)_"/>
    <w:link w:val="90"/>
    <w:locked/>
    <w:uiPriority w:val="99"/>
    <w:rPr>
      <w:rFonts w:ascii="Calibri" w:hAnsi="Calibri" w:cs="Calibri"/>
      <w:sz w:val="11"/>
      <w:shd w:val="clear" w:color="auto" w:fill="FFFFFF"/>
    </w:rPr>
  </w:style>
  <w:style w:type="paragraph" w:customStyle="1" w:styleId="90">
    <w:name w:val="Основной текст (5)"/>
    <w:basedOn w:val="1"/>
    <w:link w:val="89"/>
    <w:uiPriority w:val="99"/>
    <w:pPr>
      <w:shd w:val="clear" w:color="auto" w:fill="FFFFFF"/>
      <w:spacing w:before="240" w:after="0" w:line="240" w:lineRule="atLeast"/>
    </w:pPr>
    <w:rPr>
      <w:rFonts w:ascii="Calibri" w:hAnsi="Calibri" w:cs="Calibri"/>
      <w:sz w:val="11"/>
    </w:rPr>
  </w:style>
  <w:style w:type="character" w:customStyle="1" w:styleId="91">
    <w:name w:val="Основной текст (4)_"/>
    <w:link w:val="92"/>
    <w:locked/>
    <w:uiPriority w:val="99"/>
    <w:rPr>
      <w:rFonts w:ascii="Calibri" w:hAnsi="Calibri" w:cs="Calibri"/>
      <w:i/>
      <w:sz w:val="8"/>
      <w:shd w:val="clear" w:color="auto" w:fill="FFFFFF"/>
    </w:rPr>
  </w:style>
  <w:style w:type="paragraph" w:customStyle="1" w:styleId="92">
    <w:name w:val="Основной текст (4)"/>
    <w:basedOn w:val="1"/>
    <w:link w:val="91"/>
    <w:uiPriority w:val="99"/>
    <w:pPr>
      <w:shd w:val="clear" w:color="auto" w:fill="FFFFFF"/>
      <w:spacing w:after="0" w:line="240" w:lineRule="atLeast"/>
    </w:pPr>
    <w:rPr>
      <w:rFonts w:ascii="Calibri" w:hAnsi="Calibri" w:cs="Calibri"/>
      <w:i/>
      <w:sz w:val="8"/>
    </w:rPr>
  </w:style>
  <w:style w:type="paragraph" w:customStyle="1" w:styleId="93">
    <w:name w:val="Основной текст (4)1"/>
    <w:basedOn w:val="1"/>
    <w:uiPriority w:val="99"/>
    <w:pPr>
      <w:shd w:val="clear" w:color="auto" w:fill="FFFFFF"/>
      <w:spacing w:after="0" w:line="226" w:lineRule="exact"/>
    </w:pPr>
    <w:rPr>
      <w:rFonts w:ascii="Times New Roman" w:hAnsi="Times New Roman" w:eastAsia="Times New Roman" w:cs="Times New Roman"/>
      <w:sz w:val="18"/>
      <w:szCs w:val="18"/>
      <w:lang w:eastAsia="uk-UA"/>
    </w:rPr>
  </w:style>
  <w:style w:type="paragraph" w:customStyle="1" w:styleId="94">
    <w:name w:val="Style4"/>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5">
    <w:name w:val="Style1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uk-UA"/>
    </w:rPr>
  </w:style>
  <w:style w:type="paragraph" w:customStyle="1" w:styleId="96">
    <w:name w:val="Style3"/>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7">
    <w:name w:val="Style7"/>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98">
    <w:name w:val="Style9"/>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99">
    <w:name w:val="Style6"/>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00">
    <w:name w:val="Содержимое таблицы"/>
    <w:basedOn w:val="1"/>
    <w:uiPriority w:val="99"/>
    <w:pPr>
      <w:widowControl w:val="0"/>
      <w:suppressLineNumbers/>
      <w:suppressAutoHyphens/>
      <w:spacing w:after="0" w:line="240" w:lineRule="auto"/>
    </w:pPr>
    <w:rPr>
      <w:rFonts w:ascii="Times New Roman" w:hAnsi="Times New Roman" w:eastAsia="Times New Roman" w:cs="Tahoma"/>
      <w:sz w:val="28"/>
      <w:szCs w:val="20"/>
      <w:lang w:val="en-US" w:eastAsia="ar-SA"/>
    </w:rPr>
  </w:style>
  <w:style w:type="paragraph" w:customStyle="1" w:styleId="101">
    <w:name w:val="FR1"/>
    <w:uiPriority w:val="99"/>
    <w:pPr>
      <w:widowControl w:val="0"/>
      <w:spacing w:before="440" w:after="0" w:line="240" w:lineRule="auto"/>
    </w:pPr>
    <w:rPr>
      <w:rFonts w:ascii="Arial" w:hAnsi="Arial" w:eastAsia="Times New Roman" w:cs="Arial"/>
      <w:b/>
      <w:bCs/>
      <w:i/>
      <w:iCs/>
      <w:sz w:val="32"/>
      <w:szCs w:val="32"/>
      <w:lang w:val="uk-UA" w:eastAsia="ru-RU" w:bidi="ar-SA"/>
    </w:rPr>
  </w:style>
  <w:style w:type="paragraph" w:customStyle="1" w:styleId="102">
    <w:name w:val="Знак Знак5"/>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103">
    <w:name w:val="Абзац списка2"/>
    <w:basedOn w:val="1"/>
    <w:uiPriority w:val="99"/>
    <w:pPr>
      <w:ind w:left="720"/>
      <w:contextualSpacing/>
    </w:pPr>
    <w:rPr>
      <w:rFonts w:ascii="Calibri" w:hAnsi="Calibri" w:eastAsia="Times New Roman" w:cs="Times New Roman"/>
      <w:lang w:val="ru-RU"/>
    </w:rPr>
  </w:style>
  <w:style w:type="character" w:customStyle="1" w:styleId="104">
    <w:name w:val="Header Char"/>
    <w:locked/>
    <w:uiPriority w:val="99"/>
    <w:rPr>
      <w:rFonts w:hint="default" w:ascii="Times New Roman" w:hAnsi="Times New Roman" w:cs="Times New Roman"/>
      <w:sz w:val="20"/>
    </w:rPr>
  </w:style>
  <w:style w:type="character" w:customStyle="1" w:styleId="105">
    <w:name w:val="apple-converted-space"/>
    <w:uiPriority w:val="99"/>
  </w:style>
  <w:style w:type="character" w:customStyle="1" w:styleId="106">
    <w:name w:val="apple-style-span"/>
    <w:uiPriority w:val="99"/>
  </w:style>
  <w:style w:type="character" w:customStyle="1" w:styleId="107">
    <w:name w:val="Основной текст (6) + Не курсив"/>
    <w:uiPriority w:val="99"/>
    <w:rPr>
      <w:rFonts w:hint="default" w:ascii="Calibri" w:hAnsi="Calibri" w:cs="Calibri"/>
      <w:i/>
      <w:spacing w:val="-10"/>
      <w:sz w:val="23"/>
    </w:rPr>
  </w:style>
  <w:style w:type="character" w:customStyle="1" w:styleId="108">
    <w:name w:val="Основной текст + Полужирный"/>
    <w:uiPriority w:val="99"/>
    <w:rPr>
      <w:rFonts w:hint="default" w:ascii="Calibri" w:hAnsi="Calibri" w:cs="Calibri"/>
      <w:b/>
      <w:spacing w:val="-10"/>
      <w:sz w:val="23"/>
    </w:rPr>
  </w:style>
  <w:style w:type="character" w:customStyle="1" w:styleId="109">
    <w:name w:val="Основной текст + 12"/>
    <w:uiPriority w:val="99"/>
    <w:rPr>
      <w:rFonts w:hint="default" w:ascii="Times New Roman" w:hAnsi="Times New Roman" w:cs="Times New Roman"/>
      <w:smallCaps/>
      <w:spacing w:val="0"/>
      <w:sz w:val="25"/>
    </w:rPr>
  </w:style>
  <w:style w:type="character" w:customStyle="1" w:styleId="110">
    <w:name w:val="Основной текст (4)2"/>
    <w:uiPriority w:val="99"/>
    <w:rPr>
      <w:rFonts w:hint="default" w:ascii="Times New Roman" w:hAnsi="Times New Roman" w:cs="Times New Roman"/>
      <w:spacing w:val="0"/>
      <w:sz w:val="18"/>
    </w:rPr>
  </w:style>
  <w:style w:type="character" w:customStyle="1" w:styleId="111">
    <w:name w:val="Font Style19"/>
    <w:uiPriority w:val="99"/>
    <w:rPr>
      <w:rFonts w:hint="default" w:ascii="Times New Roman" w:hAnsi="Times New Roman" w:cs="Times New Roman"/>
      <w:sz w:val="22"/>
    </w:rPr>
  </w:style>
  <w:style w:type="character" w:customStyle="1" w:styleId="112">
    <w:name w:val="Font Style20"/>
    <w:uiPriority w:val="99"/>
    <w:rPr>
      <w:rFonts w:hint="default" w:ascii="Cambria" w:hAnsi="Cambria"/>
      <w:i/>
      <w:smallCaps/>
      <w:sz w:val="16"/>
    </w:rPr>
  </w:style>
  <w:style w:type="character" w:customStyle="1" w:styleId="113">
    <w:name w:val="Font Style22"/>
    <w:uiPriority w:val="99"/>
    <w:rPr>
      <w:rFonts w:hint="default" w:ascii="Times New Roman" w:hAnsi="Times New Roman" w:cs="Times New Roman"/>
      <w:b/>
      <w:w w:val="30"/>
      <w:sz w:val="16"/>
    </w:rPr>
  </w:style>
  <w:style w:type="character" w:customStyle="1" w:styleId="114">
    <w:name w:val="Font Style21"/>
    <w:uiPriority w:val="99"/>
    <w:rPr>
      <w:rFonts w:hint="default" w:ascii="Garamond" w:hAnsi="Garamond"/>
      <w:b/>
      <w:i/>
      <w:sz w:val="36"/>
    </w:rPr>
  </w:style>
  <w:style w:type="character" w:customStyle="1" w:styleId="115">
    <w:name w:val="Font Style23"/>
    <w:uiPriority w:val="99"/>
    <w:rPr>
      <w:rFonts w:hint="default" w:ascii="Bookman Old Style" w:hAnsi="Bookman Old Style"/>
      <w:i/>
      <w:sz w:val="22"/>
    </w:rPr>
  </w:style>
  <w:style w:type="character" w:customStyle="1" w:styleId="116">
    <w:name w:val="Font Style24"/>
    <w:uiPriority w:val="99"/>
    <w:rPr>
      <w:rFonts w:hint="default" w:ascii="Times New Roman" w:hAnsi="Times New Roman" w:cs="Times New Roman"/>
      <w:b/>
      <w:i/>
      <w:sz w:val="22"/>
    </w:rPr>
  </w:style>
  <w:style w:type="character" w:customStyle="1" w:styleId="117">
    <w:name w:val="Font Style27"/>
    <w:uiPriority w:val="99"/>
    <w:rPr>
      <w:rFonts w:hint="default" w:ascii="Times New Roman" w:hAnsi="Times New Roman" w:cs="Times New Roman"/>
      <w:sz w:val="22"/>
    </w:rPr>
  </w:style>
  <w:style w:type="character" w:customStyle="1" w:styleId="118">
    <w:name w:val="Font Style26"/>
    <w:uiPriority w:val="99"/>
    <w:rPr>
      <w:rFonts w:hint="default" w:ascii="Times New Roman" w:hAnsi="Times New Roman" w:cs="Times New Roman"/>
      <w:sz w:val="22"/>
    </w:rPr>
  </w:style>
  <w:style w:type="character" w:customStyle="1" w:styleId="119">
    <w:name w:val="Font Style36"/>
    <w:uiPriority w:val="99"/>
    <w:rPr>
      <w:rFonts w:hint="default" w:ascii="Cambria" w:hAnsi="Cambria"/>
      <w:sz w:val="22"/>
    </w:rPr>
  </w:style>
  <w:style w:type="character" w:customStyle="1" w:styleId="120">
    <w:name w:val="Font Style33"/>
    <w:uiPriority w:val="99"/>
    <w:rPr>
      <w:rFonts w:hint="default" w:ascii="Cambria" w:hAnsi="Cambria"/>
      <w:b/>
      <w:smallCaps/>
      <w:sz w:val="26"/>
    </w:rPr>
  </w:style>
  <w:style w:type="character" w:customStyle="1" w:styleId="121">
    <w:name w:val="Font Style35"/>
    <w:uiPriority w:val="99"/>
    <w:rPr>
      <w:rFonts w:hint="default" w:ascii="Cambria" w:hAnsi="Cambria"/>
      <w:b/>
      <w:sz w:val="16"/>
    </w:rPr>
  </w:style>
  <w:style w:type="character" w:customStyle="1" w:styleId="122">
    <w:name w:val="Текст выноски Знак1"/>
    <w:semiHidden/>
    <w:uiPriority w:val="99"/>
    <w:rPr>
      <w:rFonts w:hint="default" w:ascii="Tahoma" w:hAnsi="Tahoma" w:cs="Tahoma"/>
      <w:sz w:val="16"/>
      <w:lang w:val="uk-UA" w:eastAsia="en-US"/>
    </w:rPr>
  </w:style>
  <w:style w:type="character" w:customStyle="1" w:styleId="123">
    <w:name w:val="Знак Знак10"/>
    <w:uiPriority w:val="99"/>
    <w:rPr>
      <w:sz w:val="24"/>
    </w:rPr>
  </w:style>
  <w:style w:type="character" w:customStyle="1" w:styleId="124">
    <w:name w:val="WW8Num13z0"/>
    <w:uiPriority w:val="99"/>
    <w:rPr>
      <w:rFonts w:hint="default" w:ascii="Wingdings" w:hAnsi="Wingdings"/>
    </w:rPr>
  </w:style>
  <w:style w:type="table" w:customStyle="1" w:styleId="125">
    <w:name w:val="Сетка таблицы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Сетка таблицы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7">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128">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29">
    <w:name w:val="No Spacing"/>
    <w:qFormat/>
    <w:uiPriority w:val="1"/>
    <w:pPr>
      <w:spacing w:after="0" w:line="240" w:lineRule="auto"/>
    </w:pPr>
    <w:rPr>
      <w:rFonts w:ascii="Times New Roman" w:hAnsi="Times New Roman" w:eastAsia="Times New Roman" w:cs="Times New Roman"/>
      <w:sz w:val="18"/>
      <w:szCs w:val="24"/>
      <w:lang w:val="uk-UA" w:eastAsia="ru-RU" w:bidi="ar-SA"/>
    </w:rPr>
  </w:style>
  <w:style w:type="paragraph" w:customStyle="1" w:styleId="130">
    <w:name w:val="Стиль1"/>
    <w:basedOn w:val="1"/>
    <w:uiPriority w:val="99"/>
    <w:pPr>
      <w:spacing w:after="0" w:line="240" w:lineRule="auto"/>
    </w:pPr>
    <w:rPr>
      <w:rFonts w:ascii="Times New Roman" w:hAnsi="Times New Roman" w:eastAsia="Times New Roman" w:cs="Times New Roman"/>
      <w:iCs/>
      <w:sz w:val="28"/>
      <w:szCs w:val="32"/>
      <w:lang w:val="ru-RU" w:eastAsia="ru-RU"/>
    </w:rPr>
  </w:style>
  <w:style w:type="paragraph" w:customStyle="1" w:styleId="131">
    <w:name w:val="Без інтервалів1"/>
    <w:qFormat/>
    <w:uiPriority w:val="99"/>
    <w:pPr>
      <w:spacing w:after="0" w:line="240" w:lineRule="auto"/>
    </w:pPr>
    <w:rPr>
      <w:rFonts w:ascii="Calibri" w:hAnsi="Calibri" w:eastAsia="Calibri" w:cs="Times New Roman"/>
      <w:sz w:val="22"/>
      <w:szCs w:val="22"/>
      <w:lang w:val="ru-RU" w:eastAsia="en-US" w:bidi="ar-SA"/>
    </w:rPr>
  </w:style>
  <w:style w:type="table" w:customStyle="1" w:styleId="132">
    <w:name w:val="TableGrid"/>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character" w:customStyle="1" w:styleId="133">
    <w:name w:val="Заголовок Знак"/>
    <w:uiPriority w:val="10"/>
    <w:rPr>
      <w:rFonts w:ascii="Calibri Light" w:hAnsi="Calibri Light" w:eastAsia="Times New Roman" w:cs="Times New Roman"/>
      <w:spacing w:val="-10"/>
      <w:kern w:val="28"/>
      <w:sz w:val="56"/>
      <w:szCs w:val="56"/>
    </w:rPr>
  </w:style>
  <w:style w:type="table" w:customStyle="1" w:styleId="134">
    <w:name w:val="Сетка таблицы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Сетка таблицы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Сетка таблицы2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Сетка таблицы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Сетка таблицы1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Сетка таблицы2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TableGrid1"/>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table" w:customStyle="1" w:styleId="141">
    <w:name w:val="Сетка таблицы31"/>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Сетка таблицы1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Сетка таблицы2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5"/>
    <w:basedOn w:val="12"/>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Сетка таблицы1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Сетка таблицы1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Сетка таблицы15"/>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Сетка таблицы16"/>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Сетка таблицы17"/>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Сетка таблицы18"/>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9"/>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Сетка таблицы110"/>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Сетка таблицы112"/>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Сетка таблицы11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Сетка таблицы11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Сетка таблицы115"/>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Сетка таблицы116"/>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Сітка таблиці3"/>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Сітка таблиці4"/>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ітка таблиці5"/>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ітка таблиці6"/>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Сітка таблиці7"/>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3">
    <w:name w:val="Без интервала1"/>
    <w:uiPriority w:val="0"/>
    <w:pPr>
      <w:spacing w:after="0" w:line="240" w:lineRule="auto"/>
    </w:pPr>
    <w:rPr>
      <w:rFonts w:ascii="Calibri" w:hAnsi="Calibri" w:eastAsia="Calibri" w:cs="Times New Roman"/>
      <w:sz w:val="22"/>
      <w:szCs w:val="22"/>
      <w:lang w:val="ru-RU" w:eastAsia="en-US" w:bidi="ar-SA"/>
    </w:rPr>
  </w:style>
  <w:style w:type="table" w:customStyle="1" w:styleId="164">
    <w:name w:val="Сітка таблиці8"/>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Сітка таблиці9"/>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Сітка таблиці10"/>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Сітка таблиці11"/>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Table Normal1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6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table" w:customStyle="1" w:styleId="170">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973C7-077D-4557-AFE6-333C1E1268F1}">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90</Pages>
  <Words>73610</Words>
  <Characters>41958</Characters>
  <Lines>349</Lines>
  <Paragraphs>230</Paragraphs>
  <TotalTime>871</TotalTime>
  <ScaleCrop>false</ScaleCrop>
  <LinksUpToDate>false</LinksUpToDate>
  <CharactersWithSpaces>115338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2021-11-28T18:17:00Z</dcterms:created>
  <dc:creator>Natasha</dc:creator>
  <cp:lastModifiedBy>Administrator</cp:lastModifiedBy>
  <dcterms:modified xsi:type="dcterms:W3CDTF">2025-06-04T07:10:46Z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375BB24CC36E481ABC3BA26A47D0E2F1_12</vt:lpwstr>
  </property>
</Properties>
</file>