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60" w:rsidRPr="0083771B" w:rsidRDefault="005A3560" w:rsidP="0083771B">
      <w:pPr>
        <w:pStyle w:val="a4"/>
        <w:jc w:val="center"/>
        <w:rPr>
          <w:b/>
          <w:sz w:val="36"/>
          <w:lang w:val="uk-UA"/>
        </w:rPr>
      </w:pPr>
      <w:r w:rsidRPr="0083771B">
        <w:rPr>
          <w:b/>
          <w:sz w:val="36"/>
          <w:lang w:val="uk-UA"/>
        </w:rPr>
        <w:t>Річний звіт</w:t>
      </w:r>
    </w:p>
    <w:p w:rsidR="005A3560" w:rsidRPr="0083771B" w:rsidRDefault="005A3560" w:rsidP="0083771B">
      <w:pPr>
        <w:pStyle w:val="a4"/>
        <w:jc w:val="center"/>
        <w:rPr>
          <w:b/>
          <w:sz w:val="36"/>
          <w:lang w:val="uk-UA"/>
        </w:rPr>
      </w:pPr>
      <w:bookmarkStart w:id="0" w:name="_GoBack"/>
      <w:bookmarkEnd w:id="0"/>
      <w:r w:rsidRPr="0083771B">
        <w:rPr>
          <w:b/>
          <w:sz w:val="36"/>
          <w:lang w:val="uk-UA"/>
        </w:rPr>
        <w:t>про діяльність закладу</w:t>
      </w:r>
    </w:p>
    <w:p w:rsidR="005A3560" w:rsidRDefault="005A3560" w:rsidP="005A3560">
      <w:pPr>
        <w:pStyle w:val="a4"/>
        <w:rPr>
          <w:lang w:val="uk-UA"/>
        </w:rPr>
      </w:pPr>
    </w:p>
    <w:p w:rsidR="005A3560" w:rsidRDefault="005A3560" w:rsidP="005A3560">
      <w:pPr>
        <w:pStyle w:val="a4"/>
        <w:rPr>
          <w:lang w:val="uk-UA"/>
        </w:rPr>
      </w:pPr>
      <w:r>
        <w:rPr>
          <w:lang w:val="uk-UA"/>
        </w:rPr>
        <w:tab/>
        <w:t xml:space="preserve">До Конституції України, Законів України «Про освіту», «Про загальну середню освіту», програми «Обдарована дитина», наказів Міністерства освіти і науки України», Положення про загальний навчальний заклад  педагогічний  колектив  </w:t>
      </w:r>
      <w:proofErr w:type="spellStart"/>
      <w:r>
        <w:rPr>
          <w:lang w:val="uk-UA"/>
        </w:rPr>
        <w:t>Підлубівського</w:t>
      </w:r>
      <w:proofErr w:type="spellEnd"/>
      <w:r>
        <w:rPr>
          <w:lang w:val="uk-UA"/>
        </w:rPr>
        <w:t xml:space="preserve"> закладу загальної середньої освіти І-ІІІ ступенів у 2018-2019 навчальному році забезпечував всебічний гармонійний розвиток особистості дитини школи з питань навчання і виховання, які </w:t>
      </w:r>
      <w:proofErr w:type="spellStart"/>
      <w:r>
        <w:rPr>
          <w:lang w:val="uk-UA"/>
        </w:rPr>
        <w:t>грунтувалися</w:t>
      </w:r>
      <w:proofErr w:type="spellEnd"/>
      <w:r>
        <w:rPr>
          <w:lang w:val="uk-UA"/>
        </w:rPr>
        <w:t xml:space="preserve"> на загальнолюдських цінностях, на принципах науковості, доступності, систематичності, свідомості, взаємоповагу між народами в інтересах людини, родини, суспільства, держави. Впевнено входить в побудову всього навчально-виховного процесу застосування інформаційно-комунікативних технологій.</w:t>
      </w:r>
    </w:p>
    <w:p w:rsidR="005A3560" w:rsidRDefault="005A3560" w:rsidP="005A3560">
      <w:pPr>
        <w:pStyle w:val="a4"/>
        <w:rPr>
          <w:lang w:val="uk-UA"/>
        </w:rPr>
      </w:pPr>
    </w:p>
    <w:p w:rsidR="005A3560" w:rsidRDefault="005A3560" w:rsidP="005A3560">
      <w:pPr>
        <w:pStyle w:val="a4"/>
        <w:rPr>
          <w:b/>
          <w:lang w:val="uk-UA"/>
        </w:rPr>
      </w:pPr>
      <w:r>
        <w:rPr>
          <w:lang w:val="uk-UA"/>
        </w:rPr>
        <w:tab/>
      </w:r>
      <w:r>
        <w:rPr>
          <w:b/>
          <w:lang w:val="uk-UA"/>
        </w:rPr>
        <w:t>І. Організація навчально-виховного процесу.</w:t>
      </w:r>
    </w:p>
    <w:p w:rsidR="005A3560" w:rsidRDefault="005A3560" w:rsidP="005A3560">
      <w:pPr>
        <w:pStyle w:val="a4"/>
        <w:rPr>
          <w:lang w:val="uk-UA"/>
        </w:rPr>
      </w:pPr>
    </w:p>
    <w:p w:rsidR="005A3560" w:rsidRDefault="005A3560" w:rsidP="005A3560">
      <w:pPr>
        <w:pStyle w:val="a4"/>
        <w:rPr>
          <w:lang w:val="uk-UA"/>
        </w:rPr>
      </w:pPr>
      <w:r>
        <w:rPr>
          <w:lang w:val="uk-UA"/>
        </w:rPr>
        <w:tab/>
        <w:t>Навчально-виховний процес педагогічного колективу школи у 2018-2019 навчальному році було організовано згідно:</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річного плану роботи навчального закладу;</w:t>
      </w:r>
    </w:p>
    <w:p w:rsidR="005A3560" w:rsidRDefault="005A3560" w:rsidP="005A3560">
      <w:pPr>
        <w:pStyle w:val="a4"/>
        <w:numPr>
          <w:ilvl w:val="0"/>
          <w:numId w:val="1"/>
        </w:numPr>
        <w:rPr>
          <w:lang w:val="uk-UA"/>
        </w:rPr>
      </w:pPr>
      <w:r>
        <w:rPr>
          <w:lang w:val="uk-UA"/>
        </w:rPr>
        <w:t>перспективного плану роботи;</w:t>
      </w:r>
    </w:p>
    <w:p w:rsidR="005A3560" w:rsidRDefault="005A3560" w:rsidP="005A3560">
      <w:pPr>
        <w:pStyle w:val="a4"/>
        <w:numPr>
          <w:ilvl w:val="0"/>
          <w:numId w:val="1"/>
        </w:numPr>
        <w:rPr>
          <w:lang w:val="uk-UA"/>
        </w:rPr>
      </w:pPr>
      <w:r>
        <w:rPr>
          <w:lang w:val="uk-UA"/>
        </w:rPr>
        <w:t>планів роботи класних керівників;</w:t>
      </w:r>
    </w:p>
    <w:p w:rsidR="005A3560" w:rsidRDefault="005A3560" w:rsidP="005A3560">
      <w:pPr>
        <w:pStyle w:val="a4"/>
        <w:numPr>
          <w:ilvl w:val="0"/>
          <w:numId w:val="1"/>
        </w:numPr>
        <w:rPr>
          <w:lang w:val="uk-UA"/>
        </w:rPr>
      </w:pPr>
      <w:r>
        <w:rPr>
          <w:lang w:val="uk-UA"/>
        </w:rPr>
        <w:t>плану роботи шкільної бібліотеки;</w:t>
      </w:r>
    </w:p>
    <w:p w:rsidR="005A3560" w:rsidRDefault="005A3560" w:rsidP="005A3560">
      <w:pPr>
        <w:pStyle w:val="a4"/>
        <w:numPr>
          <w:ilvl w:val="0"/>
          <w:numId w:val="1"/>
        </w:numPr>
        <w:rPr>
          <w:lang w:val="uk-UA"/>
        </w:rPr>
      </w:pPr>
      <w:r>
        <w:rPr>
          <w:lang w:val="uk-UA"/>
        </w:rPr>
        <w:t>планів роботи гуртків, факультативів, курсів за вибором;</w:t>
      </w:r>
    </w:p>
    <w:p w:rsidR="005A3560" w:rsidRDefault="005A3560" w:rsidP="005A3560">
      <w:pPr>
        <w:pStyle w:val="a4"/>
        <w:numPr>
          <w:ilvl w:val="0"/>
          <w:numId w:val="1"/>
        </w:numPr>
        <w:rPr>
          <w:lang w:val="uk-UA"/>
        </w:rPr>
      </w:pPr>
      <w:r>
        <w:rPr>
          <w:lang w:val="uk-UA"/>
        </w:rPr>
        <w:t xml:space="preserve">календарно-тематичного планування з основі наук </w:t>
      </w:r>
      <w:proofErr w:type="spellStart"/>
      <w:r>
        <w:rPr>
          <w:lang w:val="uk-UA"/>
        </w:rPr>
        <w:t>вчителів-предметників</w:t>
      </w:r>
      <w:proofErr w:type="spellEnd"/>
      <w:r>
        <w:rPr>
          <w:lang w:val="uk-UA"/>
        </w:rPr>
        <w:t>;</w:t>
      </w:r>
    </w:p>
    <w:p w:rsidR="005A3560" w:rsidRDefault="005A3560" w:rsidP="005A3560">
      <w:pPr>
        <w:pStyle w:val="a4"/>
        <w:numPr>
          <w:ilvl w:val="0"/>
          <w:numId w:val="1"/>
        </w:numPr>
        <w:rPr>
          <w:lang w:val="uk-UA"/>
        </w:rPr>
      </w:pPr>
      <w:r>
        <w:rPr>
          <w:lang w:val="uk-UA"/>
        </w:rPr>
        <w:t>плану роботи інклюзивного навчання;</w:t>
      </w:r>
    </w:p>
    <w:p w:rsidR="005A3560" w:rsidRDefault="005A3560" w:rsidP="005A3560">
      <w:pPr>
        <w:pStyle w:val="a4"/>
        <w:numPr>
          <w:ilvl w:val="0"/>
          <w:numId w:val="1"/>
        </w:numPr>
        <w:rPr>
          <w:lang w:val="uk-UA"/>
        </w:rPr>
      </w:pPr>
      <w:r>
        <w:rPr>
          <w:lang w:val="uk-UA"/>
        </w:rPr>
        <w:t xml:space="preserve">плану роботи методичних комісій відділу освіти, молоді та спорту  </w:t>
      </w:r>
      <w:proofErr w:type="spellStart"/>
      <w:r>
        <w:rPr>
          <w:lang w:val="uk-UA"/>
        </w:rPr>
        <w:t>Ємільчинської</w:t>
      </w:r>
      <w:proofErr w:type="spellEnd"/>
      <w:r>
        <w:rPr>
          <w:lang w:val="uk-UA"/>
        </w:rPr>
        <w:t xml:space="preserve"> селищної ради та школи.</w:t>
      </w:r>
    </w:p>
    <w:p w:rsidR="005A3560" w:rsidRDefault="005A3560" w:rsidP="005A3560">
      <w:pPr>
        <w:pStyle w:val="a4"/>
        <w:ind w:left="1065"/>
        <w:rPr>
          <w:lang w:val="uk-UA"/>
        </w:rPr>
      </w:pPr>
    </w:p>
    <w:p w:rsidR="005A3560" w:rsidRDefault="005A3560" w:rsidP="005A3560">
      <w:pPr>
        <w:pStyle w:val="a4"/>
        <w:ind w:firstLine="705"/>
        <w:rPr>
          <w:lang w:val="uk-UA"/>
        </w:rPr>
      </w:pPr>
      <w:r>
        <w:rPr>
          <w:lang w:val="uk-UA"/>
        </w:rPr>
        <w:t>Інформаційне забезпечення діяльності школи здійснювалося в достатньому обсязі.</w:t>
      </w:r>
    </w:p>
    <w:p w:rsidR="005A3560" w:rsidRDefault="005A3560" w:rsidP="005A3560">
      <w:pPr>
        <w:pStyle w:val="a4"/>
        <w:rPr>
          <w:lang w:val="uk-UA"/>
        </w:rPr>
      </w:pPr>
      <w:r>
        <w:rPr>
          <w:lang w:val="uk-UA"/>
        </w:rPr>
        <w:t xml:space="preserve"> В наявності в навчальному закладі є:</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 xml:space="preserve">фахові видання </w:t>
      </w:r>
      <w:proofErr w:type="spellStart"/>
      <w:r>
        <w:rPr>
          <w:lang w:val="uk-UA"/>
        </w:rPr>
        <w:t>вчителів-предметників</w:t>
      </w:r>
      <w:proofErr w:type="spellEnd"/>
      <w:r>
        <w:rPr>
          <w:lang w:val="uk-UA"/>
        </w:rPr>
        <w:t xml:space="preserve"> та керівників школи;</w:t>
      </w:r>
    </w:p>
    <w:p w:rsidR="005A3560" w:rsidRDefault="005A3560" w:rsidP="005A3560">
      <w:pPr>
        <w:pStyle w:val="a4"/>
        <w:numPr>
          <w:ilvl w:val="0"/>
          <w:numId w:val="1"/>
        </w:numPr>
        <w:rPr>
          <w:lang w:val="uk-UA"/>
        </w:rPr>
      </w:pPr>
      <w:r>
        <w:rPr>
          <w:lang w:val="uk-UA"/>
        </w:rPr>
        <w:t>наукова  та науково пошукова література;</w:t>
      </w:r>
    </w:p>
    <w:p w:rsidR="005A3560" w:rsidRDefault="005A3560" w:rsidP="005A3560">
      <w:pPr>
        <w:pStyle w:val="a4"/>
        <w:numPr>
          <w:ilvl w:val="0"/>
          <w:numId w:val="1"/>
        </w:numPr>
        <w:rPr>
          <w:lang w:val="uk-UA"/>
        </w:rPr>
      </w:pPr>
      <w:r>
        <w:rPr>
          <w:lang w:val="uk-UA"/>
        </w:rPr>
        <w:t>електронні носії.</w:t>
      </w:r>
    </w:p>
    <w:p w:rsidR="005A3560" w:rsidRDefault="005A3560" w:rsidP="005A3560">
      <w:pPr>
        <w:pStyle w:val="a4"/>
        <w:numPr>
          <w:ilvl w:val="0"/>
          <w:numId w:val="1"/>
        </w:numPr>
        <w:rPr>
          <w:lang w:val="uk-UA"/>
        </w:rPr>
      </w:pPr>
    </w:p>
    <w:p w:rsidR="005A3560" w:rsidRDefault="005A3560" w:rsidP="005A3560">
      <w:pPr>
        <w:pStyle w:val="a4"/>
        <w:rPr>
          <w:lang w:val="uk-UA"/>
        </w:rPr>
      </w:pPr>
      <w:r>
        <w:rPr>
          <w:lang w:val="uk-UA"/>
        </w:rPr>
        <w:t>В систему інформаційного забезпечення всіх учасників навчально-виховного процесу ввійшла система Інтернет. В школі створена та успішно діє електронна пошта.</w:t>
      </w:r>
    </w:p>
    <w:p w:rsidR="005A3560" w:rsidRDefault="005A3560" w:rsidP="005A3560">
      <w:pPr>
        <w:pStyle w:val="a4"/>
        <w:rPr>
          <w:lang w:val="uk-UA"/>
        </w:rPr>
      </w:pPr>
      <w:r>
        <w:rPr>
          <w:lang w:val="uk-UA"/>
        </w:rPr>
        <w:tab/>
        <w:t>Навчальний процес у 1-11 класах у 2018-2019 навчальному році здійснювався  за наступними навчальними планами:</w:t>
      </w:r>
    </w:p>
    <w:p w:rsidR="005A3560" w:rsidRDefault="005A3560" w:rsidP="005A3560">
      <w:pPr>
        <w:pStyle w:val="a4"/>
        <w:rPr>
          <w:lang w:val="uk-UA"/>
        </w:rPr>
      </w:pPr>
    </w:p>
    <w:p w:rsidR="005A3560" w:rsidRDefault="005A3560" w:rsidP="005A3560">
      <w:pPr>
        <w:pStyle w:val="a4"/>
        <w:rPr>
          <w:lang w:val="uk-UA"/>
        </w:rPr>
      </w:pPr>
      <w:r>
        <w:rPr>
          <w:b/>
          <w:lang w:val="uk-UA"/>
        </w:rPr>
        <w:t>1кл</w:t>
      </w:r>
      <w:r>
        <w:rPr>
          <w:lang w:val="uk-UA"/>
        </w:rPr>
        <w:t>.-Типовим навчальним планом для початкової школи з навчання української мовою /додаток 3 до Типової освітньої програми для закладів загальної середньої освіти під керівництвом Савченко О.Я./</w:t>
      </w:r>
    </w:p>
    <w:p w:rsidR="005A3560" w:rsidRDefault="005A3560" w:rsidP="005A3560">
      <w:pPr>
        <w:pStyle w:val="a4"/>
        <w:rPr>
          <w:lang w:val="uk-UA"/>
        </w:rPr>
      </w:pPr>
    </w:p>
    <w:p w:rsidR="005A3560" w:rsidRDefault="005A3560" w:rsidP="005A3560">
      <w:pPr>
        <w:pStyle w:val="a4"/>
        <w:rPr>
          <w:lang w:val="uk-UA"/>
        </w:rPr>
      </w:pPr>
      <w:r>
        <w:rPr>
          <w:b/>
          <w:lang w:val="uk-UA"/>
        </w:rPr>
        <w:t>2-4кл</w:t>
      </w:r>
      <w:r>
        <w:rPr>
          <w:lang w:val="uk-UA"/>
        </w:rPr>
        <w:t>.- за навчальними планами початкової школи з українською мовою навчання /таблиця 1 до Типової  освітньої програми, затвердженої наказом Міністерства освіти та науки України від 20.04.2018р. №407/</w:t>
      </w:r>
    </w:p>
    <w:p w:rsidR="005A3560" w:rsidRDefault="005A3560" w:rsidP="005A3560">
      <w:pPr>
        <w:pStyle w:val="a4"/>
        <w:rPr>
          <w:lang w:val="uk-UA"/>
        </w:rPr>
      </w:pPr>
    </w:p>
    <w:p w:rsidR="005A3560" w:rsidRDefault="005A3560" w:rsidP="005A3560">
      <w:pPr>
        <w:pStyle w:val="a4"/>
        <w:rPr>
          <w:lang w:val="uk-UA"/>
        </w:rPr>
      </w:pPr>
      <w:r>
        <w:rPr>
          <w:b/>
          <w:lang w:val="uk-UA"/>
        </w:rPr>
        <w:t>5-9кл</w:t>
      </w:r>
      <w:r>
        <w:rPr>
          <w:lang w:val="uk-UA"/>
        </w:rPr>
        <w:t>.- за навчальними планами закладів загальної середньої освіти з українською мовою навчання /таблиця 1 для 5 класу, таблиця 2 для 6-9класів до Типових освітніх програм, затвердженої наказом Міністерства освіти і науки України від 20.04.2018р.№405;</w:t>
      </w:r>
    </w:p>
    <w:p w:rsidR="005A3560" w:rsidRDefault="005A3560" w:rsidP="005A3560">
      <w:pPr>
        <w:pStyle w:val="a4"/>
        <w:rPr>
          <w:lang w:val="uk-UA"/>
        </w:rPr>
      </w:pPr>
      <w:r>
        <w:rPr>
          <w:b/>
          <w:lang w:val="uk-UA"/>
        </w:rPr>
        <w:lastRenderedPageBreak/>
        <w:t xml:space="preserve">10кл. </w:t>
      </w:r>
      <w:r>
        <w:rPr>
          <w:lang w:val="uk-UA"/>
        </w:rPr>
        <w:t>- за навчальними планами закладів загальної середньої освіти з українською мовою навчання /таблиця 2 до Типової  освітньої програми, затвердженої наказом Міністерства освіти і науки України від 20.04.2018р.№408.</w:t>
      </w:r>
    </w:p>
    <w:p w:rsidR="005A3560" w:rsidRDefault="005A3560" w:rsidP="005A3560">
      <w:pPr>
        <w:pStyle w:val="a4"/>
        <w:rPr>
          <w:lang w:val="uk-UA"/>
        </w:rPr>
      </w:pPr>
    </w:p>
    <w:p w:rsidR="005A3560" w:rsidRDefault="005A3560" w:rsidP="005A3560">
      <w:pPr>
        <w:pStyle w:val="a4"/>
        <w:rPr>
          <w:lang w:val="uk-UA"/>
        </w:rPr>
      </w:pPr>
      <w:r>
        <w:rPr>
          <w:b/>
          <w:lang w:val="uk-UA"/>
        </w:rPr>
        <w:t>11кл</w:t>
      </w:r>
      <w:r>
        <w:rPr>
          <w:lang w:val="uk-UA"/>
        </w:rPr>
        <w:t>. – за Типовими навчальними планами загальноосвітніх навчальних закладів ІІІ ступенів, затвердженими МОН України від 27.08.2010р.№834, зі змінами внесеними наказом МОН України від 29.05.2014р. №657 додаток 2/.</w:t>
      </w:r>
    </w:p>
    <w:p w:rsidR="005A3560" w:rsidRDefault="005A3560" w:rsidP="005A3560">
      <w:pPr>
        <w:pStyle w:val="a4"/>
        <w:rPr>
          <w:lang w:val="uk-UA"/>
        </w:rPr>
      </w:pPr>
    </w:p>
    <w:p w:rsidR="005A3560" w:rsidRDefault="005A3560" w:rsidP="005A3560">
      <w:pPr>
        <w:pStyle w:val="a4"/>
        <w:rPr>
          <w:b/>
          <w:lang w:val="uk-UA"/>
        </w:rPr>
      </w:pPr>
      <w:r>
        <w:rPr>
          <w:b/>
          <w:lang w:val="uk-UA"/>
        </w:rPr>
        <w:tab/>
        <w:t>ІІ. Забезпечення педагогічними кадрами.</w:t>
      </w:r>
    </w:p>
    <w:p w:rsidR="005A3560" w:rsidRDefault="005A3560" w:rsidP="005A3560">
      <w:pPr>
        <w:pStyle w:val="a4"/>
        <w:rPr>
          <w:lang w:val="uk-UA"/>
        </w:rPr>
      </w:pPr>
    </w:p>
    <w:p w:rsidR="005A3560" w:rsidRDefault="005A3560" w:rsidP="005A3560">
      <w:pPr>
        <w:pStyle w:val="a4"/>
        <w:rPr>
          <w:lang w:val="uk-UA"/>
        </w:rPr>
      </w:pPr>
      <w:r>
        <w:rPr>
          <w:lang w:val="uk-UA"/>
        </w:rPr>
        <w:tab/>
        <w:t>У 2018-2019 навчальному році навчально-виховний процес у школі здійснювали 22 педагогічних працівники. У тому числі: директор школи – 1, заступник директора з НВР – 1, заступник директора з ВР – 1, педагоги-організатори – 2 по 0.5ставки, практичний психолог - 1, вчителі інклюзивного навчання – 4, вчителі –сумісники – 2, Біла Г.Ю. знаходиться у відпуску  по догляду за дитиною.</w:t>
      </w:r>
    </w:p>
    <w:p w:rsidR="005A3560" w:rsidRDefault="005A3560" w:rsidP="005A3560">
      <w:pPr>
        <w:pStyle w:val="a4"/>
        <w:rPr>
          <w:lang w:val="uk-UA"/>
        </w:rPr>
      </w:pPr>
      <w:r>
        <w:rPr>
          <w:lang w:val="uk-UA"/>
        </w:rPr>
        <w:tab/>
        <w:t>Майже 96% від кількості працюючих працівників мають вищу педагогічну освіту на рівні спеціаліста, 2 магістри, 1 середню-спеціальну освіту.</w:t>
      </w:r>
    </w:p>
    <w:p w:rsidR="005A3560" w:rsidRDefault="005A3560" w:rsidP="005A3560">
      <w:pPr>
        <w:pStyle w:val="a4"/>
        <w:rPr>
          <w:lang w:val="uk-UA"/>
        </w:rPr>
      </w:pPr>
      <w:r>
        <w:rPr>
          <w:lang w:val="uk-UA"/>
        </w:rPr>
        <w:tab/>
        <w:t>Для якісного і повноцінного виконання Державних програм під час здійснення навчально-виховного процесу педагогічний колектив був повністю укомплектований необхідними педагогічними кадрами.</w:t>
      </w:r>
    </w:p>
    <w:p w:rsidR="005A3560" w:rsidRDefault="005A3560" w:rsidP="005A3560">
      <w:pPr>
        <w:pStyle w:val="a4"/>
        <w:rPr>
          <w:lang w:val="uk-UA"/>
        </w:rPr>
      </w:pPr>
      <w:r>
        <w:rPr>
          <w:lang w:val="uk-UA"/>
        </w:rPr>
        <w:tab/>
        <w:t>Станом на кінець 2018-2019 навчального року педагогічних працівників  – 22чол., обслуговуючого персоналу – 9чол.</w:t>
      </w:r>
    </w:p>
    <w:p w:rsidR="005A3560" w:rsidRDefault="005A3560" w:rsidP="005A3560">
      <w:pPr>
        <w:pStyle w:val="a4"/>
        <w:rPr>
          <w:lang w:val="uk-UA"/>
        </w:rPr>
      </w:pPr>
    </w:p>
    <w:p w:rsidR="005A3560" w:rsidRDefault="005A3560" w:rsidP="005A3560">
      <w:pPr>
        <w:pStyle w:val="a4"/>
        <w:rPr>
          <w:b/>
          <w:lang w:val="uk-UA"/>
        </w:rPr>
      </w:pPr>
      <w:r>
        <w:rPr>
          <w:lang w:val="uk-UA"/>
        </w:rPr>
        <w:tab/>
      </w:r>
      <w:r>
        <w:rPr>
          <w:b/>
          <w:lang w:val="uk-UA"/>
        </w:rPr>
        <w:t>а) кваліфікаційні категорії:</w:t>
      </w:r>
    </w:p>
    <w:p w:rsidR="005A3560" w:rsidRDefault="005A3560" w:rsidP="005A3560">
      <w:pPr>
        <w:pStyle w:val="a4"/>
        <w:rPr>
          <w:lang w:val="uk-UA"/>
        </w:rPr>
      </w:pPr>
      <w:r>
        <w:rPr>
          <w:lang w:val="uk-UA"/>
        </w:rPr>
        <w:tab/>
        <w:t>- спеціаліст вищої категорії – 14 (64%)</w:t>
      </w:r>
    </w:p>
    <w:p w:rsidR="005A3560" w:rsidRDefault="005A3560" w:rsidP="005A3560">
      <w:pPr>
        <w:pStyle w:val="a4"/>
        <w:rPr>
          <w:lang w:val="uk-UA"/>
        </w:rPr>
      </w:pPr>
      <w:r>
        <w:rPr>
          <w:lang w:val="uk-UA"/>
        </w:rPr>
        <w:tab/>
        <w:t>- спеціаліст І категорії</w:t>
      </w:r>
      <w:r>
        <w:rPr>
          <w:lang w:val="uk-UA"/>
        </w:rPr>
        <w:tab/>
        <w:t>-  5 (23%)</w:t>
      </w:r>
    </w:p>
    <w:p w:rsidR="005A3560" w:rsidRDefault="005A3560" w:rsidP="005A3560">
      <w:pPr>
        <w:pStyle w:val="a4"/>
        <w:rPr>
          <w:lang w:val="uk-UA"/>
        </w:rPr>
      </w:pPr>
      <w:r>
        <w:rPr>
          <w:lang w:val="uk-UA"/>
        </w:rPr>
        <w:tab/>
        <w:t>- спеціаліст ІІ категорії</w:t>
      </w:r>
      <w:r>
        <w:rPr>
          <w:lang w:val="uk-UA"/>
        </w:rPr>
        <w:tab/>
        <w:t>-  1 (4%)</w:t>
      </w:r>
    </w:p>
    <w:p w:rsidR="005A3560" w:rsidRDefault="005A3560" w:rsidP="005A3560">
      <w:pPr>
        <w:pStyle w:val="a4"/>
        <w:rPr>
          <w:lang w:val="uk-UA"/>
        </w:rPr>
      </w:pPr>
      <w:r>
        <w:rPr>
          <w:lang w:val="uk-UA"/>
        </w:rPr>
        <w:tab/>
        <w:t>- спеціаліст</w:t>
      </w:r>
      <w:r>
        <w:rPr>
          <w:lang w:val="uk-UA"/>
        </w:rPr>
        <w:tab/>
      </w:r>
      <w:r>
        <w:rPr>
          <w:lang w:val="uk-UA"/>
        </w:rPr>
        <w:tab/>
      </w:r>
      <w:r>
        <w:rPr>
          <w:lang w:val="uk-UA"/>
        </w:rPr>
        <w:tab/>
        <w:t>- 1  (4%)</w:t>
      </w:r>
    </w:p>
    <w:p w:rsidR="005A3560" w:rsidRDefault="005A3560" w:rsidP="005A3560">
      <w:pPr>
        <w:pStyle w:val="a4"/>
        <w:rPr>
          <w:lang w:val="uk-UA"/>
        </w:rPr>
      </w:pPr>
      <w:r>
        <w:rPr>
          <w:lang w:val="uk-UA"/>
        </w:rPr>
        <w:tab/>
        <w:t>- середня спеціальні освіта</w:t>
      </w:r>
      <w:r>
        <w:rPr>
          <w:lang w:val="uk-UA"/>
        </w:rPr>
        <w:tab/>
        <w:t>- 1 (4%)</w:t>
      </w:r>
    </w:p>
    <w:p w:rsidR="005A3560" w:rsidRDefault="005A3560" w:rsidP="005A3560">
      <w:pPr>
        <w:pStyle w:val="a4"/>
        <w:rPr>
          <w:lang w:val="uk-UA"/>
        </w:rPr>
      </w:pPr>
    </w:p>
    <w:p w:rsidR="005A3560" w:rsidRDefault="005A3560" w:rsidP="005A3560">
      <w:pPr>
        <w:pStyle w:val="a4"/>
        <w:rPr>
          <w:b/>
          <w:lang w:val="uk-UA"/>
        </w:rPr>
      </w:pPr>
      <w:r>
        <w:rPr>
          <w:lang w:val="uk-UA"/>
        </w:rPr>
        <w:tab/>
      </w:r>
      <w:r>
        <w:rPr>
          <w:b/>
          <w:lang w:val="uk-UA"/>
        </w:rPr>
        <w:t>б)педагогічні звання:</w:t>
      </w:r>
    </w:p>
    <w:p w:rsidR="005A3560" w:rsidRDefault="005A3560" w:rsidP="005A3560">
      <w:pPr>
        <w:pStyle w:val="a4"/>
        <w:rPr>
          <w:b/>
          <w:lang w:val="uk-UA"/>
        </w:rPr>
      </w:pPr>
    </w:p>
    <w:p w:rsidR="005A3560" w:rsidRDefault="005A3560" w:rsidP="005A3560">
      <w:pPr>
        <w:pStyle w:val="a4"/>
        <w:ind w:firstLine="708"/>
        <w:rPr>
          <w:lang w:val="uk-UA"/>
        </w:rPr>
      </w:pPr>
      <w:r>
        <w:rPr>
          <w:lang w:val="uk-UA"/>
        </w:rPr>
        <w:t>- старший вчитель – 6 (27%)</w:t>
      </w:r>
    </w:p>
    <w:p w:rsidR="005A3560" w:rsidRDefault="005A3560" w:rsidP="005A3560">
      <w:pPr>
        <w:pStyle w:val="a4"/>
        <w:ind w:firstLine="708"/>
        <w:rPr>
          <w:lang w:val="uk-UA"/>
        </w:rPr>
      </w:pPr>
    </w:p>
    <w:p w:rsidR="005A3560" w:rsidRDefault="005A3560" w:rsidP="005A3560">
      <w:pPr>
        <w:pStyle w:val="a4"/>
        <w:ind w:firstLine="708"/>
        <w:rPr>
          <w:lang w:val="uk-UA"/>
        </w:rPr>
      </w:pPr>
      <w:r>
        <w:rPr>
          <w:lang w:val="uk-UA"/>
        </w:rPr>
        <w:t>У навчальному році в школі працювало:</w:t>
      </w:r>
    </w:p>
    <w:p w:rsidR="005A3560" w:rsidRDefault="005A3560" w:rsidP="005A3560">
      <w:pPr>
        <w:pStyle w:val="a4"/>
        <w:ind w:firstLine="708"/>
        <w:rPr>
          <w:lang w:val="uk-UA"/>
        </w:rPr>
      </w:pPr>
    </w:p>
    <w:p w:rsidR="005A3560" w:rsidRDefault="005A3560" w:rsidP="005A3560">
      <w:pPr>
        <w:pStyle w:val="a4"/>
        <w:numPr>
          <w:ilvl w:val="0"/>
          <w:numId w:val="1"/>
        </w:numPr>
        <w:rPr>
          <w:lang w:val="uk-UA"/>
        </w:rPr>
      </w:pPr>
      <w:r>
        <w:rPr>
          <w:lang w:val="uk-UA"/>
        </w:rPr>
        <w:t>педагогічних працівників пенсійного віку</w:t>
      </w:r>
      <w:r>
        <w:rPr>
          <w:lang w:val="uk-UA"/>
        </w:rPr>
        <w:tab/>
      </w:r>
      <w:r>
        <w:rPr>
          <w:lang w:val="uk-UA"/>
        </w:rPr>
        <w:tab/>
      </w:r>
      <w:r>
        <w:rPr>
          <w:lang w:val="uk-UA"/>
        </w:rPr>
        <w:tab/>
        <w:t xml:space="preserve"> – 6 чол.</w:t>
      </w:r>
    </w:p>
    <w:p w:rsidR="005A3560" w:rsidRDefault="005A3560" w:rsidP="005A3560">
      <w:pPr>
        <w:pStyle w:val="a4"/>
        <w:numPr>
          <w:ilvl w:val="0"/>
          <w:numId w:val="1"/>
        </w:numPr>
        <w:rPr>
          <w:lang w:val="uk-UA"/>
        </w:rPr>
      </w:pPr>
      <w:r>
        <w:rPr>
          <w:lang w:val="uk-UA"/>
        </w:rPr>
        <w:t xml:space="preserve">працівників обслуговуючого персоналу пенсійного віку </w:t>
      </w:r>
      <w:r>
        <w:rPr>
          <w:lang w:val="uk-UA"/>
        </w:rPr>
        <w:tab/>
        <w:t xml:space="preserve"> – 4 чол.</w:t>
      </w:r>
    </w:p>
    <w:p w:rsidR="005A3560" w:rsidRDefault="005A3560" w:rsidP="005A3560">
      <w:pPr>
        <w:pStyle w:val="a4"/>
        <w:ind w:left="705"/>
        <w:rPr>
          <w:lang w:val="uk-UA"/>
        </w:rPr>
      </w:pPr>
    </w:p>
    <w:p w:rsidR="005A3560" w:rsidRDefault="005A3560" w:rsidP="005A3560">
      <w:pPr>
        <w:pStyle w:val="a4"/>
        <w:ind w:left="705"/>
        <w:rPr>
          <w:lang w:val="uk-UA"/>
        </w:rPr>
      </w:pPr>
      <w:r>
        <w:rPr>
          <w:lang w:val="uk-UA"/>
        </w:rPr>
        <w:t>Віковий склад педагогічного колективу:</w:t>
      </w:r>
    </w:p>
    <w:p w:rsidR="005A3560" w:rsidRDefault="005A3560" w:rsidP="005A3560">
      <w:pPr>
        <w:pStyle w:val="a4"/>
        <w:ind w:left="705"/>
        <w:rPr>
          <w:lang w:val="uk-UA"/>
        </w:rPr>
      </w:pPr>
    </w:p>
    <w:p w:rsidR="005A3560" w:rsidRDefault="005A3560" w:rsidP="005A3560">
      <w:pPr>
        <w:pStyle w:val="a4"/>
        <w:numPr>
          <w:ilvl w:val="0"/>
          <w:numId w:val="1"/>
        </w:numPr>
        <w:rPr>
          <w:lang w:val="uk-UA"/>
        </w:rPr>
      </w:pPr>
      <w:r>
        <w:rPr>
          <w:lang w:val="uk-UA"/>
        </w:rPr>
        <w:t>20-30 років – 2 чол.(8.3%)</w:t>
      </w:r>
    </w:p>
    <w:p w:rsidR="005A3560" w:rsidRDefault="005A3560" w:rsidP="005A3560">
      <w:pPr>
        <w:pStyle w:val="a4"/>
        <w:numPr>
          <w:ilvl w:val="0"/>
          <w:numId w:val="1"/>
        </w:numPr>
        <w:rPr>
          <w:lang w:val="uk-UA"/>
        </w:rPr>
      </w:pPr>
      <w:r>
        <w:rPr>
          <w:lang w:val="uk-UA"/>
        </w:rPr>
        <w:t>30-40 років – 4 чол. (16.7%)</w:t>
      </w:r>
    </w:p>
    <w:p w:rsidR="005A3560" w:rsidRDefault="005A3560" w:rsidP="005A3560">
      <w:pPr>
        <w:pStyle w:val="a4"/>
        <w:numPr>
          <w:ilvl w:val="0"/>
          <w:numId w:val="1"/>
        </w:numPr>
        <w:rPr>
          <w:lang w:val="uk-UA"/>
        </w:rPr>
      </w:pPr>
      <w:r>
        <w:rPr>
          <w:lang w:val="uk-UA"/>
        </w:rPr>
        <w:t>40-50 років – 11 чол. (45%)</w:t>
      </w:r>
    </w:p>
    <w:p w:rsidR="005A3560" w:rsidRDefault="005A3560" w:rsidP="005A3560">
      <w:pPr>
        <w:pStyle w:val="a4"/>
        <w:numPr>
          <w:ilvl w:val="0"/>
          <w:numId w:val="1"/>
        </w:numPr>
        <w:rPr>
          <w:lang w:val="uk-UA"/>
        </w:rPr>
      </w:pPr>
      <w:r>
        <w:rPr>
          <w:lang w:val="uk-UA"/>
        </w:rPr>
        <w:t>50-60 років – 6 чол. (25%)</w:t>
      </w:r>
    </w:p>
    <w:p w:rsidR="005A3560" w:rsidRDefault="005A3560" w:rsidP="005A3560">
      <w:pPr>
        <w:pStyle w:val="a4"/>
        <w:numPr>
          <w:ilvl w:val="0"/>
          <w:numId w:val="1"/>
        </w:numPr>
        <w:rPr>
          <w:lang w:val="uk-UA"/>
        </w:rPr>
      </w:pPr>
      <w:r>
        <w:rPr>
          <w:lang w:val="uk-UA"/>
        </w:rPr>
        <w:t>понад 60 років – 1 чол. (4.2%)</w:t>
      </w:r>
    </w:p>
    <w:p w:rsidR="005A3560" w:rsidRDefault="005A3560" w:rsidP="005A3560">
      <w:pPr>
        <w:pStyle w:val="a4"/>
        <w:ind w:left="1065"/>
        <w:rPr>
          <w:lang w:val="uk-UA"/>
        </w:rPr>
      </w:pPr>
    </w:p>
    <w:p w:rsidR="005A3560" w:rsidRDefault="005A3560" w:rsidP="005A3560">
      <w:pPr>
        <w:pStyle w:val="a4"/>
        <w:ind w:left="705"/>
        <w:rPr>
          <w:lang w:val="uk-UA"/>
        </w:rPr>
      </w:pPr>
      <w:r>
        <w:rPr>
          <w:lang w:val="uk-UA"/>
        </w:rPr>
        <w:t>Середній вік педагогічних працівників становить 48 років.</w:t>
      </w:r>
    </w:p>
    <w:p w:rsidR="005A3560" w:rsidRDefault="005A3560" w:rsidP="005A3560">
      <w:pPr>
        <w:pStyle w:val="a4"/>
        <w:ind w:left="705"/>
        <w:rPr>
          <w:lang w:val="uk-UA"/>
        </w:rPr>
      </w:pPr>
    </w:p>
    <w:p w:rsidR="005A3560" w:rsidRDefault="005A3560" w:rsidP="005A3560">
      <w:pPr>
        <w:pStyle w:val="a4"/>
        <w:ind w:left="705"/>
        <w:rPr>
          <w:lang w:val="uk-UA"/>
        </w:rPr>
      </w:pPr>
    </w:p>
    <w:p w:rsidR="005A3560" w:rsidRDefault="005A3560" w:rsidP="005A3560">
      <w:pPr>
        <w:pStyle w:val="a4"/>
        <w:ind w:left="705"/>
        <w:rPr>
          <w:lang w:val="uk-UA"/>
        </w:rPr>
      </w:pPr>
    </w:p>
    <w:p w:rsidR="005A3560" w:rsidRDefault="005A3560" w:rsidP="005A3560">
      <w:pPr>
        <w:pStyle w:val="a4"/>
        <w:ind w:left="705"/>
        <w:rPr>
          <w:lang w:val="uk-UA"/>
        </w:rPr>
      </w:pPr>
    </w:p>
    <w:p w:rsidR="005A3560" w:rsidRDefault="005A3560" w:rsidP="005A3560">
      <w:pPr>
        <w:pStyle w:val="a4"/>
        <w:ind w:left="705"/>
        <w:rPr>
          <w:lang w:val="uk-UA"/>
        </w:rPr>
      </w:pPr>
      <w:r>
        <w:rPr>
          <w:lang w:val="uk-UA"/>
        </w:rPr>
        <w:lastRenderedPageBreak/>
        <w:t>Статевий склад педагогічного колективу</w:t>
      </w:r>
    </w:p>
    <w:p w:rsidR="005A3560" w:rsidRDefault="005A3560" w:rsidP="005A3560">
      <w:pPr>
        <w:pStyle w:val="a4"/>
        <w:ind w:left="705"/>
        <w:rPr>
          <w:lang w:val="uk-UA"/>
        </w:rPr>
      </w:pPr>
    </w:p>
    <w:p w:rsidR="005A3560" w:rsidRDefault="005A3560" w:rsidP="005A3560">
      <w:pPr>
        <w:pStyle w:val="a4"/>
        <w:numPr>
          <w:ilvl w:val="0"/>
          <w:numId w:val="1"/>
        </w:numPr>
        <w:rPr>
          <w:lang w:val="uk-UA"/>
        </w:rPr>
      </w:pPr>
      <w:r>
        <w:rPr>
          <w:lang w:val="uk-UA"/>
        </w:rPr>
        <w:t>чоловіки</w:t>
      </w:r>
      <w:r>
        <w:rPr>
          <w:lang w:val="uk-UA"/>
        </w:rPr>
        <w:tab/>
        <w:t>- 6 чол. (27%)</w:t>
      </w:r>
    </w:p>
    <w:p w:rsidR="005A3560" w:rsidRDefault="005A3560" w:rsidP="005A3560">
      <w:pPr>
        <w:pStyle w:val="a4"/>
        <w:numPr>
          <w:ilvl w:val="0"/>
          <w:numId w:val="1"/>
        </w:numPr>
        <w:rPr>
          <w:lang w:val="uk-UA"/>
        </w:rPr>
      </w:pPr>
      <w:r>
        <w:rPr>
          <w:lang w:val="uk-UA"/>
        </w:rPr>
        <w:t>жінки</w:t>
      </w:r>
      <w:r>
        <w:rPr>
          <w:lang w:val="uk-UA"/>
        </w:rPr>
        <w:tab/>
        <w:t>- 16 чол. (73%)</w:t>
      </w:r>
    </w:p>
    <w:p w:rsidR="005A3560" w:rsidRDefault="005A3560" w:rsidP="005A3560">
      <w:pPr>
        <w:pStyle w:val="a4"/>
        <w:ind w:left="705"/>
        <w:rPr>
          <w:lang w:val="uk-UA"/>
        </w:rPr>
      </w:pPr>
    </w:p>
    <w:p w:rsidR="005A3560" w:rsidRDefault="005A3560" w:rsidP="005A3560">
      <w:pPr>
        <w:pStyle w:val="a4"/>
        <w:ind w:left="705"/>
        <w:rPr>
          <w:lang w:val="uk-UA"/>
        </w:rPr>
      </w:pPr>
      <w:r>
        <w:rPr>
          <w:lang w:val="uk-UA"/>
        </w:rPr>
        <w:t>Педагогічний колектив за стажем роботи:</w:t>
      </w:r>
    </w:p>
    <w:p w:rsidR="005A3560" w:rsidRDefault="005A3560" w:rsidP="005A3560">
      <w:pPr>
        <w:pStyle w:val="a4"/>
        <w:ind w:left="705"/>
        <w:rPr>
          <w:lang w:val="uk-UA"/>
        </w:rPr>
      </w:pPr>
    </w:p>
    <w:p w:rsidR="005A3560" w:rsidRDefault="005A3560" w:rsidP="005A3560">
      <w:pPr>
        <w:pStyle w:val="a4"/>
        <w:numPr>
          <w:ilvl w:val="0"/>
          <w:numId w:val="1"/>
        </w:numPr>
        <w:rPr>
          <w:lang w:val="uk-UA"/>
        </w:rPr>
      </w:pPr>
      <w:r>
        <w:rPr>
          <w:lang w:val="uk-UA"/>
        </w:rPr>
        <w:t>до 3-х років</w:t>
      </w:r>
    </w:p>
    <w:p w:rsidR="005A3560" w:rsidRDefault="005A3560" w:rsidP="005A3560">
      <w:pPr>
        <w:pStyle w:val="a4"/>
        <w:numPr>
          <w:ilvl w:val="0"/>
          <w:numId w:val="1"/>
        </w:numPr>
        <w:rPr>
          <w:lang w:val="uk-UA"/>
        </w:rPr>
      </w:pPr>
      <w:r>
        <w:rPr>
          <w:lang w:val="uk-UA"/>
        </w:rPr>
        <w:t>від 3 до 10 років</w:t>
      </w:r>
      <w:r>
        <w:rPr>
          <w:lang w:val="uk-UA"/>
        </w:rPr>
        <w:tab/>
      </w:r>
      <w:r>
        <w:rPr>
          <w:lang w:val="uk-UA"/>
        </w:rPr>
        <w:tab/>
        <w:t>-   2 чол.(9%)</w:t>
      </w:r>
    </w:p>
    <w:p w:rsidR="005A3560" w:rsidRDefault="005A3560" w:rsidP="005A3560">
      <w:pPr>
        <w:pStyle w:val="a4"/>
        <w:numPr>
          <w:ilvl w:val="0"/>
          <w:numId w:val="1"/>
        </w:numPr>
        <w:rPr>
          <w:lang w:val="uk-UA"/>
        </w:rPr>
      </w:pPr>
      <w:r>
        <w:rPr>
          <w:lang w:val="uk-UA"/>
        </w:rPr>
        <w:t>від 10 до 20 років</w:t>
      </w:r>
      <w:r>
        <w:rPr>
          <w:lang w:val="uk-UA"/>
        </w:rPr>
        <w:tab/>
        <w:t xml:space="preserve"> – 3 чол.(13%)</w:t>
      </w:r>
    </w:p>
    <w:p w:rsidR="005A3560" w:rsidRDefault="005A3560" w:rsidP="005A3560">
      <w:pPr>
        <w:pStyle w:val="a4"/>
        <w:numPr>
          <w:ilvl w:val="0"/>
          <w:numId w:val="1"/>
        </w:numPr>
        <w:rPr>
          <w:lang w:val="uk-UA"/>
        </w:rPr>
      </w:pPr>
      <w:r>
        <w:rPr>
          <w:lang w:val="uk-UA"/>
        </w:rPr>
        <w:t xml:space="preserve">від 20 до 30років </w:t>
      </w:r>
      <w:r>
        <w:rPr>
          <w:lang w:val="uk-UA"/>
        </w:rPr>
        <w:tab/>
        <w:t>– 12 чол.(52%)</w:t>
      </w:r>
    </w:p>
    <w:p w:rsidR="005A3560" w:rsidRDefault="005A3560" w:rsidP="005A3560">
      <w:pPr>
        <w:pStyle w:val="a4"/>
        <w:numPr>
          <w:ilvl w:val="0"/>
          <w:numId w:val="1"/>
        </w:numPr>
        <w:rPr>
          <w:lang w:val="uk-UA"/>
        </w:rPr>
      </w:pPr>
      <w:r>
        <w:rPr>
          <w:lang w:val="uk-UA"/>
        </w:rPr>
        <w:t>від 30 і більше</w:t>
      </w:r>
      <w:r>
        <w:rPr>
          <w:lang w:val="uk-UA"/>
        </w:rPr>
        <w:tab/>
      </w:r>
      <w:r>
        <w:rPr>
          <w:lang w:val="uk-UA"/>
        </w:rPr>
        <w:tab/>
        <w:t>-   6 чол.(23%)</w:t>
      </w:r>
    </w:p>
    <w:p w:rsidR="005A3560" w:rsidRDefault="005A3560" w:rsidP="005A3560">
      <w:pPr>
        <w:pStyle w:val="a4"/>
        <w:ind w:left="1065"/>
        <w:rPr>
          <w:lang w:val="uk-UA"/>
        </w:rPr>
      </w:pPr>
    </w:p>
    <w:p w:rsidR="005A3560" w:rsidRDefault="005A3560" w:rsidP="005A3560">
      <w:pPr>
        <w:pStyle w:val="a4"/>
        <w:ind w:left="1065"/>
        <w:rPr>
          <w:b/>
          <w:lang w:val="uk-UA"/>
        </w:rPr>
      </w:pPr>
      <w:r>
        <w:rPr>
          <w:b/>
          <w:lang w:val="uk-UA"/>
        </w:rPr>
        <w:t>ІІІ. Методична робота</w:t>
      </w:r>
    </w:p>
    <w:p w:rsidR="005A3560" w:rsidRDefault="005A3560" w:rsidP="005A3560">
      <w:pPr>
        <w:pStyle w:val="a4"/>
        <w:ind w:left="1065"/>
        <w:rPr>
          <w:lang w:val="uk-UA"/>
        </w:rPr>
      </w:pPr>
    </w:p>
    <w:p w:rsidR="005A3560" w:rsidRDefault="005A3560" w:rsidP="005A3560">
      <w:pPr>
        <w:pStyle w:val="a4"/>
        <w:ind w:firstLine="1065"/>
        <w:rPr>
          <w:lang w:val="uk-UA"/>
        </w:rPr>
      </w:pPr>
      <w:r>
        <w:rPr>
          <w:lang w:val="uk-UA"/>
        </w:rPr>
        <w:t xml:space="preserve">Керуючись основними положеннями Закону України «Про освіту», «Про загальну середню освіту», Національною доктриною освіти  щодо забезпечення рівного доступу до якісної освіти, освітня політика в школі спрямовувалася на пізнавально-наукову та </w:t>
      </w:r>
      <w:proofErr w:type="spellStart"/>
      <w:r>
        <w:rPr>
          <w:lang w:val="uk-UA"/>
        </w:rPr>
        <w:t>аналітико-корекційну</w:t>
      </w:r>
      <w:proofErr w:type="spellEnd"/>
      <w:r>
        <w:rPr>
          <w:lang w:val="uk-UA"/>
        </w:rPr>
        <w:t xml:space="preserve"> діяльність, </w:t>
      </w:r>
      <w:proofErr w:type="spellStart"/>
      <w:r>
        <w:rPr>
          <w:lang w:val="uk-UA"/>
        </w:rPr>
        <w:t>психодіагностичну</w:t>
      </w:r>
      <w:proofErr w:type="spellEnd"/>
      <w:r>
        <w:rPr>
          <w:lang w:val="uk-UA"/>
        </w:rPr>
        <w:t xml:space="preserve"> функцію навчального процесу, на ефективність, дієвість і результативність внутрішньої роботи, в ході якої основні завдання полягали у:</w:t>
      </w:r>
    </w:p>
    <w:p w:rsidR="005A3560" w:rsidRDefault="005A3560" w:rsidP="005A3560">
      <w:pPr>
        <w:pStyle w:val="a4"/>
        <w:ind w:firstLine="1065"/>
        <w:rPr>
          <w:lang w:val="uk-UA"/>
        </w:rPr>
      </w:pPr>
    </w:p>
    <w:p w:rsidR="005A3560" w:rsidRDefault="005A3560" w:rsidP="005A3560">
      <w:pPr>
        <w:pStyle w:val="a4"/>
        <w:numPr>
          <w:ilvl w:val="0"/>
          <w:numId w:val="1"/>
        </w:numPr>
        <w:rPr>
          <w:lang w:val="uk-UA"/>
        </w:rPr>
      </w:pPr>
      <w:r>
        <w:rPr>
          <w:lang w:val="uk-UA"/>
        </w:rPr>
        <w:t>забезпеченні виконання Законів України «Про освіту», «Про загальну середню освіту», виконання державних програм по здійсненню початкової, базової та загальної освіти;</w:t>
      </w:r>
    </w:p>
    <w:p w:rsidR="005A3560" w:rsidRDefault="005A3560" w:rsidP="005A3560">
      <w:pPr>
        <w:pStyle w:val="a4"/>
        <w:ind w:left="1065"/>
        <w:rPr>
          <w:lang w:val="uk-UA"/>
        </w:rPr>
      </w:pPr>
    </w:p>
    <w:p w:rsidR="005A3560" w:rsidRDefault="005A3560" w:rsidP="005A3560">
      <w:pPr>
        <w:pStyle w:val="a4"/>
        <w:numPr>
          <w:ilvl w:val="0"/>
          <w:numId w:val="1"/>
        </w:numPr>
        <w:rPr>
          <w:lang w:val="uk-UA"/>
        </w:rPr>
      </w:pPr>
      <w:r>
        <w:rPr>
          <w:lang w:val="uk-UA"/>
        </w:rPr>
        <w:t>розвитку та удосконаленні індивідуальних здібностей учителя, підвищенні якості освіти учнів;</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удосконаленні та модернізації сучасного освітнього середовища закладу підвищення якості освіти;</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створенні максимально спрямованих умов для професійного розвитку, самовдосконалення, самореалізації вчителя;</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підвищенні й удосконаленні професійної компетентності педагогів, рівня теоретичної та науково-практичної підготовки педагогічних кадрів, активне застосування науково-педагогічних знань і педагогічного досвіду;</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 xml:space="preserve">створенні ситуації успіху у навчально-виховному процесі </w:t>
      </w:r>
      <w:proofErr w:type="spellStart"/>
      <w:r>
        <w:rPr>
          <w:lang w:val="uk-UA"/>
        </w:rPr>
        <w:t>виявленості</w:t>
      </w:r>
      <w:proofErr w:type="spellEnd"/>
      <w:r>
        <w:rPr>
          <w:lang w:val="uk-UA"/>
        </w:rPr>
        <w:t xml:space="preserve"> в можливості вчасної самореалізації;</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поповненні та поновленні навчально-методичної бази навчальних кабінетів.</w:t>
      </w:r>
    </w:p>
    <w:p w:rsidR="005A3560" w:rsidRDefault="005A3560" w:rsidP="005A3560">
      <w:pPr>
        <w:pStyle w:val="a4"/>
        <w:ind w:firstLine="1065"/>
        <w:rPr>
          <w:lang w:val="uk-UA"/>
        </w:rPr>
      </w:pPr>
    </w:p>
    <w:p w:rsidR="005A3560" w:rsidRDefault="005A3560" w:rsidP="005A3560">
      <w:pPr>
        <w:pStyle w:val="a4"/>
        <w:ind w:firstLine="1065"/>
        <w:rPr>
          <w:lang w:val="uk-UA"/>
        </w:rPr>
      </w:pPr>
      <w:r>
        <w:rPr>
          <w:lang w:val="uk-UA"/>
        </w:rPr>
        <w:t xml:space="preserve">Методична служба в школі – це цілісна, </w:t>
      </w:r>
      <w:proofErr w:type="spellStart"/>
      <w:r>
        <w:rPr>
          <w:lang w:val="uk-UA"/>
        </w:rPr>
        <w:t>грунтовна</w:t>
      </w:r>
      <w:proofErr w:type="spellEnd"/>
      <w:r>
        <w:rPr>
          <w:lang w:val="uk-UA"/>
        </w:rPr>
        <w:t xml:space="preserve"> на досягненнях науки та передового педагогічного досвіду, конкретному аналізі навчально-виховного процесу, системі взаємозалежних дій і заходів, спрямованих на всебічне підвищення кваліфікації для  професійної майстерності кожного вчителя та вихователя, на розвиток і підвищення творчого потенціалу педагогічного колективу, школи  в цілому, а загалом – на удосконалення навчально-виховного процесу, досягнення оптимального рівня освіти, виховання та розвиток школярів.</w:t>
      </w:r>
    </w:p>
    <w:p w:rsidR="005A3560" w:rsidRDefault="005A3560" w:rsidP="005A3560">
      <w:pPr>
        <w:pStyle w:val="a4"/>
        <w:ind w:firstLine="1065"/>
        <w:rPr>
          <w:lang w:val="uk-UA"/>
        </w:rPr>
      </w:pPr>
    </w:p>
    <w:p w:rsidR="005A3560" w:rsidRDefault="005A3560" w:rsidP="005A3560">
      <w:pPr>
        <w:pStyle w:val="a4"/>
        <w:ind w:firstLine="1065"/>
        <w:rPr>
          <w:lang w:val="uk-UA"/>
        </w:rPr>
      </w:pPr>
      <w:r>
        <w:rPr>
          <w:lang w:val="uk-UA"/>
        </w:rPr>
        <w:lastRenderedPageBreak/>
        <w:t xml:space="preserve">Кожний учитель працював над обраною науково-методичною проблемою. Атестація педагогічних працівників у 2018-2019 навчальному році проводилася згідно Типового Положення про атестацію педагогічних працівників. Адміністрацією школи та атестаційною комісією надавалася необхідна допомога по складанню особистих планів роботи учителів на період атестації в </w:t>
      </w:r>
      <w:proofErr w:type="spellStart"/>
      <w:r>
        <w:rPr>
          <w:lang w:val="uk-UA"/>
        </w:rPr>
        <w:t>міжатестаційний</w:t>
      </w:r>
      <w:proofErr w:type="spellEnd"/>
      <w:r>
        <w:rPr>
          <w:lang w:val="uk-UA"/>
        </w:rPr>
        <w:t xml:space="preserve">  період. Вся інформація про організацію та хід атестації розміщувалася на стенді «Атестація педагогічних працівників».</w:t>
      </w:r>
    </w:p>
    <w:p w:rsidR="005A3560" w:rsidRDefault="005A3560" w:rsidP="005A3560">
      <w:pPr>
        <w:pStyle w:val="a4"/>
        <w:ind w:firstLine="1065"/>
        <w:rPr>
          <w:lang w:val="uk-UA"/>
        </w:rPr>
      </w:pPr>
      <w:r>
        <w:rPr>
          <w:lang w:val="uk-UA"/>
        </w:rPr>
        <w:t xml:space="preserve">У 2018-2019 </w:t>
      </w:r>
      <w:proofErr w:type="spellStart"/>
      <w:r>
        <w:rPr>
          <w:lang w:val="uk-UA"/>
        </w:rPr>
        <w:t>н.р</w:t>
      </w:r>
      <w:proofErr w:type="spellEnd"/>
      <w:r>
        <w:rPr>
          <w:lang w:val="uk-UA"/>
        </w:rPr>
        <w:t>. проведено атестацію трьох педагогічних працівників, які пройшли курсову перепідготовку та попадають під дію Типового Положення про атестацію. Протягом атестаційного періоду заслуховувалися звіти роботи вчителів на засіданнях методичних комісій, педагогічних рад.</w:t>
      </w:r>
    </w:p>
    <w:p w:rsidR="005A3560" w:rsidRDefault="005A3560" w:rsidP="005A3560">
      <w:pPr>
        <w:pStyle w:val="a4"/>
        <w:ind w:firstLine="1065"/>
        <w:rPr>
          <w:lang w:val="uk-UA"/>
        </w:rPr>
      </w:pPr>
      <w:r>
        <w:rPr>
          <w:lang w:val="uk-UA"/>
        </w:rPr>
        <w:t xml:space="preserve">Адміністрація школи, методисти відділу освіти, молоді та спорту  </w:t>
      </w:r>
      <w:proofErr w:type="spellStart"/>
      <w:r>
        <w:rPr>
          <w:lang w:val="uk-UA"/>
        </w:rPr>
        <w:t>Ємільчинської</w:t>
      </w:r>
      <w:proofErr w:type="spellEnd"/>
      <w:r>
        <w:rPr>
          <w:lang w:val="uk-UA"/>
        </w:rPr>
        <w:t xml:space="preserve"> селищної ради, члени атестаційної комісії відмітили високий рівень проведеної роботи в </w:t>
      </w:r>
      <w:proofErr w:type="spellStart"/>
      <w:r>
        <w:rPr>
          <w:lang w:val="uk-UA"/>
        </w:rPr>
        <w:t>міжатестаційний</w:t>
      </w:r>
      <w:proofErr w:type="spellEnd"/>
      <w:r>
        <w:rPr>
          <w:lang w:val="uk-UA"/>
        </w:rPr>
        <w:t xml:space="preserve"> період вчителів, які атестувалися. За наслідками атестації вчителям-української мови і літератури Кот А.П., музичного мистецтва </w:t>
      </w:r>
      <w:proofErr w:type="spellStart"/>
      <w:r>
        <w:rPr>
          <w:lang w:val="uk-UA"/>
        </w:rPr>
        <w:t>Лугині</w:t>
      </w:r>
      <w:proofErr w:type="spellEnd"/>
      <w:r>
        <w:rPr>
          <w:lang w:val="uk-UA"/>
        </w:rPr>
        <w:t xml:space="preserve"> Ю.В., фізичної культури </w:t>
      </w:r>
      <w:proofErr w:type="spellStart"/>
      <w:r>
        <w:rPr>
          <w:lang w:val="uk-UA"/>
        </w:rPr>
        <w:t>Ярмоленку</w:t>
      </w:r>
      <w:proofErr w:type="spellEnd"/>
      <w:r>
        <w:rPr>
          <w:lang w:val="uk-UA"/>
        </w:rPr>
        <w:t xml:space="preserve"> С.В. підтверджено кваліфікаційну категорію «спеціаліст вищої категорії», </w:t>
      </w:r>
      <w:proofErr w:type="spellStart"/>
      <w:r>
        <w:rPr>
          <w:lang w:val="uk-UA"/>
        </w:rPr>
        <w:t>Ярмоленку</w:t>
      </w:r>
      <w:proofErr w:type="spellEnd"/>
      <w:r>
        <w:rPr>
          <w:lang w:val="uk-UA"/>
        </w:rPr>
        <w:t xml:space="preserve"> С.В. – підтверджено звання « старший учитель», </w:t>
      </w:r>
      <w:proofErr w:type="spellStart"/>
      <w:r>
        <w:rPr>
          <w:lang w:val="uk-UA"/>
        </w:rPr>
        <w:t>Лугині</w:t>
      </w:r>
      <w:proofErr w:type="spellEnd"/>
      <w:r>
        <w:rPr>
          <w:lang w:val="uk-UA"/>
        </w:rPr>
        <w:t xml:space="preserve"> Ю.В. – встановлено педагогічне звання «старший учитель».</w:t>
      </w:r>
    </w:p>
    <w:p w:rsidR="005A3560" w:rsidRDefault="005A3560" w:rsidP="005A3560">
      <w:pPr>
        <w:pStyle w:val="a4"/>
        <w:ind w:firstLine="1065"/>
        <w:rPr>
          <w:lang w:val="uk-UA"/>
        </w:rPr>
      </w:pPr>
      <w:r>
        <w:rPr>
          <w:lang w:val="uk-UA"/>
        </w:rPr>
        <w:t xml:space="preserve">Одним із пріоритетних напрямків підвищення фахової майстерності в педагогічних працівників є проходження курсової перепідготовки. За минулий навчальний рік професійну майстерність підвищили Кот А.П.- вчитель української мови і літератури, </w:t>
      </w:r>
      <w:proofErr w:type="spellStart"/>
      <w:r>
        <w:rPr>
          <w:lang w:val="uk-UA"/>
        </w:rPr>
        <w:t>Лугина</w:t>
      </w:r>
      <w:proofErr w:type="spellEnd"/>
      <w:r>
        <w:rPr>
          <w:lang w:val="uk-UA"/>
        </w:rPr>
        <w:t xml:space="preserve"> Ю.В. – вчитель музичного мистецтва при Рівненському інституті післядипломної підготовки, Горлова Г.М. – вчитель початкових класів при Житомирському ОІППО. Вчителі початкових класів </w:t>
      </w:r>
      <w:proofErr w:type="spellStart"/>
      <w:r>
        <w:rPr>
          <w:lang w:val="uk-UA"/>
        </w:rPr>
        <w:t>Лугина</w:t>
      </w:r>
      <w:proofErr w:type="spellEnd"/>
      <w:r>
        <w:rPr>
          <w:lang w:val="uk-UA"/>
        </w:rPr>
        <w:t xml:space="preserve"> Л.В., Демиденко Т.С., Горлова Г.М., вчитель англійської мови в початкових класах  </w:t>
      </w:r>
      <w:proofErr w:type="spellStart"/>
      <w:r>
        <w:rPr>
          <w:lang w:val="uk-UA"/>
        </w:rPr>
        <w:t>Ешмуродова</w:t>
      </w:r>
      <w:proofErr w:type="spellEnd"/>
      <w:r>
        <w:rPr>
          <w:lang w:val="uk-UA"/>
        </w:rPr>
        <w:t xml:space="preserve"> Л.М., фізичної культури </w:t>
      </w:r>
      <w:proofErr w:type="spellStart"/>
      <w:r>
        <w:rPr>
          <w:lang w:val="uk-UA"/>
        </w:rPr>
        <w:t>Ярмоленко</w:t>
      </w:r>
      <w:proofErr w:type="spellEnd"/>
      <w:r>
        <w:rPr>
          <w:lang w:val="uk-UA"/>
        </w:rPr>
        <w:t xml:space="preserve"> С.В., музичного виховання </w:t>
      </w:r>
      <w:proofErr w:type="spellStart"/>
      <w:r>
        <w:rPr>
          <w:lang w:val="uk-UA"/>
        </w:rPr>
        <w:t>Лугина</w:t>
      </w:r>
      <w:proofErr w:type="spellEnd"/>
      <w:r>
        <w:rPr>
          <w:lang w:val="uk-UA"/>
        </w:rPr>
        <w:t xml:space="preserve"> Ю.В. та заступник директора з НВР Москальчук В.П. пройшли навчання на курсах по особливостях навчально-виховного процесу у новій українській школі.</w:t>
      </w:r>
    </w:p>
    <w:p w:rsidR="005A3560" w:rsidRDefault="005A3560" w:rsidP="005A3560">
      <w:pPr>
        <w:pStyle w:val="a4"/>
        <w:ind w:firstLine="1065"/>
        <w:rPr>
          <w:lang w:val="uk-UA"/>
        </w:rPr>
      </w:pPr>
      <w:r>
        <w:rPr>
          <w:lang w:val="uk-UA"/>
        </w:rPr>
        <w:t xml:space="preserve">У відповідності до планування на протязі року діяли предметні комісії, діяльність яких спрямована на виконання річного плану  та виходячи із загальношкільних науково-методичних проблем. На засіданнях комісій обговорено питання  як організаційного характеру, так і науково-методичні питання щодо впровадження в освітній процес нових технологій, інтенсивних форм і методів навчання, застосування </w:t>
      </w:r>
      <w:proofErr w:type="spellStart"/>
      <w:r>
        <w:rPr>
          <w:lang w:val="uk-UA"/>
        </w:rPr>
        <w:t>міжпредметних</w:t>
      </w:r>
      <w:proofErr w:type="spellEnd"/>
      <w:r>
        <w:rPr>
          <w:lang w:val="uk-UA"/>
        </w:rPr>
        <w:t xml:space="preserve"> зв’язків  у процесі формування комунікативних компетенцій учнів.</w:t>
      </w:r>
    </w:p>
    <w:p w:rsidR="005A3560" w:rsidRDefault="005A3560" w:rsidP="005A3560">
      <w:pPr>
        <w:pStyle w:val="a4"/>
        <w:ind w:firstLine="1065"/>
        <w:rPr>
          <w:lang w:val="uk-UA"/>
        </w:rPr>
      </w:pPr>
      <w:r>
        <w:rPr>
          <w:lang w:val="uk-UA"/>
        </w:rPr>
        <w:t xml:space="preserve">У відповідності до річного плану роботи школи на 2018-2019 </w:t>
      </w:r>
      <w:proofErr w:type="spellStart"/>
      <w:r>
        <w:rPr>
          <w:lang w:val="uk-UA"/>
        </w:rPr>
        <w:t>н.р</w:t>
      </w:r>
      <w:proofErr w:type="spellEnd"/>
      <w:r>
        <w:rPr>
          <w:lang w:val="uk-UA"/>
        </w:rPr>
        <w:t>. педагогічний колектив продовжував працювати над єдиною методичною проблемою:</w:t>
      </w:r>
    </w:p>
    <w:p w:rsidR="005A3560" w:rsidRDefault="005A3560" w:rsidP="005A3560">
      <w:pPr>
        <w:pStyle w:val="a4"/>
        <w:ind w:firstLine="1065"/>
        <w:rPr>
          <w:lang w:val="uk-UA"/>
        </w:rPr>
      </w:pPr>
      <w:r>
        <w:rPr>
          <w:b/>
          <w:lang w:val="uk-UA"/>
        </w:rPr>
        <w:t>навчальна</w:t>
      </w:r>
      <w:r>
        <w:rPr>
          <w:lang w:val="uk-UA"/>
        </w:rPr>
        <w:t xml:space="preserve"> – «Педагогічний вплив на </w:t>
      </w:r>
      <w:proofErr w:type="spellStart"/>
      <w:r>
        <w:rPr>
          <w:lang w:val="uk-UA"/>
        </w:rPr>
        <w:t>рохзвитоккомпетентностей</w:t>
      </w:r>
      <w:proofErr w:type="spellEnd"/>
      <w:r>
        <w:rPr>
          <w:lang w:val="uk-UA"/>
        </w:rPr>
        <w:t xml:space="preserve"> учасників освітнього процесу – умова досягнення якісної освіти»;</w:t>
      </w:r>
    </w:p>
    <w:p w:rsidR="005A3560" w:rsidRDefault="005A3560" w:rsidP="005A3560">
      <w:pPr>
        <w:pStyle w:val="a4"/>
        <w:ind w:firstLine="1065"/>
        <w:rPr>
          <w:lang w:val="uk-UA"/>
        </w:rPr>
      </w:pPr>
      <w:r>
        <w:rPr>
          <w:b/>
          <w:lang w:val="uk-UA"/>
        </w:rPr>
        <w:t>виховна</w:t>
      </w:r>
      <w:r>
        <w:rPr>
          <w:lang w:val="uk-UA"/>
        </w:rPr>
        <w:t xml:space="preserve"> – «Виховання соціально активної особистості шляхом формування життєвих </w:t>
      </w:r>
      <w:proofErr w:type="spellStart"/>
      <w:r>
        <w:rPr>
          <w:lang w:val="uk-UA"/>
        </w:rPr>
        <w:t>компетентностей</w:t>
      </w:r>
      <w:proofErr w:type="spellEnd"/>
      <w:r>
        <w:rPr>
          <w:lang w:val="uk-UA"/>
        </w:rPr>
        <w:t xml:space="preserve"> через тісну співпрацю усіх учасників навчально-виховного процесу»</w:t>
      </w:r>
    </w:p>
    <w:p w:rsidR="005A3560" w:rsidRDefault="005A3560" w:rsidP="005A3560">
      <w:pPr>
        <w:pStyle w:val="a4"/>
        <w:ind w:firstLine="1065"/>
        <w:rPr>
          <w:lang w:val="uk-UA"/>
        </w:rPr>
      </w:pPr>
      <w:r>
        <w:rPr>
          <w:lang w:val="uk-UA"/>
        </w:rPr>
        <w:t>У відповідності та на підставі Положення про методичну роботу з педагогічними кадрами загальноосвітніх шкіл України з метою подальшого удосконалення методичної роботи було видано наказ по школі «Про організацію методичної роботи у 2018-2019н.р.».</w:t>
      </w:r>
    </w:p>
    <w:p w:rsidR="005A3560" w:rsidRDefault="005A3560" w:rsidP="005A3560">
      <w:pPr>
        <w:pStyle w:val="a4"/>
        <w:ind w:firstLine="1065"/>
        <w:rPr>
          <w:lang w:val="uk-UA"/>
        </w:rPr>
      </w:pPr>
      <w:r>
        <w:rPr>
          <w:lang w:val="uk-UA"/>
        </w:rPr>
        <w:t>У вересні місяці в школі було створено методичну раду на чолі з директором школи Яценко Ю.П. З метою активної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форму методичної роботи, складено план роботи за методичною темою, розглянуто, обговорено та затверджено план роботи шкільних методичних комісій на 2018-2019н.р.</w:t>
      </w:r>
    </w:p>
    <w:p w:rsidR="005A3560" w:rsidRDefault="005A3560" w:rsidP="005A3560">
      <w:pPr>
        <w:pStyle w:val="a4"/>
        <w:ind w:firstLine="1065"/>
        <w:rPr>
          <w:lang w:val="uk-UA"/>
        </w:rPr>
      </w:pPr>
      <w:r>
        <w:rPr>
          <w:lang w:val="uk-UA"/>
        </w:rPr>
        <w:lastRenderedPageBreak/>
        <w:t>Методична рада впродовж навчального року  координувала діяльністю усіх методичних структур за темою з урахуванням результатів діагностики.</w:t>
      </w:r>
    </w:p>
    <w:p w:rsidR="005A3560" w:rsidRDefault="005A3560" w:rsidP="005A3560">
      <w:pPr>
        <w:pStyle w:val="a4"/>
        <w:ind w:firstLine="1065"/>
        <w:rPr>
          <w:lang w:val="uk-UA"/>
        </w:rPr>
      </w:pPr>
      <w:r>
        <w:rPr>
          <w:lang w:val="uk-UA"/>
        </w:rPr>
        <w:t>Протягом 2018-2019н.р. на засіданні методичної ради обговорювалися питання:</w:t>
      </w:r>
    </w:p>
    <w:p w:rsidR="005A3560" w:rsidRDefault="005A3560" w:rsidP="005A3560">
      <w:pPr>
        <w:pStyle w:val="a4"/>
        <w:rPr>
          <w:lang w:val="uk-UA"/>
        </w:rPr>
      </w:pPr>
    </w:p>
    <w:p w:rsidR="005A3560" w:rsidRDefault="005A3560" w:rsidP="005A3560">
      <w:pPr>
        <w:pStyle w:val="a4"/>
        <w:rPr>
          <w:b/>
          <w:lang w:val="uk-UA"/>
        </w:rPr>
      </w:pPr>
      <w:r>
        <w:rPr>
          <w:b/>
          <w:lang w:val="uk-UA"/>
        </w:rPr>
        <w:t>а) вересень</w:t>
      </w:r>
    </w:p>
    <w:p w:rsidR="005A3560" w:rsidRDefault="005A3560" w:rsidP="005A3560">
      <w:pPr>
        <w:pStyle w:val="a4"/>
        <w:rPr>
          <w:b/>
          <w:lang w:val="uk-UA"/>
        </w:rPr>
      </w:pPr>
    </w:p>
    <w:p w:rsidR="005A3560" w:rsidRDefault="005A3560" w:rsidP="005A3560">
      <w:pPr>
        <w:pStyle w:val="a4"/>
        <w:ind w:left="708"/>
        <w:rPr>
          <w:lang w:val="uk-UA"/>
        </w:rPr>
      </w:pPr>
      <w:r>
        <w:rPr>
          <w:lang w:val="uk-UA"/>
        </w:rPr>
        <w:t>–  аналіз методичної роботи школи за минулий навчальний рік та визначення  основних напрямів роботи у 2018-2019н.р.;</w:t>
      </w:r>
    </w:p>
    <w:p w:rsidR="005A3560" w:rsidRDefault="005A3560" w:rsidP="005A3560">
      <w:pPr>
        <w:pStyle w:val="a4"/>
        <w:numPr>
          <w:ilvl w:val="0"/>
          <w:numId w:val="1"/>
        </w:numPr>
        <w:rPr>
          <w:lang w:val="uk-UA"/>
        </w:rPr>
      </w:pPr>
      <w:r>
        <w:rPr>
          <w:lang w:val="uk-UA"/>
        </w:rPr>
        <w:t>затвердження плану роботи методичної ради школи та планів роботи МК учителів на новий навчальний рік;</w:t>
      </w:r>
    </w:p>
    <w:p w:rsidR="005A3560" w:rsidRDefault="005A3560" w:rsidP="005A3560">
      <w:pPr>
        <w:pStyle w:val="a4"/>
        <w:numPr>
          <w:ilvl w:val="0"/>
          <w:numId w:val="1"/>
        </w:numPr>
        <w:rPr>
          <w:lang w:val="uk-UA"/>
        </w:rPr>
      </w:pPr>
      <w:r>
        <w:rPr>
          <w:lang w:val="uk-UA"/>
        </w:rPr>
        <w:t>про шляхи впровадження інклюзивного навчання;</w:t>
      </w:r>
    </w:p>
    <w:p w:rsidR="005A3560" w:rsidRDefault="005A3560" w:rsidP="005A3560">
      <w:pPr>
        <w:pStyle w:val="a4"/>
        <w:numPr>
          <w:ilvl w:val="0"/>
          <w:numId w:val="1"/>
        </w:numPr>
        <w:rPr>
          <w:lang w:val="uk-UA"/>
        </w:rPr>
      </w:pPr>
      <w:r>
        <w:rPr>
          <w:lang w:val="uk-UA"/>
        </w:rPr>
        <w:t>про атестацію педагогічних працівників;</w:t>
      </w:r>
    </w:p>
    <w:p w:rsidR="005A3560" w:rsidRDefault="005A3560" w:rsidP="005A3560">
      <w:pPr>
        <w:pStyle w:val="a4"/>
        <w:numPr>
          <w:ilvl w:val="0"/>
          <w:numId w:val="1"/>
        </w:numPr>
        <w:rPr>
          <w:lang w:val="uk-UA"/>
        </w:rPr>
      </w:pPr>
      <w:r>
        <w:rPr>
          <w:lang w:val="uk-UA"/>
        </w:rPr>
        <w:t>огляд нормативних документів, новинок психолого-педагогічної літератури;</w:t>
      </w:r>
    </w:p>
    <w:p w:rsidR="005A3560" w:rsidRDefault="005A3560" w:rsidP="005A3560">
      <w:pPr>
        <w:pStyle w:val="a4"/>
        <w:rPr>
          <w:b/>
          <w:lang w:val="uk-UA"/>
        </w:rPr>
      </w:pPr>
      <w:r>
        <w:rPr>
          <w:b/>
          <w:lang w:val="uk-UA"/>
        </w:rPr>
        <w:t>б) листопад</w:t>
      </w:r>
    </w:p>
    <w:p w:rsidR="005A3560" w:rsidRDefault="005A3560" w:rsidP="005A3560">
      <w:pPr>
        <w:pStyle w:val="a4"/>
        <w:rPr>
          <w:lang w:val="uk-UA"/>
        </w:rPr>
      </w:pPr>
    </w:p>
    <w:p w:rsidR="005A3560" w:rsidRDefault="005A3560" w:rsidP="005A3560">
      <w:pPr>
        <w:pStyle w:val="a4"/>
        <w:numPr>
          <w:ilvl w:val="0"/>
          <w:numId w:val="1"/>
        </w:numPr>
        <w:rPr>
          <w:lang w:val="uk-UA"/>
        </w:rPr>
      </w:pPr>
      <w:r>
        <w:rPr>
          <w:lang w:val="uk-UA"/>
        </w:rPr>
        <w:t>аналіз результативності шкільного етапу предметних олімпіад;</w:t>
      </w:r>
    </w:p>
    <w:p w:rsidR="005A3560" w:rsidRDefault="005A3560" w:rsidP="005A3560">
      <w:pPr>
        <w:pStyle w:val="a4"/>
        <w:numPr>
          <w:ilvl w:val="0"/>
          <w:numId w:val="1"/>
        </w:numPr>
        <w:rPr>
          <w:lang w:val="uk-UA"/>
        </w:rPr>
      </w:pPr>
      <w:r>
        <w:rPr>
          <w:lang w:val="uk-UA"/>
        </w:rPr>
        <w:t>система педагогічних впливів для забезпечення психологічного комфорту у навчанні як умова ефективної соціалізації учня;</w:t>
      </w:r>
    </w:p>
    <w:p w:rsidR="005A3560" w:rsidRDefault="005A3560" w:rsidP="005A3560">
      <w:pPr>
        <w:pStyle w:val="a4"/>
        <w:numPr>
          <w:ilvl w:val="0"/>
          <w:numId w:val="1"/>
        </w:numPr>
        <w:rPr>
          <w:lang w:val="uk-UA"/>
        </w:rPr>
      </w:pPr>
      <w:r>
        <w:rPr>
          <w:lang w:val="uk-UA"/>
        </w:rPr>
        <w:t>огляд нормативних документів, новинок психолого-педагогічної та методичної літератури;</w:t>
      </w:r>
    </w:p>
    <w:p w:rsidR="005A3560" w:rsidRDefault="005A3560" w:rsidP="005A3560">
      <w:pPr>
        <w:pStyle w:val="a4"/>
        <w:rPr>
          <w:lang w:val="uk-UA"/>
        </w:rPr>
      </w:pPr>
    </w:p>
    <w:p w:rsidR="005A3560" w:rsidRDefault="005A3560" w:rsidP="005A3560">
      <w:pPr>
        <w:pStyle w:val="a4"/>
        <w:rPr>
          <w:b/>
          <w:lang w:val="uk-UA"/>
        </w:rPr>
      </w:pPr>
      <w:r>
        <w:rPr>
          <w:b/>
          <w:lang w:val="uk-UA"/>
        </w:rPr>
        <w:t>в) лютий</w:t>
      </w:r>
    </w:p>
    <w:p w:rsidR="005A3560" w:rsidRDefault="005A3560" w:rsidP="005A3560">
      <w:pPr>
        <w:pStyle w:val="a4"/>
        <w:rPr>
          <w:b/>
          <w:lang w:val="uk-UA"/>
        </w:rPr>
      </w:pPr>
    </w:p>
    <w:p w:rsidR="005A3560" w:rsidRDefault="005A3560" w:rsidP="005A3560">
      <w:pPr>
        <w:pStyle w:val="a4"/>
        <w:ind w:left="708"/>
        <w:rPr>
          <w:lang w:val="uk-UA"/>
        </w:rPr>
      </w:pPr>
      <w:r>
        <w:rPr>
          <w:lang w:val="uk-UA"/>
        </w:rPr>
        <w:t>-  аналіз результативності участі учнів у ІІ турі Всеукраїнських олімпіад з базових    дисциплін;</w:t>
      </w:r>
    </w:p>
    <w:p w:rsidR="005A3560" w:rsidRDefault="005A3560" w:rsidP="005A3560">
      <w:pPr>
        <w:pStyle w:val="a4"/>
        <w:ind w:left="708"/>
        <w:rPr>
          <w:lang w:val="uk-UA"/>
        </w:rPr>
      </w:pPr>
      <w:r>
        <w:rPr>
          <w:lang w:val="uk-UA"/>
        </w:rPr>
        <w:t xml:space="preserve">- особливості побудови сучасного уроку на засадах </w:t>
      </w:r>
      <w:proofErr w:type="spellStart"/>
      <w:r>
        <w:rPr>
          <w:lang w:val="uk-UA"/>
        </w:rPr>
        <w:t>компетентісного</w:t>
      </w:r>
      <w:proofErr w:type="spellEnd"/>
      <w:r>
        <w:rPr>
          <w:lang w:val="uk-UA"/>
        </w:rPr>
        <w:t xml:space="preserve"> підходу з метою створення творчої міжособистісної взаємодії між вчителем та учнем;</w:t>
      </w:r>
    </w:p>
    <w:p w:rsidR="005A3560" w:rsidRDefault="005A3560" w:rsidP="005A3560">
      <w:pPr>
        <w:pStyle w:val="a4"/>
        <w:ind w:left="708"/>
        <w:rPr>
          <w:lang w:val="uk-UA"/>
        </w:rPr>
      </w:pPr>
      <w:r>
        <w:rPr>
          <w:lang w:val="uk-UA"/>
        </w:rPr>
        <w:t>- про підготовку до ДПА учнів 4 і 9 класів , ЗНО – 11кл. Затвердження матеріалів ДПА.</w:t>
      </w:r>
    </w:p>
    <w:p w:rsidR="005A3560" w:rsidRDefault="005A3560" w:rsidP="005A3560">
      <w:pPr>
        <w:pStyle w:val="a4"/>
        <w:ind w:left="708"/>
        <w:rPr>
          <w:lang w:val="uk-UA"/>
        </w:rPr>
      </w:pPr>
      <w:r>
        <w:rPr>
          <w:lang w:val="uk-UA"/>
        </w:rPr>
        <w:t>- про підсумки діяльності шкільних методичних комісій.</w:t>
      </w:r>
    </w:p>
    <w:p w:rsidR="005A3560" w:rsidRDefault="005A3560" w:rsidP="005A3560">
      <w:pPr>
        <w:pStyle w:val="a4"/>
        <w:ind w:left="708"/>
        <w:rPr>
          <w:lang w:val="uk-UA"/>
        </w:rPr>
      </w:pPr>
    </w:p>
    <w:p w:rsidR="005A3560" w:rsidRDefault="005A3560" w:rsidP="005A3560">
      <w:pPr>
        <w:pStyle w:val="a4"/>
        <w:ind w:firstLine="708"/>
        <w:rPr>
          <w:lang w:val="uk-UA"/>
        </w:rPr>
      </w:pPr>
      <w:r>
        <w:rPr>
          <w:lang w:val="uk-UA"/>
        </w:rPr>
        <w:t>На протязі навчального року проводилися методичні оперативки з метою ознайомлення з нормативними документами щодо державних стандартів по викладанню окремих предметів, впровадження та поширення передового педагогічного досвіду, навиками з курсів підвищення кваліфікації, постійно діючих семінарів, вивченні психолого-педагогічної та методичної літератури.</w:t>
      </w:r>
    </w:p>
    <w:p w:rsidR="005A3560" w:rsidRDefault="005A3560" w:rsidP="005A3560">
      <w:pPr>
        <w:pStyle w:val="a4"/>
        <w:ind w:firstLine="708"/>
        <w:rPr>
          <w:lang w:val="uk-UA"/>
        </w:rPr>
      </w:pPr>
      <w:r>
        <w:rPr>
          <w:lang w:val="uk-UA"/>
        </w:rPr>
        <w:t>Педагогічний колектив постійно спрямовує свої зусилля на пошук та впровадження вивчення та поширення нових форм і методів роботи. Розробки уроків багатьох вчителів опубліковані як власний авторський матеріал в Мережі Інтернет на різних сайтах.</w:t>
      </w:r>
    </w:p>
    <w:p w:rsidR="005A3560" w:rsidRDefault="005A3560" w:rsidP="005A3560">
      <w:pPr>
        <w:pStyle w:val="a4"/>
        <w:ind w:firstLine="708"/>
        <w:rPr>
          <w:lang w:val="uk-UA"/>
        </w:rPr>
      </w:pPr>
      <w:r>
        <w:rPr>
          <w:lang w:val="uk-UA"/>
        </w:rPr>
        <w:t>У річному плані простежується система роботи над визначеною методичною проблемою. Є певні досягнення у напрямку роботи з обдарованими дітьми, зокрема у підготовці їх до участі у ЗНО, предметних олімпіадах, конкурсах, вікторинах, турнірах.</w:t>
      </w:r>
    </w:p>
    <w:p w:rsidR="005A3560" w:rsidRDefault="005A3560" w:rsidP="005A3560">
      <w:pPr>
        <w:pStyle w:val="a4"/>
        <w:ind w:firstLine="708"/>
        <w:rPr>
          <w:lang w:val="uk-UA"/>
        </w:rPr>
      </w:pPr>
      <w:r>
        <w:rPr>
          <w:lang w:val="uk-UA"/>
        </w:rPr>
        <w:t xml:space="preserve">Учні школи є традиційними  учасниками у Міжнародних конкурсах «Кенгуру», «Бобер», </w:t>
      </w:r>
      <w:proofErr w:type="spellStart"/>
      <w:r>
        <w:rPr>
          <w:lang w:val="uk-UA"/>
        </w:rPr>
        <w:t>Гелінтус</w:t>
      </w:r>
      <w:proofErr w:type="spellEnd"/>
      <w:r>
        <w:rPr>
          <w:lang w:val="uk-UA"/>
        </w:rPr>
        <w:t>», «Лелеченя», Всеукраїнському конкурсі «Колосок», 50учнів 2-11 класів були учасниками дистанційної олімпіади з української мови «</w:t>
      </w:r>
      <w:proofErr w:type="spellStart"/>
      <w:r>
        <w:rPr>
          <w:lang w:val="uk-UA"/>
        </w:rPr>
        <w:t>Всеосвіта</w:t>
      </w:r>
      <w:proofErr w:type="spellEnd"/>
      <w:r>
        <w:rPr>
          <w:lang w:val="uk-UA"/>
        </w:rPr>
        <w:t xml:space="preserve">», постійні учасники конкурсу знавців української мови </w:t>
      </w:r>
      <w:proofErr w:type="spellStart"/>
      <w:r>
        <w:rPr>
          <w:lang w:val="uk-UA"/>
        </w:rPr>
        <w:t>ім.Петра</w:t>
      </w:r>
      <w:proofErr w:type="spellEnd"/>
      <w:r>
        <w:rPr>
          <w:lang w:val="uk-UA"/>
        </w:rPr>
        <w:t xml:space="preserve"> </w:t>
      </w:r>
      <w:proofErr w:type="spellStart"/>
      <w:r>
        <w:rPr>
          <w:lang w:val="uk-UA"/>
        </w:rPr>
        <w:t>Яцика</w:t>
      </w:r>
      <w:proofErr w:type="spellEnd"/>
      <w:r>
        <w:rPr>
          <w:lang w:val="uk-UA"/>
        </w:rPr>
        <w:t>.</w:t>
      </w:r>
    </w:p>
    <w:p w:rsidR="005A3560" w:rsidRDefault="005A3560" w:rsidP="005A3560">
      <w:pPr>
        <w:pStyle w:val="a4"/>
        <w:ind w:firstLine="708"/>
        <w:rPr>
          <w:lang w:val="uk-UA"/>
        </w:rPr>
      </w:pPr>
      <w:r>
        <w:rPr>
          <w:lang w:val="uk-UA"/>
        </w:rPr>
        <w:t>У відповідності  до перспективного та річного планування роботи школи адміністрацією навчального закладу було проаналізовано виконання базових навчальних планів з базових дисциплін, виконання теоретичної і практичної частин навчальних планів і програм, стан ведення шкільної документації, вивчення стану виконавської дисципліни, стан викладання фізичної  культури (</w:t>
      </w:r>
      <w:proofErr w:type="spellStart"/>
      <w:r>
        <w:rPr>
          <w:lang w:val="uk-UA"/>
        </w:rPr>
        <w:t>вч.Ярмоленко</w:t>
      </w:r>
      <w:proofErr w:type="spellEnd"/>
      <w:r>
        <w:rPr>
          <w:lang w:val="uk-UA"/>
        </w:rPr>
        <w:t xml:space="preserve"> С.В.), української мови у 9 класі</w:t>
      </w:r>
    </w:p>
    <w:p w:rsidR="005A3560" w:rsidRDefault="005A3560" w:rsidP="005A3560">
      <w:pPr>
        <w:pStyle w:val="a4"/>
        <w:rPr>
          <w:lang w:val="uk-UA"/>
        </w:rPr>
      </w:pPr>
      <w:r>
        <w:rPr>
          <w:lang w:val="uk-UA"/>
        </w:rPr>
        <w:lastRenderedPageBreak/>
        <w:t xml:space="preserve"> (</w:t>
      </w:r>
      <w:proofErr w:type="spellStart"/>
      <w:r>
        <w:rPr>
          <w:lang w:val="uk-UA"/>
        </w:rPr>
        <w:t>вч.Кот</w:t>
      </w:r>
      <w:proofErr w:type="spellEnd"/>
      <w:r>
        <w:rPr>
          <w:lang w:val="uk-UA"/>
        </w:rPr>
        <w:t xml:space="preserve"> А.П.), музичного мистецтва (</w:t>
      </w:r>
      <w:proofErr w:type="spellStart"/>
      <w:r>
        <w:rPr>
          <w:lang w:val="uk-UA"/>
        </w:rPr>
        <w:t>вч.Лугина</w:t>
      </w:r>
      <w:proofErr w:type="spellEnd"/>
      <w:r>
        <w:rPr>
          <w:lang w:val="uk-UA"/>
        </w:rPr>
        <w:t xml:space="preserve"> Ю.В.) , адаптація учнів 5 класу до навчання в основній школі, використання нестандартних форм і методів роботи на уроках математики у 6,7,9,11класах, стан гурткової роботи, проведено класно-узагальнюючий контроль у 9 класі та навчально-виховної роботи у 2 класі. З об’єктивних причин вивчення стану викладання історії та правознавства (тривала хвороба вчителя) перенесено на 2019-2020н.р. Два рази в рік проведено контрольні роботи /зрізи знань/ з української мови і математики /2-4кл./, української мови та математики /5-11кл./, біології /6-11кл./.</w:t>
      </w:r>
    </w:p>
    <w:p w:rsidR="005A3560" w:rsidRDefault="005A3560" w:rsidP="005A3560">
      <w:pPr>
        <w:pStyle w:val="a4"/>
        <w:ind w:firstLine="708"/>
        <w:rPr>
          <w:lang w:val="uk-UA"/>
        </w:rPr>
      </w:pPr>
      <w:r>
        <w:rPr>
          <w:lang w:val="uk-UA"/>
        </w:rPr>
        <w:t>У рамках вивчення та реалізація науково-методичної проблеми було проведено засідання педагогічних рад:</w:t>
      </w:r>
    </w:p>
    <w:p w:rsidR="005A3560" w:rsidRDefault="005A3560" w:rsidP="005A3560">
      <w:pPr>
        <w:pStyle w:val="a4"/>
        <w:numPr>
          <w:ilvl w:val="0"/>
          <w:numId w:val="1"/>
        </w:numPr>
        <w:rPr>
          <w:lang w:val="uk-UA"/>
        </w:rPr>
      </w:pPr>
      <w:r>
        <w:rPr>
          <w:lang w:val="uk-UA"/>
        </w:rPr>
        <w:t>«Правове виховання учнів у контексті креативної освіти»;</w:t>
      </w:r>
    </w:p>
    <w:p w:rsidR="005A3560" w:rsidRDefault="005A3560" w:rsidP="005A3560">
      <w:pPr>
        <w:pStyle w:val="a4"/>
        <w:numPr>
          <w:ilvl w:val="0"/>
          <w:numId w:val="1"/>
        </w:numPr>
        <w:rPr>
          <w:lang w:val="uk-UA"/>
        </w:rPr>
      </w:pPr>
      <w:r>
        <w:rPr>
          <w:lang w:val="uk-UA"/>
        </w:rPr>
        <w:t xml:space="preserve">«Рівень  володіння    вчителем педагогічними </w:t>
      </w:r>
      <w:proofErr w:type="spellStart"/>
      <w:r>
        <w:rPr>
          <w:lang w:val="uk-UA"/>
        </w:rPr>
        <w:t>компетентностями</w:t>
      </w:r>
      <w:proofErr w:type="spellEnd"/>
      <w:r>
        <w:rPr>
          <w:lang w:val="uk-UA"/>
        </w:rPr>
        <w:t xml:space="preserve"> – один з ключових елементів якості надання освітніх послуг навчальним закладом»;</w:t>
      </w:r>
    </w:p>
    <w:p w:rsidR="005A3560" w:rsidRDefault="005A3560" w:rsidP="005A3560">
      <w:pPr>
        <w:pStyle w:val="a4"/>
        <w:numPr>
          <w:ilvl w:val="0"/>
          <w:numId w:val="1"/>
        </w:numPr>
        <w:rPr>
          <w:lang w:val="uk-UA"/>
        </w:rPr>
      </w:pPr>
      <w:r>
        <w:rPr>
          <w:lang w:val="uk-UA"/>
        </w:rPr>
        <w:t xml:space="preserve">«Формування </w:t>
      </w:r>
      <w:proofErr w:type="spellStart"/>
      <w:r>
        <w:rPr>
          <w:lang w:val="uk-UA"/>
        </w:rPr>
        <w:t>конкурентноспроможної</w:t>
      </w:r>
      <w:proofErr w:type="spellEnd"/>
      <w:r>
        <w:rPr>
          <w:lang w:val="uk-UA"/>
        </w:rPr>
        <w:t xml:space="preserve"> особистості. Нова українська школа».</w:t>
      </w:r>
    </w:p>
    <w:p w:rsidR="005A3560" w:rsidRDefault="005A3560" w:rsidP="005A3560">
      <w:pPr>
        <w:pStyle w:val="a4"/>
        <w:rPr>
          <w:lang w:val="uk-UA"/>
        </w:rPr>
      </w:pPr>
      <w:r>
        <w:rPr>
          <w:lang w:val="uk-UA"/>
        </w:rPr>
        <w:t>Всі педагогічні працівники навчального закладу беруть участь в роботі районних методичних об’єднань.</w:t>
      </w:r>
    </w:p>
    <w:p w:rsidR="005A3560" w:rsidRDefault="005A3560" w:rsidP="005A3560">
      <w:pPr>
        <w:pStyle w:val="a4"/>
        <w:ind w:left="705"/>
        <w:rPr>
          <w:lang w:val="uk-UA"/>
        </w:rPr>
      </w:pPr>
    </w:p>
    <w:p w:rsidR="005A3560" w:rsidRDefault="005A3560" w:rsidP="005A3560">
      <w:pPr>
        <w:pStyle w:val="a4"/>
        <w:ind w:left="705"/>
        <w:rPr>
          <w:b/>
          <w:lang w:val="uk-UA"/>
        </w:rPr>
      </w:pPr>
      <w:r>
        <w:rPr>
          <w:b/>
          <w:lang w:val="uk-UA"/>
        </w:rPr>
        <w:t>ІУ. Охоплення дітей навчанням. Рівень навчальних досягнень.</w:t>
      </w:r>
    </w:p>
    <w:p w:rsidR="005A3560" w:rsidRDefault="005A3560" w:rsidP="005A3560">
      <w:pPr>
        <w:pStyle w:val="a4"/>
        <w:ind w:left="705"/>
        <w:rPr>
          <w:lang w:val="uk-UA"/>
        </w:rPr>
      </w:pPr>
    </w:p>
    <w:p w:rsidR="005A3560" w:rsidRDefault="005A3560" w:rsidP="005A3560">
      <w:pPr>
        <w:pStyle w:val="a4"/>
        <w:ind w:firstLine="705"/>
        <w:rPr>
          <w:lang w:val="uk-UA"/>
        </w:rPr>
      </w:pPr>
      <w:r>
        <w:rPr>
          <w:lang w:val="uk-UA"/>
        </w:rPr>
        <w:t xml:space="preserve">Сьогодні основним завданням школи – є виховання високорозвиненої творчої особистості, яка поєднувала б в собі найкращі риси громадянина України.        </w:t>
      </w:r>
    </w:p>
    <w:p w:rsidR="005A3560" w:rsidRDefault="005A3560" w:rsidP="005A3560">
      <w:pPr>
        <w:pStyle w:val="a4"/>
        <w:ind w:firstLine="705"/>
        <w:rPr>
          <w:lang w:val="uk-UA"/>
        </w:rPr>
      </w:pPr>
      <w:r>
        <w:rPr>
          <w:lang w:val="uk-UA"/>
        </w:rPr>
        <w:t xml:space="preserve">На протязі 2018-2019 </w:t>
      </w:r>
      <w:proofErr w:type="spellStart"/>
      <w:r>
        <w:rPr>
          <w:lang w:val="uk-UA"/>
        </w:rPr>
        <w:t>н.р</w:t>
      </w:r>
      <w:proofErr w:type="spellEnd"/>
      <w:r>
        <w:rPr>
          <w:lang w:val="uk-UA"/>
        </w:rPr>
        <w:t>. навчанням було охоплено всіх дітей шкільного віку мікрорайону школи. Станом на 1 вересня 2018 року до першого класу було прийнято всіх дітей, яким виповнилося 6 років, а це 13 учнів.</w:t>
      </w:r>
    </w:p>
    <w:p w:rsidR="005A3560" w:rsidRDefault="005A3560" w:rsidP="005A3560">
      <w:pPr>
        <w:pStyle w:val="a4"/>
        <w:ind w:firstLine="705"/>
        <w:rPr>
          <w:lang w:val="uk-UA"/>
        </w:rPr>
      </w:pPr>
      <w:r>
        <w:rPr>
          <w:lang w:val="uk-UA"/>
        </w:rPr>
        <w:t>На початок навчального року навчалося 121 учень, на кінець – 118.</w:t>
      </w:r>
    </w:p>
    <w:p w:rsidR="005A3560" w:rsidRDefault="005A3560" w:rsidP="005A3560">
      <w:pPr>
        <w:pStyle w:val="a4"/>
        <w:ind w:firstLine="705"/>
        <w:rPr>
          <w:lang w:val="uk-UA"/>
        </w:rPr>
      </w:pPr>
      <w:r>
        <w:rPr>
          <w:lang w:val="uk-UA"/>
        </w:rPr>
        <w:t>У початковій школі з 44 учнів оцінювання навчальних досягнень проводилися на кінець навчального року 32 учнів 2-4 класів, перший клас  (12 учнів ) – оцінювання вербально.</w:t>
      </w:r>
    </w:p>
    <w:p w:rsidR="005A3560" w:rsidRDefault="005A3560" w:rsidP="005A3560">
      <w:pPr>
        <w:pStyle w:val="a4"/>
        <w:ind w:firstLine="705"/>
        <w:rPr>
          <w:lang w:val="uk-UA"/>
        </w:rPr>
      </w:pPr>
      <w:r>
        <w:rPr>
          <w:lang w:val="uk-UA"/>
        </w:rPr>
        <w:t>При оцінюванні отримали такі результати:  2018-2019н.р.</w:t>
      </w:r>
      <w:r>
        <w:rPr>
          <w:lang w:val="uk-UA"/>
        </w:rPr>
        <w:tab/>
        <w:t>2017-2018н.р.</w:t>
      </w:r>
    </w:p>
    <w:p w:rsidR="005A3560" w:rsidRDefault="005A3560" w:rsidP="005A3560">
      <w:pPr>
        <w:pStyle w:val="a4"/>
        <w:numPr>
          <w:ilvl w:val="0"/>
          <w:numId w:val="1"/>
        </w:numPr>
        <w:rPr>
          <w:lang w:val="uk-UA"/>
        </w:rPr>
      </w:pPr>
      <w:r>
        <w:rPr>
          <w:lang w:val="uk-UA"/>
        </w:rPr>
        <w:t>високий результат</w:t>
      </w:r>
      <w:r>
        <w:rPr>
          <w:lang w:val="uk-UA"/>
        </w:rPr>
        <w:tab/>
      </w:r>
      <w:r>
        <w:rPr>
          <w:lang w:val="uk-UA"/>
        </w:rPr>
        <w:tab/>
      </w:r>
      <w:r>
        <w:rPr>
          <w:lang w:val="uk-UA"/>
        </w:rPr>
        <w:tab/>
        <w:t>- 4 (12.5%)</w:t>
      </w:r>
      <w:r>
        <w:rPr>
          <w:lang w:val="uk-UA"/>
        </w:rPr>
        <w:tab/>
      </w:r>
      <w:r>
        <w:rPr>
          <w:lang w:val="uk-UA"/>
        </w:rPr>
        <w:tab/>
        <w:t>5(18%)</w:t>
      </w:r>
    </w:p>
    <w:p w:rsidR="005A3560" w:rsidRDefault="005A3560" w:rsidP="005A3560">
      <w:pPr>
        <w:pStyle w:val="a4"/>
        <w:numPr>
          <w:ilvl w:val="0"/>
          <w:numId w:val="1"/>
        </w:numPr>
        <w:rPr>
          <w:lang w:val="uk-UA"/>
        </w:rPr>
      </w:pPr>
      <w:r>
        <w:rPr>
          <w:lang w:val="uk-UA"/>
        </w:rPr>
        <w:t>достатній рівень</w:t>
      </w:r>
      <w:r>
        <w:rPr>
          <w:lang w:val="uk-UA"/>
        </w:rPr>
        <w:tab/>
      </w:r>
      <w:r>
        <w:rPr>
          <w:lang w:val="uk-UA"/>
        </w:rPr>
        <w:tab/>
      </w:r>
      <w:r>
        <w:rPr>
          <w:lang w:val="uk-UA"/>
        </w:rPr>
        <w:tab/>
      </w:r>
      <w:r>
        <w:rPr>
          <w:lang w:val="uk-UA"/>
        </w:rPr>
        <w:tab/>
        <w:t>- 16 (50%)</w:t>
      </w:r>
      <w:r>
        <w:rPr>
          <w:lang w:val="uk-UA"/>
        </w:rPr>
        <w:tab/>
      </w:r>
      <w:r>
        <w:rPr>
          <w:lang w:val="uk-UA"/>
        </w:rPr>
        <w:tab/>
        <w:t>12 (41%)</w:t>
      </w:r>
    </w:p>
    <w:p w:rsidR="005A3560" w:rsidRDefault="005A3560" w:rsidP="005A3560">
      <w:pPr>
        <w:pStyle w:val="a4"/>
        <w:numPr>
          <w:ilvl w:val="0"/>
          <w:numId w:val="1"/>
        </w:numPr>
        <w:rPr>
          <w:lang w:val="uk-UA"/>
        </w:rPr>
      </w:pPr>
      <w:r>
        <w:rPr>
          <w:lang w:val="uk-UA"/>
        </w:rPr>
        <w:t>середній рівень</w:t>
      </w:r>
      <w:r>
        <w:rPr>
          <w:lang w:val="uk-UA"/>
        </w:rPr>
        <w:tab/>
      </w:r>
      <w:r>
        <w:rPr>
          <w:lang w:val="uk-UA"/>
        </w:rPr>
        <w:tab/>
      </w:r>
      <w:r>
        <w:rPr>
          <w:lang w:val="uk-UA"/>
        </w:rPr>
        <w:tab/>
      </w:r>
      <w:r>
        <w:rPr>
          <w:lang w:val="uk-UA"/>
        </w:rPr>
        <w:tab/>
        <w:t>- 12 (37%)</w:t>
      </w:r>
      <w:r>
        <w:rPr>
          <w:lang w:val="uk-UA"/>
        </w:rPr>
        <w:tab/>
      </w:r>
      <w:r>
        <w:rPr>
          <w:lang w:val="uk-UA"/>
        </w:rPr>
        <w:tab/>
        <w:t>12 (41%)</w:t>
      </w:r>
    </w:p>
    <w:p w:rsidR="005A3560" w:rsidRDefault="005A3560" w:rsidP="005A3560">
      <w:pPr>
        <w:pStyle w:val="a4"/>
        <w:rPr>
          <w:lang w:val="uk-UA"/>
        </w:rPr>
      </w:pPr>
      <w:r>
        <w:rPr>
          <w:lang w:val="uk-UA"/>
        </w:rPr>
        <w:t xml:space="preserve">Середній бал якості знань учнів у 2 класі – 60%, 3 класі -66%, 4 класі – 61%.                                                         </w:t>
      </w:r>
    </w:p>
    <w:p w:rsidR="005A3560" w:rsidRDefault="005A3560" w:rsidP="005A3560">
      <w:pPr>
        <w:pStyle w:val="a4"/>
        <w:ind w:firstLine="708"/>
        <w:rPr>
          <w:lang w:val="uk-UA"/>
        </w:rPr>
      </w:pPr>
      <w:r>
        <w:rPr>
          <w:lang w:val="uk-UA"/>
        </w:rPr>
        <w:t>Таким чином у порівнянні з 2017-2018н.р. збільшилася кількість учнів у 2-4 класах, які мають достатній рівень якості знань.</w:t>
      </w:r>
    </w:p>
    <w:p w:rsidR="005A3560" w:rsidRDefault="005A3560" w:rsidP="005A3560">
      <w:pPr>
        <w:pStyle w:val="a4"/>
        <w:ind w:firstLine="708"/>
        <w:rPr>
          <w:lang w:val="uk-UA"/>
        </w:rPr>
      </w:pPr>
      <w:r>
        <w:rPr>
          <w:lang w:val="uk-UA"/>
        </w:rPr>
        <w:t>Навчальний рік  у 5-11 класах закінчило 74 учні, з них на:</w:t>
      </w:r>
    </w:p>
    <w:p w:rsidR="005A3560" w:rsidRDefault="005A3560" w:rsidP="005A3560">
      <w:pPr>
        <w:pStyle w:val="a4"/>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2018-2019н.р.</w:t>
      </w:r>
      <w:r>
        <w:rPr>
          <w:lang w:val="uk-UA"/>
        </w:rPr>
        <w:tab/>
      </w:r>
      <w:r>
        <w:rPr>
          <w:lang w:val="uk-UA"/>
        </w:rPr>
        <w:tab/>
        <w:t>2017-2018н.р.</w:t>
      </w:r>
    </w:p>
    <w:p w:rsidR="005A3560" w:rsidRDefault="005A3560" w:rsidP="005A3560">
      <w:pPr>
        <w:pStyle w:val="a4"/>
        <w:numPr>
          <w:ilvl w:val="0"/>
          <w:numId w:val="1"/>
        </w:numPr>
        <w:rPr>
          <w:lang w:val="uk-UA"/>
        </w:rPr>
      </w:pPr>
      <w:r>
        <w:rPr>
          <w:lang w:val="uk-UA"/>
        </w:rPr>
        <w:t>високий рівень</w:t>
      </w:r>
      <w:r>
        <w:rPr>
          <w:lang w:val="uk-UA"/>
        </w:rPr>
        <w:tab/>
      </w:r>
      <w:r>
        <w:rPr>
          <w:lang w:val="uk-UA"/>
        </w:rPr>
        <w:tab/>
      </w:r>
      <w:r>
        <w:rPr>
          <w:lang w:val="uk-UA"/>
        </w:rPr>
        <w:tab/>
      </w:r>
      <w:r>
        <w:rPr>
          <w:lang w:val="uk-UA"/>
        </w:rPr>
        <w:tab/>
        <w:t>- 4 (5.4%)</w:t>
      </w:r>
      <w:r>
        <w:rPr>
          <w:lang w:val="uk-UA"/>
        </w:rPr>
        <w:tab/>
      </w:r>
      <w:r>
        <w:rPr>
          <w:lang w:val="uk-UA"/>
        </w:rPr>
        <w:tab/>
        <w:t>5 (6.1%)</w:t>
      </w:r>
    </w:p>
    <w:p w:rsidR="005A3560" w:rsidRDefault="005A3560" w:rsidP="005A3560">
      <w:pPr>
        <w:pStyle w:val="a4"/>
        <w:numPr>
          <w:ilvl w:val="0"/>
          <w:numId w:val="1"/>
        </w:numPr>
        <w:rPr>
          <w:lang w:val="uk-UA"/>
        </w:rPr>
      </w:pPr>
      <w:r>
        <w:rPr>
          <w:lang w:val="uk-UA"/>
        </w:rPr>
        <w:t>достатній рівень</w:t>
      </w:r>
      <w:r>
        <w:rPr>
          <w:lang w:val="uk-UA"/>
        </w:rPr>
        <w:tab/>
      </w:r>
      <w:r>
        <w:rPr>
          <w:lang w:val="uk-UA"/>
        </w:rPr>
        <w:tab/>
      </w:r>
      <w:r>
        <w:rPr>
          <w:lang w:val="uk-UA"/>
        </w:rPr>
        <w:tab/>
      </w:r>
      <w:r>
        <w:rPr>
          <w:lang w:val="uk-UA"/>
        </w:rPr>
        <w:tab/>
        <w:t>- 21 (28.4%)</w:t>
      </w:r>
      <w:r>
        <w:rPr>
          <w:lang w:val="uk-UA"/>
        </w:rPr>
        <w:tab/>
      </w:r>
      <w:r>
        <w:rPr>
          <w:lang w:val="uk-UA"/>
        </w:rPr>
        <w:tab/>
        <w:t>39 (47.7%)</w:t>
      </w:r>
    </w:p>
    <w:p w:rsidR="005A3560" w:rsidRDefault="005A3560" w:rsidP="005A3560">
      <w:pPr>
        <w:pStyle w:val="a4"/>
        <w:numPr>
          <w:ilvl w:val="0"/>
          <w:numId w:val="1"/>
        </w:numPr>
        <w:rPr>
          <w:lang w:val="uk-UA"/>
        </w:rPr>
      </w:pPr>
      <w:r>
        <w:rPr>
          <w:lang w:val="uk-UA"/>
        </w:rPr>
        <w:t>середній рівень</w:t>
      </w:r>
      <w:r>
        <w:rPr>
          <w:lang w:val="uk-UA"/>
        </w:rPr>
        <w:tab/>
      </w:r>
      <w:r>
        <w:rPr>
          <w:lang w:val="uk-UA"/>
        </w:rPr>
        <w:tab/>
      </w:r>
      <w:r>
        <w:rPr>
          <w:lang w:val="uk-UA"/>
        </w:rPr>
        <w:tab/>
      </w:r>
      <w:r>
        <w:rPr>
          <w:lang w:val="uk-UA"/>
        </w:rPr>
        <w:tab/>
        <w:t>- 48 (65%)</w:t>
      </w:r>
      <w:r>
        <w:rPr>
          <w:lang w:val="uk-UA"/>
        </w:rPr>
        <w:tab/>
      </w:r>
      <w:r>
        <w:rPr>
          <w:lang w:val="uk-UA"/>
        </w:rPr>
        <w:tab/>
        <w:t>37 (45%)</w:t>
      </w:r>
    </w:p>
    <w:p w:rsidR="005A3560" w:rsidRDefault="005A3560" w:rsidP="005A3560">
      <w:pPr>
        <w:pStyle w:val="a4"/>
        <w:numPr>
          <w:ilvl w:val="0"/>
          <w:numId w:val="1"/>
        </w:numPr>
        <w:rPr>
          <w:lang w:val="uk-UA"/>
        </w:rPr>
      </w:pPr>
      <w:r>
        <w:rPr>
          <w:lang w:val="uk-UA"/>
        </w:rPr>
        <w:t>початковий рівень</w:t>
      </w:r>
      <w:r>
        <w:rPr>
          <w:lang w:val="uk-UA"/>
        </w:rPr>
        <w:tab/>
      </w:r>
      <w:r>
        <w:rPr>
          <w:lang w:val="uk-UA"/>
        </w:rPr>
        <w:tab/>
      </w:r>
      <w:r>
        <w:rPr>
          <w:lang w:val="uk-UA"/>
        </w:rPr>
        <w:tab/>
        <w:t>- 1 (1.2%)</w:t>
      </w:r>
      <w:r>
        <w:rPr>
          <w:lang w:val="uk-UA"/>
        </w:rPr>
        <w:tab/>
      </w:r>
      <w:r>
        <w:rPr>
          <w:lang w:val="uk-UA"/>
        </w:rPr>
        <w:tab/>
        <w:t>1 (1.2%)</w:t>
      </w:r>
    </w:p>
    <w:p w:rsidR="005A3560" w:rsidRDefault="005A3560" w:rsidP="005A3560">
      <w:pPr>
        <w:pStyle w:val="a4"/>
        <w:ind w:firstLine="705"/>
        <w:rPr>
          <w:lang w:val="uk-UA"/>
        </w:rPr>
      </w:pPr>
      <w:r>
        <w:rPr>
          <w:lang w:val="uk-UA"/>
        </w:rPr>
        <w:t>Порівнюючи результати якості знань видно, що у порівнянні з 2017-2018н.р. на високому та достатньому рівні навчальних досягнень школи закінчили 44 учні (53%) проти 25 учнів(33.8%) у 2018-2019н.р.</w:t>
      </w:r>
    </w:p>
    <w:p w:rsidR="005A3560" w:rsidRDefault="005A3560" w:rsidP="005A3560">
      <w:pPr>
        <w:pStyle w:val="a4"/>
        <w:ind w:firstLine="705"/>
        <w:rPr>
          <w:lang w:val="uk-UA"/>
        </w:rPr>
      </w:pPr>
      <w:r>
        <w:rPr>
          <w:lang w:val="uk-UA"/>
        </w:rPr>
        <w:t>Середній рівень якості знань учнів по класах:</w:t>
      </w:r>
    </w:p>
    <w:p w:rsidR="005A3560" w:rsidRDefault="005A3560" w:rsidP="005A3560">
      <w:pPr>
        <w:pStyle w:val="a4"/>
        <w:ind w:firstLine="705"/>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середній бал успішності</w:t>
      </w:r>
    </w:p>
    <w:p w:rsidR="005A3560" w:rsidRDefault="005A3560" w:rsidP="005A3560">
      <w:pPr>
        <w:pStyle w:val="a4"/>
        <w:ind w:firstLine="705"/>
        <w:rPr>
          <w:lang w:val="uk-UA"/>
        </w:rPr>
      </w:pPr>
      <w:r>
        <w:rPr>
          <w:lang w:val="uk-UA"/>
        </w:rPr>
        <w:t>5 клас</w:t>
      </w:r>
      <w:r>
        <w:rPr>
          <w:lang w:val="uk-UA"/>
        </w:rPr>
        <w:tab/>
      </w:r>
      <w:r>
        <w:rPr>
          <w:lang w:val="uk-UA"/>
        </w:rPr>
        <w:tab/>
        <w:t>- 40%</w:t>
      </w:r>
      <w:r>
        <w:rPr>
          <w:lang w:val="uk-UA"/>
        </w:rPr>
        <w:tab/>
      </w:r>
      <w:r>
        <w:rPr>
          <w:lang w:val="uk-UA"/>
        </w:rPr>
        <w:tab/>
      </w:r>
      <w:r>
        <w:rPr>
          <w:lang w:val="uk-UA"/>
        </w:rPr>
        <w:tab/>
      </w:r>
      <w:r>
        <w:rPr>
          <w:lang w:val="uk-UA"/>
        </w:rPr>
        <w:tab/>
      </w:r>
      <w:r>
        <w:rPr>
          <w:lang w:val="uk-UA"/>
        </w:rPr>
        <w:tab/>
      </w:r>
      <w:r>
        <w:rPr>
          <w:lang w:val="uk-UA"/>
        </w:rPr>
        <w:tab/>
        <w:t>- 8.3</w:t>
      </w:r>
    </w:p>
    <w:p w:rsidR="005A3560" w:rsidRDefault="005A3560" w:rsidP="005A3560">
      <w:pPr>
        <w:pStyle w:val="a4"/>
        <w:ind w:firstLine="705"/>
        <w:rPr>
          <w:lang w:val="uk-UA"/>
        </w:rPr>
      </w:pPr>
      <w:r>
        <w:rPr>
          <w:lang w:val="uk-UA"/>
        </w:rPr>
        <w:t>6 клас</w:t>
      </w:r>
      <w:r>
        <w:rPr>
          <w:lang w:val="uk-UA"/>
        </w:rPr>
        <w:tab/>
      </w:r>
      <w:r>
        <w:rPr>
          <w:lang w:val="uk-UA"/>
        </w:rPr>
        <w:tab/>
        <w:t>- 44%</w:t>
      </w:r>
      <w:r>
        <w:rPr>
          <w:lang w:val="uk-UA"/>
        </w:rPr>
        <w:tab/>
      </w:r>
      <w:r>
        <w:rPr>
          <w:lang w:val="uk-UA"/>
        </w:rPr>
        <w:tab/>
      </w:r>
      <w:r>
        <w:rPr>
          <w:lang w:val="uk-UA"/>
        </w:rPr>
        <w:tab/>
      </w:r>
      <w:r>
        <w:rPr>
          <w:lang w:val="uk-UA"/>
        </w:rPr>
        <w:tab/>
      </w:r>
      <w:r>
        <w:rPr>
          <w:lang w:val="uk-UA"/>
        </w:rPr>
        <w:tab/>
      </w:r>
      <w:r>
        <w:rPr>
          <w:lang w:val="uk-UA"/>
        </w:rPr>
        <w:tab/>
        <w:t>- 7.3</w:t>
      </w:r>
    </w:p>
    <w:p w:rsidR="005A3560" w:rsidRDefault="005A3560" w:rsidP="005A3560">
      <w:pPr>
        <w:pStyle w:val="a4"/>
        <w:ind w:firstLine="705"/>
        <w:rPr>
          <w:lang w:val="uk-UA"/>
        </w:rPr>
      </w:pPr>
      <w:r>
        <w:rPr>
          <w:lang w:val="uk-UA"/>
        </w:rPr>
        <w:t>7 клас</w:t>
      </w:r>
      <w:r>
        <w:rPr>
          <w:lang w:val="uk-UA"/>
        </w:rPr>
        <w:tab/>
      </w:r>
      <w:r>
        <w:rPr>
          <w:lang w:val="uk-UA"/>
        </w:rPr>
        <w:tab/>
        <w:t>- 45%</w:t>
      </w:r>
      <w:r>
        <w:rPr>
          <w:lang w:val="uk-UA"/>
        </w:rPr>
        <w:tab/>
      </w:r>
      <w:r>
        <w:rPr>
          <w:lang w:val="uk-UA"/>
        </w:rPr>
        <w:tab/>
      </w:r>
      <w:r>
        <w:rPr>
          <w:lang w:val="uk-UA"/>
        </w:rPr>
        <w:tab/>
      </w:r>
      <w:r>
        <w:rPr>
          <w:lang w:val="uk-UA"/>
        </w:rPr>
        <w:tab/>
      </w:r>
      <w:r>
        <w:rPr>
          <w:lang w:val="uk-UA"/>
        </w:rPr>
        <w:tab/>
      </w:r>
      <w:r>
        <w:rPr>
          <w:lang w:val="uk-UA"/>
        </w:rPr>
        <w:tab/>
        <w:t>- 7.9</w:t>
      </w:r>
    </w:p>
    <w:p w:rsidR="005A3560" w:rsidRDefault="005A3560" w:rsidP="005A3560">
      <w:pPr>
        <w:pStyle w:val="a4"/>
        <w:ind w:firstLine="705"/>
        <w:rPr>
          <w:lang w:val="uk-UA"/>
        </w:rPr>
      </w:pPr>
      <w:r>
        <w:rPr>
          <w:lang w:val="uk-UA"/>
        </w:rPr>
        <w:t>8 клас</w:t>
      </w:r>
      <w:r>
        <w:rPr>
          <w:lang w:val="uk-UA"/>
        </w:rPr>
        <w:tab/>
      </w:r>
      <w:r>
        <w:rPr>
          <w:lang w:val="uk-UA"/>
        </w:rPr>
        <w:tab/>
        <w:t>- 33%</w:t>
      </w:r>
      <w:r>
        <w:rPr>
          <w:lang w:val="uk-UA"/>
        </w:rPr>
        <w:tab/>
      </w:r>
      <w:r>
        <w:rPr>
          <w:lang w:val="uk-UA"/>
        </w:rPr>
        <w:tab/>
      </w:r>
      <w:r>
        <w:rPr>
          <w:lang w:val="uk-UA"/>
        </w:rPr>
        <w:tab/>
      </w:r>
      <w:r>
        <w:rPr>
          <w:lang w:val="uk-UA"/>
        </w:rPr>
        <w:tab/>
      </w:r>
      <w:r>
        <w:rPr>
          <w:lang w:val="uk-UA"/>
        </w:rPr>
        <w:tab/>
      </w:r>
      <w:r>
        <w:rPr>
          <w:lang w:val="uk-UA"/>
        </w:rPr>
        <w:tab/>
        <w:t>- 7.4</w:t>
      </w:r>
    </w:p>
    <w:p w:rsidR="005A3560" w:rsidRDefault="005A3560" w:rsidP="005A3560">
      <w:pPr>
        <w:pStyle w:val="a4"/>
        <w:ind w:firstLine="705"/>
        <w:rPr>
          <w:lang w:val="uk-UA"/>
        </w:rPr>
      </w:pPr>
      <w:r>
        <w:rPr>
          <w:lang w:val="uk-UA"/>
        </w:rPr>
        <w:t>9 клас</w:t>
      </w:r>
      <w:r>
        <w:rPr>
          <w:lang w:val="uk-UA"/>
        </w:rPr>
        <w:tab/>
      </w:r>
      <w:r>
        <w:rPr>
          <w:lang w:val="uk-UA"/>
        </w:rPr>
        <w:tab/>
        <w:t>-  8%</w:t>
      </w:r>
      <w:r>
        <w:rPr>
          <w:lang w:val="uk-UA"/>
        </w:rPr>
        <w:tab/>
      </w:r>
      <w:r>
        <w:rPr>
          <w:lang w:val="uk-UA"/>
        </w:rPr>
        <w:tab/>
      </w:r>
      <w:r>
        <w:rPr>
          <w:lang w:val="uk-UA"/>
        </w:rPr>
        <w:tab/>
      </w:r>
      <w:r>
        <w:rPr>
          <w:lang w:val="uk-UA"/>
        </w:rPr>
        <w:tab/>
      </w:r>
      <w:r>
        <w:rPr>
          <w:lang w:val="uk-UA"/>
        </w:rPr>
        <w:tab/>
      </w:r>
      <w:r>
        <w:rPr>
          <w:lang w:val="uk-UA"/>
        </w:rPr>
        <w:tab/>
        <w:t>- 6.4</w:t>
      </w:r>
    </w:p>
    <w:p w:rsidR="005A3560" w:rsidRDefault="005A3560" w:rsidP="005A3560">
      <w:pPr>
        <w:pStyle w:val="a4"/>
        <w:ind w:firstLine="705"/>
        <w:rPr>
          <w:lang w:val="uk-UA"/>
        </w:rPr>
      </w:pPr>
      <w:r>
        <w:rPr>
          <w:lang w:val="uk-UA"/>
        </w:rPr>
        <w:t>10 клас</w:t>
      </w:r>
      <w:r>
        <w:rPr>
          <w:lang w:val="uk-UA"/>
        </w:rPr>
        <w:tab/>
        <w:t>- 40%</w:t>
      </w:r>
      <w:r>
        <w:rPr>
          <w:lang w:val="uk-UA"/>
        </w:rPr>
        <w:tab/>
      </w:r>
      <w:r>
        <w:rPr>
          <w:lang w:val="uk-UA"/>
        </w:rPr>
        <w:tab/>
      </w:r>
      <w:r>
        <w:rPr>
          <w:lang w:val="uk-UA"/>
        </w:rPr>
        <w:tab/>
      </w:r>
      <w:r>
        <w:rPr>
          <w:lang w:val="uk-UA"/>
        </w:rPr>
        <w:tab/>
      </w:r>
      <w:r>
        <w:rPr>
          <w:lang w:val="uk-UA"/>
        </w:rPr>
        <w:tab/>
      </w:r>
      <w:r>
        <w:rPr>
          <w:lang w:val="uk-UA"/>
        </w:rPr>
        <w:tab/>
        <w:t>- 8.1</w:t>
      </w:r>
    </w:p>
    <w:p w:rsidR="005A3560" w:rsidRDefault="005A3560" w:rsidP="005A3560">
      <w:pPr>
        <w:pStyle w:val="a4"/>
        <w:ind w:firstLine="705"/>
        <w:rPr>
          <w:lang w:val="uk-UA"/>
        </w:rPr>
      </w:pPr>
      <w:r>
        <w:rPr>
          <w:lang w:val="uk-UA"/>
        </w:rPr>
        <w:t>11 клас</w:t>
      </w:r>
      <w:r>
        <w:rPr>
          <w:lang w:val="uk-UA"/>
        </w:rPr>
        <w:tab/>
        <w:t>- 34%</w:t>
      </w:r>
      <w:r>
        <w:rPr>
          <w:lang w:val="uk-UA"/>
        </w:rPr>
        <w:tab/>
      </w:r>
      <w:r>
        <w:rPr>
          <w:lang w:val="uk-UA"/>
        </w:rPr>
        <w:tab/>
      </w:r>
      <w:r>
        <w:rPr>
          <w:lang w:val="uk-UA"/>
        </w:rPr>
        <w:tab/>
      </w:r>
      <w:r>
        <w:rPr>
          <w:lang w:val="uk-UA"/>
        </w:rPr>
        <w:tab/>
      </w:r>
      <w:r>
        <w:rPr>
          <w:lang w:val="uk-UA"/>
        </w:rPr>
        <w:tab/>
      </w:r>
      <w:r>
        <w:rPr>
          <w:lang w:val="uk-UA"/>
        </w:rPr>
        <w:tab/>
        <w:t>- 8.2</w:t>
      </w:r>
    </w:p>
    <w:p w:rsidR="005A3560" w:rsidRDefault="005A3560" w:rsidP="005A3560">
      <w:pPr>
        <w:pStyle w:val="a4"/>
        <w:ind w:firstLine="705"/>
        <w:rPr>
          <w:lang w:val="uk-UA"/>
        </w:rPr>
      </w:pPr>
    </w:p>
    <w:p w:rsidR="005A3560" w:rsidRDefault="005A3560" w:rsidP="005A3560">
      <w:pPr>
        <w:pStyle w:val="a4"/>
        <w:rPr>
          <w:lang w:val="uk-UA"/>
        </w:rPr>
      </w:pPr>
      <w:r>
        <w:rPr>
          <w:lang w:val="uk-UA"/>
        </w:rPr>
        <w:t>Середній бал по предметах у 5-11 класах:            2018-2019н.р.     2017-2018н.р.</w:t>
      </w:r>
    </w:p>
    <w:p w:rsidR="005A3560" w:rsidRDefault="005A3560" w:rsidP="005A3560">
      <w:pPr>
        <w:pStyle w:val="a4"/>
        <w:ind w:firstLine="705"/>
        <w:rPr>
          <w:lang w:val="uk-UA"/>
        </w:rPr>
      </w:pPr>
    </w:p>
    <w:p w:rsidR="005A3560" w:rsidRDefault="005A3560" w:rsidP="005A3560">
      <w:pPr>
        <w:pStyle w:val="a4"/>
        <w:numPr>
          <w:ilvl w:val="0"/>
          <w:numId w:val="1"/>
        </w:numPr>
        <w:rPr>
          <w:lang w:val="uk-UA"/>
        </w:rPr>
      </w:pPr>
      <w:r>
        <w:rPr>
          <w:lang w:val="uk-UA"/>
        </w:rPr>
        <w:t>українська мова</w:t>
      </w:r>
      <w:r>
        <w:rPr>
          <w:lang w:val="uk-UA"/>
        </w:rPr>
        <w:tab/>
      </w:r>
      <w:r>
        <w:rPr>
          <w:lang w:val="uk-UA"/>
        </w:rPr>
        <w:tab/>
      </w:r>
      <w:r>
        <w:rPr>
          <w:lang w:val="uk-UA"/>
        </w:rPr>
        <w:tab/>
      </w:r>
      <w:r>
        <w:rPr>
          <w:lang w:val="uk-UA"/>
        </w:rPr>
        <w:tab/>
      </w:r>
      <w:r>
        <w:rPr>
          <w:lang w:val="uk-UA"/>
        </w:rPr>
        <w:tab/>
        <w:t>7.0</w:t>
      </w:r>
      <w:r>
        <w:rPr>
          <w:lang w:val="uk-UA"/>
        </w:rPr>
        <w:tab/>
      </w:r>
      <w:r>
        <w:rPr>
          <w:lang w:val="uk-UA"/>
        </w:rPr>
        <w:tab/>
        <w:t>6.9</w:t>
      </w:r>
    </w:p>
    <w:p w:rsidR="005A3560" w:rsidRDefault="005A3560" w:rsidP="005A3560">
      <w:pPr>
        <w:pStyle w:val="a4"/>
        <w:numPr>
          <w:ilvl w:val="0"/>
          <w:numId w:val="1"/>
        </w:numPr>
        <w:rPr>
          <w:lang w:val="uk-UA"/>
        </w:rPr>
      </w:pPr>
      <w:r>
        <w:rPr>
          <w:lang w:val="uk-UA"/>
        </w:rPr>
        <w:t>українська література</w:t>
      </w:r>
      <w:r>
        <w:rPr>
          <w:lang w:val="uk-UA"/>
        </w:rPr>
        <w:tab/>
      </w:r>
      <w:r>
        <w:rPr>
          <w:lang w:val="uk-UA"/>
        </w:rPr>
        <w:tab/>
      </w:r>
      <w:r>
        <w:rPr>
          <w:lang w:val="uk-UA"/>
        </w:rPr>
        <w:tab/>
      </w:r>
      <w:r>
        <w:rPr>
          <w:lang w:val="uk-UA"/>
        </w:rPr>
        <w:tab/>
        <w:t>7.8</w:t>
      </w:r>
      <w:r>
        <w:rPr>
          <w:lang w:val="uk-UA"/>
        </w:rPr>
        <w:tab/>
      </w:r>
      <w:r>
        <w:rPr>
          <w:lang w:val="uk-UA"/>
        </w:rPr>
        <w:tab/>
        <w:t>7.6</w:t>
      </w:r>
    </w:p>
    <w:p w:rsidR="005A3560" w:rsidRDefault="005A3560" w:rsidP="005A3560">
      <w:pPr>
        <w:pStyle w:val="a4"/>
        <w:numPr>
          <w:ilvl w:val="0"/>
          <w:numId w:val="1"/>
        </w:numPr>
        <w:rPr>
          <w:lang w:val="uk-UA"/>
        </w:rPr>
      </w:pPr>
      <w:r>
        <w:rPr>
          <w:lang w:val="uk-UA"/>
        </w:rPr>
        <w:t>зарубіжна література</w:t>
      </w:r>
      <w:r>
        <w:rPr>
          <w:lang w:val="uk-UA"/>
        </w:rPr>
        <w:tab/>
      </w:r>
      <w:r>
        <w:rPr>
          <w:lang w:val="uk-UA"/>
        </w:rPr>
        <w:tab/>
      </w:r>
      <w:r>
        <w:rPr>
          <w:lang w:val="uk-UA"/>
        </w:rPr>
        <w:tab/>
      </w:r>
      <w:r>
        <w:rPr>
          <w:lang w:val="uk-UA"/>
        </w:rPr>
        <w:tab/>
        <w:t>6.4</w:t>
      </w:r>
      <w:r>
        <w:rPr>
          <w:lang w:val="uk-UA"/>
        </w:rPr>
        <w:tab/>
      </w:r>
      <w:r>
        <w:rPr>
          <w:lang w:val="uk-UA"/>
        </w:rPr>
        <w:tab/>
        <w:t>5.8</w:t>
      </w:r>
    </w:p>
    <w:p w:rsidR="005A3560" w:rsidRDefault="005A3560" w:rsidP="005A3560">
      <w:pPr>
        <w:pStyle w:val="a4"/>
        <w:numPr>
          <w:ilvl w:val="0"/>
          <w:numId w:val="1"/>
        </w:numPr>
        <w:rPr>
          <w:lang w:val="uk-UA"/>
        </w:rPr>
      </w:pPr>
      <w:r>
        <w:rPr>
          <w:lang w:val="uk-UA"/>
        </w:rPr>
        <w:t>історія України</w:t>
      </w:r>
      <w:r>
        <w:rPr>
          <w:lang w:val="uk-UA"/>
        </w:rPr>
        <w:tab/>
      </w:r>
      <w:r>
        <w:rPr>
          <w:lang w:val="uk-UA"/>
        </w:rPr>
        <w:tab/>
      </w:r>
      <w:r>
        <w:rPr>
          <w:lang w:val="uk-UA"/>
        </w:rPr>
        <w:tab/>
      </w:r>
      <w:r>
        <w:rPr>
          <w:lang w:val="uk-UA"/>
        </w:rPr>
        <w:tab/>
      </w:r>
      <w:r>
        <w:rPr>
          <w:lang w:val="uk-UA"/>
        </w:rPr>
        <w:tab/>
        <w:t>7.0</w:t>
      </w:r>
      <w:r>
        <w:rPr>
          <w:lang w:val="uk-UA"/>
        </w:rPr>
        <w:tab/>
      </w:r>
      <w:r>
        <w:rPr>
          <w:lang w:val="uk-UA"/>
        </w:rPr>
        <w:tab/>
        <w:t>6.3</w:t>
      </w:r>
    </w:p>
    <w:p w:rsidR="005A3560" w:rsidRDefault="005A3560" w:rsidP="005A3560">
      <w:pPr>
        <w:pStyle w:val="a4"/>
        <w:numPr>
          <w:ilvl w:val="0"/>
          <w:numId w:val="1"/>
        </w:numPr>
        <w:rPr>
          <w:lang w:val="uk-UA"/>
        </w:rPr>
      </w:pPr>
      <w:r>
        <w:rPr>
          <w:lang w:val="uk-UA"/>
        </w:rPr>
        <w:t>всесвітня історія</w:t>
      </w:r>
      <w:r>
        <w:rPr>
          <w:lang w:val="uk-UA"/>
        </w:rPr>
        <w:tab/>
      </w:r>
      <w:r>
        <w:rPr>
          <w:lang w:val="uk-UA"/>
        </w:rPr>
        <w:tab/>
      </w:r>
      <w:r>
        <w:rPr>
          <w:lang w:val="uk-UA"/>
        </w:rPr>
        <w:tab/>
      </w:r>
      <w:r>
        <w:rPr>
          <w:lang w:val="uk-UA"/>
        </w:rPr>
        <w:tab/>
      </w:r>
      <w:r>
        <w:rPr>
          <w:lang w:val="uk-UA"/>
        </w:rPr>
        <w:tab/>
        <w:t>6.8</w:t>
      </w:r>
      <w:r>
        <w:rPr>
          <w:lang w:val="uk-UA"/>
        </w:rPr>
        <w:tab/>
      </w:r>
      <w:r>
        <w:rPr>
          <w:lang w:val="uk-UA"/>
        </w:rPr>
        <w:tab/>
        <w:t>5.7</w:t>
      </w:r>
    </w:p>
    <w:p w:rsidR="005A3560" w:rsidRDefault="005A3560" w:rsidP="005A3560">
      <w:pPr>
        <w:pStyle w:val="a4"/>
        <w:numPr>
          <w:ilvl w:val="0"/>
          <w:numId w:val="1"/>
        </w:numPr>
        <w:rPr>
          <w:lang w:val="uk-UA"/>
        </w:rPr>
      </w:pPr>
      <w:r>
        <w:rPr>
          <w:lang w:val="uk-UA"/>
        </w:rPr>
        <w:t>правознавство</w:t>
      </w:r>
      <w:r>
        <w:rPr>
          <w:lang w:val="uk-UA"/>
        </w:rPr>
        <w:tab/>
      </w:r>
      <w:r>
        <w:rPr>
          <w:lang w:val="uk-UA"/>
        </w:rPr>
        <w:tab/>
      </w:r>
      <w:r>
        <w:rPr>
          <w:lang w:val="uk-UA"/>
        </w:rPr>
        <w:tab/>
      </w:r>
      <w:r>
        <w:rPr>
          <w:lang w:val="uk-UA"/>
        </w:rPr>
        <w:tab/>
      </w:r>
      <w:r>
        <w:rPr>
          <w:lang w:val="uk-UA"/>
        </w:rPr>
        <w:tab/>
        <w:t>7.0</w:t>
      </w:r>
      <w:r>
        <w:rPr>
          <w:lang w:val="uk-UA"/>
        </w:rPr>
        <w:tab/>
      </w:r>
      <w:r>
        <w:rPr>
          <w:lang w:val="uk-UA"/>
        </w:rPr>
        <w:tab/>
        <w:t>6.4</w:t>
      </w:r>
    </w:p>
    <w:p w:rsidR="005A3560" w:rsidRDefault="005A3560" w:rsidP="005A3560">
      <w:pPr>
        <w:pStyle w:val="a4"/>
        <w:numPr>
          <w:ilvl w:val="0"/>
          <w:numId w:val="1"/>
        </w:numPr>
        <w:rPr>
          <w:lang w:val="uk-UA"/>
        </w:rPr>
      </w:pPr>
      <w:r>
        <w:rPr>
          <w:lang w:val="uk-UA"/>
        </w:rPr>
        <w:t>російська мова</w:t>
      </w:r>
      <w:r>
        <w:rPr>
          <w:lang w:val="uk-UA"/>
        </w:rPr>
        <w:tab/>
      </w:r>
      <w:r>
        <w:rPr>
          <w:lang w:val="uk-UA"/>
        </w:rPr>
        <w:tab/>
      </w:r>
      <w:r>
        <w:rPr>
          <w:lang w:val="uk-UA"/>
        </w:rPr>
        <w:tab/>
      </w:r>
      <w:r>
        <w:rPr>
          <w:lang w:val="uk-UA"/>
        </w:rPr>
        <w:tab/>
      </w:r>
      <w:r>
        <w:rPr>
          <w:lang w:val="uk-UA"/>
        </w:rPr>
        <w:tab/>
        <w:t>6.7</w:t>
      </w:r>
      <w:r>
        <w:rPr>
          <w:lang w:val="uk-UA"/>
        </w:rPr>
        <w:tab/>
      </w:r>
      <w:r>
        <w:rPr>
          <w:lang w:val="uk-UA"/>
        </w:rPr>
        <w:tab/>
        <w:t>5.8</w:t>
      </w:r>
    </w:p>
    <w:p w:rsidR="005A3560" w:rsidRDefault="005A3560" w:rsidP="005A3560">
      <w:pPr>
        <w:pStyle w:val="a4"/>
        <w:numPr>
          <w:ilvl w:val="0"/>
          <w:numId w:val="1"/>
        </w:numPr>
        <w:rPr>
          <w:lang w:val="uk-UA"/>
        </w:rPr>
      </w:pPr>
      <w:r>
        <w:rPr>
          <w:lang w:val="uk-UA"/>
        </w:rPr>
        <w:t>математика</w:t>
      </w:r>
      <w:r>
        <w:rPr>
          <w:lang w:val="uk-UA"/>
        </w:rPr>
        <w:tab/>
      </w:r>
      <w:r>
        <w:rPr>
          <w:lang w:val="uk-UA"/>
        </w:rPr>
        <w:tab/>
      </w:r>
      <w:r>
        <w:rPr>
          <w:lang w:val="uk-UA"/>
        </w:rPr>
        <w:tab/>
      </w:r>
      <w:r>
        <w:rPr>
          <w:lang w:val="uk-UA"/>
        </w:rPr>
        <w:tab/>
      </w:r>
      <w:r>
        <w:rPr>
          <w:lang w:val="uk-UA"/>
        </w:rPr>
        <w:tab/>
        <w:t>6.6</w:t>
      </w:r>
      <w:r>
        <w:rPr>
          <w:lang w:val="uk-UA"/>
        </w:rPr>
        <w:tab/>
      </w:r>
      <w:r>
        <w:rPr>
          <w:lang w:val="uk-UA"/>
        </w:rPr>
        <w:tab/>
        <w:t>6.6</w:t>
      </w:r>
    </w:p>
    <w:p w:rsidR="005A3560" w:rsidRDefault="005A3560" w:rsidP="005A3560">
      <w:pPr>
        <w:pStyle w:val="a4"/>
        <w:numPr>
          <w:ilvl w:val="0"/>
          <w:numId w:val="1"/>
        </w:numPr>
        <w:rPr>
          <w:lang w:val="uk-UA"/>
        </w:rPr>
      </w:pPr>
      <w:r>
        <w:rPr>
          <w:lang w:val="uk-UA"/>
        </w:rPr>
        <w:t>англійська мова</w:t>
      </w:r>
      <w:r>
        <w:rPr>
          <w:lang w:val="uk-UA"/>
        </w:rPr>
        <w:tab/>
      </w:r>
      <w:r>
        <w:rPr>
          <w:lang w:val="uk-UA"/>
        </w:rPr>
        <w:tab/>
      </w:r>
      <w:r>
        <w:rPr>
          <w:lang w:val="uk-UA"/>
        </w:rPr>
        <w:tab/>
      </w:r>
      <w:r>
        <w:rPr>
          <w:lang w:val="uk-UA"/>
        </w:rPr>
        <w:tab/>
      </w:r>
      <w:r>
        <w:rPr>
          <w:lang w:val="uk-UA"/>
        </w:rPr>
        <w:tab/>
        <w:t>5.4</w:t>
      </w:r>
      <w:r>
        <w:rPr>
          <w:lang w:val="uk-UA"/>
        </w:rPr>
        <w:tab/>
      </w:r>
      <w:r>
        <w:rPr>
          <w:lang w:val="uk-UA"/>
        </w:rPr>
        <w:tab/>
        <w:t>6.1</w:t>
      </w:r>
    </w:p>
    <w:p w:rsidR="005A3560" w:rsidRDefault="005A3560" w:rsidP="005A3560">
      <w:pPr>
        <w:pStyle w:val="a4"/>
        <w:numPr>
          <w:ilvl w:val="0"/>
          <w:numId w:val="1"/>
        </w:numPr>
        <w:rPr>
          <w:lang w:val="uk-UA"/>
        </w:rPr>
      </w:pPr>
      <w:r>
        <w:rPr>
          <w:lang w:val="uk-UA"/>
        </w:rPr>
        <w:t>геометрія</w:t>
      </w:r>
      <w:r>
        <w:rPr>
          <w:lang w:val="uk-UA"/>
        </w:rPr>
        <w:tab/>
      </w:r>
      <w:r>
        <w:rPr>
          <w:lang w:val="uk-UA"/>
        </w:rPr>
        <w:tab/>
      </w:r>
      <w:r>
        <w:rPr>
          <w:lang w:val="uk-UA"/>
        </w:rPr>
        <w:tab/>
      </w:r>
      <w:r>
        <w:rPr>
          <w:lang w:val="uk-UA"/>
        </w:rPr>
        <w:tab/>
      </w:r>
      <w:r>
        <w:rPr>
          <w:lang w:val="uk-UA"/>
        </w:rPr>
        <w:tab/>
      </w:r>
      <w:r>
        <w:rPr>
          <w:lang w:val="uk-UA"/>
        </w:rPr>
        <w:tab/>
        <w:t>6.8</w:t>
      </w:r>
      <w:r>
        <w:rPr>
          <w:lang w:val="uk-UA"/>
        </w:rPr>
        <w:tab/>
      </w:r>
      <w:r>
        <w:rPr>
          <w:lang w:val="uk-UA"/>
        </w:rPr>
        <w:tab/>
        <w:t>5.8</w:t>
      </w:r>
    </w:p>
    <w:p w:rsidR="005A3560" w:rsidRDefault="005A3560" w:rsidP="005A3560">
      <w:pPr>
        <w:pStyle w:val="a4"/>
        <w:numPr>
          <w:ilvl w:val="0"/>
          <w:numId w:val="1"/>
        </w:numPr>
        <w:rPr>
          <w:lang w:val="uk-UA"/>
        </w:rPr>
      </w:pPr>
      <w:r>
        <w:rPr>
          <w:lang w:val="uk-UA"/>
        </w:rPr>
        <w:t>астрономія</w:t>
      </w:r>
      <w:r>
        <w:rPr>
          <w:lang w:val="uk-UA"/>
        </w:rPr>
        <w:tab/>
      </w:r>
      <w:r>
        <w:rPr>
          <w:lang w:val="uk-UA"/>
        </w:rPr>
        <w:tab/>
      </w:r>
      <w:r>
        <w:rPr>
          <w:lang w:val="uk-UA"/>
        </w:rPr>
        <w:tab/>
      </w:r>
      <w:r>
        <w:rPr>
          <w:lang w:val="uk-UA"/>
        </w:rPr>
        <w:tab/>
      </w:r>
      <w:r>
        <w:rPr>
          <w:lang w:val="uk-UA"/>
        </w:rPr>
        <w:tab/>
        <w:t>8.5</w:t>
      </w:r>
      <w:r>
        <w:rPr>
          <w:lang w:val="uk-UA"/>
        </w:rPr>
        <w:tab/>
      </w:r>
      <w:r>
        <w:rPr>
          <w:lang w:val="uk-UA"/>
        </w:rPr>
        <w:tab/>
        <w:t>7.7</w:t>
      </w:r>
    </w:p>
    <w:p w:rsidR="005A3560" w:rsidRDefault="005A3560" w:rsidP="005A3560">
      <w:pPr>
        <w:pStyle w:val="a4"/>
        <w:numPr>
          <w:ilvl w:val="0"/>
          <w:numId w:val="1"/>
        </w:numPr>
        <w:rPr>
          <w:lang w:val="uk-UA"/>
        </w:rPr>
      </w:pPr>
      <w:r>
        <w:rPr>
          <w:lang w:val="uk-UA"/>
        </w:rPr>
        <w:t>природознавство</w:t>
      </w:r>
      <w:r>
        <w:rPr>
          <w:lang w:val="uk-UA"/>
        </w:rPr>
        <w:tab/>
      </w:r>
      <w:r>
        <w:rPr>
          <w:lang w:val="uk-UA"/>
        </w:rPr>
        <w:tab/>
      </w:r>
      <w:r>
        <w:rPr>
          <w:lang w:val="uk-UA"/>
        </w:rPr>
        <w:tab/>
      </w:r>
      <w:r>
        <w:rPr>
          <w:lang w:val="uk-UA"/>
        </w:rPr>
        <w:tab/>
      </w:r>
      <w:r>
        <w:rPr>
          <w:lang w:val="uk-UA"/>
        </w:rPr>
        <w:tab/>
        <w:t>8.8</w:t>
      </w:r>
      <w:r>
        <w:rPr>
          <w:lang w:val="uk-UA"/>
        </w:rPr>
        <w:tab/>
      </w:r>
      <w:r>
        <w:rPr>
          <w:lang w:val="uk-UA"/>
        </w:rPr>
        <w:tab/>
        <w:t>7.8</w:t>
      </w:r>
    </w:p>
    <w:p w:rsidR="005A3560" w:rsidRDefault="005A3560" w:rsidP="005A3560">
      <w:pPr>
        <w:pStyle w:val="a4"/>
        <w:numPr>
          <w:ilvl w:val="0"/>
          <w:numId w:val="1"/>
        </w:numPr>
        <w:rPr>
          <w:lang w:val="uk-UA"/>
        </w:rPr>
      </w:pPr>
      <w:r>
        <w:rPr>
          <w:lang w:val="uk-UA"/>
        </w:rPr>
        <w:t>інформатика</w:t>
      </w:r>
      <w:r>
        <w:rPr>
          <w:lang w:val="uk-UA"/>
        </w:rPr>
        <w:tab/>
      </w:r>
      <w:r>
        <w:rPr>
          <w:lang w:val="uk-UA"/>
        </w:rPr>
        <w:tab/>
      </w:r>
      <w:r>
        <w:rPr>
          <w:lang w:val="uk-UA"/>
        </w:rPr>
        <w:tab/>
      </w:r>
      <w:r>
        <w:rPr>
          <w:lang w:val="uk-UA"/>
        </w:rPr>
        <w:tab/>
      </w:r>
      <w:r>
        <w:rPr>
          <w:lang w:val="uk-UA"/>
        </w:rPr>
        <w:tab/>
        <w:t>8.2</w:t>
      </w:r>
      <w:r>
        <w:rPr>
          <w:lang w:val="uk-UA"/>
        </w:rPr>
        <w:tab/>
      </w:r>
      <w:r>
        <w:rPr>
          <w:lang w:val="uk-UA"/>
        </w:rPr>
        <w:tab/>
        <w:t>8.4</w:t>
      </w:r>
    </w:p>
    <w:p w:rsidR="005A3560" w:rsidRDefault="005A3560" w:rsidP="005A3560">
      <w:pPr>
        <w:pStyle w:val="a4"/>
        <w:numPr>
          <w:ilvl w:val="0"/>
          <w:numId w:val="1"/>
        </w:numPr>
        <w:rPr>
          <w:lang w:val="uk-UA"/>
        </w:rPr>
      </w:pPr>
      <w:r>
        <w:rPr>
          <w:lang w:val="uk-UA"/>
        </w:rPr>
        <w:t>біологія</w:t>
      </w:r>
      <w:r>
        <w:rPr>
          <w:lang w:val="uk-UA"/>
        </w:rPr>
        <w:tab/>
      </w:r>
      <w:r>
        <w:rPr>
          <w:lang w:val="uk-UA"/>
        </w:rPr>
        <w:tab/>
      </w:r>
      <w:r>
        <w:rPr>
          <w:lang w:val="uk-UA"/>
        </w:rPr>
        <w:tab/>
      </w:r>
      <w:r>
        <w:rPr>
          <w:lang w:val="uk-UA"/>
        </w:rPr>
        <w:tab/>
      </w:r>
      <w:r>
        <w:rPr>
          <w:lang w:val="uk-UA"/>
        </w:rPr>
        <w:tab/>
      </w:r>
      <w:r>
        <w:rPr>
          <w:lang w:val="uk-UA"/>
        </w:rPr>
        <w:tab/>
        <w:t>6.6</w:t>
      </w:r>
      <w:r>
        <w:rPr>
          <w:lang w:val="uk-UA"/>
        </w:rPr>
        <w:tab/>
      </w:r>
      <w:r>
        <w:rPr>
          <w:lang w:val="uk-UA"/>
        </w:rPr>
        <w:tab/>
        <w:t>6.5</w:t>
      </w:r>
    </w:p>
    <w:p w:rsidR="005A3560" w:rsidRDefault="005A3560" w:rsidP="005A3560">
      <w:pPr>
        <w:pStyle w:val="a4"/>
        <w:numPr>
          <w:ilvl w:val="0"/>
          <w:numId w:val="1"/>
        </w:numPr>
        <w:rPr>
          <w:lang w:val="uk-UA"/>
        </w:rPr>
      </w:pPr>
      <w:r>
        <w:rPr>
          <w:lang w:val="uk-UA"/>
        </w:rPr>
        <w:t>географія</w:t>
      </w:r>
      <w:r>
        <w:rPr>
          <w:lang w:val="uk-UA"/>
        </w:rPr>
        <w:tab/>
      </w:r>
      <w:r>
        <w:rPr>
          <w:lang w:val="uk-UA"/>
        </w:rPr>
        <w:tab/>
      </w:r>
      <w:r>
        <w:rPr>
          <w:lang w:val="uk-UA"/>
        </w:rPr>
        <w:tab/>
      </w:r>
      <w:r>
        <w:rPr>
          <w:lang w:val="uk-UA"/>
        </w:rPr>
        <w:tab/>
      </w:r>
      <w:r>
        <w:rPr>
          <w:lang w:val="uk-UA"/>
        </w:rPr>
        <w:tab/>
      </w:r>
      <w:r>
        <w:rPr>
          <w:lang w:val="uk-UA"/>
        </w:rPr>
        <w:tab/>
        <w:t>7.3</w:t>
      </w:r>
      <w:r>
        <w:rPr>
          <w:lang w:val="uk-UA"/>
        </w:rPr>
        <w:tab/>
      </w:r>
      <w:r>
        <w:rPr>
          <w:lang w:val="uk-UA"/>
        </w:rPr>
        <w:tab/>
        <w:t>7.5</w:t>
      </w:r>
    </w:p>
    <w:p w:rsidR="005A3560" w:rsidRDefault="005A3560" w:rsidP="005A3560">
      <w:pPr>
        <w:pStyle w:val="a4"/>
        <w:numPr>
          <w:ilvl w:val="0"/>
          <w:numId w:val="1"/>
        </w:numPr>
        <w:rPr>
          <w:lang w:val="uk-UA"/>
        </w:rPr>
      </w:pPr>
      <w:r>
        <w:rPr>
          <w:lang w:val="uk-UA"/>
        </w:rPr>
        <w:t>хімія</w:t>
      </w:r>
      <w:r>
        <w:rPr>
          <w:lang w:val="uk-UA"/>
        </w:rPr>
        <w:tab/>
      </w:r>
      <w:r>
        <w:rPr>
          <w:lang w:val="uk-UA"/>
        </w:rPr>
        <w:tab/>
      </w:r>
      <w:r>
        <w:rPr>
          <w:lang w:val="uk-UA"/>
        </w:rPr>
        <w:tab/>
      </w:r>
      <w:r>
        <w:rPr>
          <w:lang w:val="uk-UA"/>
        </w:rPr>
        <w:tab/>
      </w:r>
      <w:r>
        <w:rPr>
          <w:lang w:val="uk-UA"/>
        </w:rPr>
        <w:tab/>
      </w:r>
      <w:r>
        <w:rPr>
          <w:lang w:val="uk-UA"/>
        </w:rPr>
        <w:tab/>
        <w:t>6.2</w:t>
      </w:r>
      <w:r>
        <w:rPr>
          <w:lang w:val="uk-UA"/>
        </w:rPr>
        <w:tab/>
      </w:r>
      <w:r>
        <w:rPr>
          <w:lang w:val="uk-UA"/>
        </w:rPr>
        <w:tab/>
        <w:t>6.0</w:t>
      </w:r>
    </w:p>
    <w:p w:rsidR="005A3560" w:rsidRDefault="005A3560" w:rsidP="005A3560">
      <w:pPr>
        <w:pStyle w:val="a4"/>
        <w:numPr>
          <w:ilvl w:val="0"/>
          <w:numId w:val="1"/>
        </w:numPr>
        <w:rPr>
          <w:lang w:val="uk-UA"/>
        </w:rPr>
      </w:pPr>
      <w:r>
        <w:rPr>
          <w:lang w:val="uk-UA"/>
        </w:rPr>
        <w:t>фізика</w:t>
      </w:r>
      <w:r>
        <w:rPr>
          <w:lang w:val="uk-UA"/>
        </w:rPr>
        <w:tab/>
      </w:r>
      <w:r>
        <w:rPr>
          <w:lang w:val="uk-UA"/>
        </w:rPr>
        <w:tab/>
      </w:r>
      <w:r>
        <w:rPr>
          <w:lang w:val="uk-UA"/>
        </w:rPr>
        <w:tab/>
      </w:r>
      <w:r>
        <w:rPr>
          <w:lang w:val="uk-UA"/>
        </w:rPr>
        <w:tab/>
      </w:r>
      <w:r>
        <w:rPr>
          <w:lang w:val="uk-UA"/>
        </w:rPr>
        <w:tab/>
      </w:r>
      <w:r>
        <w:rPr>
          <w:lang w:val="uk-UA"/>
        </w:rPr>
        <w:tab/>
        <w:t>6.8</w:t>
      </w:r>
      <w:r>
        <w:rPr>
          <w:lang w:val="uk-UA"/>
        </w:rPr>
        <w:tab/>
      </w:r>
      <w:r>
        <w:rPr>
          <w:lang w:val="uk-UA"/>
        </w:rPr>
        <w:tab/>
        <w:t>6.4</w:t>
      </w:r>
    </w:p>
    <w:p w:rsidR="005A3560" w:rsidRDefault="005A3560" w:rsidP="005A3560">
      <w:pPr>
        <w:pStyle w:val="a4"/>
        <w:numPr>
          <w:ilvl w:val="0"/>
          <w:numId w:val="1"/>
        </w:numPr>
        <w:rPr>
          <w:lang w:val="uk-UA"/>
        </w:rPr>
      </w:pPr>
      <w:r>
        <w:rPr>
          <w:lang w:val="uk-UA"/>
        </w:rPr>
        <w:t>екологія</w:t>
      </w:r>
      <w:r>
        <w:rPr>
          <w:lang w:val="uk-UA"/>
        </w:rPr>
        <w:tab/>
      </w:r>
      <w:r>
        <w:rPr>
          <w:lang w:val="uk-UA"/>
        </w:rPr>
        <w:tab/>
      </w:r>
      <w:r>
        <w:rPr>
          <w:lang w:val="uk-UA"/>
        </w:rPr>
        <w:tab/>
      </w:r>
      <w:r>
        <w:rPr>
          <w:lang w:val="uk-UA"/>
        </w:rPr>
        <w:tab/>
      </w:r>
      <w:r>
        <w:rPr>
          <w:lang w:val="uk-UA"/>
        </w:rPr>
        <w:tab/>
      </w:r>
      <w:r>
        <w:rPr>
          <w:lang w:val="uk-UA"/>
        </w:rPr>
        <w:tab/>
        <w:t>8.6</w:t>
      </w:r>
      <w:r>
        <w:rPr>
          <w:lang w:val="uk-UA"/>
        </w:rPr>
        <w:tab/>
      </w:r>
      <w:r>
        <w:rPr>
          <w:lang w:val="uk-UA"/>
        </w:rPr>
        <w:tab/>
        <w:t>8.2</w:t>
      </w:r>
    </w:p>
    <w:p w:rsidR="005A3560" w:rsidRDefault="005A3560" w:rsidP="005A3560">
      <w:pPr>
        <w:pStyle w:val="a4"/>
        <w:numPr>
          <w:ilvl w:val="0"/>
          <w:numId w:val="1"/>
        </w:numPr>
        <w:rPr>
          <w:lang w:val="uk-UA"/>
        </w:rPr>
      </w:pPr>
      <w:r>
        <w:rPr>
          <w:lang w:val="uk-UA"/>
        </w:rPr>
        <w:t>художня культура</w:t>
      </w:r>
      <w:r>
        <w:rPr>
          <w:lang w:val="uk-UA"/>
        </w:rPr>
        <w:tab/>
      </w:r>
      <w:r>
        <w:rPr>
          <w:lang w:val="uk-UA"/>
        </w:rPr>
        <w:tab/>
      </w:r>
      <w:r>
        <w:rPr>
          <w:lang w:val="uk-UA"/>
        </w:rPr>
        <w:tab/>
      </w:r>
      <w:r>
        <w:rPr>
          <w:lang w:val="uk-UA"/>
        </w:rPr>
        <w:tab/>
        <w:t>8.7</w:t>
      </w:r>
      <w:r>
        <w:rPr>
          <w:lang w:val="uk-UA"/>
        </w:rPr>
        <w:tab/>
      </w:r>
      <w:r>
        <w:rPr>
          <w:lang w:val="uk-UA"/>
        </w:rPr>
        <w:tab/>
        <w:t>8.3</w:t>
      </w:r>
    </w:p>
    <w:p w:rsidR="005A3560" w:rsidRDefault="005A3560" w:rsidP="005A3560">
      <w:pPr>
        <w:pStyle w:val="a4"/>
        <w:numPr>
          <w:ilvl w:val="0"/>
          <w:numId w:val="1"/>
        </w:numPr>
        <w:rPr>
          <w:lang w:val="uk-UA"/>
        </w:rPr>
      </w:pPr>
      <w:r>
        <w:rPr>
          <w:lang w:val="uk-UA"/>
        </w:rPr>
        <w:t>музика</w:t>
      </w:r>
      <w:r>
        <w:rPr>
          <w:lang w:val="uk-UA"/>
        </w:rPr>
        <w:tab/>
      </w:r>
      <w:r>
        <w:rPr>
          <w:lang w:val="uk-UA"/>
        </w:rPr>
        <w:tab/>
      </w:r>
      <w:r>
        <w:rPr>
          <w:lang w:val="uk-UA"/>
        </w:rPr>
        <w:tab/>
      </w:r>
      <w:r>
        <w:rPr>
          <w:lang w:val="uk-UA"/>
        </w:rPr>
        <w:tab/>
      </w:r>
      <w:r>
        <w:rPr>
          <w:lang w:val="uk-UA"/>
        </w:rPr>
        <w:tab/>
      </w:r>
      <w:r>
        <w:rPr>
          <w:lang w:val="uk-UA"/>
        </w:rPr>
        <w:tab/>
        <w:t>9.1</w:t>
      </w:r>
      <w:r>
        <w:rPr>
          <w:lang w:val="uk-UA"/>
        </w:rPr>
        <w:tab/>
      </w:r>
      <w:r>
        <w:rPr>
          <w:lang w:val="uk-UA"/>
        </w:rPr>
        <w:tab/>
        <w:t>8.5</w:t>
      </w:r>
    </w:p>
    <w:p w:rsidR="005A3560" w:rsidRDefault="005A3560" w:rsidP="005A3560">
      <w:pPr>
        <w:pStyle w:val="a4"/>
        <w:numPr>
          <w:ilvl w:val="0"/>
          <w:numId w:val="1"/>
        </w:numPr>
        <w:rPr>
          <w:lang w:val="uk-UA"/>
        </w:rPr>
      </w:pPr>
      <w:r>
        <w:rPr>
          <w:lang w:val="uk-UA"/>
        </w:rPr>
        <w:t>основи здоров’я</w:t>
      </w:r>
      <w:r>
        <w:rPr>
          <w:lang w:val="uk-UA"/>
        </w:rPr>
        <w:tab/>
      </w:r>
      <w:r>
        <w:rPr>
          <w:lang w:val="uk-UA"/>
        </w:rPr>
        <w:tab/>
      </w:r>
      <w:r>
        <w:rPr>
          <w:lang w:val="uk-UA"/>
        </w:rPr>
        <w:tab/>
      </w:r>
      <w:r>
        <w:rPr>
          <w:lang w:val="uk-UA"/>
        </w:rPr>
        <w:tab/>
      </w:r>
      <w:r>
        <w:rPr>
          <w:lang w:val="uk-UA"/>
        </w:rPr>
        <w:tab/>
        <w:t>8.0</w:t>
      </w:r>
      <w:r>
        <w:rPr>
          <w:lang w:val="uk-UA"/>
        </w:rPr>
        <w:tab/>
      </w:r>
      <w:r>
        <w:rPr>
          <w:lang w:val="uk-UA"/>
        </w:rPr>
        <w:tab/>
        <w:t>7.6</w:t>
      </w:r>
    </w:p>
    <w:p w:rsidR="005A3560" w:rsidRDefault="005A3560" w:rsidP="005A3560">
      <w:pPr>
        <w:pStyle w:val="a4"/>
        <w:numPr>
          <w:ilvl w:val="0"/>
          <w:numId w:val="1"/>
        </w:numPr>
        <w:rPr>
          <w:lang w:val="uk-UA"/>
        </w:rPr>
      </w:pPr>
      <w:r>
        <w:rPr>
          <w:lang w:val="uk-UA"/>
        </w:rPr>
        <w:t>образотворче мистецтво</w:t>
      </w:r>
      <w:r>
        <w:rPr>
          <w:lang w:val="uk-UA"/>
        </w:rPr>
        <w:tab/>
      </w:r>
      <w:r>
        <w:rPr>
          <w:lang w:val="uk-UA"/>
        </w:rPr>
        <w:tab/>
      </w:r>
      <w:r>
        <w:rPr>
          <w:lang w:val="uk-UA"/>
        </w:rPr>
        <w:tab/>
        <w:t>9.1</w:t>
      </w:r>
      <w:r>
        <w:rPr>
          <w:lang w:val="uk-UA"/>
        </w:rPr>
        <w:tab/>
      </w:r>
      <w:r>
        <w:rPr>
          <w:lang w:val="uk-UA"/>
        </w:rPr>
        <w:tab/>
        <w:t>8.8</w:t>
      </w:r>
    </w:p>
    <w:p w:rsidR="005A3560" w:rsidRDefault="005A3560" w:rsidP="005A3560">
      <w:pPr>
        <w:pStyle w:val="a4"/>
        <w:numPr>
          <w:ilvl w:val="0"/>
          <w:numId w:val="1"/>
        </w:numPr>
        <w:rPr>
          <w:lang w:val="uk-UA"/>
        </w:rPr>
      </w:pPr>
      <w:r>
        <w:rPr>
          <w:lang w:val="uk-UA"/>
        </w:rPr>
        <w:t>технології</w:t>
      </w:r>
      <w:r>
        <w:rPr>
          <w:lang w:val="uk-UA"/>
        </w:rPr>
        <w:tab/>
      </w:r>
      <w:r>
        <w:rPr>
          <w:lang w:val="uk-UA"/>
        </w:rPr>
        <w:tab/>
      </w:r>
      <w:r>
        <w:rPr>
          <w:lang w:val="uk-UA"/>
        </w:rPr>
        <w:tab/>
      </w:r>
      <w:r>
        <w:rPr>
          <w:lang w:val="uk-UA"/>
        </w:rPr>
        <w:tab/>
      </w:r>
      <w:r>
        <w:rPr>
          <w:lang w:val="uk-UA"/>
        </w:rPr>
        <w:tab/>
      </w:r>
      <w:r>
        <w:rPr>
          <w:lang w:val="uk-UA"/>
        </w:rPr>
        <w:tab/>
        <w:t>9.0</w:t>
      </w:r>
      <w:r>
        <w:rPr>
          <w:lang w:val="uk-UA"/>
        </w:rPr>
        <w:tab/>
      </w:r>
      <w:r>
        <w:rPr>
          <w:lang w:val="uk-UA"/>
        </w:rPr>
        <w:tab/>
        <w:t>9.0</w:t>
      </w:r>
    </w:p>
    <w:p w:rsidR="005A3560" w:rsidRDefault="005A3560" w:rsidP="005A3560">
      <w:pPr>
        <w:pStyle w:val="a4"/>
        <w:numPr>
          <w:ilvl w:val="0"/>
          <w:numId w:val="1"/>
        </w:numPr>
        <w:rPr>
          <w:lang w:val="uk-UA"/>
        </w:rPr>
      </w:pPr>
      <w:r>
        <w:rPr>
          <w:lang w:val="uk-UA"/>
        </w:rPr>
        <w:t>Захист Вітчизни</w:t>
      </w:r>
      <w:r>
        <w:rPr>
          <w:lang w:val="uk-UA"/>
        </w:rPr>
        <w:tab/>
      </w:r>
      <w:r>
        <w:rPr>
          <w:lang w:val="uk-UA"/>
        </w:rPr>
        <w:tab/>
      </w:r>
      <w:r>
        <w:rPr>
          <w:lang w:val="uk-UA"/>
        </w:rPr>
        <w:tab/>
      </w:r>
      <w:r>
        <w:rPr>
          <w:lang w:val="uk-UA"/>
        </w:rPr>
        <w:tab/>
      </w:r>
      <w:r>
        <w:rPr>
          <w:lang w:val="uk-UA"/>
        </w:rPr>
        <w:tab/>
        <w:t>10.8</w:t>
      </w:r>
      <w:r>
        <w:rPr>
          <w:lang w:val="uk-UA"/>
        </w:rPr>
        <w:tab/>
      </w:r>
      <w:r>
        <w:rPr>
          <w:lang w:val="uk-UA"/>
        </w:rPr>
        <w:tab/>
        <w:t>10.5</w:t>
      </w:r>
    </w:p>
    <w:p w:rsidR="005A3560" w:rsidRDefault="005A3560" w:rsidP="005A3560">
      <w:pPr>
        <w:pStyle w:val="a4"/>
        <w:numPr>
          <w:ilvl w:val="0"/>
          <w:numId w:val="1"/>
        </w:numPr>
        <w:rPr>
          <w:lang w:val="uk-UA"/>
        </w:rPr>
      </w:pPr>
      <w:r>
        <w:rPr>
          <w:lang w:val="uk-UA"/>
        </w:rPr>
        <w:t>фізична культура</w:t>
      </w:r>
      <w:r>
        <w:rPr>
          <w:lang w:val="uk-UA"/>
        </w:rPr>
        <w:tab/>
      </w:r>
      <w:r>
        <w:rPr>
          <w:lang w:val="uk-UA"/>
        </w:rPr>
        <w:tab/>
      </w:r>
      <w:r>
        <w:rPr>
          <w:lang w:val="uk-UA"/>
        </w:rPr>
        <w:tab/>
      </w:r>
      <w:r>
        <w:rPr>
          <w:lang w:val="uk-UA"/>
        </w:rPr>
        <w:tab/>
        <w:t>9.6</w:t>
      </w:r>
      <w:r>
        <w:rPr>
          <w:lang w:val="uk-UA"/>
        </w:rPr>
        <w:tab/>
      </w:r>
      <w:r>
        <w:rPr>
          <w:lang w:val="uk-UA"/>
        </w:rPr>
        <w:tab/>
        <w:t>9.9</w:t>
      </w:r>
    </w:p>
    <w:p w:rsidR="005A3560" w:rsidRDefault="005A3560" w:rsidP="005A3560">
      <w:pPr>
        <w:pStyle w:val="a4"/>
        <w:numPr>
          <w:ilvl w:val="0"/>
          <w:numId w:val="1"/>
        </w:numPr>
        <w:rPr>
          <w:lang w:val="uk-UA"/>
        </w:rPr>
      </w:pPr>
      <w:r>
        <w:rPr>
          <w:lang w:val="uk-UA"/>
        </w:rPr>
        <w:t>по школі</w:t>
      </w:r>
      <w:r>
        <w:rPr>
          <w:lang w:val="uk-UA"/>
        </w:rPr>
        <w:tab/>
      </w:r>
      <w:r>
        <w:rPr>
          <w:lang w:val="uk-UA"/>
        </w:rPr>
        <w:tab/>
      </w:r>
      <w:r>
        <w:rPr>
          <w:lang w:val="uk-UA"/>
        </w:rPr>
        <w:tab/>
      </w:r>
      <w:r>
        <w:rPr>
          <w:lang w:val="uk-UA"/>
        </w:rPr>
        <w:tab/>
      </w:r>
      <w:r>
        <w:rPr>
          <w:lang w:val="uk-UA"/>
        </w:rPr>
        <w:tab/>
      </w:r>
      <w:r>
        <w:rPr>
          <w:lang w:val="uk-UA"/>
        </w:rPr>
        <w:tab/>
        <w:t>7.7</w:t>
      </w:r>
      <w:r>
        <w:rPr>
          <w:lang w:val="uk-UA"/>
        </w:rPr>
        <w:tab/>
      </w:r>
      <w:r>
        <w:rPr>
          <w:lang w:val="uk-UA"/>
        </w:rPr>
        <w:tab/>
        <w:t>7.3</w:t>
      </w:r>
    </w:p>
    <w:p w:rsidR="005A3560" w:rsidRDefault="005A3560" w:rsidP="005A3560">
      <w:pPr>
        <w:pStyle w:val="a4"/>
        <w:ind w:left="705"/>
        <w:rPr>
          <w:lang w:val="uk-UA"/>
        </w:rPr>
      </w:pPr>
    </w:p>
    <w:p w:rsidR="005A3560" w:rsidRDefault="005A3560" w:rsidP="005A3560">
      <w:pPr>
        <w:pStyle w:val="a4"/>
        <w:rPr>
          <w:lang w:val="uk-UA"/>
        </w:rPr>
      </w:pPr>
      <w:r>
        <w:rPr>
          <w:lang w:val="uk-UA"/>
        </w:rPr>
        <w:t>Таким чином найвищий рівень навчальних досягнень на кінець навчального року учні виявили з курсу «Захист Вітчизни» - 10.8 балів (</w:t>
      </w:r>
      <w:proofErr w:type="spellStart"/>
      <w:r>
        <w:rPr>
          <w:lang w:val="uk-UA"/>
        </w:rPr>
        <w:t>вч.Філатов</w:t>
      </w:r>
      <w:proofErr w:type="spellEnd"/>
      <w:r>
        <w:rPr>
          <w:lang w:val="uk-UA"/>
        </w:rPr>
        <w:t xml:space="preserve"> І.А.), фізичної культури – 9.6 балів (</w:t>
      </w:r>
      <w:proofErr w:type="spellStart"/>
      <w:r>
        <w:rPr>
          <w:lang w:val="uk-UA"/>
        </w:rPr>
        <w:t>вч.Ярмоленко</w:t>
      </w:r>
      <w:proofErr w:type="spellEnd"/>
      <w:r>
        <w:rPr>
          <w:lang w:val="uk-UA"/>
        </w:rPr>
        <w:t xml:space="preserve"> С.В. та Філатов І.А.), а найнижчий з алгебри – 5.4 бали (</w:t>
      </w:r>
      <w:proofErr w:type="spellStart"/>
      <w:r>
        <w:rPr>
          <w:lang w:val="uk-UA"/>
        </w:rPr>
        <w:t>вч.Ситайло</w:t>
      </w:r>
      <w:proofErr w:type="spellEnd"/>
      <w:r>
        <w:rPr>
          <w:lang w:val="uk-UA"/>
        </w:rPr>
        <w:t xml:space="preserve"> Н.А., </w:t>
      </w:r>
      <w:proofErr w:type="spellStart"/>
      <w:r>
        <w:rPr>
          <w:lang w:val="uk-UA"/>
        </w:rPr>
        <w:t>Шомко</w:t>
      </w:r>
      <w:proofErr w:type="spellEnd"/>
      <w:r>
        <w:rPr>
          <w:lang w:val="uk-UA"/>
        </w:rPr>
        <w:t xml:space="preserve"> С.Г.), хімії – 6.2 бали (</w:t>
      </w:r>
      <w:proofErr w:type="spellStart"/>
      <w:r>
        <w:rPr>
          <w:lang w:val="uk-UA"/>
        </w:rPr>
        <w:t>вч.Дмитренко</w:t>
      </w:r>
      <w:proofErr w:type="spellEnd"/>
      <w:r>
        <w:rPr>
          <w:lang w:val="uk-UA"/>
        </w:rPr>
        <w:t xml:space="preserve"> Н.Б.)</w:t>
      </w:r>
    </w:p>
    <w:p w:rsidR="005A3560" w:rsidRDefault="005A3560" w:rsidP="005A3560">
      <w:pPr>
        <w:pStyle w:val="a4"/>
        <w:ind w:left="705"/>
        <w:rPr>
          <w:lang w:val="uk-UA"/>
        </w:rPr>
      </w:pPr>
      <w:r>
        <w:rPr>
          <w:lang w:val="uk-UA"/>
        </w:rPr>
        <w:tab/>
        <w:t>Учні 4 і 9 класів на кінець навчального року проходили ДПА, у 4 класі з</w:t>
      </w:r>
    </w:p>
    <w:p w:rsidR="005A3560" w:rsidRDefault="005A3560" w:rsidP="005A3560">
      <w:pPr>
        <w:pStyle w:val="a4"/>
        <w:numPr>
          <w:ilvl w:val="0"/>
          <w:numId w:val="1"/>
        </w:numPr>
        <w:rPr>
          <w:lang w:val="uk-UA"/>
        </w:rPr>
      </w:pPr>
      <w:r>
        <w:rPr>
          <w:lang w:val="uk-UA"/>
        </w:rPr>
        <w:t>української мови та літературного читання – середній бал – 8.7</w:t>
      </w:r>
    </w:p>
    <w:p w:rsidR="005A3560" w:rsidRDefault="005A3560" w:rsidP="005A3560">
      <w:pPr>
        <w:pStyle w:val="a4"/>
        <w:numPr>
          <w:ilvl w:val="0"/>
          <w:numId w:val="1"/>
        </w:numPr>
        <w:rPr>
          <w:lang w:val="uk-UA"/>
        </w:rPr>
      </w:pPr>
      <w:r>
        <w:rPr>
          <w:lang w:val="uk-UA"/>
        </w:rPr>
        <w:t>математики – 8</w:t>
      </w:r>
      <w:r>
        <w:rPr>
          <w:lang w:val="uk-UA"/>
        </w:rPr>
        <w:tab/>
        <w:t xml:space="preserve"> (вч. Демиденко Т.С.).</w:t>
      </w:r>
    </w:p>
    <w:p w:rsidR="005A3560" w:rsidRDefault="005A3560" w:rsidP="005A3560">
      <w:pPr>
        <w:pStyle w:val="a4"/>
        <w:ind w:left="705"/>
        <w:rPr>
          <w:lang w:val="uk-UA"/>
        </w:rPr>
      </w:pPr>
    </w:p>
    <w:p w:rsidR="005A3560" w:rsidRDefault="005A3560" w:rsidP="005A3560">
      <w:pPr>
        <w:pStyle w:val="a4"/>
        <w:ind w:left="705"/>
        <w:rPr>
          <w:lang w:val="uk-UA"/>
        </w:rPr>
      </w:pPr>
      <w:r>
        <w:rPr>
          <w:lang w:val="uk-UA"/>
        </w:rPr>
        <w:t>у 9 класі з:</w:t>
      </w:r>
    </w:p>
    <w:p w:rsidR="005A3560" w:rsidRDefault="005A3560" w:rsidP="005A3560">
      <w:pPr>
        <w:pStyle w:val="a4"/>
        <w:ind w:left="705"/>
        <w:rPr>
          <w:lang w:val="uk-UA"/>
        </w:rPr>
      </w:pPr>
    </w:p>
    <w:p w:rsidR="005A3560" w:rsidRDefault="005A3560" w:rsidP="005A3560">
      <w:pPr>
        <w:pStyle w:val="a4"/>
        <w:numPr>
          <w:ilvl w:val="0"/>
          <w:numId w:val="1"/>
        </w:numPr>
        <w:rPr>
          <w:lang w:val="uk-UA"/>
        </w:rPr>
      </w:pPr>
      <w:r>
        <w:rPr>
          <w:lang w:val="uk-UA"/>
        </w:rPr>
        <w:t>української мови – середній бал 7.4 (</w:t>
      </w:r>
      <w:proofErr w:type="spellStart"/>
      <w:r>
        <w:rPr>
          <w:lang w:val="uk-UA"/>
        </w:rPr>
        <w:t>вч.Кот</w:t>
      </w:r>
      <w:proofErr w:type="spellEnd"/>
      <w:r>
        <w:rPr>
          <w:lang w:val="uk-UA"/>
        </w:rPr>
        <w:t xml:space="preserve"> А.П.)</w:t>
      </w:r>
    </w:p>
    <w:p w:rsidR="005A3560" w:rsidRDefault="005A3560" w:rsidP="005A3560">
      <w:pPr>
        <w:pStyle w:val="a4"/>
        <w:numPr>
          <w:ilvl w:val="0"/>
          <w:numId w:val="1"/>
        </w:numPr>
        <w:rPr>
          <w:lang w:val="uk-UA"/>
        </w:rPr>
      </w:pPr>
      <w:r>
        <w:rPr>
          <w:lang w:val="uk-UA"/>
        </w:rPr>
        <w:t>математики -  середній бал 6.8 (</w:t>
      </w:r>
      <w:proofErr w:type="spellStart"/>
      <w:r>
        <w:rPr>
          <w:lang w:val="uk-UA"/>
        </w:rPr>
        <w:t>вч.Шомко</w:t>
      </w:r>
      <w:proofErr w:type="spellEnd"/>
      <w:r>
        <w:rPr>
          <w:lang w:val="uk-UA"/>
        </w:rPr>
        <w:t xml:space="preserve"> С.Г.)</w:t>
      </w:r>
    </w:p>
    <w:p w:rsidR="005A3560" w:rsidRDefault="005A3560" w:rsidP="005A3560">
      <w:pPr>
        <w:pStyle w:val="a4"/>
        <w:numPr>
          <w:ilvl w:val="0"/>
          <w:numId w:val="1"/>
        </w:numPr>
        <w:rPr>
          <w:lang w:val="uk-UA"/>
        </w:rPr>
      </w:pPr>
      <w:r>
        <w:rPr>
          <w:lang w:val="uk-UA"/>
        </w:rPr>
        <w:t>географії -  середній бал 8.6 (</w:t>
      </w:r>
      <w:proofErr w:type="spellStart"/>
      <w:r>
        <w:rPr>
          <w:lang w:val="uk-UA"/>
        </w:rPr>
        <w:t>вч.Москальчук</w:t>
      </w:r>
      <w:proofErr w:type="spellEnd"/>
      <w:r>
        <w:rPr>
          <w:lang w:val="uk-UA"/>
        </w:rPr>
        <w:t xml:space="preserve"> В.П.)</w:t>
      </w:r>
    </w:p>
    <w:p w:rsidR="005A3560" w:rsidRDefault="005A3560" w:rsidP="005A3560">
      <w:pPr>
        <w:pStyle w:val="a4"/>
        <w:numPr>
          <w:ilvl w:val="0"/>
          <w:numId w:val="1"/>
        </w:numPr>
        <w:rPr>
          <w:lang w:val="uk-UA"/>
        </w:rPr>
      </w:pPr>
    </w:p>
    <w:p w:rsidR="005A3560" w:rsidRDefault="005A3560" w:rsidP="005A3560">
      <w:pPr>
        <w:pStyle w:val="a4"/>
        <w:rPr>
          <w:lang w:val="uk-UA"/>
        </w:rPr>
      </w:pPr>
      <w:r>
        <w:rPr>
          <w:lang w:val="uk-UA"/>
        </w:rPr>
        <w:t>випускники 11 класу ДПА проходили у формі ЗНО з:</w:t>
      </w:r>
    </w:p>
    <w:p w:rsidR="005A3560" w:rsidRDefault="005A3560" w:rsidP="005A3560">
      <w:pPr>
        <w:pStyle w:val="a4"/>
        <w:rPr>
          <w:lang w:val="uk-UA"/>
        </w:rPr>
      </w:pPr>
      <w:r>
        <w:rPr>
          <w:lang w:val="uk-UA"/>
        </w:rPr>
        <w:tab/>
      </w:r>
    </w:p>
    <w:p w:rsidR="005A3560" w:rsidRDefault="005A3560" w:rsidP="005A3560">
      <w:pPr>
        <w:pStyle w:val="a4"/>
        <w:numPr>
          <w:ilvl w:val="0"/>
          <w:numId w:val="1"/>
        </w:numPr>
        <w:rPr>
          <w:lang w:val="uk-UA"/>
        </w:rPr>
      </w:pPr>
      <w:r>
        <w:rPr>
          <w:lang w:val="uk-UA"/>
        </w:rPr>
        <w:t>української мови -12учнів - середній бал 6.75 (</w:t>
      </w:r>
      <w:proofErr w:type="spellStart"/>
      <w:r>
        <w:rPr>
          <w:lang w:val="uk-UA"/>
        </w:rPr>
        <w:t>вч.Яценко</w:t>
      </w:r>
      <w:proofErr w:type="spellEnd"/>
      <w:r>
        <w:rPr>
          <w:lang w:val="uk-UA"/>
        </w:rPr>
        <w:t xml:space="preserve"> Ю.П.)- третє місце серед шкіл ОТГ;</w:t>
      </w:r>
    </w:p>
    <w:p w:rsidR="005A3560" w:rsidRDefault="005A3560" w:rsidP="005A3560">
      <w:pPr>
        <w:pStyle w:val="a4"/>
        <w:numPr>
          <w:ilvl w:val="0"/>
          <w:numId w:val="1"/>
        </w:numPr>
        <w:rPr>
          <w:lang w:val="uk-UA"/>
        </w:rPr>
      </w:pPr>
      <w:r>
        <w:rPr>
          <w:lang w:val="uk-UA"/>
        </w:rPr>
        <w:t>історії України – 7 учнів - середній бал – 6.3 (</w:t>
      </w:r>
      <w:proofErr w:type="spellStart"/>
      <w:r>
        <w:rPr>
          <w:lang w:val="uk-UA"/>
        </w:rPr>
        <w:t>вч.Кот</w:t>
      </w:r>
      <w:proofErr w:type="spellEnd"/>
      <w:r>
        <w:rPr>
          <w:lang w:val="uk-UA"/>
        </w:rPr>
        <w:t xml:space="preserve"> Н.В.);</w:t>
      </w:r>
    </w:p>
    <w:p w:rsidR="005A3560" w:rsidRDefault="005A3560" w:rsidP="005A3560">
      <w:pPr>
        <w:pStyle w:val="a4"/>
        <w:numPr>
          <w:ilvl w:val="0"/>
          <w:numId w:val="1"/>
        </w:numPr>
        <w:rPr>
          <w:lang w:val="uk-UA"/>
        </w:rPr>
      </w:pPr>
      <w:r>
        <w:rPr>
          <w:lang w:val="uk-UA"/>
        </w:rPr>
        <w:t>математики – 6 учнів -  середній бал – 5.8 (</w:t>
      </w:r>
      <w:proofErr w:type="spellStart"/>
      <w:r>
        <w:rPr>
          <w:lang w:val="uk-UA"/>
        </w:rPr>
        <w:t>вч.Ситайло</w:t>
      </w:r>
      <w:proofErr w:type="spellEnd"/>
      <w:r>
        <w:rPr>
          <w:lang w:val="uk-UA"/>
        </w:rPr>
        <w:t xml:space="preserve"> Н.А.);</w:t>
      </w:r>
    </w:p>
    <w:p w:rsidR="005A3560" w:rsidRDefault="005A3560" w:rsidP="005A3560">
      <w:pPr>
        <w:pStyle w:val="a4"/>
        <w:numPr>
          <w:ilvl w:val="0"/>
          <w:numId w:val="1"/>
        </w:numPr>
        <w:rPr>
          <w:lang w:val="uk-UA"/>
        </w:rPr>
      </w:pPr>
      <w:r>
        <w:rPr>
          <w:lang w:val="uk-UA"/>
        </w:rPr>
        <w:t>біології – 6 учнів  - середній бал -6 (</w:t>
      </w:r>
      <w:proofErr w:type="spellStart"/>
      <w:r>
        <w:rPr>
          <w:lang w:val="uk-UA"/>
        </w:rPr>
        <w:t>вч.Дмитренко</w:t>
      </w:r>
      <w:proofErr w:type="spellEnd"/>
      <w:r>
        <w:rPr>
          <w:lang w:val="uk-UA"/>
        </w:rPr>
        <w:t xml:space="preserve"> Н.Б.);</w:t>
      </w:r>
    </w:p>
    <w:p w:rsidR="005A3560" w:rsidRDefault="005A3560" w:rsidP="005A3560">
      <w:pPr>
        <w:pStyle w:val="a4"/>
        <w:numPr>
          <w:ilvl w:val="0"/>
          <w:numId w:val="1"/>
        </w:numPr>
        <w:rPr>
          <w:lang w:val="uk-UA"/>
        </w:rPr>
      </w:pPr>
      <w:r>
        <w:rPr>
          <w:lang w:val="uk-UA"/>
        </w:rPr>
        <w:t>географії – 2 учні – середній бал – 6.5 (</w:t>
      </w:r>
      <w:proofErr w:type="spellStart"/>
      <w:r>
        <w:rPr>
          <w:lang w:val="uk-UA"/>
        </w:rPr>
        <w:t>вч.Москальчук</w:t>
      </w:r>
      <w:proofErr w:type="spellEnd"/>
      <w:r>
        <w:rPr>
          <w:lang w:val="uk-UA"/>
        </w:rPr>
        <w:t xml:space="preserve"> В.П.);</w:t>
      </w:r>
    </w:p>
    <w:p w:rsidR="005A3560" w:rsidRDefault="005A3560" w:rsidP="005A3560">
      <w:pPr>
        <w:pStyle w:val="a4"/>
        <w:numPr>
          <w:ilvl w:val="0"/>
          <w:numId w:val="1"/>
        </w:numPr>
        <w:rPr>
          <w:lang w:val="uk-UA"/>
        </w:rPr>
      </w:pPr>
      <w:r>
        <w:rPr>
          <w:lang w:val="uk-UA"/>
        </w:rPr>
        <w:lastRenderedPageBreak/>
        <w:t>фізики – 1 учень – середній бал – 6 (</w:t>
      </w:r>
      <w:proofErr w:type="spellStart"/>
      <w:r>
        <w:rPr>
          <w:lang w:val="uk-UA"/>
        </w:rPr>
        <w:t>вч.Васьківський</w:t>
      </w:r>
      <w:proofErr w:type="spellEnd"/>
      <w:r>
        <w:rPr>
          <w:lang w:val="uk-UA"/>
        </w:rPr>
        <w:t xml:space="preserve"> Ю.М.)</w:t>
      </w:r>
    </w:p>
    <w:p w:rsidR="005A3560" w:rsidRDefault="005A3560" w:rsidP="005A3560">
      <w:pPr>
        <w:pStyle w:val="a4"/>
        <w:numPr>
          <w:ilvl w:val="0"/>
          <w:numId w:val="1"/>
        </w:numPr>
        <w:rPr>
          <w:lang w:val="uk-UA"/>
        </w:rPr>
      </w:pPr>
      <w:r>
        <w:rPr>
          <w:lang w:val="uk-UA"/>
        </w:rPr>
        <w:t>англійської мови – 1 учень – середній бал – 9 (</w:t>
      </w:r>
      <w:proofErr w:type="spellStart"/>
      <w:r>
        <w:rPr>
          <w:lang w:val="uk-UA"/>
        </w:rPr>
        <w:t>вч.Лозко</w:t>
      </w:r>
      <w:proofErr w:type="spellEnd"/>
      <w:r>
        <w:rPr>
          <w:lang w:val="uk-UA"/>
        </w:rPr>
        <w:t xml:space="preserve"> Л.В.)</w:t>
      </w:r>
    </w:p>
    <w:p w:rsidR="005A3560" w:rsidRDefault="005A3560" w:rsidP="005A3560">
      <w:pPr>
        <w:pStyle w:val="a4"/>
        <w:numPr>
          <w:ilvl w:val="0"/>
          <w:numId w:val="1"/>
        </w:numPr>
        <w:rPr>
          <w:lang w:val="uk-UA"/>
        </w:rPr>
      </w:pPr>
      <w:r>
        <w:rPr>
          <w:lang w:val="uk-UA"/>
        </w:rPr>
        <w:t>хімії – 1 учень середній бал – 8 (</w:t>
      </w:r>
      <w:proofErr w:type="spellStart"/>
      <w:r>
        <w:rPr>
          <w:lang w:val="uk-UA"/>
        </w:rPr>
        <w:t>вч.Дмитренко</w:t>
      </w:r>
      <w:proofErr w:type="spellEnd"/>
      <w:r>
        <w:rPr>
          <w:lang w:val="uk-UA"/>
        </w:rPr>
        <w:t xml:space="preserve"> Н.Б.)</w:t>
      </w:r>
    </w:p>
    <w:p w:rsidR="005A3560" w:rsidRDefault="005A3560" w:rsidP="005A3560">
      <w:pPr>
        <w:pStyle w:val="a4"/>
        <w:ind w:left="1065"/>
        <w:rPr>
          <w:lang w:val="uk-UA"/>
        </w:rPr>
      </w:pPr>
      <w:r>
        <w:rPr>
          <w:lang w:val="uk-UA"/>
        </w:rPr>
        <w:t>середній бал – 6.8 бала.</w:t>
      </w:r>
    </w:p>
    <w:p w:rsidR="005A3560" w:rsidRDefault="005A3560" w:rsidP="005A3560">
      <w:pPr>
        <w:pStyle w:val="a4"/>
        <w:ind w:left="1065"/>
        <w:rPr>
          <w:lang w:val="uk-UA"/>
        </w:rPr>
      </w:pPr>
    </w:p>
    <w:p w:rsidR="005A3560" w:rsidRDefault="005A3560" w:rsidP="005A3560">
      <w:pPr>
        <w:pStyle w:val="a4"/>
        <w:rPr>
          <w:lang w:val="uk-UA"/>
        </w:rPr>
      </w:pPr>
      <w:r>
        <w:rPr>
          <w:lang w:val="uk-UA"/>
        </w:rPr>
        <w:t>За підсумками ЗНО школа в 2018-2019 навчальному році зайняла 135 місце серед 324 навчальних закладів області та 8 – серед шкіл району.</w:t>
      </w:r>
    </w:p>
    <w:p w:rsidR="005A3560" w:rsidRDefault="005A3560" w:rsidP="005A3560">
      <w:pPr>
        <w:pStyle w:val="a4"/>
        <w:rPr>
          <w:lang w:val="uk-UA"/>
        </w:rPr>
      </w:pPr>
      <w:r>
        <w:rPr>
          <w:lang w:val="uk-UA"/>
        </w:rPr>
        <w:tab/>
        <w:t xml:space="preserve">Шість випускників школи, що становить 50% від всіх учнів класу, а це Авраменко Юлія, Денисюк Марина, </w:t>
      </w:r>
      <w:proofErr w:type="spellStart"/>
      <w:r>
        <w:rPr>
          <w:lang w:val="uk-UA"/>
        </w:rPr>
        <w:t>Маринін</w:t>
      </w:r>
      <w:proofErr w:type="spellEnd"/>
      <w:r>
        <w:rPr>
          <w:lang w:val="uk-UA"/>
        </w:rPr>
        <w:t xml:space="preserve"> Максим, Савицька Анастасія, Сокирко Марія, </w:t>
      </w:r>
    </w:p>
    <w:p w:rsidR="005A3560" w:rsidRDefault="005A3560" w:rsidP="005A3560">
      <w:pPr>
        <w:pStyle w:val="a4"/>
        <w:rPr>
          <w:lang w:val="uk-UA"/>
        </w:rPr>
      </w:pPr>
      <w:proofErr w:type="spellStart"/>
      <w:r>
        <w:rPr>
          <w:lang w:val="uk-UA"/>
        </w:rPr>
        <w:t>Шомко</w:t>
      </w:r>
      <w:proofErr w:type="spellEnd"/>
      <w:r>
        <w:rPr>
          <w:lang w:val="uk-UA"/>
        </w:rPr>
        <w:t xml:space="preserve"> Юрій продовжують навчання у вищих навчальних закладах  Житомира та Києва </w:t>
      </w:r>
    </w:p>
    <w:p w:rsidR="005A3560" w:rsidRDefault="005A3560" w:rsidP="005A3560">
      <w:pPr>
        <w:pStyle w:val="a4"/>
        <w:rPr>
          <w:lang w:val="uk-UA"/>
        </w:rPr>
      </w:pPr>
      <w:r>
        <w:rPr>
          <w:lang w:val="uk-UA"/>
        </w:rPr>
        <w:t>ІІІ-ІУ рівня акредитації.</w:t>
      </w:r>
    </w:p>
    <w:p w:rsidR="005A3560" w:rsidRDefault="005A3560" w:rsidP="005A3560">
      <w:pPr>
        <w:pStyle w:val="a4"/>
        <w:rPr>
          <w:lang w:val="uk-UA"/>
        </w:rPr>
      </w:pPr>
      <w:r>
        <w:rPr>
          <w:lang w:val="uk-UA"/>
        </w:rPr>
        <w:tab/>
        <w:t xml:space="preserve">З відмінними успіхами школу закінчили Омельченко Володимир та Шелест Маргарита – 3клас, Дмитренко Артем та Шелест Валентина – 4 клас, Омельченко </w:t>
      </w:r>
      <w:proofErr w:type="spellStart"/>
      <w:r>
        <w:rPr>
          <w:lang w:val="uk-UA"/>
        </w:rPr>
        <w:t>Дмитрій</w:t>
      </w:r>
      <w:proofErr w:type="spellEnd"/>
      <w:r>
        <w:rPr>
          <w:lang w:val="uk-UA"/>
        </w:rPr>
        <w:t xml:space="preserve"> – 7 клас, </w:t>
      </w:r>
      <w:proofErr w:type="spellStart"/>
      <w:r>
        <w:rPr>
          <w:lang w:val="uk-UA"/>
        </w:rPr>
        <w:t>Корзун</w:t>
      </w:r>
      <w:proofErr w:type="spellEnd"/>
      <w:r>
        <w:rPr>
          <w:lang w:val="uk-UA"/>
        </w:rPr>
        <w:t xml:space="preserve"> Вікторія – 10 клас.</w:t>
      </w:r>
    </w:p>
    <w:p w:rsidR="005A3560" w:rsidRDefault="005A3560" w:rsidP="005A3560">
      <w:pPr>
        <w:pStyle w:val="a4"/>
        <w:rPr>
          <w:lang w:val="uk-UA"/>
        </w:rPr>
      </w:pPr>
      <w:r>
        <w:rPr>
          <w:lang w:val="uk-UA"/>
        </w:rPr>
        <w:tab/>
        <w:t>П’ять випускників 11 класу нагороджено Премією ім. І.Ф.</w:t>
      </w:r>
      <w:proofErr w:type="spellStart"/>
      <w:r>
        <w:rPr>
          <w:lang w:val="uk-UA"/>
        </w:rPr>
        <w:t>Прокопенка</w:t>
      </w:r>
      <w:proofErr w:type="spellEnd"/>
      <w:r>
        <w:rPr>
          <w:lang w:val="uk-UA"/>
        </w:rPr>
        <w:t xml:space="preserve">. Це – Авраменко Юлія – з музичного мистецтва, Денисюк Марина, </w:t>
      </w:r>
      <w:proofErr w:type="spellStart"/>
      <w:r>
        <w:rPr>
          <w:lang w:val="uk-UA"/>
        </w:rPr>
        <w:t>Дідус</w:t>
      </w:r>
      <w:proofErr w:type="spellEnd"/>
      <w:r>
        <w:rPr>
          <w:lang w:val="uk-UA"/>
        </w:rPr>
        <w:t xml:space="preserve"> Вадим, </w:t>
      </w:r>
    </w:p>
    <w:p w:rsidR="005A3560" w:rsidRDefault="005A3560" w:rsidP="005A3560">
      <w:pPr>
        <w:pStyle w:val="a4"/>
        <w:rPr>
          <w:lang w:val="uk-UA"/>
        </w:rPr>
      </w:pPr>
      <w:proofErr w:type="spellStart"/>
      <w:r>
        <w:rPr>
          <w:lang w:val="uk-UA"/>
        </w:rPr>
        <w:t>Маринін</w:t>
      </w:r>
      <w:proofErr w:type="spellEnd"/>
      <w:r>
        <w:rPr>
          <w:lang w:val="uk-UA"/>
        </w:rPr>
        <w:t xml:space="preserve"> Максим Савицька Анастасія в номінації «Фізична культура».</w:t>
      </w:r>
    </w:p>
    <w:p w:rsidR="005A3560" w:rsidRDefault="005A3560" w:rsidP="005A3560">
      <w:pPr>
        <w:pStyle w:val="a4"/>
        <w:rPr>
          <w:lang w:val="uk-UA"/>
        </w:rPr>
      </w:pPr>
    </w:p>
    <w:p w:rsidR="005A3560" w:rsidRDefault="005A3560" w:rsidP="005A3560">
      <w:pPr>
        <w:pStyle w:val="a4"/>
        <w:rPr>
          <w:b/>
          <w:lang w:val="uk-UA"/>
        </w:rPr>
      </w:pPr>
      <w:r>
        <w:rPr>
          <w:b/>
          <w:lang w:val="uk-UA"/>
        </w:rPr>
        <w:tab/>
        <w:t>У. Робота з обдарованими дітьми.</w:t>
      </w:r>
    </w:p>
    <w:p w:rsidR="005A3560" w:rsidRDefault="005A3560" w:rsidP="005A3560">
      <w:pPr>
        <w:pStyle w:val="a4"/>
        <w:rPr>
          <w:lang w:val="uk-UA"/>
        </w:rPr>
      </w:pPr>
    </w:p>
    <w:p w:rsidR="005A3560" w:rsidRDefault="005A3560" w:rsidP="005A3560">
      <w:pPr>
        <w:pStyle w:val="a4"/>
        <w:rPr>
          <w:lang w:val="uk-UA"/>
        </w:rPr>
      </w:pPr>
      <w:r>
        <w:rPr>
          <w:lang w:val="uk-UA"/>
        </w:rPr>
        <w:tab/>
        <w:t>Підтримка та розвиток учнів, що володіють знаннями та здібностями до можливості високих досягнень є однією з пріоритетних напрямків сучасної української освіти.</w:t>
      </w:r>
    </w:p>
    <w:p w:rsidR="005A3560" w:rsidRDefault="005A3560" w:rsidP="005A3560">
      <w:pPr>
        <w:pStyle w:val="a4"/>
        <w:rPr>
          <w:lang w:val="uk-UA"/>
        </w:rPr>
      </w:pPr>
      <w:r>
        <w:rPr>
          <w:lang w:val="uk-UA"/>
        </w:rPr>
        <w:tab/>
        <w:t xml:space="preserve">Педагогічний колектив з року в рік  докладає зусилля  для якісного забезпечення результативності  навчально-виховного процесу, оволодіння учнями </w:t>
      </w:r>
      <w:proofErr w:type="spellStart"/>
      <w:r>
        <w:rPr>
          <w:lang w:val="uk-UA"/>
        </w:rPr>
        <w:t>загальнонавчальними</w:t>
      </w:r>
      <w:proofErr w:type="spellEnd"/>
      <w:r>
        <w:rPr>
          <w:lang w:val="uk-UA"/>
        </w:rPr>
        <w:t xml:space="preserve"> вміннями та навичками, спрямованими на розвиток індивідуальних здібностей кожної дитини, створення умов для її реалізації.</w:t>
      </w:r>
    </w:p>
    <w:p w:rsidR="005A3560" w:rsidRDefault="005A3560" w:rsidP="005A3560">
      <w:pPr>
        <w:pStyle w:val="a4"/>
        <w:rPr>
          <w:lang w:val="uk-UA"/>
        </w:rPr>
      </w:pPr>
      <w:r>
        <w:rPr>
          <w:lang w:val="uk-UA"/>
        </w:rPr>
        <w:tab/>
        <w:t xml:space="preserve">У школі протягом жовтня місяця проведено І етап Всеукраїнських олімпіад з базових дисциплін, а їх переможці стали учасниками ІІ районного етапу, де призерами стали – </w:t>
      </w:r>
      <w:proofErr w:type="spellStart"/>
      <w:r>
        <w:rPr>
          <w:lang w:val="uk-UA"/>
        </w:rPr>
        <w:t>Лугина</w:t>
      </w:r>
      <w:proofErr w:type="spellEnd"/>
      <w:r>
        <w:rPr>
          <w:lang w:val="uk-UA"/>
        </w:rPr>
        <w:t xml:space="preserve"> Анастасія (9кл.) – 3  місце з інформаційних технологій</w:t>
      </w:r>
    </w:p>
    <w:p w:rsidR="005A3560" w:rsidRDefault="005A3560" w:rsidP="005A3560">
      <w:pPr>
        <w:pStyle w:val="a4"/>
        <w:rPr>
          <w:lang w:val="uk-UA"/>
        </w:rPr>
      </w:pPr>
      <w:r>
        <w:rPr>
          <w:lang w:val="uk-UA"/>
        </w:rPr>
        <w:t>(</w:t>
      </w:r>
      <w:proofErr w:type="spellStart"/>
      <w:r>
        <w:rPr>
          <w:lang w:val="uk-UA"/>
        </w:rPr>
        <w:t>вч.Васьківський</w:t>
      </w:r>
      <w:proofErr w:type="spellEnd"/>
      <w:r>
        <w:rPr>
          <w:lang w:val="uk-UA"/>
        </w:rPr>
        <w:t xml:space="preserve"> Ю.В.),  </w:t>
      </w:r>
      <w:proofErr w:type="spellStart"/>
      <w:r>
        <w:rPr>
          <w:lang w:val="uk-UA"/>
        </w:rPr>
        <w:t>Корзун</w:t>
      </w:r>
      <w:proofErr w:type="spellEnd"/>
      <w:r>
        <w:rPr>
          <w:lang w:val="uk-UA"/>
        </w:rPr>
        <w:t xml:space="preserve"> Вікторія (10кл.) – 1 місце з математики (</w:t>
      </w:r>
      <w:proofErr w:type="spellStart"/>
      <w:r>
        <w:rPr>
          <w:lang w:val="uk-UA"/>
        </w:rPr>
        <w:t>вч.Ситайло</w:t>
      </w:r>
      <w:proofErr w:type="spellEnd"/>
      <w:r>
        <w:rPr>
          <w:lang w:val="uk-UA"/>
        </w:rPr>
        <w:t xml:space="preserve"> Н.А.),  української мови – 3 місце (</w:t>
      </w:r>
      <w:proofErr w:type="spellStart"/>
      <w:r>
        <w:rPr>
          <w:lang w:val="uk-UA"/>
        </w:rPr>
        <w:t>вч.Сейко</w:t>
      </w:r>
      <w:proofErr w:type="spellEnd"/>
      <w:r>
        <w:rPr>
          <w:lang w:val="uk-UA"/>
        </w:rPr>
        <w:t xml:space="preserve"> М.С.), хімії – 3 місце (Дмитренко Н.Б.), конкурсі знавців української мови </w:t>
      </w:r>
      <w:proofErr w:type="spellStart"/>
      <w:r>
        <w:rPr>
          <w:lang w:val="uk-UA"/>
        </w:rPr>
        <w:t>ім.П.Яцика</w:t>
      </w:r>
      <w:proofErr w:type="spellEnd"/>
      <w:r>
        <w:rPr>
          <w:lang w:val="uk-UA"/>
        </w:rPr>
        <w:t xml:space="preserve">  Авраменко Юлія 11клас – 3 місце (</w:t>
      </w:r>
      <w:proofErr w:type="spellStart"/>
      <w:r>
        <w:rPr>
          <w:lang w:val="uk-UA"/>
        </w:rPr>
        <w:t>вч.Яценко</w:t>
      </w:r>
      <w:proofErr w:type="spellEnd"/>
      <w:r>
        <w:rPr>
          <w:lang w:val="uk-UA"/>
        </w:rPr>
        <w:t xml:space="preserve"> Ю.П.), ще 11 учнів зайняли високі 4-5 місця.</w:t>
      </w:r>
    </w:p>
    <w:p w:rsidR="005A3560" w:rsidRDefault="005A3560" w:rsidP="005A3560">
      <w:pPr>
        <w:pStyle w:val="a4"/>
        <w:rPr>
          <w:lang w:val="uk-UA"/>
        </w:rPr>
      </w:pPr>
      <w:r>
        <w:rPr>
          <w:lang w:val="uk-UA"/>
        </w:rPr>
        <w:tab/>
        <w:t>12 учнів були учасниками Міжнародного конкурсу з комп’ютерної грамотності  «Бобер»,  в Міжнародному природничому конкурсі «</w:t>
      </w:r>
      <w:proofErr w:type="spellStart"/>
      <w:r>
        <w:rPr>
          <w:lang w:val="uk-UA"/>
        </w:rPr>
        <w:t>Геліантус</w:t>
      </w:r>
      <w:proofErr w:type="spellEnd"/>
      <w:r>
        <w:rPr>
          <w:lang w:val="uk-UA"/>
        </w:rPr>
        <w:t>» брали  участь 37 учнів, у Міжнародному конкурсі із зарубіжної літератури «</w:t>
      </w:r>
      <w:r>
        <w:rPr>
          <w:lang w:val="en-US"/>
        </w:rPr>
        <w:t>Sunflower</w:t>
      </w:r>
      <w:r>
        <w:rPr>
          <w:lang w:val="uk-UA"/>
        </w:rPr>
        <w:t>» -15 учнів, історичному конкурсі «Лелеки» - 10 учнів, Міжнародному математичному конкурсі «Кенгуру» - 17 учнів, а ще 50 учнів були учасниками дистанційної олімпіади з української мови «</w:t>
      </w:r>
      <w:proofErr w:type="spellStart"/>
      <w:r>
        <w:rPr>
          <w:lang w:val="uk-UA"/>
        </w:rPr>
        <w:t>Всеосвіта</w:t>
      </w:r>
      <w:proofErr w:type="spellEnd"/>
      <w:r>
        <w:rPr>
          <w:lang w:val="uk-UA"/>
        </w:rPr>
        <w:t xml:space="preserve">» за підсумками якої 12 учнів (24%) отримали диплом - І ступеня, 8 учнів  - ІІ, </w:t>
      </w:r>
    </w:p>
    <w:p w:rsidR="005A3560" w:rsidRDefault="005A3560" w:rsidP="005A3560">
      <w:pPr>
        <w:pStyle w:val="a4"/>
        <w:rPr>
          <w:lang w:val="uk-UA"/>
        </w:rPr>
      </w:pPr>
      <w:r>
        <w:rPr>
          <w:lang w:val="uk-UA"/>
        </w:rPr>
        <w:t>5 учнів – ІІІ ступеня.</w:t>
      </w:r>
    </w:p>
    <w:p w:rsidR="005A3560" w:rsidRDefault="005A3560" w:rsidP="005A3560">
      <w:pPr>
        <w:pStyle w:val="a4"/>
        <w:rPr>
          <w:lang w:val="uk-UA"/>
        </w:rPr>
      </w:pPr>
      <w:r>
        <w:rPr>
          <w:lang w:val="uk-UA"/>
        </w:rPr>
        <w:tab/>
        <w:t>На протязі навчального року багато учнів брали участь у багатьох заходах різного рівня, що сприяло інтелектуальному розвитку дитини.</w:t>
      </w:r>
    </w:p>
    <w:p w:rsidR="005A3560" w:rsidRDefault="005A3560" w:rsidP="005A3560">
      <w:pPr>
        <w:pStyle w:val="a4"/>
        <w:rPr>
          <w:lang w:val="uk-UA"/>
        </w:rPr>
      </w:pPr>
      <w:r>
        <w:rPr>
          <w:lang w:val="uk-UA"/>
        </w:rPr>
        <w:tab/>
        <w:t xml:space="preserve">Традиційно високими є спортивні досягнення школярів. За підсумками Спартакіади </w:t>
      </w:r>
    </w:p>
    <w:p w:rsidR="005A3560" w:rsidRDefault="005A3560" w:rsidP="005A3560">
      <w:pPr>
        <w:pStyle w:val="a4"/>
        <w:rPr>
          <w:lang w:val="uk-UA"/>
        </w:rPr>
      </w:pPr>
      <w:r>
        <w:rPr>
          <w:lang w:val="uk-UA"/>
        </w:rPr>
        <w:t xml:space="preserve">школярів школа зайняла ІІ місце серед шкіл </w:t>
      </w:r>
      <w:proofErr w:type="spellStart"/>
      <w:r>
        <w:rPr>
          <w:lang w:val="uk-UA"/>
        </w:rPr>
        <w:t>Ємільчинського</w:t>
      </w:r>
      <w:proofErr w:type="spellEnd"/>
      <w:r>
        <w:rPr>
          <w:lang w:val="uk-UA"/>
        </w:rPr>
        <w:t xml:space="preserve"> ОТГ.</w:t>
      </w:r>
    </w:p>
    <w:p w:rsidR="005A3560" w:rsidRDefault="005A3560" w:rsidP="005A3560">
      <w:pPr>
        <w:pStyle w:val="a4"/>
        <w:rPr>
          <w:lang w:val="uk-UA"/>
        </w:rPr>
      </w:pPr>
      <w:r>
        <w:rPr>
          <w:lang w:val="uk-UA"/>
        </w:rPr>
        <w:tab/>
        <w:t>Основою роботи з обдарованими учнями стало реальне знання потенційних можливостей, прогнозування потреб розвитку особистості, створення системи роботи з названою категорією учнів, здійснення потреби відбору для творчого розвитку обдарованої учнівської молоді.</w:t>
      </w:r>
    </w:p>
    <w:p w:rsidR="005A3560" w:rsidRDefault="005A3560" w:rsidP="005A3560">
      <w:pPr>
        <w:pStyle w:val="a4"/>
        <w:rPr>
          <w:lang w:val="uk-UA"/>
        </w:rPr>
      </w:pPr>
    </w:p>
    <w:p w:rsidR="005A3560" w:rsidRDefault="005A3560" w:rsidP="005A3560">
      <w:pPr>
        <w:shd w:val="clear" w:color="auto" w:fill="FFFFFF"/>
        <w:spacing w:line="240" w:lineRule="auto"/>
        <w:ind w:firstLine="567"/>
        <w:rPr>
          <w:rFonts w:ascii="Times New Roman" w:hAnsi="Times New Roman" w:cs="Times New Roman"/>
          <w:color w:val="0D0D0D" w:themeColor="text1" w:themeTint="F2"/>
          <w:sz w:val="24"/>
          <w:szCs w:val="24"/>
        </w:rPr>
      </w:pPr>
      <w:r>
        <w:rPr>
          <w:rFonts w:ascii="Times New Roman" w:hAnsi="Times New Roman" w:cs="Times New Roman"/>
          <w:b/>
          <w:i/>
          <w:color w:val="0D0D0D" w:themeColor="text1" w:themeTint="F2"/>
          <w:sz w:val="24"/>
          <w:szCs w:val="24"/>
        </w:rPr>
        <w:lastRenderedPageBreak/>
        <w:t>Виховання учнів школи</w:t>
      </w:r>
      <w:r>
        <w:rPr>
          <w:rFonts w:ascii="Times New Roman" w:hAnsi="Times New Roman" w:cs="Times New Roman"/>
          <w:color w:val="0D0D0D" w:themeColor="text1" w:themeTint="F2"/>
          <w:sz w:val="24"/>
          <w:szCs w:val="24"/>
        </w:rPr>
        <w:t xml:space="preserve"> здійснюється в контексті громадянської і загальнолюдської культури, охоплює весь освітній процес, ґрунтується на свободі вибору мети життєдіяльності та поєднує інтереси особистості, суспільства і держави.</w:t>
      </w:r>
    </w:p>
    <w:p w:rsidR="005A3560" w:rsidRDefault="005A3560" w:rsidP="005A3560">
      <w:pPr>
        <w:spacing w:line="240" w:lineRule="auto"/>
        <w:ind w:firstLine="567"/>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Педагогічний колектив школи працює над реалізацією проблеми «Виховання соціально активної особистості шляхом формування життєвих </w:t>
      </w:r>
      <w:proofErr w:type="spellStart"/>
      <w:r>
        <w:rPr>
          <w:rFonts w:ascii="Times New Roman" w:hAnsi="Times New Roman" w:cs="Times New Roman"/>
          <w:color w:val="0D0D0D" w:themeColor="text1" w:themeTint="F2"/>
          <w:sz w:val="24"/>
          <w:szCs w:val="24"/>
        </w:rPr>
        <w:t>компетентностей</w:t>
      </w:r>
      <w:proofErr w:type="spellEnd"/>
      <w:r>
        <w:rPr>
          <w:rFonts w:ascii="Times New Roman" w:hAnsi="Times New Roman" w:cs="Times New Roman"/>
          <w:color w:val="0D0D0D" w:themeColor="text1" w:themeTint="F2"/>
          <w:sz w:val="24"/>
          <w:szCs w:val="24"/>
        </w:rPr>
        <w:t xml:space="preserve"> через тісну співпрацю усіх учасників навчально-виховного процесу». План виховної роботи навчального закладу та   виховні плани класних керівників охоплюють всі напрямки виховання: національно-патріотичне, превентивне, фізичне, художньо-естетичне, розвиток знань, світогляду, екологічних умінь, навичок і культури  засобами натуралістичної роботи,підготовка підростаючого покоління до дорослого, сімейного життя,професійна орієнтація та </w:t>
      </w:r>
      <w:proofErr w:type="spellStart"/>
      <w:r>
        <w:rPr>
          <w:rFonts w:ascii="Times New Roman" w:hAnsi="Times New Roman" w:cs="Times New Roman"/>
          <w:color w:val="0D0D0D" w:themeColor="text1" w:themeTint="F2"/>
          <w:sz w:val="24"/>
          <w:szCs w:val="24"/>
        </w:rPr>
        <w:t>допрофільна</w:t>
      </w:r>
      <w:proofErr w:type="spellEnd"/>
      <w:r>
        <w:rPr>
          <w:rFonts w:ascii="Times New Roman" w:hAnsi="Times New Roman" w:cs="Times New Roman"/>
          <w:color w:val="0D0D0D" w:themeColor="text1" w:themeTint="F2"/>
          <w:sz w:val="24"/>
          <w:szCs w:val="24"/>
        </w:rPr>
        <w:t xml:space="preserve"> підготовка та включають у себе календарні, традиційні шкільні свята, заходи, конкурси,  заходи щодо зміцнення моральності та утвердження здорового способу життя та ін. Відповідно було проведено комплекс виховних заходів, які мали високу якість та результативність, при цьому було створено умови для розвитку талантів, здібностей та задатків учнів.</w:t>
      </w:r>
    </w:p>
    <w:p w:rsidR="005A3560" w:rsidRDefault="005A3560" w:rsidP="005A3560">
      <w:pPr>
        <w:spacing w:line="240" w:lineRule="auto"/>
        <w:ind w:firstLine="36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Головною метою освітнього процесу у школі є навчання дітей та дорослих безпечній взаємодії у процесі, а також захист дітей  від насильства та зловживань з боку однолітків та дорослих. Серед інших основних завдань – національно-патріотичне виховання на засадах загальнолюдських, національних, громадянських цінностей, забезпечення фізичного, морально-духовного, культурного розвитку дитини, формування соціально-зрілої творчої особистості, громадянина.</w:t>
      </w:r>
    </w:p>
    <w:p w:rsidR="005A3560" w:rsidRDefault="005A3560" w:rsidP="005A3560">
      <w:pPr>
        <w:spacing w:line="240" w:lineRule="auto"/>
        <w:ind w:firstLine="360"/>
        <w:rPr>
          <w:rFonts w:ascii="Times New Roman" w:eastAsia="Calibri"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Класні керівники намагалися сформувати основи духовно-морального та фізичного розвитку особистості: усвідомлення цінності власного життя, збереження здоров’я; знання та навички ведення здорового способу життя; формування  емоційної культури; навичок </w:t>
      </w:r>
      <w:proofErr w:type="spellStart"/>
      <w:r>
        <w:rPr>
          <w:rFonts w:ascii="Times New Roman" w:hAnsi="Times New Roman" w:cs="Times New Roman"/>
          <w:color w:val="0D0D0D" w:themeColor="text1" w:themeTint="F2"/>
          <w:sz w:val="24"/>
          <w:szCs w:val="24"/>
        </w:rPr>
        <w:t>життєтворення</w:t>
      </w:r>
      <w:proofErr w:type="spellEnd"/>
      <w:r>
        <w:rPr>
          <w:rFonts w:ascii="Times New Roman" w:hAnsi="Times New Roman" w:cs="Times New Roman"/>
          <w:color w:val="0D0D0D" w:themeColor="text1" w:themeTint="F2"/>
          <w:sz w:val="24"/>
          <w:szCs w:val="24"/>
        </w:rPr>
        <w:t>; стремління до ідеалу; вміння орієнтуватися та адаптуватися у складних життєвих ситуаціях; навички самопізнання, самовизначення, самореалізації, самовдосконалення, самоствердження, самооцінки</w:t>
      </w:r>
      <w:r>
        <w:rPr>
          <w:rFonts w:ascii="Times New Roman" w:eastAsia="Calibri"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Усі заходи проведені на достатньому та високому рівні, що свідчить про те, що класні керівники та </w:t>
      </w:r>
      <w:proofErr w:type="spellStart"/>
      <w:r>
        <w:rPr>
          <w:rFonts w:ascii="Times New Roman" w:hAnsi="Times New Roman" w:cs="Times New Roman"/>
          <w:color w:val="0D0D0D" w:themeColor="text1" w:themeTint="F2"/>
          <w:sz w:val="24"/>
          <w:szCs w:val="24"/>
        </w:rPr>
        <w:t>вчителі-предметники</w:t>
      </w:r>
      <w:proofErr w:type="spellEnd"/>
      <w:r>
        <w:rPr>
          <w:rFonts w:ascii="Times New Roman" w:hAnsi="Times New Roman" w:cs="Times New Roman"/>
          <w:color w:val="0D0D0D" w:themeColor="text1" w:themeTint="F2"/>
          <w:sz w:val="24"/>
          <w:szCs w:val="24"/>
        </w:rPr>
        <w:t xml:space="preserve"> до організації та проведення заходів підійшли  серйозно та творчо, проводили велику роботу по підготовці учнів до  виховних заходів та виховних годин. Різноманітні за змістом виховні заходи, сприяли інтелектуальному, фізичному, духовному, емоційному розвитку учнів.</w:t>
      </w:r>
    </w:p>
    <w:p w:rsidR="005A3560" w:rsidRDefault="005A3560" w:rsidP="005A3560">
      <w:pPr>
        <w:tabs>
          <w:tab w:val="left" w:pos="5954"/>
        </w:tabs>
        <w:spacing w:line="240" w:lineRule="auto"/>
        <w:ind w:firstLine="360"/>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lang w:val="ru-RU"/>
        </w:rPr>
        <w:t>Протягом</w:t>
      </w:r>
      <w:proofErr w:type="spellEnd"/>
      <w:r>
        <w:rPr>
          <w:rFonts w:ascii="Times New Roman" w:hAnsi="Times New Roman" w:cs="Times New Roman"/>
          <w:color w:val="0D0D0D" w:themeColor="text1" w:themeTint="F2"/>
          <w:sz w:val="24"/>
          <w:szCs w:val="24"/>
          <w:lang w:val="ru-RU"/>
        </w:rPr>
        <w:t xml:space="preserve">  року </w:t>
      </w:r>
      <w:proofErr w:type="spellStart"/>
      <w:r>
        <w:rPr>
          <w:rFonts w:ascii="Times New Roman" w:hAnsi="Times New Roman" w:cs="Times New Roman"/>
          <w:color w:val="0D0D0D" w:themeColor="text1" w:themeTint="F2"/>
          <w:sz w:val="24"/>
          <w:szCs w:val="24"/>
          <w:lang w:val="ru-RU"/>
        </w:rPr>
        <w:t>учнішколи</w:t>
      </w:r>
      <w:proofErr w:type="spellEnd"/>
      <w:r>
        <w:rPr>
          <w:rFonts w:ascii="Times New Roman" w:hAnsi="Times New Roman" w:cs="Times New Roman"/>
          <w:color w:val="0D0D0D" w:themeColor="text1" w:themeTint="F2"/>
          <w:sz w:val="24"/>
          <w:szCs w:val="24"/>
          <w:lang w:val="ru-RU"/>
        </w:rPr>
        <w:t xml:space="preserve"> стали </w:t>
      </w:r>
      <w:proofErr w:type="spellStart"/>
      <w:r>
        <w:rPr>
          <w:rFonts w:ascii="Times New Roman" w:hAnsi="Times New Roman" w:cs="Times New Roman"/>
          <w:color w:val="0D0D0D" w:themeColor="text1" w:themeTint="F2"/>
          <w:sz w:val="24"/>
          <w:szCs w:val="24"/>
          <w:lang w:val="ru-RU"/>
        </w:rPr>
        <w:t>активнимиучасниками</w:t>
      </w:r>
      <w:proofErr w:type="spellEnd"/>
      <w:r>
        <w:rPr>
          <w:rFonts w:ascii="Times New Roman" w:hAnsi="Times New Roman" w:cs="Times New Roman"/>
          <w:color w:val="0D0D0D" w:themeColor="text1" w:themeTint="F2"/>
          <w:sz w:val="24"/>
          <w:szCs w:val="24"/>
          <w:lang w:val="ru-RU"/>
        </w:rPr>
        <w:t xml:space="preserve"> та </w:t>
      </w:r>
      <w:proofErr w:type="spellStart"/>
      <w:r>
        <w:rPr>
          <w:rFonts w:ascii="Times New Roman" w:hAnsi="Times New Roman" w:cs="Times New Roman"/>
          <w:color w:val="0D0D0D" w:themeColor="text1" w:themeTint="F2"/>
          <w:sz w:val="24"/>
          <w:szCs w:val="24"/>
          <w:lang w:val="ru-RU"/>
        </w:rPr>
        <w:t>переможцямирайонних</w:t>
      </w:r>
      <w:proofErr w:type="spellEnd"/>
      <w:r>
        <w:rPr>
          <w:rFonts w:ascii="Times New Roman" w:hAnsi="Times New Roman" w:cs="Times New Roman"/>
          <w:color w:val="0D0D0D" w:themeColor="text1" w:themeTint="F2"/>
          <w:sz w:val="24"/>
          <w:szCs w:val="24"/>
          <w:lang w:val="ru-RU"/>
        </w:rPr>
        <w:t xml:space="preserve"> та</w:t>
      </w:r>
      <w:r>
        <w:rPr>
          <w:rFonts w:ascii="Times New Roman" w:hAnsi="Times New Roman" w:cs="Times New Roman"/>
          <w:color w:val="0D0D0D" w:themeColor="text1" w:themeTint="F2"/>
          <w:sz w:val="24"/>
          <w:szCs w:val="24"/>
        </w:rPr>
        <w:t>обласних заходів:</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10 учнів 2-11 класів, учні 1 класу, група «Сонечко» були учасниками обласного етапу Всеукраїнської акції «Годівничка»,</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 учні 6 класу – Всеукраїнської акції «День зустрічі птахів», </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6 учнів стали учасниками Всеукраїнського заочного тематичного конкурсу «День рослин-2019»,</w:t>
      </w:r>
    </w:p>
    <w:p w:rsidR="005A3560" w:rsidRDefault="005A3560" w:rsidP="005A3560">
      <w:pPr>
        <w:pStyle w:val="a5"/>
        <w:numPr>
          <w:ilvl w:val="0"/>
          <w:numId w:val="2"/>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Дипломом ІI ступеня Всеукраїнського заочного тематичного конкурсу «День рослин – 2019» у категорії «Малюнок» номінація «Ботанічна ілюстрація» нагороджений</w:t>
      </w:r>
      <w:r>
        <w:rPr>
          <w:rFonts w:ascii="Times New Roman" w:hAnsi="Times New Roman" w:cs="Times New Roman"/>
          <w:i/>
          <w:color w:val="0D0D0D" w:themeColor="text1" w:themeTint="F2"/>
          <w:sz w:val="24"/>
          <w:szCs w:val="24"/>
        </w:rPr>
        <w:t xml:space="preserve"> Омельченко </w:t>
      </w:r>
      <w:proofErr w:type="spellStart"/>
      <w:r>
        <w:rPr>
          <w:rFonts w:ascii="Times New Roman" w:hAnsi="Times New Roman" w:cs="Times New Roman"/>
          <w:i/>
          <w:color w:val="0D0D0D" w:themeColor="text1" w:themeTint="F2"/>
          <w:sz w:val="24"/>
          <w:szCs w:val="24"/>
        </w:rPr>
        <w:t>Дмитрій</w:t>
      </w:r>
      <w:proofErr w:type="spellEnd"/>
      <w:r>
        <w:rPr>
          <w:rFonts w:ascii="Times New Roman" w:hAnsi="Times New Roman" w:cs="Times New Roman"/>
          <w:i/>
          <w:color w:val="0D0D0D" w:themeColor="text1" w:themeTint="F2"/>
          <w:sz w:val="24"/>
          <w:szCs w:val="24"/>
        </w:rPr>
        <w:t xml:space="preserve">, учень 7 класу, </w:t>
      </w:r>
      <w:r>
        <w:rPr>
          <w:rFonts w:ascii="Times New Roman" w:hAnsi="Times New Roman" w:cs="Times New Roman"/>
          <w:color w:val="0D0D0D" w:themeColor="text1" w:themeTint="F2"/>
          <w:sz w:val="24"/>
          <w:szCs w:val="24"/>
        </w:rPr>
        <w:t xml:space="preserve">Дипломами ІІІ ступеня Всеукраїнського заочного тематичного конкурсу «День рослин – 2019» у категорії «Малюнок» номінація «Квітка з легенди»: </w:t>
      </w:r>
      <w:r>
        <w:rPr>
          <w:rFonts w:ascii="Times New Roman" w:hAnsi="Times New Roman" w:cs="Times New Roman"/>
          <w:i/>
          <w:color w:val="0D0D0D" w:themeColor="text1" w:themeTint="F2"/>
          <w:sz w:val="24"/>
          <w:szCs w:val="24"/>
        </w:rPr>
        <w:t xml:space="preserve"> Коваленко Єлизавета, учениця 5 класу, </w:t>
      </w:r>
      <w:proofErr w:type="spellStart"/>
      <w:r>
        <w:rPr>
          <w:rFonts w:ascii="Times New Roman" w:hAnsi="Times New Roman" w:cs="Times New Roman"/>
          <w:i/>
          <w:color w:val="0D0D0D" w:themeColor="text1" w:themeTint="F2"/>
          <w:sz w:val="24"/>
          <w:szCs w:val="24"/>
        </w:rPr>
        <w:t>Кугитко</w:t>
      </w:r>
      <w:proofErr w:type="spellEnd"/>
      <w:r>
        <w:rPr>
          <w:rFonts w:ascii="Times New Roman" w:hAnsi="Times New Roman" w:cs="Times New Roman"/>
          <w:i/>
          <w:color w:val="0D0D0D" w:themeColor="text1" w:themeTint="F2"/>
          <w:sz w:val="24"/>
          <w:szCs w:val="24"/>
        </w:rPr>
        <w:t xml:space="preserve"> Марина, учениця 11 класу ,</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учениця 4 класу Коваленко Єлизавета була учасником Всеукраїнського фестивалю «В об’єктиві натураліста» та Міжнародного конкурсу «Ось мій рідний край, ось мій рідний дім»,</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 8 учнів-учасники Всеукраїнського заочного конкурсу робіт юних фотоаматорів “Моя Україно!”, </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8 учнів та колективи ЗДО "Сонечко", 1 та 6 класів участь у конкурсі "Великодня писанка". </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танцювальний колектив учнів школи був учасником районного фестивалю-конкурсу «Кришталеві нотки», пісенного конкурсу патріотичної пісні «Я – патріот»</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танцювальний колектив "</w:t>
      </w:r>
      <w:proofErr w:type="spellStart"/>
      <w:r>
        <w:rPr>
          <w:rFonts w:ascii="Times New Roman" w:hAnsi="Times New Roman" w:cs="Times New Roman"/>
          <w:color w:val="0D0D0D" w:themeColor="text1" w:themeTint="F2"/>
          <w:sz w:val="24"/>
          <w:szCs w:val="24"/>
        </w:rPr>
        <w:t>Бантанgirls</w:t>
      </w:r>
      <w:proofErr w:type="spellEnd"/>
      <w:r>
        <w:rPr>
          <w:rFonts w:ascii="Times New Roman" w:hAnsi="Times New Roman" w:cs="Times New Roman"/>
          <w:color w:val="0D0D0D" w:themeColor="text1" w:themeTint="F2"/>
          <w:sz w:val="24"/>
          <w:szCs w:val="24"/>
        </w:rPr>
        <w:t>" - II місце на III відбірковому фестивалі-конкурсі «Кришталеві нотки» в номінації «Хореографія»</w:t>
      </w:r>
    </w:p>
    <w:p w:rsidR="005A3560" w:rsidRDefault="005A3560" w:rsidP="005A3560">
      <w:pPr>
        <w:pStyle w:val="a5"/>
        <w:numPr>
          <w:ilvl w:val="0"/>
          <w:numId w:val="2"/>
        </w:num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5 випускників школи стали Лауреатами премії ім. І.Ф.</w:t>
      </w:r>
      <w:proofErr w:type="spellStart"/>
      <w:r>
        <w:rPr>
          <w:rFonts w:ascii="Times New Roman" w:hAnsi="Times New Roman" w:cs="Times New Roman"/>
          <w:color w:val="0D0D0D" w:themeColor="text1" w:themeTint="F2"/>
          <w:sz w:val="24"/>
          <w:szCs w:val="24"/>
        </w:rPr>
        <w:t>Прокопенка</w:t>
      </w:r>
      <w:proofErr w:type="spellEnd"/>
      <w:r>
        <w:rPr>
          <w:rFonts w:ascii="Times New Roman" w:hAnsi="Times New Roman" w:cs="Times New Roman"/>
          <w:color w:val="0D0D0D" w:themeColor="text1" w:themeTint="F2"/>
          <w:sz w:val="24"/>
          <w:szCs w:val="24"/>
        </w:rPr>
        <w:t xml:space="preserve">, обдарованим дітям-випускникам за досягнені ними особливі успіхи в номінації «Художня та виконавська майстерність, прикладне та декоративне мистецтво» - Авраменко Юлія, в номінації «Фізична культура і спорт» - Денисюк Марина, </w:t>
      </w:r>
      <w:proofErr w:type="spellStart"/>
      <w:r>
        <w:rPr>
          <w:rFonts w:ascii="Times New Roman" w:hAnsi="Times New Roman" w:cs="Times New Roman"/>
          <w:color w:val="0D0D0D" w:themeColor="text1" w:themeTint="F2"/>
          <w:sz w:val="24"/>
          <w:szCs w:val="24"/>
        </w:rPr>
        <w:t>Дідус</w:t>
      </w:r>
      <w:proofErr w:type="spellEnd"/>
      <w:r>
        <w:rPr>
          <w:rFonts w:ascii="Times New Roman" w:hAnsi="Times New Roman" w:cs="Times New Roman"/>
          <w:color w:val="0D0D0D" w:themeColor="text1" w:themeTint="F2"/>
          <w:sz w:val="24"/>
          <w:szCs w:val="24"/>
        </w:rPr>
        <w:t xml:space="preserve"> Вадим, </w:t>
      </w:r>
      <w:proofErr w:type="spellStart"/>
      <w:r>
        <w:rPr>
          <w:rFonts w:ascii="Times New Roman" w:hAnsi="Times New Roman" w:cs="Times New Roman"/>
          <w:color w:val="0D0D0D" w:themeColor="text1" w:themeTint="F2"/>
          <w:sz w:val="24"/>
          <w:szCs w:val="24"/>
        </w:rPr>
        <w:t>Маринін</w:t>
      </w:r>
      <w:proofErr w:type="spellEnd"/>
      <w:r>
        <w:rPr>
          <w:rFonts w:ascii="Times New Roman" w:hAnsi="Times New Roman" w:cs="Times New Roman"/>
          <w:color w:val="0D0D0D" w:themeColor="text1" w:themeTint="F2"/>
          <w:sz w:val="24"/>
          <w:szCs w:val="24"/>
        </w:rPr>
        <w:t xml:space="preserve"> Максим, Савицька Анастасія.</w:t>
      </w:r>
    </w:p>
    <w:p w:rsidR="005A3560" w:rsidRDefault="005A3560" w:rsidP="005A3560">
      <w:pPr>
        <w:spacing w:line="240" w:lineRule="auto"/>
        <w:ind w:left="114" w:firstLine="246"/>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З  метою формування ціннісного ставлення </w:t>
      </w:r>
      <w:r>
        <w:rPr>
          <w:rFonts w:ascii="Times New Roman" w:hAnsi="Times New Roman" w:cs="Times New Roman"/>
          <w:b/>
          <w:color w:val="0D0D0D" w:themeColor="text1" w:themeTint="F2"/>
          <w:sz w:val="24"/>
          <w:szCs w:val="24"/>
        </w:rPr>
        <w:t>до суспільства та держави</w:t>
      </w:r>
      <w:r>
        <w:rPr>
          <w:rFonts w:ascii="Times New Roman" w:hAnsi="Times New Roman" w:cs="Times New Roman"/>
          <w:color w:val="0D0D0D" w:themeColor="text1" w:themeTint="F2"/>
          <w:sz w:val="24"/>
          <w:szCs w:val="24"/>
        </w:rPr>
        <w:t xml:space="preserve">, виховання почуття поваги і гордості до рідного краю, шанування державних символів, Конституції України у кожному кабінеті є куточки державної символіки. </w:t>
      </w:r>
    </w:p>
    <w:p w:rsidR="005A3560" w:rsidRDefault="005A3560" w:rsidP="005A3560">
      <w:pPr>
        <w:spacing w:line="240" w:lineRule="auto"/>
        <w:ind w:left="114" w:firstLine="59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Задля консолідації суспільства було посилено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5A3560" w:rsidRDefault="005A3560" w:rsidP="005A3560">
      <w:pPr>
        <w:spacing w:line="240" w:lineRule="auto"/>
        <w:ind w:left="567" w:firstLine="56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Одним із основних напрямків виховного процесу педагогічний колектив  вважає </w:t>
      </w:r>
      <w:r>
        <w:rPr>
          <w:rFonts w:ascii="Times New Roman" w:hAnsi="Times New Roman" w:cs="Times New Roman"/>
          <w:b/>
          <w:color w:val="0D0D0D" w:themeColor="text1" w:themeTint="F2"/>
          <w:sz w:val="24"/>
          <w:szCs w:val="24"/>
        </w:rPr>
        <w:t>організацію превентивного виховання</w:t>
      </w:r>
      <w:r>
        <w:rPr>
          <w:rFonts w:ascii="Times New Roman" w:hAnsi="Times New Roman" w:cs="Times New Roman"/>
          <w:color w:val="0D0D0D" w:themeColor="text1" w:themeTint="F2"/>
          <w:sz w:val="24"/>
          <w:szCs w:val="24"/>
        </w:rPr>
        <w:t>. В основу роботи покладено педагогічний підхід в центрі якого – система організації правового навчання, профілактика злочинності серед неповнолітніх, формування позитивного ставлення до здоров’я людини, але в цьому напрямку варто приділяти посилену увагу, отже зусилля педагогів  були спрямовані на реалізацію проектної роботи «Я маю право». В травні 2018 році було поставлено на профілактичний облік у секторі ювенальної превенції 1 ученицю (</w:t>
      </w:r>
      <w:proofErr w:type="spellStart"/>
      <w:r>
        <w:rPr>
          <w:rFonts w:ascii="Times New Roman" w:hAnsi="Times New Roman" w:cs="Times New Roman"/>
          <w:color w:val="0D0D0D" w:themeColor="text1" w:themeTint="F2"/>
          <w:sz w:val="24"/>
          <w:szCs w:val="24"/>
        </w:rPr>
        <w:t>Лугина</w:t>
      </w:r>
      <w:proofErr w:type="spellEnd"/>
      <w:r>
        <w:rPr>
          <w:rFonts w:ascii="Times New Roman" w:hAnsi="Times New Roman" w:cs="Times New Roman"/>
          <w:color w:val="0D0D0D" w:themeColor="text1" w:themeTint="F2"/>
          <w:sz w:val="24"/>
          <w:szCs w:val="24"/>
        </w:rPr>
        <w:t xml:space="preserve"> О., 10 кл)., з ученицею проведено комплекс  заходів, що дало можливість зняти її з обліку в травні 2019.</w:t>
      </w:r>
    </w:p>
    <w:p w:rsidR="005A3560" w:rsidRDefault="005A3560" w:rsidP="005A3560">
      <w:pPr>
        <w:spacing w:line="240" w:lineRule="auto"/>
        <w:ind w:firstLine="567"/>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З метою виховання ціннісного </w:t>
      </w:r>
      <w:r>
        <w:rPr>
          <w:rFonts w:ascii="Times New Roman" w:hAnsi="Times New Roman" w:cs="Times New Roman"/>
          <w:b/>
          <w:color w:val="0D0D0D" w:themeColor="text1" w:themeTint="F2"/>
          <w:sz w:val="24"/>
          <w:szCs w:val="24"/>
        </w:rPr>
        <w:t>ставлення до сім'ї, родини, людей</w:t>
      </w:r>
      <w:r>
        <w:rPr>
          <w:rFonts w:ascii="Times New Roman" w:hAnsi="Times New Roman" w:cs="Times New Roman"/>
          <w:color w:val="0D0D0D" w:themeColor="text1" w:themeTint="F2"/>
          <w:sz w:val="24"/>
          <w:szCs w:val="24"/>
        </w:rPr>
        <w:t xml:space="preserve"> проведено загальношкільні батьківські збори, тренінг, індивідуальні бесіди з батьками з питань виховання успішності, поведінки учнів та ін., надано рекомендації батькам щодо методів виховання у сім'ї.</w:t>
      </w:r>
    </w:p>
    <w:p w:rsidR="005A3560" w:rsidRDefault="005A3560" w:rsidP="005A3560">
      <w:pPr>
        <w:spacing w:before="240" w:after="0" w:line="240" w:lineRule="auto"/>
        <w:ind w:firstLine="69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На достатньому рівні організовано роботу учнівського самоврядування. Протягом навчального 2018-2019 навчального року учнівська організація «Лідер» працювала над двома проектами:  «Декоративно-прикладне мистецтво  як  творчий розвиток школярів» (1-7 класи) , «Правильний вибір професії –успішне  майбутнє»(8-11 класи) . Також запущено безстроковий проект шкільної газети  «Шкільний щоденник». </w:t>
      </w:r>
    </w:p>
    <w:p w:rsidR="005A3560" w:rsidRDefault="005A3560" w:rsidP="005A3560">
      <w:pPr>
        <w:spacing w:after="0" w:line="240" w:lineRule="auto"/>
        <w:ind w:firstLine="69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Заступник лідера учнівської організації Аліна </w:t>
      </w:r>
      <w:proofErr w:type="spellStart"/>
      <w:r>
        <w:rPr>
          <w:rFonts w:ascii="Times New Roman" w:hAnsi="Times New Roman" w:cs="Times New Roman"/>
          <w:color w:val="0D0D0D" w:themeColor="text1" w:themeTint="F2"/>
          <w:sz w:val="24"/>
          <w:szCs w:val="24"/>
        </w:rPr>
        <w:t>Саламатіна</w:t>
      </w:r>
      <w:proofErr w:type="spellEnd"/>
      <w:r>
        <w:rPr>
          <w:rFonts w:ascii="Times New Roman" w:hAnsi="Times New Roman" w:cs="Times New Roman"/>
          <w:color w:val="0D0D0D" w:themeColor="text1" w:themeTint="F2"/>
          <w:sz w:val="24"/>
          <w:szCs w:val="24"/>
        </w:rPr>
        <w:t xml:space="preserve">   брала участь у районних  зборах </w:t>
      </w:r>
      <w:proofErr w:type="spellStart"/>
      <w:r>
        <w:rPr>
          <w:rFonts w:ascii="Times New Roman" w:hAnsi="Times New Roman" w:cs="Times New Roman"/>
          <w:color w:val="0D0D0D" w:themeColor="text1" w:themeTint="F2"/>
          <w:sz w:val="24"/>
          <w:szCs w:val="24"/>
        </w:rPr>
        <w:t>старшокласників.Учні</w:t>
      </w:r>
      <w:proofErr w:type="spellEnd"/>
      <w:r>
        <w:rPr>
          <w:rFonts w:ascii="Times New Roman" w:hAnsi="Times New Roman" w:cs="Times New Roman"/>
          <w:color w:val="0D0D0D" w:themeColor="text1" w:themeTint="F2"/>
          <w:sz w:val="24"/>
          <w:szCs w:val="24"/>
        </w:rPr>
        <w:t xml:space="preserve"> та члени організації Вікторія Ігнатенко, Яна  </w:t>
      </w:r>
      <w:proofErr w:type="spellStart"/>
      <w:r>
        <w:rPr>
          <w:rFonts w:ascii="Times New Roman" w:hAnsi="Times New Roman" w:cs="Times New Roman"/>
          <w:color w:val="0D0D0D" w:themeColor="text1" w:themeTint="F2"/>
          <w:sz w:val="24"/>
          <w:szCs w:val="24"/>
        </w:rPr>
        <w:t>Лугина</w:t>
      </w:r>
      <w:proofErr w:type="spellEnd"/>
      <w:r>
        <w:rPr>
          <w:rFonts w:ascii="Times New Roman" w:hAnsi="Times New Roman" w:cs="Times New Roman"/>
          <w:color w:val="0D0D0D" w:themeColor="text1" w:themeTint="F2"/>
          <w:sz w:val="24"/>
          <w:szCs w:val="24"/>
        </w:rPr>
        <w:t xml:space="preserve">, Валентина Шелест, Дарина Єфімова, Валерія </w:t>
      </w:r>
      <w:proofErr w:type="spellStart"/>
      <w:r>
        <w:rPr>
          <w:rFonts w:ascii="Times New Roman" w:hAnsi="Times New Roman" w:cs="Times New Roman"/>
          <w:color w:val="0D0D0D" w:themeColor="text1" w:themeTint="F2"/>
          <w:sz w:val="24"/>
          <w:szCs w:val="24"/>
        </w:rPr>
        <w:t>Степура</w:t>
      </w:r>
      <w:proofErr w:type="spellEnd"/>
      <w:r>
        <w:rPr>
          <w:rFonts w:ascii="Times New Roman" w:hAnsi="Times New Roman" w:cs="Times New Roman"/>
          <w:color w:val="0D0D0D" w:themeColor="text1" w:themeTint="F2"/>
          <w:sz w:val="24"/>
          <w:szCs w:val="24"/>
        </w:rPr>
        <w:t xml:space="preserve"> були активними у районних конкурсах ЄБТД. Старшокласники проводили різні майстер-класи для дітей початкової школи, лідери організації щороку є організаторами благодійних шкільних ярмарок, які спрямовані на допомогу людям, воїнам АТО, дітям з особливими потребами, </w:t>
      </w:r>
      <w:r>
        <w:rPr>
          <w:rFonts w:ascii="Times New Roman" w:hAnsi="Times New Roman" w:cs="Times New Roman"/>
          <w:color w:val="0D0D0D" w:themeColor="text1" w:themeTint="F2"/>
          <w:sz w:val="24"/>
          <w:szCs w:val="24"/>
          <w:lang w:eastAsia="uk-UA"/>
        </w:rPr>
        <w:t xml:space="preserve">співпрацювали з ГО «Оберіг» - об’єднання волонтерів </w:t>
      </w:r>
      <w:proofErr w:type="spellStart"/>
      <w:r>
        <w:rPr>
          <w:rFonts w:ascii="Times New Roman" w:hAnsi="Times New Roman" w:cs="Times New Roman"/>
          <w:color w:val="0D0D0D" w:themeColor="text1" w:themeTint="F2"/>
          <w:sz w:val="24"/>
          <w:szCs w:val="24"/>
          <w:lang w:eastAsia="uk-UA"/>
        </w:rPr>
        <w:t>Ємільчинщини</w:t>
      </w:r>
      <w:proofErr w:type="spellEnd"/>
      <w:r>
        <w:rPr>
          <w:rFonts w:ascii="Times New Roman" w:hAnsi="Times New Roman" w:cs="Times New Roman"/>
          <w:color w:val="0D0D0D" w:themeColor="text1" w:themeTint="F2"/>
          <w:sz w:val="24"/>
          <w:szCs w:val="24"/>
          <w:lang w:eastAsia="uk-UA"/>
        </w:rPr>
        <w:t>»</w:t>
      </w:r>
    </w:p>
    <w:p w:rsidR="005A3560" w:rsidRDefault="005A3560" w:rsidP="005A3560">
      <w:pPr>
        <w:spacing w:line="24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Протягом року в школі працювала методична комісія класних керівників,  методичною темою якого є „Створення умов для формування життєвих </w:t>
      </w:r>
      <w:proofErr w:type="spellStart"/>
      <w:r>
        <w:rPr>
          <w:rFonts w:ascii="Times New Roman" w:hAnsi="Times New Roman" w:cs="Times New Roman"/>
          <w:color w:val="0D0D0D" w:themeColor="text1" w:themeTint="F2"/>
          <w:sz w:val="24"/>
          <w:szCs w:val="24"/>
        </w:rPr>
        <w:t>компетентностей</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учнів”</w:t>
      </w:r>
      <w:proofErr w:type="spellEnd"/>
      <w:r>
        <w:rPr>
          <w:rFonts w:ascii="Times New Roman" w:hAnsi="Times New Roman" w:cs="Times New Roman"/>
          <w:color w:val="0D0D0D" w:themeColor="text1" w:themeTint="F2"/>
          <w:sz w:val="24"/>
          <w:szCs w:val="24"/>
        </w:rPr>
        <w:t xml:space="preserve">, відбулись засідання, на яких розглянуто питання превентивного, сімейного та патріотичного виховання як головних чинників у формуванні особистості школяра; рівня </w:t>
      </w:r>
      <w:r>
        <w:rPr>
          <w:rFonts w:ascii="Times New Roman" w:hAnsi="Times New Roman" w:cs="Times New Roman"/>
          <w:color w:val="0D0D0D" w:themeColor="text1" w:themeTint="F2"/>
          <w:sz w:val="24"/>
          <w:szCs w:val="24"/>
        </w:rPr>
        <w:lastRenderedPageBreak/>
        <w:t>вихованості учнів 1-11 класів; впровадження інноваційно-проектних технологій у виховну роботу школи.. Вчителі в основному володіють ефективними  формами та методами виховання, широко використовуючи цифрові технології, які сприяють формуванню соціально активної особистості, розвивають творчі здібності школярів,  практикують різноманітні та цікаві форми роботи із дітьми.</w:t>
      </w:r>
    </w:p>
    <w:p w:rsidR="005A3560" w:rsidRDefault="005A3560" w:rsidP="005A3560">
      <w:pPr>
        <w:pStyle w:val="a4"/>
        <w:rPr>
          <w:color w:val="000000"/>
          <w:lang w:val="uk-UA"/>
        </w:rPr>
      </w:pPr>
      <w:r>
        <w:rPr>
          <w:lang w:val="uk-UA"/>
        </w:rPr>
        <w:tab/>
      </w:r>
      <w:r w:rsidRPr="0083771B">
        <w:rPr>
          <w:lang w:val="uk-UA"/>
        </w:rPr>
        <w:t xml:space="preserve">В </w:t>
      </w:r>
      <w:proofErr w:type="spellStart"/>
      <w:r w:rsidRPr="0083771B">
        <w:rPr>
          <w:lang w:val="uk-UA"/>
        </w:rPr>
        <w:t>школідієкраєзнавчий</w:t>
      </w:r>
      <w:proofErr w:type="spellEnd"/>
      <w:r w:rsidRPr="0083771B">
        <w:rPr>
          <w:lang w:val="uk-UA"/>
        </w:rPr>
        <w:t xml:space="preserve"> музей(</w:t>
      </w:r>
      <w:proofErr w:type="spellStart"/>
      <w:r w:rsidRPr="0083771B">
        <w:rPr>
          <w:lang w:val="uk-UA"/>
        </w:rPr>
        <w:t>кер</w:t>
      </w:r>
      <w:proofErr w:type="spellEnd"/>
      <w:r w:rsidRPr="0083771B">
        <w:rPr>
          <w:lang w:val="uk-UA"/>
        </w:rPr>
        <w:t xml:space="preserve">. </w:t>
      </w:r>
      <w:proofErr w:type="spellStart"/>
      <w:r w:rsidRPr="0083771B">
        <w:rPr>
          <w:lang w:val="uk-UA"/>
        </w:rPr>
        <w:t>К</w:t>
      </w:r>
      <w:r>
        <w:rPr>
          <w:lang w:val="uk-UA"/>
        </w:rPr>
        <w:t>от</w:t>
      </w:r>
      <w:proofErr w:type="spellEnd"/>
      <w:r>
        <w:rPr>
          <w:lang w:val="uk-UA"/>
        </w:rPr>
        <w:t xml:space="preserve"> Н.В.</w:t>
      </w:r>
      <w:r w:rsidRPr="0083771B">
        <w:rPr>
          <w:lang w:val="uk-UA"/>
        </w:rPr>
        <w:t xml:space="preserve">), який є </w:t>
      </w:r>
      <w:proofErr w:type="spellStart"/>
      <w:r w:rsidRPr="0083771B">
        <w:rPr>
          <w:lang w:val="uk-UA"/>
        </w:rPr>
        <w:t>осередкомпатріотичноговихованняучнів</w:t>
      </w:r>
      <w:proofErr w:type="spellEnd"/>
      <w:r>
        <w:rPr>
          <w:lang w:val="uk-UA"/>
        </w:rPr>
        <w:t>, але треба звернути увагу на пошукову та дослідницьку діяльність.</w:t>
      </w:r>
    </w:p>
    <w:p w:rsidR="005A3560" w:rsidRPr="0083771B" w:rsidRDefault="005A3560" w:rsidP="005A3560">
      <w:pPr>
        <w:pStyle w:val="a4"/>
        <w:rPr>
          <w:lang w:val="uk-UA"/>
        </w:rPr>
      </w:pPr>
      <w:r w:rsidRPr="0083771B">
        <w:rPr>
          <w:lang w:val="uk-UA"/>
        </w:rPr>
        <w:tab/>
        <w:t xml:space="preserve">Одним </w:t>
      </w:r>
      <w:proofErr w:type="spellStart"/>
      <w:r w:rsidRPr="0083771B">
        <w:rPr>
          <w:lang w:val="uk-UA"/>
        </w:rPr>
        <w:t>ізголовнимкритеріївнашоїдіяльності</w:t>
      </w:r>
      <w:proofErr w:type="spellEnd"/>
      <w:r w:rsidRPr="0083771B">
        <w:rPr>
          <w:lang w:val="uk-UA"/>
        </w:rPr>
        <w:t xml:space="preserve"> є </w:t>
      </w:r>
      <w:proofErr w:type="spellStart"/>
      <w:r w:rsidRPr="0083771B">
        <w:rPr>
          <w:lang w:val="uk-UA"/>
        </w:rPr>
        <w:t>здійсненнятакоїполітики</w:t>
      </w:r>
      <w:proofErr w:type="spellEnd"/>
      <w:r w:rsidRPr="0083771B">
        <w:rPr>
          <w:lang w:val="uk-UA"/>
        </w:rPr>
        <w:t xml:space="preserve">, при якій батьки відчувають свою визначальну роль у справах учнівського та </w:t>
      </w:r>
      <w:proofErr w:type="spellStart"/>
      <w:r w:rsidRPr="0083771B">
        <w:rPr>
          <w:lang w:val="uk-UA"/>
        </w:rPr>
        <w:t>педагогічногоколективів</w:t>
      </w:r>
      <w:proofErr w:type="spellEnd"/>
      <w:r w:rsidRPr="0083771B">
        <w:rPr>
          <w:lang w:val="uk-UA"/>
        </w:rPr>
        <w:t xml:space="preserve">. Цілеспрямована робота  </w:t>
      </w:r>
      <w:proofErr w:type="spellStart"/>
      <w:r w:rsidRPr="0083771B">
        <w:rPr>
          <w:lang w:val="uk-UA"/>
        </w:rPr>
        <w:t>проводиласящонайменше</w:t>
      </w:r>
      <w:proofErr w:type="spellEnd"/>
      <w:r w:rsidRPr="0083771B">
        <w:rPr>
          <w:lang w:val="uk-UA"/>
        </w:rPr>
        <w:t xml:space="preserve"> у </w:t>
      </w:r>
      <w:proofErr w:type="spellStart"/>
      <w:r w:rsidRPr="0083771B">
        <w:rPr>
          <w:lang w:val="uk-UA"/>
        </w:rPr>
        <w:t>двохнапрямах</w:t>
      </w:r>
      <w:proofErr w:type="spellEnd"/>
      <w:r w:rsidRPr="0083771B">
        <w:rPr>
          <w:lang w:val="uk-UA"/>
        </w:rPr>
        <w:t xml:space="preserve">: </w:t>
      </w:r>
      <w:proofErr w:type="spellStart"/>
      <w:r w:rsidRPr="0083771B">
        <w:rPr>
          <w:lang w:val="uk-UA"/>
        </w:rPr>
        <w:t>педагогічнапросвітабатьків</w:t>
      </w:r>
      <w:proofErr w:type="spellEnd"/>
      <w:r w:rsidRPr="0083771B">
        <w:rPr>
          <w:lang w:val="uk-UA"/>
        </w:rPr>
        <w:t xml:space="preserve"> з </w:t>
      </w:r>
      <w:proofErr w:type="spellStart"/>
      <w:r w:rsidRPr="0083771B">
        <w:rPr>
          <w:lang w:val="uk-UA"/>
        </w:rPr>
        <w:t>використаннямсучасних</w:t>
      </w:r>
      <w:proofErr w:type="spellEnd"/>
      <w:r w:rsidRPr="0083771B">
        <w:rPr>
          <w:lang w:val="uk-UA"/>
        </w:rPr>
        <w:t xml:space="preserve"> форм і методів та </w:t>
      </w:r>
      <w:proofErr w:type="spellStart"/>
      <w:r w:rsidRPr="0083771B">
        <w:rPr>
          <w:lang w:val="uk-UA"/>
        </w:rPr>
        <w:t>активнезалученняїх</w:t>
      </w:r>
      <w:proofErr w:type="spellEnd"/>
      <w:r w:rsidRPr="0083771B">
        <w:rPr>
          <w:lang w:val="uk-UA"/>
        </w:rPr>
        <w:t xml:space="preserve"> до </w:t>
      </w:r>
      <w:proofErr w:type="spellStart"/>
      <w:r w:rsidRPr="0083771B">
        <w:rPr>
          <w:lang w:val="uk-UA"/>
        </w:rPr>
        <w:t>виховноїроботи</w:t>
      </w:r>
      <w:proofErr w:type="spellEnd"/>
      <w:r w:rsidRPr="0083771B">
        <w:rPr>
          <w:lang w:val="uk-UA"/>
        </w:rPr>
        <w:t xml:space="preserve">; </w:t>
      </w:r>
      <w:proofErr w:type="spellStart"/>
      <w:r w:rsidRPr="0083771B">
        <w:rPr>
          <w:lang w:val="uk-UA"/>
        </w:rPr>
        <w:t>підготовкапідростаючогопокоління</w:t>
      </w:r>
      <w:proofErr w:type="spellEnd"/>
      <w:r w:rsidRPr="0083771B">
        <w:rPr>
          <w:lang w:val="uk-UA"/>
        </w:rPr>
        <w:t xml:space="preserve"> до дорослого, </w:t>
      </w:r>
      <w:proofErr w:type="spellStart"/>
      <w:r w:rsidRPr="0083771B">
        <w:rPr>
          <w:lang w:val="uk-UA"/>
        </w:rPr>
        <w:t>сімейногожиття</w:t>
      </w:r>
      <w:proofErr w:type="spellEnd"/>
      <w:r w:rsidRPr="0083771B">
        <w:rPr>
          <w:lang w:val="uk-UA"/>
        </w:rPr>
        <w:t xml:space="preserve"> з </w:t>
      </w:r>
      <w:proofErr w:type="spellStart"/>
      <w:r w:rsidRPr="0083771B">
        <w:rPr>
          <w:lang w:val="uk-UA"/>
        </w:rPr>
        <w:t>використаннямцифровихтехнологій</w:t>
      </w:r>
      <w:proofErr w:type="spellEnd"/>
      <w:r w:rsidRPr="0083771B">
        <w:rPr>
          <w:lang w:val="uk-UA"/>
        </w:rPr>
        <w:t>.</w:t>
      </w:r>
    </w:p>
    <w:p w:rsidR="005A3560" w:rsidRDefault="005A3560" w:rsidP="005A3560">
      <w:pPr>
        <w:spacing w:line="240" w:lineRule="auto"/>
        <w:ind w:firstLine="702"/>
        <w:rPr>
          <w:rFonts w:ascii="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sz w:val="24"/>
          <w:szCs w:val="24"/>
        </w:rPr>
        <w:t xml:space="preserve">Шкільною психологічною службою постійно проводиться вивчення соціального, психологічного стану учнів, особлива увага приділяється роботі з сім’ями, що опинилися в складних життєвих умовах, соціально незахищених категорій, учням схильним до правопорушень, дітям з особливими потребами. З ними систематично проводиться індивідуальна робота з метою надання необхідної допомоги. У жовтні та березні проведено громадський огляд умов проживання, виховання категорійних дітей. За підсумками в  навчальному році складено соціальний паспорт школи. Становлення гармонійно розвиненої особистості неможливе без фізичного виховання, тому цій роботі приділяється значна увага.  В школі проводяться змагання, конкурси і турніри з різних видів спорту, а учні школи є постійними призерами та учасниками районних та обласних спортивних змагань. </w:t>
      </w:r>
      <w:proofErr w:type="spellStart"/>
      <w:r>
        <w:rPr>
          <w:rFonts w:ascii="Times New Roman" w:hAnsi="Times New Roman" w:cs="Times New Roman"/>
          <w:color w:val="0D0D0D" w:themeColor="text1" w:themeTint="F2"/>
          <w:sz w:val="24"/>
          <w:szCs w:val="24"/>
          <w:lang w:val="ru-RU"/>
        </w:rPr>
        <w:t>Працює</w:t>
      </w:r>
      <w:proofErr w:type="spellEnd"/>
      <w:r>
        <w:rPr>
          <w:rFonts w:ascii="Times New Roman" w:hAnsi="Times New Roman" w:cs="Times New Roman"/>
          <w:color w:val="0D0D0D" w:themeColor="text1" w:themeTint="F2"/>
          <w:sz w:val="24"/>
          <w:szCs w:val="24"/>
          <w:lang w:val="ru-RU"/>
        </w:rPr>
        <w:t xml:space="preserve"> сайт </w:t>
      </w:r>
      <w:proofErr w:type="spellStart"/>
      <w:r>
        <w:rPr>
          <w:rFonts w:ascii="Times New Roman" w:hAnsi="Times New Roman" w:cs="Times New Roman"/>
          <w:color w:val="0D0D0D" w:themeColor="text1" w:themeTint="F2"/>
          <w:sz w:val="24"/>
          <w:szCs w:val="24"/>
          <w:lang w:val="ru-RU"/>
        </w:rPr>
        <w:t>школи</w:t>
      </w:r>
      <w:proofErr w:type="spellEnd"/>
      <w:r>
        <w:rPr>
          <w:rFonts w:ascii="Times New Roman" w:hAnsi="Times New Roman" w:cs="Times New Roman"/>
          <w:color w:val="0D0D0D" w:themeColor="text1" w:themeTint="F2"/>
          <w:sz w:val="24"/>
          <w:szCs w:val="24"/>
          <w:lang w:val="ru-RU"/>
        </w:rPr>
        <w:t xml:space="preserve"> ( </w:t>
      </w:r>
      <w:hyperlink r:id="rId5" w:history="1">
        <w:r>
          <w:rPr>
            <w:rStyle w:val="a3"/>
            <w:rFonts w:ascii="Times New Roman" w:hAnsi="Times New Roman" w:cs="Times New Roman"/>
            <w:color w:val="0D0D0D" w:themeColor="text1" w:themeTint="F2"/>
            <w:sz w:val="24"/>
            <w:szCs w:val="24"/>
            <w:lang w:val="ru-RU"/>
          </w:rPr>
          <w:t>http://pidlubischool.at.ua/)</w:t>
        </w:r>
      </w:hyperlink>
      <w:r>
        <w:rPr>
          <w:rFonts w:ascii="Times New Roman" w:hAnsi="Times New Roman" w:cs="Times New Roman"/>
          <w:color w:val="0D0D0D" w:themeColor="text1" w:themeTint="F2"/>
          <w:sz w:val="24"/>
          <w:szCs w:val="24"/>
          <w:lang w:val="ru-RU"/>
        </w:rPr>
        <w:t xml:space="preserve">. В 2018-19н. р. </w:t>
      </w:r>
      <w:proofErr w:type="spellStart"/>
      <w:r>
        <w:rPr>
          <w:rFonts w:ascii="Times New Roman" w:hAnsi="Times New Roman" w:cs="Times New Roman"/>
          <w:color w:val="0D0D0D" w:themeColor="text1" w:themeTint="F2"/>
          <w:sz w:val="24"/>
          <w:szCs w:val="24"/>
          <w:lang w:val="ru-RU"/>
        </w:rPr>
        <w:t>з’явиласясторінкинашого</w:t>
      </w:r>
      <w:proofErr w:type="spellEnd"/>
      <w:r>
        <w:rPr>
          <w:rFonts w:ascii="Times New Roman" w:hAnsi="Times New Roman" w:cs="Times New Roman"/>
          <w:color w:val="0D0D0D" w:themeColor="text1" w:themeTint="F2"/>
          <w:sz w:val="24"/>
          <w:szCs w:val="24"/>
          <w:lang w:val="ru-RU"/>
        </w:rPr>
        <w:t xml:space="preserve"> закладу </w:t>
      </w:r>
      <w:proofErr w:type="spellStart"/>
      <w:r>
        <w:rPr>
          <w:rFonts w:ascii="Times New Roman" w:hAnsi="Times New Roman" w:cs="Times New Roman"/>
          <w:color w:val="0D0D0D" w:themeColor="text1" w:themeTint="F2"/>
          <w:sz w:val="24"/>
          <w:szCs w:val="24"/>
          <w:lang w:val="ru-RU"/>
        </w:rPr>
        <w:t>і</w:t>
      </w:r>
      <w:proofErr w:type="spellEnd"/>
      <w:r>
        <w:rPr>
          <w:rFonts w:ascii="Times New Roman" w:hAnsi="Times New Roman" w:cs="Times New Roman"/>
          <w:color w:val="0D0D0D" w:themeColor="text1" w:themeTint="F2"/>
          <w:sz w:val="24"/>
          <w:szCs w:val="24"/>
          <w:lang w:val="ru-RU"/>
        </w:rPr>
        <w:t xml:space="preserve"> в </w:t>
      </w:r>
      <w:proofErr w:type="spellStart"/>
      <w:r>
        <w:rPr>
          <w:rFonts w:ascii="Times New Roman" w:hAnsi="Times New Roman" w:cs="Times New Roman"/>
          <w:color w:val="0D0D0D" w:themeColor="text1" w:themeTint="F2"/>
          <w:sz w:val="24"/>
          <w:szCs w:val="24"/>
          <w:lang w:val="ru-RU"/>
        </w:rPr>
        <w:t>соціальних</w:t>
      </w:r>
      <w:proofErr w:type="spellEnd"/>
      <w:r>
        <w:rPr>
          <w:rFonts w:ascii="Times New Roman" w:hAnsi="Times New Roman" w:cs="Times New Roman"/>
          <w:color w:val="0D0D0D" w:themeColor="text1" w:themeTint="F2"/>
          <w:sz w:val="24"/>
          <w:szCs w:val="24"/>
          <w:lang w:val="ru-RU"/>
        </w:rPr>
        <w:t xml:space="preserve"> мережах </w:t>
      </w:r>
    </w:p>
    <w:p w:rsidR="005A3560" w:rsidRDefault="005A3560" w:rsidP="005A3560">
      <w:pPr>
        <w:pStyle w:val="a4"/>
        <w:rPr>
          <w:color w:val="000000"/>
        </w:rPr>
      </w:pPr>
      <w:r>
        <w:rPr>
          <w:lang w:val="uk-UA"/>
        </w:rPr>
        <w:tab/>
      </w:r>
      <w:r>
        <w:t xml:space="preserve">Результативно  </w:t>
      </w:r>
      <w:proofErr w:type="spellStart"/>
      <w:r>
        <w:t>працювали</w:t>
      </w:r>
      <w:proofErr w:type="spellEnd"/>
      <w:r>
        <w:t xml:space="preserve"> </w:t>
      </w:r>
      <w:proofErr w:type="spellStart"/>
      <w:r>
        <w:t>з</w:t>
      </w:r>
      <w:proofErr w:type="spellEnd"/>
      <w:r>
        <w:t xml:space="preserve"> </w:t>
      </w:r>
      <w:proofErr w:type="spellStart"/>
      <w:r>
        <w:t>класнимиколективамивсікласнікерівники</w:t>
      </w:r>
      <w:proofErr w:type="spellEnd"/>
      <w:r>
        <w:t xml:space="preserve">, </w:t>
      </w:r>
      <w:proofErr w:type="spellStart"/>
      <w:r>
        <w:t>але</w:t>
      </w:r>
      <w:proofErr w:type="spellEnd"/>
      <w:r>
        <w:t xml:space="preserve"> </w:t>
      </w:r>
      <w:proofErr w:type="spellStart"/>
      <w:r>
        <w:t>коженповиненвизначити</w:t>
      </w:r>
      <w:proofErr w:type="spellEnd"/>
      <w:r>
        <w:t xml:space="preserve"> для себе </w:t>
      </w:r>
      <w:proofErr w:type="spellStart"/>
      <w:r>
        <w:t>своїсильніші</w:t>
      </w:r>
      <w:proofErr w:type="spellEnd"/>
      <w:r>
        <w:t xml:space="preserve"> та </w:t>
      </w:r>
      <w:proofErr w:type="spellStart"/>
      <w:r>
        <w:t>слабшісторони</w:t>
      </w:r>
      <w:proofErr w:type="spellEnd"/>
      <w:r>
        <w:t xml:space="preserve"> </w:t>
      </w:r>
      <w:proofErr w:type="spellStart"/>
      <w:r>
        <w:t>і</w:t>
      </w:r>
      <w:proofErr w:type="spellEnd"/>
      <w:r>
        <w:t xml:space="preserve"> </w:t>
      </w:r>
      <w:proofErr w:type="spellStart"/>
      <w:r>
        <w:t>вдосконалювати</w:t>
      </w:r>
      <w:proofErr w:type="spellEnd"/>
      <w:r>
        <w:t xml:space="preserve"> через </w:t>
      </w:r>
      <w:proofErr w:type="spellStart"/>
      <w:r>
        <w:t>самоосвіту</w:t>
      </w:r>
      <w:proofErr w:type="spellEnd"/>
      <w:r>
        <w:t xml:space="preserve">. </w:t>
      </w:r>
    </w:p>
    <w:p w:rsidR="005A3560" w:rsidRPr="0083771B" w:rsidRDefault="005A3560" w:rsidP="005A3560">
      <w:pPr>
        <w:pStyle w:val="a4"/>
        <w:rPr>
          <w:lang w:val="uk-UA"/>
        </w:rPr>
      </w:pPr>
      <w:r>
        <w:rPr>
          <w:lang w:val="uk-UA"/>
        </w:rPr>
        <w:tab/>
        <w:t xml:space="preserve">Робота </w:t>
      </w:r>
      <w:proofErr w:type="spellStart"/>
      <w:r>
        <w:rPr>
          <w:i/>
          <w:lang w:val="uk-UA"/>
        </w:rPr>
        <w:t>Саух</w:t>
      </w:r>
      <w:proofErr w:type="spellEnd"/>
      <w:r>
        <w:rPr>
          <w:i/>
          <w:lang w:val="uk-UA"/>
        </w:rPr>
        <w:t xml:space="preserve"> Я.І.,</w:t>
      </w:r>
      <w:proofErr w:type="spellStart"/>
      <w:r>
        <w:rPr>
          <w:rStyle w:val="FontStyle14"/>
          <w:color w:val="0D0D0D" w:themeColor="text1" w:themeTint="F2"/>
          <w:lang w:val="uk-UA"/>
        </w:rPr>
        <w:t>Лугини</w:t>
      </w:r>
      <w:proofErr w:type="spellEnd"/>
      <w:r>
        <w:rPr>
          <w:rStyle w:val="FontStyle14"/>
          <w:color w:val="0D0D0D" w:themeColor="text1" w:themeTint="F2"/>
          <w:lang w:val="uk-UA"/>
        </w:rPr>
        <w:t xml:space="preserve"> Ю.В., </w:t>
      </w:r>
      <w:proofErr w:type="spellStart"/>
      <w:r>
        <w:rPr>
          <w:rStyle w:val="FontStyle14"/>
          <w:color w:val="0D0D0D" w:themeColor="text1" w:themeTint="F2"/>
          <w:lang w:val="uk-UA"/>
        </w:rPr>
        <w:t>Ярмоленка</w:t>
      </w:r>
      <w:proofErr w:type="spellEnd"/>
      <w:r>
        <w:rPr>
          <w:rStyle w:val="FontStyle14"/>
          <w:color w:val="0D0D0D" w:themeColor="text1" w:themeTint="F2"/>
          <w:lang w:val="uk-UA"/>
        </w:rPr>
        <w:t xml:space="preserve"> С.В., Філатова І.А. заслуговує на увагу</w:t>
      </w:r>
      <w:r>
        <w:rPr>
          <w:iCs/>
          <w:lang w:val="uk-UA"/>
        </w:rPr>
        <w:t xml:space="preserve"> щодо</w:t>
      </w:r>
      <w:r>
        <w:rPr>
          <w:lang w:val="uk-UA"/>
        </w:rPr>
        <w:t xml:space="preserve"> залучення учнів до різноманітної позашкільної діяльності за </w:t>
      </w:r>
      <w:proofErr w:type="spellStart"/>
      <w:r>
        <w:rPr>
          <w:lang w:val="uk-UA"/>
        </w:rPr>
        <w:t>інтересами.</w:t>
      </w:r>
      <w:r w:rsidRPr="0083771B">
        <w:rPr>
          <w:lang w:val="uk-UA"/>
        </w:rPr>
        <w:t>Виховна</w:t>
      </w:r>
      <w:proofErr w:type="spellEnd"/>
      <w:r w:rsidRPr="0083771B">
        <w:rPr>
          <w:lang w:val="uk-UA"/>
        </w:rPr>
        <w:t xml:space="preserve"> робота була і </w:t>
      </w:r>
      <w:proofErr w:type="spellStart"/>
      <w:r w:rsidRPr="0083771B">
        <w:rPr>
          <w:lang w:val="uk-UA"/>
        </w:rPr>
        <w:t>залишаєтьсяважливим</w:t>
      </w:r>
      <w:proofErr w:type="spellEnd"/>
      <w:r w:rsidRPr="0083771B">
        <w:rPr>
          <w:lang w:val="uk-UA"/>
        </w:rPr>
        <w:t xml:space="preserve"> компонентом </w:t>
      </w:r>
      <w:proofErr w:type="spellStart"/>
      <w:r w:rsidRPr="0083771B">
        <w:rPr>
          <w:lang w:val="uk-UA"/>
        </w:rPr>
        <w:t>навчально-виховногопроцесу</w:t>
      </w:r>
      <w:proofErr w:type="spellEnd"/>
      <w:r w:rsidRPr="0083771B">
        <w:rPr>
          <w:lang w:val="uk-UA"/>
        </w:rPr>
        <w:t xml:space="preserve">. Вона </w:t>
      </w:r>
      <w:proofErr w:type="spellStart"/>
      <w:r w:rsidRPr="0083771B">
        <w:rPr>
          <w:lang w:val="uk-UA"/>
        </w:rPr>
        <w:t>сприяєстановленнюособистостідитини</w:t>
      </w:r>
      <w:proofErr w:type="spellEnd"/>
      <w:r w:rsidRPr="0083771B">
        <w:rPr>
          <w:lang w:val="uk-UA"/>
        </w:rPr>
        <w:t xml:space="preserve"> як творця, гармонізації та </w:t>
      </w:r>
      <w:proofErr w:type="spellStart"/>
      <w:r w:rsidRPr="0083771B">
        <w:rPr>
          <w:lang w:val="uk-UA"/>
        </w:rPr>
        <w:t>гуманізаціїстосунківміжучнями</w:t>
      </w:r>
      <w:proofErr w:type="spellEnd"/>
      <w:r w:rsidRPr="0083771B">
        <w:rPr>
          <w:lang w:val="uk-UA"/>
        </w:rPr>
        <w:t xml:space="preserve"> та педагогами, школою та </w:t>
      </w:r>
      <w:proofErr w:type="spellStart"/>
      <w:r w:rsidRPr="0083771B">
        <w:rPr>
          <w:lang w:val="uk-UA"/>
        </w:rPr>
        <w:t>родиною.За</w:t>
      </w:r>
      <w:proofErr w:type="spellEnd"/>
      <w:r w:rsidRPr="0083771B">
        <w:rPr>
          <w:lang w:val="uk-UA"/>
        </w:rPr>
        <w:t xml:space="preserve"> результатами </w:t>
      </w:r>
      <w:proofErr w:type="spellStart"/>
      <w:r w:rsidRPr="0083771B">
        <w:rPr>
          <w:lang w:val="uk-UA"/>
        </w:rPr>
        <w:t>аналізубулиз’ясованіслабкімісця</w:t>
      </w:r>
      <w:proofErr w:type="spellEnd"/>
      <w:r w:rsidRPr="0083771B">
        <w:rPr>
          <w:lang w:val="uk-UA"/>
        </w:rPr>
        <w:t xml:space="preserve"> у </w:t>
      </w:r>
      <w:proofErr w:type="spellStart"/>
      <w:r w:rsidRPr="0083771B">
        <w:rPr>
          <w:lang w:val="uk-UA"/>
        </w:rPr>
        <w:t>виховнійроботі</w:t>
      </w:r>
      <w:proofErr w:type="spellEnd"/>
      <w:r w:rsidRPr="0083771B">
        <w:rPr>
          <w:lang w:val="uk-UA"/>
        </w:rPr>
        <w:t xml:space="preserve">, тому </w:t>
      </w:r>
      <w:proofErr w:type="spellStart"/>
      <w:r w:rsidRPr="0083771B">
        <w:rPr>
          <w:lang w:val="uk-UA"/>
        </w:rPr>
        <w:t>вартоакцентуватиувагу</w:t>
      </w:r>
      <w:proofErr w:type="spellEnd"/>
      <w:r w:rsidRPr="0083771B">
        <w:rPr>
          <w:lang w:val="uk-UA"/>
        </w:rPr>
        <w:t xml:space="preserve"> на:</w:t>
      </w:r>
    </w:p>
    <w:p w:rsidR="005A3560" w:rsidRDefault="005A3560" w:rsidP="005A3560">
      <w:pPr>
        <w:pStyle w:val="1"/>
        <w:numPr>
          <w:ilvl w:val="0"/>
          <w:numId w:val="3"/>
        </w:numPr>
        <w:spacing w:after="0" w:line="240" w:lineRule="auto"/>
        <w:ind w:left="-426" w:firstLine="709"/>
        <w:jc w:val="both"/>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організації роботи з виховання в учнів позитивного ставлення до навчання;</w:t>
      </w:r>
    </w:p>
    <w:p w:rsidR="005A3560" w:rsidRDefault="005A3560" w:rsidP="005A3560">
      <w:pPr>
        <w:pStyle w:val="1"/>
        <w:spacing w:after="0" w:line="240" w:lineRule="auto"/>
        <w:jc w:val="both"/>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потребує удосконалення робота вчителів із виховання в учнів ціннісного ставлення до праці, людей, мистецтва;</w:t>
      </w:r>
    </w:p>
    <w:p w:rsidR="005A3560" w:rsidRDefault="005A3560" w:rsidP="005A3560">
      <w:pPr>
        <w:pStyle w:val="1"/>
        <w:numPr>
          <w:ilvl w:val="0"/>
          <w:numId w:val="3"/>
        </w:numPr>
        <w:spacing w:after="0" w:line="240" w:lineRule="auto"/>
        <w:ind w:left="-426" w:firstLine="709"/>
        <w:jc w:val="both"/>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 xml:space="preserve"> зв’язок між вчителями та батьками і представниками громадськості;</w:t>
      </w:r>
    </w:p>
    <w:p w:rsidR="005A3560" w:rsidRDefault="005A3560" w:rsidP="005A3560">
      <w:pPr>
        <w:pStyle w:val="1"/>
        <w:numPr>
          <w:ilvl w:val="0"/>
          <w:numId w:val="3"/>
        </w:numPr>
        <w:spacing w:after="0" w:line="240" w:lineRule="auto"/>
        <w:ind w:left="-426" w:firstLine="709"/>
        <w:jc w:val="both"/>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 xml:space="preserve">роботу щодо рівня вихованості учнів; </w:t>
      </w:r>
    </w:p>
    <w:p w:rsidR="005A3560" w:rsidRDefault="005A3560" w:rsidP="005A3560">
      <w:pPr>
        <w:pStyle w:val="1"/>
        <w:numPr>
          <w:ilvl w:val="0"/>
          <w:numId w:val="3"/>
        </w:numPr>
        <w:spacing w:after="0" w:line="240" w:lineRule="auto"/>
        <w:ind w:left="-426" w:firstLine="709"/>
        <w:jc w:val="both"/>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 xml:space="preserve">культуру спілкування; </w:t>
      </w:r>
    </w:p>
    <w:p w:rsidR="005A3560" w:rsidRDefault="005A3560" w:rsidP="005A3560">
      <w:pPr>
        <w:pStyle w:val="1"/>
        <w:numPr>
          <w:ilvl w:val="0"/>
          <w:numId w:val="3"/>
        </w:numPr>
        <w:spacing w:after="0" w:line="240" w:lineRule="auto"/>
        <w:ind w:left="-426" w:firstLine="709"/>
        <w:jc w:val="both"/>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роботу учнівського самоврядування;</w:t>
      </w:r>
    </w:p>
    <w:p w:rsidR="005A3560" w:rsidRDefault="005A3560" w:rsidP="005A3560">
      <w:pPr>
        <w:pStyle w:val="a4"/>
        <w:rPr>
          <w:rStyle w:val="FontStyle16"/>
        </w:rPr>
      </w:pPr>
      <w:r>
        <w:rPr>
          <w:lang w:val="uk-UA"/>
        </w:rPr>
        <w:tab/>
      </w:r>
      <w:r>
        <w:t xml:space="preserve">Стан </w:t>
      </w:r>
      <w:proofErr w:type="spellStart"/>
      <w:r>
        <w:t>виховноїроботипедагогічногоколективушколи</w:t>
      </w:r>
      <w:proofErr w:type="spellEnd"/>
      <w:r>
        <w:t xml:space="preserve"> за 2018/2019 </w:t>
      </w:r>
      <w:proofErr w:type="spellStart"/>
      <w:r>
        <w:t>навчальнийрікможнавважатидостатнім</w:t>
      </w:r>
      <w:proofErr w:type="spellEnd"/>
      <w:r>
        <w:t xml:space="preserve"> для </w:t>
      </w:r>
      <w:proofErr w:type="spellStart"/>
      <w:r>
        <w:t>створеннясприятливоговиховногосередовища</w:t>
      </w:r>
      <w:proofErr w:type="spellEnd"/>
      <w:r>
        <w:t>.</w:t>
      </w:r>
    </w:p>
    <w:p w:rsidR="005A3560" w:rsidRDefault="005A3560" w:rsidP="005A3560">
      <w:pPr>
        <w:widowControl w:val="0"/>
        <w:tabs>
          <w:tab w:val="left" w:pos="567"/>
        </w:tabs>
        <w:autoSpaceDE w:val="0"/>
        <w:autoSpaceDN w:val="0"/>
        <w:adjustRightInd w:val="0"/>
        <w:spacing w:line="240" w:lineRule="auto"/>
        <w:outlineLvl w:val="0"/>
        <w:rPr>
          <w:sz w:val="24"/>
          <w:szCs w:val="24"/>
        </w:rPr>
      </w:pPr>
      <w:r>
        <w:rPr>
          <w:rStyle w:val="FontStyle16"/>
          <w:color w:val="0D0D0D" w:themeColor="text1" w:themeTint="F2"/>
          <w:sz w:val="24"/>
          <w:szCs w:val="24"/>
        </w:rPr>
        <w:tab/>
        <w:t xml:space="preserve"> В</w:t>
      </w:r>
      <w:r>
        <w:rPr>
          <w:rFonts w:ascii="Times New Roman" w:hAnsi="Times New Roman" w:cs="Times New Roman"/>
          <w:color w:val="0D0D0D" w:themeColor="text1" w:themeTint="F2"/>
          <w:sz w:val="24"/>
          <w:szCs w:val="24"/>
        </w:rPr>
        <w:t xml:space="preserve">иховання сучасних дітей, турбота про них, забезпечення їхніх прав в усіх цивілізованих країнах світу розглядається як стратегічний загальнонаціональний пріоритет. За таких обставин базовими векторами консолідації зусиль різних органів державної влади та громадськості цілком слушно вважати безпеку й благополуччя дитини. </w:t>
      </w:r>
      <w:r>
        <w:rPr>
          <w:rFonts w:ascii="Times New Roman" w:hAnsi="Times New Roman" w:cs="Times New Roman"/>
          <w:sz w:val="24"/>
          <w:szCs w:val="24"/>
        </w:rPr>
        <w:t>Завдання освітян робити все, аби сучасні діти  могли навчатися  без страху і насилля, отримувати ціннісні життєві навички, які відповідають світу що змінюється.</w:t>
      </w:r>
      <w:r>
        <w:rPr>
          <w:rFonts w:ascii="Times New Roman" w:hAnsi="Times New Roman" w:cs="Times New Roman"/>
          <w:color w:val="0D0D0D" w:themeColor="text1" w:themeTint="F2"/>
          <w:sz w:val="24"/>
          <w:szCs w:val="24"/>
          <w:lang w:eastAsia="uk-UA"/>
        </w:rPr>
        <w:t xml:space="preserve">Кабінет Міністрів України 30 травня 2018 року постановою № 453 </w:t>
      </w:r>
      <w:bookmarkStart w:id="1" w:name="n5"/>
      <w:bookmarkEnd w:id="1"/>
      <w:r>
        <w:rPr>
          <w:rFonts w:ascii="Times New Roman" w:hAnsi="Times New Roman" w:cs="Times New Roman"/>
          <w:color w:val="0D0D0D" w:themeColor="text1" w:themeTint="F2"/>
          <w:sz w:val="24"/>
          <w:szCs w:val="24"/>
          <w:lang w:eastAsia="uk-UA"/>
        </w:rPr>
        <w:t xml:space="preserve">затвердив </w:t>
      </w:r>
      <w:hyperlink r:id="rId6" w:anchor="n10" w:history="1">
        <w:r>
          <w:rPr>
            <w:rStyle w:val="a3"/>
            <w:rFonts w:ascii="Times New Roman" w:hAnsi="Times New Roman" w:cs="Times New Roman"/>
            <w:color w:val="0D0D0D" w:themeColor="text1" w:themeTint="F2"/>
            <w:sz w:val="24"/>
            <w:szCs w:val="24"/>
            <w:lang w:eastAsia="uk-UA"/>
          </w:rPr>
          <w:t xml:space="preserve">Державну соціальну </w:t>
        </w:r>
        <w:r>
          <w:rPr>
            <w:rStyle w:val="a3"/>
            <w:rFonts w:ascii="Times New Roman" w:hAnsi="Times New Roman" w:cs="Times New Roman"/>
            <w:color w:val="0D0D0D" w:themeColor="text1" w:themeTint="F2"/>
            <w:sz w:val="24"/>
            <w:szCs w:val="24"/>
            <w:lang w:eastAsia="uk-UA"/>
          </w:rPr>
          <w:lastRenderedPageBreak/>
          <w:t>програму “Національний план дій щодо реалізації Конвенції ООН про права дитини” на період до 2021 року</w:t>
        </w:r>
      </w:hyperlink>
    </w:p>
    <w:p w:rsidR="005A3560" w:rsidRDefault="005A3560" w:rsidP="005A3560">
      <w:pPr>
        <w:tabs>
          <w:tab w:val="left" w:pos="567"/>
        </w:tabs>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 xml:space="preserve">Метою Програми є забезпечення послідовної імплементації положень </w:t>
      </w:r>
      <w:hyperlink r:id="rId7" w:tgtFrame="_blank" w:history="1">
        <w:r>
          <w:rPr>
            <w:rStyle w:val="a3"/>
            <w:rFonts w:ascii="Times New Roman" w:hAnsi="Times New Roman" w:cs="Times New Roman"/>
            <w:color w:val="0D0D0D" w:themeColor="text1" w:themeTint="F2"/>
            <w:sz w:val="24"/>
            <w:szCs w:val="24"/>
          </w:rPr>
          <w:t>Конвенції ООН про права дитини</w:t>
        </w:r>
      </w:hyperlink>
      <w:r>
        <w:rPr>
          <w:rFonts w:ascii="Times New Roman" w:hAnsi="Times New Roman" w:cs="Times New Roman"/>
          <w:color w:val="0D0D0D" w:themeColor="text1" w:themeTint="F2"/>
          <w:sz w:val="24"/>
          <w:szCs w:val="24"/>
        </w:rPr>
        <w:t>, розбудови ефективної системи захисту прав та інтересів дитини на рівні територіальної громади в умовах децентралізації, створення дружнього до дітей середовища відповідно до міжнародних стандартів та пріоритетів Стратегії Ради Європи з прав дитини (2016-2021 роки), а також досягнення Цілей Сталого Розвитку, затверджених Резолюцією Організації Об’єднаних Націй 70/1 “Перетворення нашого світу: Порядок денний у сфері сталого розвитку до 2030 року”, у частині дотримання прав дітей.</w:t>
      </w:r>
    </w:p>
    <w:p w:rsidR="005A3560" w:rsidRDefault="005A3560" w:rsidP="005A3560">
      <w:pPr>
        <w:tabs>
          <w:tab w:val="left" w:pos="567"/>
        </w:tabs>
        <w:spacing w:line="240" w:lineRule="auto"/>
        <w:rPr>
          <w:rFonts w:ascii="Times New Roman" w:hAnsi="Times New Roman" w:cs="Times New Roman"/>
          <w:color w:val="0D0D0D" w:themeColor="text1" w:themeTint="F2"/>
          <w:sz w:val="24"/>
          <w:szCs w:val="24"/>
          <w:lang w:eastAsia="uk-UA"/>
        </w:rPr>
      </w:pPr>
    </w:p>
    <w:p w:rsidR="005A3560" w:rsidRDefault="005A3560" w:rsidP="005A3560">
      <w:pPr>
        <w:spacing w:line="240" w:lineRule="auto"/>
        <w:ind w:left="708"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ЗАВДАННЯ ШКОЛИ НА 2019-2020 НАВЧАЛЬНИЙ РІК</w:t>
      </w:r>
    </w:p>
    <w:p w:rsidR="005A3560" w:rsidRDefault="005A3560" w:rsidP="005A3560">
      <w:pPr>
        <w:spacing w:line="240" w:lineRule="auto"/>
        <w:ind w:left="708" w:firstLine="708"/>
        <w:rPr>
          <w:rFonts w:ascii="Times New Roman" w:hAnsi="Times New Roman" w:cs="Times New Roman"/>
          <w:color w:val="0D0D0D" w:themeColor="text1" w:themeTint="F2"/>
          <w:sz w:val="24"/>
          <w:szCs w:val="24"/>
        </w:rPr>
      </w:pPr>
    </w:p>
    <w:p w:rsidR="005A3560" w:rsidRDefault="005A3560" w:rsidP="005A3560">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1.Забезпечити якісну роботу методичної ради, методичних комісій.</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2.Сприяти впровадженню в практику роботи школи сучасних освітніх технологій, передового педагогічного досвіду вчителів району, області, держави.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3.Проводити системний, цілеспрямований моніторинг усіх напрямків навчально-виховного процесу школи.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4.Підвищити особисту відповідальність кожного члена педагогічного колективу за якість та результативність роботи.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5.Проджовжити роботу з подальшої інформації   навчально-виховного процесу. Забезпечити якісне та своєчасне наповнення необхідною інформацією системи управління освітою (ІСУО).</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6.Забезпечити виконання плану проходження вчителями школи курсів підвищення кваліфікації на 2019-2020н.р.</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7.У відповідності з планом атестації педагогічних працівників на 2019-2020 </w:t>
      </w:r>
      <w:proofErr w:type="spellStart"/>
      <w:r>
        <w:rPr>
          <w:rFonts w:ascii="Times New Roman" w:eastAsia="Times New Roman" w:hAnsi="Times New Roman" w:cs="Times New Roman"/>
          <w:color w:val="000000"/>
          <w:sz w:val="24"/>
          <w:szCs w:val="24"/>
          <w:lang w:eastAsia="uk-UA"/>
        </w:rPr>
        <w:t>н.р</w:t>
      </w:r>
      <w:proofErr w:type="spellEnd"/>
      <w:r>
        <w:rPr>
          <w:rFonts w:ascii="Times New Roman" w:eastAsia="Times New Roman" w:hAnsi="Times New Roman" w:cs="Times New Roman"/>
          <w:color w:val="000000"/>
          <w:sz w:val="24"/>
          <w:szCs w:val="24"/>
          <w:lang w:eastAsia="uk-UA"/>
        </w:rPr>
        <w:t>. провести атестацію вчителів у відповідності до Типового положення про атестацію педагогічних працівників, затвердженого наказом МОК України від 06.10.2010 №930 зі змінами.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8.Створити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роботі МАН тощо. </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9.Продовжити роботу по формуванню в учнів навичок здорового способу життя.</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10.Забезпечити соціальний захист учнів та працівників школи.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11.Підвищити ефективність роботи з попередження дитячого травматизму як під час навчально-виховного процесу так і поза межами школи.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12.Забезпечити якісну підготовку випускників школи складання зовнішнього незалежного оцінювання, ДПА.</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13.Сприяти набуттю дітьми патріотичного досвіду готовності до участі в процесах державотворення, уміння визначити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14.Популяризувати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15.Сприяти формуванню духовно-моральних взаємин між усіма учасниками навчально-виховного процесу, толерантного ставлення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відповідальності поведінки</w:t>
      </w:r>
    </w:p>
    <w:p w:rsidR="005A3560" w:rsidRDefault="005A3560" w:rsidP="005A3560">
      <w:pPr>
        <w:spacing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17.Продровжити зміцнювати навчально-матеріальну базу школи, залучивши як бюджетні так і позабюджетні (спонсорські пожертви тощо).</w:t>
      </w:r>
    </w:p>
    <w:p w:rsidR="007615B6" w:rsidRDefault="007615B6"/>
    <w:sectPr w:rsidR="007615B6" w:rsidSect="00E72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B09"/>
    <w:multiLevelType w:val="hybridMultilevel"/>
    <w:tmpl w:val="5F861A94"/>
    <w:lvl w:ilvl="0" w:tplc="2CA87F62">
      <w:numFmt w:val="bullet"/>
      <w:lvlText w:val="-"/>
      <w:lvlJc w:val="left"/>
      <w:pPr>
        <w:ind w:left="1065" w:hanging="360"/>
      </w:pPr>
      <w:rPr>
        <w:rFonts w:ascii="Times New Roman" w:eastAsiaTheme="minorHAns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
    <w:nsid w:val="0DC56586"/>
    <w:multiLevelType w:val="hybridMultilevel"/>
    <w:tmpl w:val="5C98C922"/>
    <w:lvl w:ilvl="0" w:tplc="61D0D9CE">
      <w:start w:val="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503776D"/>
    <w:multiLevelType w:val="hybridMultilevel"/>
    <w:tmpl w:val="0EF41B22"/>
    <w:lvl w:ilvl="0" w:tplc="F2207B00">
      <w:start w:val="10"/>
      <w:numFmt w:val="bullet"/>
      <w:lvlText w:val="-"/>
      <w:lvlJc w:val="left"/>
      <w:pPr>
        <w:ind w:left="720" w:hanging="360"/>
      </w:pPr>
      <w:rPr>
        <w:rFonts w:ascii="Calibri" w:eastAsiaTheme="minorHAnsi" w:hAnsi="Calibri" w:cs="Calibri" w:hint="default"/>
        <w:b w:val="0"/>
        <w:color w:val="1D2129"/>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5A3560"/>
    <w:rsid w:val="005A3560"/>
    <w:rsid w:val="007615B6"/>
    <w:rsid w:val="0083771B"/>
    <w:rsid w:val="00E7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60"/>
    <w:pPr>
      <w:spacing w:after="160" w:line="254" w:lineRule="auto"/>
    </w:pPr>
    <w:rPr>
      <w:rFonts w:asciiTheme="minorHAnsi" w:hAnsiTheme="minorHAnsi" w:cstheme="minorBid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3560"/>
    <w:rPr>
      <w:color w:val="0000FF" w:themeColor="hyperlink"/>
      <w:u w:val="single"/>
    </w:rPr>
  </w:style>
  <w:style w:type="paragraph" w:styleId="a4">
    <w:name w:val="No Spacing"/>
    <w:uiPriority w:val="1"/>
    <w:qFormat/>
    <w:rsid w:val="005A3560"/>
    <w:pPr>
      <w:spacing w:after="0" w:line="240" w:lineRule="auto"/>
    </w:pPr>
  </w:style>
  <w:style w:type="paragraph" w:styleId="a5">
    <w:name w:val="List Paragraph"/>
    <w:basedOn w:val="a"/>
    <w:uiPriority w:val="34"/>
    <w:qFormat/>
    <w:rsid w:val="005A3560"/>
    <w:pPr>
      <w:ind w:left="720"/>
      <w:contextualSpacing/>
    </w:pPr>
  </w:style>
  <w:style w:type="paragraph" w:customStyle="1" w:styleId="1">
    <w:name w:val="Абзац списка1"/>
    <w:basedOn w:val="a"/>
    <w:rsid w:val="005A3560"/>
    <w:pPr>
      <w:spacing w:after="200" w:line="276" w:lineRule="auto"/>
      <w:ind w:left="720"/>
    </w:pPr>
    <w:rPr>
      <w:rFonts w:ascii="Calibri" w:eastAsia="Times New Roman" w:hAnsi="Calibri" w:cs="Times New Roman"/>
      <w:lang w:val="ru-RU"/>
    </w:rPr>
  </w:style>
  <w:style w:type="character" w:customStyle="1" w:styleId="FontStyle16">
    <w:name w:val="Font Style16"/>
    <w:rsid w:val="005A3560"/>
    <w:rPr>
      <w:rFonts w:ascii="Times New Roman" w:hAnsi="Times New Roman" w:cs="Times New Roman" w:hint="default"/>
      <w:sz w:val="20"/>
      <w:szCs w:val="20"/>
    </w:rPr>
  </w:style>
  <w:style w:type="character" w:customStyle="1" w:styleId="FontStyle14">
    <w:name w:val="Font Style14"/>
    <w:rsid w:val="005A3560"/>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60"/>
    <w:pPr>
      <w:spacing w:after="160" w:line="254" w:lineRule="auto"/>
    </w:pPr>
    <w:rPr>
      <w:rFonts w:asciiTheme="minorHAnsi" w:hAnsiTheme="minorHAnsi" w:cstheme="minorBid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3560"/>
    <w:rPr>
      <w:color w:val="0000FF" w:themeColor="hyperlink"/>
      <w:u w:val="single"/>
    </w:rPr>
  </w:style>
  <w:style w:type="paragraph" w:styleId="a4">
    <w:name w:val="No Spacing"/>
    <w:uiPriority w:val="1"/>
    <w:qFormat/>
    <w:rsid w:val="005A3560"/>
    <w:pPr>
      <w:spacing w:after="0" w:line="240" w:lineRule="auto"/>
    </w:pPr>
  </w:style>
  <w:style w:type="paragraph" w:styleId="a5">
    <w:name w:val="List Paragraph"/>
    <w:basedOn w:val="a"/>
    <w:uiPriority w:val="34"/>
    <w:qFormat/>
    <w:rsid w:val="005A3560"/>
    <w:pPr>
      <w:ind w:left="720"/>
      <w:contextualSpacing/>
    </w:pPr>
  </w:style>
  <w:style w:type="paragraph" w:customStyle="1" w:styleId="1">
    <w:name w:val="Абзац списка1"/>
    <w:basedOn w:val="a"/>
    <w:rsid w:val="005A3560"/>
    <w:pPr>
      <w:spacing w:after="200" w:line="276" w:lineRule="auto"/>
      <w:ind w:left="720"/>
    </w:pPr>
    <w:rPr>
      <w:rFonts w:ascii="Calibri" w:eastAsia="Times New Roman" w:hAnsi="Calibri" w:cs="Times New Roman"/>
      <w:lang w:val="ru-RU"/>
    </w:rPr>
  </w:style>
  <w:style w:type="character" w:customStyle="1" w:styleId="FontStyle16">
    <w:name w:val="Font Style16"/>
    <w:rsid w:val="005A3560"/>
    <w:rPr>
      <w:rFonts w:ascii="Times New Roman" w:hAnsi="Times New Roman" w:cs="Times New Roman" w:hint="default"/>
      <w:sz w:val="20"/>
      <w:szCs w:val="20"/>
    </w:rPr>
  </w:style>
  <w:style w:type="character" w:customStyle="1" w:styleId="FontStyle14">
    <w:name w:val="Font Style14"/>
    <w:rsid w:val="005A3560"/>
    <w:rPr>
      <w:rFonts w:ascii="Times New Roman" w:hAnsi="Times New Roman" w:cs="Times New Roman" w:hint="default"/>
      <w:i/>
      <w:iCs/>
      <w:sz w:val="20"/>
      <w:szCs w:val="20"/>
    </w:rPr>
  </w:style>
</w:styles>
</file>

<file path=word/webSettings.xml><?xml version="1.0" encoding="utf-8"?>
<w:webSettings xmlns:r="http://schemas.openxmlformats.org/officeDocument/2006/relationships" xmlns:w="http://schemas.openxmlformats.org/wordprocessingml/2006/main">
  <w:divs>
    <w:div w:id="14874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995_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53-2018-%D0%BF" TargetMode="External"/><Relationship Id="rId5" Type="http://schemas.openxmlformats.org/officeDocument/2006/relationships/hyperlink" Target="http://pidlubischool.at.u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5227</Words>
  <Characters>29798</Characters>
  <Application>Microsoft Office Word</Application>
  <DocSecurity>0</DocSecurity>
  <Lines>248</Lines>
  <Paragraphs>69</Paragraphs>
  <ScaleCrop>false</ScaleCrop>
  <Company/>
  <LinksUpToDate>false</LinksUpToDate>
  <CharactersWithSpaces>34956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Юрий</cp:lastModifiedBy>
  <cp:revision>2</cp:revision>
  <dcterms:created xsi:type="dcterms:W3CDTF">2020-03-23T11:09:00Z</dcterms:created>
  <dcterms:modified xsi:type="dcterms:W3CDTF">2021-10-27T17:15:00Z</dcterms:modified>
</cp:coreProperties>
</file>