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ED" w:rsidRPr="00DD2C27" w:rsidRDefault="007731A3" w:rsidP="009E07E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DD2C27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0.65pt;margin-top:-21.55pt;width:27.3pt;height:38.05pt;z-index:251658240;visibility:visible;mso-wrap-edited:f">
            <v:imagedata r:id="rId7" o:title=""/>
          </v:shape>
          <o:OLEObject Type="Embed" ProgID="Word.Picture.8" ShapeID="_x0000_s1028" DrawAspect="Content" ObjectID="_1706887302" r:id="rId8"/>
        </w:pict>
      </w:r>
    </w:p>
    <w:p w:rsidR="009E07ED" w:rsidRPr="00DD2C27" w:rsidRDefault="009E07ED" w:rsidP="009E07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D2C27">
        <w:rPr>
          <w:rFonts w:ascii="Times New Roman" w:hAnsi="Times New Roman"/>
          <w:b/>
          <w:caps/>
          <w:sz w:val="28"/>
          <w:szCs w:val="28"/>
          <w:lang w:val="uk-UA" w:eastAsia="ru-RU"/>
        </w:rPr>
        <w:t>Україна</w:t>
      </w:r>
    </w:p>
    <w:p w:rsidR="009E07ED" w:rsidRPr="00DD2C27" w:rsidRDefault="009E07ED" w:rsidP="009E07ED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DD2C27">
        <w:rPr>
          <w:rFonts w:ascii="Times New Roman" w:hAnsi="Times New Roman"/>
          <w:b/>
          <w:caps/>
          <w:sz w:val="28"/>
          <w:szCs w:val="28"/>
          <w:lang w:val="uk-UA" w:eastAsia="ru-RU"/>
        </w:rPr>
        <w:t>Загвіздянська сільська рада</w:t>
      </w:r>
    </w:p>
    <w:p w:rsidR="009E07ED" w:rsidRPr="00DD2C27" w:rsidRDefault="009E07ED" w:rsidP="009E07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D2C27">
        <w:rPr>
          <w:rFonts w:ascii="Times New Roman" w:hAnsi="Times New Roman"/>
          <w:sz w:val="28"/>
          <w:szCs w:val="28"/>
          <w:lang w:val="uk-UA" w:eastAsia="ru-RU"/>
        </w:rPr>
        <w:t>Івано-Франківського району             Івано-Франківськоїобласті</w:t>
      </w:r>
    </w:p>
    <w:p w:rsidR="009E07ED" w:rsidRPr="00DD2C27" w:rsidRDefault="009E07ED" w:rsidP="009E07ED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D2C27">
        <w:rPr>
          <w:rFonts w:ascii="Times New Roman" w:hAnsi="Times New Roman"/>
          <w:sz w:val="28"/>
          <w:szCs w:val="28"/>
          <w:lang w:val="uk-UA" w:eastAsia="ru-RU"/>
        </w:rPr>
        <w:t>12 сесія восьмого демократичного скликання</w:t>
      </w:r>
    </w:p>
    <w:p w:rsidR="009E07ED" w:rsidRPr="00DD2C27" w:rsidRDefault="009E07ED" w:rsidP="00DD2C27">
      <w:pPr>
        <w:tabs>
          <w:tab w:val="left" w:pos="474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D2C27">
        <w:rPr>
          <w:rFonts w:ascii="Times New Roman" w:hAnsi="Times New Roman"/>
          <w:sz w:val="28"/>
          <w:szCs w:val="28"/>
          <w:lang w:val="uk-UA" w:eastAsia="ru-RU"/>
        </w:rPr>
        <w:t>2</w:t>
      </w:r>
      <w:r w:rsidR="00DD2C2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hAnsi="Times New Roman"/>
          <w:sz w:val="28"/>
          <w:szCs w:val="28"/>
          <w:lang w:val="uk-UA" w:eastAsia="ru-RU"/>
        </w:rPr>
        <w:t>Засідання</w:t>
      </w:r>
    </w:p>
    <w:p w:rsidR="009E07ED" w:rsidRPr="00DD2C27" w:rsidRDefault="009E07ED" w:rsidP="009E07ED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9E07ED" w:rsidRPr="00DD2C27" w:rsidRDefault="009E07ED" w:rsidP="009E07E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DD2C27">
        <w:rPr>
          <w:rFonts w:ascii="Times New Roman" w:hAnsi="Times New Roman"/>
          <w:caps/>
          <w:sz w:val="28"/>
          <w:szCs w:val="28"/>
          <w:lang w:val="uk-UA" w:eastAsia="ru-RU"/>
        </w:rPr>
        <w:t>Рішення</w:t>
      </w:r>
    </w:p>
    <w:p w:rsidR="009E07ED" w:rsidRPr="00DD2C27" w:rsidRDefault="009E07ED" w:rsidP="009E07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9E07ED" w:rsidRPr="00DD2C27" w:rsidRDefault="009E07ED" w:rsidP="009E07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D2C27">
        <w:rPr>
          <w:rFonts w:ascii="Times New Roman" w:hAnsi="Times New Roman"/>
          <w:sz w:val="28"/>
          <w:szCs w:val="28"/>
          <w:lang w:val="uk-UA" w:eastAsia="ru-RU"/>
        </w:rPr>
        <w:t>від 16.09.2021 року                     №</w:t>
      </w:r>
      <w:r w:rsidR="003C09AA" w:rsidRPr="00DD2C27">
        <w:rPr>
          <w:rFonts w:ascii="Times New Roman" w:hAnsi="Times New Roman"/>
          <w:sz w:val="28"/>
          <w:szCs w:val="28"/>
          <w:lang w:val="uk-UA" w:eastAsia="ru-RU"/>
        </w:rPr>
        <w:t>375</w:t>
      </w:r>
      <w:r w:rsidRPr="00DD2C2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с. Загвіздя</w:t>
      </w:r>
    </w:p>
    <w:p w:rsidR="003C09AA" w:rsidRPr="00DD2C27" w:rsidRDefault="00E92D29" w:rsidP="009E0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закріплення території обслуговування </w:t>
      </w:r>
    </w:p>
    <w:p w:rsidR="003C09AA" w:rsidRPr="00DD2C27" w:rsidRDefault="00E92D29" w:rsidP="009E0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 закладами дошкільної та загальної</w:t>
      </w:r>
      <w:r w:rsid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середньої</w:t>
      </w:r>
    </w:p>
    <w:p w:rsidR="00E92D29" w:rsidRPr="00DD2C27" w:rsidRDefault="00E92D29" w:rsidP="009E0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освіти на 2021-2022 навчальний</w:t>
      </w:r>
      <w:r w:rsid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рік</w:t>
      </w:r>
    </w:p>
    <w:p w:rsidR="00E92D29" w:rsidRPr="00DD2C27" w:rsidRDefault="00E92D29" w:rsidP="00DD2C2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Керуючись ст. 53 Конституції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України, ст. 30 та 66 Закону України «Про освіту», ст. 8 Закону України «Про повну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загальну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середню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освіту», Постановою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Кабінету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Міністрів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13.09.2017 № 684 «Про затвердження Порядку ведення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обліку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дошкільного, шкільного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віку та учнів», зі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змінами і доповненнями, внесеними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Кабінету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Міністрів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19.09.2018 № 806, наказом Міністерства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 і науки України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16.04.2018 р. № 367 «Про затвердження Порядку зарахування, відрахування та переведення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 до державних та комунальних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 для здобуття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повної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загальної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середньої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 w:rsidR="00EC32B0"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забезпечення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здобуття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повної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загальної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середньої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 та підготовки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до навчання в школі</w:t>
      </w:r>
      <w:r w:rsidR="009E07ED"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Загвіздянська сільська рада</w:t>
      </w:r>
    </w:p>
    <w:p w:rsidR="009E07ED" w:rsidRPr="00DD2C27" w:rsidRDefault="009E07ED" w:rsidP="009E07ED">
      <w:pPr>
        <w:pStyle w:val="a6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D2C27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E92D29" w:rsidRPr="00DD2C27" w:rsidRDefault="00E92D29" w:rsidP="00DD2C2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Закріпити території обслуговування за закладом дошкільної освіти та закладами загальної середньої освіти згідно з додатками 1, 2 (додаються).</w:t>
      </w:r>
    </w:p>
    <w:p w:rsidR="009E07ED" w:rsidRPr="00DD2C27" w:rsidRDefault="009E07ED" w:rsidP="00DD2C27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26"/>
          <w:tab w:val="left" w:pos="993"/>
        </w:tabs>
        <w:spacing w:before="100" w:beforeAutospacing="1" w:after="100" w:afterAutospacing="1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Зобов’язати керівників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освіти:</w:t>
      </w:r>
    </w:p>
    <w:p w:rsidR="009E07ED" w:rsidRPr="00DD2C27" w:rsidRDefault="009E07ED" w:rsidP="00DD2C27">
      <w:pPr>
        <w:shd w:val="clear" w:color="auto" w:fill="FFFFFF"/>
        <w:tabs>
          <w:tab w:val="num" w:pos="0"/>
          <w:tab w:val="left" w:pos="993"/>
        </w:tabs>
        <w:spacing w:before="100" w:beforeAutospacing="1" w:after="100" w:afterAutospacing="1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 Забезпечити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 з дотриманням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законодавства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доступності, обов’язковості та законних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інтересів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освіти.</w:t>
      </w:r>
    </w:p>
    <w:p w:rsidR="009E07ED" w:rsidRPr="00DD2C27" w:rsidRDefault="009E07ED" w:rsidP="00DD2C27">
      <w:pPr>
        <w:shd w:val="clear" w:color="auto" w:fill="FFFFFF"/>
        <w:tabs>
          <w:tab w:val="num" w:pos="0"/>
          <w:tab w:val="left" w:pos="99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2.2 Оприлюднити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про територію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обслуговування, закріплену за закладом освіти на стенді та сайтах закладів.</w:t>
      </w:r>
    </w:p>
    <w:p w:rsidR="009E07ED" w:rsidRPr="00DD2C27" w:rsidRDefault="009E07ED" w:rsidP="00DD2C27">
      <w:pPr>
        <w:shd w:val="clear" w:color="auto" w:fill="FFFFFF"/>
        <w:tabs>
          <w:tab w:val="num" w:pos="0"/>
          <w:tab w:val="left" w:pos="99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2.3 Проводити інформаційно-роз`яснювальну роботу серед батьків майбутніх дошкільнят та першокласників щодо зарахування дітей до закладів освіти.</w:t>
      </w:r>
    </w:p>
    <w:p w:rsidR="009E07ED" w:rsidRPr="00DD2C27" w:rsidRDefault="009E07ED" w:rsidP="00DD2C2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36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Покласти персональну відповідальність на директорів закладів освіти за дотримання працівниками положення Порядку зарахування, відрахування та переведення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 до державних та комунальних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закладіво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світи для здобуття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повної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загальної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середньої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освіти.</w:t>
      </w:r>
    </w:p>
    <w:p w:rsidR="009E07ED" w:rsidRPr="00DD2C27" w:rsidRDefault="009E07ED" w:rsidP="00DD2C27">
      <w:pPr>
        <w:numPr>
          <w:ilvl w:val="0"/>
          <w:numId w:val="1"/>
        </w:numPr>
        <w:shd w:val="clear" w:color="auto" w:fill="FFFFFF"/>
        <w:tabs>
          <w:tab w:val="num" w:pos="0"/>
          <w:tab w:val="left" w:pos="99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:rsidR="00E92D29" w:rsidRPr="00DD2C27" w:rsidRDefault="00E92D29" w:rsidP="00DD2C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Додаток 1</w:t>
      </w:r>
    </w:p>
    <w:p w:rsidR="00E92D29" w:rsidRPr="00DD2C27" w:rsidRDefault="00E92D29" w:rsidP="009E0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E92D29" w:rsidRPr="00DD2C27" w:rsidRDefault="00E92D29" w:rsidP="00F310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  <w:r w:rsid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територій обслуговування, закріплених за закладом дошкільної освіти Загвіздянської сільської ради ТГ</w:t>
      </w:r>
    </w:p>
    <w:p w:rsidR="00E92D29" w:rsidRPr="00DD2C27" w:rsidRDefault="00E92D29" w:rsidP="009E0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/>
      </w:tblPr>
      <w:tblGrid>
        <w:gridCol w:w="988"/>
        <w:gridCol w:w="4819"/>
        <w:gridCol w:w="3538"/>
      </w:tblGrid>
      <w:tr w:rsidR="009E07ED" w:rsidRPr="00DD2C27" w:rsidTr="00E92D29">
        <w:tc>
          <w:tcPr>
            <w:tcW w:w="988" w:type="dxa"/>
          </w:tcPr>
          <w:p w:rsidR="00E92D29" w:rsidRPr="00DD2C27" w:rsidRDefault="00E92D29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819" w:type="dxa"/>
          </w:tcPr>
          <w:p w:rsidR="00E92D29" w:rsidRPr="00DD2C27" w:rsidRDefault="00E92D29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Назва навчального закладу </w:t>
            </w:r>
          </w:p>
        </w:tc>
        <w:tc>
          <w:tcPr>
            <w:tcW w:w="3538" w:type="dxa"/>
          </w:tcPr>
          <w:p w:rsidR="00E92D29" w:rsidRPr="00DD2C27" w:rsidRDefault="00E92D29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Територія обслуговування</w:t>
            </w:r>
          </w:p>
        </w:tc>
      </w:tr>
      <w:tr w:rsidR="00E92D29" w:rsidRPr="00DD2C27" w:rsidTr="00E92D29">
        <w:tc>
          <w:tcPr>
            <w:tcW w:w="988" w:type="dxa"/>
          </w:tcPr>
          <w:p w:rsidR="00E92D29" w:rsidRPr="00DD2C27" w:rsidRDefault="00F62967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19" w:type="dxa"/>
          </w:tcPr>
          <w:p w:rsidR="00E92D29" w:rsidRPr="00DD2C27" w:rsidRDefault="00F62967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Загвіздянський ЗДО (ясла – садок) «Сонечко»</w:t>
            </w:r>
          </w:p>
        </w:tc>
        <w:tc>
          <w:tcPr>
            <w:tcW w:w="3538" w:type="dxa"/>
          </w:tcPr>
          <w:p w:rsidR="00E92D29" w:rsidRPr="00DD2C27" w:rsidRDefault="00F62967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села Загвіздя та Підлісся</w:t>
            </w:r>
          </w:p>
        </w:tc>
      </w:tr>
    </w:tbl>
    <w:p w:rsidR="00E92D29" w:rsidRPr="00DD2C27" w:rsidRDefault="00E92D29" w:rsidP="009E0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2967" w:rsidRPr="00DD2C27" w:rsidRDefault="00F62967" w:rsidP="00DD2C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Додаток 2</w:t>
      </w:r>
    </w:p>
    <w:p w:rsidR="00F62967" w:rsidRPr="00DD2C27" w:rsidRDefault="00F62967" w:rsidP="009E0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F62967" w:rsidRPr="00DD2C27" w:rsidRDefault="00F62967" w:rsidP="00F310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  <w:r w:rsid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територій обслуговування, закріплених за закладами загальної середньої освіт</w:t>
      </w:r>
      <w:r w:rsidR="007002EF" w:rsidRP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 w:rsidRPr="00DD2C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Загвіздянської сільської ради ТГ</w:t>
      </w:r>
    </w:p>
    <w:p w:rsidR="00F62967" w:rsidRPr="00DD2C27" w:rsidRDefault="00F62967" w:rsidP="009E0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/>
      </w:tblPr>
      <w:tblGrid>
        <w:gridCol w:w="988"/>
        <w:gridCol w:w="4819"/>
        <w:gridCol w:w="3538"/>
      </w:tblGrid>
      <w:tr w:rsidR="009E07ED" w:rsidRPr="00DD2C27" w:rsidTr="002E17C1">
        <w:tc>
          <w:tcPr>
            <w:tcW w:w="988" w:type="dxa"/>
          </w:tcPr>
          <w:p w:rsidR="00F62967" w:rsidRPr="00DD2C27" w:rsidRDefault="00F62967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819" w:type="dxa"/>
          </w:tcPr>
          <w:p w:rsidR="00F62967" w:rsidRPr="00DD2C27" w:rsidRDefault="00F62967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Назва навчального закладу </w:t>
            </w:r>
          </w:p>
        </w:tc>
        <w:tc>
          <w:tcPr>
            <w:tcW w:w="3538" w:type="dxa"/>
          </w:tcPr>
          <w:p w:rsidR="00F62967" w:rsidRPr="00DD2C27" w:rsidRDefault="00F62967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Територія обслуговування</w:t>
            </w:r>
          </w:p>
        </w:tc>
      </w:tr>
      <w:tr w:rsidR="009E07ED" w:rsidRPr="00DD2C27" w:rsidTr="002E17C1">
        <w:tc>
          <w:tcPr>
            <w:tcW w:w="988" w:type="dxa"/>
          </w:tcPr>
          <w:p w:rsidR="00F62967" w:rsidRPr="00DD2C27" w:rsidRDefault="00F62967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19" w:type="dxa"/>
          </w:tcPr>
          <w:p w:rsidR="00F62967" w:rsidRPr="00DD2C27" w:rsidRDefault="00F62967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Загвіздянський ліцей </w:t>
            </w:r>
          </w:p>
        </w:tc>
        <w:tc>
          <w:tcPr>
            <w:tcW w:w="3538" w:type="dxa"/>
          </w:tcPr>
          <w:p w:rsidR="00F62967" w:rsidRPr="00DD2C27" w:rsidRDefault="00F62967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село Загвіздя </w:t>
            </w:r>
          </w:p>
        </w:tc>
      </w:tr>
      <w:tr w:rsidR="00F62967" w:rsidRPr="00DD2C27" w:rsidTr="002E17C1">
        <w:tc>
          <w:tcPr>
            <w:tcW w:w="988" w:type="dxa"/>
          </w:tcPr>
          <w:p w:rsidR="00F62967" w:rsidRPr="00DD2C27" w:rsidRDefault="00F62967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819" w:type="dxa"/>
          </w:tcPr>
          <w:p w:rsidR="00F62967" w:rsidRPr="00DD2C27" w:rsidRDefault="00F62967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Підліський ліцей</w:t>
            </w:r>
          </w:p>
        </w:tc>
        <w:tc>
          <w:tcPr>
            <w:tcW w:w="3538" w:type="dxa"/>
          </w:tcPr>
          <w:p w:rsidR="00F62967" w:rsidRPr="00DD2C27" w:rsidRDefault="00F62967" w:rsidP="009E07E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C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село Підлісся</w:t>
            </w:r>
          </w:p>
        </w:tc>
      </w:tr>
    </w:tbl>
    <w:p w:rsidR="00F62967" w:rsidRPr="00DD2C27" w:rsidRDefault="00F62967" w:rsidP="009E0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2B0" w:rsidRPr="00DD2C27" w:rsidRDefault="003C09AA" w:rsidP="009E07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 голова                                                                В.</w:t>
      </w:r>
      <w:bookmarkStart w:id="0" w:name="_GoBack"/>
      <w:bookmarkEnd w:id="0"/>
      <w:r w:rsidR="00EC32B0" w:rsidRPr="00DD2C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В.Ружанський</w:t>
      </w:r>
    </w:p>
    <w:p w:rsidR="00EC32B0" w:rsidRPr="00DD2C27" w:rsidRDefault="00EC32B0" w:rsidP="009E0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EC32B0" w:rsidRPr="00DD2C27" w:rsidRDefault="00EC32B0" w:rsidP="009E0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C32B0" w:rsidRPr="00DD2C27" w:rsidSect="007731A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54" w:rsidRDefault="001A6754" w:rsidP="009E07ED">
      <w:pPr>
        <w:spacing w:after="0" w:line="240" w:lineRule="auto"/>
      </w:pPr>
      <w:r>
        <w:separator/>
      </w:r>
    </w:p>
  </w:endnote>
  <w:endnote w:type="continuationSeparator" w:id="1">
    <w:p w:rsidR="001A6754" w:rsidRDefault="001A6754" w:rsidP="009E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54" w:rsidRDefault="001A6754" w:rsidP="009E07ED">
      <w:pPr>
        <w:spacing w:after="0" w:line="240" w:lineRule="auto"/>
      </w:pPr>
      <w:r>
        <w:separator/>
      </w:r>
    </w:p>
  </w:footnote>
  <w:footnote w:type="continuationSeparator" w:id="1">
    <w:p w:rsidR="001A6754" w:rsidRDefault="001A6754" w:rsidP="009E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ED" w:rsidRPr="009E07ED" w:rsidRDefault="009E07ED" w:rsidP="009E07ED">
    <w:pPr>
      <w:pStyle w:val="a7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621"/>
    <w:multiLevelType w:val="multilevel"/>
    <w:tmpl w:val="CBF4D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D6C0C"/>
    <w:multiLevelType w:val="multilevel"/>
    <w:tmpl w:val="CBF4D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A30"/>
    <w:rsid w:val="0010321B"/>
    <w:rsid w:val="001A6754"/>
    <w:rsid w:val="003C09AA"/>
    <w:rsid w:val="003F0C21"/>
    <w:rsid w:val="00452A30"/>
    <w:rsid w:val="0054632B"/>
    <w:rsid w:val="007002EF"/>
    <w:rsid w:val="007731A3"/>
    <w:rsid w:val="009E07ED"/>
    <w:rsid w:val="00B61E88"/>
    <w:rsid w:val="00B975E0"/>
    <w:rsid w:val="00BA6F74"/>
    <w:rsid w:val="00BA789B"/>
    <w:rsid w:val="00D07EFA"/>
    <w:rsid w:val="00DD2C27"/>
    <w:rsid w:val="00E24080"/>
    <w:rsid w:val="00E558B1"/>
    <w:rsid w:val="00E92D29"/>
    <w:rsid w:val="00EC32B0"/>
    <w:rsid w:val="00F31049"/>
    <w:rsid w:val="00F62967"/>
    <w:rsid w:val="00FC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D29"/>
    <w:rPr>
      <w:b/>
      <w:bCs/>
    </w:rPr>
  </w:style>
  <w:style w:type="table" w:styleId="a5">
    <w:name w:val="Table Grid"/>
    <w:basedOn w:val="a1"/>
    <w:uiPriority w:val="39"/>
    <w:rsid w:val="00E92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32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0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7ED"/>
  </w:style>
  <w:style w:type="paragraph" w:styleId="a9">
    <w:name w:val="footer"/>
    <w:basedOn w:val="a"/>
    <w:link w:val="aa"/>
    <w:uiPriority w:val="99"/>
    <w:unhideWhenUsed/>
    <w:rsid w:val="009E0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7ED"/>
  </w:style>
  <w:style w:type="paragraph" w:styleId="ab">
    <w:name w:val="Balloon Text"/>
    <w:basedOn w:val="a"/>
    <w:link w:val="ac"/>
    <w:uiPriority w:val="99"/>
    <w:semiHidden/>
    <w:unhideWhenUsed/>
    <w:rsid w:val="00E5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5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2021-09-16T12:03:00Z</cp:lastPrinted>
  <dcterms:created xsi:type="dcterms:W3CDTF">2021-09-15T13:38:00Z</dcterms:created>
  <dcterms:modified xsi:type="dcterms:W3CDTF">2022-02-20T16:35:00Z</dcterms:modified>
</cp:coreProperties>
</file>