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3C2A08" w:rsidRPr="003C2A08" w:rsidTr="00C95018">
        <w:trPr>
          <w:trHeight w:val="405"/>
        </w:trPr>
        <w:tc>
          <w:tcPr>
            <w:tcW w:w="10915" w:type="dxa"/>
            <w:gridSpan w:val="4"/>
          </w:tcPr>
          <w:p w:rsidR="003C2A08" w:rsidRPr="003473B6" w:rsidRDefault="003C2A08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Я досліджую світ</w:t>
            </w:r>
          </w:p>
          <w:p w:rsidR="003C2A08" w:rsidRDefault="003C2A08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  <w:p w:rsidR="00373201" w:rsidRPr="00373201" w:rsidRDefault="00807ABF" w:rsidP="00373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b/>
                <w:sz w:val="28"/>
                <w:szCs w:val="28"/>
              </w:rPr>
              <w:t>(27.04-29.05.2020)</w:t>
            </w:r>
          </w:p>
          <w:p w:rsidR="00373201" w:rsidRPr="003473B6" w:rsidRDefault="00373201" w:rsidP="003C2A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2A08" w:rsidRPr="003C2A08" w:rsidTr="00C95018">
        <w:trPr>
          <w:trHeight w:val="1975"/>
        </w:trPr>
        <w:tc>
          <w:tcPr>
            <w:tcW w:w="647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3C2A08" w:rsidRPr="003473B6" w:rsidRDefault="003C2A08" w:rsidP="003C2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807ABF" w:rsidRPr="003C2A08" w:rsidTr="00A6627D">
        <w:trPr>
          <w:trHeight w:val="817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Мета читання (отримати інформацію). Пошук у тексті необхідної інформації.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</w:t>
            </w: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О.Волощенко</w:t>
            </w:r>
            <w:proofErr w:type="spellEnd"/>
          </w:p>
          <w:p w:rsidR="00807ABF" w:rsidRPr="003473B6" w:rsidRDefault="00807ABF" w:rsidP="00807AB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Робочий зошит 4+ інтернет ресурси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"https://www.youtube.com/watch?v=25sB_U3iAjA" </w:instrTex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07ABF" w:rsidRPr="003473B6" w:rsidRDefault="00807ABF" w:rsidP="00807AB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Розвиваючі мультики українською ...</w:t>
            </w:r>
          </w:p>
          <w:p w:rsidR="00807ABF" w:rsidRPr="003473B6" w:rsidRDefault="00807ABF" w:rsidP="00807AB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www.youtube.com </w:t>
            </w:r>
          </w:p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5" w:history="1">
              <w:r w:rsidRPr="00807AB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https://svitdovkola.org/metodic</w:t>
              </w:r>
            </w:hyperlink>
          </w:p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https://vseosvita.ua/</w:t>
            </w:r>
          </w:p>
        </w:tc>
        <w:tc>
          <w:tcPr>
            <w:tcW w:w="2834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Пошук у тексті необхідної інформації.</w:t>
            </w:r>
          </w:p>
        </w:tc>
      </w:tr>
      <w:tr w:rsidR="00807ABF" w:rsidRPr="003C2A08" w:rsidTr="00A6627D">
        <w:trPr>
          <w:trHeight w:val="614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pStyle w:val="a4"/>
              <w:ind w:left="0"/>
              <w:rPr>
                <w:bCs/>
                <w:sz w:val="28"/>
                <w:szCs w:val="28"/>
                <w:lang w:val="uk-UA" w:eastAsia="uk-UA"/>
              </w:rPr>
            </w:pPr>
            <w:r w:rsidRPr="00807ABF">
              <w:rPr>
                <w:bCs/>
                <w:sz w:val="28"/>
                <w:szCs w:val="28"/>
                <w:lang w:val="uk-UA" w:eastAsia="uk-UA"/>
              </w:rPr>
              <w:t>У чому сила родини?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32EB">
              <w:rPr>
                <w:rFonts w:ascii="Times New Roman" w:hAnsi="Times New Roman" w:cs="Times New Roman"/>
                <w:sz w:val="28"/>
                <w:szCs w:val="28"/>
              </w:rPr>
              <w:t>С.54-55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, опрацювати</w:t>
            </w:r>
          </w:p>
        </w:tc>
      </w:tr>
      <w:tr w:rsidR="00807ABF" w:rsidRPr="003C2A08" w:rsidTr="00A6627D">
        <w:trPr>
          <w:trHeight w:val="552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Мета читання (отримати інформацію). Пошук у тексті необхідної інформації.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Пошук у тексті необхідної інформації.</w:t>
            </w:r>
          </w:p>
        </w:tc>
      </w:tr>
      <w:tr w:rsidR="00807ABF" w:rsidRPr="003C2A08" w:rsidTr="00A6627D">
        <w:trPr>
          <w:trHeight w:val="418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Визначення часу за годинником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Вчимось визначати час</w:t>
            </w:r>
            <w:bookmarkStart w:id="0" w:name="_GoBack"/>
            <w:bookmarkEnd w:id="0"/>
          </w:p>
        </w:tc>
      </w:tr>
      <w:tr w:rsidR="00807ABF" w:rsidRPr="003C2A08" w:rsidTr="00A6627D">
        <w:trPr>
          <w:trHeight w:val="707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Згинання і складання паперу. Оздоблення виробів із паперу. Виготовлення листівки за зразком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Виготовлення листівки за зразком</w:t>
            </w:r>
          </w:p>
        </w:tc>
      </w:tr>
      <w:tr w:rsidR="00807ABF" w:rsidRPr="003C2A08" w:rsidTr="00A6627D">
        <w:trPr>
          <w:trHeight w:val="480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Які я маю обов’язки в сім’ї 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С.56-57 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</w:p>
        </w:tc>
      </w:tr>
      <w:tr w:rsidR="00807ABF" w:rsidRPr="003C2A08" w:rsidTr="00A6627D">
        <w:trPr>
          <w:trHeight w:val="347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32.</w:t>
            </w:r>
            <w:r w:rsidRPr="00807A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МИ – УКРАЇНЦІ. МИ – ЄВРОПЕЙЦІ</w:t>
            </w: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Українці – хто ми?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С.58-61 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Вибіркове читання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Вибіркове читання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текстів 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закодовано в українській вишиванці?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 w:rsidR="00AD32E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32EB">
              <w:rPr>
                <w:rFonts w:ascii="Times New Roman" w:hAnsi="Times New Roman" w:cs="Times New Roman"/>
                <w:sz w:val="28"/>
                <w:szCs w:val="28"/>
              </w:rPr>
              <w:t xml:space="preserve">63 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Вибіркове читання 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D32EB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2EB">
              <w:rPr>
                <w:rFonts w:ascii="Times New Roman" w:hAnsi="Times New Roman" w:cs="Times New Roman"/>
                <w:sz w:val="28"/>
                <w:szCs w:val="28"/>
              </w:rPr>
              <w:t>Вибіркове читання текстів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Задачі на встановлення «що важче?» «що легше?»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706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Задачі на встановлення «що важче?» «що легше?»</w:t>
            </w:r>
          </w:p>
        </w:tc>
      </w:tr>
      <w:tr w:rsidR="00807ABF" w:rsidRPr="003C2A08" w:rsidTr="00A6627D">
        <w:trPr>
          <w:trHeight w:val="660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72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Робота з папером. Виготовлення сюжетної аплікації зі зразком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 w:rsidR="00706D83">
              <w:rPr>
                <w:rFonts w:ascii="Times New Roman" w:hAnsi="Times New Roman" w:cs="Times New Roman"/>
                <w:sz w:val="28"/>
                <w:szCs w:val="28"/>
              </w:rPr>
              <w:t xml:space="preserve">сюжетної </w:t>
            </w:r>
            <w:r w:rsidRPr="003473B6">
              <w:rPr>
                <w:rFonts w:ascii="Times New Roman" w:hAnsi="Times New Roman" w:cs="Times New Roman"/>
                <w:sz w:val="28"/>
                <w:szCs w:val="28"/>
              </w:rPr>
              <w:t>аплікацій за зразком.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29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ти розкажеш про Україну людям з Європи?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С.64-65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29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33.</w:t>
            </w:r>
            <w:r w:rsidRPr="00807AB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uk-UA"/>
              </w:rPr>
              <w:t>ЛІТНЯ МОЗАЇКА</w:t>
            </w: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807ABF" w:rsidRPr="00807ABF" w:rsidRDefault="00807ABF" w:rsidP="00807ABF">
            <w:pPr>
              <w:spacing w:line="129" w:lineRule="atLeast"/>
              <w:ind w:left="61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 розпізнати літо?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С.66-69 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25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Опис настрою, почуттів, викликаних твором, порівняння їх із почуттями, викликаними подіями власного життя.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Скласти усно твір </w:t>
            </w: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викликаними подіями власного життя.</w:t>
            </w:r>
          </w:p>
        </w:tc>
      </w:tr>
      <w:tr w:rsidR="00807ABF" w:rsidRPr="003C2A08" w:rsidTr="00A6627D">
        <w:trPr>
          <w:trHeight w:val="660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 змінюється природа влітку?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Зош.с.70-71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Опис настрою, почуттів, викликаних твором, порівняння їх із почуттями, викликаними подіями власного життя.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Скласти усно твір викликаними подіями власного життя.</w:t>
            </w:r>
          </w:p>
        </w:tc>
      </w:tr>
      <w:tr w:rsidR="00807ABF" w:rsidRPr="003C2A08" w:rsidTr="00E669F6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Вимірювання місткості ємності за допомогою літрової мірки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Вчимось в</w:t>
            </w:r>
            <w:r w:rsidRPr="00706D83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имірювання місткості ємності за допомогою літрової мірки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Робота з папером. Виготовлення сюжетної аплікації за зразком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Виготовлення сюжетної аплікації за зразком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 провести літні канікули безпечно?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Зош.с.72-73</w:t>
            </w:r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="00807ABF" w:rsidRPr="0034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D83">
              <w:rPr>
                <w:rFonts w:ascii="Times New Roman" w:hAnsi="Times New Roman" w:cs="Times New Roman"/>
                <w:sz w:val="28"/>
                <w:szCs w:val="28"/>
              </w:rPr>
              <w:t>Вчимось</w:t>
            </w: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спостерігати за рослинами.  Рослини-годинники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Вчимось спостерігати за рослинами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букви, поєд</w:t>
            </w:r>
            <w:r w:rsidRPr="00807ABF">
              <w:rPr>
                <w:rFonts w:ascii="Times New Roman" w:hAnsi="Times New Roman" w:cs="Times New Roman"/>
                <w:sz w:val="28"/>
                <w:szCs w:val="28"/>
              </w:rPr>
              <w:softHyphen/>
              <w:t>нувати їх у</w:t>
            </w:r>
            <w:r w:rsidR="00A266E5">
              <w:rPr>
                <w:rFonts w:ascii="Times New Roman" w:hAnsi="Times New Roman" w:cs="Times New Roman"/>
                <w:sz w:val="28"/>
                <w:szCs w:val="28"/>
              </w:rPr>
              <w:t xml:space="preserve"> словах. Виконання </w:t>
            </w:r>
            <w:proofErr w:type="spellStart"/>
            <w:r w:rsidR="00A266E5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="00A266E5">
              <w:rPr>
                <w:rFonts w:ascii="Times New Roman" w:hAnsi="Times New Roman" w:cs="Times New Roman"/>
                <w:sz w:val="28"/>
                <w:szCs w:val="28"/>
              </w:rPr>
              <w:t xml:space="preserve"> вправ.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 вправ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запропонованими зразками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Активність тварин влітку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Спостерігаємо за тваринами влітку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Закріплення вмінь писати вивчені букви, поєд</w:t>
            </w:r>
            <w:r w:rsidRPr="00807ABF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нувати їх у словах. Виконання </w:t>
            </w:r>
            <w:proofErr w:type="spellStart"/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вправ.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</w:t>
            </w:r>
            <w:proofErr w:type="spellStart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мовних</w:t>
            </w:r>
            <w:proofErr w:type="spellEnd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 вправ за запропонованими зразками</w:t>
            </w:r>
          </w:p>
        </w:tc>
      </w:tr>
      <w:tr w:rsidR="00807ABF" w:rsidRPr="003C2A08" w:rsidTr="00706D83">
        <w:trPr>
          <w:trHeight w:val="897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Розв’язування задач на логічне мислення   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 на логічне мислення   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 Збір рослин для гербарію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Збираємо рослини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створенння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гербарію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 Активний відпочинок людей влітку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706D83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Зош.с.74-75</w:t>
            </w:r>
            <w:r w:rsidRPr="00706D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706D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</w:pPr>
            <w:r w:rsidRPr="00807AB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uk-UA"/>
              </w:rPr>
              <w:t>ПЛАНУЄМО ЕКСКУРСІЮ</w:t>
            </w:r>
          </w:p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1.Як спланувати екскурсію?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266E5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Зош.с.76 </w:t>
            </w:r>
            <w:proofErr w:type="spellStart"/>
            <w:r w:rsidRPr="00A266E5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A2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ABF" w:rsidRPr="003C2A08" w:rsidTr="00A6627D">
        <w:trPr>
          <w:trHeight w:val="631"/>
        </w:trPr>
        <w:tc>
          <w:tcPr>
            <w:tcW w:w="647" w:type="dxa"/>
          </w:tcPr>
          <w:p w:rsidR="00807ABF" w:rsidRPr="003473B6" w:rsidRDefault="00807ABF" w:rsidP="00807AB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807ABF" w:rsidRPr="00807ABF" w:rsidRDefault="00807ABF" w:rsidP="00807ABF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Узагальнення і систематизація знань учнів. Вправи для розвитку навички читання. Робота з дитячою книжкою. Підсумок за рік.</w:t>
            </w:r>
          </w:p>
        </w:tc>
        <w:tc>
          <w:tcPr>
            <w:tcW w:w="2835" w:type="dxa"/>
          </w:tcPr>
          <w:p w:rsidR="00807ABF" w:rsidRPr="003473B6" w:rsidRDefault="00807ABF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07ABF" w:rsidRPr="003473B6" w:rsidRDefault="00A266E5" w:rsidP="00807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</w:t>
            </w:r>
            <w:r w:rsidRPr="00A266E5">
              <w:rPr>
                <w:rFonts w:ascii="Times New Roman" w:hAnsi="Times New Roman" w:cs="Times New Roman"/>
                <w:sz w:val="28"/>
                <w:szCs w:val="28"/>
              </w:rPr>
              <w:t xml:space="preserve"> для розвитку навички читання</w:t>
            </w:r>
          </w:p>
        </w:tc>
      </w:tr>
      <w:tr w:rsidR="00A266E5" w:rsidRPr="003C2A08" w:rsidTr="00A6627D">
        <w:trPr>
          <w:trHeight w:val="631"/>
        </w:trPr>
        <w:tc>
          <w:tcPr>
            <w:tcW w:w="647" w:type="dxa"/>
          </w:tcPr>
          <w:p w:rsidR="00A266E5" w:rsidRPr="003473B6" w:rsidRDefault="00A266E5" w:rsidP="00A266E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266E5" w:rsidRPr="00807ABF" w:rsidRDefault="00A266E5" w:rsidP="00A266E5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>Як поводитися під час екскурсії?</w:t>
            </w:r>
            <w:r w:rsidRPr="00807ABF">
              <w:rPr>
                <w:rFonts w:ascii="Times New Roman" w:hAnsi="Times New Roman" w:cs="Times New Roman"/>
                <w:sz w:val="28"/>
                <w:szCs w:val="28"/>
              </w:rPr>
              <w:t xml:space="preserve"> Екскурсія Задачі про вартість</w:t>
            </w:r>
          </w:p>
        </w:tc>
        <w:tc>
          <w:tcPr>
            <w:tcW w:w="2835" w:type="dxa"/>
          </w:tcPr>
          <w:p w:rsidR="00A266E5" w:rsidRPr="003473B6" w:rsidRDefault="00A266E5" w:rsidP="00A26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266E5" w:rsidRPr="003473B6" w:rsidRDefault="00A266E5" w:rsidP="00A2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Зош.с.77-79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66E5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A266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66E5" w:rsidRPr="003C2A08" w:rsidTr="00A6627D">
        <w:trPr>
          <w:trHeight w:val="631"/>
        </w:trPr>
        <w:tc>
          <w:tcPr>
            <w:tcW w:w="647" w:type="dxa"/>
          </w:tcPr>
          <w:p w:rsidR="00A266E5" w:rsidRPr="003473B6" w:rsidRDefault="00A266E5" w:rsidP="00A266E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A266E5" w:rsidRPr="00807ABF" w:rsidRDefault="00A266E5" w:rsidP="00A266E5">
            <w:pPr>
              <w:spacing w:line="151" w:lineRule="atLeas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07AB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Узагальнення і систематизація знань учнів. Вправи для розвитку навички читання. Робота з дитячою книжкою. Підсумок за рік.</w:t>
            </w:r>
          </w:p>
        </w:tc>
        <w:tc>
          <w:tcPr>
            <w:tcW w:w="2835" w:type="dxa"/>
          </w:tcPr>
          <w:p w:rsidR="00A266E5" w:rsidRPr="003473B6" w:rsidRDefault="00A266E5" w:rsidP="00A26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A266E5" w:rsidRPr="003473B6" w:rsidRDefault="00A266E5" w:rsidP="00A26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EA3" w:rsidRPr="003C2A08" w:rsidRDefault="007C6EA3" w:rsidP="00A266E5">
      <w:pPr>
        <w:rPr>
          <w:rFonts w:ascii="Times New Roman" w:hAnsi="Times New Roman" w:cs="Times New Roman"/>
          <w:sz w:val="24"/>
          <w:szCs w:val="24"/>
        </w:rPr>
      </w:pPr>
    </w:p>
    <w:sectPr w:rsidR="007C6EA3" w:rsidRPr="003C2A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8"/>
    <w:rsid w:val="003473B6"/>
    <w:rsid w:val="00373201"/>
    <w:rsid w:val="003C2A08"/>
    <w:rsid w:val="00706D83"/>
    <w:rsid w:val="007C6EA3"/>
    <w:rsid w:val="00807ABF"/>
    <w:rsid w:val="009C4734"/>
    <w:rsid w:val="00A266E5"/>
    <w:rsid w:val="00AD32EB"/>
    <w:rsid w:val="00B21209"/>
    <w:rsid w:val="00C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F8A9"/>
  <w15:chartTrackingRefBased/>
  <w15:docId w15:val="{4BF982A0-AE7F-46E3-8EF5-5C8DCC2F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A08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9C4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itdovkola.org/metod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2020-04-26T09:06:00Z</dcterms:created>
  <dcterms:modified xsi:type="dcterms:W3CDTF">2020-04-26T09:06:00Z</dcterms:modified>
</cp:coreProperties>
</file>