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6B" w:rsidRPr="007B3B7F" w:rsidRDefault="007B3B7F" w:rsidP="007B3B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B7F">
        <w:rPr>
          <w:rFonts w:ascii="Times New Roman" w:hAnsi="Times New Roman" w:cs="Times New Roman"/>
          <w:b/>
          <w:sz w:val="36"/>
          <w:szCs w:val="36"/>
        </w:rPr>
        <w:t>Фізична культура 2-Б кл.</w:t>
      </w:r>
    </w:p>
    <w:tbl>
      <w:tblPr>
        <w:tblStyle w:val="a3"/>
        <w:tblW w:w="10774" w:type="dxa"/>
        <w:tblInd w:w="-601" w:type="dxa"/>
        <w:tblLook w:val="04A0"/>
      </w:tblPr>
      <w:tblGrid>
        <w:gridCol w:w="1135"/>
        <w:gridCol w:w="4677"/>
        <w:gridCol w:w="2225"/>
        <w:gridCol w:w="2737"/>
      </w:tblGrid>
      <w:tr w:rsidR="003E3B6B" w:rsidTr="007B3B7F">
        <w:trPr>
          <w:trHeight w:val="2896"/>
        </w:trPr>
        <w:tc>
          <w:tcPr>
            <w:tcW w:w="1135" w:type="dxa"/>
          </w:tcPr>
          <w:p w:rsidR="003E3B6B" w:rsidRDefault="003E3B6B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6B" w:rsidRDefault="003E3B6B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B8" w:rsidRDefault="00992DB8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B8" w:rsidRDefault="00992DB8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6B" w:rsidRDefault="003E3B6B" w:rsidP="00992DB8">
            <w:pPr>
              <w:jc w:val="center"/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77" w:type="dxa"/>
          </w:tcPr>
          <w:p w:rsidR="003E3B6B" w:rsidRDefault="003E3B6B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6B" w:rsidRDefault="003E3B6B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B8" w:rsidRDefault="00992DB8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B8" w:rsidRDefault="00992DB8" w:rsidP="00992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6B" w:rsidRDefault="003E3B6B" w:rsidP="00992DB8">
            <w:pPr>
              <w:jc w:val="center"/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2225" w:type="dxa"/>
          </w:tcPr>
          <w:p w:rsidR="003E3B6B" w:rsidRPr="00CD4E0D" w:rsidRDefault="003E3B6B" w:rsidP="0099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Джерела інформації (підручник, посібник, </w:t>
            </w:r>
            <w:proofErr w:type="spellStart"/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ін.)</w:t>
            </w:r>
          </w:p>
        </w:tc>
        <w:tc>
          <w:tcPr>
            <w:tcW w:w="2737" w:type="dxa"/>
          </w:tcPr>
          <w:p w:rsidR="003E3B6B" w:rsidRDefault="003E3B6B" w:rsidP="00992DB8">
            <w:pPr>
              <w:jc w:val="center"/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3E3B6B" w:rsidTr="007B3B7F">
        <w:trPr>
          <w:trHeight w:val="814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3E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ЗРВ з гімнастичною палицею. Біг спиною уперед. Вправи з малим м’ячем. Рухливі ігри.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814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3E3B6B" w:rsidP="0070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Біг із зупинк</w:t>
            </w:r>
            <w:r w:rsidR="0070714C" w:rsidRPr="007B3B7F">
              <w:rPr>
                <w:rFonts w:ascii="Times New Roman" w:hAnsi="Times New Roman" w:cs="Times New Roman"/>
                <w:sz w:val="28"/>
                <w:szCs w:val="28"/>
              </w:rPr>
              <w:t>ами стрибком та у кроці за сигналом. Метання м’яча із-за голови. Рухливі ігри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1342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70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Пересування приставними кроками правим, лівим боком. Фізичні вправи для формування постави, профілактики плоскостопості та відновлення організму.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1086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70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Ознаки втоми під час виконання фізичних навантажень  та засоби її уникнення.  Метання м’яча у вертикальну ціль з відстані 8-10  м.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814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70714C" w:rsidP="0070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 xml:space="preserve">Загартовування, як засіб зміцнення здоров’я  та покращення </w:t>
            </w:r>
            <w:r w:rsidR="00992DB8" w:rsidRPr="007B3B7F">
              <w:rPr>
                <w:rFonts w:ascii="Times New Roman" w:hAnsi="Times New Roman" w:cs="Times New Roman"/>
                <w:sz w:val="28"/>
                <w:szCs w:val="28"/>
              </w:rPr>
              <w:t xml:space="preserve"> фізичного розвитку. «Повторний» біг 3 * 10 м.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814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9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Різновиди «човникового» бігу 4*9 м. Метання малого м’яча у щит. Рухливі ігри.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1086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9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ЗРВ нахил та повороти. Біг до 30 м із високого старту. Метання малого м’яча в горизонтальну ціль з відстані 6-8 м.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814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9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ЗРВ зі скакалкою. Метання малого м’яча із-за голови на дальність. Рухливі ігри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  <w:tr w:rsidR="003E3B6B" w:rsidTr="007B3B7F">
        <w:trPr>
          <w:trHeight w:val="271"/>
        </w:trPr>
        <w:tc>
          <w:tcPr>
            <w:tcW w:w="1135" w:type="dxa"/>
          </w:tcPr>
          <w:p w:rsidR="003E3B6B" w:rsidRPr="007B3B7F" w:rsidRDefault="003E3B6B" w:rsidP="003E3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3B6B" w:rsidRPr="007B3B7F" w:rsidRDefault="009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B7F">
              <w:rPr>
                <w:rFonts w:ascii="Times New Roman" w:hAnsi="Times New Roman" w:cs="Times New Roman"/>
                <w:sz w:val="28"/>
                <w:szCs w:val="28"/>
              </w:rPr>
              <w:t>Різновиди ходьби та бігу.</w:t>
            </w:r>
          </w:p>
        </w:tc>
        <w:tc>
          <w:tcPr>
            <w:tcW w:w="2225" w:type="dxa"/>
          </w:tcPr>
          <w:p w:rsidR="003E3B6B" w:rsidRDefault="003E3B6B"/>
        </w:tc>
        <w:tc>
          <w:tcPr>
            <w:tcW w:w="2737" w:type="dxa"/>
          </w:tcPr>
          <w:p w:rsidR="003E3B6B" w:rsidRDefault="003E3B6B"/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33887"/>
    <w:multiLevelType w:val="hybridMultilevel"/>
    <w:tmpl w:val="B656A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B6B"/>
    <w:rsid w:val="003E3B6B"/>
    <w:rsid w:val="0070714C"/>
    <w:rsid w:val="007B3B7F"/>
    <w:rsid w:val="00992DB8"/>
    <w:rsid w:val="00A05CE1"/>
    <w:rsid w:val="00B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9749-B6D3-4309-A01F-1ADE2241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2020-04-01T10:57:00Z</dcterms:created>
  <dcterms:modified xsi:type="dcterms:W3CDTF">2020-04-01T11:35:00Z</dcterms:modified>
</cp:coreProperties>
</file>