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9F" w:rsidRDefault="0074449F" w:rsidP="0074449F">
      <w:pPr>
        <w:ind w:firstLine="708"/>
        <w:rPr>
          <w:b/>
          <w:sz w:val="36"/>
          <w:szCs w:val="36"/>
        </w:rPr>
      </w:pPr>
      <w:r>
        <w:rPr>
          <w:b/>
          <w:sz w:val="40"/>
          <w:szCs w:val="40"/>
        </w:rPr>
        <w:t>Фізична   культура</w:t>
      </w:r>
    </w:p>
    <w:p w:rsidR="0074449F" w:rsidRDefault="0074449F" w:rsidP="0074449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– Б клас</w:t>
      </w:r>
    </w:p>
    <w:p w:rsidR="0074449F" w:rsidRDefault="0074449F" w:rsidP="0074449F">
      <w:pPr>
        <w:jc w:val="center"/>
        <w:rPr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"/>
        <w:gridCol w:w="5362"/>
        <w:gridCol w:w="1823"/>
        <w:gridCol w:w="1924"/>
      </w:tblGrid>
      <w:tr w:rsidR="0074449F" w:rsidTr="0074449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Примітки</w:t>
            </w:r>
          </w:p>
        </w:tc>
      </w:tr>
      <w:tr w:rsidR="0074449F" w:rsidTr="0074449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  Різновиди  ходьби та бігу.  Вправи  для профілактики  плоскостопості. Рухливі ігри.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4449F" w:rsidRDefault="007444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Розучити рухливу гру.</w:t>
            </w:r>
          </w:p>
        </w:tc>
      </w:tr>
      <w:tr w:rsidR="0074449F" w:rsidTr="0074449F">
        <w:trPr>
          <w:trHeight w:val="11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  Різновиди  ходьби та бігу.  Вправи  для профілактики  плоскостопості.   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74449F" w:rsidTr="0074449F">
        <w:trPr>
          <w:trHeight w:val="112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  Різновиди  ходьби  та  бігу.  Вправи  для профілактики  плоскостопості.   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74449F" w:rsidTr="0074449F">
        <w:trPr>
          <w:trHeight w:val="112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  Різновиди  ходьби, бігу.  Вправи  для профілактики  плоскостопості.   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74449F" w:rsidTr="0074449F">
        <w:trPr>
          <w:trHeight w:val="11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  Різновиди  ходьби, бігу.  Вправи  для профілактики  плоскостопості.   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Ігри з </w:t>
            </w:r>
            <w:proofErr w:type="spellStart"/>
            <w:r>
              <w:rPr>
                <w:sz w:val="24"/>
                <w:szCs w:val="24"/>
              </w:rPr>
              <w:t>м’ячем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</w:tr>
      <w:tr w:rsidR="0074449F" w:rsidTr="0074449F">
        <w:trPr>
          <w:trHeight w:val="137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Вправи  для  розвитку  координації.   Стрибки через мотузку.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Рухлива  гра.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Розучити рухливі ігри.   </w:t>
            </w:r>
          </w:p>
        </w:tc>
      </w:tr>
      <w:tr w:rsidR="0074449F" w:rsidTr="0074449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Вправи  для  розвитку  координації.   Стрибки через мотузку.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Рухлива  гра.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Розучити рухливі ігри.    </w:t>
            </w:r>
          </w:p>
        </w:tc>
      </w:tr>
      <w:tr w:rsidR="0074449F" w:rsidTr="0074449F">
        <w:trPr>
          <w:trHeight w:val="145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Організуючі  та </w:t>
            </w:r>
            <w:proofErr w:type="spellStart"/>
            <w:r>
              <w:rPr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sz w:val="24"/>
                <w:szCs w:val="24"/>
              </w:rPr>
              <w:t xml:space="preserve"> вправи.  Вправи  для  розвитку  швидкості. Рухливі ігри.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Інтернет – ресурси 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9F" w:rsidRDefault="007444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Розучити рухливі ігри.     </w:t>
            </w:r>
          </w:p>
        </w:tc>
      </w:tr>
    </w:tbl>
    <w:p w:rsidR="00A36119" w:rsidRDefault="00A36119">
      <w:bookmarkStart w:id="0" w:name="_GoBack"/>
      <w:bookmarkEnd w:id="0"/>
    </w:p>
    <w:sectPr w:rsidR="00A361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9F"/>
    <w:rsid w:val="0074449F"/>
    <w:rsid w:val="00A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D42EF-5B45-4B1F-88FD-219C567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9F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</Characters>
  <Application>Microsoft Office Word</Application>
  <DocSecurity>0</DocSecurity>
  <Lines>5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2020-04-03T06:16:00Z</dcterms:created>
  <dcterms:modified xsi:type="dcterms:W3CDTF">2020-04-03T06:17:00Z</dcterms:modified>
</cp:coreProperties>
</file>