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99"/>
        <w:gridCol w:w="2835"/>
        <w:gridCol w:w="2834"/>
      </w:tblGrid>
      <w:tr w:rsidR="00F9155E" w:rsidRPr="00F9155E" w:rsidTr="007554A2">
        <w:trPr>
          <w:trHeight w:val="405"/>
        </w:trPr>
        <w:tc>
          <w:tcPr>
            <w:tcW w:w="10915" w:type="dxa"/>
            <w:gridSpan w:val="4"/>
          </w:tcPr>
          <w:p w:rsidR="00F9155E" w:rsidRPr="00F9155E" w:rsidRDefault="00F9155E" w:rsidP="00F9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</w:t>
            </w:r>
          </w:p>
          <w:p w:rsidR="00F9155E" w:rsidRDefault="00F9155E" w:rsidP="00F9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  <w:p w:rsidR="00632B20" w:rsidRPr="00632B20" w:rsidRDefault="00632B20" w:rsidP="00632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20">
              <w:rPr>
                <w:rFonts w:ascii="Times New Roman" w:hAnsi="Times New Roman" w:cs="Times New Roman"/>
                <w:b/>
                <w:sz w:val="28"/>
                <w:szCs w:val="28"/>
              </w:rPr>
              <w:t>(27.04-29.05.2020)</w:t>
            </w:r>
          </w:p>
          <w:p w:rsidR="00D91E3E" w:rsidRPr="00F9155E" w:rsidRDefault="00D91E3E" w:rsidP="00632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5E" w:rsidRPr="00F9155E" w:rsidTr="007554A2">
        <w:trPr>
          <w:trHeight w:val="1975"/>
        </w:trPr>
        <w:tc>
          <w:tcPr>
            <w:tcW w:w="647" w:type="dxa"/>
            <w:vAlign w:val="center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99" w:type="dxa"/>
            <w:vAlign w:val="center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  <w:vAlign w:val="center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vAlign w:val="center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F9155E" w:rsidRPr="00F9155E" w:rsidTr="007554A2">
        <w:trPr>
          <w:trHeight w:val="817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4599" w:type="dxa"/>
          </w:tcPr>
          <w:p w:rsidR="00632B20" w:rsidRPr="00C039BF" w:rsidRDefault="00632B20" w:rsidP="00632B2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Розміщення зображення вертикально чи горизонтально відповідно до задуму.</w:t>
            </w:r>
          </w:p>
          <w:p w:rsidR="00632B20" w:rsidRPr="00C039BF" w:rsidRDefault="00632B20" w:rsidP="00632B2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СМ: </w:t>
            </w:r>
            <w:proofErr w:type="spellStart"/>
            <w:r w:rsidRPr="00C039BF">
              <w:rPr>
                <w:sz w:val="28"/>
                <w:szCs w:val="28"/>
              </w:rPr>
              <w:t>Д.Мартіашвілі</w:t>
            </w:r>
            <w:proofErr w:type="spellEnd"/>
            <w:r w:rsidRPr="00C039BF">
              <w:rPr>
                <w:sz w:val="28"/>
                <w:szCs w:val="28"/>
              </w:rPr>
              <w:t xml:space="preserve"> «Забудова», </w:t>
            </w:r>
            <w:proofErr w:type="spellStart"/>
            <w:r w:rsidRPr="00C039BF">
              <w:rPr>
                <w:sz w:val="28"/>
                <w:szCs w:val="28"/>
              </w:rPr>
              <w:t>Н.Гусафссон</w:t>
            </w:r>
            <w:proofErr w:type="spellEnd"/>
            <w:r w:rsidRPr="00C039BF">
              <w:rPr>
                <w:sz w:val="28"/>
                <w:szCs w:val="28"/>
              </w:rPr>
              <w:t xml:space="preserve"> «Полуниця», </w:t>
            </w:r>
            <w:proofErr w:type="spellStart"/>
            <w:r w:rsidRPr="00C039BF">
              <w:rPr>
                <w:sz w:val="28"/>
                <w:szCs w:val="28"/>
              </w:rPr>
              <w:t>Г.Назаренко</w:t>
            </w:r>
            <w:proofErr w:type="spellEnd"/>
            <w:r w:rsidRPr="00C039BF">
              <w:rPr>
                <w:sz w:val="28"/>
                <w:szCs w:val="28"/>
              </w:rPr>
              <w:t xml:space="preserve"> «Петриківський розпис».</w:t>
            </w:r>
          </w:p>
          <w:p w:rsidR="00F9155E" w:rsidRPr="00C039BF" w:rsidRDefault="00632B20" w:rsidP="00632B2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ХТД: Зображення будинку, де живе родина (кольорові або воскові олівці, крейди).</w:t>
            </w:r>
          </w:p>
        </w:tc>
        <w:tc>
          <w:tcPr>
            <w:tcW w:w="2835" w:type="dxa"/>
          </w:tcPr>
          <w:p w:rsidR="00F9155E" w:rsidRPr="00C039BF" w:rsidRDefault="00C039BF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9155E" w:rsidRPr="00C039B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https://vseosvita.ua/</w:t>
              </w:r>
            </w:hyperlink>
          </w:p>
          <w:p w:rsidR="00F9155E" w:rsidRPr="00C039BF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www.youtube.com </w:t>
            </w:r>
          </w:p>
          <w:p w:rsidR="00F9155E" w:rsidRPr="00C039BF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C039BF" w:rsidRDefault="00C039BF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Зображення будинку, де живе родина (кольорові або воскові олівці, крейди).</w:t>
            </w:r>
          </w:p>
        </w:tc>
      </w:tr>
      <w:tr w:rsidR="00F9155E" w:rsidRPr="00F9155E" w:rsidTr="007554A2">
        <w:trPr>
          <w:trHeight w:val="614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Музичний супровід.</w:t>
            </w:r>
          </w:p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СМ: Б. Фільц. Бабусина казка. Г.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. Дідусева казка.</w:t>
            </w:r>
          </w:p>
          <w:p w:rsidR="00F9155E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ХТД: «Вишиванка» муз. В.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Верменича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. М. Сингаївського – розучування; вокальна імпровізація</w:t>
            </w:r>
          </w:p>
        </w:tc>
        <w:tc>
          <w:tcPr>
            <w:tcW w:w="2835" w:type="dxa"/>
          </w:tcPr>
          <w:p w:rsidR="00F9155E" w:rsidRPr="00C039BF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C039BF" w:rsidRDefault="00C039BF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«Вишиванка» муз. В.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Верменича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. М. Сингаївського – розучування; вокальна імпровізація</w:t>
            </w:r>
          </w:p>
        </w:tc>
      </w:tr>
      <w:tr w:rsidR="00F9155E" w:rsidRPr="00F9155E" w:rsidTr="007554A2">
        <w:trPr>
          <w:trHeight w:val="552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32B20" w:rsidRPr="00C039BF" w:rsidRDefault="00632B20" w:rsidP="00632B2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Вишиванка, рушник.</w:t>
            </w:r>
          </w:p>
          <w:p w:rsidR="00632B20" w:rsidRPr="00C039BF" w:rsidRDefault="00632B20" w:rsidP="00632B2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СМ: </w:t>
            </w:r>
            <w:proofErr w:type="spellStart"/>
            <w:r w:rsidRPr="00C039BF">
              <w:rPr>
                <w:sz w:val="28"/>
                <w:szCs w:val="28"/>
              </w:rPr>
              <w:t>М.Приймаченко</w:t>
            </w:r>
            <w:proofErr w:type="spellEnd"/>
            <w:r w:rsidRPr="00C039BF">
              <w:rPr>
                <w:sz w:val="28"/>
                <w:szCs w:val="28"/>
              </w:rPr>
              <w:t xml:space="preserve"> «</w:t>
            </w:r>
            <w:proofErr w:type="spellStart"/>
            <w:r w:rsidRPr="00C039BF">
              <w:rPr>
                <w:sz w:val="28"/>
                <w:szCs w:val="28"/>
              </w:rPr>
              <w:t>Каравай</w:t>
            </w:r>
            <w:proofErr w:type="spellEnd"/>
            <w:r w:rsidRPr="00C039BF">
              <w:rPr>
                <w:sz w:val="28"/>
                <w:szCs w:val="28"/>
              </w:rPr>
              <w:t xml:space="preserve">», </w:t>
            </w:r>
            <w:proofErr w:type="spellStart"/>
            <w:r w:rsidRPr="00C039BF">
              <w:rPr>
                <w:sz w:val="28"/>
                <w:szCs w:val="28"/>
              </w:rPr>
              <w:t>О.Збруцька</w:t>
            </w:r>
            <w:proofErr w:type="spellEnd"/>
            <w:r w:rsidRPr="00C039BF">
              <w:rPr>
                <w:sz w:val="28"/>
                <w:szCs w:val="28"/>
              </w:rPr>
              <w:t xml:space="preserve"> «Світ дитинства», </w:t>
            </w:r>
            <w:proofErr w:type="spellStart"/>
            <w:r w:rsidRPr="00C039BF">
              <w:rPr>
                <w:sz w:val="28"/>
                <w:szCs w:val="28"/>
              </w:rPr>
              <w:t>О.Пашинський</w:t>
            </w:r>
            <w:proofErr w:type="spellEnd"/>
            <w:r w:rsidRPr="00C039BF">
              <w:rPr>
                <w:sz w:val="28"/>
                <w:szCs w:val="28"/>
              </w:rPr>
              <w:t xml:space="preserve"> «</w:t>
            </w:r>
            <w:proofErr w:type="spellStart"/>
            <w:r w:rsidRPr="00C039BF">
              <w:rPr>
                <w:sz w:val="28"/>
                <w:szCs w:val="28"/>
              </w:rPr>
              <w:t>Засвіт</w:t>
            </w:r>
            <w:proofErr w:type="spellEnd"/>
            <w:r w:rsidRPr="00C039BF">
              <w:rPr>
                <w:sz w:val="28"/>
                <w:szCs w:val="28"/>
              </w:rPr>
              <w:t xml:space="preserve"> встали козаченьки», </w:t>
            </w:r>
            <w:proofErr w:type="spellStart"/>
            <w:r w:rsidRPr="00C039BF">
              <w:rPr>
                <w:sz w:val="28"/>
                <w:szCs w:val="28"/>
              </w:rPr>
              <w:t>В.Стаднічук</w:t>
            </w:r>
            <w:proofErr w:type="spellEnd"/>
            <w:r w:rsidRPr="00C039BF">
              <w:rPr>
                <w:sz w:val="28"/>
                <w:szCs w:val="28"/>
              </w:rPr>
              <w:t xml:space="preserve"> «На</w:t>
            </w:r>
          </w:p>
          <w:p w:rsidR="00632B20" w:rsidRPr="00C039BF" w:rsidRDefault="00632B20" w:rsidP="00632B2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Запорізькій Січі», </w:t>
            </w:r>
            <w:proofErr w:type="spellStart"/>
            <w:r w:rsidRPr="00C039BF">
              <w:rPr>
                <w:sz w:val="28"/>
                <w:szCs w:val="28"/>
              </w:rPr>
              <w:t>С.Глущук</w:t>
            </w:r>
            <w:proofErr w:type="spellEnd"/>
            <w:r w:rsidRPr="00C039BF">
              <w:rPr>
                <w:sz w:val="28"/>
                <w:szCs w:val="28"/>
              </w:rPr>
              <w:t xml:space="preserve"> «Іван Голота».</w:t>
            </w:r>
          </w:p>
          <w:p w:rsidR="00F9155E" w:rsidRPr="00C039BF" w:rsidRDefault="00632B20" w:rsidP="00632B2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ХТД: Зображення козака – хороброго воїна (матеріали на вибір).</w:t>
            </w:r>
          </w:p>
        </w:tc>
        <w:tc>
          <w:tcPr>
            <w:tcW w:w="2835" w:type="dxa"/>
          </w:tcPr>
          <w:p w:rsidR="00F9155E" w:rsidRPr="00C039BF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C039BF" w:rsidRDefault="00C039BF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Зображення козака – хороброго воїна (матеріали на вибір).</w:t>
            </w:r>
          </w:p>
        </w:tc>
      </w:tr>
      <w:tr w:rsidR="00F9155E" w:rsidRPr="00F9155E" w:rsidTr="007554A2">
        <w:trPr>
          <w:trHeight w:val="418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Маршова музика (повторення).</w:t>
            </w:r>
          </w:p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СМ: Є.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Адамцевич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. Запорізький марш ХТД: інструментальне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імпровізування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155E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«Вишиванка» муз. В.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Верменича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М.Сингаївського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– виконання; «Будем козаками» муз. і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Загрудного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- розучування; ритмічна імпровізація М/ф «Слово української дитини».</w:t>
            </w:r>
          </w:p>
        </w:tc>
        <w:tc>
          <w:tcPr>
            <w:tcW w:w="2835" w:type="dxa"/>
          </w:tcPr>
          <w:p w:rsidR="00F9155E" w:rsidRPr="00C039BF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C039BF" w:rsidRDefault="00C039BF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«Вишиванка» муз. В.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Верменича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. М. Сингаївського – розучування; </w:t>
            </w:r>
            <w:r w:rsidRPr="00C03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вокальна імпровізація</w:t>
            </w:r>
          </w:p>
        </w:tc>
      </w:tr>
      <w:tr w:rsidR="00F9155E" w:rsidRPr="00F9155E" w:rsidTr="007554A2">
        <w:trPr>
          <w:trHeight w:val="707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Послідовність кольорів веселки. СМ: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О.Збруцька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«Веселка»,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Н.Хелі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Хатчинсон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«Ферма»,</w:t>
            </w:r>
          </w:p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Т.Хендерсон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Сміт «Веселка і затока».</w:t>
            </w:r>
          </w:p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ХТД: Зображення веселки (на</w:t>
            </w:r>
          </w:p>
          <w:p w:rsidR="00F9155E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вибір: олівці, крейди, фломастери, акварель, гуаш).</w:t>
            </w:r>
          </w:p>
        </w:tc>
        <w:tc>
          <w:tcPr>
            <w:tcW w:w="2835" w:type="dxa"/>
          </w:tcPr>
          <w:p w:rsidR="00F9155E" w:rsidRPr="00C039BF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C039BF" w:rsidRDefault="00C039BF" w:rsidP="00C0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 веселки (на </w:t>
            </w: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вибір: олівці, крейди, фломастери, акварель, гуаш).</w:t>
            </w:r>
          </w:p>
        </w:tc>
      </w:tr>
      <w:tr w:rsidR="00632B20" w:rsidRPr="00F9155E" w:rsidTr="007554A2">
        <w:trPr>
          <w:trHeight w:val="480"/>
        </w:trPr>
        <w:tc>
          <w:tcPr>
            <w:tcW w:w="647" w:type="dxa"/>
          </w:tcPr>
          <w:p w:rsidR="00632B20" w:rsidRPr="00F9155E" w:rsidRDefault="00632B20" w:rsidP="00632B2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32B20" w:rsidRPr="00C039BF" w:rsidRDefault="00632B20" w:rsidP="00632B2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Музична мова.</w:t>
            </w:r>
          </w:p>
          <w:p w:rsidR="00632B20" w:rsidRPr="00C039BF" w:rsidRDefault="00632B20" w:rsidP="00632B20">
            <w:pPr>
              <w:pStyle w:val="TableParagraph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СМ: </w:t>
            </w:r>
            <w:proofErr w:type="spellStart"/>
            <w:r w:rsidRPr="00C039BF">
              <w:rPr>
                <w:sz w:val="28"/>
                <w:szCs w:val="28"/>
              </w:rPr>
              <w:t>А.Куїнджі</w:t>
            </w:r>
            <w:proofErr w:type="spellEnd"/>
            <w:r w:rsidRPr="00C039BF">
              <w:rPr>
                <w:sz w:val="28"/>
                <w:szCs w:val="28"/>
              </w:rPr>
              <w:t xml:space="preserve"> «Веселка», С. Прокоф’єв</w:t>
            </w:r>
          </w:p>
          <w:p w:rsidR="00632B20" w:rsidRPr="00C039BF" w:rsidRDefault="00632B20" w:rsidP="00632B20">
            <w:pPr>
              <w:pStyle w:val="TableParagraph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«Дощ і веселка».</w:t>
            </w:r>
          </w:p>
          <w:p w:rsidR="00632B20" w:rsidRPr="00C039BF" w:rsidRDefault="00632B20" w:rsidP="00632B20">
            <w:pPr>
              <w:pStyle w:val="TableParagraph"/>
              <w:ind w:right="526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ХТД: гра «Музична луна» муз. і </w:t>
            </w:r>
            <w:proofErr w:type="spellStart"/>
            <w:r w:rsidRPr="00C039BF">
              <w:rPr>
                <w:sz w:val="28"/>
                <w:szCs w:val="28"/>
              </w:rPr>
              <w:t>сл</w:t>
            </w:r>
            <w:proofErr w:type="spellEnd"/>
            <w:r w:rsidRPr="00C039BF">
              <w:rPr>
                <w:sz w:val="28"/>
                <w:szCs w:val="28"/>
              </w:rPr>
              <w:t xml:space="preserve">. М. </w:t>
            </w:r>
            <w:proofErr w:type="spellStart"/>
            <w:r w:rsidRPr="00C039BF">
              <w:rPr>
                <w:sz w:val="28"/>
                <w:szCs w:val="28"/>
              </w:rPr>
              <w:t>Андрєєвої</w:t>
            </w:r>
            <w:proofErr w:type="spellEnd"/>
            <w:r w:rsidRPr="00C039BF">
              <w:rPr>
                <w:sz w:val="28"/>
                <w:szCs w:val="28"/>
              </w:rPr>
              <w:t>; ритмічна імпровізація;</w:t>
            </w:r>
          </w:p>
          <w:p w:rsidR="00632B20" w:rsidRPr="00C039BF" w:rsidRDefault="00632B20" w:rsidP="00632B20">
            <w:pPr>
              <w:pStyle w:val="TableParagraph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«Будем козаками» муз. муз. і </w:t>
            </w:r>
            <w:proofErr w:type="spellStart"/>
            <w:r w:rsidRPr="00C039BF">
              <w:rPr>
                <w:sz w:val="28"/>
                <w:szCs w:val="28"/>
              </w:rPr>
              <w:t>сл</w:t>
            </w:r>
            <w:proofErr w:type="spellEnd"/>
            <w:r w:rsidRPr="00C039BF">
              <w:rPr>
                <w:sz w:val="28"/>
                <w:szCs w:val="28"/>
              </w:rPr>
              <w:t xml:space="preserve">. </w:t>
            </w:r>
            <w:proofErr w:type="spellStart"/>
            <w:r w:rsidRPr="00C039BF">
              <w:rPr>
                <w:sz w:val="28"/>
                <w:szCs w:val="28"/>
              </w:rPr>
              <w:t>А.Загрудного</w:t>
            </w:r>
            <w:proofErr w:type="spellEnd"/>
            <w:r w:rsidRPr="00C039BF">
              <w:rPr>
                <w:sz w:val="28"/>
                <w:szCs w:val="28"/>
              </w:rPr>
              <w:t xml:space="preserve"> – виконання</w:t>
            </w:r>
          </w:p>
        </w:tc>
        <w:tc>
          <w:tcPr>
            <w:tcW w:w="2835" w:type="dxa"/>
          </w:tcPr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039BF" w:rsidRPr="00C039BF" w:rsidRDefault="00C039BF" w:rsidP="00C039BF">
            <w:pPr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гра «Музична луна» муз. і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>сл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. М.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Андрєєвої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>; ритмічна імпровізація;</w:t>
            </w:r>
          </w:p>
          <w:p w:rsidR="00632B20" w:rsidRPr="00C039BF" w:rsidRDefault="00C039BF" w:rsidP="00C0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«Будем козаками» муз. муз. і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А.Загрудного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</w:rPr>
              <w:t xml:space="preserve"> – виконання</w:t>
            </w:r>
          </w:p>
        </w:tc>
      </w:tr>
      <w:tr w:rsidR="00632B20" w:rsidRPr="00F9155E" w:rsidTr="007554A2">
        <w:trPr>
          <w:trHeight w:val="347"/>
        </w:trPr>
        <w:tc>
          <w:tcPr>
            <w:tcW w:w="647" w:type="dxa"/>
          </w:tcPr>
          <w:p w:rsidR="00632B20" w:rsidRPr="00F9155E" w:rsidRDefault="00632B20" w:rsidP="00632B2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632B20" w:rsidRPr="00C039BF" w:rsidRDefault="00632B20" w:rsidP="00632B20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Особливості форми метелика. Основні і похідні, теплі і холодні кольори (повторення).</w:t>
            </w:r>
          </w:p>
          <w:p w:rsidR="00632B20" w:rsidRPr="00C039BF" w:rsidRDefault="00632B20" w:rsidP="00632B20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СМ: Д. </w:t>
            </w:r>
            <w:proofErr w:type="spellStart"/>
            <w:r w:rsidRPr="00C039BF">
              <w:rPr>
                <w:sz w:val="28"/>
                <w:szCs w:val="28"/>
              </w:rPr>
              <w:t>Галчутт</w:t>
            </w:r>
            <w:proofErr w:type="spellEnd"/>
            <w:r w:rsidRPr="00C039BF">
              <w:rPr>
                <w:sz w:val="28"/>
                <w:szCs w:val="28"/>
              </w:rPr>
              <w:t xml:space="preserve"> «Метелики». ХТД: Зображення</w:t>
            </w:r>
          </w:p>
          <w:p w:rsidR="00632B20" w:rsidRPr="00C039BF" w:rsidRDefault="00632B20" w:rsidP="00632B20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різнокольорового метелика (олівці, фломастери).</w:t>
            </w:r>
          </w:p>
        </w:tc>
        <w:tc>
          <w:tcPr>
            <w:tcW w:w="2835" w:type="dxa"/>
          </w:tcPr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039BF" w:rsidRPr="00C039BF" w:rsidRDefault="00C039BF" w:rsidP="00C039BF">
            <w:pPr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Зображення</w:t>
            </w:r>
          </w:p>
          <w:p w:rsidR="00632B20" w:rsidRPr="00C039BF" w:rsidRDefault="00C039BF" w:rsidP="00C0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різнокольорового метелика (олівці, фломастери).</w:t>
            </w:r>
          </w:p>
        </w:tc>
      </w:tr>
      <w:tr w:rsidR="00632B20" w:rsidRPr="00F9155E" w:rsidTr="007554A2">
        <w:trPr>
          <w:trHeight w:val="347"/>
        </w:trPr>
        <w:tc>
          <w:tcPr>
            <w:tcW w:w="647" w:type="dxa"/>
          </w:tcPr>
          <w:p w:rsidR="00632B20" w:rsidRPr="00F9155E" w:rsidRDefault="00632B20" w:rsidP="00632B2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C039BF" w:rsidRPr="00C039BF" w:rsidRDefault="00C039BF" w:rsidP="00C039B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Ноти в межах І октави (узагальнення). СМ: В. Барвінський «Сонечко», Е. </w:t>
            </w:r>
            <w:proofErr w:type="spellStart"/>
            <w:r w:rsidRPr="00C039BF">
              <w:rPr>
                <w:sz w:val="28"/>
                <w:szCs w:val="28"/>
              </w:rPr>
              <w:t>Гріг</w:t>
            </w:r>
            <w:proofErr w:type="spellEnd"/>
          </w:p>
          <w:p w:rsidR="00C039BF" w:rsidRPr="00C039BF" w:rsidRDefault="00C039BF" w:rsidP="00C039B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«Метелик».</w:t>
            </w:r>
          </w:p>
          <w:p w:rsidR="00C039BF" w:rsidRPr="00C039BF" w:rsidRDefault="00C039BF" w:rsidP="00C039B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ХТД: «Барви рідної землі» муз. </w:t>
            </w:r>
            <w:proofErr w:type="spellStart"/>
            <w:r w:rsidRPr="00C039BF">
              <w:rPr>
                <w:sz w:val="28"/>
                <w:szCs w:val="28"/>
              </w:rPr>
              <w:t>О.Злотника</w:t>
            </w:r>
            <w:proofErr w:type="spellEnd"/>
            <w:r w:rsidRPr="00C039BF">
              <w:rPr>
                <w:sz w:val="28"/>
                <w:szCs w:val="28"/>
              </w:rPr>
              <w:t xml:space="preserve"> </w:t>
            </w:r>
            <w:proofErr w:type="spellStart"/>
            <w:r w:rsidRPr="00C039BF">
              <w:rPr>
                <w:sz w:val="28"/>
                <w:szCs w:val="28"/>
              </w:rPr>
              <w:t>сл</w:t>
            </w:r>
            <w:proofErr w:type="spellEnd"/>
            <w:r w:rsidRPr="00C039BF">
              <w:rPr>
                <w:sz w:val="28"/>
                <w:szCs w:val="28"/>
              </w:rPr>
              <w:t xml:space="preserve">. </w:t>
            </w:r>
            <w:proofErr w:type="spellStart"/>
            <w:r w:rsidRPr="00C039BF">
              <w:rPr>
                <w:sz w:val="28"/>
                <w:szCs w:val="28"/>
              </w:rPr>
              <w:t>О.Вратарьова</w:t>
            </w:r>
            <w:proofErr w:type="spellEnd"/>
            <w:r w:rsidRPr="00C039BF">
              <w:rPr>
                <w:sz w:val="28"/>
                <w:szCs w:val="28"/>
              </w:rPr>
              <w:t xml:space="preserve"> –</w:t>
            </w:r>
          </w:p>
          <w:p w:rsidR="00632B20" w:rsidRPr="00C039BF" w:rsidRDefault="00C039BF" w:rsidP="00C039B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розучування; пластична імпровізація (танок «Веселі метелики»)</w:t>
            </w:r>
          </w:p>
        </w:tc>
        <w:tc>
          <w:tcPr>
            <w:tcW w:w="2835" w:type="dxa"/>
          </w:tcPr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039BF" w:rsidRPr="00C039BF" w:rsidRDefault="00C039BF" w:rsidP="00C039BF">
            <w:pPr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«Барви рідної землі» муз.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О.Злотника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>сл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. </w:t>
            </w:r>
            <w:proofErr w:type="spellStart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О.Вратарьова</w:t>
            </w:r>
            <w:proofErr w:type="spellEnd"/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–</w:t>
            </w:r>
          </w:p>
          <w:p w:rsidR="00632B20" w:rsidRPr="00C039BF" w:rsidRDefault="00C039BF" w:rsidP="00C0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t>розучування; пластична імпровізація (танок «Веселі метелики»)</w:t>
            </w:r>
          </w:p>
        </w:tc>
      </w:tr>
      <w:tr w:rsidR="00632B20" w:rsidRPr="00F9155E" w:rsidTr="007554A2">
        <w:trPr>
          <w:trHeight w:val="347"/>
        </w:trPr>
        <w:tc>
          <w:tcPr>
            <w:tcW w:w="647" w:type="dxa"/>
          </w:tcPr>
          <w:p w:rsidR="00632B20" w:rsidRPr="00F9155E" w:rsidRDefault="00632B20" w:rsidP="00632B2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C039BF" w:rsidRPr="00C039BF" w:rsidRDefault="00C039BF" w:rsidP="00C039B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Узагальнення. Відповіді на запитання і завдання.</w:t>
            </w:r>
          </w:p>
          <w:p w:rsidR="00632B20" w:rsidRPr="00C039BF" w:rsidRDefault="00C039BF" w:rsidP="00C039B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 xml:space="preserve">Підготовка виставки дитячих </w:t>
            </w:r>
            <w:r w:rsidRPr="00C039BF">
              <w:rPr>
                <w:sz w:val="28"/>
                <w:szCs w:val="28"/>
              </w:rPr>
              <w:lastRenderedPageBreak/>
              <w:t>малюнків.</w:t>
            </w:r>
          </w:p>
        </w:tc>
        <w:tc>
          <w:tcPr>
            <w:tcW w:w="2835" w:type="dxa"/>
          </w:tcPr>
          <w:p w:rsidR="00632B20" w:rsidRPr="00C039BF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039BF" w:rsidRPr="00C039BF" w:rsidRDefault="00C039BF" w:rsidP="00C039BF">
            <w:pPr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Відповіді на запитання і завдання.</w:t>
            </w:r>
          </w:p>
          <w:p w:rsidR="00632B20" w:rsidRPr="00C039BF" w:rsidRDefault="00C039BF" w:rsidP="00C0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Підготовка виставки дитячих малюнків.</w:t>
            </w:r>
          </w:p>
        </w:tc>
      </w:tr>
      <w:bookmarkEnd w:id="0"/>
      <w:tr w:rsidR="00632B20" w:rsidRPr="00F9155E" w:rsidTr="007554A2">
        <w:trPr>
          <w:trHeight w:val="347"/>
        </w:trPr>
        <w:tc>
          <w:tcPr>
            <w:tcW w:w="647" w:type="dxa"/>
          </w:tcPr>
          <w:p w:rsidR="00632B20" w:rsidRPr="00F9155E" w:rsidRDefault="00632B20" w:rsidP="00632B2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C039BF" w:rsidRPr="00C039BF" w:rsidRDefault="00C039BF" w:rsidP="00C039B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Узагальнення. Відповіді на запитання і завдання.</w:t>
            </w:r>
          </w:p>
          <w:p w:rsidR="00632B20" w:rsidRPr="00F9155E" w:rsidRDefault="00C039BF" w:rsidP="00C039B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C039BF">
              <w:rPr>
                <w:sz w:val="28"/>
                <w:szCs w:val="28"/>
              </w:rPr>
              <w:t>Урок-концерт: музичні твори на вибір учителя та учнів.</w:t>
            </w:r>
          </w:p>
        </w:tc>
        <w:tc>
          <w:tcPr>
            <w:tcW w:w="2835" w:type="dxa"/>
          </w:tcPr>
          <w:p w:rsidR="00632B20" w:rsidRPr="00F9155E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32B20" w:rsidRPr="00F9155E" w:rsidRDefault="00632B20" w:rsidP="0063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F13" w:rsidRDefault="00690F13"/>
    <w:sectPr w:rsidR="00690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5E"/>
    <w:rsid w:val="00632B20"/>
    <w:rsid w:val="00690F13"/>
    <w:rsid w:val="00C039BF"/>
    <w:rsid w:val="00D91E3E"/>
    <w:rsid w:val="00F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E4F7"/>
  <w15:chartTrackingRefBased/>
  <w15:docId w15:val="{D60A755E-8919-4DF7-A088-74F1503D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55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915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2020-04-26T09:25:00Z</dcterms:created>
  <dcterms:modified xsi:type="dcterms:W3CDTF">2020-04-26T09:25:00Z</dcterms:modified>
</cp:coreProperties>
</file>