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6A" w:rsidRPr="00E0506A" w:rsidRDefault="00E0506A" w:rsidP="00E0506A">
      <w:pPr>
        <w:pStyle w:val="3"/>
        <w:keepNext/>
        <w:keepLines/>
        <w:widowControl w:val="0"/>
        <w:spacing w:before="0" w:line="322" w:lineRule="exact"/>
        <w:ind w:right="-993"/>
        <w:rPr>
          <w:b/>
          <w:bCs/>
          <w:sz w:val="28"/>
          <w:szCs w:val="28"/>
        </w:rPr>
      </w:pPr>
      <w:bookmarkStart w:id="0" w:name="_GoBack"/>
      <w:bookmarkEnd w:id="0"/>
      <w:r w:rsidRPr="00E0506A">
        <w:rPr>
          <w:b/>
          <w:bCs/>
          <w:sz w:val="28"/>
          <w:szCs w:val="28"/>
        </w:rPr>
        <w:t>П Л А Н</w:t>
      </w:r>
    </w:p>
    <w:p w:rsidR="00277E0F" w:rsidRPr="00E0506A" w:rsidRDefault="00E0506A" w:rsidP="008F761E">
      <w:pPr>
        <w:pStyle w:val="7"/>
        <w:widowControl w:val="0"/>
        <w:ind w:left="567" w:right="-993" w:firstLine="547"/>
        <w:jc w:val="center"/>
        <w:rPr>
          <w:sz w:val="28"/>
          <w:szCs w:val="28"/>
        </w:rPr>
      </w:pPr>
      <w:r w:rsidRPr="00E0506A">
        <w:rPr>
          <w:sz w:val="28"/>
          <w:szCs w:val="28"/>
        </w:rPr>
        <w:t xml:space="preserve">евакуації  </w:t>
      </w:r>
      <w:proofErr w:type="spellStart"/>
      <w:r w:rsidR="008F761E">
        <w:rPr>
          <w:sz w:val="28"/>
          <w:szCs w:val="28"/>
        </w:rPr>
        <w:t>Підлісківської</w:t>
      </w:r>
      <w:proofErr w:type="spellEnd"/>
      <w:r w:rsidR="008F761E">
        <w:rPr>
          <w:sz w:val="28"/>
          <w:szCs w:val="28"/>
        </w:rPr>
        <w:t xml:space="preserve"> гімназії </w:t>
      </w:r>
      <w:proofErr w:type="spellStart"/>
      <w:r w:rsidR="008F761E">
        <w:rPr>
          <w:sz w:val="28"/>
          <w:szCs w:val="28"/>
        </w:rPr>
        <w:t>Вигодської</w:t>
      </w:r>
      <w:proofErr w:type="spellEnd"/>
      <w:r w:rsidR="008F761E">
        <w:rPr>
          <w:sz w:val="28"/>
          <w:szCs w:val="28"/>
        </w:rPr>
        <w:t xml:space="preserve"> селищної ради</w:t>
      </w:r>
    </w:p>
    <w:p w:rsidR="00E0506A" w:rsidRPr="00E0506A" w:rsidRDefault="00E0506A" w:rsidP="00E0506A">
      <w:pPr>
        <w:pStyle w:val="3"/>
        <w:keepNext/>
        <w:keepLines/>
        <w:widowControl w:val="0"/>
        <w:tabs>
          <w:tab w:val="left" w:leader="underscore" w:pos="7265"/>
        </w:tabs>
        <w:spacing w:before="0" w:after="240" w:line="322" w:lineRule="exact"/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>у разі виникнення НС техногенного та природного порядку</w:t>
      </w:r>
    </w:p>
    <w:p w:rsidR="00E0506A" w:rsidRPr="00E0506A" w:rsidRDefault="00E0506A" w:rsidP="00E0506A">
      <w:pPr>
        <w:pStyle w:val="3"/>
        <w:keepNext/>
        <w:keepLines/>
        <w:widowControl w:val="0"/>
        <w:tabs>
          <w:tab w:val="left" w:leader="underscore" w:pos="7265"/>
        </w:tabs>
        <w:spacing w:before="0" w:after="240" w:line="322" w:lineRule="exact"/>
        <w:ind w:left="567" w:right="-993" w:firstLine="547"/>
        <w:rPr>
          <w:sz w:val="28"/>
          <w:szCs w:val="28"/>
        </w:rPr>
      </w:pPr>
      <w:r w:rsidRPr="00E0506A">
        <w:rPr>
          <w:b/>
          <w:bCs/>
          <w:sz w:val="28"/>
          <w:szCs w:val="28"/>
        </w:rPr>
        <w:t>Загальні положення</w:t>
      </w:r>
    </w:p>
    <w:p w:rsidR="00E0506A" w:rsidRPr="00E0506A" w:rsidRDefault="00E0506A" w:rsidP="00E0506A">
      <w:pPr>
        <w:pStyle w:val="7"/>
        <w:widowControl w:val="0"/>
        <w:spacing w:after="244"/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>План розроблено на підставі Кодексу цивільного захисту України, постанови Кабінету Міністрів України від 30.10.2013  року № 841 , Про проведення евакуації в разі виникнення надзвичайних ситуацій техногенного та природного характеру” та інших директивних та нормативних документів.</w:t>
      </w:r>
    </w:p>
    <w:p w:rsidR="00E0506A" w:rsidRDefault="00E0506A" w:rsidP="00E0506A">
      <w:pPr>
        <w:pStyle w:val="3"/>
        <w:keepNext/>
        <w:keepLines/>
        <w:widowControl w:val="0"/>
        <w:spacing w:before="0"/>
        <w:ind w:left="567" w:right="-993" w:firstLine="547"/>
        <w:jc w:val="both"/>
        <w:rPr>
          <w:b/>
          <w:bCs/>
          <w:sz w:val="28"/>
          <w:szCs w:val="28"/>
        </w:rPr>
      </w:pPr>
      <w:r w:rsidRPr="00E0506A">
        <w:rPr>
          <w:b/>
          <w:bCs/>
          <w:sz w:val="28"/>
          <w:szCs w:val="28"/>
        </w:rPr>
        <w:t>План призначений для:</w:t>
      </w:r>
    </w:p>
    <w:p w:rsidR="0022287F" w:rsidRPr="00E0506A" w:rsidRDefault="0022287F" w:rsidP="00E0506A">
      <w:pPr>
        <w:pStyle w:val="3"/>
        <w:keepNext/>
        <w:keepLines/>
        <w:widowControl w:val="0"/>
        <w:spacing w:before="0"/>
        <w:ind w:left="567" w:right="-993" w:firstLine="547"/>
        <w:jc w:val="both"/>
        <w:rPr>
          <w:b/>
          <w:bCs/>
          <w:sz w:val="28"/>
          <w:szCs w:val="28"/>
        </w:rPr>
      </w:pPr>
    </w:p>
    <w:p w:rsidR="00E0506A" w:rsidRPr="00E0506A" w:rsidRDefault="00E0506A" w:rsidP="00E0506A">
      <w:pPr>
        <w:pStyle w:val="7"/>
        <w:widowControl w:val="0"/>
        <w:tabs>
          <w:tab w:val="left" w:pos="236"/>
        </w:tabs>
        <w:spacing w:line="317" w:lineRule="exact"/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>- організації і здійснення взаємоузгодженого комплексу організаційних та практичних дій (заходів) щодо проведення евакуаційних заходів;</w:t>
      </w:r>
    </w:p>
    <w:p w:rsidR="00E0506A" w:rsidRPr="00E0506A" w:rsidRDefault="00E0506A" w:rsidP="00E0506A">
      <w:pPr>
        <w:pStyle w:val="7"/>
        <w:widowControl w:val="0"/>
        <w:tabs>
          <w:tab w:val="left" w:pos="-31680"/>
        </w:tabs>
        <w:spacing w:line="317" w:lineRule="exact"/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 xml:space="preserve">- запобігання загибелі людей, зменшення матеріальних втрат та організації евакуації учнів і персоналу евакуації  </w:t>
      </w:r>
      <w:proofErr w:type="spellStart"/>
      <w:r w:rsidR="00F2286D">
        <w:rPr>
          <w:sz w:val="28"/>
          <w:szCs w:val="28"/>
        </w:rPr>
        <w:t>Підлісківської</w:t>
      </w:r>
      <w:proofErr w:type="spellEnd"/>
      <w:r w:rsidR="00F2286D">
        <w:rPr>
          <w:sz w:val="28"/>
          <w:szCs w:val="28"/>
        </w:rPr>
        <w:t xml:space="preserve"> гімназії</w:t>
      </w:r>
      <w:r w:rsidRPr="00E0506A">
        <w:rPr>
          <w:sz w:val="28"/>
          <w:szCs w:val="28"/>
        </w:rPr>
        <w:t xml:space="preserve"> (далі  </w:t>
      </w:r>
      <w:r w:rsidR="00F2286D">
        <w:rPr>
          <w:sz w:val="28"/>
          <w:szCs w:val="28"/>
        </w:rPr>
        <w:t>Гімназія</w:t>
      </w:r>
      <w:r w:rsidRPr="00E0506A">
        <w:rPr>
          <w:sz w:val="28"/>
          <w:szCs w:val="28"/>
        </w:rPr>
        <w:t>) із зони надзвичайної ситуації;</w:t>
      </w:r>
    </w:p>
    <w:p w:rsidR="00E0506A" w:rsidRDefault="00E0506A" w:rsidP="00E0506A">
      <w:pPr>
        <w:pStyle w:val="7"/>
        <w:widowControl w:val="0"/>
        <w:tabs>
          <w:tab w:val="left" w:leader="underscore" w:pos="2884"/>
        </w:tabs>
        <w:spacing w:line="317" w:lineRule="exact"/>
        <w:ind w:left="567" w:right="-993" w:firstLine="547"/>
        <w:jc w:val="left"/>
        <w:rPr>
          <w:sz w:val="28"/>
          <w:szCs w:val="28"/>
        </w:rPr>
      </w:pPr>
      <w:r w:rsidRPr="00E0506A">
        <w:rPr>
          <w:sz w:val="28"/>
          <w:szCs w:val="28"/>
        </w:rPr>
        <w:t>- своєчасного оповіщення про загрозу виникнення аварії, організації евак</w:t>
      </w:r>
      <w:r w:rsidR="00F2286D">
        <w:rPr>
          <w:sz w:val="28"/>
          <w:szCs w:val="28"/>
        </w:rPr>
        <w:t xml:space="preserve">уаційних </w:t>
      </w:r>
      <w:r w:rsidRPr="00E0506A">
        <w:rPr>
          <w:sz w:val="28"/>
          <w:szCs w:val="28"/>
        </w:rPr>
        <w:t>заходів та надання допомоги в місцях безпечного розміщення.</w:t>
      </w:r>
    </w:p>
    <w:p w:rsidR="0022287F" w:rsidRPr="00E0506A" w:rsidRDefault="0022287F" w:rsidP="00E0506A">
      <w:pPr>
        <w:pStyle w:val="7"/>
        <w:widowControl w:val="0"/>
        <w:tabs>
          <w:tab w:val="left" w:leader="underscore" w:pos="2884"/>
        </w:tabs>
        <w:spacing w:line="317" w:lineRule="exact"/>
        <w:ind w:left="567" w:right="-993" w:firstLine="547"/>
        <w:jc w:val="left"/>
        <w:rPr>
          <w:sz w:val="28"/>
          <w:szCs w:val="28"/>
        </w:rPr>
      </w:pPr>
    </w:p>
    <w:p w:rsidR="00E0506A" w:rsidRPr="00E0506A" w:rsidRDefault="00E0506A" w:rsidP="00E0506A">
      <w:pPr>
        <w:pStyle w:val="7"/>
        <w:widowControl w:val="0"/>
        <w:tabs>
          <w:tab w:val="left" w:pos="274"/>
        </w:tabs>
        <w:spacing w:after="236" w:line="317" w:lineRule="exact"/>
        <w:ind w:left="567" w:right="-993" w:firstLine="547"/>
        <w:rPr>
          <w:b/>
          <w:bCs/>
          <w:sz w:val="28"/>
          <w:szCs w:val="28"/>
        </w:rPr>
      </w:pPr>
      <w:r w:rsidRPr="00E0506A">
        <w:rPr>
          <w:b/>
          <w:bCs/>
          <w:sz w:val="28"/>
          <w:szCs w:val="28"/>
        </w:rPr>
        <w:t>Підстави для введення плану в дію:</w:t>
      </w:r>
    </w:p>
    <w:p w:rsidR="00E0506A" w:rsidRPr="00E0506A" w:rsidRDefault="00E0506A" w:rsidP="00E0506A">
      <w:pPr>
        <w:pStyle w:val="7"/>
        <w:widowControl w:val="0"/>
        <w:tabs>
          <w:tab w:val="left" w:pos="274"/>
        </w:tabs>
        <w:spacing w:after="236" w:line="317" w:lineRule="exact"/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 xml:space="preserve">Виникнення (загроза виникнення) на території </w:t>
      </w:r>
      <w:r w:rsidR="008F761E">
        <w:rPr>
          <w:sz w:val="28"/>
          <w:szCs w:val="28"/>
        </w:rPr>
        <w:t>Гімназії</w:t>
      </w:r>
      <w:r w:rsidRPr="00E0506A">
        <w:rPr>
          <w:sz w:val="28"/>
          <w:szCs w:val="28"/>
        </w:rPr>
        <w:t xml:space="preserve"> або поблизу н</w:t>
      </w:r>
      <w:r w:rsidR="008F761E">
        <w:rPr>
          <w:sz w:val="28"/>
          <w:szCs w:val="28"/>
        </w:rPr>
        <w:t>еї</w:t>
      </w:r>
      <w:r w:rsidRPr="00E0506A">
        <w:rPr>
          <w:sz w:val="28"/>
          <w:szCs w:val="28"/>
        </w:rPr>
        <w:t xml:space="preserve"> надзвичайної ситуації техногенного характеру, яка загрожує життю та здоров’ю дітей і персоналу закладу;</w:t>
      </w:r>
    </w:p>
    <w:p w:rsidR="00E0506A" w:rsidRPr="00E0506A" w:rsidRDefault="00E0506A" w:rsidP="00E0506A">
      <w:pPr>
        <w:pStyle w:val="7"/>
        <w:widowControl w:val="0"/>
        <w:tabs>
          <w:tab w:val="left" w:pos="274"/>
        </w:tabs>
        <w:spacing w:after="236" w:line="317" w:lineRule="exact"/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 xml:space="preserve">Надходження достовірної інформації по засобам оповіщення про виникнення НС техногенного характеру регіонального або державного рівня, яка загрожує радіаційним, хімічним або біологічним забрудненням району розташування </w:t>
      </w:r>
      <w:r w:rsidR="008F761E">
        <w:rPr>
          <w:sz w:val="28"/>
          <w:szCs w:val="28"/>
        </w:rPr>
        <w:t>Гімназії</w:t>
      </w:r>
      <w:r w:rsidRPr="00E0506A">
        <w:rPr>
          <w:sz w:val="28"/>
          <w:szCs w:val="28"/>
        </w:rPr>
        <w:t>;</w:t>
      </w:r>
    </w:p>
    <w:p w:rsidR="00E0506A" w:rsidRPr="00E0506A" w:rsidRDefault="00E0506A" w:rsidP="00E0506A">
      <w:pPr>
        <w:pStyle w:val="7"/>
        <w:widowControl w:val="0"/>
        <w:tabs>
          <w:tab w:val="left" w:pos="274"/>
        </w:tabs>
        <w:spacing w:after="236" w:line="317" w:lineRule="exact"/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 xml:space="preserve">Розпорядження начальника ЦЗ </w:t>
      </w:r>
      <w:r w:rsidR="008F761E" w:rsidRPr="00F2286D">
        <w:rPr>
          <w:sz w:val="28"/>
          <w:szCs w:val="28"/>
        </w:rPr>
        <w:t>Відділу освіти</w:t>
      </w:r>
      <w:r w:rsidR="00F2286D">
        <w:rPr>
          <w:sz w:val="28"/>
          <w:szCs w:val="28"/>
        </w:rPr>
        <w:t xml:space="preserve">, молоді та спорту </w:t>
      </w:r>
      <w:proofErr w:type="spellStart"/>
      <w:r w:rsidR="00F2286D">
        <w:rPr>
          <w:sz w:val="28"/>
          <w:szCs w:val="28"/>
        </w:rPr>
        <w:t>Вигодської</w:t>
      </w:r>
      <w:proofErr w:type="spellEnd"/>
      <w:r w:rsidR="00F2286D">
        <w:rPr>
          <w:sz w:val="28"/>
          <w:szCs w:val="28"/>
        </w:rPr>
        <w:t xml:space="preserve"> селищної ради</w:t>
      </w:r>
      <w:r w:rsidRPr="00E0506A">
        <w:rPr>
          <w:sz w:val="28"/>
          <w:szCs w:val="28"/>
        </w:rPr>
        <w:t xml:space="preserve"> про евакуацію дітей і персоналу закладу в місце безпечного розташування у зв’язку з загрозою НС природного характеру, загрозою масових пожеж та інше.</w:t>
      </w:r>
    </w:p>
    <w:p w:rsidR="00E0506A" w:rsidRPr="00E0506A" w:rsidRDefault="00E0506A" w:rsidP="00F2286D">
      <w:pPr>
        <w:widowControl w:val="0"/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  <w:lang w:val="en-US"/>
        </w:rPr>
        <w:t> </w:t>
      </w:r>
      <w:r w:rsidRPr="00E0506A">
        <w:rPr>
          <w:sz w:val="28"/>
          <w:szCs w:val="28"/>
        </w:rPr>
        <w:t xml:space="preserve">Порядок </w:t>
      </w:r>
      <w:proofErr w:type="spellStart"/>
      <w:r w:rsidRPr="00E0506A">
        <w:rPr>
          <w:sz w:val="28"/>
          <w:szCs w:val="28"/>
        </w:rPr>
        <w:t>збору</w:t>
      </w:r>
      <w:proofErr w:type="spellEnd"/>
      <w:r w:rsidRPr="00E0506A">
        <w:rPr>
          <w:sz w:val="28"/>
          <w:szCs w:val="28"/>
        </w:rPr>
        <w:t xml:space="preserve">, </w:t>
      </w:r>
      <w:proofErr w:type="spellStart"/>
      <w:r w:rsidRPr="00E0506A">
        <w:rPr>
          <w:sz w:val="28"/>
          <w:szCs w:val="28"/>
        </w:rPr>
        <w:t>виведення</w:t>
      </w:r>
      <w:proofErr w:type="spellEnd"/>
      <w:r w:rsidRPr="00E0506A">
        <w:rPr>
          <w:sz w:val="28"/>
          <w:szCs w:val="28"/>
        </w:rPr>
        <w:t xml:space="preserve"> та </w:t>
      </w:r>
      <w:proofErr w:type="spellStart"/>
      <w:r w:rsidRPr="00E0506A">
        <w:rPr>
          <w:sz w:val="28"/>
          <w:szCs w:val="28"/>
        </w:rPr>
        <w:t>укриття</w:t>
      </w:r>
      <w:proofErr w:type="spellEnd"/>
      <w:r w:rsidRPr="00E0506A">
        <w:rPr>
          <w:sz w:val="28"/>
          <w:szCs w:val="28"/>
        </w:rPr>
        <w:t xml:space="preserve"> учнів і персоналу </w:t>
      </w:r>
      <w:r w:rsidR="008F761E">
        <w:rPr>
          <w:sz w:val="28"/>
          <w:szCs w:val="28"/>
        </w:rPr>
        <w:t>Гімназії</w:t>
      </w:r>
      <w:r w:rsidRPr="00E0506A">
        <w:rPr>
          <w:sz w:val="28"/>
          <w:szCs w:val="28"/>
        </w:rPr>
        <w:t>:</w:t>
      </w:r>
    </w:p>
    <w:p w:rsidR="00E0506A" w:rsidRPr="00E0506A" w:rsidRDefault="00E0506A" w:rsidP="00E0506A">
      <w:pPr>
        <w:pStyle w:val="7"/>
        <w:widowControl w:val="0"/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 xml:space="preserve">Відповідно до одержаного розпорядження або прийнятого директором </w:t>
      </w:r>
      <w:r w:rsidR="008F761E">
        <w:rPr>
          <w:sz w:val="28"/>
          <w:szCs w:val="28"/>
        </w:rPr>
        <w:t>гімназії</w:t>
      </w:r>
      <w:r w:rsidRPr="00E0506A">
        <w:rPr>
          <w:sz w:val="28"/>
          <w:szCs w:val="28"/>
        </w:rPr>
        <w:t xml:space="preserve"> рішення на проведення екстреної евакуації та укриття учнів і персоналу, проводяться наступні заходи:</w:t>
      </w:r>
    </w:p>
    <w:p w:rsidR="00E0506A" w:rsidRPr="00E0506A" w:rsidRDefault="00E0506A" w:rsidP="00E0506A">
      <w:pPr>
        <w:pStyle w:val="7"/>
        <w:widowControl w:val="0"/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> </w:t>
      </w:r>
    </w:p>
    <w:p w:rsidR="00E0506A" w:rsidRPr="00E0506A" w:rsidRDefault="00E0506A" w:rsidP="00E0506A">
      <w:pPr>
        <w:pStyle w:val="7"/>
        <w:widowControl w:val="0"/>
        <w:tabs>
          <w:tab w:val="left" w:pos="-31680"/>
          <w:tab w:val="left" w:leader="underscore" w:pos="8677"/>
        </w:tabs>
        <w:spacing w:after="296"/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 xml:space="preserve">Оповіщення встановленим сигналом або розпорядженням керівного </w:t>
      </w:r>
      <w:r w:rsidRPr="008F761E">
        <w:rPr>
          <w:sz w:val="28"/>
          <w:szCs w:val="28"/>
        </w:rPr>
        <w:t xml:space="preserve">складу, </w:t>
      </w:r>
      <w:r w:rsidRPr="00E0506A">
        <w:rPr>
          <w:sz w:val="28"/>
          <w:szCs w:val="28"/>
        </w:rPr>
        <w:t xml:space="preserve">вчителів та обслуговуючого </w:t>
      </w:r>
      <w:r w:rsidRPr="008F761E">
        <w:rPr>
          <w:sz w:val="28"/>
          <w:szCs w:val="28"/>
        </w:rPr>
        <w:t xml:space="preserve">персоналу </w:t>
      </w:r>
      <w:r w:rsidRPr="00E0506A">
        <w:rPr>
          <w:sz w:val="28"/>
          <w:szCs w:val="28"/>
        </w:rPr>
        <w:t xml:space="preserve">про проведення екстреного збору, виводу з будівлі </w:t>
      </w:r>
      <w:r w:rsidR="008F761E">
        <w:rPr>
          <w:sz w:val="28"/>
          <w:szCs w:val="28"/>
        </w:rPr>
        <w:t>Гімназії</w:t>
      </w:r>
      <w:r w:rsidRPr="00E0506A">
        <w:rPr>
          <w:sz w:val="28"/>
          <w:szCs w:val="28"/>
        </w:rPr>
        <w:t xml:space="preserve"> та зосередженні на майданчику </w:t>
      </w:r>
    </w:p>
    <w:p w:rsidR="00E0506A" w:rsidRPr="00E0506A" w:rsidRDefault="00E0506A" w:rsidP="00E0506A">
      <w:pPr>
        <w:pStyle w:val="7"/>
        <w:widowControl w:val="0"/>
        <w:tabs>
          <w:tab w:val="left" w:pos="-31680"/>
        </w:tabs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 xml:space="preserve">Перевірка повноти виведення учнів і персоналу </w:t>
      </w:r>
      <w:r w:rsidR="008F761E">
        <w:rPr>
          <w:sz w:val="28"/>
          <w:szCs w:val="28"/>
        </w:rPr>
        <w:t>Гімназії</w:t>
      </w:r>
      <w:r w:rsidRPr="00E0506A">
        <w:rPr>
          <w:sz w:val="28"/>
          <w:szCs w:val="28"/>
        </w:rPr>
        <w:t>;</w:t>
      </w:r>
    </w:p>
    <w:p w:rsidR="00E0506A" w:rsidRPr="00E0506A" w:rsidRDefault="00E0506A" w:rsidP="00E0506A">
      <w:pPr>
        <w:pStyle w:val="7"/>
        <w:widowControl w:val="0"/>
        <w:tabs>
          <w:tab w:val="left" w:pos="-31680"/>
        </w:tabs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lastRenderedPageBreak/>
        <w:t xml:space="preserve">Формування пішої евакуаційної колони, призначення старшого колони та відправка її до місця безпечного розташування по встановленому </w:t>
      </w:r>
      <w:r w:rsidRPr="00E0506A">
        <w:rPr>
          <w:sz w:val="28"/>
          <w:szCs w:val="28"/>
          <w:lang w:val="ru-RU"/>
        </w:rPr>
        <w:t>маршруту;</w:t>
      </w:r>
    </w:p>
    <w:p w:rsidR="00E0506A" w:rsidRPr="00E0506A" w:rsidRDefault="00E0506A" w:rsidP="00E0506A">
      <w:pPr>
        <w:pStyle w:val="7"/>
        <w:widowControl w:val="0"/>
        <w:tabs>
          <w:tab w:val="left" w:pos="-31680"/>
        </w:tabs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>Розміщення учнів і персоналу у місці безпечного розташування, перевірка їх наявності, оформлення списків евакуйованих та надання їх до управління освіти району;</w:t>
      </w:r>
    </w:p>
    <w:p w:rsidR="00E0506A" w:rsidRPr="00E0506A" w:rsidRDefault="00E0506A" w:rsidP="00E0506A">
      <w:pPr>
        <w:pStyle w:val="7"/>
        <w:widowControl w:val="0"/>
        <w:tabs>
          <w:tab w:val="left" w:pos="321"/>
        </w:tabs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>Організація інформування батьків про місце знаходження учнів;</w:t>
      </w:r>
    </w:p>
    <w:p w:rsidR="00E0506A" w:rsidRPr="00E0506A" w:rsidRDefault="00E0506A" w:rsidP="00E0506A">
      <w:pPr>
        <w:pStyle w:val="7"/>
        <w:widowControl w:val="0"/>
        <w:tabs>
          <w:tab w:val="left" w:pos="-31680"/>
        </w:tabs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 xml:space="preserve">Організація та проведення у місці безпечного розташування заходів медичного, продовольчого та інших видів забезпечення тимчасового перебування дітей і персоналу </w:t>
      </w:r>
      <w:r w:rsidR="0022287F">
        <w:rPr>
          <w:sz w:val="28"/>
          <w:szCs w:val="28"/>
        </w:rPr>
        <w:t>Гімназії</w:t>
      </w:r>
      <w:r w:rsidRPr="00E0506A">
        <w:rPr>
          <w:sz w:val="28"/>
          <w:szCs w:val="28"/>
        </w:rPr>
        <w:t>;</w:t>
      </w:r>
    </w:p>
    <w:p w:rsidR="00E0506A" w:rsidRPr="00E0506A" w:rsidRDefault="00E0506A" w:rsidP="00E0506A">
      <w:pPr>
        <w:pStyle w:val="7"/>
        <w:widowControl w:val="0"/>
        <w:tabs>
          <w:tab w:val="left" w:pos="-31680"/>
        </w:tabs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 xml:space="preserve">Встановлення та підтримання у місці безпечного розташування безперебійного зв’язку з начальником ЦЗ </w:t>
      </w:r>
      <w:r w:rsidR="0022287F">
        <w:rPr>
          <w:sz w:val="28"/>
          <w:szCs w:val="28"/>
        </w:rPr>
        <w:t>Відділом</w:t>
      </w:r>
      <w:r w:rsidRPr="00E0506A">
        <w:rPr>
          <w:sz w:val="28"/>
          <w:szCs w:val="28"/>
        </w:rPr>
        <w:t xml:space="preserve"> освіти, головою евакуаційної комісії </w:t>
      </w:r>
      <w:r w:rsidR="0022287F">
        <w:rPr>
          <w:sz w:val="28"/>
          <w:szCs w:val="28"/>
        </w:rPr>
        <w:t xml:space="preserve"> </w:t>
      </w:r>
      <w:proofErr w:type="spellStart"/>
      <w:r w:rsidR="0022287F">
        <w:rPr>
          <w:sz w:val="28"/>
          <w:szCs w:val="28"/>
        </w:rPr>
        <w:t>Вигодської</w:t>
      </w:r>
      <w:proofErr w:type="spellEnd"/>
      <w:r w:rsidR="0022287F">
        <w:rPr>
          <w:sz w:val="28"/>
          <w:szCs w:val="28"/>
        </w:rPr>
        <w:t xml:space="preserve"> селищної ради</w:t>
      </w:r>
      <w:r w:rsidRPr="00E0506A">
        <w:rPr>
          <w:sz w:val="28"/>
          <w:szCs w:val="28"/>
        </w:rPr>
        <w:t>;</w:t>
      </w:r>
    </w:p>
    <w:p w:rsidR="00E0506A" w:rsidRPr="00E0506A" w:rsidRDefault="00E0506A" w:rsidP="00E0506A">
      <w:pPr>
        <w:pStyle w:val="7"/>
        <w:widowControl w:val="0"/>
        <w:tabs>
          <w:tab w:val="left" w:pos="321"/>
        </w:tabs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 xml:space="preserve">Після одержання інформації про відсутність небезпеки та отриманні розпорядження про закінчення евакуації організується повернення учнів і персоналу до місця постійної дислокації </w:t>
      </w:r>
      <w:r w:rsidR="0022287F">
        <w:rPr>
          <w:sz w:val="28"/>
          <w:szCs w:val="28"/>
        </w:rPr>
        <w:t>Гімназії</w:t>
      </w:r>
      <w:r w:rsidRPr="00E0506A">
        <w:rPr>
          <w:sz w:val="28"/>
          <w:szCs w:val="28"/>
        </w:rPr>
        <w:t xml:space="preserve"> або передача дітей батькам у місці безпечного розміщення.</w:t>
      </w:r>
    </w:p>
    <w:p w:rsidR="00E0506A" w:rsidRPr="00E0506A" w:rsidRDefault="00E0506A" w:rsidP="00E0506A">
      <w:pPr>
        <w:pStyle w:val="7"/>
        <w:widowControl w:val="0"/>
        <w:tabs>
          <w:tab w:val="left" w:pos="321"/>
        </w:tabs>
        <w:ind w:left="567" w:right="-993" w:firstLine="547"/>
        <w:rPr>
          <w:sz w:val="28"/>
          <w:szCs w:val="28"/>
        </w:rPr>
      </w:pPr>
      <w:r w:rsidRPr="00E0506A">
        <w:rPr>
          <w:sz w:val="28"/>
          <w:szCs w:val="28"/>
        </w:rPr>
        <w:t> </w:t>
      </w:r>
    </w:p>
    <w:p w:rsidR="00E0506A" w:rsidRDefault="00E0506A" w:rsidP="00E0506A">
      <w:pPr>
        <w:pStyle w:val="7"/>
        <w:widowControl w:val="0"/>
        <w:tabs>
          <w:tab w:val="left" w:pos="321"/>
        </w:tabs>
        <w:ind w:left="567" w:right="-993" w:firstLine="547"/>
        <w:rPr>
          <w:sz w:val="28"/>
          <w:szCs w:val="28"/>
        </w:rPr>
      </w:pPr>
    </w:p>
    <w:p w:rsidR="00E0506A" w:rsidRDefault="00E0506A" w:rsidP="00E0506A">
      <w:pPr>
        <w:pStyle w:val="7"/>
        <w:widowControl w:val="0"/>
        <w:tabs>
          <w:tab w:val="left" w:pos="321"/>
        </w:tabs>
        <w:ind w:left="567" w:right="-993" w:firstLine="547"/>
        <w:rPr>
          <w:sz w:val="28"/>
          <w:szCs w:val="28"/>
        </w:rPr>
      </w:pPr>
    </w:p>
    <w:p w:rsidR="00E0506A" w:rsidRDefault="00E0506A" w:rsidP="00E0506A">
      <w:pPr>
        <w:pStyle w:val="7"/>
        <w:widowControl w:val="0"/>
        <w:tabs>
          <w:tab w:val="left" w:pos="321"/>
        </w:tabs>
        <w:ind w:left="567" w:right="-993" w:firstLine="547"/>
        <w:rPr>
          <w:sz w:val="28"/>
          <w:szCs w:val="28"/>
        </w:rPr>
      </w:pPr>
    </w:p>
    <w:p w:rsidR="00E0506A" w:rsidRDefault="00E0506A" w:rsidP="00E0506A">
      <w:pPr>
        <w:pStyle w:val="7"/>
        <w:widowControl w:val="0"/>
        <w:tabs>
          <w:tab w:val="left" w:pos="321"/>
        </w:tabs>
        <w:ind w:left="567" w:right="-993" w:firstLine="547"/>
        <w:rPr>
          <w:sz w:val="28"/>
          <w:szCs w:val="28"/>
        </w:rPr>
      </w:pPr>
    </w:p>
    <w:p w:rsidR="00E0506A" w:rsidRDefault="00E0506A" w:rsidP="00E0506A">
      <w:pPr>
        <w:pStyle w:val="7"/>
        <w:widowControl w:val="0"/>
        <w:tabs>
          <w:tab w:val="left" w:pos="321"/>
        </w:tabs>
        <w:ind w:left="567" w:right="-993" w:firstLine="547"/>
        <w:rPr>
          <w:sz w:val="32"/>
          <w:szCs w:val="32"/>
        </w:rPr>
      </w:pPr>
      <w:r w:rsidRPr="00E0506A">
        <w:rPr>
          <w:sz w:val="28"/>
          <w:szCs w:val="28"/>
        </w:rPr>
        <w:t>Голова евакуаційної комісії</w:t>
      </w:r>
      <w:r>
        <w:rPr>
          <w:sz w:val="28"/>
          <w:szCs w:val="28"/>
        </w:rPr>
        <w:t xml:space="preserve">                         </w:t>
      </w:r>
      <w:r w:rsidRPr="00E0506A">
        <w:rPr>
          <w:sz w:val="28"/>
          <w:szCs w:val="28"/>
        </w:rPr>
        <w:tab/>
      </w:r>
      <w:r w:rsidR="00F2286D">
        <w:rPr>
          <w:sz w:val="28"/>
          <w:szCs w:val="28"/>
        </w:rPr>
        <w:t>Оксана КОВАЛЕНКО</w:t>
      </w:r>
    </w:p>
    <w:p w:rsidR="00E0506A" w:rsidRPr="00E0506A" w:rsidRDefault="00E0506A" w:rsidP="00E0506A">
      <w:pPr>
        <w:widowControl w:val="0"/>
        <w:ind w:left="567" w:right="-993" w:firstLine="547"/>
        <w:rPr>
          <w:sz w:val="20"/>
          <w:szCs w:val="20"/>
          <w:lang w:val="uk-UA"/>
        </w:rPr>
      </w:pPr>
      <w:r>
        <w:rPr>
          <w:lang w:val="en-US"/>
        </w:rPr>
        <w:t> </w:t>
      </w:r>
    </w:p>
    <w:p w:rsidR="008277BF" w:rsidRPr="00E0506A" w:rsidRDefault="008277BF" w:rsidP="001847C2">
      <w:pPr>
        <w:tabs>
          <w:tab w:val="left" w:pos="993"/>
        </w:tabs>
        <w:ind w:left="567"/>
        <w:rPr>
          <w:sz w:val="28"/>
          <w:szCs w:val="28"/>
          <w:lang w:val="uk-UA"/>
        </w:rPr>
      </w:pPr>
    </w:p>
    <w:p w:rsidR="008277BF" w:rsidRPr="00E0506A" w:rsidRDefault="008277BF" w:rsidP="008277BF">
      <w:pPr>
        <w:tabs>
          <w:tab w:val="left" w:pos="993"/>
        </w:tabs>
        <w:rPr>
          <w:sz w:val="28"/>
          <w:szCs w:val="28"/>
          <w:lang w:val="uk-UA"/>
        </w:rPr>
      </w:pPr>
    </w:p>
    <w:p w:rsidR="008277BF" w:rsidRPr="00E0506A" w:rsidRDefault="008277BF" w:rsidP="008277BF">
      <w:pPr>
        <w:tabs>
          <w:tab w:val="left" w:pos="993"/>
        </w:tabs>
        <w:rPr>
          <w:sz w:val="28"/>
          <w:szCs w:val="28"/>
          <w:lang w:val="uk-UA"/>
        </w:rPr>
      </w:pPr>
    </w:p>
    <w:p w:rsidR="008277BF" w:rsidRPr="00E0506A" w:rsidRDefault="008277BF" w:rsidP="008277BF">
      <w:pPr>
        <w:tabs>
          <w:tab w:val="left" w:pos="993"/>
        </w:tabs>
        <w:rPr>
          <w:sz w:val="28"/>
          <w:szCs w:val="28"/>
          <w:lang w:val="uk-UA"/>
        </w:rPr>
      </w:pPr>
    </w:p>
    <w:p w:rsidR="008277BF" w:rsidRPr="00E0506A" w:rsidRDefault="008277BF" w:rsidP="008277BF">
      <w:pPr>
        <w:ind w:left="-540" w:firstLine="540"/>
        <w:jc w:val="both"/>
        <w:rPr>
          <w:lang w:val="uk-UA"/>
        </w:rPr>
      </w:pPr>
    </w:p>
    <w:p w:rsidR="008277BF" w:rsidRPr="00E0506A" w:rsidRDefault="008277BF" w:rsidP="00277E0F">
      <w:pPr>
        <w:rPr>
          <w:sz w:val="28"/>
          <w:szCs w:val="28"/>
          <w:lang w:val="uk-UA"/>
        </w:rPr>
      </w:pPr>
    </w:p>
    <w:p w:rsidR="008277BF" w:rsidRPr="00E0506A" w:rsidRDefault="008277BF" w:rsidP="008277BF">
      <w:pPr>
        <w:rPr>
          <w:vanish/>
          <w:lang w:val="uk-UA"/>
        </w:rPr>
      </w:pPr>
    </w:p>
    <w:p w:rsidR="008277BF" w:rsidRPr="00E0506A" w:rsidRDefault="008277BF" w:rsidP="008277BF">
      <w:pPr>
        <w:rPr>
          <w:vanish/>
          <w:lang w:val="uk-UA"/>
        </w:rPr>
      </w:pPr>
    </w:p>
    <w:p w:rsidR="008277BF" w:rsidRPr="00E0506A" w:rsidRDefault="008277BF" w:rsidP="008277BF">
      <w:pPr>
        <w:rPr>
          <w:vanish/>
          <w:lang w:val="uk-UA"/>
        </w:rPr>
      </w:pPr>
    </w:p>
    <w:p w:rsidR="008277BF" w:rsidRPr="00E0506A" w:rsidRDefault="008277BF" w:rsidP="008277BF">
      <w:pPr>
        <w:rPr>
          <w:lang w:val="uk-UA"/>
        </w:rPr>
      </w:pPr>
    </w:p>
    <w:p w:rsidR="008277BF" w:rsidRPr="00E0506A" w:rsidRDefault="008277BF" w:rsidP="008277BF">
      <w:pPr>
        <w:rPr>
          <w:lang w:val="uk-UA"/>
        </w:rPr>
      </w:pPr>
    </w:p>
    <w:p w:rsidR="008277BF" w:rsidRPr="00E0506A" w:rsidRDefault="008277BF" w:rsidP="008277BF">
      <w:pPr>
        <w:rPr>
          <w:lang w:val="uk-UA"/>
        </w:rPr>
      </w:pPr>
    </w:p>
    <w:sectPr w:rsidR="008277BF" w:rsidRPr="00E0506A" w:rsidSect="008F033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546E"/>
    <w:multiLevelType w:val="hybridMultilevel"/>
    <w:tmpl w:val="A7E8D83A"/>
    <w:lvl w:ilvl="0" w:tplc="54DE50D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53E5C"/>
    <w:multiLevelType w:val="hybridMultilevel"/>
    <w:tmpl w:val="057CC6CC"/>
    <w:lvl w:ilvl="0" w:tplc="666482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65E33"/>
    <w:multiLevelType w:val="hybridMultilevel"/>
    <w:tmpl w:val="614E4158"/>
    <w:lvl w:ilvl="0" w:tplc="05A259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4D3A7944"/>
    <w:multiLevelType w:val="hybridMultilevel"/>
    <w:tmpl w:val="71321FF2"/>
    <w:lvl w:ilvl="0" w:tplc="D18ECF7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E753E"/>
    <w:multiLevelType w:val="hybridMultilevel"/>
    <w:tmpl w:val="36BE84FC"/>
    <w:lvl w:ilvl="0" w:tplc="9D3467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32"/>
    <w:rsid w:val="000736E9"/>
    <w:rsid w:val="000D67F5"/>
    <w:rsid w:val="001202FA"/>
    <w:rsid w:val="001208F7"/>
    <w:rsid w:val="00120B3F"/>
    <w:rsid w:val="00126E16"/>
    <w:rsid w:val="00162241"/>
    <w:rsid w:val="001847C2"/>
    <w:rsid w:val="001C7F99"/>
    <w:rsid w:val="001D3606"/>
    <w:rsid w:val="001F48C5"/>
    <w:rsid w:val="0022287F"/>
    <w:rsid w:val="00227132"/>
    <w:rsid w:val="00277E0F"/>
    <w:rsid w:val="002A41AC"/>
    <w:rsid w:val="002E2540"/>
    <w:rsid w:val="002E31B2"/>
    <w:rsid w:val="003468FF"/>
    <w:rsid w:val="00350AEA"/>
    <w:rsid w:val="00351AE7"/>
    <w:rsid w:val="00352E6A"/>
    <w:rsid w:val="00390334"/>
    <w:rsid w:val="003D3712"/>
    <w:rsid w:val="00447979"/>
    <w:rsid w:val="004562A9"/>
    <w:rsid w:val="00555A34"/>
    <w:rsid w:val="00583018"/>
    <w:rsid w:val="005B224E"/>
    <w:rsid w:val="005C1A88"/>
    <w:rsid w:val="00611651"/>
    <w:rsid w:val="0064150E"/>
    <w:rsid w:val="006474A2"/>
    <w:rsid w:val="006B37C2"/>
    <w:rsid w:val="006C18DE"/>
    <w:rsid w:val="007135EA"/>
    <w:rsid w:val="007508A3"/>
    <w:rsid w:val="00751B5C"/>
    <w:rsid w:val="00752FDA"/>
    <w:rsid w:val="0076534F"/>
    <w:rsid w:val="007C7F2D"/>
    <w:rsid w:val="008273A7"/>
    <w:rsid w:val="008277BF"/>
    <w:rsid w:val="008B2224"/>
    <w:rsid w:val="008F0332"/>
    <w:rsid w:val="008F761E"/>
    <w:rsid w:val="00907E7A"/>
    <w:rsid w:val="00954581"/>
    <w:rsid w:val="00962675"/>
    <w:rsid w:val="00994183"/>
    <w:rsid w:val="009B010C"/>
    <w:rsid w:val="009B56F9"/>
    <w:rsid w:val="009C120D"/>
    <w:rsid w:val="009E5459"/>
    <w:rsid w:val="00A12B23"/>
    <w:rsid w:val="00A5497A"/>
    <w:rsid w:val="00A8378F"/>
    <w:rsid w:val="00A970CB"/>
    <w:rsid w:val="00B35A08"/>
    <w:rsid w:val="00B36D00"/>
    <w:rsid w:val="00BE1FF1"/>
    <w:rsid w:val="00BE288A"/>
    <w:rsid w:val="00BE63B3"/>
    <w:rsid w:val="00C53D41"/>
    <w:rsid w:val="00C61811"/>
    <w:rsid w:val="00C62239"/>
    <w:rsid w:val="00CA5924"/>
    <w:rsid w:val="00CE21C4"/>
    <w:rsid w:val="00CF6513"/>
    <w:rsid w:val="00D358D6"/>
    <w:rsid w:val="00D724A8"/>
    <w:rsid w:val="00DB6229"/>
    <w:rsid w:val="00DE07D6"/>
    <w:rsid w:val="00DF1F45"/>
    <w:rsid w:val="00E0506A"/>
    <w:rsid w:val="00E418BB"/>
    <w:rsid w:val="00EA6260"/>
    <w:rsid w:val="00EE222C"/>
    <w:rsid w:val="00F02386"/>
    <w:rsid w:val="00F03FE5"/>
    <w:rsid w:val="00F2286D"/>
    <w:rsid w:val="00F411D8"/>
    <w:rsid w:val="00F43983"/>
    <w:rsid w:val="00F77773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A72C2-A3B6-4CC9-A49B-928C9316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811"/>
    <w:pPr>
      <w:keepNext/>
      <w:ind w:firstLine="851"/>
      <w:jc w:val="both"/>
      <w:outlineLvl w:val="0"/>
    </w:pPr>
    <w:rPr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7132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181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61811"/>
    <w:pPr>
      <w:ind w:left="720"/>
      <w:contextualSpacing/>
    </w:pPr>
    <w:rPr>
      <w:sz w:val="20"/>
      <w:szCs w:val="20"/>
      <w:lang w:val="uk-UA"/>
    </w:rPr>
  </w:style>
  <w:style w:type="paragraph" w:customStyle="1" w:styleId="2">
    <w:name w:val="Обычный2"/>
    <w:rsid w:val="00C61811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table" w:styleId="a6">
    <w:name w:val="Table Grid"/>
    <w:basedOn w:val="a1"/>
    <w:uiPriority w:val="59"/>
    <w:rsid w:val="002E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202FA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Абзац списка1"/>
    <w:basedOn w:val="a"/>
    <w:rsid w:val="00A5497A"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2E25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Основной текст7"/>
    <w:basedOn w:val="a"/>
    <w:rsid w:val="00E0506A"/>
    <w:pPr>
      <w:spacing w:line="322" w:lineRule="exact"/>
      <w:jc w:val="both"/>
    </w:pPr>
    <w:rPr>
      <w:color w:val="000000"/>
      <w:kern w:val="28"/>
      <w:sz w:val="27"/>
      <w:szCs w:val="27"/>
      <w:lang w:val="uk-UA" w:eastAsia="uk-UA"/>
    </w:rPr>
  </w:style>
  <w:style w:type="paragraph" w:customStyle="1" w:styleId="3">
    <w:name w:val="Заголовок №3"/>
    <w:basedOn w:val="a"/>
    <w:rsid w:val="00E0506A"/>
    <w:pPr>
      <w:spacing w:before="300" w:line="317" w:lineRule="exact"/>
      <w:jc w:val="center"/>
    </w:pPr>
    <w:rPr>
      <w:color w:val="000000"/>
      <w:kern w:val="28"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6F405-CE2E-4E67-A171-157FE452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cp:lastPrinted>2025-01-07T11:18:00Z</cp:lastPrinted>
  <dcterms:created xsi:type="dcterms:W3CDTF">2025-01-06T10:30:00Z</dcterms:created>
  <dcterms:modified xsi:type="dcterms:W3CDTF">2025-01-08T07:47:00Z</dcterms:modified>
</cp:coreProperties>
</file>