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6A" w:rsidRPr="00796652" w:rsidRDefault="00D7366A" w:rsidP="00D7366A">
      <w:pPr>
        <w:rPr>
          <w:b/>
          <w:sz w:val="36"/>
          <w:szCs w:val="36"/>
        </w:rPr>
      </w:pPr>
      <w:r w:rsidRPr="00796652">
        <w:rPr>
          <w:b/>
          <w:sz w:val="36"/>
          <w:szCs w:val="36"/>
        </w:rPr>
        <w:t>І. Основні завдання і напрямки роботи шкільної бібліотеки</w:t>
      </w:r>
    </w:p>
    <w:p w:rsidR="00D7366A" w:rsidRDefault="00D7366A" w:rsidP="00D7366A"/>
    <w:p w:rsidR="00D7366A" w:rsidRDefault="00D7366A" w:rsidP="00D7366A">
      <w:pPr>
        <w:rPr>
          <w:i/>
          <w:sz w:val="28"/>
          <w:szCs w:val="28"/>
        </w:rPr>
      </w:pPr>
      <w:r w:rsidRPr="00796652">
        <w:rPr>
          <w:i/>
          <w:sz w:val="28"/>
          <w:szCs w:val="28"/>
        </w:rPr>
        <w:t xml:space="preserve">Невід’ємною складовою науково-освітянського та інформаційного простору є бібліотеки, які накопичують, зберігають і поширюють знання, що зафіксовані у друкованих та інших носіях інформації. </w:t>
      </w:r>
    </w:p>
    <w:p w:rsidR="00D7366A" w:rsidRPr="00796652" w:rsidRDefault="00D7366A" w:rsidP="00D7366A">
      <w:pPr>
        <w:rPr>
          <w:i/>
          <w:sz w:val="28"/>
          <w:szCs w:val="28"/>
        </w:rPr>
      </w:pPr>
      <w:r w:rsidRPr="00796652">
        <w:rPr>
          <w:i/>
          <w:sz w:val="28"/>
          <w:szCs w:val="28"/>
        </w:rPr>
        <w:t>Саме бібліотека є найважливішою творчою лабораторією, саме від її ресурсів і послуг залежить якість та зміст навчально-виховної роботи. Книга – це скарб, мудрість і досвід, ретельна праця, творча думка і презентація ідей. Бібліотеки сьогодні не лише зберігають гарні, закладені роками традиції, але й активно впроваджують інновації. Тому важливо вже з юних років виховувати необхідність одержувати знання, прищеплювати навички самостійного пошуку інформації, формувати уміння ефективного збору, систематизації та обміну з іншими користувачами. Для того, щоб бібліотека була сучасною, затребуваною, вона має поширювати творчі ідеї, швидко реагувати на актуальні події або проблеми країни, суспільства, а також нашого професійного співтовариства. Сучасний стан інформатизації суспільства вимагає абсолютно нових підходів до усіх видів діяльності: формування фондів, надання інформації користувачу, проведення виховної та масової роботи. Сьогодні інформація охоплює дедалі більше галузей і стає однією з головних людських цінностей та основним ресурсом майбутнього країни. Тому соціальним замовленням сучасного суспільства є людина, яка навчатиметься і працюватиме в умовах постійного зростання інформаційного потоку, людина з високим інтелектуальним потенціалом та інформаційною компетентністю.</w:t>
      </w:r>
    </w:p>
    <w:p w:rsidR="002D7879" w:rsidRDefault="00C17100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                          </w:t>
      </w:r>
      <w:r w:rsidR="00BA1BE9" w:rsidRPr="00C17100">
        <w:rPr>
          <w:b/>
          <w:i/>
          <w:sz w:val="40"/>
          <w:szCs w:val="40"/>
        </w:rPr>
        <w:t xml:space="preserve"> </w:t>
      </w:r>
      <w:r w:rsidR="002D7879">
        <w:rPr>
          <w:b/>
          <w:sz w:val="40"/>
          <w:szCs w:val="40"/>
        </w:rPr>
        <w:t>ІІ. Робота з читачами</w:t>
      </w:r>
    </w:p>
    <w:p w:rsidR="00C6750F" w:rsidRPr="002D7879" w:rsidRDefault="00C17100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="00054A95">
        <w:rPr>
          <w:b/>
          <w:sz w:val="36"/>
          <w:szCs w:val="36"/>
        </w:rPr>
        <w:t xml:space="preserve">    </w:t>
      </w:r>
      <w:r w:rsidR="00BA1BE9" w:rsidRPr="00C6750F">
        <w:rPr>
          <w:b/>
          <w:sz w:val="36"/>
          <w:szCs w:val="36"/>
        </w:rPr>
        <w:t>Залучення учнів до читання та роботи у бібліотеці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4453"/>
        <w:gridCol w:w="2120"/>
        <w:gridCol w:w="2367"/>
      </w:tblGrid>
      <w:tr w:rsidR="00BA1BE9" w:rsidTr="00BA1BE9">
        <w:tc>
          <w:tcPr>
            <w:tcW w:w="704" w:type="dxa"/>
          </w:tcPr>
          <w:p w:rsidR="00BA1BE9" w:rsidRPr="00DC7FFC" w:rsidRDefault="00BA1BE9">
            <w:pPr>
              <w:rPr>
                <w:b/>
                <w:i/>
                <w:sz w:val="32"/>
                <w:szCs w:val="32"/>
              </w:rPr>
            </w:pPr>
            <w:r w:rsidRPr="00DC7FFC">
              <w:rPr>
                <w:sz w:val="32"/>
                <w:szCs w:val="32"/>
              </w:rPr>
              <w:t>№ з/п</w:t>
            </w:r>
          </w:p>
        </w:tc>
        <w:tc>
          <w:tcPr>
            <w:tcW w:w="5103" w:type="dxa"/>
          </w:tcPr>
          <w:p w:rsidR="00BA1BE9" w:rsidRPr="00DC7FFC" w:rsidRDefault="00BA1BE9">
            <w:pPr>
              <w:rPr>
                <w:b/>
                <w:i/>
                <w:sz w:val="32"/>
                <w:szCs w:val="32"/>
              </w:rPr>
            </w:pPr>
            <w:r w:rsidRPr="00DC7FFC">
              <w:rPr>
                <w:sz w:val="32"/>
                <w:szCs w:val="32"/>
              </w:rPr>
              <w:t>Назва заходів та технологій</w:t>
            </w:r>
          </w:p>
        </w:tc>
        <w:tc>
          <w:tcPr>
            <w:tcW w:w="2268" w:type="dxa"/>
          </w:tcPr>
          <w:p w:rsidR="00BA1BE9" w:rsidRPr="00DC7FFC" w:rsidRDefault="00BA1BE9">
            <w:pPr>
              <w:rPr>
                <w:b/>
                <w:i/>
                <w:sz w:val="32"/>
                <w:szCs w:val="32"/>
              </w:rPr>
            </w:pPr>
            <w:r w:rsidRPr="00DC7FFC">
              <w:rPr>
                <w:sz w:val="32"/>
                <w:szCs w:val="32"/>
              </w:rPr>
              <w:t>Термін виконання</w:t>
            </w:r>
          </w:p>
        </w:tc>
        <w:tc>
          <w:tcPr>
            <w:tcW w:w="1554" w:type="dxa"/>
          </w:tcPr>
          <w:p w:rsidR="00BA1BE9" w:rsidRPr="00DC7FFC" w:rsidRDefault="00BA1BE9">
            <w:pPr>
              <w:rPr>
                <w:b/>
                <w:i/>
                <w:sz w:val="32"/>
                <w:szCs w:val="32"/>
              </w:rPr>
            </w:pPr>
            <w:r w:rsidRPr="00DC7FFC">
              <w:rPr>
                <w:sz w:val="32"/>
                <w:szCs w:val="32"/>
              </w:rPr>
              <w:t>Відповідальний</w:t>
            </w:r>
          </w:p>
        </w:tc>
      </w:tr>
      <w:tr w:rsidR="00BA1BE9" w:rsidTr="00BA1BE9">
        <w:tc>
          <w:tcPr>
            <w:tcW w:w="704" w:type="dxa"/>
          </w:tcPr>
          <w:p w:rsidR="00BA1BE9" w:rsidRPr="00C6750F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BA1BE9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Перереєстрація та запис нових читачів.</w:t>
            </w:r>
          </w:p>
          <w:p w:rsidR="00C6750F" w:rsidRPr="00C6750F" w:rsidRDefault="00C6750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A1BE9" w:rsidRPr="00C6750F" w:rsidRDefault="00BA1BE9">
            <w:pPr>
              <w:rPr>
                <w:b/>
                <w:i/>
                <w:sz w:val="28"/>
                <w:szCs w:val="28"/>
              </w:rPr>
            </w:pPr>
            <w:r w:rsidRPr="00C6750F">
              <w:rPr>
                <w:i/>
                <w:sz w:val="28"/>
                <w:szCs w:val="28"/>
              </w:rPr>
              <w:t>Вересень, жовтень</w:t>
            </w:r>
          </w:p>
        </w:tc>
        <w:tc>
          <w:tcPr>
            <w:tcW w:w="1554" w:type="dxa"/>
          </w:tcPr>
          <w:p w:rsidR="00BA1BE9" w:rsidRPr="00C6750F" w:rsidRDefault="00C6750F">
            <w:pPr>
              <w:rPr>
                <w:i/>
                <w:sz w:val="24"/>
                <w:szCs w:val="24"/>
              </w:rPr>
            </w:pPr>
            <w:r w:rsidRPr="00C6750F">
              <w:rPr>
                <w:i/>
                <w:sz w:val="24"/>
                <w:szCs w:val="24"/>
              </w:rPr>
              <w:t>Бібліотекар</w:t>
            </w:r>
          </w:p>
        </w:tc>
      </w:tr>
      <w:tr w:rsidR="00BA1BE9" w:rsidRPr="00C6750F" w:rsidTr="00BA1BE9">
        <w:tc>
          <w:tcPr>
            <w:tcW w:w="704" w:type="dxa"/>
          </w:tcPr>
          <w:p w:rsidR="00BA1BE9" w:rsidRPr="00C6750F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BA1BE9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Обслуговування учнів, вчителів, батьків.</w:t>
            </w:r>
          </w:p>
          <w:p w:rsidR="00C6750F" w:rsidRPr="00C6750F" w:rsidRDefault="00C6750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A1BE9" w:rsidRPr="00C6750F" w:rsidRDefault="00BA1BE9">
            <w:pPr>
              <w:rPr>
                <w:b/>
                <w:i/>
                <w:sz w:val="28"/>
                <w:szCs w:val="28"/>
              </w:rPr>
            </w:pPr>
            <w:r w:rsidRPr="00C6750F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1554" w:type="dxa"/>
          </w:tcPr>
          <w:p w:rsidR="00BA1BE9" w:rsidRPr="00C6750F" w:rsidRDefault="00C6750F">
            <w:pPr>
              <w:rPr>
                <w:i/>
                <w:sz w:val="24"/>
                <w:szCs w:val="24"/>
              </w:rPr>
            </w:pPr>
            <w:r w:rsidRPr="00C6750F">
              <w:rPr>
                <w:i/>
                <w:sz w:val="24"/>
                <w:szCs w:val="24"/>
              </w:rPr>
              <w:t>Бібліотекар</w:t>
            </w:r>
          </w:p>
        </w:tc>
      </w:tr>
      <w:tr w:rsidR="00BA1BE9" w:rsidRPr="00C6750F" w:rsidTr="00BA1BE9">
        <w:tc>
          <w:tcPr>
            <w:tcW w:w="704" w:type="dxa"/>
          </w:tcPr>
          <w:p w:rsidR="00BA1BE9" w:rsidRPr="00C6750F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BA1BE9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Екскурсії до шкільної бібліотеки першокласників.</w:t>
            </w:r>
          </w:p>
          <w:p w:rsidR="00C6750F" w:rsidRPr="00C6750F" w:rsidRDefault="00C6750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A1BE9" w:rsidRPr="00C6750F" w:rsidRDefault="00BA1BE9">
            <w:pPr>
              <w:rPr>
                <w:b/>
                <w:i/>
                <w:sz w:val="28"/>
                <w:szCs w:val="28"/>
              </w:rPr>
            </w:pPr>
            <w:r w:rsidRPr="00C6750F">
              <w:rPr>
                <w:i/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1554" w:type="dxa"/>
          </w:tcPr>
          <w:p w:rsidR="00BA1BE9" w:rsidRPr="00C6750F" w:rsidRDefault="00C6750F">
            <w:pPr>
              <w:rPr>
                <w:i/>
                <w:sz w:val="24"/>
                <w:szCs w:val="24"/>
              </w:rPr>
            </w:pPr>
            <w:r w:rsidRPr="00C6750F">
              <w:rPr>
                <w:i/>
                <w:sz w:val="24"/>
                <w:szCs w:val="24"/>
              </w:rPr>
              <w:t>Бібліотекар</w:t>
            </w:r>
          </w:p>
        </w:tc>
      </w:tr>
      <w:tr w:rsidR="00BA1BE9" w:rsidRPr="00C6750F" w:rsidTr="00BA1BE9">
        <w:tc>
          <w:tcPr>
            <w:tcW w:w="704" w:type="dxa"/>
          </w:tcPr>
          <w:p w:rsidR="00BA1BE9" w:rsidRPr="00C6750F" w:rsidRDefault="00C6750F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lastRenderedPageBreak/>
              <w:t>4</w:t>
            </w:r>
          </w:p>
        </w:tc>
        <w:tc>
          <w:tcPr>
            <w:tcW w:w="5103" w:type="dxa"/>
          </w:tcPr>
          <w:p w:rsidR="00BA1BE9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Проведення бесід про правила користування бібліотекою.</w:t>
            </w:r>
          </w:p>
          <w:p w:rsidR="00C6750F" w:rsidRPr="00C6750F" w:rsidRDefault="00C6750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A1BE9" w:rsidRPr="00C6750F" w:rsidRDefault="00BA1BE9">
            <w:pPr>
              <w:rPr>
                <w:b/>
                <w:i/>
                <w:sz w:val="28"/>
                <w:szCs w:val="28"/>
              </w:rPr>
            </w:pPr>
            <w:r w:rsidRPr="00C6750F">
              <w:rPr>
                <w:i/>
                <w:sz w:val="28"/>
                <w:szCs w:val="28"/>
              </w:rPr>
              <w:t>Протягом року</w:t>
            </w:r>
          </w:p>
        </w:tc>
        <w:tc>
          <w:tcPr>
            <w:tcW w:w="1554" w:type="dxa"/>
          </w:tcPr>
          <w:p w:rsidR="00BA1BE9" w:rsidRPr="00C6750F" w:rsidRDefault="00C6750F">
            <w:pPr>
              <w:rPr>
                <w:i/>
                <w:sz w:val="24"/>
                <w:szCs w:val="24"/>
              </w:rPr>
            </w:pPr>
            <w:r w:rsidRPr="00C6750F">
              <w:rPr>
                <w:i/>
                <w:sz w:val="24"/>
                <w:szCs w:val="24"/>
              </w:rPr>
              <w:t>Бібліотекар</w:t>
            </w:r>
          </w:p>
        </w:tc>
      </w:tr>
      <w:tr w:rsidR="00BA1BE9" w:rsidRPr="00C6750F" w:rsidTr="00BA1BE9">
        <w:tc>
          <w:tcPr>
            <w:tcW w:w="704" w:type="dxa"/>
          </w:tcPr>
          <w:p w:rsidR="00BA1BE9" w:rsidRPr="00C6750F" w:rsidRDefault="00C6750F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BA1BE9" w:rsidRDefault="00BA1BE9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Робота з формулярами читачів.</w:t>
            </w:r>
          </w:p>
          <w:p w:rsidR="00C6750F" w:rsidRPr="00C6750F" w:rsidRDefault="00C6750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A1BE9" w:rsidRPr="00C6750F" w:rsidRDefault="00BA1BE9">
            <w:pPr>
              <w:rPr>
                <w:b/>
                <w:i/>
                <w:sz w:val="28"/>
                <w:szCs w:val="28"/>
              </w:rPr>
            </w:pPr>
            <w:r w:rsidRPr="00C6750F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1554" w:type="dxa"/>
          </w:tcPr>
          <w:p w:rsidR="00BA1BE9" w:rsidRPr="00C6750F" w:rsidRDefault="00C6750F">
            <w:pPr>
              <w:rPr>
                <w:i/>
                <w:sz w:val="24"/>
                <w:szCs w:val="24"/>
              </w:rPr>
            </w:pPr>
            <w:r w:rsidRPr="00C6750F">
              <w:rPr>
                <w:i/>
                <w:sz w:val="24"/>
                <w:szCs w:val="24"/>
              </w:rPr>
              <w:t>Бібліотекар</w:t>
            </w:r>
          </w:p>
        </w:tc>
      </w:tr>
      <w:tr w:rsidR="00C6750F" w:rsidRPr="00C6750F" w:rsidTr="00BA1BE9">
        <w:tc>
          <w:tcPr>
            <w:tcW w:w="704" w:type="dxa"/>
          </w:tcPr>
          <w:p w:rsidR="00C6750F" w:rsidRPr="00C6750F" w:rsidRDefault="00C6750F">
            <w:pPr>
              <w:rPr>
                <w:i/>
                <w:sz w:val="32"/>
                <w:szCs w:val="32"/>
              </w:rPr>
            </w:pPr>
            <w:r w:rsidRPr="00C6750F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5103" w:type="dxa"/>
          </w:tcPr>
          <w:p w:rsidR="00C6750F" w:rsidRDefault="00C6750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Провести анкетування, з метою встановлення інтересів читачів</w:t>
            </w:r>
          </w:p>
          <w:p w:rsidR="00C6750F" w:rsidRPr="00C6750F" w:rsidRDefault="00C6750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І залучення нових</w:t>
            </w:r>
          </w:p>
        </w:tc>
        <w:tc>
          <w:tcPr>
            <w:tcW w:w="2268" w:type="dxa"/>
          </w:tcPr>
          <w:p w:rsidR="00C6750F" w:rsidRPr="00C6750F" w:rsidRDefault="00C675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Листопад</w:t>
            </w:r>
          </w:p>
        </w:tc>
        <w:tc>
          <w:tcPr>
            <w:tcW w:w="1554" w:type="dxa"/>
          </w:tcPr>
          <w:p w:rsidR="00C6750F" w:rsidRPr="00C6750F" w:rsidRDefault="00C67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Бібліотекар</w:t>
            </w:r>
          </w:p>
        </w:tc>
      </w:tr>
    </w:tbl>
    <w:p w:rsidR="00C6750F" w:rsidRDefault="00C6750F">
      <w:pPr>
        <w:rPr>
          <w:b/>
          <w:i/>
          <w:sz w:val="28"/>
          <w:szCs w:val="28"/>
        </w:rPr>
      </w:pPr>
    </w:p>
    <w:p w:rsidR="00C6750F" w:rsidRDefault="002D78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C6750F">
        <w:rPr>
          <w:b/>
          <w:sz w:val="36"/>
          <w:szCs w:val="36"/>
        </w:rPr>
        <w:t xml:space="preserve">  </w:t>
      </w:r>
      <w:r w:rsidR="00C6750F" w:rsidRPr="00C6750F">
        <w:rPr>
          <w:b/>
          <w:sz w:val="36"/>
          <w:szCs w:val="36"/>
        </w:rPr>
        <w:t xml:space="preserve">Індивідуальна робота </w:t>
      </w:r>
      <w:r w:rsidR="00C17100">
        <w:rPr>
          <w:b/>
          <w:sz w:val="36"/>
          <w:szCs w:val="36"/>
        </w:rPr>
        <w:t xml:space="preserve"> </w:t>
      </w:r>
      <w:r w:rsidR="00C6750F" w:rsidRPr="00C6750F">
        <w:rPr>
          <w:b/>
          <w:sz w:val="36"/>
          <w:szCs w:val="36"/>
        </w:rPr>
        <w:t>з читачами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C17100" w:rsidTr="00C17100">
        <w:tc>
          <w:tcPr>
            <w:tcW w:w="704" w:type="dxa"/>
          </w:tcPr>
          <w:p w:rsidR="00C17100" w:rsidRDefault="00C17100">
            <w:pPr>
              <w:rPr>
                <w:b/>
                <w:sz w:val="36"/>
                <w:szCs w:val="36"/>
              </w:rPr>
            </w:pPr>
            <w:r>
              <w:t>№ з/п</w:t>
            </w:r>
          </w:p>
        </w:tc>
        <w:tc>
          <w:tcPr>
            <w:tcW w:w="4110" w:type="dxa"/>
          </w:tcPr>
          <w:p w:rsidR="00C17100" w:rsidRPr="00C17100" w:rsidRDefault="00C17100">
            <w:pPr>
              <w:rPr>
                <w:b/>
                <w:sz w:val="32"/>
                <w:szCs w:val="32"/>
              </w:rPr>
            </w:pPr>
            <w:r w:rsidRPr="00C17100">
              <w:rPr>
                <w:sz w:val="32"/>
                <w:szCs w:val="32"/>
              </w:rPr>
              <w:t>Назва заходів та технологій</w:t>
            </w:r>
          </w:p>
        </w:tc>
        <w:tc>
          <w:tcPr>
            <w:tcW w:w="2407" w:type="dxa"/>
          </w:tcPr>
          <w:p w:rsidR="00C17100" w:rsidRPr="00C17100" w:rsidRDefault="00C17100">
            <w:pPr>
              <w:rPr>
                <w:b/>
                <w:sz w:val="32"/>
                <w:szCs w:val="32"/>
              </w:rPr>
            </w:pPr>
            <w:r w:rsidRPr="00C17100">
              <w:rPr>
                <w:sz w:val="32"/>
                <w:szCs w:val="32"/>
              </w:rPr>
              <w:t>Термін виконання</w:t>
            </w:r>
          </w:p>
        </w:tc>
        <w:tc>
          <w:tcPr>
            <w:tcW w:w="2408" w:type="dxa"/>
          </w:tcPr>
          <w:p w:rsidR="00C17100" w:rsidRPr="00C17100" w:rsidRDefault="00C17100">
            <w:pPr>
              <w:rPr>
                <w:b/>
                <w:sz w:val="32"/>
                <w:szCs w:val="32"/>
              </w:rPr>
            </w:pPr>
            <w:r w:rsidRPr="00C17100">
              <w:rPr>
                <w:sz w:val="32"/>
                <w:szCs w:val="32"/>
              </w:rPr>
              <w:t>Відповідальний</w:t>
            </w:r>
          </w:p>
        </w:tc>
      </w:tr>
      <w:tr w:rsidR="00C17100" w:rsidTr="00C17100">
        <w:tc>
          <w:tcPr>
            <w:tcW w:w="704" w:type="dxa"/>
          </w:tcPr>
          <w:p w:rsidR="00C17100" w:rsidRPr="00C17100" w:rsidRDefault="00C17100">
            <w:pPr>
              <w:rPr>
                <w:i/>
                <w:sz w:val="28"/>
                <w:szCs w:val="28"/>
              </w:rPr>
            </w:pPr>
            <w:r w:rsidRPr="00C1710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17100" w:rsidRPr="00DC7FFC" w:rsidRDefault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>Проводити індивідуальне консультування читачів при виборі книги:</w:t>
            </w:r>
          </w:p>
          <w:p w:rsidR="00C17100" w:rsidRPr="00DC7FFC" w:rsidRDefault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рекомендаційні бесіди;</w:t>
            </w:r>
          </w:p>
          <w:p w:rsidR="00C17100" w:rsidRPr="00DC7FFC" w:rsidRDefault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бесіди про прочитане;</w:t>
            </w:r>
          </w:p>
          <w:p w:rsidR="00C17100" w:rsidRPr="00DC7FFC" w:rsidRDefault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реклама книги;</w:t>
            </w:r>
          </w:p>
          <w:p w:rsidR="00C17100" w:rsidRPr="00DC7FFC" w:rsidRDefault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консультації біля книжкових виставок.</w:t>
            </w:r>
          </w:p>
          <w:p w:rsidR="00C17100" w:rsidRPr="00DC7FFC" w:rsidRDefault="00C1710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07" w:type="dxa"/>
          </w:tcPr>
          <w:p w:rsidR="00C17100" w:rsidRPr="00C17100" w:rsidRDefault="00C17100">
            <w:pPr>
              <w:rPr>
                <w:i/>
                <w:sz w:val="28"/>
                <w:szCs w:val="28"/>
              </w:rPr>
            </w:pPr>
            <w:r w:rsidRPr="00C17100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2408" w:type="dxa"/>
          </w:tcPr>
          <w:p w:rsidR="00C17100" w:rsidRPr="00C17100" w:rsidRDefault="00C17100">
            <w:pPr>
              <w:rPr>
                <w:i/>
                <w:sz w:val="28"/>
                <w:szCs w:val="28"/>
              </w:rPr>
            </w:pPr>
            <w:r w:rsidRPr="00C17100">
              <w:rPr>
                <w:i/>
                <w:sz w:val="28"/>
                <w:szCs w:val="28"/>
              </w:rPr>
              <w:t>Бібліотекар</w:t>
            </w:r>
          </w:p>
        </w:tc>
      </w:tr>
      <w:tr w:rsidR="00C17100" w:rsidTr="00C17100">
        <w:tc>
          <w:tcPr>
            <w:tcW w:w="704" w:type="dxa"/>
          </w:tcPr>
          <w:p w:rsidR="00C17100" w:rsidRPr="00C17100" w:rsidRDefault="00C17100" w:rsidP="00C17100">
            <w:pPr>
              <w:rPr>
                <w:i/>
                <w:sz w:val="32"/>
                <w:szCs w:val="32"/>
              </w:rPr>
            </w:pPr>
            <w:r w:rsidRPr="00C17100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C17100" w:rsidRPr="00DC7FFC" w:rsidRDefault="00C17100" w:rsidP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>Проводити бібліографічні індивідуальні консультації:</w:t>
            </w:r>
          </w:p>
          <w:p w:rsidR="00C17100" w:rsidRPr="00DC7FFC" w:rsidRDefault="00C17100" w:rsidP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рекомендаційні списки літератури; </w:t>
            </w:r>
          </w:p>
          <w:p w:rsidR="00C17100" w:rsidRPr="00DC7FFC" w:rsidRDefault="00C17100" w:rsidP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бібліографічні огляди літератури;</w:t>
            </w:r>
          </w:p>
          <w:p w:rsidR="00C17100" w:rsidRPr="00DC7FFC" w:rsidRDefault="00C17100" w:rsidP="00C17100">
            <w:pPr>
              <w:rPr>
                <w:i/>
                <w:sz w:val="32"/>
                <w:szCs w:val="32"/>
              </w:rPr>
            </w:pPr>
            <w:r w:rsidRPr="00DC7FFC">
              <w:rPr>
                <w:i/>
                <w:sz w:val="32"/>
                <w:szCs w:val="32"/>
              </w:rPr>
              <w:t xml:space="preserve"> </w:t>
            </w:r>
            <w:r w:rsidRPr="00DC7FFC">
              <w:rPr>
                <w:i/>
                <w:sz w:val="32"/>
                <w:szCs w:val="32"/>
              </w:rPr>
              <w:sym w:font="Symbol" w:char="F0B7"/>
            </w:r>
            <w:r w:rsidRPr="00DC7FFC">
              <w:rPr>
                <w:i/>
                <w:sz w:val="32"/>
                <w:szCs w:val="32"/>
              </w:rPr>
              <w:t xml:space="preserve"> тематичні бесіди з визначеної теми. </w:t>
            </w:r>
          </w:p>
        </w:tc>
        <w:tc>
          <w:tcPr>
            <w:tcW w:w="2407" w:type="dxa"/>
          </w:tcPr>
          <w:p w:rsidR="00C17100" w:rsidRPr="00C17100" w:rsidRDefault="00C17100" w:rsidP="00C171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2408" w:type="dxa"/>
          </w:tcPr>
          <w:p w:rsidR="00C17100" w:rsidRPr="00C17100" w:rsidRDefault="00C17100" w:rsidP="00C17100">
            <w:pPr>
              <w:rPr>
                <w:i/>
                <w:sz w:val="28"/>
                <w:szCs w:val="28"/>
              </w:rPr>
            </w:pPr>
            <w:r w:rsidRPr="00C17100">
              <w:rPr>
                <w:i/>
                <w:sz w:val="28"/>
                <w:szCs w:val="28"/>
              </w:rPr>
              <w:t>Бібліотекар</w:t>
            </w:r>
          </w:p>
        </w:tc>
      </w:tr>
    </w:tbl>
    <w:p w:rsidR="00C17100" w:rsidRDefault="00C17100">
      <w:pPr>
        <w:rPr>
          <w:b/>
          <w:sz w:val="36"/>
          <w:szCs w:val="36"/>
        </w:rPr>
      </w:pPr>
    </w:p>
    <w:p w:rsidR="005232D6" w:rsidRPr="005232D6" w:rsidRDefault="005232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2D7879">
        <w:rPr>
          <w:b/>
          <w:sz w:val="36"/>
          <w:szCs w:val="36"/>
        </w:rPr>
        <w:t xml:space="preserve">   </w:t>
      </w:r>
      <w:r w:rsidR="00C17100" w:rsidRPr="005232D6">
        <w:rPr>
          <w:b/>
          <w:sz w:val="36"/>
          <w:szCs w:val="36"/>
        </w:rPr>
        <w:t>Обслуговування читачів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898"/>
        <w:gridCol w:w="2400"/>
        <w:gridCol w:w="2636"/>
      </w:tblGrid>
      <w:tr w:rsidR="00C17100" w:rsidTr="00C17100">
        <w:tc>
          <w:tcPr>
            <w:tcW w:w="562" w:type="dxa"/>
          </w:tcPr>
          <w:p w:rsidR="00C17100" w:rsidRPr="005232D6" w:rsidRDefault="005232D6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lastRenderedPageBreak/>
              <w:t>№ з/п</w:t>
            </w:r>
          </w:p>
        </w:tc>
        <w:tc>
          <w:tcPr>
            <w:tcW w:w="4252" w:type="dxa"/>
          </w:tcPr>
          <w:p w:rsidR="00C17100" w:rsidRPr="005232D6" w:rsidRDefault="00C17100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Назва заходів та технологій</w:t>
            </w:r>
          </w:p>
        </w:tc>
        <w:tc>
          <w:tcPr>
            <w:tcW w:w="2407" w:type="dxa"/>
          </w:tcPr>
          <w:p w:rsidR="00C17100" w:rsidRPr="005232D6" w:rsidRDefault="00C17100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Термін виконання</w:t>
            </w:r>
          </w:p>
        </w:tc>
        <w:tc>
          <w:tcPr>
            <w:tcW w:w="2408" w:type="dxa"/>
          </w:tcPr>
          <w:p w:rsidR="00C17100" w:rsidRPr="005232D6" w:rsidRDefault="00C17100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Відповідальний</w:t>
            </w:r>
          </w:p>
        </w:tc>
      </w:tr>
      <w:tr w:rsidR="00C17100" w:rsidTr="00C17100">
        <w:tc>
          <w:tcPr>
            <w:tcW w:w="562" w:type="dxa"/>
          </w:tcPr>
          <w:p w:rsidR="00C17100" w:rsidRPr="005232D6" w:rsidRDefault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C17100" w:rsidRPr="005232D6" w:rsidRDefault="00C17100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Обслуговування читачів протягом року.</w:t>
            </w:r>
          </w:p>
          <w:p w:rsidR="005232D6" w:rsidRPr="005232D6" w:rsidRDefault="005232D6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07" w:type="dxa"/>
          </w:tcPr>
          <w:p w:rsidR="00C17100" w:rsidRPr="005232D6" w:rsidRDefault="00C17100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Систематично</w:t>
            </w:r>
          </w:p>
        </w:tc>
        <w:tc>
          <w:tcPr>
            <w:tcW w:w="2408" w:type="dxa"/>
          </w:tcPr>
          <w:p w:rsidR="00C17100" w:rsidRPr="005232D6" w:rsidRDefault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C17100" w:rsidTr="00C17100">
        <w:tc>
          <w:tcPr>
            <w:tcW w:w="562" w:type="dxa"/>
          </w:tcPr>
          <w:p w:rsidR="00C17100" w:rsidRPr="005232D6" w:rsidRDefault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C17100" w:rsidRPr="005232D6" w:rsidRDefault="00DC7FF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Оформлення інформаційних </w:t>
            </w:r>
            <w:r w:rsidR="00C17100" w:rsidRPr="005232D6">
              <w:rPr>
                <w:i/>
                <w:sz w:val="32"/>
                <w:szCs w:val="32"/>
              </w:rPr>
              <w:t>книжкових виставок і викладок.</w:t>
            </w:r>
          </w:p>
          <w:p w:rsidR="005232D6" w:rsidRPr="005232D6" w:rsidRDefault="005232D6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07" w:type="dxa"/>
          </w:tcPr>
          <w:p w:rsidR="00C17100" w:rsidRPr="005232D6" w:rsidRDefault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Систематично</w:t>
            </w:r>
          </w:p>
        </w:tc>
        <w:tc>
          <w:tcPr>
            <w:tcW w:w="2408" w:type="dxa"/>
          </w:tcPr>
          <w:p w:rsidR="00C17100" w:rsidRPr="005232D6" w:rsidRDefault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</w:tbl>
    <w:p w:rsidR="005232D6" w:rsidRDefault="005232D6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2D7879" w:rsidRDefault="002D7879">
      <w:pPr>
        <w:rPr>
          <w:b/>
          <w:sz w:val="36"/>
          <w:szCs w:val="36"/>
        </w:rPr>
      </w:pPr>
    </w:p>
    <w:p w:rsidR="00DC7FFC" w:rsidRDefault="00DC7FFC">
      <w:pPr>
        <w:rPr>
          <w:b/>
          <w:sz w:val="36"/>
          <w:szCs w:val="36"/>
        </w:rPr>
      </w:pPr>
    </w:p>
    <w:p w:rsidR="005232D6" w:rsidRPr="00365636" w:rsidRDefault="005232D6">
      <w:pPr>
        <w:rPr>
          <w:b/>
          <w:sz w:val="40"/>
          <w:szCs w:val="40"/>
        </w:rPr>
      </w:pPr>
      <w:r w:rsidRPr="00365636">
        <w:rPr>
          <w:b/>
          <w:sz w:val="40"/>
          <w:szCs w:val="40"/>
        </w:rPr>
        <w:t xml:space="preserve">              </w:t>
      </w:r>
      <w:r w:rsidR="002D7879" w:rsidRPr="00365636">
        <w:rPr>
          <w:b/>
          <w:sz w:val="40"/>
          <w:szCs w:val="40"/>
        </w:rPr>
        <w:t xml:space="preserve">   </w:t>
      </w:r>
      <w:r w:rsidRPr="00365636">
        <w:rPr>
          <w:b/>
          <w:sz w:val="40"/>
          <w:szCs w:val="40"/>
        </w:rPr>
        <w:t xml:space="preserve"> ІІІ. Організація книжкових фондів і каталогів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208"/>
        <w:gridCol w:w="1861"/>
        <w:gridCol w:w="2862"/>
      </w:tblGrid>
      <w:tr w:rsidR="005232D6" w:rsidTr="005232D6">
        <w:tc>
          <w:tcPr>
            <w:tcW w:w="702" w:type="dxa"/>
          </w:tcPr>
          <w:p w:rsidR="005232D6" w:rsidRDefault="005232D6" w:rsidP="005232D6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№ з/п</w:t>
            </w:r>
          </w:p>
        </w:tc>
        <w:tc>
          <w:tcPr>
            <w:tcW w:w="6212" w:type="dxa"/>
          </w:tcPr>
          <w:p w:rsidR="005232D6" w:rsidRDefault="005232D6" w:rsidP="005232D6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Назва заходів та технологій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Термін виконання</w:t>
            </w:r>
          </w:p>
        </w:tc>
        <w:tc>
          <w:tcPr>
            <w:tcW w:w="129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5232D6" w:rsidRPr="005232D6" w:rsidTr="00292E47">
              <w:tc>
                <w:tcPr>
                  <w:tcW w:w="2408" w:type="dxa"/>
                </w:tcPr>
                <w:p w:rsidR="005232D6" w:rsidRPr="005232D6" w:rsidRDefault="005232D6" w:rsidP="005232D6">
                  <w:pPr>
                    <w:rPr>
                      <w:b/>
                      <w:sz w:val="36"/>
                      <w:szCs w:val="36"/>
                    </w:rPr>
                  </w:pPr>
                  <w:r w:rsidRPr="005232D6">
                    <w:rPr>
                      <w:sz w:val="36"/>
                      <w:szCs w:val="36"/>
                    </w:rPr>
                    <w:t>Відповідальний</w:t>
                  </w:r>
                </w:p>
              </w:tc>
            </w:tr>
          </w:tbl>
          <w:p w:rsidR="005232D6" w:rsidRDefault="005232D6" w:rsidP="005232D6">
            <w:pPr>
              <w:rPr>
                <w:b/>
                <w:sz w:val="36"/>
                <w:szCs w:val="36"/>
              </w:rPr>
            </w:pP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Ведення індивідуального, сумарного обліку бібліотечного фонду.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Ведення чіткого обліку виданих підручників по класах.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12" w:type="dxa"/>
          </w:tcPr>
          <w:p w:rsidR="00DC7FFC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Робота з фондом:</w:t>
            </w:r>
          </w:p>
          <w:p w:rsidR="00DC7FFC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lastRenderedPageBreak/>
              <w:t xml:space="preserve"> </w:t>
            </w: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рознесення книг по стелажах; </w:t>
            </w:r>
          </w:p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розміщення згідно таблиць ББК та УДК;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lastRenderedPageBreak/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lastRenderedPageBreak/>
              <w:t>4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Вилучення з фондів:</w:t>
            </w:r>
          </w:p>
          <w:p w:rsidR="005232D6" w:rsidRPr="005232D6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 xml:space="preserve"> </w:t>
            </w: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застарілих видань;</w:t>
            </w:r>
          </w:p>
          <w:p w:rsidR="005232D6" w:rsidRPr="005232D6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 xml:space="preserve"> </w:t>
            </w: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загублених читачами книг; </w:t>
            </w:r>
          </w:p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 xml:space="preserve"> </w:t>
            </w: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з інших причин (складання актів, вивіз макулатури, здача актів до бухгалтерії; робота із сумарними та інвентарними книгами).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Комплектування книжкового фонду.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6212" w:type="dxa"/>
          </w:tcPr>
          <w:p w:rsidR="00DC7FFC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 xml:space="preserve">Робота з фондом підручників: </w:t>
            </w:r>
          </w:p>
          <w:p w:rsidR="00DC7FFC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організація видачі підручників;</w:t>
            </w:r>
          </w:p>
          <w:p w:rsidR="00DC7FFC" w:rsidRDefault="005232D6" w:rsidP="005232D6">
            <w:pPr>
              <w:rPr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 xml:space="preserve"> </w:t>
            </w: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організація здачі підручників; </w:t>
            </w:r>
          </w:p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sym w:font="Symbol" w:char="F0B7"/>
            </w:r>
            <w:r w:rsidRPr="005232D6">
              <w:rPr>
                <w:i/>
                <w:sz w:val="32"/>
                <w:szCs w:val="32"/>
              </w:rPr>
              <w:t xml:space="preserve"> оформлення нових надходжень;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Створення у кожному класі інформаційних листівок по збереженню книги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Ведення всіх операцій з обліку бібліотечного фонду підручників.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Замовлення необхідних підручників на поточний навчальний рік.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5232D6" w:rsidRPr="005232D6" w:rsidTr="005232D6">
        <w:tc>
          <w:tcPr>
            <w:tcW w:w="70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6212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Популяризація та вивчення бібліотечного фонду.</w:t>
            </w:r>
          </w:p>
        </w:tc>
        <w:tc>
          <w:tcPr>
            <w:tcW w:w="1416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1299" w:type="dxa"/>
          </w:tcPr>
          <w:p w:rsidR="005232D6" w:rsidRPr="005232D6" w:rsidRDefault="005232D6" w:rsidP="005232D6">
            <w:pPr>
              <w:rPr>
                <w:b/>
                <w:i/>
                <w:sz w:val="32"/>
                <w:szCs w:val="32"/>
              </w:rPr>
            </w:pPr>
            <w:r w:rsidRPr="005232D6">
              <w:rPr>
                <w:i/>
                <w:sz w:val="32"/>
                <w:szCs w:val="32"/>
              </w:rPr>
              <w:t>Бібліотекар</w:t>
            </w:r>
          </w:p>
        </w:tc>
      </w:tr>
    </w:tbl>
    <w:p w:rsidR="002D7879" w:rsidRDefault="002D7879"/>
    <w:p w:rsidR="005232D6" w:rsidRPr="0010055E" w:rsidRDefault="003656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10055E">
        <w:rPr>
          <w:b/>
          <w:sz w:val="36"/>
          <w:szCs w:val="36"/>
        </w:rPr>
        <w:t xml:space="preserve"> </w:t>
      </w:r>
      <w:r w:rsidR="005232D6" w:rsidRPr="0010055E">
        <w:rPr>
          <w:b/>
          <w:sz w:val="36"/>
          <w:szCs w:val="36"/>
        </w:rPr>
        <w:t>Робота з підручниками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876"/>
        <w:gridCol w:w="1683"/>
        <w:gridCol w:w="2367"/>
      </w:tblGrid>
      <w:tr w:rsidR="002D7879" w:rsidTr="002D7879">
        <w:tc>
          <w:tcPr>
            <w:tcW w:w="704" w:type="dxa"/>
          </w:tcPr>
          <w:p w:rsidR="002D7879" w:rsidRDefault="002D7879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lastRenderedPageBreak/>
              <w:t>№ з/п</w:t>
            </w:r>
          </w:p>
        </w:tc>
        <w:tc>
          <w:tcPr>
            <w:tcW w:w="5245" w:type="dxa"/>
          </w:tcPr>
          <w:p w:rsidR="002D7879" w:rsidRPr="002D7879" w:rsidRDefault="002D7879">
            <w:pPr>
              <w:rPr>
                <w:b/>
                <w:sz w:val="32"/>
                <w:szCs w:val="32"/>
              </w:rPr>
            </w:pPr>
            <w:r w:rsidRPr="002D7879">
              <w:rPr>
                <w:sz w:val="32"/>
                <w:szCs w:val="32"/>
              </w:rPr>
              <w:t>Назва заходів та технологій</w:t>
            </w:r>
          </w:p>
        </w:tc>
        <w:tc>
          <w:tcPr>
            <w:tcW w:w="1559" w:type="dxa"/>
          </w:tcPr>
          <w:p w:rsidR="002D7879" w:rsidRPr="002D7879" w:rsidRDefault="002D7879">
            <w:pPr>
              <w:rPr>
                <w:b/>
                <w:sz w:val="32"/>
                <w:szCs w:val="32"/>
              </w:rPr>
            </w:pPr>
            <w:r w:rsidRPr="002D7879">
              <w:rPr>
                <w:sz w:val="32"/>
                <w:szCs w:val="32"/>
              </w:rPr>
              <w:t>Термін виконання</w:t>
            </w:r>
          </w:p>
        </w:tc>
        <w:tc>
          <w:tcPr>
            <w:tcW w:w="2121" w:type="dxa"/>
          </w:tcPr>
          <w:p w:rsidR="002D7879" w:rsidRPr="002D7879" w:rsidRDefault="002D7879">
            <w:pPr>
              <w:rPr>
                <w:b/>
                <w:sz w:val="32"/>
                <w:szCs w:val="32"/>
              </w:rPr>
            </w:pPr>
            <w:r w:rsidRPr="002D7879">
              <w:rPr>
                <w:sz w:val="32"/>
                <w:szCs w:val="32"/>
              </w:rPr>
              <w:t>Відповідальний</w:t>
            </w:r>
          </w:p>
        </w:tc>
      </w:tr>
      <w:tr w:rsidR="002D7879" w:rsidTr="002D7879">
        <w:tc>
          <w:tcPr>
            <w:tcW w:w="704" w:type="dxa"/>
          </w:tcPr>
          <w:p w:rsidR="002D7879" w:rsidRDefault="002D7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245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Забезпечити учнів підручниками, які є у наявності.</w:t>
            </w:r>
          </w:p>
        </w:tc>
        <w:tc>
          <w:tcPr>
            <w:tcW w:w="1559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Серпень – вересень</w:t>
            </w:r>
          </w:p>
        </w:tc>
        <w:tc>
          <w:tcPr>
            <w:tcW w:w="2121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2D7879" w:rsidTr="002D7879">
        <w:tc>
          <w:tcPr>
            <w:tcW w:w="704" w:type="dxa"/>
          </w:tcPr>
          <w:p w:rsidR="002D7879" w:rsidRDefault="002D7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245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Вивчати стан забезпеченості учнів підручниками з урахуванням особистих підручникі</w:t>
            </w:r>
            <w:r>
              <w:rPr>
                <w:i/>
                <w:sz w:val="32"/>
                <w:szCs w:val="32"/>
              </w:rPr>
              <w:t>в</w:t>
            </w:r>
          </w:p>
        </w:tc>
        <w:tc>
          <w:tcPr>
            <w:tcW w:w="1559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Вересень Жовтень</w:t>
            </w:r>
          </w:p>
        </w:tc>
        <w:tc>
          <w:tcPr>
            <w:tcW w:w="2121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2D7879" w:rsidTr="002D7879">
        <w:tc>
          <w:tcPr>
            <w:tcW w:w="704" w:type="dxa"/>
          </w:tcPr>
          <w:p w:rsidR="002D7879" w:rsidRDefault="002D7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245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Проводити списання підручників загублених читачами та застарілих.</w:t>
            </w:r>
          </w:p>
        </w:tc>
        <w:tc>
          <w:tcPr>
            <w:tcW w:w="1559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За потребою</w:t>
            </w:r>
          </w:p>
        </w:tc>
        <w:tc>
          <w:tcPr>
            <w:tcW w:w="2121" w:type="dxa"/>
          </w:tcPr>
          <w:p w:rsidR="002D7879" w:rsidRPr="002D7879" w:rsidRDefault="002D7879">
            <w:pPr>
              <w:rPr>
                <w:b/>
                <w:i/>
                <w:sz w:val="32"/>
                <w:szCs w:val="32"/>
              </w:rPr>
            </w:pPr>
            <w:r w:rsidRPr="002D7879">
              <w:rPr>
                <w:i/>
                <w:sz w:val="32"/>
                <w:szCs w:val="32"/>
              </w:rPr>
              <w:t>Бібліотекар</w:t>
            </w:r>
          </w:p>
        </w:tc>
      </w:tr>
    </w:tbl>
    <w:p w:rsidR="005232D6" w:rsidRDefault="005232D6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7B4D44" w:rsidRDefault="007B4D44">
      <w:pPr>
        <w:rPr>
          <w:b/>
          <w:sz w:val="36"/>
          <w:szCs w:val="36"/>
        </w:rPr>
      </w:pPr>
    </w:p>
    <w:p w:rsidR="00DC7FFC" w:rsidRDefault="00DC7FFC">
      <w:pPr>
        <w:rPr>
          <w:b/>
          <w:sz w:val="36"/>
          <w:szCs w:val="36"/>
        </w:rPr>
      </w:pPr>
    </w:p>
    <w:p w:rsidR="00DC7FFC" w:rsidRDefault="00DC7FFC">
      <w:pPr>
        <w:rPr>
          <w:b/>
          <w:sz w:val="36"/>
          <w:szCs w:val="36"/>
        </w:rPr>
      </w:pPr>
    </w:p>
    <w:p w:rsidR="005232D6" w:rsidRDefault="003656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2D7879" w:rsidRPr="007B4D44">
        <w:rPr>
          <w:b/>
          <w:sz w:val="36"/>
          <w:szCs w:val="36"/>
        </w:rPr>
        <w:t xml:space="preserve"> ІV. Масові заходи з популяризації літератури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630"/>
        <w:gridCol w:w="1929"/>
        <w:gridCol w:w="2367"/>
      </w:tblGrid>
      <w:tr w:rsidR="00DC7FFC" w:rsidTr="00DC7FFC">
        <w:tc>
          <w:tcPr>
            <w:tcW w:w="703" w:type="dxa"/>
          </w:tcPr>
          <w:p w:rsidR="007B4D44" w:rsidRDefault="00365636">
            <w:pPr>
              <w:rPr>
                <w:b/>
                <w:sz w:val="36"/>
                <w:szCs w:val="36"/>
              </w:rPr>
            </w:pPr>
            <w:r w:rsidRPr="005232D6">
              <w:rPr>
                <w:sz w:val="36"/>
                <w:szCs w:val="36"/>
              </w:rPr>
              <w:t>№ з/п</w:t>
            </w:r>
          </w:p>
        </w:tc>
        <w:tc>
          <w:tcPr>
            <w:tcW w:w="4630" w:type="dxa"/>
          </w:tcPr>
          <w:p w:rsidR="007B4D44" w:rsidRDefault="007B4D44">
            <w:pPr>
              <w:rPr>
                <w:b/>
                <w:sz w:val="36"/>
                <w:szCs w:val="36"/>
              </w:rPr>
            </w:pPr>
            <w:r w:rsidRPr="002D7879">
              <w:rPr>
                <w:sz w:val="32"/>
                <w:szCs w:val="32"/>
              </w:rPr>
              <w:t>Назва заходів та технологій</w:t>
            </w:r>
          </w:p>
        </w:tc>
        <w:tc>
          <w:tcPr>
            <w:tcW w:w="1929" w:type="dxa"/>
          </w:tcPr>
          <w:p w:rsidR="007B4D44" w:rsidRDefault="007B4D44">
            <w:pPr>
              <w:rPr>
                <w:b/>
                <w:sz w:val="36"/>
                <w:szCs w:val="36"/>
              </w:rPr>
            </w:pPr>
            <w:r w:rsidRPr="002D7879">
              <w:rPr>
                <w:sz w:val="32"/>
                <w:szCs w:val="32"/>
              </w:rPr>
              <w:t>Термін виконання</w:t>
            </w:r>
          </w:p>
        </w:tc>
        <w:tc>
          <w:tcPr>
            <w:tcW w:w="2367" w:type="dxa"/>
          </w:tcPr>
          <w:p w:rsidR="007B4D44" w:rsidRDefault="007B4D44">
            <w:pPr>
              <w:rPr>
                <w:b/>
                <w:sz w:val="36"/>
                <w:szCs w:val="36"/>
              </w:rPr>
            </w:pPr>
            <w:r w:rsidRPr="002D7879">
              <w:rPr>
                <w:sz w:val="32"/>
                <w:szCs w:val="32"/>
              </w:rPr>
              <w:t>Відповідальний</w:t>
            </w:r>
          </w:p>
        </w:tc>
      </w:tr>
      <w:tr w:rsidR="00DC7FFC" w:rsidRPr="002832A2" w:rsidTr="00DC7FFC">
        <w:tc>
          <w:tcPr>
            <w:tcW w:w="703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630" w:type="dxa"/>
          </w:tcPr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Індивідуальні бесіди: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при запису до бібліотеки;</w:t>
            </w:r>
          </w:p>
          <w:p w:rsidR="00E7512A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рекомендації щодо вибору літератури та читання,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про прочитане</w:t>
            </w:r>
          </w:p>
        </w:tc>
        <w:tc>
          <w:tcPr>
            <w:tcW w:w="1929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Вересень – травень</w:t>
            </w:r>
          </w:p>
        </w:tc>
        <w:tc>
          <w:tcPr>
            <w:tcW w:w="2367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DC7FFC" w:rsidRPr="002832A2" w:rsidTr="00DC7FFC">
        <w:tc>
          <w:tcPr>
            <w:tcW w:w="703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630" w:type="dxa"/>
          </w:tcPr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Оформлювати тематичні книжкові виставки: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lastRenderedPageBreak/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175-річчя від дня народження Івана Карповича Карпенка-Карого,</w:t>
            </w:r>
          </w:p>
          <w:p w:rsidR="00B1667F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українськ</w:t>
            </w:r>
            <w:r w:rsidR="00B1667F" w:rsidRPr="002832A2">
              <w:rPr>
                <w:i/>
                <w:sz w:val="32"/>
                <w:szCs w:val="32"/>
              </w:rPr>
              <w:t>ого козацтва</w:t>
            </w:r>
            <w:r w:rsidRPr="002832A2">
              <w:rPr>
                <w:i/>
                <w:sz w:val="32"/>
                <w:szCs w:val="32"/>
              </w:rPr>
              <w:t xml:space="preserve">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української писемнос</w:t>
            </w:r>
            <w:r w:rsidR="00B1667F" w:rsidRPr="002832A2">
              <w:rPr>
                <w:i/>
                <w:sz w:val="32"/>
                <w:szCs w:val="32"/>
              </w:rPr>
              <w:t>ті</w:t>
            </w:r>
            <w:r w:rsidRPr="002832A2">
              <w:rPr>
                <w:i/>
                <w:sz w:val="32"/>
                <w:szCs w:val="32"/>
              </w:rPr>
              <w:t xml:space="preserve">,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Гідності та Свободи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пам’ят</w:t>
            </w:r>
            <w:r w:rsidR="00B1667F" w:rsidRPr="002832A2">
              <w:rPr>
                <w:i/>
                <w:sz w:val="32"/>
                <w:szCs w:val="32"/>
              </w:rPr>
              <w:t xml:space="preserve">і жертв голодомору </w:t>
            </w:r>
            <w:r w:rsidRPr="002832A2">
              <w:rPr>
                <w:i/>
                <w:sz w:val="32"/>
                <w:szCs w:val="32"/>
              </w:rPr>
              <w:t>,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250-річчя від дня народження Людвіга ван Бетховена,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захисту прав людини,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Соборності Укра</w:t>
            </w:r>
            <w:r w:rsidR="00B1667F" w:rsidRPr="002832A2">
              <w:rPr>
                <w:i/>
                <w:sz w:val="32"/>
                <w:szCs w:val="32"/>
              </w:rPr>
              <w:t>їни</w:t>
            </w:r>
            <w:r w:rsidRPr="002832A2">
              <w:rPr>
                <w:i/>
                <w:sz w:val="32"/>
                <w:szCs w:val="32"/>
              </w:rPr>
              <w:t>;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130-річчявід дня народження Павла Тичини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150-річчя від дня народження Лесі Укр</w:t>
            </w:r>
            <w:r w:rsidR="00B1667F" w:rsidRPr="002832A2">
              <w:rPr>
                <w:i/>
                <w:sz w:val="32"/>
                <w:szCs w:val="32"/>
              </w:rPr>
              <w:t xml:space="preserve">аїнки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Героїв Небесної сотні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народження </w:t>
            </w:r>
            <w:proofErr w:type="spellStart"/>
            <w:r w:rsidRPr="002832A2">
              <w:rPr>
                <w:i/>
                <w:sz w:val="32"/>
                <w:szCs w:val="32"/>
              </w:rPr>
              <w:t>Т.Г.Шевченка</w:t>
            </w:r>
            <w:proofErr w:type="spellEnd"/>
            <w:r w:rsidRPr="002832A2">
              <w:rPr>
                <w:i/>
                <w:sz w:val="32"/>
                <w:szCs w:val="32"/>
              </w:rPr>
              <w:t xml:space="preserve"> «Вшануємо Великого Кобзаря»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трагедії на Чорнобильській ЧАЕ</w:t>
            </w:r>
            <w:r w:rsidR="00B1667F" w:rsidRPr="002832A2">
              <w:rPr>
                <w:i/>
                <w:sz w:val="32"/>
                <w:szCs w:val="32"/>
              </w:rPr>
              <w:t xml:space="preserve">С </w:t>
            </w:r>
          </w:p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 </w:t>
            </w:r>
            <w:r w:rsidRPr="002832A2">
              <w:rPr>
                <w:i/>
                <w:sz w:val="32"/>
                <w:szCs w:val="32"/>
              </w:rPr>
              <w:sym w:font="Symbol" w:char="F0B7"/>
            </w:r>
            <w:r w:rsidRPr="002832A2">
              <w:rPr>
                <w:i/>
                <w:sz w:val="32"/>
                <w:szCs w:val="32"/>
              </w:rPr>
              <w:t xml:space="preserve"> до Дня матер</w:t>
            </w:r>
            <w:r w:rsidR="00B1667F" w:rsidRPr="002832A2">
              <w:rPr>
                <w:i/>
                <w:sz w:val="32"/>
                <w:szCs w:val="32"/>
              </w:rPr>
              <w:t xml:space="preserve">і </w:t>
            </w:r>
          </w:p>
        </w:tc>
        <w:tc>
          <w:tcPr>
            <w:tcW w:w="1929" w:type="dxa"/>
          </w:tcPr>
          <w:p w:rsidR="00365636" w:rsidRPr="002832A2" w:rsidRDefault="00365636">
            <w:pPr>
              <w:rPr>
                <w:i/>
                <w:sz w:val="32"/>
                <w:szCs w:val="32"/>
              </w:rPr>
            </w:pPr>
          </w:p>
          <w:p w:rsidR="00085840" w:rsidRPr="002832A2" w:rsidRDefault="00085840">
            <w:pPr>
              <w:rPr>
                <w:i/>
                <w:sz w:val="32"/>
                <w:szCs w:val="32"/>
              </w:rPr>
            </w:pPr>
          </w:p>
          <w:p w:rsidR="00365636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lastRenderedPageBreak/>
              <w:t xml:space="preserve">Вересень </w:t>
            </w:r>
          </w:p>
          <w:p w:rsidR="00365636" w:rsidRPr="002832A2" w:rsidRDefault="00365636">
            <w:pPr>
              <w:rPr>
                <w:i/>
                <w:sz w:val="32"/>
                <w:szCs w:val="32"/>
              </w:rPr>
            </w:pPr>
          </w:p>
          <w:p w:rsidR="00365636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Жовтень </w:t>
            </w:r>
          </w:p>
          <w:p w:rsidR="002832A2" w:rsidRPr="002832A2" w:rsidRDefault="002832A2">
            <w:pPr>
              <w:rPr>
                <w:i/>
                <w:sz w:val="32"/>
                <w:szCs w:val="32"/>
              </w:rPr>
            </w:pPr>
          </w:p>
          <w:p w:rsidR="002832A2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Листопад </w:t>
            </w:r>
          </w:p>
          <w:p w:rsidR="002832A2" w:rsidRPr="002832A2" w:rsidRDefault="002832A2">
            <w:pPr>
              <w:rPr>
                <w:i/>
                <w:sz w:val="32"/>
                <w:szCs w:val="32"/>
              </w:rPr>
            </w:pPr>
          </w:p>
          <w:p w:rsidR="00365636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Листопад </w:t>
            </w:r>
          </w:p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Листопад</w:t>
            </w:r>
          </w:p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Грудень</w:t>
            </w:r>
          </w:p>
          <w:p w:rsidR="00B1667F" w:rsidRPr="002832A2" w:rsidRDefault="00B1667F">
            <w:pPr>
              <w:rPr>
                <w:i/>
                <w:sz w:val="32"/>
                <w:szCs w:val="32"/>
              </w:rPr>
            </w:pPr>
          </w:p>
          <w:p w:rsidR="00365636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Грудень</w:t>
            </w: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Січень</w:t>
            </w: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Січень</w:t>
            </w: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Лютий</w:t>
            </w: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Лютий </w:t>
            </w: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 xml:space="preserve">Березень </w:t>
            </w: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Квітень</w:t>
            </w:r>
          </w:p>
          <w:p w:rsidR="002832A2" w:rsidRPr="002832A2" w:rsidRDefault="002832A2" w:rsidP="00B1667F">
            <w:pPr>
              <w:rPr>
                <w:i/>
                <w:sz w:val="32"/>
                <w:szCs w:val="32"/>
              </w:rPr>
            </w:pPr>
          </w:p>
          <w:p w:rsidR="00B1667F" w:rsidRPr="002832A2" w:rsidRDefault="00B1667F" w:rsidP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Травень</w:t>
            </w:r>
          </w:p>
        </w:tc>
        <w:tc>
          <w:tcPr>
            <w:tcW w:w="2367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lastRenderedPageBreak/>
              <w:t>Бібліотекар</w:t>
            </w:r>
          </w:p>
        </w:tc>
      </w:tr>
      <w:tr w:rsidR="00DC7FFC" w:rsidRPr="002832A2" w:rsidTr="00DC7FFC">
        <w:tc>
          <w:tcPr>
            <w:tcW w:w="703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lastRenderedPageBreak/>
              <w:t>3</w:t>
            </w:r>
          </w:p>
        </w:tc>
        <w:tc>
          <w:tcPr>
            <w:tcW w:w="4630" w:type="dxa"/>
          </w:tcPr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«Бібліотечний вернісаж» (бібліотечний урок-екскурсія для першокласників)</w:t>
            </w:r>
          </w:p>
        </w:tc>
        <w:tc>
          <w:tcPr>
            <w:tcW w:w="1929" w:type="dxa"/>
          </w:tcPr>
          <w:p w:rsidR="007B4D44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Жовтень</w:t>
            </w:r>
          </w:p>
        </w:tc>
        <w:tc>
          <w:tcPr>
            <w:tcW w:w="2367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DC7FFC" w:rsidRPr="002832A2" w:rsidTr="00DC7FFC">
        <w:tc>
          <w:tcPr>
            <w:tcW w:w="703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630" w:type="dxa"/>
          </w:tcPr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Творчий доробок учнів до Шев</w:t>
            </w:r>
            <w:r w:rsidR="004A68E0">
              <w:rPr>
                <w:i/>
                <w:sz w:val="32"/>
                <w:szCs w:val="32"/>
              </w:rPr>
              <w:t>чен</w:t>
            </w:r>
            <w:r w:rsidRPr="002832A2">
              <w:rPr>
                <w:i/>
                <w:sz w:val="32"/>
                <w:szCs w:val="32"/>
              </w:rPr>
              <w:t xml:space="preserve">ківських днів «В своїй хаті своя правда, і сила, і воля!» (створення </w:t>
            </w:r>
            <w:proofErr w:type="spellStart"/>
            <w:r w:rsidRPr="002832A2">
              <w:rPr>
                <w:i/>
                <w:sz w:val="32"/>
                <w:szCs w:val="32"/>
              </w:rPr>
              <w:t>лепбуків</w:t>
            </w:r>
            <w:proofErr w:type="spellEnd"/>
            <w:r w:rsidRPr="002832A2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1929" w:type="dxa"/>
          </w:tcPr>
          <w:p w:rsidR="007B4D44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Березень</w:t>
            </w:r>
          </w:p>
        </w:tc>
        <w:tc>
          <w:tcPr>
            <w:tcW w:w="2367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DC7FFC" w:rsidRPr="002832A2" w:rsidTr="00DC7FFC">
        <w:tc>
          <w:tcPr>
            <w:tcW w:w="703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4630" w:type="dxa"/>
          </w:tcPr>
          <w:p w:rsidR="007B4D44" w:rsidRPr="002832A2" w:rsidRDefault="007B4D44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Провести творчий конкурс міні пам’ятників книзі і читачу до Міжнародного дня пам’ятників та історичних місць.</w:t>
            </w:r>
          </w:p>
        </w:tc>
        <w:tc>
          <w:tcPr>
            <w:tcW w:w="1929" w:type="dxa"/>
          </w:tcPr>
          <w:p w:rsidR="007B4D44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Квітень</w:t>
            </w:r>
          </w:p>
        </w:tc>
        <w:tc>
          <w:tcPr>
            <w:tcW w:w="2367" w:type="dxa"/>
          </w:tcPr>
          <w:p w:rsidR="007B4D44" w:rsidRPr="002832A2" w:rsidRDefault="00365636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B1667F" w:rsidRPr="002832A2" w:rsidTr="00DC7FFC">
        <w:tc>
          <w:tcPr>
            <w:tcW w:w="703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lastRenderedPageBreak/>
              <w:t>6</w:t>
            </w:r>
          </w:p>
        </w:tc>
        <w:tc>
          <w:tcPr>
            <w:tcW w:w="4630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Провести майстер-клас з виготовлення екологічних закладок  до Міжнародного дня Землі</w:t>
            </w:r>
          </w:p>
        </w:tc>
        <w:tc>
          <w:tcPr>
            <w:tcW w:w="1929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Квітень</w:t>
            </w:r>
          </w:p>
        </w:tc>
        <w:tc>
          <w:tcPr>
            <w:tcW w:w="2367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B1667F" w:rsidRPr="002832A2" w:rsidTr="00DC7FFC">
        <w:tc>
          <w:tcPr>
            <w:tcW w:w="703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4630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Круглий стіл «Особливості чаювання у різних куточках світу» до Міжнародного дня чаю</w:t>
            </w:r>
          </w:p>
        </w:tc>
        <w:tc>
          <w:tcPr>
            <w:tcW w:w="1929" w:type="dxa"/>
          </w:tcPr>
          <w:p w:rsidR="00B1667F" w:rsidRPr="002832A2" w:rsidRDefault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Квітень</w:t>
            </w:r>
          </w:p>
        </w:tc>
        <w:tc>
          <w:tcPr>
            <w:tcW w:w="2367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B1667F" w:rsidRPr="002832A2" w:rsidTr="00DC7FFC">
        <w:tc>
          <w:tcPr>
            <w:tcW w:w="703" w:type="dxa"/>
          </w:tcPr>
          <w:p w:rsidR="00B1667F" w:rsidRPr="002832A2" w:rsidRDefault="00B1667F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4630" w:type="dxa"/>
          </w:tcPr>
          <w:p w:rsidR="00B1667F" w:rsidRPr="002832A2" w:rsidRDefault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Провести акцію «Подаруй школі книгу!»</w:t>
            </w:r>
          </w:p>
        </w:tc>
        <w:tc>
          <w:tcPr>
            <w:tcW w:w="1929" w:type="dxa"/>
          </w:tcPr>
          <w:p w:rsidR="00B1667F" w:rsidRPr="002832A2" w:rsidRDefault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2367" w:type="dxa"/>
          </w:tcPr>
          <w:p w:rsidR="00B1667F" w:rsidRPr="002832A2" w:rsidRDefault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  <w:tr w:rsidR="00DC7FFC" w:rsidRPr="002832A2" w:rsidTr="00DC7FFC">
        <w:tc>
          <w:tcPr>
            <w:tcW w:w="703" w:type="dxa"/>
          </w:tcPr>
          <w:p w:rsidR="00DC7FFC" w:rsidRPr="002832A2" w:rsidRDefault="00DC7FFC" w:rsidP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4630" w:type="dxa"/>
          </w:tcPr>
          <w:p w:rsidR="00DC7FFC" w:rsidRPr="002832A2" w:rsidRDefault="00DC7FFC" w:rsidP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Взяти участь у Всеукраїнському місячнику шкільних бібліотек</w:t>
            </w:r>
          </w:p>
        </w:tc>
        <w:tc>
          <w:tcPr>
            <w:tcW w:w="1929" w:type="dxa"/>
          </w:tcPr>
          <w:p w:rsidR="00DC7FFC" w:rsidRPr="002832A2" w:rsidRDefault="00DC7FFC" w:rsidP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Протягом року</w:t>
            </w:r>
          </w:p>
        </w:tc>
        <w:tc>
          <w:tcPr>
            <w:tcW w:w="2367" w:type="dxa"/>
          </w:tcPr>
          <w:p w:rsidR="00DC7FFC" w:rsidRPr="002832A2" w:rsidRDefault="00DC7FFC" w:rsidP="00DC7FFC">
            <w:pPr>
              <w:rPr>
                <w:i/>
                <w:sz w:val="32"/>
                <w:szCs w:val="32"/>
              </w:rPr>
            </w:pPr>
            <w:r w:rsidRPr="002832A2">
              <w:rPr>
                <w:i/>
                <w:sz w:val="32"/>
                <w:szCs w:val="32"/>
              </w:rPr>
              <w:t>Бібліотекар</w:t>
            </w:r>
          </w:p>
        </w:tc>
      </w:tr>
    </w:tbl>
    <w:p w:rsidR="007B4D44" w:rsidRPr="002832A2" w:rsidRDefault="007B4D44">
      <w:pPr>
        <w:rPr>
          <w:sz w:val="32"/>
          <w:szCs w:val="32"/>
        </w:rPr>
      </w:pPr>
    </w:p>
    <w:sectPr w:rsidR="007B4D44" w:rsidRPr="002832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E8"/>
    <w:rsid w:val="00054A95"/>
    <w:rsid w:val="00085840"/>
    <w:rsid w:val="0010055E"/>
    <w:rsid w:val="002652E8"/>
    <w:rsid w:val="002801FD"/>
    <w:rsid w:val="002832A2"/>
    <w:rsid w:val="002D7879"/>
    <w:rsid w:val="00365636"/>
    <w:rsid w:val="004A68E0"/>
    <w:rsid w:val="004B6A2E"/>
    <w:rsid w:val="005232D6"/>
    <w:rsid w:val="007B4D44"/>
    <w:rsid w:val="00850C07"/>
    <w:rsid w:val="008D0228"/>
    <w:rsid w:val="00B1667F"/>
    <w:rsid w:val="00BA1BE9"/>
    <w:rsid w:val="00C17100"/>
    <w:rsid w:val="00C6750F"/>
    <w:rsid w:val="00D7366A"/>
    <w:rsid w:val="00DC7FFC"/>
    <w:rsid w:val="00E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66C6-EA16-4E11-B10E-F6989A8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dcterms:created xsi:type="dcterms:W3CDTF">2021-09-23T07:36:00Z</dcterms:created>
  <dcterms:modified xsi:type="dcterms:W3CDTF">2021-09-23T07:36:00Z</dcterms:modified>
</cp:coreProperties>
</file>