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FC" w:rsidRDefault="00657F2C" w:rsidP="00594CB9">
      <w:pPr>
        <w:tabs>
          <w:tab w:val="left" w:pos="9214"/>
        </w:tabs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56"/>
          <w:shd w:val="clear" w:color="auto" w:fill="FFFFFF"/>
        </w:rPr>
        <w:t xml:space="preserve"> </w:t>
      </w:r>
      <w:r w:rsidR="0060339F">
        <w:rPr>
          <w:rFonts w:ascii="Times New Roman" w:eastAsia="Times New Roman" w:hAnsi="Times New Roman" w:cs="Times New Roman"/>
          <w:b/>
          <w:i/>
          <w:color w:val="333333"/>
          <w:sz w:val="56"/>
          <w:shd w:val="clear" w:color="auto" w:fill="FFFFFF"/>
        </w:rPr>
        <w:t>План роботи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56"/>
          <w:shd w:val="clear" w:color="auto" w:fill="FFFFFF"/>
        </w:rPr>
        <w:t>педагога-організатора</w:t>
      </w:r>
    </w:p>
    <w:p w:rsidR="008D74FC" w:rsidRDefault="00D25770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56"/>
          <w:shd w:val="clear" w:color="auto" w:fill="FFFFFF"/>
        </w:rPr>
        <w:t>на  2025/</w:t>
      </w:r>
      <w:bookmarkStart w:id="0" w:name="_GoBack"/>
      <w:bookmarkEnd w:id="0"/>
      <w:r w:rsidR="0097073B">
        <w:rPr>
          <w:rFonts w:ascii="Times New Roman" w:eastAsia="Times New Roman" w:hAnsi="Times New Roman" w:cs="Times New Roman"/>
          <w:b/>
          <w:i/>
          <w:color w:val="333333"/>
          <w:sz w:val="56"/>
          <w:shd w:val="clear" w:color="auto" w:fill="FFFFFF"/>
        </w:rPr>
        <w:t xml:space="preserve">2026 </w:t>
      </w:r>
      <w:r w:rsidR="0060339F">
        <w:rPr>
          <w:rFonts w:ascii="Times New Roman" w:eastAsia="Times New Roman" w:hAnsi="Times New Roman" w:cs="Times New Roman"/>
          <w:b/>
          <w:i/>
          <w:color w:val="333333"/>
          <w:sz w:val="56"/>
          <w:shd w:val="clear" w:color="auto" w:fill="FFFFFF"/>
        </w:rPr>
        <w:t> навчальний рік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 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 </w:t>
      </w:r>
    </w:p>
    <w:p w:rsidR="008D74FC" w:rsidRDefault="0060339F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  <w:t>ВЕРЕСЕНЬ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hd w:val="clear" w:color="auto" w:fill="FFFFFF"/>
        </w:rPr>
        <w:t>СХОДИНКА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hd w:val="clear" w:color="auto" w:fill="FFFFFF"/>
        </w:rPr>
        <w:t>формування здорового способу життя та основ безпеки життєдіяльності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hd w:val="clear" w:color="auto" w:fill="FFFFFF"/>
        </w:rPr>
        <w:t> «ЗДОРОВ’Я – НЕ ВСЕ, АЛЕ БЕЗ НЬОГО ВСЕ – НІЩО»</w:t>
      </w:r>
    </w:p>
    <w:p w:rsidR="008D74FC" w:rsidRDefault="0060339F">
      <w:pPr>
        <w:spacing w:after="150" w:line="240" w:lineRule="auto"/>
        <w:jc w:val="both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hd w:val="clear" w:color="auto" w:fill="FFFFFF"/>
        </w:rPr>
        <w:t xml:space="preserve">Компетентність: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u w:val="single"/>
          <w:shd w:val="clear" w:color="auto" w:fill="FFFFFF"/>
        </w:rPr>
        <w:t xml:space="preserve">здорове  життя: 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сприяння свідомій позитивній мотивації на здоровий спосіб життя та підвищення культури здоров’я; стимулювання бажання дбати про власне здоров’я; розуміння складності  досягнення міцного фізичного та психологічного здоров’я та його збереження; 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усвідомлення значущості здорового способу життя, фізичної підготовки та фізичного розвитку для повноцінного життя людини.</w:t>
      </w:r>
    </w:p>
    <w:p w:rsidR="008D74FC" w:rsidRDefault="0060339F">
      <w:pPr>
        <w:spacing w:after="150" w:line="240" w:lineRule="auto"/>
        <w:jc w:val="both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b/>
          <w:color w:val="0000FF"/>
          <w:sz w:val="28"/>
          <w:shd w:val="clear" w:color="auto" w:fill="FFFFFF"/>
        </w:rPr>
        <w:t>Основний зміст виховання: </w:t>
      </w: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ціннісне ставлення до себе (до свого фізичного «Я»)</w:t>
      </w: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>, </w:t>
      </w: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ціннісне ставлення до людей.</w:t>
      </w:r>
    </w:p>
    <w:p w:rsidR="008D74FC" w:rsidRDefault="0060339F">
      <w:pPr>
        <w:spacing w:after="0" w:line="240" w:lineRule="auto"/>
        <w:jc w:val="center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 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"/>
        <w:gridCol w:w="43"/>
        <w:gridCol w:w="189"/>
        <w:gridCol w:w="225"/>
        <w:gridCol w:w="225"/>
        <w:gridCol w:w="184"/>
        <w:gridCol w:w="78"/>
        <w:gridCol w:w="60"/>
        <w:gridCol w:w="373"/>
        <w:gridCol w:w="22"/>
        <w:gridCol w:w="29"/>
        <w:gridCol w:w="29"/>
        <w:gridCol w:w="181"/>
        <w:gridCol w:w="35"/>
        <w:gridCol w:w="225"/>
        <w:gridCol w:w="260"/>
        <w:gridCol w:w="28"/>
        <w:gridCol w:w="1547"/>
        <w:gridCol w:w="919"/>
        <w:gridCol w:w="772"/>
        <w:gridCol w:w="420"/>
        <w:gridCol w:w="435"/>
        <w:gridCol w:w="61"/>
        <w:gridCol w:w="141"/>
        <w:gridCol w:w="334"/>
        <w:gridCol w:w="193"/>
        <w:gridCol w:w="513"/>
        <w:gridCol w:w="142"/>
        <w:gridCol w:w="175"/>
        <w:gridCol w:w="61"/>
        <w:gridCol w:w="15"/>
        <w:gridCol w:w="35"/>
        <w:gridCol w:w="128"/>
        <w:gridCol w:w="83"/>
        <w:gridCol w:w="34"/>
        <w:gridCol w:w="35"/>
        <w:gridCol w:w="206"/>
        <w:gridCol w:w="132"/>
        <w:gridCol w:w="91"/>
        <w:gridCol w:w="28"/>
        <w:gridCol w:w="113"/>
        <w:gridCol w:w="90"/>
        <w:gridCol w:w="52"/>
        <w:gridCol w:w="17"/>
        <w:gridCol w:w="122"/>
        <w:gridCol w:w="286"/>
        <w:gridCol w:w="36"/>
        <w:gridCol w:w="69"/>
        <w:gridCol w:w="37"/>
      </w:tblGrid>
      <w:tr w:rsidR="00CD43CD" w:rsidTr="00E10C33">
        <w:tc>
          <w:tcPr>
            <w:tcW w:w="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№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Дата</w:t>
            </w:r>
          </w:p>
        </w:tc>
        <w:tc>
          <w:tcPr>
            <w:tcW w:w="3786" w:type="dxa"/>
            <w:gridSpan w:val="1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Заходи</w:t>
            </w:r>
          </w:p>
        </w:tc>
        <w:tc>
          <w:tcPr>
            <w:tcW w:w="3011" w:type="dxa"/>
            <w:gridSpan w:val="9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Відповідальний</w:t>
            </w:r>
          </w:p>
        </w:tc>
        <w:tc>
          <w:tcPr>
            <w:tcW w:w="251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Відмітка про виконання</w:t>
            </w:r>
          </w:p>
        </w:tc>
      </w:tr>
      <w:tr w:rsidR="00CD43CD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E10C33" w:rsidP="00416C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02</w:t>
            </w:r>
            <w:r w:rsidR="00416C16">
              <w:rPr>
                <w:rFonts w:ascii="Times New Roman" w:eastAsia="Times New Roman" w:hAnsi="Times New Roman" w:cs="Times New Roman"/>
                <w:color w:val="333333"/>
                <w:sz w:val="24"/>
              </w:rPr>
              <w:t>.-05</w:t>
            </w:r>
            <w:r w:rsidR="00CD43CD">
              <w:rPr>
                <w:rFonts w:ascii="Times New Roman" w:eastAsia="Times New Roman" w:hAnsi="Times New Roman" w:cs="Times New Roman"/>
                <w:color w:val="333333"/>
                <w:sz w:val="24"/>
              </w:rPr>
              <w:t>.09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6C16" w:rsidRPr="00E10C33" w:rsidRDefault="00E10C33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16C16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«Друга світова війна. Перемога, що далася дорогою ціною»-презентація</w:t>
            </w:r>
          </w:p>
          <w:p w:rsidR="00416C16" w:rsidRPr="00E10C33" w:rsidRDefault="00416C16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Тематична виставка «Правда про Другу світову»</w:t>
            </w:r>
          </w:p>
          <w:p w:rsidR="003D5530" w:rsidRPr="00E10C33" w:rsidRDefault="003D5530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16C16" w:rsidRPr="00E10C33" w:rsidRDefault="00416C16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6C16" w:rsidRPr="00E10C33" w:rsidRDefault="00416C16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r w:rsidR="009C005E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НВР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педагог-організатор</w:t>
            </w:r>
          </w:p>
          <w:p w:rsidR="00416C16" w:rsidRPr="00E10C33" w:rsidRDefault="00416C16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вчитель історії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CD43CD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01.09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День Знань. Свято Першого дзвоника .</w:t>
            </w:r>
            <w:r w:rsidR="00326ACC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«Знання здобуваємо – країну підіймаємо»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«І в молитві і в праці любім Україну» -перший урок</w:t>
            </w:r>
          </w:p>
          <w:p w:rsidR="00A5604F" w:rsidRPr="00E10C33" w:rsidRDefault="00A5604F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6C16" w:rsidRPr="00E10C33" w:rsidRDefault="00416C16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r w:rsidR="009C005E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НВР</w:t>
            </w:r>
          </w:p>
          <w:p w:rsidR="00416C16" w:rsidRPr="00E10C33" w:rsidRDefault="00416C16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педагог-організатор</w:t>
            </w:r>
          </w:p>
          <w:p w:rsidR="00CD43CD" w:rsidRPr="00E10C33" w:rsidRDefault="00416C16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CD43CD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Організація самоврядування в класах.</w:t>
            </w:r>
          </w:p>
          <w:p w:rsidR="00CD43CD" w:rsidRPr="00E10C33" w:rsidRDefault="00416C16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Профілактична година – об</w:t>
            </w:r>
            <w:r w:rsidR="00CD43CD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говорення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D43CD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«Легкі гроші – важкі наслідки»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керівники,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Пед. -організатор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CD43CD" w:rsidTr="00E10C33"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Знайомство-1,5-иків із структурою та метою самоврядування</w:t>
            </w:r>
          </w:p>
          <w:p w:rsidR="00950CD4" w:rsidRPr="00E10C33" w:rsidRDefault="00950CD4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hAnsi="Times New Roman" w:cs="Times New Roman"/>
                <w:sz w:val="24"/>
                <w:szCs w:val="24"/>
              </w:rPr>
              <w:t>03.09 –Інформаційна хвилинка  «Сім золотих правил гігієни» -</w:t>
            </w:r>
          </w:p>
          <w:p w:rsidR="00950CD4" w:rsidRPr="00E10C33" w:rsidRDefault="00950CD4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hAnsi="Times New Roman" w:cs="Times New Roman"/>
                <w:sz w:val="24"/>
                <w:szCs w:val="24"/>
              </w:rPr>
              <w:t xml:space="preserve"> до Всесвітнього дня гігієни</w:t>
            </w:r>
          </w:p>
          <w:p w:rsidR="00E10C33" w:rsidRDefault="00950CD4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hAnsi="Times New Roman" w:cs="Times New Roman"/>
                <w:sz w:val="24"/>
                <w:szCs w:val="24"/>
              </w:rPr>
              <w:t xml:space="preserve"> перегляд презентації «Чисті</w:t>
            </w:r>
          </w:p>
          <w:p w:rsidR="00950CD4" w:rsidRPr="00E10C33" w:rsidRDefault="00950CD4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руки – здорові діти»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Класні керівники,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Пед. організатор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(Відвідування класних годин)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CD43CD" w:rsidTr="00E10C33"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5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t>ІІ</w:t>
            </w:r>
          </w:p>
          <w:p w:rsidR="00CD43CD" w:rsidRDefault="00CD43CD">
            <w:pPr>
              <w:spacing w:after="0" w:line="240" w:lineRule="auto"/>
            </w:pPr>
            <w:r>
              <w:t>08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0CD4" w:rsidRP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Інформаційна хвилина «Фактори , що впливають на грамотність. Презентація «Грамотність у сучасному світі».</w:t>
            </w:r>
          </w:p>
          <w:p w:rsidR="00CD43CD" w:rsidRPr="00E10C33" w:rsidRDefault="00CD43CD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Батл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«Грамотність – це тренд»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 класні керівники 1-9 класів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CD43CD" w:rsidTr="00E10C33"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  <w:r w:rsidR="00950CD4">
              <w:rPr>
                <w:rFonts w:ascii="Helvetica" w:eastAsia="Helvetica" w:hAnsi="Helvetica" w:cs="Helvetica"/>
                <w:color w:val="333333"/>
                <w:sz w:val="21"/>
              </w:rPr>
              <w:t>6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950CD4">
            <w:pPr>
              <w:spacing w:after="0" w:line="240" w:lineRule="auto"/>
            </w:pPr>
            <w:proofErr w:type="spellStart"/>
            <w:r>
              <w:rPr>
                <w:rFonts w:ascii="Helvetica" w:eastAsia="Helvetica" w:hAnsi="Helvetica" w:cs="Helvetica"/>
                <w:color w:val="333333"/>
                <w:sz w:val="21"/>
              </w:rPr>
              <w:t>Прот.місяця</w:t>
            </w:r>
            <w:proofErr w:type="spellEnd"/>
            <w:r w:rsidR="00CD43CD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 Участь у акції «Кришечки на протези для воїнів»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Pr="00E10C33" w:rsidRDefault="00CD43CD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 Лідери учнівського самоврядування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43CD" w:rsidRDefault="00CD43CD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</w:p>
          <w:p w:rsidR="001D1CE8" w:rsidRDefault="001D1CE8">
            <w:pPr>
              <w:spacing w:after="0" w:line="240" w:lineRule="auto"/>
            </w:pPr>
            <w:r>
              <w:t xml:space="preserve">08-12.09 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Проведення заходів в рамках тижня безпеки дорожнього руху «Увага! Діти на дорозі! Вулиця для життя»» - ( за окремим планом)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r w:rsidR="009C005E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НВР,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8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Calibri" w:hAnsi="Times New Roman" w:cs="Times New Roman"/>
                <w:sz w:val="24"/>
                <w:szCs w:val="24"/>
              </w:rPr>
              <w:t>Малюнок на асфальті  «Я намалюю Україну без війни!»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0C33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E10C33">
              <w:rPr>
                <w:rFonts w:ascii="Times New Roman" w:eastAsia="Calibri" w:hAnsi="Times New Roman" w:cs="Times New Roman"/>
                <w:sz w:val="24"/>
                <w:szCs w:val="24"/>
              </w:rPr>
              <w:t>-гра «Наша мрія - мирна Україна»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редколегія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Руханка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 Хай буде мир для України!»     5 -9 класи;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«Голуб миру»  - 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майстерклас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(1-4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.)  20.09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члени учнівського самоврядування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Перевірка стану  класних куточків та символіки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члени самоврядування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 тиждень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Підготовка до виборів Голови Ради учнівського самоврядування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члени самоврядування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Тренінг «Я - лідер» для кандидатів   на посаду Голови Ради учнівського самоврядування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Педагог-організатор; практичний психолог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Патріотичний відеоролик «Символіка України та рідного краю»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Фотовиставка «Україна Олімпійська»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(протягом місяця)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t>29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Інформаційна хвилина до Дня пам’яті жертв Бабиного Яру : «А Бабин Яр мовчить…» 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Пед-організатор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учнів.рада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гімназії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15</w:t>
            </w:r>
          </w:p>
          <w:p w:rsidR="001D1CE8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1D1CE8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1D1CE8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16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Промісяця</w:t>
            </w:r>
            <w:proofErr w:type="spellEnd"/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Рейд учнівської Ради щодо заборони тютюнопаління «Стоп, цигарка!»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Осінній благодійний ярмарок «Разом до Перемоги»(на підтримку ЗСУ»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члени самоврядування</w:t>
            </w:r>
          </w:p>
          <w:p w:rsidR="009C005E" w:rsidRPr="00E10C33" w:rsidRDefault="009C005E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C005E" w:rsidRPr="00E10C33" w:rsidRDefault="009C005E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C005E" w:rsidRPr="00E10C33" w:rsidRDefault="009C005E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 рада</w:t>
            </w:r>
          </w:p>
          <w:p w:rsidR="009C005E" w:rsidRPr="00E10C33" w:rsidRDefault="009C005E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17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t>15.09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Спортивне свято «Спортивна молодь – здорова нація » (до Дня фізичної культури і спорту(друга субота вересня) 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Учителі фізичного виховання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18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 тиж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день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Організація чергування в класах, проведення вологого прибирання,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провітрювання та дезінфекції приміщення.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Класні керівники,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19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Бесіди з учнями  молодших класів «Територія дитячої безпеки»: «Обережно! Вибухонебезпечні предмети», «Міни: помічай, оминай, повідомляй!», Наземні міни, бомби і ракети», «Повітряна тривога», «Дії у разі виявлення підозрілих та вибухових предметів»</w:t>
            </w:r>
          </w:p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Урок мінної безпеки «Уважність рятує життя»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Учнівська рада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20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t>12.09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«Дорожня дилема» - кейс – гра</w:t>
            </w:r>
          </w:p>
          <w:p w:rsidR="001D1CE8" w:rsidRDefault="001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E10C33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1D1CE8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едагог-організатор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21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Заняття школи лідерів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E10C33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1D1CE8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едагог-організатор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22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t>29-30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Підготовка до Дня вчителя «Діти читають- історія оживає»-вітання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виховалів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(28-день вихователя)</w:t>
            </w:r>
          </w:p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«Осіння мелодія вдячності»-виготовлення  вітальних листівок.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Центр «Помагай»,</w:t>
            </w:r>
          </w:p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 1-4 класів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c>
          <w:tcPr>
            <w:tcW w:w="505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23</w:t>
            </w:r>
          </w:p>
        </w:tc>
        <w:tc>
          <w:tcPr>
            <w:tcW w:w="63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3786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Рейди  «Зовнішній вигляд – наша гордість», «Класний куточок». Висвітлення результатів рейдів.</w:t>
            </w:r>
          </w:p>
        </w:tc>
        <w:tc>
          <w:tcPr>
            <w:tcW w:w="3011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94" w:type="dxa"/>
            <w:gridSpan w:val="1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  <w:trHeight w:val="1"/>
        </w:trPr>
        <w:tc>
          <w:tcPr>
            <w:tcW w:w="9744" w:type="dxa"/>
            <w:gridSpan w:val="48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ЖОВТЕНЬ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СХОДИНКА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 національно-патріотичного виховання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 «У ЄДНОСТІ МОГУТНІСТЬ І СИЛА УКРАЇНЦІВ!»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Компетентність: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громадянська та соціальна,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підприємливість,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  Усі форми поведінки, які потрібні для ефективної та конструктивної участі у громадському житті, на   роботі.</w:t>
            </w:r>
          </w:p>
          <w:p w:rsidR="008D74FC" w:rsidRDefault="0060339F">
            <w:pPr>
              <w:spacing w:after="0" w:line="240" w:lineRule="auto"/>
              <w:ind w:firstLine="567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</w:t>
            </w:r>
          </w:p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держави.</w:t>
            </w:r>
          </w:p>
          <w:p w:rsidR="008D74FC" w:rsidRDefault="0060339F">
            <w:pPr>
              <w:spacing w:after="0" w:line="240" w:lineRule="auto"/>
              <w:ind w:firstLine="567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Здатність і готовність до продуктивної трудової діяльності, набуття нових професійних навичок, оволодівати суміжними й новими напрямами діяльності. Здатність до підприємницького ризику.                     </w:t>
            </w:r>
          </w:p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Основний зміст виховання: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ціннісне ставлення особистості до суспільства і держави, ціннісне ставлення до праці.</w:t>
            </w:r>
          </w:p>
          <w:p w:rsidR="008D74FC" w:rsidRDefault="0060339F">
            <w:pPr>
              <w:spacing w:after="0" w:line="240" w:lineRule="auto"/>
              <w:jc w:val="center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03.10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</w:rPr>
              <w:t>Привітання педагогів з професійним святом: «Словесні перли вчителів», День учнівського самоврядування «Учителем бути – круто!».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 w:rsidP="008D781C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Учнів.рада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1D1CE8" w:rsidRPr="00E10C33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 9 класу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02.10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Виготовлення бюлетенів  «Ми проти насилля, ми за щасливе життя»</w:t>
            </w:r>
          </w:p>
          <w:p w:rsidR="001D1CE8" w:rsidRPr="00E10C33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«Протидія залучення дітей до протиправної діяльності та вербування»</w:t>
            </w:r>
          </w:p>
          <w:p w:rsidR="001D1CE8" w:rsidRPr="00E10C33" w:rsidRDefault="001D1CE8">
            <w:pPr>
              <w:spacing w:after="0" w:line="240" w:lineRule="auto"/>
            </w:pP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Кл.керівники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, учнівська рада гімназії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 «Сучасний учень».</w:t>
            </w:r>
          </w:p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Перевірка зовнішнього вигляду учнів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Педагог-організатор, Сестра</w:t>
            </w:r>
            <w:r w:rsidR="009C005E"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Мед</w:t>
            </w:r>
            <w:r w:rsidR="009C005E"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ична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Pr="00E10C33" w:rsidRDefault="001D1CE8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4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Дебати між кандидатами на посаду Голови Ради учнівського самоврядування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1D1CE8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Вибори Голови Ради учнівського самоврядування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D1CE8" w:rsidRDefault="001D1CE8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Звіт  лідерів  класних  колективів про   організацію самоврядування в класі.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Огляд  класних куточків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«Порозуміння »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Заняття школи лідерів</w:t>
            </w:r>
          </w:p>
          <w:p w:rsidR="00E0447B" w:rsidRPr="00E10C33" w:rsidRDefault="00E0447B">
            <w:pPr>
              <w:spacing w:after="0" w:line="240" w:lineRule="auto"/>
            </w:pP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01.10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 вшанування мужності і героїзму захисників незалежності України «Нація нескорених: від козацтва до сьогодення» </w:t>
            </w:r>
          </w:p>
          <w:p w:rsidR="00E0447B" w:rsidRPr="00E10C33" w:rsidRDefault="00E0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Благодійний ярмарок «Свята Покрова – захисниця наша!».</w:t>
            </w:r>
          </w:p>
          <w:p w:rsidR="00E0447B" w:rsidRPr="00E10C33" w:rsidRDefault="00E0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Волонтерська акція «Привітай воїна»</w:t>
            </w:r>
          </w:p>
          <w:p w:rsidR="00E0447B" w:rsidRPr="00E10C33" w:rsidRDefault="00E0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Майстер – клас «Оберіг для українського воїна»</w:t>
            </w:r>
          </w:p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Відео –ролик «Приречені на Перемогу»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</w:t>
            </w:r>
          </w:p>
          <w:p w:rsidR="00E0447B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E0447B" w:rsidRDefault="00E0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Учнів.рада</w:t>
            </w:r>
            <w:proofErr w:type="spellEnd"/>
          </w:p>
          <w:p w:rsidR="00E0447B" w:rsidRDefault="00E0447B">
            <w:pPr>
              <w:spacing w:after="0" w:line="240" w:lineRule="auto"/>
            </w:pP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 національної свідомості</w:t>
            </w:r>
            <w:r w:rsidRPr="00E10C33">
              <w:rPr>
                <w:rFonts w:ascii="Times New Roman" w:eastAsia="Times New Roman" w:hAnsi="Times New Roman" w:cs="Times New Roman"/>
                <w:color w:val="0070C0"/>
                <w:sz w:val="24"/>
              </w:rPr>
              <w:t> 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«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 xml:space="preserve">З Україною в серці 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». 1-9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кл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Інформаційна хвилинка «Зігріємо землю красою й любов’ю, для наших нащадків її збережем».</w:t>
            </w:r>
          </w:p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НВР,</w:t>
            </w:r>
          </w:p>
          <w:p w:rsidR="00E0447B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 педагог-організатор</w:t>
            </w:r>
          </w:p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Рейд  «Дзвінок на урок». Перевірка запізнень  учнів на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уроки</w:t>
            </w:r>
            <w:proofErr w:type="spellEnd"/>
          </w:p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Перевірка зовнішнього вигляду учнів.</w:t>
            </w:r>
          </w:p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 «Портфель» (готовність до уроків)</w:t>
            </w:r>
          </w:p>
          <w:p w:rsidR="00E0447B" w:rsidRPr="00E10C33" w:rsidRDefault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Профілактичні бесіди «Як зміцнити імунітет»</w:t>
            </w:r>
          </w:p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Адміністрація учнівська рада</w:t>
            </w:r>
          </w:p>
          <w:p w:rsidR="00E0447B" w:rsidRDefault="00E0447B" w:rsidP="00E10C33">
            <w:pPr>
              <w:spacing w:after="0" w:line="240" w:lineRule="auto"/>
            </w:pP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Заняття школи лідерів.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06.-10.10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Участь в акції «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Хеппі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Гав для Сірка»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20.0-24.10</w:t>
            </w:r>
          </w:p>
          <w:p w:rsidR="00E0447B" w:rsidRDefault="00E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E0447B" w:rsidRDefault="00E0447B">
            <w:pPr>
              <w:spacing w:after="0" w:line="240" w:lineRule="auto"/>
              <w:jc w:val="center"/>
            </w:pPr>
          </w:p>
          <w:p w:rsidR="00E0447B" w:rsidRDefault="00E0447B">
            <w:pPr>
              <w:spacing w:after="0" w:line="240" w:lineRule="auto"/>
              <w:jc w:val="center"/>
            </w:pPr>
          </w:p>
          <w:p w:rsidR="00E0447B" w:rsidRDefault="00E0447B" w:rsidP="002D362B">
            <w:pPr>
              <w:spacing w:after="0" w:line="240" w:lineRule="auto"/>
            </w:pPr>
            <w:r>
              <w:t>24.10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 трудового та профорієнтаційного виховання «В праці  життя і краса людини» (за окремим планом)</w:t>
            </w:r>
          </w:p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"Крізь терни літ несу, немов  свічу, землі моєї рідне слово…-до 27.10"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НВР, педагог-організатор</w:t>
            </w:r>
          </w:p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E0447B" w:rsidRDefault="00E0447B" w:rsidP="00E10C3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Вч.укр.мови</w:t>
            </w:r>
            <w:proofErr w:type="spellEnd"/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31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15</w:t>
            </w:r>
          </w:p>
        </w:tc>
        <w:tc>
          <w:tcPr>
            <w:tcW w:w="96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</w:t>
            </w:r>
          </w:p>
        </w:tc>
        <w:tc>
          <w:tcPr>
            <w:tcW w:w="4840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 бережливості (стан шкільного майна)</w:t>
            </w:r>
          </w:p>
        </w:tc>
        <w:tc>
          <w:tcPr>
            <w:tcW w:w="2105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Пед-орган, центр «Помагай» </w:t>
            </w:r>
          </w:p>
        </w:tc>
        <w:tc>
          <w:tcPr>
            <w:tcW w:w="1559" w:type="dxa"/>
            <w:gridSpan w:val="1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  <w:trHeight w:val="1"/>
        </w:trPr>
        <w:tc>
          <w:tcPr>
            <w:tcW w:w="9744" w:type="dxa"/>
            <w:gridSpan w:val="48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ЛИСТОПАД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СХОДИНКА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 морально-етичного виховання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«ДО СЕРЦЯ ЙДЕ ЛИШ ТЕ, ЩО ЙДЕ ВІД СЕРЦЯ»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0" w:line="240" w:lineRule="auto"/>
              <w:ind w:right="360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Компетентність: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 xml:space="preserve"> державною мовою,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спілкування іноземними мовами</w:t>
            </w:r>
          </w:p>
          <w:p w:rsidR="008D74FC" w:rsidRDefault="0060339F">
            <w:pPr>
              <w:spacing w:after="0" w:line="240" w:lineRule="auto"/>
              <w:ind w:right="360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толерантне ставлення до представників різних народів і культур.</w:t>
            </w:r>
          </w:p>
          <w:p w:rsidR="008D74FC" w:rsidRDefault="0060339F">
            <w:pPr>
              <w:spacing w:after="15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Основний зміст виховання: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 ставлення до людей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,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 ставлення до себе (до свого психологічного «Я»).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942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4941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презентацій «Вербування дітей та </w:t>
            </w:r>
            <w:r w:rsidRPr="00E10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молоді»,   «Життя  - у ритмі спорту»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lastRenderedPageBreak/>
              <w:t>Пед – орган,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Центр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«Здоров’я»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2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Засідання учнівської ради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Голова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учн.ради</w:t>
            </w:r>
            <w:proofErr w:type="spellEnd"/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ІІІ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Заняття школи лідерів 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</w:t>
            </w:r>
            <w:proofErr w:type="spellEnd"/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«Україна пам’ятає!-Голодомор  1932-1933років в Україні-вечір пам’яті(четверта субота листопада)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Центр«Милосердя»,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вч.іст</w:t>
            </w:r>
            <w:proofErr w:type="spellEnd"/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Тиждень протипожежної безпеки «Навчіться сьогодні, щоб бути в безпеці і вижити завтра…» ( пожежна безпека в умовах воєнного стану)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r w:rsidR="009C005E"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НВР, педагог-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організ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20.11-01.12        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Декада антиалкогольної,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антитютюнової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та антинаркотичної  пропаганди «Рухова активність – здоровий спосіб життя – здорова нація!»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Інформаційна хвилинка з переглядом презентацій  «Життя без шкідливих звичок» до Міжнародного дня відмови від куріння, «Життя ї здоров’я – найдорожче, що є у людини», «Тютюнопаління, алкоголізм, наркоманія: причини, наслідки, відповідальність». Виставка малюнків на тему «Ми за здоровий спосіб життя»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Рейд «Курінню  - умій сказати «Ні!»», «Ми – проти паління!»;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Учнів. 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рада гімназії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Пр.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психологпед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організ</w:t>
            </w:r>
            <w:proofErr w:type="spellEnd"/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Кл.керівн</w:t>
            </w:r>
            <w:proofErr w:type="spellEnd"/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бібліотекар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декади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Випуск стіннівок: «Твоє здоров’я - в твоїх руках!» 8-9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редколегія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13.11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Квест</w:t>
            </w:r>
            <w:proofErr w:type="spellEnd"/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 xml:space="preserve"> – гра «Країна в якій живе добро»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Інтерактивні акції «Краплинка щастя.», «Усмішка – промінчик доброти»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Пед-орган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І-ІІ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Рейд «Як живеш, шкільний підручнику?»(2- 4)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Рейд «Готовність до уроків»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17-21.11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Кольоровий тиждень толерантності(за окремим планом)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організ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.,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 гімназії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10.-14.11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Інформаційно-пізнавальн1 хвилинки «Що означає бути людиною?»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Члени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учнівск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ради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21.11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Загальношкільний захід до Дня Гідності та Свободи «Україна гідна свободи»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Виставка інформаційно – просвітницької літератури «Пам’ятаємо подвиг героїв Небесної Сотні»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 малюнків на тему «Моя Україна – велика держава»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Пед.-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</w:t>
            </w:r>
            <w:proofErr w:type="spellEnd"/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Бібліотекар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Вч.обр.мист</w:t>
            </w:r>
            <w:proofErr w:type="spellEnd"/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редколегія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20.11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Ігрова програма до Всесвітнього Дня прав дитини. «Дітям світу – сонце й мир»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Центр «Право -знавець»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E10C33">
        <w:trPr>
          <w:trHeight w:val="1"/>
        </w:trPr>
        <w:tc>
          <w:tcPr>
            <w:tcW w:w="73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14</w:t>
            </w:r>
          </w:p>
        </w:tc>
        <w:tc>
          <w:tcPr>
            <w:tcW w:w="971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4912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Участь в акції «Осінь»; впорядкування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пришкільної  території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Учнівська рада</w:t>
            </w:r>
          </w:p>
        </w:tc>
        <w:tc>
          <w:tcPr>
            <w:tcW w:w="1609" w:type="dxa"/>
            <w:gridSpan w:val="19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  <w:trHeight w:val="1"/>
        </w:trPr>
        <w:tc>
          <w:tcPr>
            <w:tcW w:w="9744" w:type="dxa"/>
            <w:gridSpan w:val="48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0447B" w:rsidRDefault="00E0447B" w:rsidP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</w:p>
          <w:p w:rsidR="00E0447B" w:rsidRDefault="00E0447B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</w:p>
          <w:p w:rsidR="00E0447B" w:rsidRDefault="00E0447B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</w:p>
          <w:p w:rsidR="008D74FC" w:rsidRDefault="0060339F" w:rsidP="00E0447B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 w:rsidP="00D25770">
            <w:pPr>
              <w:spacing w:after="0" w:line="36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ГРУДЕНЬ</w:t>
            </w:r>
          </w:p>
          <w:p w:rsidR="008D74FC" w:rsidRDefault="00D25770" w:rsidP="00D25770">
            <w:pPr>
              <w:spacing w:after="150" w:line="36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b/>
                <w:color w:val="0000FF"/>
                <w:sz w:val="24"/>
              </w:rPr>
              <w:t xml:space="preserve">                                                            </w:t>
            </w:r>
            <w:r w:rsidR="0060339F">
              <w:rPr>
                <w:rFonts w:ascii="Helvetica" w:eastAsia="Helvetica" w:hAnsi="Helvetica" w:cs="Helvetica"/>
                <w:b/>
                <w:color w:val="0000FF"/>
                <w:sz w:val="24"/>
              </w:rPr>
              <w:t>СХОДИНКА</w:t>
            </w:r>
          </w:p>
          <w:p w:rsidR="008D74FC" w:rsidRDefault="00D25770" w:rsidP="00D25770">
            <w:pPr>
              <w:spacing w:after="150" w:line="36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b/>
                <w:color w:val="0000FF"/>
                <w:sz w:val="24"/>
              </w:rPr>
              <w:t xml:space="preserve">                            </w:t>
            </w:r>
            <w:r w:rsidR="0060339F">
              <w:rPr>
                <w:rFonts w:ascii="Helvetica" w:eastAsia="Helvetica" w:hAnsi="Helvetica" w:cs="Helvetica"/>
                <w:b/>
                <w:color w:val="0000FF"/>
                <w:sz w:val="24"/>
              </w:rPr>
              <w:t> правової освіти і превентивного виховання</w:t>
            </w:r>
          </w:p>
          <w:p w:rsidR="008D74FC" w:rsidRDefault="0060339F" w:rsidP="00D25770">
            <w:pPr>
              <w:spacing w:after="0" w:line="36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«ДІТИ В ПРАВОВІЙ ДЕРЖАВІ»</w:t>
            </w:r>
          </w:p>
          <w:p w:rsidR="008D74FC" w:rsidRDefault="0060339F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Компетентність: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 загальнокультурна грамотність.</w:t>
            </w:r>
          </w:p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 xml:space="preserve">Ця компетентність передбачає почуття обов’язку перед родиною, вміння слухати і підтримувати мир і злагоду в родині; популяризувати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-ужиткове мистецтво, досліджувати технології виготовлення таких виробів, участь у соціальних проектах; розуміння власної національної ідентичності як підґрунтя відкритого ставлення та поваги до розмаїття культурного вираження інших.</w:t>
            </w:r>
          </w:p>
          <w:p w:rsidR="00E0447B" w:rsidRPr="00E0447B" w:rsidRDefault="0060339F">
            <w:pPr>
              <w:spacing w:after="15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Основний зміст виховання: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 ставлення</w:t>
            </w:r>
            <w:r w:rsidR="00E0447B"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 xml:space="preserve"> особистості до держави і народу</w:t>
            </w:r>
          </w:p>
        </w:tc>
      </w:tr>
      <w:tr w:rsidR="00E0447B" w:rsidTr="00D25770">
        <w:trPr>
          <w:gridAfter w:val="3"/>
          <w:wAfter w:w="142" w:type="dxa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26ACC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Акція милосердя «Не залишайся осторонь» (відвідування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Вигодського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пансіонату для літніх людей ).    </w:t>
            </w:r>
          </w:p>
          <w:p w:rsidR="00E0447B" w:rsidRPr="00E10C33" w:rsidRDefault="00326ACC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Всеукраїнська акція «16 днів проти насилля»</w:t>
            </w:r>
            <w:r w:rsidR="00E0447B"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     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НВР,</w:t>
            </w:r>
          </w:p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E0447B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уч.рада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шк</w:t>
            </w:r>
            <w:proofErr w:type="spellEnd"/>
          </w:p>
          <w:p w:rsidR="00E0447B" w:rsidRDefault="00E0447B" w:rsidP="00E10C33">
            <w:pPr>
              <w:spacing w:after="0" w:line="240" w:lineRule="auto"/>
            </w:pP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D25770">
        <w:trPr>
          <w:gridAfter w:val="3"/>
          <w:wAfter w:w="142" w:type="dxa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 правознавства та превентивного виховання «Великий дім – держава, лад у ньому - закон».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Конкурс малюнків, плакатів «Світ моїх прав»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Перегляд фільму ,презентації «Конвенція про права дитини»(6-9 класи)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Гра – мандрівка для учнів 1-5 класів :»Захищаємо права казкових героїв».</w:t>
            </w:r>
          </w:p>
          <w:p w:rsidR="00E0447B" w:rsidRPr="00E10C33" w:rsidRDefault="00E0447B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Інформаційно – просвітницька година «Не будь іграшкою у руках ворога»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Пед.орг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вч.</w:t>
            </w:r>
          </w:p>
          <w:p w:rsidR="00E0447B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правознавства</w:t>
            </w:r>
          </w:p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центр «Право-знавець» 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Pr="00E10C33" w:rsidRDefault="00E0447B" w:rsidP="00E10C33">
            <w:pPr>
              <w:spacing w:after="0" w:line="240" w:lineRule="auto"/>
              <w:ind w:right="-1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Участь учнів закладу в акції «Привітай воїнів зі святом!».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уч.ради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школ</w:t>
            </w:r>
            <w:proofErr w:type="spellEnd"/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E0447B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  <w:ind w:left="-105" w:right="-77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01-05.12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>Тиждень військово-патріотичного виховання та юного захисника України «Українська армія – школа гарту і мужності».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</w:rPr>
              <w:t xml:space="preserve"> 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Лінійка  до Дня Збройних Сил України «На захист рідної землі.»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Майстер – клас «Підкова – оберіг»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Майстер – клас «Зі святом, воїне!»(виготовлення вітальної листівки)</w:t>
            </w:r>
          </w:p>
          <w:p w:rsidR="00E0447B" w:rsidRPr="00E10C33" w:rsidRDefault="00E0447B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 малюнків «</w:t>
            </w:r>
            <w:r w:rsidR="00FD3BA2"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Мужність,героїзм,відвага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…»</w:t>
            </w:r>
          </w:p>
          <w:p w:rsidR="00E0447B" w:rsidRPr="00E10C33" w:rsidRDefault="00E0447B" w:rsidP="00E10C33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 Педагог-організатор</w:t>
            </w:r>
          </w:p>
          <w:p w:rsidR="00E0447B" w:rsidRDefault="00E0447B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Вч.труд.нав</w:t>
            </w:r>
            <w:proofErr w:type="spellEnd"/>
          </w:p>
          <w:p w:rsidR="00E0447B" w:rsidRDefault="00E0447B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«Помагай»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0447B" w:rsidRDefault="00E0447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05.12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«Волонтер! Твори добро тут і зараз»-виховний захід(5-9 класи)</w:t>
            </w:r>
          </w:p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404DDF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«Доброти і милосердя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01.12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Конкурс газет, буклетів «Ми обираємо життя» до Дня боротьби зі СНІДом. Презентація «Твоє життя – твій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вибір.СНІД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: подумай про майбутнє»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Учнів.рада</w:t>
            </w:r>
            <w:proofErr w:type="spellEnd"/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Пед-орган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19-23.12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Фотовиставка «Збережемо народні традиції»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05.12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Театралізоване свято «З нетерпінням я чекаю – нині свято Миколая»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1-4 класів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Засідання учнівської ради з питань:</w:t>
            </w:r>
          </w:p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участі учнів у проведенні новорічних заходів;</w:t>
            </w:r>
          </w:p>
          <w:p w:rsidR="00F62E29" w:rsidRPr="00E10C33" w:rsidRDefault="00F62E29" w:rsidP="00E10C33">
            <w:pPr>
              <w:spacing w:after="0" w:line="240" w:lineRule="auto"/>
              <w:ind w:hanging="180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-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 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випуску новорічних вітальних листівок;</w:t>
            </w:r>
          </w:p>
          <w:p w:rsidR="00F62E29" w:rsidRPr="00E10C33" w:rsidRDefault="00F62E29" w:rsidP="00E10C33">
            <w:pPr>
              <w:spacing w:after="0" w:line="240" w:lineRule="auto"/>
              <w:ind w:hanging="180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-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 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новорічного оформлення приміщення школи та класних кімнат;</w:t>
            </w:r>
          </w:p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планування роботи на ІІ семестр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Голова  учнів ради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Заняття школи лідерів.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Висвітлення результатів участі учнів в</w:t>
            </w:r>
          </w:p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 олімпіадах, творчих та природничих конкурсах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Прес-центр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20.12. 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Узагальнення результатів рейтингу класних колективів протягом І  семестру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Учнівсь.рада</w:t>
            </w:r>
            <w:proofErr w:type="spellEnd"/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08.12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Фотофлешмоб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«Хустки моєї України»(7.12-День хустки)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 по перевірці зовнішнього вигляду учнів та санітарного стану класів.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М/С гімназії, 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учнів.ради</w:t>
            </w:r>
            <w:proofErr w:type="spellEnd"/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До 13.12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 малюнків, плакатів до Дня вшанування учасників ліквідації наслідків аварії на Чорнобильській АЕС.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817A4F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Педагог-організатор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пресцентр</w:t>
            </w:r>
            <w:proofErr w:type="spellEnd"/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Акція «Годівничка для синички»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«Помагай»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15-19.12</w:t>
            </w:r>
          </w:p>
          <w:p w:rsidR="00F62E29" w:rsidRPr="00817A4F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  народних традицій та звичаїв 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</w:rPr>
              <w:t>«На світі є одна країна, яку люблю, це – Україна»</w:t>
            </w:r>
          </w:p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Дайджест за темою декади.</w:t>
            </w:r>
          </w:p>
          <w:p w:rsidR="00F62E29" w:rsidRPr="00E10C33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Інформаційно-пізнавальні години «У світі немає кращої країни, ніж Україна»</w:t>
            </w:r>
          </w:p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   Педагог-організатор</w:t>
            </w:r>
          </w:p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  <w:p w:rsidR="00F62E29" w:rsidRDefault="00F62E29" w:rsidP="00E10C33">
            <w:pPr>
              <w:spacing w:after="0" w:line="240" w:lineRule="auto"/>
            </w:pP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gridAfter w:val="3"/>
          <w:wAfter w:w="142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17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19.12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Конкурс  на  кращу  класну  кімнату.      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«Помагай»</w:t>
            </w:r>
          </w:p>
        </w:tc>
        <w:tc>
          <w:tcPr>
            <w:tcW w:w="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0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D25770">
        <w:trPr>
          <w:gridAfter w:val="1"/>
          <w:wAfter w:w="37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8941" w:type="dxa"/>
            <w:gridSpan w:val="4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СІЧЕНЬ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СХОДИНКА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 громадянського виховання</w:t>
            </w:r>
          </w:p>
          <w:p w:rsidR="008D74FC" w:rsidRDefault="0060339F">
            <w:pPr>
              <w:spacing w:after="0" w:line="240" w:lineRule="auto"/>
              <w:ind w:left="15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«БУДЬМО ГІДНИМИ НАЗИВАТИ СЕБЕ УКРАЇНЦЯМИ»</w:t>
            </w:r>
          </w:p>
          <w:p w:rsidR="008D74FC" w:rsidRDefault="0060339F">
            <w:pPr>
              <w:spacing w:after="150" w:line="240" w:lineRule="auto"/>
              <w:ind w:right="-77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Компетентність:</w:t>
            </w:r>
            <w:r w:rsidR="000D33C2">
              <w:rPr>
                <w:rFonts w:ascii="Helvetica" w:eastAsia="Helvetica" w:hAnsi="Helvetica" w:cs="Helvetica"/>
                <w:b/>
                <w:color w:val="0000FF"/>
                <w:sz w:val="21"/>
              </w:rPr>
              <w:t xml:space="preserve"> </w:t>
            </w:r>
            <w:proofErr w:type="spellStart"/>
            <w:r w:rsidR="000D33C2">
              <w:rPr>
                <w:rFonts w:ascii="Helvetica" w:eastAsia="Helvetica" w:hAnsi="Helvetica" w:cs="Helvetica"/>
                <w:b/>
                <w:i/>
                <w:sz w:val="21"/>
                <w:u w:val="single"/>
              </w:rPr>
              <w:t>ініціативністі</w:t>
            </w:r>
            <w:proofErr w:type="spellEnd"/>
            <w:r>
              <w:rPr>
                <w:rFonts w:ascii="Helvetica" w:eastAsia="Helvetica" w:hAnsi="Helvetica" w:cs="Helvetica"/>
                <w:b/>
                <w:i/>
                <w:sz w:val="21"/>
                <w:u w:val="single"/>
              </w:rPr>
              <w:t xml:space="preserve"> і підприємливість</w:t>
            </w:r>
            <w:r>
              <w:rPr>
                <w:rFonts w:ascii="Helvetica" w:eastAsia="Helvetica" w:hAnsi="Helvetica" w:cs="Helvetica"/>
                <w:b/>
                <w:i/>
                <w:sz w:val="21"/>
              </w:rPr>
              <w:t>,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комунікативна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,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спілкування державною мовою.</w:t>
            </w:r>
          </w:p>
          <w:p w:rsidR="008D74FC" w:rsidRDefault="0060339F">
            <w:pPr>
              <w:spacing w:after="15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Основний зміст виховання: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 ставлення особистості до держави і народу, ціннісне ставлення до праці.</w:t>
            </w:r>
          </w:p>
        </w:tc>
        <w:tc>
          <w:tcPr>
            <w:tcW w:w="53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12.01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t>Виховний захід «Необхідне та важливе слово «дякую»»</w:t>
            </w:r>
          </w:p>
          <w:p w:rsidR="00F62E29" w:rsidRDefault="00F62E29">
            <w:pPr>
              <w:spacing w:after="0" w:line="240" w:lineRule="auto"/>
            </w:pPr>
            <w:r>
              <w:t>Написання листів вдячності.</w:t>
            </w:r>
          </w:p>
          <w:p w:rsidR="00F62E29" w:rsidRDefault="00F62E29">
            <w:pPr>
              <w:spacing w:after="0" w:line="240" w:lineRule="auto"/>
            </w:pPr>
            <w:r>
              <w:t>Створення «Дерева подяки»</w:t>
            </w:r>
          </w:p>
          <w:p w:rsidR="00F62E29" w:rsidRDefault="00F62E29">
            <w:pPr>
              <w:spacing w:after="0" w:line="240" w:lineRule="auto"/>
            </w:pPr>
            <w:r>
              <w:t>Проведення гри «Дякую за…»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педагог-організатор класні керівники 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 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 української символіки «Символи держави- як дзеркало народної душ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і»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до Тижня української символіки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Усний журнал «Моя Україна»(5-9класи)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Перегляд мультфільмів, виставка малюнків «Державні та народні символи України»(1-4класи)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   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</w:t>
            </w:r>
          </w:p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Кл.керівники</w:t>
            </w:r>
            <w:proofErr w:type="spellEnd"/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Педагог-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орга-нізатор</w:t>
            </w:r>
            <w:proofErr w:type="spellEnd"/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Робоча  лінійка «Старт у ІІ семестр»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Інформаційно – просвітницька хвилинка «Захисти себе!» Як ворог може вербувати підлітків для диверсій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Голова учнівської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Ради,пед-орг</w:t>
            </w:r>
            <w:proofErr w:type="spellEnd"/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  .01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Презентація «Протидія залученню дітей до протиправної діяльності та вербування»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F62E29" w:rsidRDefault="00F62E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кл.керівники</w:t>
            </w:r>
            <w:proofErr w:type="spellEnd"/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Засідання учнівської ради. Звіт голови учнівської ради та голів центрів про виконану роботу у 1 семестрі. Обговорення та затвердження плану роботи на ІІ семестр.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F62E29" w:rsidRPr="00CB78F8" w:rsidRDefault="00F62E29" w:rsidP="00CB78F8">
            <w: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16.01-20.01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t>Марафон мужності «Кіборги вистояли, не встояв бетон»</w:t>
            </w:r>
          </w:p>
          <w:p w:rsidR="00F62E29" w:rsidRDefault="00F62E29">
            <w:pPr>
              <w:spacing w:after="0" w:line="240" w:lineRule="auto"/>
            </w:pPr>
            <w:r>
              <w:t>Інсталяція «Свіча пам’яті»</w:t>
            </w:r>
          </w:p>
          <w:p w:rsidR="00F62E29" w:rsidRDefault="00F62E29">
            <w:pPr>
              <w:spacing w:after="0" w:line="240" w:lineRule="auto"/>
            </w:pPr>
            <w:proofErr w:type="spellStart"/>
            <w:r>
              <w:t>Відеодайджест</w:t>
            </w:r>
            <w:proofErr w:type="spellEnd"/>
            <w:r>
              <w:t xml:space="preserve"> «Донецький аеропорт. Як це було»</w:t>
            </w:r>
          </w:p>
          <w:p w:rsidR="00F62E29" w:rsidRDefault="00F62E29">
            <w:pPr>
              <w:spacing w:after="0" w:line="240" w:lineRule="auto"/>
            </w:pPr>
            <w:r>
              <w:t xml:space="preserve">Перегляд художнього фільму режисера Артема </w:t>
            </w:r>
            <w:proofErr w:type="spellStart"/>
            <w:r>
              <w:t>Сеїтаблаєва</w:t>
            </w:r>
            <w:proofErr w:type="spellEnd"/>
            <w:r>
              <w:t xml:space="preserve"> «Кіборги. Героїне вмирають»(7-9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Члени учнівського самоврядування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27.01-31.01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eastAsia="Helvetica" w:hAnsi="Times New Roman" w:cs="Times New Roman"/>
                <w:b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Тиждень знань безпеки життєдіяльності «Здоров’я – це благо дане нам природою»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( як зберегти здоров’я в умовах воєнного стану) за окремим планом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НВР, педагог-організатор</w:t>
            </w:r>
          </w:p>
          <w:p w:rsidR="00F62E29" w:rsidRDefault="00F62E29" w:rsidP="00E10C3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22-30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Декада громадянського виховання «Ми українці: честь і слава незламним!»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b/>
                <w:sz w:val="24"/>
                <w:szCs w:val="24"/>
              </w:rPr>
              <w:t>«Наша єдність – наша зброя»- патріотичний захід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Тематична виставка - «Велична і свята, моя ти Україно!»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b/>
                <w:sz w:val="24"/>
                <w:szCs w:val="24"/>
              </w:rPr>
              <w:t>Гра – вікторина «Як я знаю Україну!»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b/>
                <w:sz w:val="24"/>
                <w:szCs w:val="24"/>
              </w:rPr>
              <w:t>« Виставка малюнків – «Пам’ятай про Крути»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b/>
                <w:sz w:val="24"/>
                <w:szCs w:val="24"/>
              </w:rPr>
              <w:t>Урок пам’яті «Пам’яті тридцяти»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b/>
                <w:sz w:val="24"/>
                <w:szCs w:val="24"/>
              </w:rPr>
              <w:t>Перегляд  документальних  фільмів «Битва під Крутами»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Pr="002579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ЗДВР</w:t>
            </w:r>
          </w:p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педагог-організатор</w:t>
            </w:r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 класні               керівники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21.01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Флешмоб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до Дня обіймів.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Презентація «Обійми – мова доброти та любові»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Учнів.рада</w:t>
            </w:r>
            <w:proofErr w:type="spellEnd"/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Пед-орган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Проведення акції  серед учнів 1-6 класів «Нагодуй і збережи пташок»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9C005E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 w:rsidR="00F62E29">
              <w:rPr>
                <w:rFonts w:ascii="Times New Roman" w:eastAsia="Times New Roman" w:hAnsi="Times New Roman" w:cs="Times New Roman"/>
                <w:color w:val="333333"/>
                <w:sz w:val="24"/>
              </w:rPr>
              <w:t>,</w:t>
            </w:r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«Помагай»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ІІІ 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Засідання учнівської ради. Планування роботи на ІІ семестр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</w:t>
            </w:r>
            <w:proofErr w:type="spellEnd"/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Ради гімназії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D25770">
        <w:trPr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ІV 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Рейд-перевірка  класних кімнат та документації класних колективів (план роботи класу, класний куточок, куточок державної символіки та правил ТБ)</w:t>
            </w:r>
          </w:p>
        </w:tc>
        <w:tc>
          <w:tcPr>
            <w:tcW w:w="1791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Пед. організатор, члени учнівської ради</w:t>
            </w:r>
          </w:p>
        </w:tc>
        <w:tc>
          <w:tcPr>
            <w:tcW w:w="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02" w:type="dxa"/>
            <w:gridSpan w:val="4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74FC" w:rsidRDefault="0060339F">
            <w:pPr>
              <w:spacing w:after="0" w:line="240" w:lineRule="auto"/>
              <w:ind w:right="360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ЛЮТИЙ</w:t>
            </w:r>
          </w:p>
          <w:p w:rsidR="008D74FC" w:rsidRDefault="0060339F">
            <w:pPr>
              <w:spacing w:after="0" w:line="240" w:lineRule="auto"/>
              <w:ind w:right="360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СХОДИНКА</w:t>
            </w:r>
          </w:p>
          <w:p w:rsidR="008D74FC" w:rsidRDefault="0060339F">
            <w:pPr>
              <w:spacing w:after="0" w:line="240" w:lineRule="auto"/>
              <w:ind w:right="360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творчого та інтелектуального розвитку особистості</w:t>
            </w:r>
          </w:p>
          <w:p w:rsidR="008D74FC" w:rsidRDefault="0060339F">
            <w:pPr>
              <w:spacing w:after="0" w:line="240" w:lineRule="auto"/>
              <w:ind w:right="360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«НАШЕ МАЙБУТНЄ – В НАШИХ РУКАХ»</w:t>
            </w:r>
          </w:p>
          <w:p w:rsidR="008D74FC" w:rsidRDefault="0060339F">
            <w:pPr>
              <w:spacing w:after="0" w:line="240" w:lineRule="auto"/>
              <w:ind w:right="360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150" w:line="240" w:lineRule="auto"/>
              <w:ind w:right="65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Компетентність:</w:t>
            </w: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уміння вчитися впродовж життя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;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інформаційно-цифрова компетентність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,</w:t>
            </w: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математична компетентність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,</w:t>
            </w:r>
            <w:r>
              <w:rPr>
                <w:rFonts w:ascii="Helvetica" w:eastAsia="Helvetica" w:hAnsi="Helvetica" w:cs="Helvetica"/>
                <w:i/>
                <w:color w:val="333333"/>
                <w:sz w:val="21"/>
              </w:rPr>
              <w:t>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спілкування іноземними мовами</w:t>
            </w:r>
            <w:r>
              <w:rPr>
                <w:rFonts w:ascii="Helvetica" w:eastAsia="Helvetica" w:hAnsi="Helvetica" w:cs="Helvetica"/>
                <w:i/>
                <w:color w:val="333333"/>
                <w:sz w:val="21"/>
              </w:rPr>
              <w:t>,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спілкування державною мовою</w:t>
            </w:r>
          </w:p>
          <w:p w:rsidR="003529E8" w:rsidRPr="003529E8" w:rsidRDefault="0060339F">
            <w:pPr>
              <w:spacing w:after="150" w:line="240" w:lineRule="auto"/>
              <w:ind w:right="-77"/>
              <w:jc w:val="both"/>
              <w:rPr>
                <w:rFonts w:ascii="Helvetica" w:eastAsia="Helvetica" w:hAnsi="Helvetica" w:cs="Helvetica"/>
                <w:i/>
                <w:color w:val="333333"/>
                <w:sz w:val="21"/>
              </w:rPr>
            </w:pPr>
            <w:proofErr w:type="spellStart"/>
            <w:r>
              <w:rPr>
                <w:rFonts w:ascii="Helvetica" w:eastAsia="Helvetica" w:hAnsi="Helvetica" w:cs="Helvetica"/>
                <w:i/>
                <w:color w:val="333333"/>
                <w:sz w:val="21"/>
              </w:rPr>
              <w:t>Продуктивно</w:t>
            </w:r>
            <w:proofErr w:type="spellEnd"/>
            <w:r>
              <w:rPr>
                <w:rFonts w:ascii="Helvetica" w:eastAsia="Helvetica" w:hAnsi="Helvetica" w:cs="Helvetica"/>
                <w:i/>
                <w:color w:val="333333"/>
                <w:sz w:val="21"/>
              </w:rPr>
              <w:t xml:space="preserve"> співпрацювати з різними партнерами в групі та команді, виконувати різні ролі та функції в колективі; здатність і готовність до п</w:t>
            </w:r>
            <w:r w:rsidR="003529E8">
              <w:rPr>
                <w:rFonts w:ascii="Helvetica" w:eastAsia="Helvetica" w:hAnsi="Helvetica" w:cs="Helvetica"/>
                <w:i/>
                <w:color w:val="333333"/>
                <w:sz w:val="21"/>
              </w:rPr>
              <w:t>родуктивної трудової діяльності.</w:t>
            </w:r>
          </w:p>
          <w:p w:rsidR="008D74FC" w:rsidRDefault="0060339F">
            <w:pPr>
              <w:spacing w:after="0" w:line="240" w:lineRule="auto"/>
              <w:ind w:right="360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  <w:p w:rsidR="008D74FC" w:rsidRDefault="0060339F">
            <w:pPr>
              <w:spacing w:after="15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Основний зміст виховання: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 ставлення до праці,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 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 ставлення до свого соціального «Я».</w:t>
            </w:r>
          </w:p>
        </w:tc>
        <w:tc>
          <w:tcPr>
            <w:tcW w:w="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10.02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  <w:ind w:left="450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Міжнародний День Безпеки в Інтернет.</w:t>
            </w:r>
          </w:p>
          <w:p w:rsidR="00F62E29" w:rsidRPr="00E10C33" w:rsidRDefault="00F62E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Проведення інформаційних хвилинок «Хто володіє інформацією, той володіє світом»</w:t>
            </w:r>
          </w:p>
          <w:p w:rsidR="00F62E29" w:rsidRPr="00E10C33" w:rsidRDefault="00F62E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Інтелектуально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– інформаційний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батл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«Безпечний інтернет»</w:t>
            </w:r>
          </w:p>
          <w:p w:rsidR="00F62E29" w:rsidRPr="00E10C33" w:rsidRDefault="00F62E2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Пізнавальна гра «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Інформашка</w:t>
            </w:r>
            <w:proofErr w:type="spellEnd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»</w:t>
            </w:r>
          </w:p>
          <w:p w:rsidR="00F62E29" w:rsidRPr="00E10C33" w:rsidRDefault="00F62E29">
            <w:pPr>
              <w:spacing w:after="0" w:line="240" w:lineRule="auto"/>
              <w:ind w:left="450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Тематичні мультфільми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 – організатор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Кл.керівники</w:t>
            </w:r>
            <w:proofErr w:type="spellEnd"/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итель інформатики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13.02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Заходи до Дня Святого Валентина:         </w:t>
            </w:r>
          </w:p>
          <w:p w:rsidR="00F62E29" w:rsidRPr="00E10C33" w:rsidRDefault="00F62E29">
            <w:pPr>
              <w:spacing w:after="0" w:line="240" w:lineRule="auto"/>
              <w:ind w:left="450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Поштова скринька для закоханих «На крилах кохання».</w:t>
            </w:r>
          </w:p>
          <w:p w:rsidR="00F62E29" w:rsidRPr="00E10C33" w:rsidRDefault="00F62E29">
            <w:pPr>
              <w:spacing w:after="0" w:line="240" w:lineRule="auto"/>
              <w:ind w:left="450"/>
              <w:rPr>
                <w:rFonts w:ascii="Helvetica" w:eastAsia="Helvetica" w:hAnsi="Helvetica" w:cs="Helvetica"/>
                <w:color w:val="333333"/>
                <w:sz w:val="21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Стіл музичних замовлень.</w:t>
            </w:r>
          </w:p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Конкурс </w:t>
            </w:r>
            <w:proofErr w:type="spellStart"/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валентинок</w:t>
            </w:r>
            <w:proofErr w:type="spellEnd"/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Члени учнівського самоврядування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Пед-орган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20.02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Круглий стіл  «А сотню вже зустріли небеса» до Дня пам’яті Героїв Небесної Сотні. </w:t>
            </w:r>
          </w:p>
          <w:p w:rsidR="00F62E29" w:rsidRPr="00E10C33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Презентація «Пам’яті Героїв Небесної Сотні»</w:t>
            </w:r>
          </w:p>
          <w:p w:rsidR="00F62E29" w:rsidRPr="00E10C33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Конкурс малюнку «Ми пам’ятаємо» </w:t>
            </w:r>
          </w:p>
          <w:p w:rsidR="00F62E29" w:rsidRPr="00E10C33" w:rsidRDefault="00F62E29">
            <w:pPr>
              <w:spacing w:after="0" w:line="240" w:lineRule="auto"/>
            </w:pP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Пресцентр</w:t>
            </w:r>
            <w:proofErr w:type="spellEnd"/>
          </w:p>
          <w:p w:rsidR="00F62E29" w:rsidRDefault="00F62E29">
            <w:pPr>
              <w:spacing w:after="0" w:line="240" w:lineRule="auto"/>
            </w:pP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17.02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День доброти. Створення колективних листів – побажань «Я поділюся з тобою добротою». Благодійна акція «Звичайне диво»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доброти і милосердя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23 .02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Вікторина «Слово до слова – зложиться мова»</w:t>
            </w:r>
          </w:p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Літературно – мистецька композиція : «Я мовою любові говорю…»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Члени учнівського самоврядування, пед-орган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 тиждень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Рейди-огляди «Час не можна марнувати, треба добре працювати»  (Готовність до уроків)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ВР, центр «Порозуміння».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Профорієнтаційні зустрічі з працівниками Центру зайнятості та представниками навчальних закладів.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ЗДНВР, 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I тиждень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Участь в шкільних інтелектуальних іграх «Що? Де? Коли?»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 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25.02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Засідання учнівської ради</w:t>
            </w:r>
          </w:p>
          <w:p w:rsidR="00F62E29" w:rsidRPr="00E10C33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Презентація мистецького заходу , спрямованого на вшанування спадщини видатної поетеси, Лесі Українки, та її внеску в суспільство і культуру.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Голова уч\рад</w:t>
            </w:r>
          </w:p>
          <w:p w:rsidR="00F62E29" w:rsidRDefault="00F62E29">
            <w:pPr>
              <w:spacing w:after="0" w:line="240" w:lineRule="auto"/>
            </w:pPr>
            <w:r>
              <w:t>Пед-орган</w:t>
            </w:r>
          </w:p>
          <w:p w:rsidR="00F62E29" w:rsidRDefault="00F62E29">
            <w:pPr>
              <w:spacing w:after="0" w:line="240" w:lineRule="auto"/>
            </w:pPr>
            <w:r>
              <w:t>Пед -</w:t>
            </w:r>
            <w:proofErr w:type="spellStart"/>
            <w:r>
              <w:t>організ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Заняття школи лідерів. 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ІV тиждень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Операція «Зовнішній вигляд». Підведення підсумків операції та висвітлення її результатів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Центр </w:t>
            </w:r>
          </w:p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«Порозуміння»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142" w:type="dxa"/>
            <w:gridSpan w:val="11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>
            <w:pPr>
              <w:spacing w:after="0" w:line="240" w:lineRule="auto"/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Конкурс учнівських (родинних) проектів з озеленення та благоус</w:t>
            </w:r>
            <w:r w:rsid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трою пришкільної території (5-9</w:t>
            </w: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</w:rPr>
              <w:t>)</w:t>
            </w:r>
          </w:p>
        </w:tc>
        <w:tc>
          <w:tcPr>
            <w:tcW w:w="1752" w:type="dxa"/>
            <w:gridSpan w:val="1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E10C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02" w:type="dxa"/>
            <w:gridSpan w:val="4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422991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 </w:t>
            </w:r>
            <w:r w:rsidR="0060339F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БЕРЕЗЕНЬ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СХОДИНКА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 художньо-естетичного виховання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«У СВІТІ ПРЕКРАСНОГО»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lastRenderedPageBreak/>
              <w:t>Компетентність: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 xml:space="preserve">самовираження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інноваційність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, загальнокультурна грамотність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,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обізнаність і здатність до самовираження в сфері культури, творча діяльність, вміння вчитися впродовж життя</w:t>
            </w:r>
          </w:p>
          <w:p w:rsidR="008D74FC" w:rsidRDefault="0060339F">
            <w:pPr>
              <w:spacing w:after="0" w:line="240" w:lineRule="auto"/>
              <w:jc w:val="both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0" w:line="240" w:lineRule="auto"/>
              <w:ind w:right="36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Основний зміст виховання: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ціннісне ставлення до мистецтва.</w:t>
            </w:r>
          </w:p>
        </w:tc>
        <w:tc>
          <w:tcPr>
            <w:tcW w:w="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10.03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Інтелектуальна гра «Факт чи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фейк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про державний Гімн України»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Година класного керівника «  Історія створення гімну, цікаві факти про гімн України…»(1-9 класи)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F62E29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ЗДНВР,</w:t>
            </w:r>
          </w:p>
          <w:p w:rsidR="00F62E29" w:rsidRPr="00E10C33" w:rsidRDefault="00F62E29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керівники,</w:t>
            </w:r>
          </w:p>
          <w:p w:rsidR="00F62E29" w:rsidRPr="00E10C33" w:rsidRDefault="00F62E29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13.03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Книжкова виставка «Герої нескореної України»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Перегляд презентації «Доброволець – герой сьогодення»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 малюнків «Твої сини, Україно!»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E10C33" w:rsidRDefault="00E10C33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 </w:t>
            </w:r>
            <w:r w:rsidR="00F62E29"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Бібліотекар</w:t>
            </w:r>
          </w:p>
          <w:p w:rsidR="00F62E29" w:rsidRPr="00E10C33" w:rsidRDefault="00E10C33" w:rsidP="00E10C33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Пед.-</w:t>
            </w:r>
            <w:r w:rsidR="00F62E29"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орган</w:t>
            </w:r>
            <w:r w:rsidR="00D25770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.</w:t>
            </w:r>
          </w:p>
          <w:p w:rsidR="00F62E29" w:rsidRPr="00E10C33" w:rsidRDefault="00F62E29" w:rsidP="00E1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3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редколегія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t>02.-06.03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Дні мистецтва та креативу «Наповнимо музикою та веселкою наші серця».</w:t>
            </w:r>
          </w:p>
          <w:p w:rsidR="00F62E29" w:rsidRPr="00D25770" w:rsidRDefault="00F62E29" w:rsidP="00D25770">
            <w:pPr>
              <w:spacing w:after="0" w:line="240" w:lineRule="auto"/>
              <w:ind w:hanging="142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Wingdings" w:hAnsi="Times New Roman" w:cs="Times New Roman"/>
                <w:color w:val="333333"/>
                <w:sz w:val="24"/>
              </w:rPr>
              <w:t>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Флешмоб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«Кольорові долоньки» (1-4)</w:t>
            </w:r>
          </w:p>
          <w:p w:rsidR="00F62E29" w:rsidRPr="00D25770" w:rsidRDefault="00F62E29" w:rsidP="00D25770">
            <w:pPr>
              <w:spacing w:after="0" w:line="240" w:lineRule="auto"/>
              <w:ind w:hanging="142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Wingdings" w:hAnsi="Times New Roman" w:cs="Times New Roman"/>
                <w:color w:val="333333"/>
                <w:sz w:val="24"/>
              </w:rPr>
              <w:t>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Танцювальний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флешмоб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«Рух – це здоров’я! (5-6)</w:t>
            </w:r>
          </w:p>
          <w:p w:rsidR="00F62E29" w:rsidRPr="00D25770" w:rsidRDefault="00F62E29" w:rsidP="00D25770">
            <w:pPr>
              <w:spacing w:after="0" w:line="240" w:lineRule="auto"/>
              <w:ind w:hanging="142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Wingdings" w:hAnsi="Times New Roman" w:cs="Times New Roman"/>
                <w:color w:val="333333"/>
                <w:sz w:val="24"/>
              </w:rPr>
              <w:t>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 Музично-розважальна програма  «Мелодія ритму» (7-9)</w:t>
            </w:r>
          </w:p>
          <w:p w:rsidR="00F62E29" w:rsidRPr="00D25770" w:rsidRDefault="00F62E29" w:rsidP="00D25770">
            <w:pPr>
              <w:spacing w:after="0" w:line="240" w:lineRule="auto"/>
              <w:ind w:hanging="142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Wingdings" w:hAnsi="Times New Roman" w:cs="Times New Roman"/>
                <w:color w:val="333333"/>
                <w:sz w:val="24"/>
              </w:rPr>
              <w:t>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 малюнків «Я художник, я так бачу» (1-9)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  <w:p w:rsidR="00F62E29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Учитель музики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члени учнів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ради гімназії 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обр.мистецтва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 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Засідання Ради учнівського самоврядування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Голова учнів. Ради гімназії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 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Звіт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старост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класів про стан навчання та дисципліни у класах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Голова старостату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09-10.03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 Шевченківські дні     (за окремим планом)    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  <w:p w:rsidR="00F62E29" w:rsidRDefault="00F62E29" w:rsidP="00D25770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Вч.укр.літ</w:t>
            </w:r>
            <w:proofErr w:type="spellEnd"/>
          </w:p>
          <w:p w:rsidR="00F62E29" w:rsidRDefault="00F62E29">
            <w:pPr>
              <w:spacing w:after="0" w:line="240" w:lineRule="auto"/>
            </w:pP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 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Випуск бюлетеня «Профілактика короткозорості»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Прес-центр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ІІІ 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 творчих дитячих робіт «Творіння рук та таланту»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Кінопоказ мистецьких фільмів «Барвистий світ»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«Дозвілля»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Рейди-огляди «Працюємо разом, радіємо разом»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«Порозуміння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20.03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 xml:space="preserve"> до дня щастя.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Перегляд мультфільму «7 кольорів щастя»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 xml:space="preserve"> «Збережемо казковими світ природи разом»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Голова УР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редколегія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t xml:space="preserve"> 16.03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дитячих робіт «Олівець – </w:t>
            </w:r>
            <w:proofErr w:type="spellStart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малювець</w:t>
            </w:r>
            <w:proofErr w:type="spellEnd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Презентація  «Свято кольорових олівців»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Малюк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 -орган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02" w:type="dxa"/>
            <w:gridSpan w:val="4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74FC" w:rsidRDefault="0060339F">
            <w:pPr>
              <w:spacing w:after="15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D25770">
            <w:pPr>
              <w:spacing w:after="15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                                                     </w:t>
            </w:r>
            <w:r w:rsidR="0060339F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КВІТЕНЬ                                                       </w:t>
            </w:r>
          </w:p>
          <w:p w:rsidR="008D74FC" w:rsidRDefault="0060339F">
            <w:pPr>
              <w:spacing w:after="15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333FF"/>
                <w:sz w:val="24"/>
              </w:rPr>
              <w:t>СХОДИНКА</w:t>
            </w:r>
          </w:p>
          <w:p w:rsidR="008D74FC" w:rsidRDefault="0060339F">
            <w:pPr>
              <w:spacing w:after="15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333FF"/>
                <w:sz w:val="24"/>
              </w:rPr>
              <w:t> екологічного виховання</w:t>
            </w:r>
          </w:p>
          <w:p w:rsidR="008D74FC" w:rsidRDefault="0060339F">
            <w:pPr>
              <w:spacing w:after="75" w:line="288" w:lineRule="auto"/>
              <w:jc w:val="center"/>
              <w:rPr>
                <w:rFonts w:ascii="inherit" w:eastAsia="inherit" w:hAnsi="inherit" w:cs="inherit"/>
                <w:color w:val="333333"/>
                <w:sz w:val="54"/>
              </w:rPr>
            </w:pPr>
            <w:r>
              <w:rPr>
                <w:rFonts w:ascii="Times New Roman" w:eastAsia="Times New Roman" w:hAnsi="Times New Roman" w:cs="Times New Roman"/>
                <w:color w:val="3333FF"/>
                <w:sz w:val="24"/>
              </w:rPr>
              <w:t>«ХАЙ ПЛАНЕТА НАША ЧИСТА РОЗКВІТАЄ ЛЮДЯМ НА ДОБРО»</w:t>
            </w:r>
          </w:p>
          <w:p w:rsidR="008D74FC" w:rsidRDefault="0060339F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Компетентність: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екологічна грамотність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>,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компетентності  у природничих науках і технологіях.</w:t>
            </w:r>
          </w:p>
          <w:p w:rsidR="008D74FC" w:rsidRDefault="0060339F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Основний зміст виховання: 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u w:val="single"/>
              </w:rPr>
              <w:t>ціннісне ставлення до природи.</w:t>
            </w:r>
          </w:p>
          <w:p w:rsidR="008D74FC" w:rsidRDefault="0060339F">
            <w:pPr>
              <w:spacing w:after="0" w:line="240" w:lineRule="auto"/>
              <w:jc w:val="center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01.04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День українського  гумору.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Весела гра «Багато сміху – життя на втіху»(1-4класи)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Вікторина «Посміхнись ворогам на зло»(5-7класи)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Пізнавальне відео «1 Квітня – День сміху»(1-9)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Педагог-організатор, учні9класу, центр «Дозвілля»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5167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06-14.04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  «Великодні дзвони»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Майстер - клас розписування писанок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Презентація «Так натхненно дзвонять Великодні дзвони»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Перегляд художнього фільму «Пристрасті Христові»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Вч.труд.нав</w:t>
            </w:r>
            <w:proofErr w:type="spellEnd"/>
          </w:p>
          <w:p w:rsidR="00F62E29" w:rsidRDefault="00F62E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Кл.керівники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Презентація «Безпека в інтернеті, уникнення вербування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8C5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Участь у екологічній акції «Збережи дерево -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збери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макулатуру»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Бібліотекар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Центр «Помагай»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Протягом місяця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 «Зустрічай птахів – наповни годівничку»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Члени центру «Помагай»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t>07.04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 малюнків до Всесвітнього  Дня здоров’я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Центр «Здоров’я»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редколегія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Екологічна гра-вікторина «Земля у нас одна»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28.04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Перегляд презентації до Всесвітнього дня охорони праці.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06-10.04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Тиждень знань безпеки життєдіяльності «Дарма не бійся, але стережися!»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Тиждень психології  «У наших руках щасливе майбутнє, бо ми за здоровий спосіб життя»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(психологічна підтримка та дії у надзвичайних ситуаціях під час воєнного стану)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окремим планом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Helvetica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ЗДНВР, педагог-організатор</w:t>
            </w:r>
          </w:p>
          <w:p w:rsidR="00F62E29" w:rsidRDefault="00F62E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Пр.психолог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10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22.04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Екологічна гра-вікторина  для учнів 5- 6- х класів. Еко-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challenge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«Повернемо Землі після війни всі веселкові кольори»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4A1701" w:rsidRDefault="00F62E29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вч. «Пізнаємо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природу»,біології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уч.рада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20.04-</w:t>
            </w:r>
          </w:p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---------24.04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Створення відеоролика(творчий конкурс) «За чисте довкілля»(1-9 класи)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Об’ємна аплікація  «День Землі»(1-4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ЗДНВР, пед-організатор</w:t>
            </w:r>
          </w:p>
          <w:p w:rsidR="00F62E29" w:rsidRDefault="00F62E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 керівники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</w:t>
            </w:r>
            <w:proofErr w:type="spellEnd"/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Засідання Ради учнівського самоврядування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</w:t>
            </w:r>
            <w:proofErr w:type="spellEnd"/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Заняття школи лідерів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І 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Рейд «Як живеш, шкільний підручнику?».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27.04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«Чорнобиль- біль і скорбота України»-презентація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Виставка малюнків «Мій біль  Чорнобиль»</w:t>
            </w:r>
          </w:p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Година милосердя «І біль, і пам’ять, і тривога»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80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Учнів.рада</w:t>
            </w:r>
            <w:proofErr w:type="spellEnd"/>
          </w:p>
          <w:p w:rsidR="00F62E29" w:rsidRDefault="00F62E29" w:rsidP="0080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</w:t>
            </w:r>
            <w:proofErr w:type="spellEnd"/>
          </w:p>
          <w:p w:rsidR="00F62E29" w:rsidRPr="006A69FA" w:rsidRDefault="00F62E29" w:rsidP="0080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кл.кер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V 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D2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Підсумковий рейд-огляд на кращий класний куточок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02" w:type="dxa"/>
            <w:gridSpan w:val="4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ТРАВЕНЬ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СХОДИНКА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 родинного виховання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«ТЕПЛО ЄДИНОЇ РОДИНИ»</w:t>
            </w:r>
          </w:p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150" w:line="240" w:lineRule="auto"/>
              <w:ind w:right="-284"/>
              <w:rPr>
                <w:rFonts w:ascii="Helvetica" w:eastAsia="Helvetica" w:hAnsi="Helvetica" w:cs="Helvetica"/>
                <w:color w:val="333333"/>
                <w:sz w:val="21"/>
              </w:rPr>
            </w:pPr>
            <w:proofErr w:type="spellStart"/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Компетентність:</w:t>
            </w:r>
            <w:r>
              <w:rPr>
                <w:rFonts w:ascii="Helvetica" w:eastAsia="Helvetica" w:hAnsi="Helvetica" w:cs="Helvetica"/>
                <w:b/>
                <w:i/>
                <w:sz w:val="21"/>
                <w:u w:val="single"/>
              </w:rPr>
              <w:t>соціальна</w:t>
            </w:r>
            <w:proofErr w:type="spellEnd"/>
            <w:r>
              <w:rPr>
                <w:rFonts w:ascii="Helvetica" w:eastAsia="Helvetica" w:hAnsi="Helvetica" w:cs="Helvetica"/>
                <w:b/>
                <w:i/>
                <w:sz w:val="21"/>
                <w:u w:val="single"/>
              </w:rPr>
              <w:t xml:space="preserve"> та громадянська</w:t>
            </w:r>
          </w:p>
          <w:p w:rsidR="008D74FC" w:rsidRDefault="0060339F">
            <w:pPr>
              <w:spacing w:after="0" w:line="240" w:lineRule="auto"/>
              <w:ind w:right="360"/>
              <w:jc w:val="both"/>
            </w:pPr>
            <w:r>
              <w:rPr>
                <w:rFonts w:ascii="Helvetica" w:eastAsia="Helvetica" w:hAnsi="Helvetica" w:cs="Helvetica"/>
                <w:b/>
                <w:color w:val="0000FF"/>
                <w:sz w:val="21"/>
              </w:rPr>
              <w:t>Основний зміст виховання: 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 xml:space="preserve">ціннісне ставлення до </w:t>
            </w:r>
            <w:proofErr w:type="spellStart"/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людей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</w:rPr>
              <w:t>,</w:t>
            </w:r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>ціннісне</w:t>
            </w:r>
            <w:proofErr w:type="spellEnd"/>
            <w:r>
              <w:rPr>
                <w:rFonts w:ascii="Helvetica" w:eastAsia="Helvetica" w:hAnsi="Helvetica" w:cs="Helvetica"/>
                <w:b/>
                <w:i/>
                <w:color w:val="333333"/>
                <w:sz w:val="21"/>
                <w:u w:val="single"/>
              </w:rPr>
              <w:t xml:space="preserve"> ставлення особистості до суспільства і держави</w:t>
            </w:r>
          </w:p>
        </w:tc>
        <w:tc>
          <w:tcPr>
            <w:tcW w:w="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.05-15.05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Helvetica" w:hAnsi="Times New Roman" w:cs="Times New Roman"/>
                <w:color w:val="333333"/>
                <w:sz w:val="21"/>
              </w:rPr>
              <w:t> </w:t>
            </w:r>
          </w:p>
          <w:p w:rsidR="00F62E29" w:rsidRPr="00D25770" w:rsidRDefault="00F62E29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Декада родинно-сімейних цінностей «Сімейна злагода – всього дорожче!»</w:t>
            </w:r>
          </w:p>
          <w:p w:rsidR="00F62E29" w:rsidRPr="00D25770" w:rsidRDefault="00F62E29">
            <w:pPr>
              <w:spacing w:after="0" w:line="240" w:lineRule="auto"/>
              <w:ind w:firstLine="286"/>
              <w:jc w:val="both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Wingdings" w:hAnsi="Times New Roman" w:cs="Times New Roman"/>
                <w:color w:val="333333"/>
                <w:sz w:val="24"/>
              </w:rPr>
              <w:t>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Дайджест за темою тижня</w:t>
            </w:r>
          </w:p>
          <w:p w:rsidR="00F62E29" w:rsidRPr="00D25770" w:rsidRDefault="00F62E29">
            <w:pPr>
              <w:spacing w:after="0" w:line="240" w:lineRule="auto"/>
              <w:ind w:firstLine="286"/>
              <w:jc w:val="both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Wingdings" w:hAnsi="Times New Roman" w:cs="Times New Roman"/>
                <w:color w:val="333333"/>
                <w:sz w:val="24"/>
              </w:rPr>
              <w:t>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  малюнків, фотографій та творчих робіт, присвячена Дню сім’ї «Бережіть найцінніше».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 w:rsidP="00D25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ЗДНВР, 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08.05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День пам’яті  та примирення «Мужність і відвага крізь покоління»-патріотична мандрівка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Виставка малюнків «Про минуле серце пам’ять зберігає»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eastAsia="Helvetica" w:hAnsi="Times New Roman" w:cs="Times New Roman"/>
                <w:color w:val="333333"/>
                <w:sz w:val="21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Майстер – клас з виготовлення червоного маку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Доброчинна акція «Без права на забуття».</w:t>
            </w:r>
            <w:r w:rsidRPr="00D25770">
              <w:rPr>
                <w:rFonts w:ascii="Times New Roman" w:eastAsia="Times New Roman" w:hAnsi="Times New Roman" w:cs="Times New Roman"/>
                <w:color w:val="333333"/>
                <w:sz w:val="28"/>
              </w:rPr>
              <w:t>                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Пед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учнівська рада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редколегія</w:t>
            </w:r>
          </w:p>
          <w:p w:rsidR="00F62E29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Default="00F62E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Вч.труд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навч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ІІ 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 w:rsidP="00473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      «Щоб у серці жила Україна» -створення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фотоколаджу</w:t>
            </w:r>
            <w:proofErr w:type="spellEnd"/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 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Акція «Народжені у вишиванці» - до Дня української вишиванки.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Вишиванковий</w:t>
            </w:r>
            <w:proofErr w:type="spellEnd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флешмоб</w:t>
            </w:r>
            <w:proofErr w:type="spellEnd"/>
          </w:p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Перегляд фільму «Спадок нації»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Майстер – клас з вишивання</w:t>
            </w:r>
          </w:p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Конкурс дитячих малюнків з візерунками.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ЗДНВР, пед-організатор</w:t>
            </w:r>
          </w:p>
          <w:p w:rsidR="00F62E29" w:rsidRDefault="00F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Учн.рада</w:t>
            </w:r>
            <w:proofErr w:type="spellEnd"/>
          </w:p>
          <w:p w:rsidR="00F62E29" w:rsidRDefault="00F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F62E29" w:rsidRDefault="00F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Вч.технології</w:t>
            </w:r>
            <w:proofErr w:type="spellEnd"/>
          </w:p>
          <w:p w:rsidR="00F62E29" w:rsidRDefault="00F62E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Обр.мистецтва</w:t>
            </w:r>
            <w:proofErr w:type="spellEnd"/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 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 безпеки життєдіяльності «Цінуй і бережи життя» (за окремим планом)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ЗДНВР, 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6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ІІІ 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</w:t>
            </w:r>
            <w:proofErr w:type="spellEnd"/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Засідання Ради учнівського самоврядування. Підведення підсумків роботи за рік.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13"/>
          <w:wAfter w:w="1279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7</w:t>
            </w:r>
          </w:p>
        </w:tc>
        <w:tc>
          <w:tcPr>
            <w:tcW w:w="5335" w:type="dxa"/>
            <w:gridSpan w:val="1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Заняття школи лідерів. </w:t>
            </w:r>
          </w:p>
        </w:tc>
        <w:tc>
          <w:tcPr>
            <w:tcW w:w="155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пед-</w:t>
            </w:r>
            <w:proofErr w:type="spellStart"/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організат</w:t>
            </w:r>
            <w:proofErr w:type="spellEnd"/>
          </w:p>
        </w:tc>
        <w:tc>
          <w:tcPr>
            <w:tcW w:w="32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8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травня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Тиждень безпеки життєдіяльності «Їдеш тихо- обминаєш лихо!»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</w:t>
            </w:r>
            <w:r w:rsidR="009C005E">
              <w:rPr>
                <w:rFonts w:ascii="Times New Roman" w:eastAsia="Times New Roman" w:hAnsi="Times New Roman" w:cs="Times New Roman"/>
                <w:color w:val="333333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ВР, педагог-організатор,</w:t>
            </w:r>
          </w:p>
          <w:p w:rsidR="00F62E29" w:rsidRDefault="00F62E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класні керівники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62E29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9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ІІІ-IV тиждень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Pr="00D25770" w:rsidRDefault="00F62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Підведення  підсумків  роботи  класних  колективів  протягом  навчального  року.  Визначення  переможців  у  номінаціях  «Кращий клас», «Кращий учень»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Учнівська рада, ЗДНВР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62E29" w:rsidRDefault="00F62E29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8D74FC" w:rsidTr="00E10C33">
        <w:trPr>
          <w:gridAfter w:val="1"/>
          <w:wAfter w:w="37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02" w:type="dxa"/>
            <w:gridSpan w:val="4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74FC" w:rsidRDefault="0060339F">
            <w:pPr>
              <w:spacing w:after="0" w:line="240" w:lineRule="auto"/>
              <w:jc w:val="center"/>
              <w:rPr>
                <w:rFonts w:ascii="Helvetica" w:eastAsia="Helvetica" w:hAnsi="Helvetica" w:cs="Helvetica"/>
                <w:color w:val="333333"/>
                <w:sz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  <w:p w:rsidR="008D74FC" w:rsidRDefault="006033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ЧЕРВЕНЬ</w:t>
            </w:r>
          </w:p>
        </w:tc>
        <w:tc>
          <w:tcPr>
            <w:tcW w:w="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D3BA2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1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01.06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Pr="00D25770" w:rsidRDefault="00FD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«Веселий світ дитинства» -дитяче свято</w:t>
            </w:r>
          </w:p>
          <w:p w:rsidR="00FD3BA2" w:rsidRPr="00D25770" w:rsidRDefault="00FD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Виставка малюнків «Дітям радість, дітям сонце»</w:t>
            </w:r>
          </w:p>
          <w:p w:rsidR="00FD3BA2" w:rsidRPr="00D25770" w:rsidRDefault="00FD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>Фоточелендж</w:t>
            </w:r>
            <w:proofErr w:type="spellEnd"/>
            <w:r w:rsidRPr="00D25770">
              <w:rPr>
                <w:rFonts w:ascii="Times New Roman" w:hAnsi="Times New Roman" w:cs="Times New Roman"/>
                <w:sz w:val="24"/>
                <w:szCs w:val="24"/>
              </w:rPr>
              <w:t xml:space="preserve"> «Дитинство»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пед-орган,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 керівник1- 9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D3BA2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05.06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Pr="00D25770" w:rsidRDefault="00FD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Свято останнього дзвоника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 w:rsidP="00D25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ЗД</w:t>
            </w:r>
            <w:r w:rsidR="00D25770">
              <w:rPr>
                <w:rFonts w:ascii="Times New Roman" w:eastAsia="Times New Roman" w:hAnsi="Times New Roman" w:cs="Times New Roman"/>
                <w:color w:val="333333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D3BA2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lastRenderedPageBreak/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3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 w:rsidP="002E2B7E">
            <w:pPr>
              <w:spacing w:after="0" w:line="240" w:lineRule="auto"/>
            </w:pP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Pr="00D25770" w:rsidRDefault="00FD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Урочисте вручення документів про освіту  «Свято зрілості і свято розставання, майбутнього прекрасна світла мить… »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ЗДНВР, педагог-організатор, класний керівник 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FD3BA2" w:rsidTr="00E10C33">
        <w:trPr>
          <w:gridAfter w:val="5"/>
          <w:wAfter w:w="550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94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4</w:t>
            </w:r>
          </w:p>
        </w:tc>
        <w:tc>
          <w:tcPr>
            <w:tcW w:w="729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І </w:t>
            </w:r>
          </w:p>
        </w:tc>
        <w:tc>
          <w:tcPr>
            <w:tcW w:w="5335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Pr="00D25770" w:rsidRDefault="00FD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Планування  роботи з учнівським активом  школи  на  наступний  навчальний  рік.</w:t>
            </w:r>
          </w:p>
        </w:tc>
        <w:tc>
          <w:tcPr>
            <w:tcW w:w="1559" w:type="dxa"/>
            <w:gridSpan w:val="1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педагог-організатор</w:t>
            </w:r>
          </w:p>
        </w:tc>
        <w:tc>
          <w:tcPr>
            <w:tcW w:w="322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BA2" w:rsidRDefault="00FD3BA2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  <w:tr w:rsidR="005A2EFA" w:rsidTr="00E10C33">
        <w:trPr>
          <w:gridAfter w:val="1"/>
          <w:wAfter w:w="37" w:type="dxa"/>
          <w:trHeight w:val="1"/>
        </w:trPr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55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1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39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  <w:tc>
          <w:tcPr>
            <w:tcW w:w="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74FC" w:rsidRDefault="0060339F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color w:val="333333"/>
                <w:sz w:val="21"/>
              </w:rPr>
              <w:t> </w:t>
            </w:r>
          </w:p>
        </w:tc>
      </w:tr>
    </w:tbl>
    <w:p w:rsidR="008D74FC" w:rsidRDefault="008D74FC">
      <w:pPr>
        <w:spacing w:after="160" w:line="259" w:lineRule="auto"/>
        <w:rPr>
          <w:rFonts w:ascii="Calibri" w:eastAsia="Calibri" w:hAnsi="Calibri" w:cs="Calibri"/>
        </w:rPr>
      </w:pPr>
    </w:p>
    <w:sectPr w:rsidR="008D74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74FC"/>
    <w:rsid w:val="0000678E"/>
    <w:rsid w:val="00051A63"/>
    <w:rsid w:val="000C0AF1"/>
    <w:rsid w:val="000C5A38"/>
    <w:rsid w:val="000D33C2"/>
    <w:rsid w:val="000E1E21"/>
    <w:rsid w:val="000E2C68"/>
    <w:rsid w:val="000E5C16"/>
    <w:rsid w:val="000F2604"/>
    <w:rsid w:val="0010755E"/>
    <w:rsid w:val="00107B78"/>
    <w:rsid w:val="00124569"/>
    <w:rsid w:val="0016059B"/>
    <w:rsid w:val="0018438A"/>
    <w:rsid w:val="00184564"/>
    <w:rsid w:val="001C051D"/>
    <w:rsid w:val="001D1CE8"/>
    <w:rsid w:val="002363A5"/>
    <w:rsid w:val="002533D1"/>
    <w:rsid w:val="00257929"/>
    <w:rsid w:val="0028249C"/>
    <w:rsid w:val="00285E14"/>
    <w:rsid w:val="002877DA"/>
    <w:rsid w:val="00295D49"/>
    <w:rsid w:val="002961EC"/>
    <w:rsid w:val="002B1B87"/>
    <w:rsid w:val="002C4D06"/>
    <w:rsid w:val="002D362B"/>
    <w:rsid w:val="002D7E6E"/>
    <w:rsid w:val="002E2B7E"/>
    <w:rsid w:val="00326ACC"/>
    <w:rsid w:val="003529E8"/>
    <w:rsid w:val="00357240"/>
    <w:rsid w:val="003C6771"/>
    <w:rsid w:val="003D5530"/>
    <w:rsid w:val="003E14F4"/>
    <w:rsid w:val="00404DDF"/>
    <w:rsid w:val="00416C16"/>
    <w:rsid w:val="00422991"/>
    <w:rsid w:val="00437C24"/>
    <w:rsid w:val="00456031"/>
    <w:rsid w:val="00460CF9"/>
    <w:rsid w:val="00473D31"/>
    <w:rsid w:val="00480830"/>
    <w:rsid w:val="004A1701"/>
    <w:rsid w:val="005167C3"/>
    <w:rsid w:val="00541893"/>
    <w:rsid w:val="00547B15"/>
    <w:rsid w:val="00564124"/>
    <w:rsid w:val="00570A5B"/>
    <w:rsid w:val="00594CB9"/>
    <w:rsid w:val="005A2EFA"/>
    <w:rsid w:val="005E658D"/>
    <w:rsid w:val="0060339F"/>
    <w:rsid w:val="00603A06"/>
    <w:rsid w:val="00604A4A"/>
    <w:rsid w:val="00605C59"/>
    <w:rsid w:val="00631FD5"/>
    <w:rsid w:val="00657F2C"/>
    <w:rsid w:val="00660DB0"/>
    <w:rsid w:val="006A69FA"/>
    <w:rsid w:val="006F5A65"/>
    <w:rsid w:val="00707A88"/>
    <w:rsid w:val="0071752B"/>
    <w:rsid w:val="007744A3"/>
    <w:rsid w:val="007801C3"/>
    <w:rsid w:val="00803471"/>
    <w:rsid w:val="00807EAC"/>
    <w:rsid w:val="00817A4F"/>
    <w:rsid w:val="0082584E"/>
    <w:rsid w:val="008330DB"/>
    <w:rsid w:val="008A411B"/>
    <w:rsid w:val="008C553A"/>
    <w:rsid w:val="008D74FC"/>
    <w:rsid w:val="008D781C"/>
    <w:rsid w:val="008F23D1"/>
    <w:rsid w:val="008F6CD8"/>
    <w:rsid w:val="00947BBF"/>
    <w:rsid w:val="00950CD4"/>
    <w:rsid w:val="0097073B"/>
    <w:rsid w:val="00971369"/>
    <w:rsid w:val="00974F07"/>
    <w:rsid w:val="009C005E"/>
    <w:rsid w:val="009E25BD"/>
    <w:rsid w:val="00A06851"/>
    <w:rsid w:val="00A501AE"/>
    <w:rsid w:val="00A5604F"/>
    <w:rsid w:val="00AA13EB"/>
    <w:rsid w:val="00AB70AB"/>
    <w:rsid w:val="00AD188B"/>
    <w:rsid w:val="00AF413E"/>
    <w:rsid w:val="00B151E1"/>
    <w:rsid w:val="00B75F8D"/>
    <w:rsid w:val="00BB199F"/>
    <w:rsid w:val="00C069DE"/>
    <w:rsid w:val="00C40AF3"/>
    <w:rsid w:val="00C45C85"/>
    <w:rsid w:val="00CB78F8"/>
    <w:rsid w:val="00CD43CD"/>
    <w:rsid w:val="00D224BF"/>
    <w:rsid w:val="00D25770"/>
    <w:rsid w:val="00D626AB"/>
    <w:rsid w:val="00D76CB4"/>
    <w:rsid w:val="00DD36D9"/>
    <w:rsid w:val="00E015FF"/>
    <w:rsid w:val="00E0295A"/>
    <w:rsid w:val="00E0447B"/>
    <w:rsid w:val="00E10C33"/>
    <w:rsid w:val="00E142F6"/>
    <w:rsid w:val="00E453B1"/>
    <w:rsid w:val="00E46D42"/>
    <w:rsid w:val="00E80D69"/>
    <w:rsid w:val="00E92FB8"/>
    <w:rsid w:val="00E96922"/>
    <w:rsid w:val="00F010CB"/>
    <w:rsid w:val="00F344A8"/>
    <w:rsid w:val="00F36CF3"/>
    <w:rsid w:val="00F62E29"/>
    <w:rsid w:val="00F75A15"/>
    <w:rsid w:val="00F82D31"/>
    <w:rsid w:val="00F86473"/>
    <w:rsid w:val="00F93D2C"/>
    <w:rsid w:val="00FA0396"/>
    <w:rsid w:val="00FB2734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303B-3439-4B2F-98B2-94FD616B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13</Pages>
  <Words>16184</Words>
  <Characters>9226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dcterms:created xsi:type="dcterms:W3CDTF">2024-09-09T09:50:00Z</dcterms:created>
  <dcterms:modified xsi:type="dcterms:W3CDTF">2025-09-15T12:27:00Z</dcterms:modified>
</cp:coreProperties>
</file>