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740E" w:rsidRPr="004F34F1" w:rsidRDefault="00E1740E" w:rsidP="00E1740E">
      <w:pPr>
        <w:spacing w:after="0" w:line="240" w:lineRule="auto"/>
        <w:rPr>
          <w:rFonts w:ascii="Times New Roman" w:hAnsi="Times New Roman" w:cs="Times New Roman"/>
          <w:b/>
          <w:sz w:val="28"/>
          <w:szCs w:val="28"/>
        </w:rPr>
      </w:pPr>
      <w:bookmarkStart w:id="0" w:name="_Hlk212037058"/>
      <w:r w:rsidRPr="004F34F1">
        <w:rPr>
          <w:rFonts w:ascii="Times New Roman" w:hAnsi="Times New Roman" w:cs="Times New Roman"/>
          <w:b/>
          <w:sz w:val="28"/>
          <w:szCs w:val="28"/>
        </w:rPr>
        <w:t>«СХВАЛЕНО»                                                                 «ЗАТВЕРДЖЕНО»</w:t>
      </w:r>
    </w:p>
    <w:p w:rsidR="00E1740E" w:rsidRPr="004F34F1" w:rsidRDefault="00E1740E" w:rsidP="00E1740E">
      <w:pPr>
        <w:spacing w:after="0" w:line="240" w:lineRule="auto"/>
        <w:rPr>
          <w:rFonts w:ascii="Times New Roman" w:hAnsi="Times New Roman" w:cs="Times New Roman"/>
          <w:b/>
          <w:sz w:val="28"/>
          <w:szCs w:val="28"/>
        </w:rPr>
      </w:pPr>
      <w:r w:rsidRPr="004F34F1">
        <w:rPr>
          <w:rFonts w:ascii="Times New Roman" w:hAnsi="Times New Roman" w:cs="Times New Roman"/>
          <w:b/>
          <w:sz w:val="28"/>
          <w:szCs w:val="28"/>
        </w:rPr>
        <w:t>Педагогічною радою                                            Наказом від 28.08.</w:t>
      </w:r>
      <w:r w:rsidR="00670380">
        <w:rPr>
          <w:rFonts w:ascii="Times New Roman" w:hAnsi="Times New Roman" w:cs="Times New Roman"/>
          <w:b/>
          <w:sz w:val="28"/>
          <w:szCs w:val="28"/>
        </w:rPr>
        <w:t>202</w:t>
      </w:r>
      <w:r w:rsidR="00DE5763">
        <w:rPr>
          <w:rFonts w:ascii="Times New Roman" w:hAnsi="Times New Roman" w:cs="Times New Roman"/>
          <w:b/>
          <w:sz w:val="28"/>
          <w:szCs w:val="28"/>
        </w:rPr>
        <w:t>5</w:t>
      </w:r>
      <w:r w:rsidRPr="004F34F1">
        <w:rPr>
          <w:rFonts w:ascii="Times New Roman" w:hAnsi="Times New Roman" w:cs="Times New Roman"/>
          <w:b/>
          <w:sz w:val="28"/>
          <w:szCs w:val="28"/>
        </w:rPr>
        <w:t xml:space="preserve"> №</w:t>
      </w:r>
      <w:r>
        <w:rPr>
          <w:rFonts w:ascii="Times New Roman" w:hAnsi="Times New Roman" w:cs="Times New Roman"/>
          <w:b/>
          <w:sz w:val="28"/>
          <w:szCs w:val="28"/>
        </w:rPr>
        <w:t>87</w:t>
      </w:r>
      <w:r w:rsidRPr="004F34F1">
        <w:rPr>
          <w:rFonts w:ascii="Times New Roman" w:hAnsi="Times New Roman" w:cs="Times New Roman"/>
          <w:b/>
          <w:sz w:val="28"/>
          <w:szCs w:val="28"/>
        </w:rPr>
        <w:t>-од</w:t>
      </w:r>
    </w:p>
    <w:p w:rsidR="00E1740E" w:rsidRPr="004F34F1" w:rsidRDefault="00E1740E" w:rsidP="00E1740E">
      <w:pPr>
        <w:spacing w:after="0" w:line="240" w:lineRule="auto"/>
        <w:rPr>
          <w:rFonts w:ascii="Times New Roman" w:hAnsi="Times New Roman" w:cs="Times New Roman"/>
          <w:b/>
          <w:sz w:val="28"/>
          <w:szCs w:val="28"/>
        </w:rPr>
      </w:pPr>
      <w:r w:rsidRPr="004F34F1">
        <w:rPr>
          <w:rFonts w:ascii="Times New Roman" w:hAnsi="Times New Roman" w:cs="Times New Roman"/>
          <w:b/>
          <w:sz w:val="28"/>
          <w:szCs w:val="28"/>
        </w:rPr>
        <w:t>від 28.08.</w:t>
      </w:r>
      <w:r w:rsidR="00670380">
        <w:rPr>
          <w:rFonts w:ascii="Times New Roman" w:hAnsi="Times New Roman" w:cs="Times New Roman"/>
          <w:b/>
          <w:sz w:val="28"/>
          <w:szCs w:val="28"/>
        </w:rPr>
        <w:t>202</w:t>
      </w:r>
      <w:r w:rsidR="00DE5763">
        <w:rPr>
          <w:rFonts w:ascii="Times New Roman" w:hAnsi="Times New Roman" w:cs="Times New Roman"/>
          <w:b/>
          <w:sz w:val="28"/>
          <w:szCs w:val="28"/>
        </w:rPr>
        <w:t>5</w:t>
      </w:r>
      <w:r w:rsidRPr="004F34F1">
        <w:rPr>
          <w:rFonts w:ascii="Times New Roman" w:hAnsi="Times New Roman" w:cs="Times New Roman"/>
          <w:b/>
          <w:sz w:val="28"/>
          <w:szCs w:val="28"/>
        </w:rPr>
        <w:t xml:space="preserve"> р. (протокол №1)                            Директор гімназії</w:t>
      </w:r>
    </w:p>
    <w:p w:rsidR="00E1740E" w:rsidRPr="004F34F1" w:rsidRDefault="00E1740E" w:rsidP="00E1740E">
      <w:pPr>
        <w:spacing w:after="0" w:line="240" w:lineRule="auto"/>
        <w:rPr>
          <w:rFonts w:ascii="Times New Roman" w:hAnsi="Times New Roman" w:cs="Times New Roman"/>
          <w:b/>
          <w:sz w:val="28"/>
          <w:szCs w:val="28"/>
        </w:rPr>
      </w:pPr>
      <w:r w:rsidRPr="004F34F1">
        <w:rPr>
          <w:rFonts w:ascii="Times New Roman" w:hAnsi="Times New Roman" w:cs="Times New Roman"/>
          <w:b/>
          <w:sz w:val="28"/>
          <w:szCs w:val="28"/>
        </w:rPr>
        <w:t xml:space="preserve">                                                                                  ___________Наталія ТРЯСКО</w:t>
      </w: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Default="00E1740E" w:rsidP="00E1740E">
      <w:pPr>
        <w:spacing w:after="0" w:line="240" w:lineRule="auto"/>
        <w:rPr>
          <w:rFonts w:ascii="Times New Roman" w:hAnsi="Times New Roman" w:cs="Times New Roman"/>
          <w:b/>
          <w:sz w:val="44"/>
          <w:szCs w:val="44"/>
        </w:rPr>
      </w:pPr>
    </w:p>
    <w:p w:rsidR="00E1740E" w:rsidRPr="004F34F1" w:rsidRDefault="00E1740E" w:rsidP="00E1740E">
      <w:pPr>
        <w:spacing w:after="0" w:line="240" w:lineRule="auto"/>
        <w:rPr>
          <w:rFonts w:ascii="Times New Roman" w:hAnsi="Times New Roman" w:cs="Times New Roman"/>
          <w:b/>
          <w:sz w:val="44"/>
          <w:szCs w:val="44"/>
        </w:rPr>
      </w:pPr>
    </w:p>
    <w:p w:rsidR="00E1740E" w:rsidRPr="004F34F1" w:rsidRDefault="00E1740E" w:rsidP="00E1740E">
      <w:pPr>
        <w:spacing w:after="0" w:line="240" w:lineRule="auto"/>
        <w:jc w:val="center"/>
        <w:rPr>
          <w:rFonts w:ascii="Times New Roman" w:hAnsi="Times New Roman" w:cs="Times New Roman"/>
          <w:b/>
          <w:sz w:val="44"/>
          <w:szCs w:val="44"/>
        </w:rPr>
      </w:pPr>
      <w:r w:rsidRPr="004F34F1">
        <w:rPr>
          <w:rFonts w:ascii="Times New Roman" w:hAnsi="Times New Roman" w:cs="Times New Roman"/>
          <w:b/>
          <w:sz w:val="44"/>
          <w:szCs w:val="44"/>
        </w:rPr>
        <w:t>Річний план роботи</w:t>
      </w:r>
    </w:p>
    <w:p w:rsidR="00E1740E" w:rsidRPr="004F34F1" w:rsidRDefault="00E1740E" w:rsidP="00E1740E">
      <w:pPr>
        <w:spacing w:after="0" w:line="240" w:lineRule="auto"/>
        <w:jc w:val="center"/>
        <w:rPr>
          <w:rFonts w:ascii="Times New Roman" w:hAnsi="Times New Roman" w:cs="Times New Roman"/>
          <w:b/>
          <w:sz w:val="44"/>
          <w:szCs w:val="44"/>
        </w:rPr>
      </w:pPr>
      <w:r w:rsidRPr="004F34F1">
        <w:rPr>
          <w:rFonts w:ascii="Times New Roman" w:hAnsi="Times New Roman" w:cs="Times New Roman"/>
          <w:b/>
          <w:sz w:val="44"/>
          <w:szCs w:val="44"/>
        </w:rPr>
        <w:t>Підлісківської гімназії</w:t>
      </w:r>
    </w:p>
    <w:p w:rsidR="00E1740E" w:rsidRPr="004F34F1" w:rsidRDefault="00E1740E" w:rsidP="00E1740E">
      <w:pPr>
        <w:spacing w:after="0" w:line="240" w:lineRule="auto"/>
        <w:jc w:val="center"/>
        <w:rPr>
          <w:rFonts w:ascii="Times New Roman" w:hAnsi="Times New Roman" w:cs="Times New Roman"/>
          <w:b/>
          <w:sz w:val="44"/>
          <w:szCs w:val="44"/>
        </w:rPr>
      </w:pPr>
      <w:r w:rsidRPr="004F34F1">
        <w:rPr>
          <w:rFonts w:ascii="Times New Roman" w:hAnsi="Times New Roman" w:cs="Times New Roman"/>
          <w:b/>
          <w:sz w:val="44"/>
          <w:szCs w:val="44"/>
        </w:rPr>
        <w:t>Вигодської селищної ради</w:t>
      </w:r>
    </w:p>
    <w:p w:rsidR="00E1740E" w:rsidRPr="004F34F1" w:rsidRDefault="00E1740E" w:rsidP="00E1740E">
      <w:pPr>
        <w:spacing w:after="0" w:line="240" w:lineRule="auto"/>
        <w:jc w:val="center"/>
        <w:rPr>
          <w:rFonts w:ascii="Times New Roman" w:hAnsi="Times New Roman" w:cs="Times New Roman"/>
          <w:b/>
          <w:sz w:val="44"/>
          <w:szCs w:val="44"/>
        </w:rPr>
      </w:pPr>
      <w:r w:rsidRPr="004F34F1">
        <w:rPr>
          <w:rFonts w:ascii="Times New Roman" w:hAnsi="Times New Roman" w:cs="Times New Roman"/>
          <w:b/>
          <w:sz w:val="44"/>
          <w:szCs w:val="44"/>
        </w:rPr>
        <w:t xml:space="preserve">на </w:t>
      </w:r>
      <w:r w:rsidR="00670380">
        <w:rPr>
          <w:rFonts w:ascii="Times New Roman" w:hAnsi="Times New Roman" w:cs="Times New Roman"/>
          <w:b/>
          <w:sz w:val="44"/>
          <w:szCs w:val="44"/>
        </w:rPr>
        <w:t>202</w:t>
      </w:r>
      <w:r w:rsidR="00DE5763">
        <w:rPr>
          <w:rFonts w:ascii="Times New Roman" w:hAnsi="Times New Roman" w:cs="Times New Roman"/>
          <w:b/>
          <w:sz w:val="44"/>
          <w:szCs w:val="44"/>
        </w:rPr>
        <w:t>5</w:t>
      </w:r>
      <w:r w:rsidRPr="004F34F1">
        <w:rPr>
          <w:rFonts w:ascii="Times New Roman" w:hAnsi="Times New Roman" w:cs="Times New Roman"/>
          <w:b/>
          <w:sz w:val="44"/>
          <w:szCs w:val="44"/>
        </w:rPr>
        <w:t>-2026 навчальний рік</w:t>
      </w:r>
    </w:p>
    <w:p w:rsidR="00E1740E" w:rsidRPr="004F34F1" w:rsidRDefault="00E1740E" w:rsidP="00E1740E">
      <w:pPr>
        <w:spacing w:after="0" w:line="240" w:lineRule="auto"/>
        <w:rPr>
          <w:rFonts w:ascii="Times New Roman" w:hAnsi="Times New Roman" w:cs="Times New Roman"/>
          <w:b/>
          <w:sz w:val="44"/>
          <w:szCs w:val="4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E1740E" w:rsidP="00E1740E">
      <w:pPr>
        <w:spacing w:after="0" w:line="240" w:lineRule="auto"/>
        <w:jc w:val="center"/>
        <w:rPr>
          <w:rFonts w:ascii="Times New Roman" w:hAnsi="Times New Roman" w:cs="Times New Roman"/>
          <w:b/>
          <w:sz w:val="24"/>
          <w:szCs w:val="24"/>
        </w:rPr>
      </w:pPr>
    </w:p>
    <w:p w:rsidR="00E1740E" w:rsidRPr="004F34F1" w:rsidRDefault="00670380" w:rsidP="00E174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w:t>
      </w:r>
      <w:r w:rsidR="00DE5763">
        <w:rPr>
          <w:rFonts w:ascii="Times New Roman" w:hAnsi="Times New Roman" w:cs="Times New Roman"/>
          <w:b/>
          <w:sz w:val="28"/>
          <w:szCs w:val="28"/>
        </w:rPr>
        <w:t>5</w:t>
      </w:r>
    </w:p>
    <w:p w:rsidR="00E1740E" w:rsidRDefault="00E1740E"/>
    <w:tbl>
      <w:tblPr>
        <w:tblW w:w="9526" w:type="dxa"/>
        <w:tblInd w:w="105" w:type="dxa"/>
        <w:tblCellMar>
          <w:left w:w="0" w:type="dxa"/>
          <w:right w:w="0" w:type="dxa"/>
        </w:tblCellMar>
        <w:tblLook w:val="04A0" w:firstRow="1" w:lastRow="0" w:firstColumn="1" w:lastColumn="0" w:noHBand="0" w:noVBand="1"/>
      </w:tblPr>
      <w:tblGrid>
        <w:gridCol w:w="1316"/>
        <w:gridCol w:w="6913"/>
        <w:gridCol w:w="1297"/>
      </w:tblGrid>
      <w:tr w:rsidR="00E1740E" w:rsidRPr="00E1740E" w:rsidTr="00BF73E0">
        <w:tc>
          <w:tcPr>
            <w:tcW w:w="131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lastRenderedPageBreak/>
              <w:t xml:space="preserve"> з/п</w:t>
            </w:r>
          </w:p>
        </w:tc>
        <w:tc>
          <w:tcPr>
            <w:tcW w:w="691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Зміст роботи</w:t>
            </w:r>
          </w:p>
        </w:tc>
        <w:tc>
          <w:tcPr>
            <w:tcW w:w="129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DE5763" w:rsidRDefault="00E1740E" w:rsidP="00E1740E">
            <w:pPr>
              <w:spacing w:before="100" w:beforeAutospacing="1" w:after="100" w:afterAutospacing="1" w:line="240" w:lineRule="auto"/>
              <w:jc w:val="both"/>
              <w:rPr>
                <w:rFonts w:ascii="Times New Roman" w:eastAsia="Times New Roman" w:hAnsi="Times New Roman" w:cs="Times New Roman"/>
                <w:b/>
                <w:bCs/>
                <w:sz w:val="24"/>
                <w:szCs w:val="24"/>
                <w:lang w:eastAsia="uk-UA"/>
              </w:rPr>
            </w:pPr>
            <w:r w:rsidRPr="00E1740E">
              <w:rPr>
                <w:rFonts w:ascii="Times New Roman" w:eastAsia="Times New Roman" w:hAnsi="Times New Roman" w:cs="Times New Roman"/>
                <w:sz w:val="24"/>
                <w:szCs w:val="24"/>
                <w:lang w:eastAsia="uk-UA"/>
              </w:rPr>
              <w:t> </w:t>
            </w:r>
            <w:r w:rsidR="00DE5763" w:rsidRPr="00DE5763">
              <w:rPr>
                <w:rFonts w:ascii="Times New Roman" w:eastAsia="Times New Roman" w:hAnsi="Times New Roman" w:cs="Times New Roman"/>
                <w:b/>
                <w:bCs/>
                <w:sz w:val="24"/>
                <w:szCs w:val="24"/>
                <w:lang w:eastAsia="uk-UA"/>
              </w:rPr>
              <w:t>Сторінки</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1.</w:t>
            </w:r>
          </w:p>
        </w:tc>
        <w:tc>
          <w:tcPr>
            <w:tcW w:w="6913"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 xml:space="preserve">Аналіз роботи за 2023 -  </w:t>
            </w:r>
            <w:r w:rsidR="00670380">
              <w:rPr>
                <w:rFonts w:ascii="Times New Roman" w:eastAsia="Times New Roman" w:hAnsi="Times New Roman" w:cs="Times New Roman"/>
                <w:b/>
                <w:bCs/>
                <w:sz w:val="24"/>
                <w:szCs w:val="24"/>
                <w:bdr w:val="none" w:sz="0" w:space="0" w:color="auto" w:frame="1"/>
                <w:lang w:eastAsia="uk-UA"/>
              </w:rPr>
              <w:t>2025</w:t>
            </w:r>
            <w:r w:rsidRPr="00E1740E">
              <w:rPr>
                <w:rFonts w:ascii="Times New Roman" w:eastAsia="Times New Roman" w:hAnsi="Times New Roman" w:cs="Times New Roman"/>
                <w:b/>
                <w:bCs/>
                <w:sz w:val="24"/>
                <w:szCs w:val="24"/>
                <w:bdr w:val="none" w:sz="0" w:space="0" w:color="auto" w:frame="1"/>
                <w:lang w:eastAsia="uk-UA"/>
              </w:rPr>
              <w:t xml:space="preserve"> навчальний рік</w:t>
            </w:r>
          </w:p>
        </w:tc>
        <w:tc>
          <w:tcPr>
            <w:tcW w:w="1297"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2.</w:t>
            </w:r>
          </w:p>
        </w:tc>
        <w:tc>
          <w:tcPr>
            <w:tcW w:w="6913"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Освітнє середовище закладу освіти</w:t>
            </w:r>
          </w:p>
        </w:tc>
        <w:tc>
          <w:tcPr>
            <w:tcW w:w="1297"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2.1.</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Забезпечення комфортних і безпечних умов навчання і праці</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Створення оптимальних умов для забезпечення права громадян на здобуття повної загальної середньої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Фінансово-господарська робота, зміцнення матеріально-технічної бази школи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Забезпечення вимог з охорони праці, безпеки життєдіяльності, пожежної безпеки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2.1.3.1.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Охорона праці у закладі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Безпека життєдіяльності здобувачів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2.1.3.2.1.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запобігання всім видам дитячого травматизму</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2.1.3.2.</w:t>
            </w:r>
            <w:r w:rsidR="00287340">
              <w:rPr>
                <w:rFonts w:ascii="Times New Roman" w:eastAsia="Times New Roman" w:hAnsi="Times New Roman" w:cs="Times New Roman"/>
                <w:sz w:val="24"/>
                <w:szCs w:val="24"/>
                <w:bdr w:val="none" w:sz="0" w:space="0" w:color="auto" w:frame="1"/>
                <w:lang w:eastAsia="uk-UA"/>
              </w:rPr>
              <w:t>2</w:t>
            </w:r>
            <w:r w:rsidRPr="00E1740E">
              <w:rPr>
                <w:rFonts w:ascii="Times New Roman" w:eastAsia="Times New Roman" w:hAnsi="Times New Roman" w:cs="Times New Roman"/>
                <w:sz w:val="24"/>
                <w:szCs w:val="24"/>
                <w:bdr w:val="none" w:sz="0" w:space="0" w:color="auto" w:frame="1"/>
                <w:lang w:eastAsia="uk-UA"/>
              </w:rPr>
              <w:t>.</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організації медичного обслуговування здобувачів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2.1.3.2.</w:t>
            </w:r>
            <w:r w:rsidR="00287340">
              <w:rPr>
                <w:rFonts w:ascii="Times New Roman" w:eastAsia="Times New Roman" w:hAnsi="Times New Roman" w:cs="Times New Roman"/>
                <w:sz w:val="24"/>
                <w:szCs w:val="24"/>
                <w:bdr w:val="none" w:sz="0" w:space="0" w:color="auto" w:frame="1"/>
                <w:lang w:eastAsia="uk-UA"/>
              </w:rPr>
              <w:t>3</w:t>
            </w:r>
            <w:r w:rsidRPr="00E1740E">
              <w:rPr>
                <w:rFonts w:ascii="Times New Roman" w:eastAsia="Times New Roman" w:hAnsi="Times New Roman" w:cs="Times New Roman"/>
                <w:sz w:val="24"/>
                <w:szCs w:val="24"/>
                <w:bdr w:val="none" w:sz="0" w:space="0" w:color="auto" w:frame="1"/>
                <w:lang w:eastAsia="uk-UA"/>
              </w:rPr>
              <w:t>.</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організації харчування здобувачів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2.1.3.2.</w:t>
            </w:r>
            <w:r w:rsidR="00287340">
              <w:rPr>
                <w:rFonts w:ascii="Times New Roman" w:eastAsia="Times New Roman" w:hAnsi="Times New Roman" w:cs="Times New Roman"/>
                <w:sz w:val="24"/>
                <w:szCs w:val="24"/>
                <w:bdr w:val="none" w:sz="0" w:space="0" w:color="auto" w:frame="1"/>
                <w:lang w:eastAsia="uk-UA"/>
              </w:rPr>
              <w:t>4</w:t>
            </w:r>
            <w:r w:rsidRPr="00E1740E">
              <w:rPr>
                <w:rFonts w:ascii="Times New Roman" w:eastAsia="Times New Roman" w:hAnsi="Times New Roman" w:cs="Times New Roman"/>
                <w:sz w:val="24"/>
                <w:szCs w:val="24"/>
                <w:bdr w:val="none" w:sz="0" w:space="0" w:color="auto" w:frame="1"/>
                <w:lang w:eastAsia="uk-UA"/>
              </w:rPr>
              <w:t>.</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створення умов для формування безпечної поведінки в Інтернеті та використання мережі Інтернет</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2.1.3.3.</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Пожежна безпека в закладі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2.1.3.4.</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Цивільний захист</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2.1.3.5.</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Адаптація та інтеграція здобувачів освіти до освітнього процесу, професійна адаптація працівників</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2.1.3.5.1.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адаптації та інтеграції здобувачів освіти до освітнього процесу</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2.1.3.5.2.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адаптації педагогічних працівників до професійної діяльності</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2.2.</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Створення освітнього середовища, вільного від будь-яких форм насильства та дискримінації</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запобігання будь-яких проявів дискримінації, булінгу в закладі.</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формування позитивної мотивації у поведінці учасників освітнього процесу та реалізації підходу, заснованого на правах людини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2.2.3.</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забезпечення відвідування занять здобувачами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2.2.4.</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Психологічна служба закладу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2.2.4.1.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Психодіагностична робота</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2.2.4.2.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Корекційно-відновлювальна та розвивальна робота</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2.2.4.3.</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Консультаційна робота</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2.2.4.4.</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Психологічна просвіта</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2.2.4.5.</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Організаційно-методична робота</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2.2.4.6.</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Зв</w:t>
            </w:r>
            <w:r w:rsidRPr="00E1740E">
              <w:rPr>
                <w:rFonts w:ascii="Times New Roman" w:eastAsia="Times New Roman" w:hAnsi="Times New Roman" w:cs="Times New Roman"/>
                <w:sz w:val="24"/>
                <w:szCs w:val="24"/>
                <w:bdr w:val="none" w:sz="0" w:space="0" w:color="auto" w:frame="1"/>
                <w:lang w:val="en-US" w:eastAsia="uk-UA"/>
              </w:rPr>
              <w:t>’</w:t>
            </w:r>
            <w:r w:rsidRPr="00E1740E">
              <w:rPr>
                <w:rFonts w:ascii="Times New Roman" w:eastAsia="Times New Roman" w:hAnsi="Times New Roman" w:cs="Times New Roman"/>
                <w:sz w:val="24"/>
                <w:szCs w:val="24"/>
                <w:bdr w:val="none" w:sz="0" w:space="0" w:color="auto" w:frame="1"/>
                <w:lang w:eastAsia="uk-UA"/>
              </w:rPr>
              <w:t>язки з громадськістю</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2.2.5.</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Соціальний захист здобувачів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2.2.5.1.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Забезпечення соціально-психологічного супроводу освітнього процесу</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2.2.5.2.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охоплення навчанням дітей мікрорайону школи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2.2.5.3.</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Робота з організації працевлаштування випускників</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2.2.5.4.</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роботи з учнями пільгових категорій</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2.2.5.5.</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правової освіти здобувачів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2.2.5.6.</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шкільної ради профілактики щодо превентивного виховання учнів</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lastRenderedPageBreak/>
              <w:t>2.3.</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Формування інклюзивного, розвивального та мотивуючого до навчання освітнього простору</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2.3.1.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інклюзивного навчання дітей з особливими освітніми потребами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2.3.2.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індивідуального навчання дітей з особливими освітніми потребами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2.3.3.</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 щодо формування навичок здорового способу життя</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2.3.4.</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3.</w:t>
            </w:r>
          </w:p>
        </w:tc>
        <w:tc>
          <w:tcPr>
            <w:tcW w:w="6913"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Система оцінювання здобувачів освіти</w:t>
            </w:r>
          </w:p>
        </w:tc>
        <w:tc>
          <w:tcPr>
            <w:tcW w:w="1297"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План-графік здійснення моніторингу організації освітнього процесу</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План-графік проведення контрольних робіт за завданнями адміністрації школи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4.</w:t>
            </w:r>
          </w:p>
        </w:tc>
        <w:tc>
          <w:tcPr>
            <w:tcW w:w="6913"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Педагогічна діяльність педагогічних працівників закладу освіти</w:t>
            </w:r>
          </w:p>
        </w:tc>
        <w:tc>
          <w:tcPr>
            <w:tcW w:w="1297"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4.1.</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Організація методичної роботи педагогічних працівників</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4.1.1.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роботи методичної ради закладу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4.1.2.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роботи методичного кабінету закладу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4.1.3.</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роботи методичних об’єднань закладу освіти</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4.1.4.</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4.1.5.</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діяльності творчих груп педагогів (методичних студій)</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4.1.6.</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роботи з атестації педагогічних працівників</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4.1.6.1.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Перспективний план-графік атестації педагогічних працівників</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4.1.6.2.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Перспективний план-графік підвищення кваліфікації педагогічних працівників</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4.2.</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Організація роботи з обдарованими і здібними учнями</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4.3.</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Виховний процес у закладі освіти</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5.</w:t>
            </w:r>
          </w:p>
        </w:tc>
        <w:tc>
          <w:tcPr>
            <w:tcW w:w="6913"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Управлінські процеси закладу освіти</w:t>
            </w:r>
          </w:p>
        </w:tc>
        <w:tc>
          <w:tcPr>
            <w:tcW w:w="1297" w:type="dxa"/>
            <w:tcBorders>
              <w:top w:val="nil"/>
              <w:left w:val="nil"/>
              <w:bottom w:val="single" w:sz="6" w:space="0" w:color="000000"/>
              <w:right w:val="single" w:sz="6" w:space="0" w:color="000000"/>
            </w:tcBorders>
            <w:shd w:val="clear" w:color="auto" w:fill="E36C0A"/>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5.1.</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Контрольно-аналітична діяльність</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5.1.1.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Циклограма внутрішньошкільного контролю</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5.1.2.</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Перспективний план контролю за станом викладання навчальних предметів</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5.1.3.</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Вивчення стану викладання предметів</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5.1.4.</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Здійснення тематичного контролю</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5.1.5.</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Здійснення класно- узагальнюючого контролю</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5.1.6.</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Оглядовий контроль</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5.1.7.</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Здійснення персонального контролю</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5.2.</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Тематика засідань дорадчих колегіальних органів</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5.3.</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Накази директора школи</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5.4.</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Кадрова політика та забезпечення можливостей для професійного розвитку педагогічних працівників</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5.5.</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Організація освітнього процесу на засадах людиноцентризму</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5.5.1.</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Розвиток громадського самоврядування</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5.5.</w:t>
            </w:r>
            <w:r w:rsidR="00BF73E0">
              <w:rPr>
                <w:rFonts w:ascii="Times New Roman" w:eastAsia="Times New Roman" w:hAnsi="Times New Roman" w:cs="Times New Roman"/>
                <w:sz w:val="24"/>
                <w:szCs w:val="24"/>
                <w:bdr w:val="none" w:sz="0" w:space="0" w:color="auto" w:frame="1"/>
                <w:lang w:val="en-US" w:eastAsia="uk-UA"/>
              </w:rPr>
              <w:t>2</w:t>
            </w:r>
            <w:bookmarkStart w:id="1" w:name="_GoBack"/>
            <w:bookmarkEnd w:id="1"/>
            <w:r w:rsidRPr="00E1740E">
              <w:rPr>
                <w:rFonts w:ascii="Times New Roman" w:eastAsia="Times New Roman" w:hAnsi="Times New Roman" w:cs="Times New Roman"/>
                <w:sz w:val="24"/>
                <w:szCs w:val="24"/>
                <w:bdr w:val="none" w:sz="0" w:space="0" w:color="auto" w:frame="1"/>
                <w:lang w:eastAsia="uk-UA"/>
              </w:rPr>
              <w:t>.</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Робота органів учнівського самоврядування</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5.5.4.</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Робота з батьківською громадськістю</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5.5.5.</w:t>
            </w:r>
          </w:p>
        </w:tc>
        <w:tc>
          <w:tcPr>
            <w:tcW w:w="6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Освітні та громадські ініціативи учасників освітнього процесу</w:t>
            </w:r>
          </w:p>
        </w:tc>
        <w:tc>
          <w:tcPr>
            <w:tcW w:w="129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BF73E0">
        <w:tc>
          <w:tcPr>
            <w:tcW w:w="1316" w:type="dxa"/>
            <w:tcBorders>
              <w:top w:val="nil"/>
              <w:left w:val="single" w:sz="6" w:space="0" w:color="000000"/>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5.6.</w:t>
            </w:r>
          </w:p>
        </w:tc>
        <w:tc>
          <w:tcPr>
            <w:tcW w:w="6913"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Формування та забезпечення реалізації політики академічної доброчесності</w:t>
            </w:r>
          </w:p>
        </w:tc>
        <w:tc>
          <w:tcPr>
            <w:tcW w:w="1297" w:type="dxa"/>
            <w:tcBorders>
              <w:top w:val="nil"/>
              <w:left w:val="nil"/>
              <w:bottom w:val="single" w:sz="6" w:space="0" w:color="000000"/>
              <w:right w:val="single" w:sz="6" w:space="0" w:color="000000"/>
            </w:tcBorders>
            <w:shd w:val="clear" w:color="auto" w:fill="FBD4B4"/>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FF1329">
      <w:pPr>
        <w:shd w:val="clear" w:color="auto" w:fill="FFFFFF"/>
        <w:spacing w:before="225" w:after="195"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lastRenderedPageBreak/>
        <w:t>Р О З Д І Л    І</w:t>
      </w:r>
    </w:p>
    <w:p w:rsidR="00E1740E" w:rsidRPr="00E1740E" w:rsidRDefault="00E1740E" w:rsidP="00E1740E">
      <w:pPr>
        <w:shd w:val="clear" w:color="auto" w:fill="FFFFFF"/>
        <w:spacing w:after="0" w:line="240" w:lineRule="auto"/>
        <w:ind w:firstLine="540"/>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 xml:space="preserve">АНАЛІЗ РОБОТИ ЗА </w:t>
      </w:r>
      <w:r w:rsidR="00670380">
        <w:rPr>
          <w:rFonts w:ascii="Times New Roman" w:eastAsia="Times New Roman" w:hAnsi="Times New Roman" w:cs="Times New Roman"/>
          <w:b/>
          <w:bCs/>
          <w:color w:val="333333"/>
          <w:sz w:val="24"/>
          <w:szCs w:val="24"/>
          <w:bdr w:val="none" w:sz="0" w:space="0" w:color="auto" w:frame="1"/>
          <w:lang w:eastAsia="uk-UA"/>
        </w:rPr>
        <w:t>2025</w:t>
      </w:r>
      <w:r w:rsidRPr="00E1740E">
        <w:rPr>
          <w:rFonts w:ascii="Times New Roman" w:eastAsia="Times New Roman" w:hAnsi="Times New Roman" w:cs="Times New Roman"/>
          <w:b/>
          <w:bCs/>
          <w:color w:val="333333"/>
          <w:sz w:val="24"/>
          <w:szCs w:val="24"/>
          <w:bdr w:val="none" w:sz="0" w:space="0" w:color="auto" w:frame="1"/>
          <w:lang w:eastAsia="uk-UA"/>
        </w:rPr>
        <w:t>-</w:t>
      </w:r>
      <w:r w:rsidR="00670380">
        <w:rPr>
          <w:rFonts w:ascii="Times New Roman" w:eastAsia="Times New Roman" w:hAnsi="Times New Roman" w:cs="Times New Roman"/>
          <w:b/>
          <w:bCs/>
          <w:color w:val="333333"/>
          <w:sz w:val="24"/>
          <w:szCs w:val="24"/>
          <w:bdr w:val="none" w:sz="0" w:space="0" w:color="auto" w:frame="1"/>
          <w:lang w:eastAsia="uk-UA"/>
        </w:rPr>
        <w:t>2026</w:t>
      </w:r>
      <w:r w:rsidRPr="00E1740E">
        <w:rPr>
          <w:rFonts w:ascii="Times New Roman" w:eastAsia="Times New Roman" w:hAnsi="Times New Roman" w:cs="Times New Roman"/>
          <w:b/>
          <w:bCs/>
          <w:color w:val="333333"/>
          <w:sz w:val="24"/>
          <w:szCs w:val="24"/>
          <w:bdr w:val="none" w:sz="0" w:space="0" w:color="auto" w:frame="1"/>
          <w:lang w:eastAsia="uk-UA"/>
        </w:rPr>
        <w:t xml:space="preserve"> НАВЧАЛЬНИЙ РІК</w:t>
      </w:r>
    </w:p>
    <w:p w:rsidR="00E1740E" w:rsidRPr="004F34F1" w:rsidRDefault="00E1740E" w:rsidP="00E1740E">
      <w:pPr>
        <w:pStyle w:val="1"/>
        <w:rPr>
          <w:rFonts w:ascii="Times New Roman" w:hAnsi="Times New Roman" w:cs="Times New Roman"/>
          <w:b/>
          <w:bCs/>
          <w:sz w:val="24"/>
          <w:szCs w:val="24"/>
        </w:rPr>
      </w:pPr>
      <w:r w:rsidRPr="004F34F1">
        <w:rPr>
          <w:rFonts w:ascii="Times New Roman" w:hAnsi="Times New Roman" w:cs="Times New Roman"/>
          <w:b/>
          <w:bCs/>
          <w:sz w:val="24"/>
          <w:szCs w:val="24"/>
        </w:rPr>
        <w:t>ВСТУП</w:t>
      </w:r>
    </w:p>
    <w:p w:rsidR="00E1740E" w:rsidRPr="004F34F1" w:rsidRDefault="00E1740E" w:rsidP="00EF3B1A">
      <w:pPr>
        <w:numPr>
          <w:ilvl w:val="1"/>
          <w:numId w:val="29"/>
        </w:numPr>
        <w:spacing w:after="0" w:line="240" w:lineRule="auto"/>
        <w:rPr>
          <w:rFonts w:ascii="Times New Roman" w:eastAsia="Times New Roman" w:hAnsi="Times New Roman" w:cs="Times New Roman"/>
          <w:b/>
          <w:color w:val="FF0000"/>
          <w:sz w:val="24"/>
          <w:szCs w:val="24"/>
          <w:lang w:eastAsia="ru-RU"/>
        </w:rPr>
      </w:pPr>
      <w:r w:rsidRPr="004F34F1">
        <w:rPr>
          <w:rFonts w:ascii="Times New Roman" w:eastAsia="Times New Roman" w:hAnsi="Times New Roman" w:cs="Times New Roman"/>
          <w:b/>
          <w:color w:val="FF0000"/>
          <w:sz w:val="24"/>
          <w:szCs w:val="24"/>
          <w:u w:val="single"/>
          <w:lang w:eastAsia="ru-RU"/>
        </w:rPr>
        <w:t>Візитна картка школи</w:t>
      </w:r>
    </w:p>
    <w:p w:rsidR="00E1740E" w:rsidRPr="004F34F1" w:rsidRDefault="00E1740E" w:rsidP="00E1740E">
      <w:pPr>
        <w:spacing w:after="0" w:line="240" w:lineRule="auto"/>
        <w:ind w:left="420"/>
        <w:rPr>
          <w:rFonts w:ascii="Times New Roman" w:eastAsia="Times New Roman" w:hAnsi="Times New Roman" w:cs="Times New Roman"/>
          <w:b/>
          <w:sz w:val="24"/>
          <w:szCs w:val="24"/>
          <w:lang w:eastAsia="ru-RU"/>
        </w:rPr>
      </w:pPr>
    </w:p>
    <w:p w:rsidR="00E1740E" w:rsidRPr="004F34F1" w:rsidRDefault="00E1740E" w:rsidP="00E1740E">
      <w:pPr>
        <w:spacing w:after="0" w:line="240" w:lineRule="auto"/>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У школі навчається </w:t>
      </w:r>
      <w:r w:rsidRPr="004F34F1">
        <w:rPr>
          <w:rFonts w:ascii="Times New Roman" w:eastAsia="Times New Roman" w:hAnsi="Times New Roman" w:cs="Times New Roman"/>
          <w:b/>
          <w:sz w:val="24"/>
          <w:szCs w:val="24"/>
          <w:lang w:eastAsia="ru-RU"/>
        </w:rPr>
        <w:t>71</w:t>
      </w:r>
      <w:r w:rsidRPr="004F34F1">
        <w:rPr>
          <w:rFonts w:ascii="Times New Roman" w:eastAsia="Times New Roman" w:hAnsi="Times New Roman" w:cs="Times New Roman"/>
          <w:b/>
          <w:color w:val="FF0000"/>
          <w:sz w:val="24"/>
          <w:szCs w:val="24"/>
          <w:lang w:eastAsia="ru-RU"/>
        </w:rPr>
        <w:t xml:space="preserve"> </w:t>
      </w:r>
      <w:r w:rsidRPr="004F34F1">
        <w:rPr>
          <w:rFonts w:ascii="Times New Roman" w:eastAsia="Times New Roman" w:hAnsi="Times New Roman" w:cs="Times New Roman"/>
          <w:sz w:val="24"/>
          <w:szCs w:val="24"/>
          <w:lang w:eastAsia="ru-RU"/>
        </w:rPr>
        <w:t xml:space="preserve">учень, що складає </w:t>
      </w:r>
      <w:r w:rsidRPr="004F34F1">
        <w:rPr>
          <w:rFonts w:ascii="Times New Roman" w:eastAsia="Times New Roman" w:hAnsi="Times New Roman" w:cs="Times New Roman"/>
          <w:b/>
          <w:sz w:val="24"/>
          <w:szCs w:val="24"/>
          <w:lang w:eastAsia="ru-RU"/>
        </w:rPr>
        <w:t>__8_</w:t>
      </w:r>
      <w:r w:rsidRPr="004F34F1">
        <w:rPr>
          <w:rFonts w:ascii="Times New Roman" w:eastAsia="Times New Roman" w:hAnsi="Times New Roman" w:cs="Times New Roman"/>
          <w:sz w:val="24"/>
          <w:szCs w:val="24"/>
          <w:lang w:eastAsia="ru-RU"/>
        </w:rPr>
        <w:t xml:space="preserve"> класів. </w:t>
      </w:r>
    </w:p>
    <w:p w:rsidR="00E1740E" w:rsidRPr="004F34F1" w:rsidRDefault="00E1740E" w:rsidP="00E1740E">
      <w:pPr>
        <w:spacing w:after="0" w:line="240" w:lineRule="auto"/>
        <w:rPr>
          <w:rFonts w:ascii="Times New Roman" w:eastAsia="Times New Roman" w:hAnsi="Times New Roman" w:cs="Times New Roman"/>
          <w:sz w:val="24"/>
          <w:szCs w:val="24"/>
          <w:lang w:eastAsia="ru-RU"/>
        </w:rPr>
      </w:pPr>
      <w:r w:rsidRPr="004F34F1">
        <w:rPr>
          <w:rFonts w:ascii="Times New Roman" w:eastAsia="Times New Roman" w:hAnsi="Times New Roman" w:cs="Times New Roman"/>
          <w:b/>
          <w:color w:val="060327"/>
          <w:sz w:val="24"/>
          <w:szCs w:val="24"/>
          <w:lang w:eastAsia="ru-RU"/>
        </w:rPr>
        <w:t>Школа І ступеня</w:t>
      </w:r>
      <w:r w:rsidRPr="004F34F1">
        <w:rPr>
          <w:rFonts w:ascii="Times New Roman" w:eastAsia="Times New Roman" w:hAnsi="Times New Roman" w:cs="Times New Roman"/>
          <w:color w:val="060327"/>
          <w:sz w:val="24"/>
          <w:szCs w:val="24"/>
          <w:lang w:eastAsia="ru-RU"/>
        </w:rPr>
        <w:t xml:space="preserve"> </w:t>
      </w:r>
      <w:r w:rsidRPr="004F34F1">
        <w:rPr>
          <w:rFonts w:ascii="Times New Roman" w:eastAsia="Times New Roman" w:hAnsi="Times New Roman" w:cs="Times New Roman"/>
          <w:sz w:val="24"/>
          <w:szCs w:val="24"/>
          <w:lang w:eastAsia="ru-RU"/>
        </w:rPr>
        <w:t>–  __4__ класи:</w:t>
      </w:r>
    </w:p>
    <w:p w:rsidR="00E1740E" w:rsidRPr="004F34F1" w:rsidRDefault="00E1740E" w:rsidP="00EF3B1A">
      <w:pPr>
        <w:numPr>
          <w:ilvl w:val="0"/>
          <w:numId w:val="30"/>
        </w:numPr>
        <w:spacing w:after="0" w:line="240" w:lineRule="auto"/>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з українською мовою навчання – ____4____ класи</w:t>
      </w:r>
    </w:p>
    <w:p w:rsidR="00E1740E" w:rsidRPr="004F34F1" w:rsidRDefault="00E1740E" w:rsidP="00E1740E">
      <w:pPr>
        <w:spacing w:after="0" w:line="240" w:lineRule="auto"/>
        <w:rPr>
          <w:rFonts w:ascii="Times New Roman" w:eastAsia="Times New Roman" w:hAnsi="Times New Roman" w:cs="Times New Roman"/>
          <w:sz w:val="24"/>
          <w:szCs w:val="24"/>
          <w:lang w:eastAsia="ru-RU"/>
        </w:rPr>
      </w:pPr>
      <w:r w:rsidRPr="004F34F1">
        <w:rPr>
          <w:rFonts w:ascii="Times New Roman" w:eastAsia="Times New Roman" w:hAnsi="Times New Roman" w:cs="Times New Roman"/>
          <w:b/>
          <w:color w:val="060327"/>
          <w:sz w:val="24"/>
          <w:szCs w:val="24"/>
          <w:lang w:eastAsia="ru-RU"/>
        </w:rPr>
        <w:t>Школа ІІ ступеня</w:t>
      </w:r>
      <w:r w:rsidRPr="004F34F1">
        <w:rPr>
          <w:rFonts w:ascii="Times New Roman" w:eastAsia="Times New Roman" w:hAnsi="Times New Roman" w:cs="Times New Roman"/>
          <w:color w:val="060327"/>
          <w:sz w:val="24"/>
          <w:szCs w:val="24"/>
          <w:lang w:eastAsia="ru-RU"/>
        </w:rPr>
        <w:t xml:space="preserve"> </w:t>
      </w:r>
      <w:r w:rsidRPr="004F34F1">
        <w:rPr>
          <w:rFonts w:ascii="Times New Roman" w:eastAsia="Times New Roman" w:hAnsi="Times New Roman" w:cs="Times New Roman"/>
          <w:sz w:val="24"/>
          <w:szCs w:val="24"/>
          <w:lang w:eastAsia="ru-RU"/>
        </w:rPr>
        <w:t>– ___4___ класи:</w:t>
      </w:r>
    </w:p>
    <w:p w:rsidR="00E1740E" w:rsidRPr="004F34F1" w:rsidRDefault="00E1740E" w:rsidP="00E1740E">
      <w:pPr>
        <w:spacing w:after="0" w:line="240" w:lineRule="auto"/>
        <w:rPr>
          <w:rFonts w:ascii="Times New Roman" w:eastAsia="Times New Roman" w:hAnsi="Times New Roman" w:cs="Times New Roman"/>
          <w:b/>
          <w:sz w:val="24"/>
          <w:szCs w:val="24"/>
          <w:lang w:eastAsia="ru-RU"/>
        </w:rPr>
      </w:pPr>
      <w:r w:rsidRPr="004F34F1">
        <w:rPr>
          <w:rFonts w:ascii="Times New Roman" w:eastAsia="Times New Roman" w:hAnsi="Times New Roman" w:cs="Times New Roman"/>
          <w:sz w:val="24"/>
          <w:szCs w:val="24"/>
          <w:lang w:eastAsia="ru-RU"/>
        </w:rPr>
        <w:t>з українською мовою навчання – ___4___ класи</w:t>
      </w:r>
    </w:p>
    <w:p w:rsidR="00E1740E" w:rsidRPr="004F34F1" w:rsidRDefault="00E1740E" w:rsidP="00E1740E">
      <w:pPr>
        <w:spacing w:after="0" w:line="240" w:lineRule="auto"/>
        <w:jc w:val="center"/>
        <w:rPr>
          <w:rFonts w:ascii="Times New Roman" w:eastAsia="Times New Roman" w:hAnsi="Times New Roman" w:cs="Times New Roman"/>
          <w:b/>
          <w:color w:val="C00000"/>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color w:val="C00000"/>
          <w:sz w:val="24"/>
          <w:szCs w:val="24"/>
          <w:lang w:eastAsia="ru-RU"/>
        </w:rPr>
      </w:pPr>
      <w:r w:rsidRPr="004F34F1">
        <w:rPr>
          <w:rFonts w:ascii="Times New Roman" w:eastAsia="Times New Roman" w:hAnsi="Times New Roman" w:cs="Times New Roman"/>
          <w:b/>
          <w:color w:val="C00000"/>
          <w:sz w:val="24"/>
          <w:szCs w:val="24"/>
          <w:lang w:eastAsia="ru-RU"/>
        </w:rPr>
        <w:t xml:space="preserve">РЕЖИМ   РОБОТИ   НА   </w:t>
      </w:r>
      <w:r w:rsidR="00670380">
        <w:rPr>
          <w:rFonts w:ascii="Times New Roman" w:eastAsia="Times New Roman" w:hAnsi="Times New Roman" w:cs="Times New Roman"/>
          <w:b/>
          <w:color w:val="C00000"/>
          <w:sz w:val="24"/>
          <w:szCs w:val="24"/>
          <w:lang w:eastAsia="ru-RU"/>
        </w:rPr>
        <w:t>202</w:t>
      </w:r>
      <w:r w:rsidR="00DE5763">
        <w:rPr>
          <w:rFonts w:ascii="Times New Roman" w:eastAsia="Times New Roman" w:hAnsi="Times New Roman" w:cs="Times New Roman"/>
          <w:b/>
          <w:color w:val="C00000"/>
          <w:sz w:val="24"/>
          <w:szCs w:val="24"/>
          <w:lang w:eastAsia="ru-RU"/>
        </w:rPr>
        <w:t>5</w:t>
      </w:r>
      <w:r w:rsidRPr="004F34F1">
        <w:rPr>
          <w:rFonts w:ascii="Times New Roman" w:eastAsia="Times New Roman" w:hAnsi="Times New Roman" w:cs="Times New Roman"/>
          <w:b/>
          <w:color w:val="C00000"/>
          <w:sz w:val="24"/>
          <w:szCs w:val="24"/>
          <w:lang w:eastAsia="ru-RU"/>
        </w:rPr>
        <w:t>-2026   НАВЧАЛЬНИЙ   РІК</w:t>
      </w:r>
    </w:p>
    <w:tbl>
      <w:tblPr>
        <w:tblStyle w:val="-431"/>
        <w:tblpPr w:leftFromText="180" w:rightFromText="180" w:vertAnchor="text" w:horzAnchor="margin" w:tblpXSpec="center"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1587"/>
        <w:gridCol w:w="1466"/>
        <w:gridCol w:w="1471"/>
      </w:tblGrid>
      <w:tr w:rsidR="00E1740E" w:rsidRPr="004F34F1" w:rsidTr="00E17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tcBorders>
              <w:top w:val="nil"/>
              <w:left w:val="nil"/>
              <w:bottom w:val="nil"/>
            </w:tcBorders>
            <w:shd w:val="clear" w:color="auto" w:fill="FFF2CC" w:themeFill="accent4" w:themeFillTint="33"/>
          </w:tcPr>
          <w:p w:rsidR="00E1740E" w:rsidRPr="004F34F1" w:rsidRDefault="00E1740E" w:rsidP="00E1740E">
            <w:pPr>
              <w:jc w:val="center"/>
              <w:rPr>
                <w:b w:val="0"/>
                <w:bCs w:val="0"/>
                <w:i/>
                <w:sz w:val="24"/>
                <w:szCs w:val="24"/>
                <w:lang w:eastAsia="ru-RU"/>
              </w:rPr>
            </w:pPr>
          </w:p>
        </w:tc>
        <w:tc>
          <w:tcPr>
            <w:tcW w:w="1667" w:type="dxa"/>
            <w:tcBorders>
              <w:top w:val="nil"/>
              <w:bottom w:val="nil"/>
            </w:tcBorders>
            <w:shd w:val="clear" w:color="auto" w:fill="FFF2CC" w:themeFill="accent4" w:themeFillTint="33"/>
          </w:tcPr>
          <w:p w:rsidR="00E1740E" w:rsidRPr="004F34F1" w:rsidRDefault="00E1740E" w:rsidP="00E1740E">
            <w:pPr>
              <w:cnfStyle w:val="100000000000" w:firstRow="1" w:lastRow="0" w:firstColumn="0" w:lastColumn="0" w:oddVBand="0" w:evenVBand="0" w:oddHBand="0" w:evenHBand="0" w:firstRowFirstColumn="0" w:firstRowLastColumn="0" w:lastRowFirstColumn="0" w:lastRowLastColumn="0"/>
              <w:rPr>
                <w:b w:val="0"/>
                <w:bCs w:val="0"/>
                <w:color w:val="060327"/>
                <w:sz w:val="24"/>
                <w:szCs w:val="24"/>
                <w:lang w:eastAsia="ru-RU"/>
              </w:rPr>
            </w:pPr>
            <w:r w:rsidRPr="004F34F1">
              <w:rPr>
                <w:color w:val="060327"/>
                <w:sz w:val="24"/>
                <w:szCs w:val="24"/>
                <w:lang w:eastAsia="ru-RU"/>
              </w:rPr>
              <w:t>ПОЧАТОК</w:t>
            </w:r>
          </w:p>
        </w:tc>
        <w:tc>
          <w:tcPr>
            <w:tcW w:w="1650" w:type="dxa"/>
            <w:tcBorders>
              <w:top w:val="nil"/>
              <w:bottom w:val="nil"/>
            </w:tcBorders>
            <w:shd w:val="clear" w:color="auto" w:fill="FFF2CC" w:themeFill="accent4" w:themeFillTint="33"/>
          </w:tcPr>
          <w:p w:rsidR="00E1740E" w:rsidRPr="004F34F1" w:rsidRDefault="00E1740E" w:rsidP="00E1740E">
            <w:pPr>
              <w:cnfStyle w:val="100000000000" w:firstRow="1" w:lastRow="0" w:firstColumn="0" w:lastColumn="0" w:oddVBand="0" w:evenVBand="0" w:oddHBand="0" w:evenHBand="0" w:firstRowFirstColumn="0" w:firstRowLastColumn="0" w:lastRowFirstColumn="0" w:lastRowLastColumn="0"/>
              <w:rPr>
                <w:b w:val="0"/>
                <w:bCs w:val="0"/>
                <w:color w:val="060327"/>
                <w:sz w:val="24"/>
                <w:szCs w:val="24"/>
                <w:lang w:eastAsia="ru-RU"/>
              </w:rPr>
            </w:pPr>
            <w:r w:rsidRPr="004F34F1">
              <w:rPr>
                <w:color w:val="060327"/>
                <w:sz w:val="24"/>
                <w:szCs w:val="24"/>
                <w:lang w:eastAsia="ru-RU"/>
              </w:rPr>
              <w:t>КІНЕЦЬ</w:t>
            </w:r>
          </w:p>
        </w:tc>
        <w:tc>
          <w:tcPr>
            <w:tcW w:w="1548" w:type="dxa"/>
            <w:tcBorders>
              <w:top w:val="nil"/>
              <w:bottom w:val="nil"/>
              <w:right w:val="nil"/>
            </w:tcBorders>
            <w:shd w:val="clear" w:color="auto" w:fill="FFF2CC" w:themeFill="accent4" w:themeFillTint="33"/>
          </w:tcPr>
          <w:p w:rsidR="00E1740E" w:rsidRPr="004F34F1" w:rsidRDefault="00E1740E" w:rsidP="00E1740E">
            <w:pPr>
              <w:cnfStyle w:val="100000000000" w:firstRow="1" w:lastRow="0" w:firstColumn="0" w:lastColumn="0" w:oddVBand="0" w:evenVBand="0" w:oddHBand="0" w:evenHBand="0" w:firstRowFirstColumn="0" w:firstRowLastColumn="0" w:lastRowFirstColumn="0" w:lastRowLastColumn="0"/>
              <w:rPr>
                <w:b w:val="0"/>
                <w:bCs w:val="0"/>
                <w:color w:val="060327"/>
                <w:sz w:val="24"/>
                <w:szCs w:val="24"/>
                <w:lang w:eastAsia="ru-RU"/>
              </w:rPr>
            </w:pPr>
            <w:r w:rsidRPr="004F34F1">
              <w:rPr>
                <w:color w:val="060327"/>
                <w:sz w:val="24"/>
                <w:szCs w:val="24"/>
                <w:lang w:eastAsia="ru-RU"/>
              </w:rPr>
              <w:t>ПЕРЕРВА</w:t>
            </w:r>
          </w:p>
        </w:tc>
      </w:tr>
      <w:tr w:rsidR="00E1740E" w:rsidRPr="004F34F1" w:rsidTr="00E1740E">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E1740E" w:rsidRPr="004F34F1" w:rsidRDefault="00E1740E" w:rsidP="00E1740E">
            <w:pPr>
              <w:rPr>
                <w:b w:val="0"/>
                <w:bCs w:val="0"/>
                <w:sz w:val="24"/>
                <w:szCs w:val="24"/>
                <w:lang w:eastAsia="ru-RU"/>
              </w:rPr>
            </w:pPr>
            <w:r w:rsidRPr="004F34F1">
              <w:rPr>
                <w:sz w:val="24"/>
                <w:szCs w:val="24"/>
                <w:lang w:eastAsia="ru-RU"/>
              </w:rPr>
              <w:t>1  урок</w:t>
            </w:r>
          </w:p>
        </w:tc>
        <w:tc>
          <w:tcPr>
            <w:tcW w:w="1667"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8.30</w:t>
            </w:r>
          </w:p>
        </w:tc>
        <w:tc>
          <w:tcPr>
            <w:tcW w:w="1650"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9.15</w:t>
            </w:r>
          </w:p>
        </w:tc>
        <w:tc>
          <w:tcPr>
            <w:tcW w:w="1548"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bCs/>
                <w:sz w:val="24"/>
                <w:szCs w:val="24"/>
                <w:lang w:eastAsia="ru-RU"/>
              </w:rPr>
            </w:pPr>
            <w:r w:rsidRPr="004F34F1">
              <w:rPr>
                <w:bCs/>
                <w:sz w:val="24"/>
                <w:szCs w:val="24"/>
                <w:lang w:eastAsia="ru-RU"/>
              </w:rPr>
              <w:t>10</w:t>
            </w:r>
          </w:p>
        </w:tc>
      </w:tr>
      <w:tr w:rsidR="00E1740E" w:rsidRPr="004F34F1" w:rsidTr="00E1740E">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E1740E" w:rsidRPr="004F34F1" w:rsidRDefault="00E1740E" w:rsidP="00E1740E">
            <w:pPr>
              <w:rPr>
                <w:b w:val="0"/>
                <w:bCs w:val="0"/>
                <w:sz w:val="24"/>
                <w:szCs w:val="24"/>
                <w:lang w:eastAsia="ru-RU"/>
              </w:rPr>
            </w:pPr>
            <w:r w:rsidRPr="004F34F1">
              <w:rPr>
                <w:sz w:val="24"/>
                <w:szCs w:val="24"/>
                <w:lang w:eastAsia="ru-RU"/>
              </w:rPr>
              <w:t>2  урок</w:t>
            </w:r>
          </w:p>
        </w:tc>
        <w:tc>
          <w:tcPr>
            <w:tcW w:w="1667"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9.25</w:t>
            </w:r>
          </w:p>
        </w:tc>
        <w:tc>
          <w:tcPr>
            <w:tcW w:w="1650" w:type="dxa"/>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10.10</w:t>
            </w:r>
          </w:p>
        </w:tc>
        <w:tc>
          <w:tcPr>
            <w:tcW w:w="1548" w:type="dxa"/>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bCs/>
                <w:sz w:val="24"/>
                <w:szCs w:val="24"/>
                <w:lang w:eastAsia="ru-RU"/>
              </w:rPr>
            </w:pPr>
            <w:r w:rsidRPr="004F34F1">
              <w:rPr>
                <w:bCs/>
                <w:sz w:val="24"/>
                <w:szCs w:val="24"/>
                <w:lang w:eastAsia="ru-RU"/>
              </w:rPr>
              <w:t>20</w:t>
            </w:r>
          </w:p>
        </w:tc>
      </w:tr>
      <w:tr w:rsidR="00E1740E" w:rsidRPr="004F34F1" w:rsidTr="00E1740E">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E1740E" w:rsidRPr="004F34F1" w:rsidRDefault="00E1740E" w:rsidP="00E1740E">
            <w:pPr>
              <w:rPr>
                <w:b w:val="0"/>
                <w:bCs w:val="0"/>
                <w:sz w:val="24"/>
                <w:szCs w:val="24"/>
                <w:lang w:eastAsia="ru-RU"/>
              </w:rPr>
            </w:pPr>
            <w:r w:rsidRPr="004F34F1">
              <w:rPr>
                <w:sz w:val="24"/>
                <w:szCs w:val="24"/>
                <w:lang w:eastAsia="ru-RU"/>
              </w:rPr>
              <w:t>3  урок</w:t>
            </w:r>
          </w:p>
        </w:tc>
        <w:tc>
          <w:tcPr>
            <w:tcW w:w="1667"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10.30</w:t>
            </w:r>
          </w:p>
        </w:tc>
        <w:tc>
          <w:tcPr>
            <w:tcW w:w="1650"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11.15</w:t>
            </w:r>
          </w:p>
        </w:tc>
        <w:tc>
          <w:tcPr>
            <w:tcW w:w="1548"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bCs/>
                <w:sz w:val="24"/>
                <w:szCs w:val="24"/>
                <w:lang w:eastAsia="ru-RU"/>
              </w:rPr>
            </w:pPr>
            <w:r w:rsidRPr="004F34F1">
              <w:rPr>
                <w:bCs/>
                <w:sz w:val="24"/>
                <w:szCs w:val="24"/>
                <w:lang w:eastAsia="ru-RU"/>
              </w:rPr>
              <w:t>20</w:t>
            </w:r>
          </w:p>
        </w:tc>
      </w:tr>
      <w:tr w:rsidR="00E1740E" w:rsidRPr="004F34F1" w:rsidTr="00E1740E">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E1740E" w:rsidRPr="004F34F1" w:rsidRDefault="00E1740E" w:rsidP="00E1740E">
            <w:pPr>
              <w:rPr>
                <w:b w:val="0"/>
                <w:bCs w:val="0"/>
                <w:sz w:val="24"/>
                <w:szCs w:val="24"/>
                <w:lang w:eastAsia="ru-RU"/>
              </w:rPr>
            </w:pPr>
            <w:r w:rsidRPr="004F34F1">
              <w:rPr>
                <w:sz w:val="24"/>
                <w:szCs w:val="24"/>
                <w:lang w:eastAsia="ru-RU"/>
              </w:rPr>
              <w:t>4  урок</w:t>
            </w:r>
          </w:p>
        </w:tc>
        <w:tc>
          <w:tcPr>
            <w:tcW w:w="1667"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11.35</w:t>
            </w:r>
          </w:p>
        </w:tc>
        <w:tc>
          <w:tcPr>
            <w:tcW w:w="1650" w:type="dxa"/>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12.20</w:t>
            </w:r>
          </w:p>
        </w:tc>
        <w:tc>
          <w:tcPr>
            <w:tcW w:w="1548" w:type="dxa"/>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bCs/>
                <w:sz w:val="24"/>
                <w:szCs w:val="24"/>
                <w:lang w:eastAsia="ru-RU"/>
              </w:rPr>
            </w:pPr>
            <w:r w:rsidRPr="004F34F1">
              <w:rPr>
                <w:bCs/>
                <w:sz w:val="24"/>
                <w:szCs w:val="24"/>
                <w:lang w:eastAsia="ru-RU"/>
              </w:rPr>
              <w:t>10</w:t>
            </w:r>
          </w:p>
        </w:tc>
      </w:tr>
      <w:tr w:rsidR="00E1740E" w:rsidRPr="004F34F1" w:rsidTr="00E1740E">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E1740E" w:rsidRPr="004F34F1" w:rsidRDefault="00E1740E" w:rsidP="00E1740E">
            <w:pPr>
              <w:rPr>
                <w:b w:val="0"/>
                <w:bCs w:val="0"/>
                <w:sz w:val="24"/>
                <w:szCs w:val="24"/>
                <w:lang w:eastAsia="ru-RU"/>
              </w:rPr>
            </w:pPr>
            <w:r w:rsidRPr="004F34F1">
              <w:rPr>
                <w:sz w:val="24"/>
                <w:szCs w:val="24"/>
                <w:lang w:eastAsia="ru-RU"/>
              </w:rPr>
              <w:t>5  урок</w:t>
            </w:r>
          </w:p>
        </w:tc>
        <w:tc>
          <w:tcPr>
            <w:tcW w:w="1667"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12.30</w:t>
            </w:r>
          </w:p>
        </w:tc>
        <w:tc>
          <w:tcPr>
            <w:tcW w:w="1650"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13.15</w:t>
            </w:r>
          </w:p>
        </w:tc>
        <w:tc>
          <w:tcPr>
            <w:tcW w:w="1548"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bCs/>
                <w:sz w:val="24"/>
                <w:szCs w:val="24"/>
                <w:lang w:eastAsia="ru-RU"/>
              </w:rPr>
            </w:pPr>
            <w:r w:rsidRPr="004F34F1">
              <w:rPr>
                <w:bCs/>
                <w:sz w:val="24"/>
                <w:szCs w:val="24"/>
                <w:lang w:eastAsia="ru-RU"/>
              </w:rPr>
              <w:t>10</w:t>
            </w:r>
          </w:p>
        </w:tc>
      </w:tr>
      <w:tr w:rsidR="00E1740E" w:rsidRPr="004F34F1" w:rsidTr="00E1740E">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E1740E" w:rsidRPr="004F34F1" w:rsidRDefault="00E1740E" w:rsidP="00E1740E">
            <w:pPr>
              <w:rPr>
                <w:b w:val="0"/>
                <w:bCs w:val="0"/>
                <w:sz w:val="24"/>
                <w:szCs w:val="24"/>
                <w:lang w:eastAsia="ru-RU"/>
              </w:rPr>
            </w:pPr>
            <w:r w:rsidRPr="004F34F1">
              <w:rPr>
                <w:sz w:val="24"/>
                <w:szCs w:val="24"/>
                <w:lang w:eastAsia="ru-RU"/>
              </w:rPr>
              <w:t>6  урок</w:t>
            </w:r>
          </w:p>
        </w:tc>
        <w:tc>
          <w:tcPr>
            <w:tcW w:w="1667" w:type="dxa"/>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13.25</w:t>
            </w:r>
          </w:p>
        </w:tc>
        <w:tc>
          <w:tcPr>
            <w:tcW w:w="1650" w:type="dxa"/>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14.10</w:t>
            </w:r>
          </w:p>
        </w:tc>
        <w:tc>
          <w:tcPr>
            <w:tcW w:w="1548" w:type="dxa"/>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bCs/>
                <w:sz w:val="24"/>
                <w:szCs w:val="24"/>
                <w:lang w:eastAsia="ru-RU"/>
              </w:rPr>
            </w:pPr>
            <w:r w:rsidRPr="004F34F1">
              <w:rPr>
                <w:bCs/>
                <w:sz w:val="24"/>
                <w:szCs w:val="24"/>
                <w:lang w:eastAsia="ru-RU"/>
              </w:rPr>
              <w:t>10</w:t>
            </w:r>
          </w:p>
        </w:tc>
      </w:tr>
      <w:tr w:rsidR="00E1740E" w:rsidRPr="004F34F1" w:rsidTr="00E1740E">
        <w:tc>
          <w:tcPr>
            <w:cnfStyle w:val="001000000000" w:firstRow="0" w:lastRow="0" w:firstColumn="1" w:lastColumn="0" w:oddVBand="0" w:evenVBand="0" w:oddHBand="0" w:evenHBand="0" w:firstRowFirstColumn="0" w:firstRowLastColumn="0" w:lastRowFirstColumn="0" w:lastRowLastColumn="0"/>
            <w:tcW w:w="7885" w:type="dxa"/>
            <w:tcBorders>
              <w:top w:val="double" w:sz="4" w:space="0" w:color="A5A5A5" w:themeColor="accent3"/>
            </w:tcBorders>
            <w:shd w:val="clear" w:color="auto" w:fill="E2EFD9" w:themeFill="accent6" w:themeFillTint="33"/>
          </w:tcPr>
          <w:p w:rsidR="00E1740E" w:rsidRPr="004F34F1" w:rsidRDefault="00E1740E" w:rsidP="00E1740E">
            <w:pPr>
              <w:rPr>
                <w:b w:val="0"/>
                <w:bCs w:val="0"/>
                <w:sz w:val="24"/>
                <w:szCs w:val="24"/>
                <w:lang w:eastAsia="ru-RU"/>
              </w:rPr>
            </w:pPr>
            <w:r w:rsidRPr="004F34F1">
              <w:rPr>
                <w:sz w:val="24"/>
                <w:szCs w:val="24"/>
                <w:lang w:eastAsia="ru-RU"/>
              </w:rPr>
              <w:t>7  урок</w:t>
            </w:r>
          </w:p>
        </w:tc>
        <w:tc>
          <w:tcPr>
            <w:tcW w:w="1667" w:type="dxa"/>
            <w:tcBorders>
              <w:top w:val="double" w:sz="4" w:space="0" w:color="A5A5A5" w:themeColor="accent3"/>
            </w:tcBorders>
            <w:shd w:val="clear" w:color="auto" w:fill="EDEDED" w:themeFill="accent3" w:themeFillTint="33"/>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sz w:val="24"/>
                <w:szCs w:val="24"/>
                <w:lang w:eastAsia="ru-RU"/>
              </w:rPr>
            </w:pPr>
            <w:r w:rsidRPr="004F34F1">
              <w:rPr>
                <w:sz w:val="24"/>
                <w:szCs w:val="24"/>
                <w:lang w:eastAsia="ru-RU"/>
              </w:rPr>
              <w:t>14.20</w:t>
            </w:r>
          </w:p>
        </w:tc>
        <w:tc>
          <w:tcPr>
            <w:tcW w:w="1650" w:type="dxa"/>
            <w:tcBorders>
              <w:top w:val="double" w:sz="4" w:space="0" w:color="A5A5A5" w:themeColor="accent3"/>
            </w:tcBorders>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bCs/>
                <w:sz w:val="24"/>
                <w:szCs w:val="24"/>
                <w:lang w:eastAsia="ru-RU"/>
              </w:rPr>
            </w:pPr>
            <w:r w:rsidRPr="004F34F1">
              <w:rPr>
                <w:bCs/>
                <w:sz w:val="24"/>
                <w:szCs w:val="24"/>
                <w:lang w:eastAsia="ru-RU"/>
              </w:rPr>
              <w:t>15.05</w:t>
            </w:r>
          </w:p>
        </w:tc>
        <w:tc>
          <w:tcPr>
            <w:tcW w:w="1548" w:type="dxa"/>
            <w:tcBorders>
              <w:top w:val="double" w:sz="4" w:space="0" w:color="A5A5A5" w:themeColor="accent3"/>
            </w:tcBorders>
          </w:tcPr>
          <w:p w:rsidR="00E1740E" w:rsidRPr="004F34F1" w:rsidRDefault="00E1740E" w:rsidP="00E1740E">
            <w:pPr>
              <w:cnfStyle w:val="000000000000" w:firstRow="0" w:lastRow="0" w:firstColumn="0" w:lastColumn="0" w:oddVBand="0" w:evenVBand="0" w:oddHBand="0" w:evenHBand="0" w:firstRowFirstColumn="0" w:firstRowLastColumn="0" w:lastRowFirstColumn="0" w:lastRowLastColumn="0"/>
              <w:rPr>
                <w:bCs/>
                <w:sz w:val="24"/>
                <w:szCs w:val="24"/>
                <w:lang w:eastAsia="ru-RU"/>
              </w:rPr>
            </w:pPr>
          </w:p>
        </w:tc>
      </w:tr>
    </w:tbl>
    <w:p w:rsidR="00E1740E" w:rsidRPr="004F34F1" w:rsidRDefault="00E1740E" w:rsidP="00E1740E">
      <w:pPr>
        <w:spacing w:after="0" w:line="240" w:lineRule="auto"/>
        <w:jc w:val="center"/>
        <w:rPr>
          <w:rFonts w:ascii="Times New Roman" w:eastAsia="Times New Roman" w:hAnsi="Times New Roman" w:cs="Times New Roman"/>
          <w:b/>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color w:val="C00000"/>
          <w:sz w:val="24"/>
          <w:szCs w:val="24"/>
          <w:lang w:eastAsia="ru-RU"/>
        </w:rPr>
      </w:pPr>
      <w:r w:rsidRPr="004F34F1">
        <w:rPr>
          <w:rFonts w:ascii="Times New Roman" w:eastAsia="Times New Roman" w:hAnsi="Times New Roman" w:cs="Times New Roman"/>
          <w:b/>
          <w:color w:val="C00000"/>
          <w:sz w:val="24"/>
          <w:szCs w:val="24"/>
          <w:lang w:eastAsia="ru-RU"/>
        </w:rPr>
        <w:t>КАНІКУЛЯРНІ ПЕРІОДИ</w:t>
      </w:r>
    </w:p>
    <w:p w:rsidR="00E1740E" w:rsidRPr="004F34F1" w:rsidRDefault="00670380" w:rsidP="00E1740E">
      <w:pPr>
        <w:spacing w:after="0" w:line="240" w:lineRule="auto"/>
        <w:jc w:val="center"/>
        <w:rPr>
          <w:rFonts w:ascii="Times New Roman" w:eastAsia="Times New Roman" w:hAnsi="Times New Roman" w:cs="Times New Roman"/>
          <w:b/>
          <w:color w:val="C00000"/>
          <w:sz w:val="24"/>
          <w:szCs w:val="24"/>
          <w:lang w:eastAsia="ru-RU"/>
        </w:rPr>
      </w:pPr>
      <w:r>
        <w:rPr>
          <w:rFonts w:ascii="Times New Roman" w:eastAsia="Times New Roman" w:hAnsi="Times New Roman" w:cs="Times New Roman"/>
          <w:b/>
          <w:color w:val="C00000"/>
          <w:sz w:val="24"/>
          <w:szCs w:val="24"/>
          <w:lang w:eastAsia="ru-RU"/>
        </w:rPr>
        <w:t>202</w:t>
      </w:r>
      <w:r w:rsidR="00DE5763">
        <w:rPr>
          <w:rFonts w:ascii="Times New Roman" w:eastAsia="Times New Roman" w:hAnsi="Times New Roman" w:cs="Times New Roman"/>
          <w:b/>
          <w:color w:val="C00000"/>
          <w:sz w:val="24"/>
          <w:szCs w:val="24"/>
          <w:lang w:eastAsia="ru-RU"/>
        </w:rPr>
        <w:t>5</w:t>
      </w:r>
      <w:r w:rsidR="00E1740E" w:rsidRPr="004F34F1">
        <w:rPr>
          <w:rFonts w:ascii="Times New Roman" w:eastAsia="Times New Roman" w:hAnsi="Times New Roman" w:cs="Times New Roman"/>
          <w:b/>
          <w:color w:val="C00000"/>
          <w:sz w:val="24"/>
          <w:szCs w:val="24"/>
          <w:lang w:eastAsia="ru-RU"/>
        </w:rPr>
        <w:t>-2026   НАВЧАЛЬНОГО  РОКУ</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2377"/>
        <w:gridCol w:w="2349"/>
        <w:gridCol w:w="1581"/>
      </w:tblGrid>
      <w:tr w:rsidR="00E1740E" w:rsidRPr="004F34F1" w:rsidTr="00670380">
        <w:trPr>
          <w:trHeight w:val="781"/>
          <w:jc w:val="center"/>
        </w:trPr>
        <w:tc>
          <w:tcPr>
            <w:tcW w:w="3292" w:type="dxa"/>
            <w:shd w:val="clear" w:color="auto" w:fill="FFF2CC" w:themeFill="accent4" w:themeFillTint="33"/>
          </w:tcPr>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ПЕРІОД</w:t>
            </w:r>
          </w:p>
        </w:tc>
        <w:tc>
          <w:tcPr>
            <w:tcW w:w="2377" w:type="dxa"/>
            <w:shd w:val="clear" w:color="auto" w:fill="FFF2CC" w:themeFill="accent4" w:themeFillTint="33"/>
          </w:tcPr>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ПОЧАТОК</w:t>
            </w:r>
          </w:p>
        </w:tc>
        <w:tc>
          <w:tcPr>
            <w:tcW w:w="2349" w:type="dxa"/>
            <w:shd w:val="clear" w:color="auto" w:fill="FFF2CC" w:themeFill="accent4" w:themeFillTint="33"/>
          </w:tcPr>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КІНЕЦЬ</w:t>
            </w:r>
          </w:p>
        </w:tc>
        <w:tc>
          <w:tcPr>
            <w:tcW w:w="1581" w:type="dxa"/>
            <w:shd w:val="clear" w:color="auto" w:fill="FFF2CC" w:themeFill="accent4" w:themeFillTint="33"/>
          </w:tcPr>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КІЛЬКІСТЬ  ДНІВ</w:t>
            </w:r>
          </w:p>
        </w:tc>
      </w:tr>
      <w:tr w:rsidR="00E1740E" w:rsidRPr="004F34F1" w:rsidTr="00670380">
        <w:trPr>
          <w:trHeight w:val="388"/>
          <w:jc w:val="center"/>
        </w:trPr>
        <w:tc>
          <w:tcPr>
            <w:tcW w:w="3292" w:type="dxa"/>
            <w:shd w:val="clear" w:color="auto" w:fill="E2EFD9" w:themeFill="accent6" w:themeFillTint="33"/>
          </w:tcPr>
          <w:p w:rsidR="00E1740E" w:rsidRPr="004F34F1" w:rsidRDefault="00E1740E" w:rsidP="00E1740E">
            <w:pPr>
              <w:spacing w:after="0" w:line="240" w:lineRule="auto"/>
              <w:rPr>
                <w:rFonts w:ascii="Times New Roman" w:eastAsia="Times New Roman" w:hAnsi="Times New Roman" w:cs="Times New Roman"/>
                <w:b/>
                <w:i/>
                <w:sz w:val="24"/>
                <w:szCs w:val="24"/>
                <w:lang w:eastAsia="ru-RU"/>
              </w:rPr>
            </w:pPr>
            <w:r w:rsidRPr="004F34F1">
              <w:rPr>
                <w:rFonts w:ascii="Times New Roman" w:eastAsia="Times New Roman" w:hAnsi="Times New Roman" w:cs="Times New Roman"/>
                <w:b/>
                <w:i/>
                <w:sz w:val="24"/>
                <w:szCs w:val="24"/>
                <w:lang w:eastAsia="ru-RU"/>
              </w:rPr>
              <w:t>ОСІННІ  КАНІКУЛИ</w:t>
            </w:r>
          </w:p>
        </w:tc>
        <w:tc>
          <w:tcPr>
            <w:tcW w:w="2377" w:type="dxa"/>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25.10.</w:t>
            </w:r>
            <w:r w:rsidR="00670380">
              <w:rPr>
                <w:rFonts w:ascii="Times New Roman" w:eastAsia="Times New Roman" w:hAnsi="Times New Roman" w:cs="Times New Roman"/>
                <w:sz w:val="24"/>
                <w:szCs w:val="24"/>
                <w:lang w:eastAsia="ru-RU"/>
              </w:rPr>
              <w:t>202</w:t>
            </w:r>
            <w:r w:rsidR="00DE5763">
              <w:rPr>
                <w:rFonts w:ascii="Times New Roman" w:eastAsia="Times New Roman" w:hAnsi="Times New Roman" w:cs="Times New Roman"/>
                <w:sz w:val="24"/>
                <w:szCs w:val="24"/>
                <w:lang w:eastAsia="ru-RU"/>
              </w:rPr>
              <w:t>5</w:t>
            </w:r>
            <w:r w:rsidRPr="004F34F1">
              <w:rPr>
                <w:rFonts w:ascii="Times New Roman" w:eastAsia="Times New Roman" w:hAnsi="Times New Roman" w:cs="Times New Roman"/>
                <w:sz w:val="24"/>
                <w:szCs w:val="24"/>
                <w:lang w:eastAsia="ru-RU"/>
              </w:rPr>
              <w:t xml:space="preserve"> </w:t>
            </w:r>
          </w:p>
        </w:tc>
        <w:tc>
          <w:tcPr>
            <w:tcW w:w="2349" w:type="dxa"/>
          </w:tcPr>
          <w:p w:rsidR="00E1740E" w:rsidRPr="004F34F1" w:rsidRDefault="00E1740E" w:rsidP="00E1740E">
            <w:pPr>
              <w:spacing w:after="0" w:line="240" w:lineRule="auto"/>
              <w:ind w:left="-539" w:firstLine="539"/>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02.11.</w:t>
            </w:r>
            <w:r w:rsidR="00670380">
              <w:rPr>
                <w:rFonts w:ascii="Times New Roman" w:eastAsia="Times New Roman" w:hAnsi="Times New Roman" w:cs="Times New Roman"/>
                <w:sz w:val="24"/>
                <w:szCs w:val="24"/>
                <w:lang w:eastAsia="ru-RU"/>
              </w:rPr>
              <w:t>202</w:t>
            </w:r>
            <w:r w:rsidR="00DE5763">
              <w:rPr>
                <w:rFonts w:ascii="Times New Roman" w:eastAsia="Times New Roman" w:hAnsi="Times New Roman" w:cs="Times New Roman"/>
                <w:sz w:val="24"/>
                <w:szCs w:val="24"/>
                <w:lang w:eastAsia="ru-RU"/>
              </w:rPr>
              <w:t>5</w:t>
            </w:r>
          </w:p>
        </w:tc>
        <w:tc>
          <w:tcPr>
            <w:tcW w:w="1581" w:type="dxa"/>
          </w:tcPr>
          <w:p w:rsidR="00E1740E" w:rsidRPr="004F34F1" w:rsidRDefault="00E1740E" w:rsidP="00E1740E">
            <w:pPr>
              <w:spacing w:after="0" w:line="240" w:lineRule="auto"/>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9</w:t>
            </w:r>
          </w:p>
        </w:tc>
      </w:tr>
      <w:tr w:rsidR="00E1740E" w:rsidRPr="004F34F1" w:rsidTr="00670380">
        <w:trPr>
          <w:trHeight w:val="357"/>
          <w:jc w:val="center"/>
        </w:trPr>
        <w:tc>
          <w:tcPr>
            <w:tcW w:w="3292" w:type="dxa"/>
            <w:shd w:val="clear" w:color="auto" w:fill="E2EFD9" w:themeFill="accent6" w:themeFillTint="33"/>
          </w:tcPr>
          <w:p w:rsidR="00E1740E" w:rsidRPr="004F34F1" w:rsidRDefault="00E1740E" w:rsidP="00E1740E">
            <w:pPr>
              <w:spacing w:after="0" w:line="240" w:lineRule="auto"/>
              <w:rPr>
                <w:rFonts w:ascii="Times New Roman" w:eastAsia="Times New Roman" w:hAnsi="Times New Roman" w:cs="Times New Roman"/>
                <w:b/>
                <w:i/>
                <w:sz w:val="24"/>
                <w:szCs w:val="24"/>
                <w:lang w:eastAsia="ru-RU"/>
              </w:rPr>
            </w:pPr>
            <w:r w:rsidRPr="004F34F1">
              <w:rPr>
                <w:rFonts w:ascii="Times New Roman" w:eastAsia="Times New Roman" w:hAnsi="Times New Roman" w:cs="Times New Roman"/>
                <w:b/>
                <w:i/>
                <w:sz w:val="24"/>
                <w:szCs w:val="24"/>
                <w:lang w:eastAsia="ru-RU"/>
              </w:rPr>
              <w:t>ЗИМОВІ  КАНІКУЛИ</w:t>
            </w:r>
          </w:p>
        </w:tc>
        <w:tc>
          <w:tcPr>
            <w:tcW w:w="2377" w:type="dxa"/>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24.12.</w:t>
            </w:r>
            <w:r w:rsidR="00670380">
              <w:rPr>
                <w:rFonts w:ascii="Times New Roman" w:eastAsia="Times New Roman" w:hAnsi="Times New Roman" w:cs="Times New Roman"/>
                <w:sz w:val="24"/>
                <w:szCs w:val="24"/>
                <w:lang w:eastAsia="ru-RU"/>
              </w:rPr>
              <w:t>202</w:t>
            </w:r>
            <w:r w:rsidR="00DE5763">
              <w:rPr>
                <w:rFonts w:ascii="Times New Roman" w:eastAsia="Times New Roman" w:hAnsi="Times New Roman" w:cs="Times New Roman"/>
                <w:sz w:val="24"/>
                <w:szCs w:val="24"/>
                <w:lang w:eastAsia="ru-RU"/>
              </w:rPr>
              <w:t>5</w:t>
            </w:r>
            <w:r w:rsidRPr="004F34F1">
              <w:rPr>
                <w:rFonts w:ascii="Times New Roman" w:eastAsia="Times New Roman" w:hAnsi="Times New Roman" w:cs="Times New Roman"/>
                <w:sz w:val="24"/>
                <w:szCs w:val="24"/>
                <w:lang w:eastAsia="ru-RU"/>
              </w:rPr>
              <w:t xml:space="preserve"> р.</w:t>
            </w:r>
          </w:p>
        </w:tc>
        <w:tc>
          <w:tcPr>
            <w:tcW w:w="2349" w:type="dxa"/>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06.01.</w:t>
            </w:r>
            <w:r w:rsidR="00670380">
              <w:rPr>
                <w:rFonts w:ascii="Times New Roman" w:eastAsia="Times New Roman" w:hAnsi="Times New Roman" w:cs="Times New Roman"/>
                <w:sz w:val="24"/>
                <w:szCs w:val="24"/>
                <w:lang w:eastAsia="ru-RU"/>
              </w:rPr>
              <w:t>2026</w:t>
            </w:r>
            <w:r w:rsidRPr="004F34F1">
              <w:rPr>
                <w:rFonts w:ascii="Times New Roman" w:eastAsia="Times New Roman" w:hAnsi="Times New Roman" w:cs="Times New Roman"/>
                <w:sz w:val="24"/>
                <w:szCs w:val="24"/>
                <w:lang w:eastAsia="ru-RU"/>
              </w:rPr>
              <w:t xml:space="preserve"> р.</w:t>
            </w:r>
          </w:p>
        </w:tc>
        <w:tc>
          <w:tcPr>
            <w:tcW w:w="1581" w:type="dxa"/>
          </w:tcPr>
          <w:p w:rsidR="00E1740E" w:rsidRPr="004F34F1" w:rsidRDefault="00E1740E" w:rsidP="00E1740E">
            <w:pPr>
              <w:spacing w:after="0" w:line="240" w:lineRule="auto"/>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14</w:t>
            </w:r>
          </w:p>
        </w:tc>
      </w:tr>
      <w:tr w:rsidR="00E1740E" w:rsidRPr="004F34F1" w:rsidTr="00670380">
        <w:trPr>
          <w:trHeight w:val="326"/>
          <w:jc w:val="center"/>
        </w:trPr>
        <w:tc>
          <w:tcPr>
            <w:tcW w:w="3292" w:type="dxa"/>
            <w:shd w:val="clear" w:color="auto" w:fill="E2EFD9" w:themeFill="accent6" w:themeFillTint="33"/>
          </w:tcPr>
          <w:p w:rsidR="00E1740E" w:rsidRPr="004F34F1" w:rsidRDefault="00E1740E" w:rsidP="00E1740E">
            <w:pPr>
              <w:spacing w:after="0" w:line="240" w:lineRule="auto"/>
              <w:rPr>
                <w:rFonts w:ascii="Times New Roman" w:eastAsia="Times New Roman" w:hAnsi="Times New Roman" w:cs="Times New Roman"/>
                <w:b/>
                <w:i/>
                <w:sz w:val="24"/>
                <w:szCs w:val="24"/>
                <w:lang w:eastAsia="ru-RU"/>
              </w:rPr>
            </w:pPr>
            <w:r w:rsidRPr="004F34F1">
              <w:rPr>
                <w:rFonts w:ascii="Times New Roman" w:eastAsia="Times New Roman" w:hAnsi="Times New Roman" w:cs="Times New Roman"/>
                <w:b/>
                <w:i/>
                <w:sz w:val="24"/>
                <w:szCs w:val="24"/>
                <w:lang w:eastAsia="ru-RU"/>
              </w:rPr>
              <w:t>ВЕСНЯНІ  КАНІКУЛИ</w:t>
            </w:r>
          </w:p>
        </w:tc>
        <w:tc>
          <w:tcPr>
            <w:tcW w:w="2377" w:type="dxa"/>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23.03.</w:t>
            </w:r>
            <w:r w:rsidR="00670380">
              <w:rPr>
                <w:rFonts w:ascii="Times New Roman" w:eastAsia="Times New Roman" w:hAnsi="Times New Roman" w:cs="Times New Roman"/>
                <w:sz w:val="24"/>
                <w:szCs w:val="24"/>
                <w:lang w:eastAsia="ru-RU"/>
              </w:rPr>
              <w:t>2026</w:t>
            </w:r>
            <w:r w:rsidRPr="004F34F1">
              <w:rPr>
                <w:rFonts w:ascii="Times New Roman" w:eastAsia="Times New Roman" w:hAnsi="Times New Roman" w:cs="Times New Roman"/>
                <w:sz w:val="24"/>
                <w:szCs w:val="24"/>
                <w:lang w:eastAsia="ru-RU"/>
              </w:rPr>
              <w:t xml:space="preserve"> р.</w:t>
            </w:r>
          </w:p>
        </w:tc>
        <w:tc>
          <w:tcPr>
            <w:tcW w:w="2349" w:type="dxa"/>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29.03.</w:t>
            </w:r>
            <w:r w:rsidR="00670380">
              <w:rPr>
                <w:rFonts w:ascii="Times New Roman" w:eastAsia="Times New Roman" w:hAnsi="Times New Roman" w:cs="Times New Roman"/>
                <w:sz w:val="24"/>
                <w:szCs w:val="24"/>
                <w:lang w:eastAsia="ru-RU"/>
              </w:rPr>
              <w:t>2026</w:t>
            </w:r>
            <w:r w:rsidRPr="004F34F1">
              <w:rPr>
                <w:rFonts w:ascii="Times New Roman" w:eastAsia="Times New Roman" w:hAnsi="Times New Roman" w:cs="Times New Roman"/>
                <w:sz w:val="24"/>
                <w:szCs w:val="24"/>
                <w:lang w:eastAsia="ru-RU"/>
              </w:rPr>
              <w:t xml:space="preserve"> р.</w:t>
            </w:r>
          </w:p>
        </w:tc>
        <w:tc>
          <w:tcPr>
            <w:tcW w:w="1581" w:type="dxa"/>
          </w:tcPr>
          <w:p w:rsidR="00E1740E" w:rsidRPr="004F34F1" w:rsidRDefault="00E1740E" w:rsidP="00E1740E">
            <w:pPr>
              <w:spacing w:after="0" w:line="240" w:lineRule="auto"/>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7</w:t>
            </w:r>
          </w:p>
        </w:tc>
      </w:tr>
    </w:tbl>
    <w:p w:rsidR="00E1740E" w:rsidRPr="004F34F1" w:rsidRDefault="00E1740E" w:rsidP="00E1740E">
      <w:pPr>
        <w:spacing w:after="0" w:line="240" w:lineRule="auto"/>
        <w:rPr>
          <w:rFonts w:ascii="Times New Roman" w:eastAsia="Times New Roman" w:hAnsi="Times New Roman" w:cs="Times New Roman"/>
          <w:b/>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color w:val="C00000"/>
          <w:sz w:val="24"/>
          <w:szCs w:val="24"/>
          <w:lang w:eastAsia="ru-RU"/>
        </w:rPr>
      </w:pPr>
      <w:r w:rsidRPr="004F34F1">
        <w:rPr>
          <w:rFonts w:ascii="Times New Roman" w:eastAsia="Times New Roman" w:hAnsi="Times New Roman" w:cs="Times New Roman"/>
          <w:b/>
          <w:color w:val="C00000"/>
          <w:sz w:val="24"/>
          <w:szCs w:val="24"/>
          <w:lang w:eastAsia="ru-RU"/>
        </w:rPr>
        <w:t>СТРУКТУРА</w:t>
      </w:r>
    </w:p>
    <w:p w:rsidR="00E1740E" w:rsidRPr="004F34F1" w:rsidRDefault="00670380" w:rsidP="00E1740E">
      <w:pPr>
        <w:spacing w:after="0" w:line="240" w:lineRule="auto"/>
        <w:jc w:val="center"/>
        <w:rPr>
          <w:rFonts w:ascii="Times New Roman" w:eastAsia="Times New Roman" w:hAnsi="Times New Roman" w:cs="Times New Roman"/>
          <w:b/>
          <w:color w:val="C00000"/>
          <w:sz w:val="24"/>
          <w:szCs w:val="24"/>
          <w:lang w:eastAsia="ru-RU"/>
        </w:rPr>
      </w:pPr>
      <w:r>
        <w:rPr>
          <w:rFonts w:ascii="Times New Roman" w:eastAsia="Times New Roman" w:hAnsi="Times New Roman" w:cs="Times New Roman"/>
          <w:b/>
          <w:color w:val="C00000"/>
          <w:sz w:val="24"/>
          <w:szCs w:val="24"/>
          <w:lang w:eastAsia="ru-RU"/>
        </w:rPr>
        <w:t>202</w:t>
      </w:r>
      <w:r w:rsidR="00DE5763">
        <w:rPr>
          <w:rFonts w:ascii="Times New Roman" w:eastAsia="Times New Roman" w:hAnsi="Times New Roman" w:cs="Times New Roman"/>
          <w:b/>
          <w:color w:val="C00000"/>
          <w:sz w:val="24"/>
          <w:szCs w:val="24"/>
          <w:lang w:eastAsia="ru-RU"/>
        </w:rPr>
        <w:t>5</w:t>
      </w:r>
      <w:r w:rsidR="00E1740E" w:rsidRPr="004F34F1">
        <w:rPr>
          <w:rFonts w:ascii="Times New Roman" w:eastAsia="Times New Roman" w:hAnsi="Times New Roman" w:cs="Times New Roman"/>
          <w:b/>
          <w:color w:val="C00000"/>
          <w:sz w:val="24"/>
          <w:szCs w:val="24"/>
          <w:lang w:eastAsia="ru-RU"/>
        </w:rPr>
        <w:t>-2026 НАВЧАЛЬНОГО РОКУ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2216"/>
        <w:gridCol w:w="2330"/>
        <w:gridCol w:w="2321"/>
      </w:tblGrid>
      <w:tr w:rsidR="00E1740E" w:rsidRPr="004F34F1" w:rsidTr="00670380">
        <w:trPr>
          <w:trHeight w:val="731"/>
          <w:jc w:val="center"/>
        </w:trPr>
        <w:tc>
          <w:tcPr>
            <w:tcW w:w="2759" w:type="dxa"/>
            <w:shd w:val="clear" w:color="auto" w:fill="FFF2CC" w:themeFill="accent4" w:themeFillTint="33"/>
          </w:tcPr>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ПЕРІОДИ  НАВЧАЛЬНОЇ  РОБОТИ</w:t>
            </w:r>
          </w:p>
        </w:tc>
        <w:tc>
          <w:tcPr>
            <w:tcW w:w="2216" w:type="dxa"/>
            <w:shd w:val="clear" w:color="auto" w:fill="FFF2CC" w:themeFill="accent4" w:themeFillTint="33"/>
          </w:tcPr>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ПОЧАТОК</w:t>
            </w:r>
          </w:p>
        </w:tc>
        <w:tc>
          <w:tcPr>
            <w:tcW w:w="2330" w:type="dxa"/>
            <w:shd w:val="clear" w:color="auto" w:fill="FFF2CC" w:themeFill="accent4" w:themeFillTint="33"/>
          </w:tcPr>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КІНЕЦЬ</w:t>
            </w:r>
          </w:p>
        </w:tc>
        <w:tc>
          <w:tcPr>
            <w:tcW w:w="2321" w:type="dxa"/>
            <w:shd w:val="clear" w:color="auto" w:fill="FFF2CC" w:themeFill="accent4" w:themeFillTint="33"/>
          </w:tcPr>
          <w:p w:rsidR="00E1740E" w:rsidRPr="004F34F1" w:rsidRDefault="00E1740E" w:rsidP="00E1740E">
            <w:pPr>
              <w:spacing w:after="0" w:line="240" w:lineRule="auto"/>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 xml:space="preserve">Примітка </w:t>
            </w:r>
          </w:p>
        </w:tc>
      </w:tr>
      <w:tr w:rsidR="00E1740E" w:rsidRPr="004F34F1" w:rsidTr="00670380">
        <w:trPr>
          <w:trHeight w:val="616"/>
          <w:jc w:val="center"/>
        </w:trPr>
        <w:tc>
          <w:tcPr>
            <w:tcW w:w="2759" w:type="dxa"/>
            <w:shd w:val="clear" w:color="auto" w:fill="E2EFD9" w:themeFill="accent6" w:themeFillTint="33"/>
          </w:tcPr>
          <w:p w:rsidR="00E1740E" w:rsidRPr="004F34F1" w:rsidRDefault="00E1740E" w:rsidP="00E1740E">
            <w:pPr>
              <w:spacing w:after="0" w:line="240" w:lineRule="auto"/>
              <w:jc w:val="center"/>
              <w:rPr>
                <w:rFonts w:ascii="Times New Roman" w:eastAsia="Times New Roman" w:hAnsi="Times New Roman" w:cs="Times New Roman"/>
                <w:b/>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sz w:val="24"/>
                <w:szCs w:val="24"/>
                <w:lang w:eastAsia="ru-RU"/>
              </w:rPr>
            </w:pPr>
            <w:r w:rsidRPr="004F34F1">
              <w:rPr>
                <w:rFonts w:ascii="Times New Roman" w:eastAsia="Times New Roman" w:hAnsi="Times New Roman" w:cs="Times New Roman"/>
                <w:b/>
                <w:sz w:val="24"/>
                <w:szCs w:val="24"/>
                <w:lang w:eastAsia="ru-RU"/>
              </w:rPr>
              <w:t>НАВЧАЛЬНИЙ  РІК</w:t>
            </w:r>
          </w:p>
        </w:tc>
        <w:tc>
          <w:tcPr>
            <w:tcW w:w="2216" w:type="dxa"/>
            <w:vAlign w:val="center"/>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01.09.</w:t>
            </w:r>
            <w:r w:rsidR="00670380">
              <w:rPr>
                <w:rFonts w:ascii="Times New Roman" w:eastAsia="Times New Roman" w:hAnsi="Times New Roman" w:cs="Times New Roman"/>
                <w:sz w:val="24"/>
                <w:szCs w:val="24"/>
                <w:lang w:eastAsia="ru-RU"/>
              </w:rPr>
              <w:t>202</w:t>
            </w:r>
            <w:r w:rsidR="00DE5763">
              <w:rPr>
                <w:rFonts w:ascii="Times New Roman" w:eastAsia="Times New Roman" w:hAnsi="Times New Roman" w:cs="Times New Roman"/>
                <w:sz w:val="24"/>
                <w:szCs w:val="24"/>
                <w:lang w:eastAsia="ru-RU"/>
              </w:rPr>
              <w:t>5</w:t>
            </w:r>
            <w:r w:rsidRPr="004F34F1">
              <w:rPr>
                <w:rFonts w:ascii="Times New Roman" w:eastAsia="Times New Roman" w:hAnsi="Times New Roman" w:cs="Times New Roman"/>
                <w:sz w:val="24"/>
                <w:szCs w:val="24"/>
                <w:lang w:eastAsia="ru-RU"/>
              </w:rPr>
              <w:t xml:space="preserve"> р.</w:t>
            </w:r>
          </w:p>
        </w:tc>
        <w:tc>
          <w:tcPr>
            <w:tcW w:w="2330" w:type="dxa"/>
            <w:vAlign w:val="center"/>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30.06.</w:t>
            </w:r>
            <w:r w:rsidR="00670380">
              <w:rPr>
                <w:rFonts w:ascii="Times New Roman" w:eastAsia="Times New Roman" w:hAnsi="Times New Roman" w:cs="Times New Roman"/>
                <w:sz w:val="24"/>
                <w:szCs w:val="24"/>
                <w:lang w:eastAsia="ru-RU"/>
              </w:rPr>
              <w:t>2026</w:t>
            </w:r>
            <w:r w:rsidRPr="004F34F1">
              <w:rPr>
                <w:rFonts w:ascii="Times New Roman" w:eastAsia="Times New Roman" w:hAnsi="Times New Roman" w:cs="Times New Roman"/>
                <w:sz w:val="24"/>
                <w:szCs w:val="24"/>
                <w:lang w:eastAsia="ru-RU"/>
              </w:rPr>
              <w:t xml:space="preserve"> р.</w:t>
            </w:r>
          </w:p>
        </w:tc>
        <w:tc>
          <w:tcPr>
            <w:tcW w:w="2321" w:type="dxa"/>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p>
        </w:tc>
      </w:tr>
      <w:tr w:rsidR="00E1740E" w:rsidRPr="004F34F1" w:rsidTr="00670380">
        <w:trPr>
          <w:trHeight w:val="728"/>
          <w:jc w:val="center"/>
        </w:trPr>
        <w:tc>
          <w:tcPr>
            <w:tcW w:w="2759" w:type="dxa"/>
            <w:shd w:val="clear" w:color="auto" w:fill="E2EFD9" w:themeFill="accent6" w:themeFillTint="33"/>
          </w:tcPr>
          <w:p w:rsidR="00E1740E" w:rsidRPr="004F34F1" w:rsidRDefault="00E1740E" w:rsidP="00E1740E">
            <w:pPr>
              <w:spacing w:after="0" w:line="240" w:lineRule="auto"/>
              <w:jc w:val="center"/>
              <w:rPr>
                <w:rFonts w:ascii="Times New Roman" w:eastAsia="Times New Roman" w:hAnsi="Times New Roman" w:cs="Times New Roman"/>
                <w:b/>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sz w:val="24"/>
                <w:szCs w:val="24"/>
                <w:lang w:eastAsia="ru-RU"/>
              </w:rPr>
            </w:pPr>
            <w:r w:rsidRPr="004F34F1">
              <w:rPr>
                <w:rFonts w:ascii="Times New Roman" w:eastAsia="Times New Roman" w:hAnsi="Times New Roman" w:cs="Times New Roman"/>
                <w:b/>
                <w:sz w:val="24"/>
                <w:szCs w:val="24"/>
                <w:lang w:eastAsia="ru-RU"/>
              </w:rPr>
              <w:t>І  СЕМЕСТР</w:t>
            </w:r>
          </w:p>
        </w:tc>
        <w:tc>
          <w:tcPr>
            <w:tcW w:w="2216" w:type="dxa"/>
            <w:vAlign w:val="center"/>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01.09.</w:t>
            </w:r>
            <w:r w:rsidR="00670380">
              <w:rPr>
                <w:rFonts w:ascii="Times New Roman" w:eastAsia="Times New Roman" w:hAnsi="Times New Roman" w:cs="Times New Roman"/>
                <w:sz w:val="24"/>
                <w:szCs w:val="24"/>
                <w:lang w:eastAsia="ru-RU"/>
              </w:rPr>
              <w:t>202</w:t>
            </w:r>
            <w:r w:rsidR="00DE5763">
              <w:rPr>
                <w:rFonts w:ascii="Times New Roman" w:eastAsia="Times New Roman" w:hAnsi="Times New Roman" w:cs="Times New Roman"/>
                <w:sz w:val="24"/>
                <w:szCs w:val="24"/>
                <w:lang w:eastAsia="ru-RU"/>
              </w:rPr>
              <w:t>5</w:t>
            </w:r>
            <w:r w:rsidRPr="004F34F1">
              <w:rPr>
                <w:rFonts w:ascii="Times New Roman" w:eastAsia="Times New Roman" w:hAnsi="Times New Roman" w:cs="Times New Roman"/>
                <w:sz w:val="24"/>
                <w:szCs w:val="24"/>
                <w:lang w:eastAsia="ru-RU"/>
              </w:rPr>
              <w:t xml:space="preserve"> р.</w:t>
            </w:r>
          </w:p>
        </w:tc>
        <w:tc>
          <w:tcPr>
            <w:tcW w:w="2330" w:type="dxa"/>
            <w:vAlign w:val="center"/>
          </w:tcPr>
          <w:p w:rsidR="00E1740E" w:rsidRPr="004F34F1" w:rsidRDefault="00E1740E" w:rsidP="00E1740E">
            <w:pPr>
              <w:spacing w:after="0" w:line="240" w:lineRule="auto"/>
              <w:ind w:left="-539" w:firstLine="539"/>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23.12.</w:t>
            </w:r>
            <w:r w:rsidR="00670380">
              <w:rPr>
                <w:rFonts w:ascii="Times New Roman" w:eastAsia="Times New Roman" w:hAnsi="Times New Roman" w:cs="Times New Roman"/>
                <w:sz w:val="24"/>
                <w:szCs w:val="24"/>
                <w:lang w:eastAsia="ru-RU"/>
              </w:rPr>
              <w:t>202</w:t>
            </w:r>
            <w:r w:rsidR="00DE5763">
              <w:rPr>
                <w:rFonts w:ascii="Times New Roman" w:eastAsia="Times New Roman" w:hAnsi="Times New Roman" w:cs="Times New Roman"/>
                <w:sz w:val="24"/>
                <w:szCs w:val="24"/>
                <w:lang w:eastAsia="ru-RU"/>
              </w:rPr>
              <w:t>5</w:t>
            </w:r>
            <w:r w:rsidRPr="004F34F1">
              <w:rPr>
                <w:rFonts w:ascii="Times New Roman" w:eastAsia="Times New Roman" w:hAnsi="Times New Roman" w:cs="Times New Roman"/>
                <w:sz w:val="24"/>
                <w:szCs w:val="24"/>
                <w:lang w:eastAsia="ru-RU"/>
              </w:rPr>
              <w:t xml:space="preserve"> р.</w:t>
            </w:r>
          </w:p>
        </w:tc>
        <w:tc>
          <w:tcPr>
            <w:tcW w:w="2321" w:type="dxa"/>
          </w:tcPr>
          <w:p w:rsidR="00E1740E" w:rsidRPr="004F34F1" w:rsidRDefault="00E1740E" w:rsidP="00E1740E">
            <w:pPr>
              <w:spacing w:after="0" w:line="240" w:lineRule="auto"/>
              <w:ind w:left="-539" w:firstLine="539"/>
              <w:jc w:val="center"/>
              <w:rPr>
                <w:rFonts w:ascii="Times New Roman" w:eastAsia="Times New Roman" w:hAnsi="Times New Roman" w:cs="Times New Roman"/>
                <w:sz w:val="24"/>
                <w:szCs w:val="24"/>
                <w:lang w:eastAsia="ru-RU"/>
              </w:rPr>
            </w:pPr>
          </w:p>
        </w:tc>
      </w:tr>
      <w:tr w:rsidR="00E1740E" w:rsidRPr="004F34F1" w:rsidTr="00670380">
        <w:trPr>
          <w:trHeight w:val="605"/>
          <w:jc w:val="center"/>
        </w:trPr>
        <w:tc>
          <w:tcPr>
            <w:tcW w:w="2759" w:type="dxa"/>
            <w:shd w:val="clear" w:color="auto" w:fill="E2EFD9" w:themeFill="accent6" w:themeFillTint="33"/>
          </w:tcPr>
          <w:p w:rsidR="00E1740E" w:rsidRPr="004F34F1" w:rsidRDefault="00E1740E" w:rsidP="00E1740E">
            <w:pPr>
              <w:spacing w:after="0" w:line="240" w:lineRule="auto"/>
              <w:jc w:val="center"/>
              <w:rPr>
                <w:rFonts w:ascii="Times New Roman" w:eastAsia="Times New Roman" w:hAnsi="Times New Roman" w:cs="Times New Roman"/>
                <w:b/>
                <w:sz w:val="24"/>
                <w:szCs w:val="24"/>
                <w:lang w:eastAsia="ru-RU"/>
              </w:rPr>
            </w:pPr>
          </w:p>
          <w:p w:rsidR="00E1740E" w:rsidRPr="004F34F1" w:rsidRDefault="00E1740E" w:rsidP="00E1740E">
            <w:pPr>
              <w:spacing w:after="0" w:line="240" w:lineRule="auto"/>
              <w:jc w:val="center"/>
              <w:rPr>
                <w:rFonts w:ascii="Times New Roman" w:eastAsia="Times New Roman" w:hAnsi="Times New Roman" w:cs="Times New Roman"/>
                <w:b/>
                <w:sz w:val="24"/>
                <w:szCs w:val="24"/>
                <w:lang w:eastAsia="ru-RU"/>
              </w:rPr>
            </w:pPr>
            <w:r w:rsidRPr="004F34F1">
              <w:rPr>
                <w:rFonts w:ascii="Times New Roman" w:eastAsia="Times New Roman" w:hAnsi="Times New Roman" w:cs="Times New Roman"/>
                <w:b/>
                <w:sz w:val="24"/>
                <w:szCs w:val="24"/>
                <w:lang w:eastAsia="ru-RU"/>
              </w:rPr>
              <w:t>ІІ  СЕМЕСТР</w:t>
            </w:r>
          </w:p>
        </w:tc>
        <w:tc>
          <w:tcPr>
            <w:tcW w:w="2216" w:type="dxa"/>
            <w:vAlign w:val="center"/>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07.01.</w:t>
            </w:r>
            <w:r w:rsidR="00670380">
              <w:rPr>
                <w:rFonts w:ascii="Times New Roman" w:eastAsia="Times New Roman" w:hAnsi="Times New Roman" w:cs="Times New Roman"/>
                <w:sz w:val="24"/>
                <w:szCs w:val="24"/>
                <w:lang w:eastAsia="ru-RU"/>
              </w:rPr>
              <w:t>2026</w:t>
            </w:r>
            <w:r w:rsidRPr="004F34F1">
              <w:rPr>
                <w:rFonts w:ascii="Times New Roman" w:eastAsia="Times New Roman" w:hAnsi="Times New Roman" w:cs="Times New Roman"/>
                <w:sz w:val="24"/>
                <w:szCs w:val="24"/>
                <w:lang w:eastAsia="ru-RU"/>
              </w:rPr>
              <w:t xml:space="preserve"> р.</w:t>
            </w:r>
          </w:p>
        </w:tc>
        <w:tc>
          <w:tcPr>
            <w:tcW w:w="2330" w:type="dxa"/>
            <w:vAlign w:val="center"/>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05.06.</w:t>
            </w:r>
            <w:r w:rsidR="00670380">
              <w:rPr>
                <w:rFonts w:ascii="Times New Roman" w:eastAsia="Times New Roman" w:hAnsi="Times New Roman" w:cs="Times New Roman"/>
                <w:sz w:val="24"/>
                <w:szCs w:val="24"/>
                <w:lang w:eastAsia="ru-RU"/>
              </w:rPr>
              <w:t>2026</w:t>
            </w:r>
            <w:r w:rsidRPr="004F34F1">
              <w:rPr>
                <w:rFonts w:ascii="Times New Roman" w:eastAsia="Times New Roman" w:hAnsi="Times New Roman" w:cs="Times New Roman"/>
                <w:sz w:val="24"/>
                <w:szCs w:val="24"/>
                <w:lang w:eastAsia="ru-RU"/>
              </w:rPr>
              <w:t xml:space="preserve"> р.</w:t>
            </w:r>
          </w:p>
        </w:tc>
        <w:tc>
          <w:tcPr>
            <w:tcW w:w="2321" w:type="dxa"/>
          </w:tcPr>
          <w:p w:rsidR="00E1740E" w:rsidRPr="004F34F1" w:rsidRDefault="00E1740E" w:rsidP="00E1740E">
            <w:pPr>
              <w:spacing w:after="0" w:line="240" w:lineRule="auto"/>
              <w:jc w:val="center"/>
              <w:rPr>
                <w:rFonts w:ascii="Times New Roman" w:eastAsia="Times New Roman" w:hAnsi="Times New Roman" w:cs="Times New Roman"/>
                <w:sz w:val="24"/>
                <w:szCs w:val="24"/>
                <w:lang w:eastAsia="ru-RU"/>
              </w:rPr>
            </w:pPr>
          </w:p>
        </w:tc>
      </w:tr>
    </w:tbl>
    <w:p w:rsidR="00E1740E" w:rsidRPr="004F34F1" w:rsidRDefault="00E1740E" w:rsidP="00670380">
      <w:pPr>
        <w:spacing w:after="0" w:line="240" w:lineRule="auto"/>
        <w:rPr>
          <w:rFonts w:ascii="Times New Roman" w:eastAsia="Times New Roman" w:hAnsi="Times New Roman" w:cs="Times New Roman"/>
          <w:b/>
          <w:color w:val="C00000"/>
          <w:sz w:val="24"/>
          <w:szCs w:val="24"/>
          <w:lang w:eastAsia="ru-RU"/>
        </w:rPr>
      </w:pPr>
    </w:p>
    <w:p w:rsidR="00670380" w:rsidRDefault="00670380" w:rsidP="00670380">
      <w:pPr>
        <w:spacing w:after="0" w:line="240" w:lineRule="auto"/>
        <w:jc w:val="center"/>
        <w:rPr>
          <w:rFonts w:ascii="Times New Roman" w:eastAsia="Times New Roman" w:hAnsi="Times New Roman" w:cs="Times New Roman"/>
          <w:b/>
          <w:color w:val="C00000"/>
          <w:sz w:val="24"/>
          <w:szCs w:val="24"/>
          <w:lang w:eastAsia="ru-RU"/>
        </w:rPr>
        <w:sectPr w:rsidR="00670380" w:rsidSect="00DC3570">
          <w:footerReference w:type="default" r:id="rId7"/>
          <w:footerReference w:type="first" r:id="rId8"/>
          <w:pgSz w:w="11910" w:h="16840" w:code="9"/>
          <w:pgMar w:top="1123" w:right="573" w:bottom="709" w:left="1701" w:header="0" w:footer="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titlePg/>
          <w:docGrid w:linePitch="299"/>
        </w:sectPr>
      </w:pPr>
    </w:p>
    <w:p w:rsidR="00670380" w:rsidRDefault="00670380" w:rsidP="00670380">
      <w:pPr>
        <w:spacing w:after="0" w:line="240" w:lineRule="auto"/>
        <w:jc w:val="center"/>
        <w:rPr>
          <w:rFonts w:ascii="Times New Roman" w:eastAsia="Times New Roman" w:hAnsi="Times New Roman" w:cs="Times New Roman"/>
          <w:b/>
          <w:color w:val="C00000"/>
          <w:sz w:val="24"/>
          <w:szCs w:val="24"/>
          <w:lang w:eastAsia="ru-RU"/>
        </w:rPr>
      </w:pPr>
    </w:p>
    <w:p w:rsidR="00670380" w:rsidRPr="004F34F1" w:rsidRDefault="00670380" w:rsidP="00670380">
      <w:pPr>
        <w:spacing w:after="0" w:line="240" w:lineRule="auto"/>
        <w:jc w:val="center"/>
        <w:rPr>
          <w:rFonts w:ascii="Times New Roman" w:eastAsia="Times New Roman" w:hAnsi="Times New Roman" w:cs="Times New Roman"/>
          <w:b/>
          <w:color w:val="C00000"/>
          <w:sz w:val="24"/>
          <w:szCs w:val="24"/>
          <w:lang w:eastAsia="ru-RU"/>
        </w:rPr>
      </w:pPr>
      <w:r w:rsidRPr="004F34F1">
        <w:rPr>
          <w:rFonts w:ascii="Times New Roman" w:eastAsia="Times New Roman" w:hAnsi="Times New Roman" w:cs="Times New Roman"/>
          <w:b/>
          <w:color w:val="C00000"/>
          <w:sz w:val="24"/>
          <w:szCs w:val="24"/>
          <w:lang w:eastAsia="ru-RU"/>
        </w:rPr>
        <w:t xml:space="preserve">ОСОБЛИВОСТІ  </w:t>
      </w:r>
      <w:r>
        <w:rPr>
          <w:rFonts w:ascii="Times New Roman" w:eastAsia="Times New Roman" w:hAnsi="Times New Roman" w:cs="Times New Roman"/>
          <w:b/>
          <w:color w:val="C00000"/>
          <w:sz w:val="24"/>
          <w:szCs w:val="24"/>
          <w:lang w:eastAsia="ru-RU"/>
        </w:rPr>
        <w:t>20</w:t>
      </w:r>
      <w:r w:rsidR="00DE5763">
        <w:rPr>
          <w:rFonts w:ascii="Times New Roman" w:eastAsia="Times New Roman" w:hAnsi="Times New Roman" w:cs="Times New Roman"/>
          <w:b/>
          <w:color w:val="C00000"/>
          <w:sz w:val="24"/>
          <w:szCs w:val="24"/>
          <w:lang w:eastAsia="ru-RU"/>
        </w:rPr>
        <w:t>25</w:t>
      </w:r>
      <w:r w:rsidRPr="004F34F1">
        <w:rPr>
          <w:rFonts w:ascii="Times New Roman" w:eastAsia="Times New Roman" w:hAnsi="Times New Roman" w:cs="Times New Roman"/>
          <w:b/>
          <w:color w:val="C00000"/>
          <w:sz w:val="24"/>
          <w:szCs w:val="24"/>
          <w:lang w:eastAsia="ru-RU"/>
        </w:rPr>
        <w:t>-2026 НАВЧАЛЬНОГО РОКУ ДЛЯ ГІМНАЗІЇ</w:t>
      </w:r>
    </w:p>
    <w:tbl>
      <w:tblPr>
        <w:tblpPr w:leftFromText="180" w:rightFromText="180" w:vertAnchor="page" w:horzAnchor="margin" w:tblpY="1659"/>
        <w:tblW w:w="14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624"/>
        <w:gridCol w:w="1329"/>
        <w:gridCol w:w="1773"/>
        <w:gridCol w:w="1773"/>
        <w:gridCol w:w="1476"/>
        <w:gridCol w:w="1477"/>
        <w:gridCol w:w="1476"/>
        <w:gridCol w:w="1329"/>
        <w:gridCol w:w="1624"/>
      </w:tblGrid>
      <w:tr w:rsidR="00670380" w:rsidRPr="004F34F1" w:rsidTr="00670380">
        <w:trPr>
          <w:cantSplit/>
          <w:trHeight w:val="1817"/>
        </w:trPr>
        <w:tc>
          <w:tcPr>
            <w:tcW w:w="1028" w:type="dxa"/>
            <w:shd w:val="clear" w:color="auto" w:fill="FFF2CC" w:themeFill="accent4" w:themeFillTint="33"/>
          </w:tcPr>
          <w:p w:rsidR="00670380" w:rsidRPr="004F34F1" w:rsidRDefault="00670380" w:rsidP="00670380">
            <w:pPr>
              <w:spacing w:after="0" w:line="240" w:lineRule="auto"/>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Тижні  місяця</w:t>
            </w:r>
          </w:p>
        </w:tc>
        <w:tc>
          <w:tcPr>
            <w:tcW w:w="1624" w:type="dxa"/>
            <w:shd w:val="clear" w:color="auto" w:fill="FFF2CC" w:themeFill="accent4" w:themeFillTint="33"/>
            <w:textDirection w:val="btLr"/>
          </w:tcPr>
          <w:p w:rsidR="00670380" w:rsidRPr="004F34F1" w:rsidRDefault="00670380" w:rsidP="00670380">
            <w:pPr>
              <w:spacing w:after="0" w:line="240" w:lineRule="auto"/>
              <w:ind w:left="113" w:right="113"/>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Вересень</w:t>
            </w:r>
          </w:p>
        </w:tc>
        <w:tc>
          <w:tcPr>
            <w:tcW w:w="1329" w:type="dxa"/>
            <w:shd w:val="clear" w:color="auto" w:fill="FFF2CC" w:themeFill="accent4" w:themeFillTint="33"/>
            <w:textDirection w:val="btLr"/>
          </w:tcPr>
          <w:p w:rsidR="00670380" w:rsidRPr="004F34F1" w:rsidRDefault="00670380" w:rsidP="00670380">
            <w:pPr>
              <w:spacing w:after="0" w:line="240" w:lineRule="auto"/>
              <w:ind w:left="113" w:right="113"/>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Жовтень</w:t>
            </w:r>
          </w:p>
        </w:tc>
        <w:tc>
          <w:tcPr>
            <w:tcW w:w="1773" w:type="dxa"/>
            <w:shd w:val="clear" w:color="auto" w:fill="FFF2CC" w:themeFill="accent4" w:themeFillTint="33"/>
            <w:textDirection w:val="btLr"/>
          </w:tcPr>
          <w:p w:rsidR="00670380" w:rsidRPr="004F34F1" w:rsidRDefault="00670380" w:rsidP="00670380">
            <w:pPr>
              <w:spacing w:after="0" w:line="240" w:lineRule="auto"/>
              <w:ind w:left="113" w:right="113"/>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Листопад</w:t>
            </w:r>
          </w:p>
        </w:tc>
        <w:tc>
          <w:tcPr>
            <w:tcW w:w="1773" w:type="dxa"/>
            <w:shd w:val="clear" w:color="auto" w:fill="FFF2CC" w:themeFill="accent4" w:themeFillTint="33"/>
            <w:textDirection w:val="btLr"/>
          </w:tcPr>
          <w:p w:rsidR="00670380" w:rsidRPr="004F34F1" w:rsidRDefault="00670380" w:rsidP="00670380">
            <w:pPr>
              <w:spacing w:after="0" w:line="240" w:lineRule="auto"/>
              <w:ind w:left="113" w:right="113"/>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Грудень</w:t>
            </w:r>
          </w:p>
        </w:tc>
        <w:tc>
          <w:tcPr>
            <w:tcW w:w="1476" w:type="dxa"/>
            <w:shd w:val="clear" w:color="auto" w:fill="FFF2CC" w:themeFill="accent4" w:themeFillTint="33"/>
            <w:textDirection w:val="btLr"/>
          </w:tcPr>
          <w:p w:rsidR="00670380" w:rsidRPr="004F34F1" w:rsidRDefault="00670380" w:rsidP="00670380">
            <w:pPr>
              <w:spacing w:after="0" w:line="240" w:lineRule="auto"/>
              <w:ind w:left="113" w:right="113"/>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Січень</w:t>
            </w:r>
          </w:p>
        </w:tc>
        <w:tc>
          <w:tcPr>
            <w:tcW w:w="1477" w:type="dxa"/>
            <w:shd w:val="clear" w:color="auto" w:fill="FFF2CC" w:themeFill="accent4" w:themeFillTint="33"/>
            <w:textDirection w:val="btLr"/>
          </w:tcPr>
          <w:p w:rsidR="00670380" w:rsidRPr="004F34F1" w:rsidRDefault="00670380" w:rsidP="00670380">
            <w:pPr>
              <w:spacing w:after="0" w:line="240" w:lineRule="auto"/>
              <w:ind w:left="113" w:right="113"/>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Лютий</w:t>
            </w:r>
          </w:p>
        </w:tc>
        <w:tc>
          <w:tcPr>
            <w:tcW w:w="1476" w:type="dxa"/>
            <w:shd w:val="clear" w:color="auto" w:fill="FFF2CC" w:themeFill="accent4" w:themeFillTint="33"/>
            <w:textDirection w:val="btLr"/>
          </w:tcPr>
          <w:p w:rsidR="00670380" w:rsidRPr="004F34F1" w:rsidRDefault="00670380" w:rsidP="00670380">
            <w:pPr>
              <w:spacing w:after="0" w:line="240" w:lineRule="auto"/>
              <w:ind w:left="113" w:right="113"/>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Березень</w:t>
            </w:r>
          </w:p>
        </w:tc>
        <w:tc>
          <w:tcPr>
            <w:tcW w:w="1329" w:type="dxa"/>
            <w:shd w:val="clear" w:color="auto" w:fill="FFF2CC" w:themeFill="accent4" w:themeFillTint="33"/>
            <w:textDirection w:val="btLr"/>
          </w:tcPr>
          <w:p w:rsidR="00670380" w:rsidRPr="004F34F1" w:rsidRDefault="00670380" w:rsidP="00670380">
            <w:pPr>
              <w:spacing w:after="0" w:line="240" w:lineRule="auto"/>
              <w:ind w:left="113" w:right="113"/>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Квітень</w:t>
            </w:r>
          </w:p>
        </w:tc>
        <w:tc>
          <w:tcPr>
            <w:tcW w:w="1624" w:type="dxa"/>
            <w:shd w:val="clear" w:color="auto" w:fill="FFF2CC" w:themeFill="accent4" w:themeFillTint="33"/>
            <w:textDirection w:val="btLr"/>
          </w:tcPr>
          <w:p w:rsidR="00670380" w:rsidRPr="004F34F1" w:rsidRDefault="00670380" w:rsidP="00670380">
            <w:pPr>
              <w:spacing w:after="0" w:line="240" w:lineRule="auto"/>
              <w:ind w:left="113" w:right="113"/>
              <w:jc w:val="center"/>
              <w:rPr>
                <w:rFonts w:ascii="Times New Roman" w:eastAsia="Times New Roman" w:hAnsi="Times New Roman" w:cs="Times New Roman"/>
                <w:b/>
                <w:color w:val="060327"/>
                <w:sz w:val="24"/>
                <w:szCs w:val="24"/>
                <w:lang w:eastAsia="ru-RU"/>
              </w:rPr>
            </w:pPr>
            <w:r w:rsidRPr="004F34F1">
              <w:rPr>
                <w:rFonts w:ascii="Times New Roman" w:eastAsia="Times New Roman" w:hAnsi="Times New Roman" w:cs="Times New Roman"/>
                <w:b/>
                <w:color w:val="060327"/>
                <w:sz w:val="24"/>
                <w:szCs w:val="24"/>
                <w:lang w:eastAsia="ru-RU"/>
              </w:rPr>
              <w:t>Травень</w:t>
            </w:r>
          </w:p>
        </w:tc>
      </w:tr>
      <w:tr w:rsidR="00670380" w:rsidRPr="004F34F1" w:rsidTr="00670380">
        <w:trPr>
          <w:trHeight w:val="726"/>
        </w:trPr>
        <w:tc>
          <w:tcPr>
            <w:tcW w:w="1028" w:type="dxa"/>
            <w:shd w:val="clear" w:color="auto" w:fill="E2EFD9" w:themeFill="accent6" w:themeFillTint="33"/>
          </w:tcPr>
          <w:p w:rsidR="00670380" w:rsidRPr="004F34F1" w:rsidRDefault="00670380" w:rsidP="00670380">
            <w:pPr>
              <w:spacing w:after="0" w:line="240" w:lineRule="auto"/>
              <w:jc w:val="center"/>
              <w:rPr>
                <w:rFonts w:ascii="Times New Roman" w:eastAsia="Times New Roman" w:hAnsi="Times New Roman" w:cs="Times New Roman"/>
                <w:b/>
                <w:sz w:val="24"/>
                <w:szCs w:val="24"/>
                <w:lang w:eastAsia="ru-RU"/>
              </w:rPr>
            </w:pPr>
            <w:r w:rsidRPr="004F34F1">
              <w:rPr>
                <w:rFonts w:ascii="Times New Roman" w:eastAsia="Times New Roman" w:hAnsi="Times New Roman" w:cs="Times New Roman"/>
                <w:b/>
                <w:sz w:val="24"/>
                <w:szCs w:val="24"/>
                <w:lang w:eastAsia="ru-RU"/>
              </w:rPr>
              <w:t>1</w:t>
            </w:r>
          </w:p>
        </w:tc>
        <w:tc>
          <w:tcPr>
            <w:tcW w:w="1624" w:type="dxa"/>
          </w:tcPr>
          <w:p w:rsidR="00670380" w:rsidRPr="004F34F1" w:rsidRDefault="00670380" w:rsidP="00670380">
            <w:pPr>
              <w:spacing w:after="0" w:line="240" w:lineRule="auto"/>
              <w:ind w:right="-144"/>
              <w:rPr>
                <w:rFonts w:ascii="Times New Roman" w:eastAsia="Times New Roman" w:hAnsi="Times New Roman" w:cs="Times New Roman"/>
                <w:sz w:val="24"/>
                <w:szCs w:val="24"/>
                <w:lang w:eastAsia="ru-RU"/>
              </w:rPr>
            </w:pPr>
          </w:p>
        </w:tc>
        <w:tc>
          <w:tcPr>
            <w:tcW w:w="1329"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773"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r w:rsidRPr="004F34F1">
              <w:rPr>
                <w:rFonts w:ascii="Times New Roman" w:hAnsi="Times New Roman" w:cs="Times New Roman"/>
                <w:sz w:val="24"/>
                <w:szCs w:val="24"/>
              </w:rPr>
              <w:t>Тиждень української мови і літератури</w:t>
            </w:r>
            <w:r>
              <w:rPr>
                <w:rFonts w:ascii="Times New Roman" w:hAnsi="Times New Roman" w:cs="Times New Roman"/>
                <w:sz w:val="24"/>
                <w:szCs w:val="24"/>
              </w:rPr>
              <w:t xml:space="preserve">, </w:t>
            </w:r>
            <w:r w:rsidRPr="004F34F1">
              <w:rPr>
                <w:rFonts w:ascii="Times New Roman" w:hAnsi="Times New Roman" w:cs="Times New Roman"/>
                <w:sz w:val="24"/>
                <w:szCs w:val="24"/>
              </w:rPr>
              <w:t>зарубіжної л-ри</w:t>
            </w:r>
          </w:p>
        </w:tc>
        <w:tc>
          <w:tcPr>
            <w:tcW w:w="1773" w:type="dxa"/>
          </w:tcPr>
          <w:p w:rsidR="00670380" w:rsidRPr="004F34F1" w:rsidRDefault="00670380" w:rsidP="00670380">
            <w:pPr>
              <w:spacing w:after="0" w:line="240" w:lineRule="auto"/>
              <w:ind w:right="-198"/>
              <w:rPr>
                <w:rFonts w:ascii="Times New Roman" w:hAnsi="Times New Roman" w:cs="Times New Roman"/>
                <w:spacing w:val="-6"/>
                <w:sz w:val="24"/>
                <w:szCs w:val="24"/>
              </w:rPr>
            </w:pPr>
            <w:r w:rsidRPr="004F34F1">
              <w:rPr>
                <w:rFonts w:ascii="Times New Roman" w:hAnsi="Times New Roman" w:cs="Times New Roman"/>
                <w:spacing w:val="-6"/>
                <w:sz w:val="24"/>
                <w:szCs w:val="24"/>
              </w:rPr>
              <w:t>Тиждень математики</w:t>
            </w:r>
          </w:p>
          <w:p w:rsidR="00670380" w:rsidRPr="004F34F1" w:rsidRDefault="00670380" w:rsidP="00670380">
            <w:pPr>
              <w:spacing w:after="0" w:line="240" w:lineRule="auto"/>
              <w:ind w:right="-198"/>
              <w:rPr>
                <w:rFonts w:ascii="Times New Roman" w:eastAsia="Times New Roman" w:hAnsi="Times New Roman" w:cs="Times New Roman"/>
                <w:sz w:val="24"/>
                <w:szCs w:val="24"/>
                <w:lang w:eastAsia="ru-RU"/>
              </w:rPr>
            </w:pPr>
            <w:r w:rsidRPr="004F34F1">
              <w:rPr>
                <w:rFonts w:ascii="Times New Roman" w:hAnsi="Times New Roman" w:cs="Times New Roman"/>
                <w:spacing w:val="-6"/>
                <w:sz w:val="24"/>
                <w:szCs w:val="24"/>
              </w:rPr>
              <w:t>фізики та інформатики</w:t>
            </w:r>
          </w:p>
        </w:tc>
        <w:tc>
          <w:tcPr>
            <w:tcW w:w="1476"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477"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476"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329"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624" w:type="dxa"/>
          </w:tcPr>
          <w:p w:rsidR="00670380" w:rsidRPr="004F34F1" w:rsidRDefault="00670380" w:rsidP="00670380">
            <w:pPr>
              <w:spacing w:after="0" w:line="240" w:lineRule="auto"/>
              <w:ind w:left="-43"/>
              <w:rPr>
                <w:rFonts w:ascii="Times New Roman" w:eastAsia="Times New Roman" w:hAnsi="Times New Roman" w:cs="Times New Roman"/>
                <w:sz w:val="24"/>
                <w:szCs w:val="24"/>
                <w:lang w:eastAsia="ru-RU"/>
              </w:rPr>
            </w:pPr>
            <w:r w:rsidRPr="004F34F1">
              <w:rPr>
                <w:rFonts w:ascii="Times New Roman" w:hAnsi="Times New Roman" w:cs="Times New Roman"/>
                <w:sz w:val="24"/>
                <w:szCs w:val="24"/>
              </w:rPr>
              <w:t>Тиждень природничих дисциплін</w:t>
            </w:r>
          </w:p>
        </w:tc>
      </w:tr>
      <w:tr w:rsidR="00670380" w:rsidRPr="004F34F1" w:rsidTr="00670380">
        <w:trPr>
          <w:trHeight w:val="726"/>
        </w:trPr>
        <w:tc>
          <w:tcPr>
            <w:tcW w:w="1028" w:type="dxa"/>
            <w:shd w:val="clear" w:color="auto" w:fill="E2EFD9" w:themeFill="accent6" w:themeFillTint="33"/>
          </w:tcPr>
          <w:p w:rsidR="00670380" w:rsidRPr="004F34F1" w:rsidRDefault="00670380" w:rsidP="00670380">
            <w:pPr>
              <w:spacing w:after="0" w:line="240" w:lineRule="auto"/>
              <w:jc w:val="center"/>
              <w:rPr>
                <w:rFonts w:ascii="Times New Roman" w:eastAsia="Times New Roman" w:hAnsi="Times New Roman" w:cs="Times New Roman"/>
                <w:b/>
                <w:sz w:val="24"/>
                <w:szCs w:val="24"/>
                <w:lang w:eastAsia="ru-RU"/>
              </w:rPr>
            </w:pPr>
            <w:r w:rsidRPr="004F34F1">
              <w:rPr>
                <w:rFonts w:ascii="Times New Roman" w:eastAsia="Times New Roman" w:hAnsi="Times New Roman" w:cs="Times New Roman"/>
                <w:b/>
                <w:sz w:val="24"/>
                <w:szCs w:val="24"/>
                <w:lang w:eastAsia="ru-RU"/>
              </w:rPr>
              <w:t>2</w:t>
            </w:r>
          </w:p>
        </w:tc>
        <w:tc>
          <w:tcPr>
            <w:tcW w:w="1624"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Тиждень дорожнього руху</w:t>
            </w:r>
          </w:p>
        </w:tc>
        <w:tc>
          <w:tcPr>
            <w:tcW w:w="1329"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773"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773"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r w:rsidRPr="004F34F1">
              <w:rPr>
                <w:rFonts w:ascii="Times New Roman" w:hAnsi="Times New Roman" w:cs="Times New Roman"/>
                <w:spacing w:val="-6"/>
                <w:sz w:val="24"/>
                <w:szCs w:val="24"/>
              </w:rPr>
              <w:t>Тиждень правознавства, історії</w:t>
            </w:r>
          </w:p>
        </w:tc>
        <w:tc>
          <w:tcPr>
            <w:tcW w:w="1476"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477"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476"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 </w:t>
            </w:r>
          </w:p>
        </w:tc>
        <w:tc>
          <w:tcPr>
            <w:tcW w:w="1329"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624"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 </w:t>
            </w:r>
          </w:p>
        </w:tc>
      </w:tr>
      <w:tr w:rsidR="00670380" w:rsidRPr="004F34F1" w:rsidTr="00670380">
        <w:trPr>
          <w:trHeight w:val="361"/>
        </w:trPr>
        <w:tc>
          <w:tcPr>
            <w:tcW w:w="1028" w:type="dxa"/>
            <w:shd w:val="clear" w:color="auto" w:fill="E2EFD9" w:themeFill="accent6" w:themeFillTint="33"/>
          </w:tcPr>
          <w:p w:rsidR="00670380" w:rsidRPr="004F34F1" w:rsidRDefault="00670380" w:rsidP="00670380">
            <w:pPr>
              <w:spacing w:after="0" w:line="240" w:lineRule="auto"/>
              <w:jc w:val="center"/>
              <w:rPr>
                <w:rFonts w:ascii="Times New Roman" w:eastAsia="Times New Roman" w:hAnsi="Times New Roman" w:cs="Times New Roman"/>
                <w:b/>
                <w:sz w:val="24"/>
                <w:szCs w:val="24"/>
                <w:lang w:eastAsia="ru-RU"/>
              </w:rPr>
            </w:pPr>
            <w:r w:rsidRPr="004F34F1">
              <w:rPr>
                <w:rFonts w:ascii="Times New Roman" w:eastAsia="Times New Roman" w:hAnsi="Times New Roman" w:cs="Times New Roman"/>
                <w:b/>
                <w:sz w:val="24"/>
                <w:szCs w:val="24"/>
                <w:lang w:eastAsia="ru-RU"/>
              </w:rPr>
              <w:t>3</w:t>
            </w:r>
          </w:p>
        </w:tc>
        <w:tc>
          <w:tcPr>
            <w:tcW w:w="1624" w:type="dxa"/>
          </w:tcPr>
          <w:p w:rsidR="00670380" w:rsidRPr="004F34F1" w:rsidRDefault="00670380" w:rsidP="00670380">
            <w:pPr>
              <w:spacing w:after="0" w:line="240" w:lineRule="auto"/>
              <w:ind w:right="-144"/>
              <w:rPr>
                <w:rFonts w:ascii="Times New Roman" w:eastAsia="Times New Roman" w:hAnsi="Times New Roman" w:cs="Times New Roman"/>
                <w:sz w:val="24"/>
                <w:szCs w:val="24"/>
                <w:lang w:eastAsia="ru-RU"/>
              </w:rPr>
            </w:pPr>
            <w:r w:rsidRPr="004F34F1">
              <w:rPr>
                <w:rFonts w:ascii="Times New Roman" w:hAnsi="Times New Roman" w:cs="Times New Roman"/>
                <w:spacing w:val="-6"/>
                <w:sz w:val="24"/>
                <w:szCs w:val="24"/>
              </w:rPr>
              <w:t>Олімпійський тиждень</w:t>
            </w:r>
          </w:p>
        </w:tc>
        <w:tc>
          <w:tcPr>
            <w:tcW w:w="1329" w:type="dxa"/>
          </w:tcPr>
          <w:p w:rsidR="00670380" w:rsidRPr="004F34F1" w:rsidRDefault="00670380" w:rsidP="00670380">
            <w:pPr>
              <w:spacing w:after="0" w:line="240" w:lineRule="auto"/>
              <w:ind w:right="-106"/>
              <w:rPr>
                <w:rFonts w:ascii="Times New Roman" w:eastAsia="Times New Roman" w:hAnsi="Times New Roman" w:cs="Times New Roman"/>
                <w:sz w:val="24"/>
                <w:szCs w:val="24"/>
                <w:lang w:eastAsia="ru-RU"/>
              </w:rPr>
            </w:pPr>
          </w:p>
        </w:tc>
        <w:tc>
          <w:tcPr>
            <w:tcW w:w="1773"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773"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476"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r w:rsidRPr="004F34F1">
              <w:rPr>
                <w:rFonts w:ascii="Times New Roman" w:hAnsi="Times New Roman" w:cs="Times New Roman"/>
                <w:spacing w:val="-6"/>
                <w:sz w:val="24"/>
                <w:szCs w:val="24"/>
              </w:rPr>
              <w:t>Тиждень дисц. естетичного циклу</w:t>
            </w:r>
          </w:p>
        </w:tc>
        <w:tc>
          <w:tcPr>
            <w:tcW w:w="1477"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476"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r w:rsidRPr="004F34F1">
              <w:rPr>
                <w:rFonts w:ascii="Times New Roman" w:hAnsi="Times New Roman" w:cs="Times New Roman"/>
                <w:spacing w:val="-6"/>
                <w:sz w:val="24"/>
                <w:szCs w:val="24"/>
              </w:rPr>
              <w:t>Тиждень англійської мови</w:t>
            </w:r>
          </w:p>
        </w:tc>
        <w:tc>
          <w:tcPr>
            <w:tcW w:w="1329"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624"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r>
      <w:tr w:rsidR="00670380" w:rsidRPr="004F34F1" w:rsidTr="00670380">
        <w:trPr>
          <w:trHeight w:val="354"/>
        </w:trPr>
        <w:tc>
          <w:tcPr>
            <w:tcW w:w="1028" w:type="dxa"/>
            <w:shd w:val="clear" w:color="auto" w:fill="E2EFD9" w:themeFill="accent6" w:themeFillTint="33"/>
          </w:tcPr>
          <w:p w:rsidR="00670380" w:rsidRPr="004F34F1" w:rsidRDefault="00670380" w:rsidP="00670380">
            <w:pPr>
              <w:spacing w:after="0" w:line="240" w:lineRule="auto"/>
              <w:jc w:val="center"/>
              <w:rPr>
                <w:rFonts w:ascii="Times New Roman" w:eastAsia="Times New Roman" w:hAnsi="Times New Roman" w:cs="Times New Roman"/>
                <w:b/>
                <w:sz w:val="24"/>
                <w:szCs w:val="24"/>
                <w:lang w:eastAsia="ru-RU"/>
              </w:rPr>
            </w:pPr>
            <w:r w:rsidRPr="004F34F1">
              <w:rPr>
                <w:rFonts w:ascii="Times New Roman" w:eastAsia="Times New Roman" w:hAnsi="Times New Roman" w:cs="Times New Roman"/>
                <w:b/>
                <w:sz w:val="24"/>
                <w:szCs w:val="24"/>
                <w:lang w:eastAsia="ru-RU"/>
              </w:rPr>
              <w:t>4</w:t>
            </w:r>
          </w:p>
        </w:tc>
        <w:tc>
          <w:tcPr>
            <w:tcW w:w="1624"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329"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r w:rsidRPr="004F34F1">
              <w:rPr>
                <w:rFonts w:ascii="Times New Roman" w:hAnsi="Times New Roman" w:cs="Times New Roman"/>
                <w:spacing w:val="-6"/>
                <w:sz w:val="24"/>
                <w:szCs w:val="24"/>
              </w:rPr>
              <w:t>Тиждень початкової школи</w:t>
            </w:r>
          </w:p>
        </w:tc>
        <w:tc>
          <w:tcPr>
            <w:tcW w:w="1773"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773"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476"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477"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r w:rsidRPr="004F34F1">
              <w:rPr>
                <w:rFonts w:ascii="Times New Roman" w:hAnsi="Times New Roman" w:cs="Times New Roman"/>
                <w:sz w:val="24"/>
                <w:szCs w:val="24"/>
              </w:rPr>
              <w:t>Тиждень психології</w:t>
            </w:r>
          </w:p>
        </w:tc>
        <w:tc>
          <w:tcPr>
            <w:tcW w:w="1476"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c>
          <w:tcPr>
            <w:tcW w:w="1329" w:type="dxa"/>
          </w:tcPr>
          <w:p w:rsidR="00670380" w:rsidRPr="004F34F1" w:rsidRDefault="00670380" w:rsidP="00670380">
            <w:pPr>
              <w:spacing w:after="0" w:line="240" w:lineRule="auto"/>
              <w:ind w:left="-104"/>
              <w:rPr>
                <w:rFonts w:ascii="Times New Roman" w:eastAsia="Times New Roman" w:hAnsi="Times New Roman" w:cs="Times New Roman"/>
                <w:sz w:val="24"/>
                <w:szCs w:val="24"/>
                <w:lang w:eastAsia="ru-RU"/>
              </w:rPr>
            </w:pPr>
            <w:r w:rsidRPr="004F34F1">
              <w:rPr>
                <w:rFonts w:ascii="Times New Roman" w:hAnsi="Times New Roman" w:cs="Times New Roman"/>
                <w:spacing w:val="-6"/>
                <w:sz w:val="24"/>
                <w:szCs w:val="24"/>
              </w:rPr>
              <w:t>Тиждень книги</w:t>
            </w:r>
          </w:p>
        </w:tc>
        <w:tc>
          <w:tcPr>
            <w:tcW w:w="1624" w:type="dxa"/>
          </w:tcPr>
          <w:p w:rsidR="00670380" w:rsidRPr="004F34F1" w:rsidRDefault="00670380" w:rsidP="00670380">
            <w:pPr>
              <w:spacing w:after="0" w:line="240" w:lineRule="auto"/>
              <w:rPr>
                <w:rFonts w:ascii="Times New Roman" w:eastAsia="Times New Roman" w:hAnsi="Times New Roman" w:cs="Times New Roman"/>
                <w:sz w:val="24"/>
                <w:szCs w:val="24"/>
                <w:lang w:eastAsia="ru-RU"/>
              </w:rPr>
            </w:pPr>
          </w:p>
        </w:tc>
      </w:tr>
    </w:tbl>
    <w:p w:rsidR="00670380" w:rsidRPr="004F34F1" w:rsidRDefault="00670380" w:rsidP="00670380">
      <w:pPr>
        <w:spacing w:after="0" w:line="240" w:lineRule="auto"/>
        <w:jc w:val="center"/>
        <w:rPr>
          <w:rFonts w:ascii="Times New Roman" w:eastAsia="Times New Roman" w:hAnsi="Times New Roman" w:cs="Times New Roman"/>
          <w:b/>
          <w:color w:val="C00000"/>
          <w:sz w:val="24"/>
          <w:szCs w:val="24"/>
          <w:lang w:eastAsia="ru-RU"/>
        </w:rPr>
      </w:pPr>
      <w:r w:rsidRPr="004F34F1">
        <w:rPr>
          <w:rFonts w:ascii="Times New Roman" w:eastAsia="Times New Roman" w:hAnsi="Times New Roman" w:cs="Times New Roman"/>
          <w:b/>
          <w:color w:val="C00000"/>
          <w:sz w:val="24"/>
          <w:szCs w:val="24"/>
          <w:lang w:eastAsia="ru-RU"/>
        </w:rPr>
        <w:t>ПРЕДМЕТНІ ТИЖНІ</w:t>
      </w:r>
    </w:p>
    <w:p w:rsidR="00E1740E" w:rsidRDefault="00E1740E" w:rsidP="00E1740E">
      <w:pPr>
        <w:spacing w:after="0" w:line="240" w:lineRule="auto"/>
        <w:jc w:val="center"/>
        <w:rPr>
          <w:rFonts w:ascii="Times New Roman" w:eastAsia="Times New Roman" w:hAnsi="Times New Roman" w:cs="Times New Roman"/>
          <w:b/>
          <w:color w:val="C00000"/>
          <w:sz w:val="24"/>
          <w:szCs w:val="24"/>
          <w:lang w:eastAsia="ru-RU"/>
        </w:rPr>
      </w:pPr>
    </w:p>
    <w:p w:rsidR="00670380" w:rsidRDefault="00670380" w:rsidP="00E1740E">
      <w:pPr>
        <w:spacing w:after="0" w:line="240" w:lineRule="auto"/>
        <w:jc w:val="center"/>
        <w:rPr>
          <w:rFonts w:ascii="Times New Roman" w:eastAsia="Times New Roman" w:hAnsi="Times New Roman" w:cs="Times New Roman"/>
          <w:b/>
          <w:color w:val="C00000"/>
          <w:sz w:val="24"/>
          <w:szCs w:val="24"/>
          <w:lang w:eastAsia="ru-RU"/>
        </w:rPr>
      </w:pPr>
    </w:p>
    <w:p w:rsidR="00670380" w:rsidRDefault="00670380" w:rsidP="00E1740E">
      <w:pPr>
        <w:spacing w:after="0" w:line="240" w:lineRule="auto"/>
        <w:jc w:val="center"/>
        <w:rPr>
          <w:rFonts w:ascii="Times New Roman" w:eastAsia="Times New Roman" w:hAnsi="Times New Roman" w:cs="Times New Roman"/>
          <w:b/>
          <w:color w:val="C00000"/>
          <w:sz w:val="24"/>
          <w:szCs w:val="24"/>
          <w:lang w:eastAsia="ru-RU"/>
        </w:rPr>
      </w:pPr>
    </w:p>
    <w:p w:rsidR="00670380" w:rsidRDefault="00670380" w:rsidP="00E1740E">
      <w:pPr>
        <w:spacing w:after="0" w:line="240" w:lineRule="auto"/>
        <w:jc w:val="center"/>
        <w:rPr>
          <w:rFonts w:ascii="Times New Roman" w:eastAsia="Times New Roman" w:hAnsi="Times New Roman" w:cs="Times New Roman"/>
          <w:b/>
          <w:color w:val="C00000"/>
          <w:sz w:val="24"/>
          <w:szCs w:val="24"/>
          <w:lang w:eastAsia="ru-RU"/>
        </w:rPr>
      </w:pPr>
    </w:p>
    <w:p w:rsidR="00E1740E" w:rsidRDefault="00E1740E" w:rsidP="00E1740E">
      <w:pPr>
        <w:spacing w:after="0" w:line="240" w:lineRule="auto"/>
        <w:jc w:val="center"/>
        <w:rPr>
          <w:rFonts w:ascii="Times New Roman" w:eastAsia="Times New Roman" w:hAnsi="Times New Roman" w:cs="Times New Roman"/>
          <w:b/>
          <w:color w:val="060327"/>
          <w:sz w:val="24"/>
          <w:szCs w:val="24"/>
          <w:lang w:eastAsia="ru-RU"/>
        </w:rPr>
        <w:sectPr w:rsidR="00E1740E" w:rsidSect="00DC3570">
          <w:pgSz w:w="16840" w:h="11910" w:orient="landscape" w:code="9"/>
          <w:pgMar w:top="573" w:right="822" w:bottom="1701" w:left="1123" w:header="0" w:footer="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titlePg/>
          <w:docGrid w:linePitch="299"/>
        </w:sectPr>
      </w:pPr>
    </w:p>
    <w:p w:rsidR="00E1740E" w:rsidRPr="004F34F1" w:rsidRDefault="00E1740E" w:rsidP="00670380">
      <w:pPr>
        <w:spacing w:after="0" w:line="240" w:lineRule="auto"/>
        <w:rPr>
          <w:rFonts w:ascii="Times New Roman" w:hAnsi="Times New Roman" w:cs="Times New Roman"/>
          <w:b/>
          <w:bCs/>
          <w:sz w:val="24"/>
          <w:szCs w:val="24"/>
          <w:lang w:eastAsia="ru-RU"/>
        </w:rPr>
      </w:pPr>
      <w:r w:rsidRPr="004F34F1">
        <w:rPr>
          <w:rFonts w:ascii="Times New Roman" w:hAnsi="Times New Roman" w:cs="Times New Roman"/>
          <w:b/>
          <w:bCs/>
          <w:sz w:val="24"/>
          <w:szCs w:val="24"/>
          <w:lang w:eastAsia="ru-RU"/>
        </w:rPr>
        <w:lastRenderedPageBreak/>
        <w:t xml:space="preserve">1.2. АНАЛІЗ РОБОТИ ЗАКЛАДУ ЗА </w:t>
      </w:r>
      <w:r w:rsidR="00670380">
        <w:rPr>
          <w:rFonts w:ascii="Times New Roman" w:hAnsi="Times New Roman" w:cs="Times New Roman"/>
          <w:b/>
          <w:bCs/>
          <w:sz w:val="24"/>
          <w:szCs w:val="24"/>
          <w:lang w:eastAsia="ru-RU"/>
        </w:rPr>
        <w:t>202</w:t>
      </w:r>
      <w:r w:rsidR="00DE5763">
        <w:rPr>
          <w:rFonts w:ascii="Times New Roman" w:hAnsi="Times New Roman" w:cs="Times New Roman"/>
          <w:b/>
          <w:bCs/>
          <w:sz w:val="24"/>
          <w:szCs w:val="24"/>
          <w:lang w:eastAsia="ru-RU"/>
        </w:rPr>
        <w:t>5</w:t>
      </w:r>
      <w:r w:rsidRPr="004F34F1">
        <w:rPr>
          <w:rFonts w:ascii="Times New Roman" w:hAnsi="Times New Roman" w:cs="Times New Roman"/>
          <w:b/>
          <w:bCs/>
          <w:sz w:val="24"/>
          <w:szCs w:val="24"/>
          <w:lang w:eastAsia="ru-RU"/>
        </w:rPr>
        <w:t>/202</w:t>
      </w:r>
      <w:r>
        <w:rPr>
          <w:rFonts w:ascii="Times New Roman" w:hAnsi="Times New Roman" w:cs="Times New Roman"/>
          <w:b/>
          <w:bCs/>
          <w:sz w:val="24"/>
          <w:szCs w:val="24"/>
          <w:lang w:eastAsia="ru-RU"/>
        </w:rPr>
        <w:t>6</w:t>
      </w:r>
      <w:r w:rsidRPr="004F34F1">
        <w:rPr>
          <w:rFonts w:ascii="Times New Roman" w:hAnsi="Times New Roman" w:cs="Times New Roman"/>
          <w:b/>
          <w:bCs/>
          <w:sz w:val="24"/>
          <w:szCs w:val="24"/>
          <w:lang w:eastAsia="ru-RU"/>
        </w:rPr>
        <w:t xml:space="preserve"> НАВЧАЛЬНИЙ РІК</w:t>
      </w:r>
    </w:p>
    <w:p w:rsidR="00E1740E" w:rsidRPr="004F34F1" w:rsidRDefault="00E1740E" w:rsidP="00E1740E">
      <w:pPr>
        <w:spacing w:after="0" w:line="240" w:lineRule="auto"/>
        <w:rPr>
          <w:rFonts w:ascii="Times New Roman" w:eastAsia="Times New Roman" w:hAnsi="Times New Roman" w:cs="Times New Roman"/>
          <w:b/>
          <w:sz w:val="24"/>
          <w:szCs w:val="24"/>
          <w:lang w:eastAsia="ru-RU"/>
        </w:rPr>
      </w:pPr>
    </w:p>
    <w:p w:rsidR="00DE5763" w:rsidRPr="004F34F1" w:rsidRDefault="00DE5763" w:rsidP="00DE5763">
      <w:pPr>
        <w:pStyle w:val="a9"/>
        <w:spacing w:after="0" w:line="240" w:lineRule="auto"/>
        <w:jc w:val="both"/>
        <w:rPr>
          <w:rFonts w:ascii="Times New Roman" w:hAnsi="Times New Roman" w:cs="Times New Roman"/>
          <w:sz w:val="24"/>
          <w:szCs w:val="24"/>
        </w:rPr>
      </w:pPr>
      <w:r w:rsidRPr="004F34F1">
        <w:rPr>
          <w:rFonts w:ascii="Times New Roman" w:hAnsi="Times New Roman" w:cs="Times New Roman"/>
          <w:b/>
          <w:bCs/>
          <w:sz w:val="24"/>
          <w:szCs w:val="24"/>
        </w:rPr>
        <w:t>1.Загальна інформація про гімназію.</w:t>
      </w:r>
      <w:r w:rsidRPr="004F34F1">
        <w:rPr>
          <w:rFonts w:ascii="Times New Roman" w:hAnsi="Times New Roman" w:cs="Times New Roman"/>
          <w:sz w:val="24"/>
          <w:szCs w:val="24"/>
        </w:rPr>
        <w:t xml:space="preserve"> </w:t>
      </w:r>
    </w:p>
    <w:p w:rsidR="00DE5763" w:rsidRPr="004F34F1" w:rsidRDefault="00DE5763" w:rsidP="00DE5763">
      <w:pPr>
        <w:pStyle w:val="a9"/>
        <w:spacing w:after="0" w:line="240" w:lineRule="auto"/>
        <w:ind w:firstLine="708"/>
        <w:jc w:val="both"/>
        <w:rPr>
          <w:rFonts w:ascii="Times New Roman" w:hAnsi="Times New Roman" w:cs="Times New Roman"/>
          <w:sz w:val="24"/>
          <w:szCs w:val="24"/>
        </w:rPr>
      </w:pPr>
      <w:r w:rsidRPr="004F34F1">
        <w:rPr>
          <w:rFonts w:ascii="Times New Roman" w:hAnsi="Times New Roman" w:cs="Times New Roman"/>
          <w:sz w:val="24"/>
          <w:szCs w:val="24"/>
        </w:rPr>
        <w:t>Підлісківська гімназія є комунальною власністю Вигодської селищної ради Івано-Франківської області. Управління та фінансування здійснюється відділом освіти, молоді та спорту Вигодської селищної ради, якому делеговані відповідні повноваження.</w:t>
      </w:r>
    </w:p>
    <w:p w:rsidR="00DE5763" w:rsidRPr="004F34F1" w:rsidRDefault="00DE5763" w:rsidP="00DE5763">
      <w:pPr>
        <w:pStyle w:val="a9"/>
        <w:spacing w:after="0" w:line="240" w:lineRule="auto"/>
        <w:ind w:firstLine="708"/>
        <w:jc w:val="both"/>
        <w:rPr>
          <w:rFonts w:ascii="Times New Roman" w:hAnsi="Times New Roman" w:cs="Times New Roman"/>
          <w:sz w:val="24"/>
          <w:szCs w:val="24"/>
        </w:rPr>
      </w:pPr>
      <w:r w:rsidRPr="004F34F1">
        <w:rPr>
          <w:rFonts w:ascii="Times New Roman" w:hAnsi="Times New Roman" w:cs="Times New Roman"/>
          <w:sz w:val="24"/>
          <w:szCs w:val="24"/>
        </w:rPr>
        <w:t>Будівля гімназії прийнята в експлуатацію у 1967р.. Земельна ділянка, яка належить гімназії, має площу 1.850 га.</w:t>
      </w:r>
    </w:p>
    <w:p w:rsidR="00DE5763" w:rsidRPr="004F34F1" w:rsidRDefault="00DE5763" w:rsidP="00DE5763">
      <w:pPr>
        <w:pStyle w:val="a9"/>
        <w:spacing w:after="0" w:line="240" w:lineRule="auto"/>
        <w:jc w:val="both"/>
        <w:rPr>
          <w:rFonts w:ascii="Times New Roman" w:hAnsi="Times New Roman" w:cs="Times New Roman"/>
          <w:b/>
          <w:bCs/>
          <w:sz w:val="24"/>
          <w:szCs w:val="24"/>
        </w:rPr>
      </w:pPr>
      <w:r w:rsidRPr="004F34F1">
        <w:rPr>
          <w:rFonts w:ascii="Times New Roman" w:hAnsi="Times New Roman" w:cs="Times New Roman"/>
          <w:b/>
          <w:sz w:val="24"/>
          <w:szCs w:val="24"/>
        </w:rPr>
        <w:t xml:space="preserve">2. </w:t>
      </w:r>
      <w:r w:rsidRPr="004F34F1">
        <w:rPr>
          <w:rFonts w:ascii="Times New Roman" w:hAnsi="Times New Roman" w:cs="Times New Roman"/>
          <w:b/>
          <w:bCs/>
          <w:sz w:val="24"/>
          <w:szCs w:val="24"/>
        </w:rPr>
        <w:t>Стан і розвиток мережі гімназії.</w:t>
      </w:r>
    </w:p>
    <w:p w:rsidR="00DE5763" w:rsidRPr="004F34F1" w:rsidRDefault="00DE5763" w:rsidP="00DE5763">
      <w:pPr>
        <w:pStyle w:val="a9"/>
        <w:spacing w:after="0" w:line="240" w:lineRule="auto"/>
        <w:ind w:firstLine="708"/>
        <w:jc w:val="both"/>
        <w:rPr>
          <w:rFonts w:ascii="Times New Roman" w:hAnsi="Times New Roman" w:cs="Times New Roman"/>
          <w:sz w:val="24"/>
          <w:szCs w:val="24"/>
        </w:rPr>
      </w:pPr>
      <w:r w:rsidRPr="004F34F1">
        <w:rPr>
          <w:rFonts w:ascii="Times New Roman" w:hAnsi="Times New Roman" w:cs="Times New Roman"/>
          <w:sz w:val="24"/>
          <w:szCs w:val="24"/>
        </w:rPr>
        <w:t xml:space="preserve">Навчальний заклад працює в І зміну , навчальний тиждень – п’ятиденний. </w:t>
      </w:r>
    </w:p>
    <w:p w:rsidR="00DE5763" w:rsidRPr="004F34F1" w:rsidRDefault="00DE5763" w:rsidP="00DE5763">
      <w:pPr>
        <w:spacing w:after="0" w:line="240" w:lineRule="auto"/>
        <w:ind w:left="-567" w:right="283" w:firstLine="567"/>
        <w:jc w:val="both"/>
        <w:rPr>
          <w:rFonts w:ascii="Times New Roman" w:eastAsia="Times New Roman" w:hAnsi="Times New Roman" w:cs="Times New Roman"/>
          <w:sz w:val="24"/>
          <w:szCs w:val="24"/>
        </w:rPr>
      </w:pPr>
      <w:r w:rsidRPr="004F34F1">
        <w:rPr>
          <w:rFonts w:ascii="Times New Roman" w:eastAsia="Times New Roman" w:hAnsi="Times New Roman" w:cs="Times New Roman"/>
          <w:b/>
          <w:bCs/>
          <w:sz w:val="24"/>
          <w:szCs w:val="24"/>
        </w:rPr>
        <w:t xml:space="preserve"> </w:t>
      </w:r>
      <w:r w:rsidRPr="004F34F1">
        <w:rPr>
          <w:rFonts w:ascii="Times New Roman" w:hAnsi="Times New Roman" w:cs="Times New Roman"/>
          <w:sz w:val="24"/>
          <w:szCs w:val="24"/>
        </w:rPr>
        <w:t>В гімназії навчається 71 учень</w:t>
      </w:r>
      <w:r w:rsidRPr="004F34F1">
        <w:rPr>
          <w:rFonts w:ascii="Times New Roman" w:eastAsia="Times New Roman" w:hAnsi="Times New Roman" w:cs="Times New Roman"/>
          <w:sz w:val="24"/>
          <w:szCs w:val="24"/>
        </w:rPr>
        <w:t>. Із них:</w:t>
      </w:r>
    </w:p>
    <w:p w:rsidR="00DE5763" w:rsidRPr="004F34F1" w:rsidRDefault="00DE5763" w:rsidP="00DE5763">
      <w:pPr>
        <w:spacing w:after="0" w:line="240" w:lineRule="auto"/>
        <w:ind w:left="-567" w:right="283" w:firstLine="567"/>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в гімназії І ступеня –33</w:t>
      </w:r>
    </w:p>
    <w:p w:rsidR="00DE5763" w:rsidRPr="004F34F1" w:rsidRDefault="00DE5763" w:rsidP="00DE5763">
      <w:pPr>
        <w:spacing w:after="0" w:line="240" w:lineRule="auto"/>
        <w:ind w:left="-567" w:right="283" w:firstLine="567"/>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в гімназії ІІ ступеня –38</w:t>
      </w:r>
    </w:p>
    <w:p w:rsidR="00DE5763" w:rsidRPr="004F34F1" w:rsidRDefault="00DE5763" w:rsidP="00DE5763">
      <w:pPr>
        <w:spacing w:after="0" w:line="240" w:lineRule="auto"/>
        <w:ind w:right="283"/>
        <w:jc w:val="both"/>
        <w:rPr>
          <w:rFonts w:ascii="Times New Roman" w:eastAsia="Times New Roman" w:hAnsi="Times New Roman" w:cs="Times New Roman"/>
          <w:sz w:val="24"/>
          <w:szCs w:val="24"/>
        </w:rPr>
      </w:pPr>
      <w:r w:rsidRPr="004F34F1">
        <w:rPr>
          <w:rFonts w:ascii="Times New Roman" w:hAnsi="Times New Roman" w:cs="Times New Roman"/>
          <w:sz w:val="24"/>
          <w:szCs w:val="24"/>
        </w:rPr>
        <w:t xml:space="preserve">Мова навчання – українська. Середня наповнюваність класів становить 9 учнів. </w:t>
      </w:r>
      <w:r w:rsidRPr="004F34F1">
        <w:rPr>
          <w:rFonts w:ascii="Times New Roman" w:eastAsia="Times New Roman" w:hAnsi="Times New Roman" w:cs="Times New Roman"/>
          <w:sz w:val="24"/>
          <w:szCs w:val="24"/>
        </w:rPr>
        <w:t>Цього навчального  року зараховано до першого класу  8 учнів та подали заяви в групу дітей старшого дошкільного віку – 6 дітей.</w:t>
      </w:r>
    </w:p>
    <w:p w:rsidR="00DE5763" w:rsidRPr="004F34F1" w:rsidRDefault="00DE5763" w:rsidP="00DE5763">
      <w:pPr>
        <w:spacing w:after="0" w:line="240" w:lineRule="auto"/>
        <w:jc w:val="both"/>
        <w:outlineLvl w:val="2"/>
        <w:rPr>
          <w:rFonts w:ascii="Times New Roman" w:eastAsia="Times New Roman" w:hAnsi="Times New Roman" w:cs="Times New Roman"/>
          <w:b/>
          <w:bCs/>
          <w:sz w:val="24"/>
          <w:szCs w:val="24"/>
        </w:rPr>
      </w:pPr>
      <w:r w:rsidRPr="004F34F1">
        <w:rPr>
          <w:rFonts w:ascii="Times New Roman" w:eastAsia="Times New Roman" w:hAnsi="Times New Roman" w:cs="Times New Roman"/>
          <w:b/>
          <w:bCs/>
          <w:sz w:val="24"/>
          <w:szCs w:val="24"/>
        </w:rPr>
        <w:t>3. Кадрове забезпечення.</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У 2025-2026 н.р. штатними працівниками  Підлісківська гімназія була забезпечена на 96%. Вакансія соціального педагога. Розподіл педагогічних кадрів здійснюється відповідно до фахової освіти педпрацівників.</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Час диктує все нові і нові вимоги до вчителя, тому кожен учитель нашої гімназії вміє працювати з комп’ютером, використовує нові інформаційно-комунікаційні технології, ефективно забезпечуючи освітній процес. Широко використовуються ноутбуки, проектори, інтерактивні дошки.</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У 2025-2026 навчальному році чисельність працівників закладу становить: педагогічних працівників – 21: з них 3 сумісники; обслуговуючого персоналу – 5 .</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Учителів вищої кваліфікаційної категорії – 10;</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І кваліфікаційної категорії – 7;</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ІІ кваліфікаційної категорії– 1;</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спеціаліст –4;</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Мають педагогічне звання «Старший учитель» - 4 учителів, 1 – «Учитель-методист».</w:t>
      </w:r>
    </w:p>
    <w:p w:rsidR="00DE5763" w:rsidRPr="004F34F1" w:rsidRDefault="00DE5763" w:rsidP="00DE5763">
      <w:pPr>
        <w:pStyle w:val="a9"/>
        <w:spacing w:line="240" w:lineRule="auto"/>
        <w:ind w:firstLine="708"/>
        <w:jc w:val="both"/>
        <w:rPr>
          <w:rFonts w:ascii="Times New Roman" w:hAnsi="Times New Roman" w:cs="Times New Roman"/>
          <w:sz w:val="24"/>
          <w:szCs w:val="24"/>
        </w:rPr>
      </w:pPr>
      <w:r w:rsidRPr="004F34F1">
        <w:rPr>
          <w:rFonts w:ascii="Times New Roman" w:hAnsi="Times New Roman" w:cs="Times New Roman"/>
          <w:sz w:val="24"/>
          <w:szCs w:val="24"/>
        </w:rPr>
        <w:t>Атестація педагогічних працівників у 2025-2026 навчальному році проводилася за планом, згідно з Положенням про атестацію педагогічних працівників, затвердженого наказом від 09.09.2022 №805 Під час проведення атестації не допускалися порушення дотримання положення про атестацію.</w:t>
      </w:r>
    </w:p>
    <w:p w:rsidR="00DE5763" w:rsidRPr="004F34F1" w:rsidRDefault="00DE5763" w:rsidP="00DE5763">
      <w:pPr>
        <w:pStyle w:val="a9"/>
        <w:spacing w:after="0" w:line="240" w:lineRule="auto"/>
        <w:ind w:firstLine="708"/>
        <w:jc w:val="both"/>
        <w:rPr>
          <w:rFonts w:ascii="Times New Roman" w:hAnsi="Times New Roman" w:cs="Times New Roman"/>
          <w:sz w:val="24"/>
          <w:szCs w:val="24"/>
          <w:shd w:val="clear" w:color="auto" w:fill="FFFFFF"/>
        </w:rPr>
      </w:pPr>
      <w:r w:rsidRPr="004F34F1">
        <w:rPr>
          <w:rFonts w:ascii="Times New Roman" w:hAnsi="Times New Roman" w:cs="Times New Roman"/>
          <w:sz w:val="24"/>
          <w:szCs w:val="24"/>
          <w:shd w:val="clear" w:color="auto" w:fill="FFFFFF"/>
        </w:rPr>
        <w:t>У 2025 році проведено атестацію 4 педагогічних працівників:</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1. Рак І.М. – учитель англійської мови (присвоєно кваліфікаційну категорію «спеціаліст другої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Дожджаник Л.В. – учитель початкових класів (присвоєно кваліфікаційну категорію «спеціаліст вищої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Іванейко Н.В. - учитель образотворчого мистецтва (присвоєно кваліфікаційну категорію «спеціаліст»)</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Бріцька Руслана Василівна – учитель української мови та літератури (присвоєно кваліфікаційну категорію «спеціаліст вищої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Кашуба І.І. - учитель англійської мови (присвоєно кваліфікаційну категорію «спеціаліст першої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Шкірляк Н.В. - учитель трудового навчання (присвоєно кваліфікаційну категорію «спеціаліст другої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Семків У.В.</w:t>
      </w:r>
      <w:r w:rsidRPr="004F34F1">
        <w:rPr>
          <w:rFonts w:ascii="Times New Roman" w:hAnsi="Times New Roman" w:cs="Times New Roman"/>
          <w:sz w:val="24"/>
          <w:szCs w:val="24"/>
        </w:rPr>
        <w:t xml:space="preserve"> - учитель хімії (присвоєно кваліфікаційну категорію «спеціаліст»)</w:t>
      </w:r>
    </w:p>
    <w:p w:rsidR="00DE5763" w:rsidRPr="004F34F1" w:rsidRDefault="00DE5763" w:rsidP="00DE5763">
      <w:pPr>
        <w:pStyle w:val="a8"/>
        <w:autoSpaceDE w:val="0"/>
        <w:autoSpaceDN w:val="0"/>
        <w:adjustRightInd w:val="0"/>
        <w:spacing w:line="240" w:lineRule="auto"/>
        <w:ind w:left="0" w:firstLine="567"/>
        <w:jc w:val="both"/>
        <w:rPr>
          <w:rFonts w:ascii="Times New Roman" w:eastAsia="Times New Roman" w:hAnsi="Times New Roman" w:cs="Times New Roman"/>
          <w:color w:val="000000"/>
          <w:sz w:val="24"/>
          <w:szCs w:val="24"/>
          <w:lang w:eastAsia="ru-RU"/>
        </w:rPr>
      </w:pPr>
    </w:p>
    <w:p w:rsidR="00DE5763" w:rsidRPr="004F34F1" w:rsidRDefault="00DE5763" w:rsidP="00DE5763">
      <w:pPr>
        <w:pStyle w:val="a8"/>
        <w:autoSpaceDE w:val="0"/>
        <w:autoSpaceDN w:val="0"/>
        <w:adjustRightInd w:val="0"/>
        <w:spacing w:line="240" w:lineRule="auto"/>
        <w:ind w:left="0" w:firstLine="567"/>
        <w:jc w:val="both"/>
        <w:rPr>
          <w:rFonts w:ascii="Times New Roman" w:eastAsia="Times New Roman" w:hAnsi="Times New Roman" w:cs="Times New Roman"/>
          <w:color w:val="000000"/>
          <w:sz w:val="24"/>
          <w:szCs w:val="24"/>
          <w:lang w:eastAsia="ru-RU"/>
        </w:rPr>
      </w:pPr>
    </w:p>
    <w:p w:rsidR="00DE5763" w:rsidRPr="004F34F1" w:rsidRDefault="00DE5763" w:rsidP="00DE5763">
      <w:pPr>
        <w:shd w:val="clear" w:color="auto" w:fill="FFFFFF"/>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shd w:val="clear" w:color="auto" w:fill="FFFFFF"/>
        </w:rPr>
        <w:lastRenderedPageBreak/>
        <w:t>4.</w:t>
      </w:r>
      <w:r w:rsidRPr="004F34F1">
        <w:rPr>
          <w:rFonts w:ascii="Times New Roman" w:hAnsi="Times New Roman" w:cs="Times New Roman"/>
          <w:b/>
          <w:sz w:val="24"/>
          <w:szCs w:val="24"/>
        </w:rPr>
        <w:t>Методична  робота</w:t>
      </w: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          У 2025-2026 н.р. Підлісківська гімназія працювала над науково-методичною проблемою "Формування компетентної особистості шляхом створення інноваційно-освітнього простору в контексті вимог сучасної школи". Організація методичної роботи гімназії була спрямована на реалізацію педагогічної та методичної проблеми закладу, що полягає у формуванні компетентнісних якостей особистості учня – національно свідомого громадянина і патріота України шляхом впровадження інноваційних технологій навчання і виховання. З цією метою у гімназії протягом навчального року продовжували працювати методичні об'єднання учителів гуманітарного циклу та естетичного циклу (голова Бріцька Р.В.), природничо-математичного циклу. технологічного та фізкультурно-оздоровчого циклу (Мельник О.І.), учителів початкових класів (Дожджаник Л.В.), класних керівників 1-9 класів (Кашуба І.І.).</w:t>
      </w:r>
    </w:p>
    <w:p w:rsidR="00DE5763" w:rsidRPr="004F34F1" w:rsidRDefault="00DE5763" w:rsidP="00DE5763">
      <w:pPr>
        <w:spacing w:after="0" w:line="240" w:lineRule="auto"/>
        <w:ind w:firstLine="708"/>
        <w:jc w:val="both"/>
        <w:rPr>
          <w:rFonts w:ascii="Times New Roman" w:hAnsi="Times New Roman" w:cs="Times New Roman"/>
          <w:sz w:val="24"/>
          <w:szCs w:val="24"/>
        </w:rPr>
      </w:pPr>
      <w:r w:rsidRPr="004F34F1">
        <w:rPr>
          <w:rFonts w:ascii="Times New Roman" w:hAnsi="Times New Roman" w:cs="Times New Roman"/>
          <w:sz w:val="24"/>
          <w:szCs w:val="24"/>
        </w:rPr>
        <w:t>Протягом 2025-2026 навчального року проведено по 4-5 засідань шкільних методичних об'єднань учителів, під час яких обговорено питання методики навчання та виховання, внесення корекцій до навчальних програм, методичні рекомендації щодо ведення шкільної документації, організацію роботи з обдарованими дітьми, питання самоосвіти вчителів на освітніх онлайн платформах, організація дистанційного навчання в умовах карантину та воєнного стану та вибір оптимальних освітніх онлайн платформ навчання.</w:t>
      </w:r>
    </w:p>
    <w:p w:rsidR="00DE5763" w:rsidRPr="004F34F1" w:rsidRDefault="00DE5763" w:rsidP="00DE5763">
      <w:pPr>
        <w:spacing w:after="0" w:line="240" w:lineRule="auto"/>
        <w:ind w:firstLine="708"/>
        <w:jc w:val="both"/>
        <w:rPr>
          <w:rFonts w:ascii="Times New Roman" w:hAnsi="Times New Roman" w:cs="Times New Roman"/>
          <w:sz w:val="24"/>
          <w:szCs w:val="24"/>
        </w:rPr>
      </w:pPr>
      <w:r w:rsidRPr="004F34F1">
        <w:rPr>
          <w:rFonts w:ascii="Times New Roman" w:hAnsi="Times New Roman" w:cs="Times New Roman"/>
          <w:sz w:val="24"/>
          <w:szCs w:val="24"/>
        </w:rPr>
        <w:t>Організовано пройшов І етап предметних олімпіад, Всеукраїнський мовно-літературний конкурс імені Т.Г.Шевченка, Міжнародний конкурс знавців української мови імені Петра Яцика, Міжнародний математичний конкурсу «Кенгуру» (дистанційно) та конкурсу з інформатики «Бобер» (дистанційно), міжнародний конкурс "Олімпіс 2025", ІІ етап Всеукраїнських предметних олімпіад, ІІ етап мовно-літературного конкурсу імені Т.Г.Шевченка та Міжнародного конкурсу знавців української мови імені Петра Яцика.</w:t>
      </w:r>
    </w:p>
    <w:p w:rsidR="00DE5763" w:rsidRPr="004F34F1" w:rsidRDefault="00DE5763" w:rsidP="00DE5763">
      <w:pPr>
        <w:spacing w:after="0" w:line="240" w:lineRule="auto"/>
        <w:jc w:val="both"/>
        <w:rPr>
          <w:rFonts w:ascii="Times New Roman" w:hAnsi="Times New Roman" w:cs="Times New Roman"/>
          <w:b/>
          <w:bCs/>
          <w:color w:val="FF0000"/>
          <w:sz w:val="24"/>
          <w:szCs w:val="24"/>
        </w:rPr>
      </w:pPr>
      <w:r w:rsidRPr="004F34F1">
        <w:rPr>
          <w:rFonts w:ascii="Times New Roman" w:hAnsi="Times New Roman" w:cs="Times New Roman"/>
          <w:b/>
          <w:bCs/>
          <w:color w:val="FF0000"/>
          <w:sz w:val="24"/>
          <w:szCs w:val="24"/>
        </w:rPr>
        <w:t>Призер ІІ етапу Всеукраїнських предметних олімпіад:</w:t>
      </w:r>
    </w:p>
    <w:p w:rsidR="00DE5763" w:rsidRPr="004F34F1" w:rsidRDefault="00DE5763" w:rsidP="00DE5763">
      <w:pPr>
        <w:spacing w:after="0" w:line="240" w:lineRule="auto"/>
        <w:rPr>
          <w:rFonts w:ascii="Times New Roman" w:hAnsi="Times New Roman" w:cs="Times New Roman"/>
          <w:sz w:val="24"/>
          <w:szCs w:val="24"/>
        </w:rPr>
      </w:pPr>
      <w:r w:rsidRPr="004F34F1">
        <w:rPr>
          <w:rFonts w:ascii="Times New Roman" w:hAnsi="Times New Roman" w:cs="Times New Roman"/>
          <w:sz w:val="24"/>
          <w:szCs w:val="24"/>
        </w:rPr>
        <w:t>Дарвай Христина Ігорівна (8 клас)</w:t>
      </w:r>
    </w:p>
    <w:p w:rsidR="00DE5763" w:rsidRPr="004F34F1" w:rsidRDefault="00DE5763" w:rsidP="00EF3B1A">
      <w:pPr>
        <w:pStyle w:val="a8"/>
        <w:numPr>
          <w:ilvl w:val="0"/>
          <w:numId w:val="31"/>
        </w:numPr>
        <w:spacing w:after="0" w:line="240" w:lineRule="auto"/>
        <w:ind w:firstLine="0"/>
        <w:rPr>
          <w:rFonts w:ascii="Times New Roman" w:hAnsi="Times New Roman" w:cs="Times New Roman"/>
          <w:sz w:val="24"/>
          <w:szCs w:val="24"/>
        </w:rPr>
      </w:pPr>
      <w:r w:rsidRPr="004F34F1">
        <w:rPr>
          <w:rFonts w:ascii="Times New Roman" w:hAnsi="Times New Roman" w:cs="Times New Roman"/>
          <w:sz w:val="24"/>
          <w:szCs w:val="24"/>
        </w:rPr>
        <w:t xml:space="preserve">ІІІ місце, географія (учитель Гачка Л.І.), </w:t>
      </w:r>
    </w:p>
    <w:p w:rsidR="00DE5763" w:rsidRPr="004F34F1" w:rsidRDefault="00DE5763" w:rsidP="00EF3B1A">
      <w:pPr>
        <w:pStyle w:val="a8"/>
        <w:numPr>
          <w:ilvl w:val="0"/>
          <w:numId w:val="31"/>
        </w:numPr>
        <w:spacing w:after="0" w:line="240" w:lineRule="auto"/>
        <w:ind w:firstLine="0"/>
        <w:rPr>
          <w:rFonts w:ascii="Times New Roman" w:hAnsi="Times New Roman" w:cs="Times New Roman"/>
          <w:sz w:val="24"/>
          <w:szCs w:val="24"/>
        </w:rPr>
      </w:pPr>
      <w:r w:rsidRPr="004F34F1">
        <w:rPr>
          <w:rFonts w:ascii="Times New Roman" w:hAnsi="Times New Roman" w:cs="Times New Roman"/>
          <w:sz w:val="24"/>
          <w:szCs w:val="24"/>
        </w:rPr>
        <w:t>ІІІ місце, українська мова (Рак І.М.)</w:t>
      </w:r>
    </w:p>
    <w:p w:rsidR="00DE5763" w:rsidRPr="004F34F1" w:rsidRDefault="00DE5763" w:rsidP="00EF3B1A">
      <w:pPr>
        <w:pStyle w:val="a8"/>
        <w:numPr>
          <w:ilvl w:val="0"/>
          <w:numId w:val="31"/>
        </w:numPr>
        <w:spacing w:after="0" w:line="240" w:lineRule="auto"/>
        <w:ind w:firstLine="0"/>
        <w:rPr>
          <w:rFonts w:ascii="Times New Roman" w:hAnsi="Times New Roman" w:cs="Times New Roman"/>
          <w:sz w:val="24"/>
          <w:szCs w:val="24"/>
        </w:rPr>
      </w:pPr>
    </w:p>
    <w:p w:rsidR="00DE5763" w:rsidRPr="004F34F1" w:rsidRDefault="00DE5763" w:rsidP="00DE5763">
      <w:pPr>
        <w:spacing w:after="0" w:line="240" w:lineRule="auto"/>
        <w:rPr>
          <w:rFonts w:ascii="Times New Roman" w:hAnsi="Times New Roman" w:cs="Times New Roman"/>
          <w:sz w:val="24"/>
          <w:szCs w:val="24"/>
        </w:rPr>
      </w:pPr>
      <w:r w:rsidRPr="004F34F1">
        <w:rPr>
          <w:rFonts w:ascii="Times New Roman" w:eastAsiaTheme="minorEastAsia" w:hAnsi="Times New Roman" w:cs="Times New Roman"/>
          <w:kern w:val="24"/>
          <w:sz w:val="24"/>
          <w:szCs w:val="24"/>
        </w:rPr>
        <w:t xml:space="preserve">Конкурс «Пісенний  дивограй» </w:t>
      </w:r>
    </w:p>
    <w:p w:rsidR="00DE5763" w:rsidRPr="004F34F1" w:rsidRDefault="00DE5763" w:rsidP="00EF3B1A">
      <w:pPr>
        <w:numPr>
          <w:ilvl w:val="0"/>
          <w:numId w:val="32"/>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 xml:space="preserve">Могитич Емма - І місце, керівник Древицький І.І. </w:t>
      </w:r>
    </w:p>
    <w:p w:rsidR="00DE5763" w:rsidRPr="004F34F1" w:rsidRDefault="00DE5763" w:rsidP="00DE5763">
      <w:pPr>
        <w:spacing w:after="0" w:line="240" w:lineRule="auto"/>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Конкурс «За нашу свободу»</w:t>
      </w:r>
    </w:p>
    <w:p w:rsidR="00DE5763" w:rsidRPr="004F34F1" w:rsidRDefault="00DE5763" w:rsidP="00EF3B1A">
      <w:pPr>
        <w:numPr>
          <w:ilvl w:val="0"/>
          <w:numId w:val="33"/>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Тряско Софія – ІІІ місце, керівник Іванейко Н.В.</w:t>
      </w:r>
    </w:p>
    <w:p w:rsidR="00DE5763" w:rsidRPr="004F34F1" w:rsidRDefault="00DE5763" w:rsidP="00EF3B1A">
      <w:pPr>
        <w:numPr>
          <w:ilvl w:val="0"/>
          <w:numId w:val="33"/>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Грушаник Василь - ІІІ місце, керівник Іванейко Н.В.</w:t>
      </w:r>
    </w:p>
    <w:p w:rsidR="00DE5763" w:rsidRPr="004F34F1" w:rsidRDefault="00DE5763" w:rsidP="00EF3B1A">
      <w:pPr>
        <w:numPr>
          <w:ilvl w:val="0"/>
          <w:numId w:val="33"/>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Кузів Віталіна - ІІ місце, керівник Шутка Н.М.</w:t>
      </w:r>
    </w:p>
    <w:p w:rsidR="00DE5763" w:rsidRPr="004F34F1" w:rsidRDefault="00DE5763" w:rsidP="00EF3B1A">
      <w:pPr>
        <w:numPr>
          <w:ilvl w:val="0"/>
          <w:numId w:val="33"/>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 xml:space="preserve"> Тисяк Катерина – І місце, керівник Шутка Н.М.</w:t>
      </w:r>
    </w:p>
    <w:p w:rsidR="00DE5763" w:rsidRPr="004F34F1" w:rsidRDefault="00DE5763" w:rsidP="00EF3B1A">
      <w:pPr>
        <w:numPr>
          <w:ilvl w:val="0"/>
          <w:numId w:val="33"/>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Басараб Юрій – ІІІ місце, керівник Шутка Н.М.</w:t>
      </w:r>
    </w:p>
    <w:p w:rsidR="00DE5763" w:rsidRPr="004F34F1" w:rsidRDefault="00DE5763" w:rsidP="00DE5763">
      <w:pPr>
        <w:spacing w:after="0" w:line="240" w:lineRule="auto"/>
        <w:rPr>
          <w:rFonts w:ascii="Times New Roman" w:hAnsi="Times New Roman" w:cs="Times New Roman"/>
          <w:color w:val="FF0000"/>
          <w:sz w:val="24"/>
          <w:szCs w:val="24"/>
          <w:lang w:eastAsia="ru-RU"/>
        </w:rPr>
      </w:pPr>
    </w:p>
    <w:p w:rsidR="00DE5763" w:rsidRPr="004F34F1" w:rsidRDefault="00DE5763" w:rsidP="00DE5763">
      <w:pPr>
        <w:spacing w:after="0" w:line="240" w:lineRule="auto"/>
        <w:rPr>
          <w:rFonts w:ascii="Times New Roman" w:hAnsi="Times New Roman" w:cs="Times New Roman"/>
          <w:sz w:val="24"/>
          <w:szCs w:val="24"/>
        </w:rPr>
      </w:pPr>
      <w:r w:rsidRPr="004F34F1">
        <w:rPr>
          <w:rFonts w:ascii="Times New Roman" w:eastAsiaTheme="minorEastAsia" w:hAnsi="Times New Roman" w:cs="Times New Roman"/>
          <w:kern w:val="24"/>
          <w:sz w:val="24"/>
          <w:szCs w:val="24"/>
        </w:rPr>
        <w:t xml:space="preserve">Конкурс дослідницьких проєктів </w:t>
      </w:r>
    </w:p>
    <w:p w:rsidR="00DE5763" w:rsidRPr="004F34F1" w:rsidRDefault="00DE5763" w:rsidP="00EF3B1A">
      <w:pPr>
        <w:numPr>
          <w:ilvl w:val="0"/>
          <w:numId w:val="34"/>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Дарвай Христина Михайлівна - І місце в І етапі конкурсу, ІІІ місце - в ІІ етапі конкурсу,  керівник Шутка Н. М.</w:t>
      </w:r>
    </w:p>
    <w:p w:rsidR="00DE5763" w:rsidRPr="004F34F1" w:rsidRDefault="00DE5763" w:rsidP="00DE5763">
      <w:pPr>
        <w:spacing w:after="0" w:line="240" w:lineRule="auto"/>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Конкурс іграшок-сувенірів</w:t>
      </w:r>
    </w:p>
    <w:p w:rsidR="00DE5763" w:rsidRPr="004F34F1" w:rsidRDefault="00DE5763" w:rsidP="00EF3B1A">
      <w:pPr>
        <w:numPr>
          <w:ilvl w:val="0"/>
          <w:numId w:val="35"/>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Жувака Діана – ІІІ місце, керівник Шкірляк Н.В.</w:t>
      </w:r>
    </w:p>
    <w:p w:rsidR="00DE5763" w:rsidRPr="004F34F1" w:rsidRDefault="00DE5763" w:rsidP="00DE5763">
      <w:pPr>
        <w:spacing w:after="0" w:line="240" w:lineRule="auto"/>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Конкурс ім. Яцика</w:t>
      </w:r>
    </w:p>
    <w:p w:rsidR="00DE5763" w:rsidRPr="004F34F1" w:rsidRDefault="00DE5763" w:rsidP="00EF3B1A">
      <w:pPr>
        <w:numPr>
          <w:ilvl w:val="0"/>
          <w:numId w:val="36"/>
        </w:numPr>
        <w:spacing w:after="0" w:line="240" w:lineRule="auto"/>
        <w:ind w:left="1440"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Тисяк Катерина – ІІІ місце, керівник Бріцька Р.В.</w:t>
      </w:r>
    </w:p>
    <w:p w:rsidR="00DE5763" w:rsidRPr="004F34F1" w:rsidRDefault="00DE5763" w:rsidP="00DE5763">
      <w:pPr>
        <w:spacing w:after="0" w:line="240" w:lineRule="auto"/>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Конкурс з образотворчого мистецтва</w:t>
      </w:r>
    </w:p>
    <w:p w:rsidR="00DE5763" w:rsidRPr="004F34F1" w:rsidRDefault="00DE5763" w:rsidP="00EF3B1A">
      <w:pPr>
        <w:numPr>
          <w:ilvl w:val="0"/>
          <w:numId w:val="37"/>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Тисяк Катерина – ІІІ місце, Іванейко Н.В.</w:t>
      </w:r>
    </w:p>
    <w:p w:rsidR="00DE5763" w:rsidRPr="004F34F1" w:rsidRDefault="00DE5763" w:rsidP="00DE5763">
      <w:pPr>
        <w:ind w:left="720"/>
        <w:rPr>
          <w:rFonts w:ascii="Times New Roman" w:hAnsi="Times New Roman" w:cs="Times New Roman"/>
          <w:sz w:val="24"/>
          <w:szCs w:val="24"/>
          <w:lang w:eastAsia="ru-RU"/>
        </w:rPr>
      </w:pPr>
    </w:p>
    <w:p w:rsidR="00DE5763" w:rsidRPr="00FF1329" w:rsidRDefault="00DE5763" w:rsidP="00DE5763">
      <w:pPr>
        <w:spacing w:after="0" w:line="240" w:lineRule="auto"/>
        <w:rPr>
          <w:rFonts w:ascii="Times New Roman" w:hAnsi="Times New Roman" w:cs="Times New Roman"/>
          <w:b/>
          <w:bCs/>
          <w:sz w:val="28"/>
          <w:szCs w:val="28"/>
        </w:rPr>
      </w:pPr>
      <w:r w:rsidRPr="00FF1329">
        <w:rPr>
          <w:rFonts w:ascii="Times New Roman" w:eastAsiaTheme="minorEastAsia" w:hAnsi="Times New Roman" w:cs="Times New Roman"/>
          <w:b/>
          <w:bCs/>
          <w:kern w:val="24"/>
          <w:sz w:val="28"/>
          <w:szCs w:val="28"/>
        </w:rPr>
        <w:t>Змагання «Пліч-о-пліч»</w:t>
      </w:r>
    </w:p>
    <w:p w:rsidR="00DE5763" w:rsidRPr="004F34F1" w:rsidRDefault="00DE5763" w:rsidP="00EF3B1A">
      <w:pPr>
        <w:numPr>
          <w:ilvl w:val="0"/>
          <w:numId w:val="38"/>
        </w:numPr>
        <w:spacing w:after="0" w:line="240" w:lineRule="auto"/>
        <w:ind w:left="1440"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Команда хлопців 5-9 класів – ІІІ місце, керівник Вовк О.В.</w:t>
      </w:r>
    </w:p>
    <w:p w:rsidR="00DE5763" w:rsidRPr="004F34F1" w:rsidRDefault="00DE5763" w:rsidP="00DE5763">
      <w:pPr>
        <w:spacing w:after="0" w:line="240" w:lineRule="auto"/>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Конкурс «Серцем єдиним – ми Україна»</w:t>
      </w:r>
    </w:p>
    <w:p w:rsidR="00DE5763" w:rsidRPr="004F34F1" w:rsidRDefault="00DE5763" w:rsidP="00EF3B1A">
      <w:pPr>
        <w:numPr>
          <w:ilvl w:val="0"/>
          <w:numId w:val="39"/>
        </w:numPr>
        <w:spacing w:after="0" w:line="240" w:lineRule="auto"/>
        <w:ind w:left="1267" w:firstLine="0"/>
        <w:contextualSpacing/>
        <w:rPr>
          <w:rFonts w:ascii="Times New Roman" w:hAnsi="Times New Roman" w:cs="Times New Roman"/>
          <w:sz w:val="24"/>
          <w:szCs w:val="24"/>
        </w:rPr>
      </w:pPr>
      <w:r w:rsidRPr="004F34F1">
        <w:rPr>
          <w:rFonts w:ascii="Times New Roman" w:eastAsiaTheme="minorEastAsia" w:hAnsi="Times New Roman" w:cs="Times New Roman"/>
          <w:kern w:val="24"/>
          <w:sz w:val="24"/>
          <w:szCs w:val="24"/>
        </w:rPr>
        <w:t>Команда учнів 7-9 класів – ІІІ місце, керівник Коваленко О.О.</w:t>
      </w:r>
    </w:p>
    <w:p w:rsidR="00DE5763" w:rsidRPr="004F34F1" w:rsidRDefault="00DE5763" w:rsidP="00DE5763">
      <w:pPr>
        <w:ind w:left="720"/>
        <w:rPr>
          <w:rFonts w:ascii="Times New Roman" w:hAnsi="Times New Roman" w:cs="Times New Roman"/>
          <w:sz w:val="24"/>
          <w:szCs w:val="24"/>
          <w:lang w:eastAsia="ru-RU"/>
        </w:rPr>
      </w:pPr>
    </w:p>
    <w:p w:rsidR="00DE5763" w:rsidRPr="004F34F1" w:rsidRDefault="00DE5763" w:rsidP="00DE5763">
      <w:pPr>
        <w:ind w:left="720"/>
        <w:rPr>
          <w:rFonts w:ascii="Times New Roman" w:hAnsi="Times New Roman" w:cs="Times New Roman"/>
          <w:sz w:val="24"/>
          <w:szCs w:val="24"/>
        </w:rPr>
      </w:pPr>
      <w:r w:rsidRPr="004F34F1">
        <w:rPr>
          <w:rFonts w:ascii="Times New Roman" w:hAnsi="Times New Roman" w:cs="Times New Roman"/>
          <w:sz w:val="24"/>
          <w:szCs w:val="24"/>
        </w:rPr>
        <w:lastRenderedPageBreak/>
        <w:t>Переможці Міжнародного конкурсу з українознавства</w:t>
      </w:r>
    </w:p>
    <w:p w:rsidR="00DE5763" w:rsidRPr="004F34F1" w:rsidRDefault="00DE5763" w:rsidP="00EF3B1A">
      <w:pPr>
        <w:numPr>
          <w:ilvl w:val="0"/>
          <w:numId w:val="40"/>
        </w:numPr>
        <w:spacing w:after="200" w:line="276" w:lineRule="auto"/>
        <w:ind w:firstLine="0"/>
        <w:rPr>
          <w:rFonts w:ascii="Times New Roman" w:hAnsi="Times New Roman" w:cs="Times New Roman"/>
          <w:sz w:val="24"/>
          <w:szCs w:val="24"/>
        </w:rPr>
      </w:pPr>
      <w:r w:rsidRPr="004F34F1">
        <w:rPr>
          <w:rFonts w:ascii="Times New Roman" w:hAnsi="Times New Roman" w:cs="Times New Roman"/>
          <w:sz w:val="24"/>
          <w:szCs w:val="24"/>
        </w:rPr>
        <w:t>Дарвай Христина Михайлівна -  І місце в І етапі Міжнародного конкурсу з українознавства (Івано-Франківськ) та ІІІ місце в ІІ етапі Міжнародного конкурсу з українознавства (Київ)</w:t>
      </w:r>
    </w:p>
    <w:p w:rsidR="00DE5763" w:rsidRPr="004F34F1" w:rsidRDefault="00DE5763" w:rsidP="00DE5763">
      <w:pPr>
        <w:spacing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Протягом 2025-2026 навчального року організовано роботу предметних тижнів: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504"/>
        <w:gridCol w:w="1820"/>
        <w:gridCol w:w="3687"/>
      </w:tblGrid>
      <w:tr w:rsidR="00DE5763" w:rsidRPr="004F34F1" w:rsidTr="00DE5763">
        <w:trPr>
          <w:cantSplit/>
          <w:trHeight w:val="199"/>
        </w:trPr>
        <w:tc>
          <w:tcPr>
            <w:tcW w:w="624" w:type="dxa"/>
            <w:tcBorders>
              <w:top w:val="single" w:sz="4" w:space="0" w:color="auto"/>
              <w:left w:val="single" w:sz="4" w:space="0" w:color="auto"/>
              <w:bottom w:val="single" w:sz="4" w:space="0" w:color="auto"/>
              <w:right w:val="single" w:sz="4" w:space="0" w:color="auto"/>
            </w:tcBorders>
            <w:vAlign w:val="center"/>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 з/п</w:t>
            </w:r>
          </w:p>
        </w:tc>
        <w:tc>
          <w:tcPr>
            <w:tcW w:w="3595" w:type="dxa"/>
            <w:tcBorders>
              <w:top w:val="single" w:sz="4" w:space="0" w:color="auto"/>
              <w:left w:val="single" w:sz="4" w:space="0" w:color="auto"/>
              <w:bottom w:val="single" w:sz="4" w:space="0" w:color="auto"/>
              <w:right w:val="single" w:sz="4" w:space="0" w:color="auto"/>
            </w:tcBorders>
            <w:vAlign w:val="center"/>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Предметний тиждень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Термін проведення</w:t>
            </w:r>
          </w:p>
        </w:tc>
        <w:tc>
          <w:tcPr>
            <w:tcW w:w="3792" w:type="dxa"/>
            <w:tcBorders>
              <w:top w:val="single" w:sz="4" w:space="0" w:color="auto"/>
              <w:left w:val="single" w:sz="4" w:space="0" w:color="auto"/>
              <w:bottom w:val="single" w:sz="4" w:space="0" w:color="auto"/>
              <w:right w:val="single" w:sz="4" w:space="0" w:color="auto"/>
            </w:tcBorders>
            <w:vAlign w:val="center"/>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Відповідальні</w:t>
            </w:r>
          </w:p>
        </w:tc>
      </w:tr>
      <w:tr w:rsidR="00DE5763" w:rsidRPr="004F34F1" w:rsidTr="00DE5763">
        <w:trPr>
          <w:cantSplit/>
          <w:trHeight w:val="190"/>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Олімпійський тиждень</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14.10 - 18.10</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Ліщина Н.В., Вовк О.В.</w:t>
            </w:r>
          </w:p>
        </w:tc>
      </w:tr>
      <w:tr w:rsidR="00DE5763" w:rsidRPr="004F34F1" w:rsidTr="00DE5763">
        <w:trPr>
          <w:cantSplit/>
          <w:trHeight w:val="190"/>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Тиждень початкової школи</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21.10 - 25.10</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Вчителі початкових класів</w:t>
            </w:r>
          </w:p>
        </w:tc>
      </w:tr>
      <w:tr w:rsidR="00DE5763" w:rsidRPr="004F34F1" w:rsidTr="00DE5763">
        <w:trPr>
          <w:cantSplit/>
          <w:trHeight w:val="307"/>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z w:val="24"/>
                <w:szCs w:val="24"/>
              </w:rPr>
              <w:t>Тиждень української мови і літератури, зарубіжної л-ри</w:t>
            </w:r>
            <w:r w:rsidRPr="004F34F1">
              <w:rPr>
                <w:rFonts w:ascii="Times New Roman" w:hAnsi="Times New Roman" w:cs="Times New Roman"/>
                <w:spacing w:val="-6"/>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04.11–08.11</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Бріцька Р.В.,  Клецун О.В.</w:t>
            </w:r>
          </w:p>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Рак І.М.</w:t>
            </w:r>
          </w:p>
        </w:tc>
      </w:tr>
      <w:tr w:rsidR="00DE5763" w:rsidRPr="004F34F1" w:rsidTr="00DE5763">
        <w:trPr>
          <w:cantSplit/>
          <w:trHeight w:val="299"/>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Тиждень математики, фізики та інформатики</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02.12- 06.12</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 xml:space="preserve">Мельник О.І., Пилипів Л.І., Пташник Н.З., </w:t>
            </w:r>
            <w:r>
              <w:rPr>
                <w:rFonts w:ascii="Times New Roman" w:hAnsi="Times New Roman" w:cs="Times New Roman"/>
                <w:spacing w:val="-6"/>
                <w:sz w:val="24"/>
                <w:szCs w:val="24"/>
              </w:rPr>
              <w:t>Семків У.В.</w:t>
            </w:r>
          </w:p>
        </w:tc>
      </w:tr>
      <w:tr w:rsidR="00DE5763" w:rsidRPr="004F34F1" w:rsidTr="00DE5763">
        <w:trPr>
          <w:cantSplit/>
          <w:trHeight w:val="299"/>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Тиждень правознавства, історії</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09.12 - 13.12</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 xml:space="preserve">Жувака Н.М. </w:t>
            </w:r>
          </w:p>
        </w:tc>
      </w:tr>
      <w:tr w:rsidR="00DE5763" w:rsidRPr="004F34F1" w:rsidTr="00DE5763">
        <w:trPr>
          <w:cantSplit/>
          <w:trHeight w:val="299"/>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Тиждень дисциплін естетичного циклу</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20.01 – 24.01</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Іванейко Н.В., Древицький І.І., Шкірляк Н.В.</w:t>
            </w:r>
          </w:p>
        </w:tc>
      </w:tr>
      <w:tr w:rsidR="00DE5763" w:rsidRPr="004F34F1" w:rsidTr="00DE5763">
        <w:trPr>
          <w:cantSplit/>
          <w:trHeight w:val="299"/>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z w:val="24"/>
                <w:szCs w:val="24"/>
              </w:rPr>
              <w:t>Тиждень психології</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24.02 – 28.02</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Костів Л.І.</w:t>
            </w:r>
          </w:p>
        </w:tc>
      </w:tr>
      <w:tr w:rsidR="00DE5763" w:rsidRPr="004F34F1" w:rsidTr="00DE5763">
        <w:trPr>
          <w:cantSplit/>
          <w:trHeight w:val="299"/>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Тиждень англійської мови</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17.03 – 21.03</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Рак І.М., Кашуба І.І.</w:t>
            </w:r>
          </w:p>
        </w:tc>
      </w:tr>
      <w:tr w:rsidR="00DE5763" w:rsidRPr="004F34F1" w:rsidTr="00DE5763">
        <w:trPr>
          <w:cantSplit/>
          <w:trHeight w:val="299"/>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Тиждень книги</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21.04 – 25.04</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Шутка Н.М.</w:t>
            </w:r>
          </w:p>
        </w:tc>
      </w:tr>
      <w:tr w:rsidR="00DE5763" w:rsidRPr="004F34F1" w:rsidTr="00DE5763">
        <w:trPr>
          <w:cantSplit/>
          <w:trHeight w:val="299"/>
        </w:trPr>
        <w:tc>
          <w:tcPr>
            <w:tcW w:w="624" w:type="dxa"/>
            <w:tcBorders>
              <w:top w:val="single" w:sz="4" w:space="0" w:color="auto"/>
              <w:left w:val="single" w:sz="4" w:space="0" w:color="auto"/>
              <w:bottom w:val="single" w:sz="4" w:space="0" w:color="auto"/>
              <w:right w:val="single" w:sz="4" w:space="0" w:color="auto"/>
            </w:tcBorders>
          </w:tcPr>
          <w:p w:rsidR="00DE5763" w:rsidRPr="004F34F1" w:rsidRDefault="00DE5763" w:rsidP="00EF3B1A">
            <w:pPr>
              <w:pStyle w:val="a8"/>
              <w:widowControl w:val="0"/>
              <w:numPr>
                <w:ilvl w:val="0"/>
                <w:numId w:val="41"/>
              </w:numPr>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97" w:right="11"/>
              <w:jc w:val="center"/>
              <w:rPr>
                <w:rFonts w:ascii="Times New Roman" w:hAnsi="Times New Roman" w:cs="Times New Roman"/>
                <w:spacing w:val="-6"/>
                <w:sz w:val="24"/>
                <w:szCs w:val="24"/>
              </w:rPr>
            </w:pPr>
          </w:p>
        </w:tc>
        <w:tc>
          <w:tcPr>
            <w:tcW w:w="3595"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z w:val="24"/>
                <w:szCs w:val="24"/>
              </w:rPr>
              <w:t>Тиждень природничих дисциплін</w:t>
            </w:r>
          </w:p>
        </w:tc>
        <w:tc>
          <w:tcPr>
            <w:tcW w:w="1843"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left="34" w:right="11"/>
              <w:jc w:val="center"/>
              <w:rPr>
                <w:rFonts w:ascii="Times New Roman" w:hAnsi="Times New Roman" w:cs="Times New Roman"/>
                <w:spacing w:val="-6"/>
                <w:sz w:val="24"/>
                <w:szCs w:val="24"/>
              </w:rPr>
            </w:pPr>
            <w:r w:rsidRPr="004F34F1">
              <w:rPr>
                <w:rFonts w:ascii="Times New Roman" w:hAnsi="Times New Roman" w:cs="Times New Roman"/>
                <w:spacing w:val="-6"/>
                <w:sz w:val="24"/>
                <w:szCs w:val="24"/>
              </w:rPr>
              <w:t>05.05 - 09.05</w:t>
            </w:r>
          </w:p>
        </w:tc>
        <w:tc>
          <w:tcPr>
            <w:tcW w:w="3792" w:type="dxa"/>
            <w:tcBorders>
              <w:top w:val="single" w:sz="4" w:space="0" w:color="auto"/>
              <w:left w:val="single" w:sz="4" w:space="0" w:color="auto"/>
              <w:bottom w:val="single" w:sz="4" w:space="0" w:color="auto"/>
              <w:right w:val="single" w:sz="4" w:space="0" w:color="auto"/>
            </w:tcBorders>
            <w:hideMark/>
          </w:tcPr>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sidRPr="004F34F1">
              <w:rPr>
                <w:rFonts w:ascii="Times New Roman" w:hAnsi="Times New Roman" w:cs="Times New Roman"/>
                <w:spacing w:val="-6"/>
                <w:sz w:val="24"/>
                <w:szCs w:val="24"/>
              </w:rPr>
              <w:t>Тряско Н.Р., Гачка Л.І.</w:t>
            </w:r>
          </w:p>
          <w:p w:rsidR="00DE5763" w:rsidRPr="004F34F1" w:rsidRDefault="00DE5763" w:rsidP="00DE5763">
            <w:pPr>
              <w:widowControl w:val="0"/>
              <w:shd w:val="clear" w:color="auto" w:fill="FFFFFF"/>
              <w:tabs>
                <w:tab w:val="left" w:pos="0"/>
                <w:tab w:val="left" w:pos="935"/>
                <w:tab w:val="left" w:leader="underscore" w:pos="3683"/>
                <w:tab w:val="left" w:leader="underscore" w:pos="5260"/>
              </w:tabs>
              <w:autoSpaceDE w:val="0"/>
              <w:autoSpaceDN w:val="0"/>
              <w:adjustRightInd w:val="0"/>
              <w:spacing w:after="0" w:line="240" w:lineRule="auto"/>
              <w:ind w:right="11"/>
              <w:rPr>
                <w:rFonts w:ascii="Times New Roman" w:hAnsi="Times New Roman" w:cs="Times New Roman"/>
                <w:spacing w:val="-6"/>
                <w:sz w:val="24"/>
                <w:szCs w:val="24"/>
              </w:rPr>
            </w:pPr>
            <w:r>
              <w:rPr>
                <w:rFonts w:ascii="Times New Roman" w:hAnsi="Times New Roman" w:cs="Times New Roman"/>
                <w:spacing w:val="-6"/>
                <w:sz w:val="24"/>
                <w:szCs w:val="24"/>
              </w:rPr>
              <w:t>Семків У.В.</w:t>
            </w:r>
          </w:p>
        </w:tc>
      </w:tr>
    </w:tbl>
    <w:p w:rsidR="00DE5763" w:rsidRPr="004F34F1" w:rsidRDefault="00DE5763" w:rsidP="00DE5763">
      <w:pPr>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Згідно річного плану роботи гімназії  проведено наради при директору та методичні наради заступника з навчально-виховної роботи з питань організації освітнього процесу.</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 xml:space="preserve">Протягом навчального року уточнено списки учителів, інформацію про підвищення кваліфікації та план атестації учителів. Згідно річного плану та заяв учителів у 2024-2025 н.р. пройшли чергову атестацію: </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Рак І.М. – учитель англійської мови (присвоєно кваліфікаційну категорію «спеціаліст другої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Дожджаник Л.В. – учитель початкових класів (присвоєно кваліфікаційну категорію «спеціаліст вищої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Іванейко Н.В. - учитель образотворчого мистецтва (присвоєно кваліфікаційну категорію «спеціаліст»)</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Бріцька Руслана Василівна – учитель української мови та літератури (присвоєно кваліфікаційну категорію «спеціаліст вищої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Кашуба І.І. - учитель англійської мови (присвоєно кваліфікаційну категорію «спеціаліст першої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Шкірляк Н.В. - учитель трудового навчання (присвоєно кваліфікаційну категорію «спеціаліст другої категорії»)</w:t>
      </w:r>
    </w:p>
    <w:p w:rsidR="00DE5763" w:rsidRPr="004F34F1" w:rsidRDefault="00DE5763" w:rsidP="00DE5763">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Семків У.В.</w:t>
      </w:r>
      <w:r w:rsidRPr="004F34F1">
        <w:rPr>
          <w:rFonts w:ascii="Times New Roman" w:hAnsi="Times New Roman" w:cs="Times New Roman"/>
          <w:sz w:val="24"/>
          <w:szCs w:val="24"/>
        </w:rPr>
        <w:t xml:space="preserve"> - учитель хімії (присвоєно кваліфікаційну категорію «спеціаліст»)</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 xml:space="preserve">Заступником директора з НВР Пташник Н.З. розроблено план проведення показових уроків та позакласних заходів учителів, які атестувалися у І і ІІ семестрах. </w:t>
      </w:r>
    </w:p>
    <w:p w:rsidR="00DE5763" w:rsidRPr="004F34F1" w:rsidRDefault="00DE5763" w:rsidP="00DE5763">
      <w:pPr>
        <w:pStyle w:val="ad"/>
        <w:spacing w:line="240" w:lineRule="auto"/>
        <w:jc w:val="both"/>
        <w:rPr>
          <w:rFonts w:ascii="Times New Roman" w:hAnsi="Times New Roman" w:cs="Times New Roman"/>
          <w:sz w:val="24"/>
          <w:szCs w:val="24"/>
        </w:rPr>
      </w:pPr>
      <w:r w:rsidRPr="004F34F1">
        <w:rPr>
          <w:rFonts w:ascii="Times New Roman" w:hAnsi="Times New Roman" w:cs="Times New Roman"/>
          <w:sz w:val="24"/>
          <w:szCs w:val="24"/>
        </w:rPr>
        <w:t xml:space="preserve">На засіданнях педагогічних рад гімназії та нарадах при директору розглянуто питання моніторингу стану викладання та рівня навчальних досягнень: </w:t>
      </w:r>
    </w:p>
    <w:p w:rsidR="00DE5763" w:rsidRPr="004F34F1" w:rsidRDefault="00DE5763" w:rsidP="00DE5763">
      <w:pPr>
        <w:pStyle w:val="ad"/>
        <w:spacing w:after="0" w:line="240" w:lineRule="auto"/>
        <w:ind w:firstLine="708"/>
        <w:jc w:val="both"/>
        <w:rPr>
          <w:rFonts w:ascii="Times New Roman" w:hAnsi="Times New Roman" w:cs="Times New Roman"/>
          <w:sz w:val="24"/>
          <w:szCs w:val="24"/>
        </w:rPr>
      </w:pPr>
      <w:r w:rsidRPr="004F34F1">
        <w:rPr>
          <w:rFonts w:ascii="Times New Roman" w:hAnsi="Times New Roman" w:cs="Times New Roman"/>
          <w:sz w:val="24"/>
          <w:szCs w:val="24"/>
        </w:rPr>
        <w:t xml:space="preserve">На засіданнях педагогічних рад гімназії та нарадах при директору розглянуто питання моніторингу стану викладання та рівня навчальних досягнень: </w:t>
      </w:r>
    </w:p>
    <w:p w:rsidR="00DE5763" w:rsidRPr="004F34F1" w:rsidRDefault="00DE5763" w:rsidP="00DE5763">
      <w:pPr>
        <w:pStyle w:val="ad"/>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 Образотворче мистецтво (5-7 кл.) – жовтень, 2024</w:t>
      </w:r>
    </w:p>
    <w:p w:rsidR="00DE5763" w:rsidRPr="004F34F1" w:rsidRDefault="00DE5763" w:rsidP="00DE5763">
      <w:pPr>
        <w:pStyle w:val="ad"/>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 Фізична культура (1-4 кл.) – грудень, 2024</w:t>
      </w:r>
    </w:p>
    <w:p w:rsidR="00DE5763" w:rsidRPr="004F34F1" w:rsidRDefault="00DE5763" w:rsidP="00DE5763">
      <w:pPr>
        <w:pStyle w:val="ad"/>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 ГПД (1-4 кл.) – лютий, 2025</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lastRenderedPageBreak/>
        <w:t xml:space="preserve">Обговорено питання психолого-педагогічного супроводу освітнього процесу соціально незахищених категорій дітей та профілактики правопорушень серед неповнолітніх, умови успішної адаптації учнів 1 і 5 класів до навчання в початковій і основній гімназії. </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На засіданнях педагогічних та методичних нарад учителі гімназії ознайомилися:</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 xml:space="preserve">1)  із методичними рекомендаціями щодо оцінювання учнів 5-7 класів за програмою Нової української школи: особливості та проблеми наступності. </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 xml:space="preserve">2)  впровадження формувального оцінювання в базовій школі; </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3)  питання про психологічну підтримку учасників освітнього процесу під час війни;</w:t>
      </w:r>
    </w:p>
    <w:p w:rsidR="00DE5763" w:rsidRPr="004F34F1" w:rsidRDefault="00DE5763" w:rsidP="00DE5763">
      <w:pPr>
        <w:spacing w:after="0" w:line="240" w:lineRule="auto"/>
        <w:ind w:firstLine="720"/>
        <w:jc w:val="both"/>
        <w:rPr>
          <w:rFonts w:ascii="Times New Roman" w:hAnsi="Times New Roman" w:cs="Times New Roman"/>
          <w:sz w:val="24"/>
          <w:szCs w:val="24"/>
          <w:lang w:val="ru-RU"/>
        </w:rPr>
      </w:pPr>
      <w:r w:rsidRPr="004F34F1">
        <w:rPr>
          <w:rFonts w:ascii="Times New Roman" w:hAnsi="Times New Roman" w:cs="Times New Roman"/>
          <w:sz w:val="24"/>
          <w:szCs w:val="24"/>
        </w:rPr>
        <w:t xml:space="preserve">4) медіа презентаціями з досвіду виховної роботи класних керівників, проблемами організації дистанційного навчання, змішаного навчання; </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5) булінг в освітньому закладі: виявлення та попередження;</w:t>
      </w:r>
    </w:p>
    <w:p w:rsidR="00DE5763" w:rsidRPr="004F34F1" w:rsidRDefault="00DE5763" w:rsidP="00DE5763">
      <w:pPr>
        <w:spacing w:after="0" w:line="240" w:lineRule="auto"/>
        <w:ind w:firstLine="720"/>
        <w:jc w:val="both"/>
        <w:rPr>
          <w:rFonts w:ascii="Times New Roman" w:hAnsi="Times New Roman" w:cs="Times New Roman"/>
          <w:sz w:val="24"/>
          <w:szCs w:val="24"/>
          <w:lang w:val="ru-RU"/>
        </w:rPr>
      </w:pPr>
      <w:r w:rsidRPr="004F34F1">
        <w:rPr>
          <w:rFonts w:ascii="Times New Roman" w:hAnsi="Times New Roman" w:cs="Times New Roman"/>
          <w:sz w:val="24"/>
          <w:szCs w:val="24"/>
        </w:rPr>
        <w:t xml:space="preserve">6) формування ключових компетентностей учнів на уроках; проблемних педагогічних ситуацій, пов’язаних з навчанням і вихованням учнів. </w:t>
      </w:r>
    </w:p>
    <w:p w:rsidR="00DE5763" w:rsidRPr="004F34F1" w:rsidRDefault="00DE5763" w:rsidP="00DE5763">
      <w:pPr>
        <w:spacing w:after="0"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7) Про роботу педагогічного колективу щодо попередження травматизму під час освітнього процесу.</w:t>
      </w:r>
    </w:p>
    <w:p w:rsidR="00DE5763" w:rsidRPr="004F34F1" w:rsidRDefault="00DE5763" w:rsidP="00DE5763">
      <w:pPr>
        <w:spacing w:after="0" w:line="240" w:lineRule="auto"/>
        <w:ind w:firstLine="720"/>
        <w:jc w:val="both"/>
        <w:rPr>
          <w:rFonts w:ascii="Times New Roman" w:hAnsi="Times New Roman" w:cs="Times New Roman"/>
          <w:sz w:val="24"/>
          <w:szCs w:val="24"/>
        </w:rPr>
      </w:pPr>
    </w:p>
    <w:p w:rsidR="00DE5763" w:rsidRPr="004F34F1" w:rsidRDefault="00DE5763" w:rsidP="00DE5763">
      <w:pPr>
        <w:widowControl w:val="0"/>
        <w:shd w:val="clear" w:color="auto" w:fill="FFFFFF"/>
        <w:tabs>
          <w:tab w:val="left" w:pos="486"/>
          <w:tab w:val="left" w:pos="851"/>
        </w:tabs>
        <w:autoSpaceDE w:val="0"/>
        <w:autoSpaceDN w:val="0"/>
        <w:adjustRightInd w:val="0"/>
        <w:spacing w:after="0" w:line="240" w:lineRule="auto"/>
        <w:jc w:val="both"/>
        <w:rPr>
          <w:rFonts w:ascii="Times New Roman" w:hAnsi="Times New Roman" w:cs="Times New Roman"/>
          <w:sz w:val="24"/>
          <w:szCs w:val="24"/>
          <w:lang w:val="ru-RU"/>
        </w:rPr>
      </w:pPr>
      <w:r w:rsidRPr="004F34F1">
        <w:rPr>
          <w:rFonts w:ascii="Times New Roman" w:hAnsi="Times New Roman" w:cs="Times New Roman"/>
          <w:sz w:val="24"/>
          <w:szCs w:val="24"/>
        </w:rPr>
        <w:t xml:space="preserve">У лютому 2025 року проходила методична декада педагогічної майстерності вчителів на тему </w:t>
      </w:r>
      <w:r w:rsidRPr="004F34F1">
        <w:rPr>
          <w:rFonts w:ascii="Times New Roman" w:hAnsi="Times New Roman" w:cs="Times New Roman"/>
          <w:b/>
          <w:bCs/>
          <w:sz w:val="24"/>
          <w:szCs w:val="24"/>
        </w:rPr>
        <w:t>«Через творчість - до успіху»</w:t>
      </w:r>
      <w:r w:rsidRPr="004F34F1">
        <w:rPr>
          <w:rFonts w:ascii="Times New Roman" w:hAnsi="Times New Roman" w:cs="Times New Roman"/>
          <w:sz w:val="24"/>
          <w:szCs w:val="24"/>
        </w:rPr>
        <w:t>. Заступником директора з навчально-виховної роботи Пташник Н.З. були проведені методичні консультації для організації запланованих заходів, було подано методичні рекомендації для успішного проведення відкритих уроків.</w:t>
      </w:r>
    </w:p>
    <w:p w:rsidR="00DE5763" w:rsidRPr="004F34F1" w:rsidRDefault="00DE5763" w:rsidP="00DE5763">
      <w:pPr>
        <w:shd w:val="clear" w:color="auto" w:fill="FFFFFF"/>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Всі методичні заходи, заплановані в рамках Декади, були проведені.</w:t>
      </w:r>
    </w:p>
    <w:p w:rsidR="00DE5763" w:rsidRPr="004F34F1" w:rsidRDefault="00DE5763" w:rsidP="00DE5763">
      <w:pPr>
        <w:shd w:val="clear" w:color="auto" w:fill="FFFFFF"/>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Основною метою методичної декади була демонстрація професійних досягнень педагогів через основні види освітньої діяльності. Педагогами були проведені відкриті уроки та заходи. В усіх учасників уроки пройшли на належному методичному рівні, у кожного з них можна виділити найбільш цінне на уроках: правильний вибір форм, методів і прийомів навчання, використання новітніх інформаційних технологій в поєднанні з традиційними, які стимулювали активність та пізнавальний інтерес учнів до навчання.</w:t>
      </w:r>
    </w:p>
    <w:p w:rsidR="00DE5763" w:rsidRPr="004F34F1" w:rsidRDefault="00DE5763" w:rsidP="00DE5763">
      <w:pPr>
        <w:shd w:val="clear" w:color="auto" w:fill="FFFFFF"/>
        <w:spacing w:line="240" w:lineRule="auto"/>
        <w:jc w:val="both"/>
        <w:rPr>
          <w:rFonts w:ascii="Times New Roman" w:hAnsi="Times New Roman" w:cs="Times New Roman"/>
          <w:sz w:val="24"/>
          <w:szCs w:val="24"/>
        </w:rPr>
      </w:pPr>
      <w:r w:rsidRPr="004F34F1">
        <w:rPr>
          <w:rFonts w:ascii="Times New Roman" w:hAnsi="Times New Roman" w:cs="Times New Roman"/>
          <w:sz w:val="24"/>
          <w:szCs w:val="24"/>
        </w:rPr>
        <w:t>        Під час проведення Декади вчителі демонстрували свою майстерність при проведенні відкритих уроків.</w:t>
      </w:r>
    </w:p>
    <w:p w:rsidR="00DE5763" w:rsidRPr="004F34F1" w:rsidRDefault="00DE5763" w:rsidP="00DE5763">
      <w:pPr>
        <w:spacing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Практичний психолог Костів Л.І., педагог-організатор Коваленко О.О. підготували тематичні медіа презентації для вчителів та старшокласників, методичні рекомендації та буклети для батьків учнів 1 та 5 класів з проблем адаптації дітей до навчання, дотримання правил безпеки життєдіяльності під час епідемії коронавірусу та організації навчання в умовах воєнного стану.</w:t>
      </w:r>
    </w:p>
    <w:p w:rsidR="00DE5763" w:rsidRPr="004F34F1" w:rsidRDefault="00DE5763" w:rsidP="00DE5763">
      <w:pPr>
        <w:spacing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На засіданні педагогічної ради гімназії погоджено і затверджено план підвищення кваліфікації вчителів. Всі педагогічні працівники пройшли підвищення кваліфікації.</w:t>
      </w:r>
    </w:p>
    <w:p w:rsidR="00DE5763" w:rsidRPr="004F34F1" w:rsidRDefault="00DE5763" w:rsidP="00DE5763">
      <w:pPr>
        <w:spacing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 xml:space="preserve">Організовано вибір вчителями та замовлення електронних версій підручників для 1-2 класів, 3 та 8 класів на 2025-2026 н.р., участь вчителів у онлайн семінарах, конференціях, тренінгах, засіданнях районних методичних студіях. </w:t>
      </w:r>
    </w:p>
    <w:p w:rsidR="00DE5763" w:rsidRPr="004F34F1" w:rsidRDefault="00DE5763" w:rsidP="00DE5763">
      <w:pPr>
        <w:spacing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У зв’язку з вторгненням російських військ на територію України було тимчасово організовано змішане навчання для учнів 2-4 та 6-8 класів. Учні 1, 5 та 9 класів відвідували заклад очно. Також навчання у очній формі було організовано для групи дітей старшого дошкільного віку. Колектив гімназії працював на освітній онлайн платформі Googleclassroom і з допомогою сервісів: Viber, Meet.</w:t>
      </w:r>
    </w:p>
    <w:p w:rsidR="00DE5763" w:rsidRPr="004F34F1" w:rsidRDefault="00DE5763" w:rsidP="00DE5763">
      <w:pPr>
        <w:shd w:val="clear" w:color="auto" w:fill="FFFFFF"/>
        <w:spacing w:after="0" w:line="240" w:lineRule="auto"/>
        <w:jc w:val="both"/>
        <w:rPr>
          <w:rFonts w:ascii="Times New Roman" w:hAnsi="Times New Roman" w:cs="Times New Roman"/>
          <w:sz w:val="24"/>
          <w:szCs w:val="24"/>
        </w:rPr>
      </w:pPr>
      <w:r w:rsidRPr="004F34F1">
        <w:rPr>
          <w:rFonts w:ascii="Times New Roman" w:hAnsi="Times New Roman" w:cs="Times New Roman"/>
          <w:b/>
          <w:sz w:val="24"/>
          <w:szCs w:val="24"/>
        </w:rPr>
        <w:t>  5. Забезпечення обов’язкової освіти. Навчальний процес</w:t>
      </w:r>
    </w:p>
    <w:p w:rsidR="00DE5763" w:rsidRPr="004F34F1" w:rsidRDefault="00DE5763" w:rsidP="00DE5763">
      <w:pPr>
        <w:widowControl w:val="0"/>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  Відповідно до плану роботи закладу освіти адміністрацією зроблено аналіз навчальних досягнень учнів за підсумками 2024-2025 н.р. З цією метою проаналізовано стан успішності учнів за рівнями навчальних досягнень за підсумками року, підраховано середній бал успішності з усіх предметів інваріантної складової навчального плану, перевірена об’єктивність виставлення оцінок за рік.</w:t>
      </w:r>
    </w:p>
    <w:p w:rsidR="00DE5763" w:rsidRPr="004F34F1" w:rsidRDefault="00DE5763" w:rsidP="00DE5763">
      <w:pPr>
        <w:widowControl w:val="0"/>
        <w:spacing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lastRenderedPageBreak/>
        <w:t xml:space="preserve">На виконання вищезазначеного наказу адміністрацією, класними керівниками протягом січня-травня 2024 року трималось на контролі питання відвідування учнями навчальних занять, факультативів, курсів за вибором. </w:t>
      </w:r>
    </w:p>
    <w:p w:rsidR="00DE5763" w:rsidRPr="004F34F1" w:rsidRDefault="00DE5763" w:rsidP="00DE5763">
      <w:pPr>
        <w:widowControl w:val="0"/>
        <w:spacing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 xml:space="preserve">Протягом ІІ семестру 2024-2025 н.р. адміністрацією були відвідані уроки вчителів, учні яких за підсумками І семестру 2024-2025 н.р. мали по 1-2 бали достатнього та середнього рівнів. Під час відвідування уроків, індивідуальних бесід з учителями з’ясовано, що вищеназваними педагогами недостатньо проводиться індивідуалізація та диференціація освітнього процесу в окремих класах, не завжди об’єктивно проводиться контроль знань у питанні засвоєння навчального матеріалу; не завжди прослідковується систематизація знань учнів під час уроку. У деяких учителів на недостатньому рівні організована індивідуальна робота з учнями. Недостатньо використовуються можливості сучасних методів викладання. </w:t>
      </w:r>
    </w:p>
    <w:p w:rsidR="00DE5763" w:rsidRPr="004F34F1" w:rsidRDefault="00DE5763" w:rsidP="00DE5763">
      <w:pPr>
        <w:spacing w:line="240" w:lineRule="auto"/>
        <w:ind w:firstLine="720"/>
        <w:jc w:val="both"/>
        <w:rPr>
          <w:rFonts w:ascii="Times New Roman" w:hAnsi="Times New Roman" w:cs="Times New Roman"/>
          <w:sz w:val="24"/>
          <w:szCs w:val="24"/>
        </w:rPr>
      </w:pPr>
      <w:r w:rsidRPr="004F34F1">
        <w:rPr>
          <w:rFonts w:ascii="Times New Roman" w:hAnsi="Times New Roman" w:cs="Times New Roman"/>
          <w:sz w:val="24"/>
          <w:szCs w:val="24"/>
        </w:rPr>
        <w:t xml:space="preserve">За підсумками 2024-2025 н.р. серед учнів 5-9 класів на високому рівні навчається 9,3% учнів, що на </w:t>
      </w:r>
      <w:r w:rsidRPr="004F34F1">
        <w:rPr>
          <w:rFonts w:ascii="Times New Roman" w:hAnsi="Times New Roman" w:cs="Times New Roman"/>
          <w:sz w:val="24"/>
          <w:szCs w:val="24"/>
          <w:shd w:val="clear" w:color="auto" w:fill="FFFFFF"/>
        </w:rPr>
        <w:t>0,2 % більше, ніж у минулому навчальному році. На високому та достатньому рівнях навчається 49,1 %, що на 30,9 % більше</w:t>
      </w:r>
      <w:r w:rsidRPr="004F34F1">
        <w:rPr>
          <w:rFonts w:ascii="Times New Roman" w:hAnsi="Times New Roman" w:cs="Times New Roman"/>
          <w:sz w:val="24"/>
          <w:szCs w:val="24"/>
        </w:rPr>
        <w:t>, ніж у минулому навчальному році.</w:t>
      </w:r>
    </w:p>
    <w:p w:rsidR="00DE5763" w:rsidRPr="004F34F1" w:rsidRDefault="00DE5763" w:rsidP="00DE5763">
      <w:pPr>
        <w:widowControl w:val="0"/>
        <w:spacing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За підсумками року 8 учнів 3-8-х класів нагороджені Похвальним листом «За високі досягнення у навчанні» (у минулому навчальному році таких учнів було теж 8).</w:t>
      </w:r>
    </w:p>
    <w:p w:rsidR="00DE5763" w:rsidRPr="004F34F1" w:rsidRDefault="00DE5763" w:rsidP="00DE5763">
      <w:pPr>
        <w:spacing w:after="0" w:line="240" w:lineRule="auto"/>
        <w:ind w:firstLine="567"/>
        <w:jc w:val="both"/>
        <w:rPr>
          <w:rFonts w:ascii="Times New Roman" w:hAnsi="Times New Roman" w:cs="Times New Roman"/>
          <w:color w:val="000000"/>
          <w:sz w:val="24"/>
          <w:szCs w:val="24"/>
        </w:rPr>
      </w:pPr>
      <w:r w:rsidRPr="004F34F1">
        <w:rPr>
          <w:rFonts w:ascii="Times New Roman" w:hAnsi="Times New Roman" w:cs="Times New Roman"/>
          <w:color w:val="000000"/>
          <w:sz w:val="24"/>
          <w:szCs w:val="24"/>
        </w:rPr>
        <w:t>Слід відмітити, що особливістю організації освітнього процесу у вересні            2024 року (наказ від 30.08.2024 №77-од «</w:t>
      </w:r>
      <w:r w:rsidRPr="004F34F1">
        <w:rPr>
          <w:rFonts w:ascii="Times New Roman" w:hAnsi="Times New Roman" w:cs="Times New Roman"/>
          <w:bCs/>
          <w:color w:val="000000"/>
          <w:sz w:val="24"/>
          <w:szCs w:val="24"/>
        </w:rPr>
        <w:t>Про роботу закладу в умовах воєнного стану</w:t>
      </w:r>
      <w:r w:rsidRPr="004F34F1">
        <w:rPr>
          <w:rFonts w:ascii="Times New Roman" w:hAnsi="Times New Roman" w:cs="Times New Roman"/>
          <w:color w:val="000000"/>
          <w:sz w:val="24"/>
          <w:szCs w:val="24"/>
        </w:rPr>
        <w:t xml:space="preserve">») було впровадження змішаного навчання. </w:t>
      </w:r>
    </w:p>
    <w:p w:rsidR="00DE5763" w:rsidRPr="004F34F1" w:rsidRDefault="00DE5763" w:rsidP="00DE5763">
      <w:pPr>
        <w:pStyle w:val="a9"/>
        <w:spacing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З 02.09.2024 року освітній процес у гімназії здійснювати за змішаною формою відповідно до затвердженого розкладу:</w:t>
      </w:r>
    </w:p>
    <w:p w:rsidR="00DE5763" w:rsidRPr="004F34F1" w:rsidRDefault="00DE5763" w:rsidP="00EF3B1A">
      <w:pPr>
        <w:pStyle w:val="a9"/>
        <w:numPr>
          <w:ilvl w:val="0"/>
          <w:numId w:val="42"/>
        </w:num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перший день 1-3 класи та група дітей старшого дошкільного віку навчаються очно, наступні два дні – з використанням технологій дистанційного навчання;</w:t>
      </w:r>
    </w:p>
    <w:p w:rsidR="00DE5763" w:rsidRPr="004F34F1" w:rsidRDefault="00DE5763" w:rsidP="00EF3B1A">
      <w:pPr>
        <w:pStyle w:val="a9"/>
        <w:numPr>
          <w:ilvl w:val="0"/>
          <w:numId w:val="42"/>
        </w:num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другий день 4-6 класи навчаються очно, наступні два дні – з використанням технологій дистанційного навчання;</w:t>
      </w:r>
    </w:p>
    <w:p w:rsidR="00DE5763" w:rsidRPr="004F34F1" w:rsidRDefault="00DE5763" w:rsidP="00EF3B1A">
      <w:pPr>
        <w:pStyle w:val="a9"/>
        <w:numPr>
          <w:ilvl w:val="0"/>
          <w:numId w:val="42"/>
        </w:num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третій день 7-9 класи навчаються очно, наступні два дні – з використанням технологій дистанційного навчання;</w:t>
      </w:r>
    </w:p>
    <w:p w:rsidR="00DE5763" w:rsidRPr="004F34F1" w:rsidRDefault="00DE5763" w:rsidP="00DE5763">
      <w:pPr>
        <w:spacing w:line="240" w:lineRule="auto"/>
        <w:ind w:firstLine="567"/>
        <w:jc w:val="both"/>
        <w:rPr>
          <w:rFonts w:ascii="Times New Roman" w:hAnsi="Times New Roman" w:cs="Times New Roman"/>
          <w:color w:val="000000"/>
          <w:sz w:val="24"/>
          <w:szCs w:val="24"/>
          <w:lang w:val="ru-RU"/>
        </w:rPr>
      </w:pPr>
      <w:r w:rsidRPr="004F34F1">
        <w:rPr>
          <w:rStyle w:val="docy"/>
          <w:rFonts w:ascii="Times New Roman" w:hAnsi="Times New Roman" w:cs="Times New Roman"/>
          <w:color w:val="000000"/>
          <w:sz w:val="24"/>
          <w:szCs w:val="24"/>
        </w:rPr>
        <w:t>З</w:t>
      </w:r>
      <w:r w:rsidRPr="004F34F1">
        <w:rPr>
          <w:rFonts w:ascii="Times New Roman" w:hAnsi="Times New Roman" w:cs="Times New Roman"/>
          <w:color w:val="000000"/>
          <w:sz w:val="24"/>
          <w:szCs w:val="24"/>
        </w:rPr>
        <w:t xml:space="preserve"> 19 лютого 2025 року до 04 березня 2025 року включно організовувався освітній процес у Підлісківській гімназії Вигодської селищної ради </w:t>
      </w:r>
      <w:r w:rsidRPr="004F34F1">
        <w:rPr>
          <w:rFonts w:ascii="Times New Roman" w:hAnsi="Times New Roman" w:cs="Times New Roman"/>
          <w:sz w:val="24"/>
          <w:szCs w:val="24"/>
        </w:rPr>
        <w:t>з використанням технологій дистанційного навчання</w:t>
      </w:r>
      <w:r w:rsidRPr="004F34F1">
        <w:rPr>
          <w:rFonts w:ascii="Times New Roman" w:hAnsi="Times New Roman" w:cs="Times New Roman"/>
          <w:color w:val="000000"/>
          <w:sz w:val="24"/>
          <w:szCs w:val="24"/>
        </w:rPr>
        <w:t xml:space="preserve"> для учнів 1-9 класів, групи подовж</w:t>
      </w:r>
      <w:r w:rsidRPr="004F34F1">
        <w:rPr>
          <w:rFonts w:ascii="Times New Roman" w:hAnsi="Times New Roman" w:cs="Times New Roman"/>
          <w:sz w:val="24"/>
          <w:szCs w:val="24"/>
        </w:rPr>
        <w:t>еного дня</w:t>
      </w:r>
      <w:r w:rsidRPr="004F34F1">
        <w:rPr>
          <w:rFonts w:ascii="Times New Roman" w:hAnsi="Times New Roman" w:cs="Times New Roman"/>
          <w:color w:val="000000"/>
          <w:sz w:val="24"/>
          <w:szCs w:val="24"/>
        </w:rPr>
        <w:t>, групи дітей старшого дошкільного віку.</w:t>
      </w:r>
    </w:p>
    <w:p w:rsidR="00DE5763" w:rsidRPr="004F34F1" w:rsidRDefault="00DE5763" w:rsidP="00DE5763">
      <w:pPr>
        <w:spacing w:after="0" w:line="240" w:lineRule="auto"/>
        <w:ind w:firstLine="567"/>
        <w:jc w:val="both"/>
        <w:rPr>
          <w:rFonts w:ascii="Times New Roman" w:hAnsi="Times New Roman" w:cs="Times New Roman"/>
          <w:color w:val="000000"/>
          <w:sz w:val="24"/>
          <w:szCs w:val="24"/>
        </w:rPr>
      </w:pPr>
      <w:r w:rsidRPr="004F34F1">
        <w:rPr>
          <w:rFonts w:ascii="Times New Roman" w:hAnsi="Times New Roman" w:cs="Times New Roman"/>
          <w:color w:val="000000"/>
          <w:sz w:val="24"/>
          <w:szCs w:val="24"/>
        </w:rPr>
        <w:t xml:space="preserve">Але не зважаючи на це не відбулося зниження результатів навчальних досягнень учнів з усіх предметів за підсумками навчального року. </w:t>
      </w:r>
    </w:p>
    <w:p w:rsidR="00DE5763" w:rsidRPr="004F34F1" w:rsidRDefault="00DE5763" w:rsidP="00DE5763">
      <w:pPr>
        <w:spacing w:after="0" w:line="240" w:lineRule="auto"/>
        <w:ind w:firstLine="567"/>
        <w:jc w:val="both"/>
        <w:rPr>
          <w:rFonts w:ascii="Times New Roman" w:hAnsi="Times New Roman" w:cs="Times New Roman"/>
          <w:color w:val="262626"/>
          <w:sz w:val="24"/>
          <w:szCs w:val="24"/>
        </w:rPr>
      </w:pPr>
      <w:r w:rsidRPr="004F34F1">
        <w:rPr>
          <w:rFonts w:ascii="Times New Roman" w:hAnsi="Times New Roman" w:cs="Times New Roman"/>
          <w:sz w:val="24"/>
          <w:szCs w:val="24"/>
        </w:rPr>
        <w:t xml:space="preserve">На виконання </w:t>
      </w:r>
      <w:r w:rsidRPr="004F34F1">
        <w:rPr>
          <w:rFonts w:ascii="Times New Roman" w:hAnsi="Times New Roman" w:cs="Times New Roman"/>
          <w:color w:val="040C28"/>
          <w:sz w:val="24"/>
          <w:szCs w:val="24"/>
        </w:rPr>
        <w:t>Постанови Кабінету Міністрів України від 23.07.2024 № 841 «Про початок навчального року під час воєнного стану в Україні»</w:t>
      </w:r>
      <w:r w:rsidRPr="004F34F1">
        <w:rPr>
          <w:rStyle w:val="a6"/>
          <w:rFonts w:ascii="Times New Roman" w:hAnsi="Times New Roman" w:cs="Times New Roman"/>
          <w:color w:val="000000"/>
          <w:sz w:val="24"/>
          <w:szCs w:val="24"/>
          <w:bdr w:val="none" w:sz="0" w:space="0" w:color="auto" w:frame="1"/>
          <w:shd w:val="clear" w:color="auto" w:fill="FFFFFF"/>
        </w:rPr>
        <w:t>,</w:t>
      </w:r>
      <w:r w:rsidRPr="004F34F1">
        <w:rPr>
          <w:rFonts w:ascii="Times New Roman" w:hAnsi="Times New Roman" w:cs="Times New Roman"/>
          <w:color w:val="0D0D0D"/>
          <w:sz w:val="24"/>
          <w:szCs w:val="24"/>
          <w:shd w:val="clear" w:color="auto" w:fill="FFFFFF"/>
        </w:rPr>
        <w:t xml:space="preserve"> проєкту Закону від 29.10.2024 року </w:t>
      </w:r>
      <w:hyperlink r:id="rId9" w:tgtFrame="_blank" w:history="1">
        <w:r w:rsidRPr="004F34F1">
          <w:rPr>
            <w:rStyle w:val="a4"/>
            <w:rFonts w:ascii="Times New Roman" w:hAnsi="Times New Roman" w:cs="Times New Roman"/>
            <w:sz w:val="24"/>
            <w:szCs w:val="24"/>
            <w:shd w:val="clear" w:color="auto" w:fill="FFFFFF"/>
          </w:rPr>
          <w:t>№ 12053</w:t>
        </w:r>
      </w:hyperlink>
      <w:r w:rsidRPr="004F34F1">
        <w:rPr>
          <w:rFonts w:ascii="Times New Roman" w:hAnsi="Times New Roman" w:cs="Times New Roman"/>
          <w:color w:val="0D0D0D"/>
          <w:sz w:val="24"/>
          <w:szCs w:val="24"/>
          <w:shd w:val="clear" w:color="auto" w:fill="FFFFFF"/>
        </w:rPr>
        <w:t> «Про внесення змін до деяких законів України щодо державної підсумкової атестації та вступної кампанії 2025 року»</w:t>
      </w:r>
    </w:p>
    <w:p w:rsidR="00DE5763" w:rsidRPr="004F34F1" w:rsidRDefault="00DE5763" w:rsidP="00DE5763">
      <w:pPr>
        <w:spacing w:after="0" w:line="240" w:lineRule="auto"/>
        <w:jc w:val="both"/>
        <w:rPr>
          <w:rFonts w:ascii="Times New Roman" w:hAnsi="Times New Roman" w:cs="Times New Roman"/>
          <w:color w:val="262626"/>
          <w:sz w:val="24"/>
          <w:szCs w:val="24"/>
        </w:rPr>
      </w:pPr>
      <w:r w:rsidRPr="004F34F1">
        <w:rPr>
          <w:rFonts w:ascii="Times New Roman" w:hAnsi="Times New Roman" w:cs="Times New Roman"/>
          <w:color w:val="040C28"/>
          <w:sz w:val="24"/>
          <w:szCs w:val="24"/>
        </w:rPr>
        <w:t>було відмінена ДПА.</w:t>
      </w:r>
    </w:p>
    <w:p w:rsidR="00DE5763" w:rsidRPr="004F34F1" w:rsidRDefault="00DE5763" w:rsidP="00DE5763">
      <w:pPr>
        <w:widowControl w:val="0"/>
        <w:spacing w:after="0" w:line="240" w:lineRule="auto"/>
        <w:ind w:firstLine="567"/>
        <w:jc w:val="both"/>
        <w:rPr>
          <w:rFonts w:ascii="Times New Roman" w:hAnsi="Times New Roman" w:cs="Times New Roman"/>
          <w:sz w:val="24"/>
          <w:szCs w:val="24"/>
          <w:lang w:val="ru-RU"/>
        </w:rPr>
      </w:pPr>
      <w:r w:rsidRPr="004F34F1">
        <w:rPr>
          <w:rFonts w:ascii="Times New Roman" w:hAnsi="Times New Roman" w:cs="Times New Roman"/>
          <w:sz w:val="24"/>
          <w:szCs w:val="24"/>
        </w:rPr>
        <w:t xml:space="preserve">Адміністрацією освітнього закладу проаналізована успішність учнів у межах окремого класу, об’єктивність їхнього оцінювання. </w:t>
      </w:r>
    </w:p>
    <w:p w:rsidR="00DE5763" w:rsidRPr="004F34F1" w:rsidRDefault="00DE5763" w:rsidP="00DE5763">
      <w:pPr>
        <w:widowControl w:val="0"/>
        <w:spacing w:after="0" w:line="240" w:lineRule="auto"/>
        <w:ind w:firstLine="567"/>
        <w:jc w:val="both"/>
        <w:rPr>
          <w:rFonts w:ascii="Times New Roman" w:hAnsi="Times New Roman" w:cs="Times New Roman"/>
          <w:sz w:val="24"/>
          <w:szCs w:val="24"/>
          <w:shd w:val="clear" w:color="auto" w:fill="FFFFFF"/>
        </w:rPr>
      </w:pPr>
      <w:r w:rsidRPr="004F34F1">
        <w:rPr>
          <w:rFonts w:ascii="Times New Roman" w:hAnsi="Times New Roman" w:cs="Times New Roman"/>
          <w:sz w:val="24"/>
          <w:szCs w:val="24"/>
          <w:shd w:val="clear" w:color="auto" w:fill="FFFFFF"/>
        </w:rPr>
        <w:t>Проаналізувавши рівень успішності здобувачів освіти за підсумками         2024-2025 н.р. можна зробити такі висновки: 6 клас – 1 учень, 7 клас – 1 учень потребують індивідуальної диференційованої роботи з питання підвищення рівня успішності з предметів. При злагодженій роботі педагогічного та учнівського колективу підвищився б рівень успішності за підсумками року.</w:t>
      </w:r>
    </w:p>
    <w:p w:rsidR="00DE5763" w:rsidRPr="004F34F1" w:rsidRDefault="00DE5763" w:rsidP="00DE5763">
      <w:pPr>
        <w:widowControl w:val="0"/>
        <w:spacing w:after="0" w:line="240" w:lineRule="auto"/>
        <w:ind w:firstLine="567"/>
        <w:jc w:val="both"/>
        <w:rPr>
          <w:rFonts w:ascii="Times New Roman" w:hAnsi="Times New Roman" w:cs="Times New Roman"/>
          <w:sz w:val="24"/>
          <w:szCs w:val="24"/>
          <w:shd w:val="clear" w:color="auto" w:fill="FFFFFF"/>
        </w:rPr>
      </w:pPr>
      <w:r w:rsidRPr="004F34F1">
        <w:rPr>
          <w:rFonts w:ascii="Times New Roman" w:hAnsi="Times New Roman" w:cs="Times New Roman"/>
          <w:sz w:val="24"/>
          <w:szCs w:val="24"/>
          <w:shd w:val="clear" w:color="auto" w:fill="FFFFFF"/>
        </w:rPr>
        <w:t xml:space="preserve">В 5 класі за підсумками І семестру 2024-2025 н.р. не було учнів, які навчалися на високому рівні; за підсумками року – 1 учениця. </w:t>
      </w:r>
    </w:p>
    <w:p w:rsidR="00DE5763" w:rsidRPr="004F34F1" w:rsidRDefault="00DE5763" w:rsidP="00DE5763">
      <w:pPr>
        <w:widowControl w:val="0"/>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shd w:val="clear" w:color="auto" w:fill="FFFFFF"/>
        </w:rPr>
        <w:t>В 6 класі за підсумками І семестру 2024-2025 н.р. 1 учениця, яка навчалася на високому рівні; за підсумками року – 2 учениці</w:t>
      </w:r>
      <w:r w:rsidRPr="004F34F1">
        <w:rPr>
          <w:rFonts w:ascii="Times New Roman" w:hAnsi="Times New Roman" w:cs="Times New Roman"/>
          <w:sz w:val="24"/>
          <w:szCs w:val="24"/>
        </w:rPr>
        <w:t>, яка завершили навчання на високому рівні.</w:t>
      </w:r>
    </w:p>
    <w:p w:rsidR="00DE5763" w:rsidRPr="004F34F1" w:rsidRDefault="00DE5763" w:rsidP="00DE5763">
      <w:pPr>
        <w:widowControl w:val="0"/>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 xml:space="preserve">В 7 класі за підсумками І семестру 2024-2025 н.р. не було учнів, які навчалися на </w:t>
      </w:r>
      <w:r w:rsidRPr="004F34F1">
        <w:rPr>
          <w:rFonts w:ascii="Times New Roman" w:hAnsi="Times New Roman" w:cs="Times New Roman"/>
          <w:sz w:val="24"/>
          <w:szCs w:val="24"/>
        </w:rPr>
        <w:lastRenderedPageBreak/>
        <w:t>високому рівні; за підсумками року – теж немає.</w:t>
      </w:r>
    </w:p>
    <w:p w:rsidR="00DE5763" w:rsidRPr="004F34F1" w:rsidRDefault="00DE5763" w:rsidP="00DE5763">
      <w:pPr>
        <w:widowControl w:val="0"/>
        <w:spacing w:after="0" w:line="240" w:lineRule="auto"/>
        <w:ind w:firstLine="567"/>
        <w:jc w:val="both"/>
        <w:rPr>
          <w:rFonts w:ascii="Times New Roman" w:hAnsi="Times New Roman" w:cs="Times New Roman"/>
          <w:sz w:val="24"/>
          <w:szCs w:val="24"/>
          <w:lang w:val="ru-RU"/>
        </w:rPr>
      </w:pPr>
      <w:r w:rsidRPr="004F34F1">
        <w:rPr>
          <w:rFonts w:ascii="Times New Roman" w:hAnsi="Times New Roman" w:cs="Times New Roman"/>
          <w:sz w:val="24"/>
          <w:szCs w:val="24"/>
        </w:rPr>
        <w:t>У 8 класі за підсумками І семестру 2024-2025 н.р., не було учнів, які навчалися на високому рівні;  за підсумками року – 1 учениця.</w:t>
      </w:r>
    </w:p>
    <w:p w:rsidR="00DE5763" w:rsidRPr="004F34F1" w:rsidRDefault="00DE5763" w:rsidP="00DE5763">
      <w:pPr>
        <w:widowControl w:val="0"/>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У 9 класі за підсумками І семестру 2024-2025 н.р. не було учнів, які навчалися на високому рівні; за підсумками року – теж немає.</w:t>
      </w:r>
    </w:p>
    <w:p w:rsidR="00DE5763" w:rsidRPr="004F34F1" w:rsidRDefault="00DE5763" w:rsidP="00DE5763">
      <w:pPr>
        <w:widowControl w:val="0"/>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Зведена таблиця по рівнях навчальних досягнень</w:t>
      </w:r>
    </w:p>
    <w:tbl>
      <w:tblPr>
        <w:tblW w:w="9420" w:type="dxa"/>
        <w:tblInd w:w="53" w:type="dxa"/>
        <w:tblCellMar>
          <w:left w:w="0" w:type="dxa"/>
          <w:right w:w="0" w:type="dxa"/>
        </w:tblCellMar>
        <w:tblLook w:val="04A0" w:firstRow="1" w:lastRow="0" w:firstColumn="1" w:lastColumn="0" w:noHBand="0" w:noVBand="1"/>
      </w:tblPr>
      <w:tblGrid>
        <w:gridCol w:w="1640"/>
        <w:gridCol w:w="988"/>
        <w:gridCol w:w="990"/>
        <w:gridCol w:w="990"/>
        <w:gridCol w:w="990"/>
        <w:gridCol w:w="991"/>
        <w:gridCol w:w="1341"/>
        <w:gridCol w:w="1490"/>
      </w:tblGrid>
      <w:tr w:rsidR="00DE5763" w:rsidRPr="004F34F1" w:rsidTr="00DE5763">
        <w:trPr>
          <w:trHeight w:val="229"/>
        </w:trPr>
        <w:tc>
          <w:tcPr>
            <w:tcW w:w="164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sz w:val="24"/>
                <w:szCs w:val="24"/>
              </w:rPr>
            </w:pPr>
          </w:p>
        </w:tc>
        <w:tc>
          <w:tcPr>
            <w:tcW w:w="98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5 клас</w:t>
            </w:r>
          </w:p>
        </w:tc>
        <w:tc>
          <w:tcPr>
            <w:tcW w:w="99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6 клас</w:t>
            </w:r>
          </w:p>
        </w:tc>
        <w:tc>
          <w:tcPr>
            <w:tcW w:w="99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7 клас</w:t>
            </w:r>
          </w:p>
        </w:tc>
        <w:tc>
          <w:tcPr>
            <w:tcW w:w="99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8 клас</w:t>
            </w:r>
          </w:p>
        </w:tc>
        <w:tc>
          <w:tcPr>
            <w:tcW w:w="99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9 клас</w:t>
            </w:r>
          </w:p>
        </w:tc>
        <w:tc>
          <w:tcPr>
            <w:tcW w:w="134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Загальна кількість по рівнях</w:t>
            </w:r>
          </w:p>
        </w:tc>
        <w:tc>
          <w:tcPr>
            <w:tcW w:w="149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значення у відсотках</w:t>
            </w:r>
          </w:p>
        </w:tc>
      </w:tr>
      <w:tr w:rsidR="00DE5763" w:rsidRPr="004F34F1" w:rsidTr="00DE5763">
        <w:trPr>
          <w:trHeight w:val="229"/>
        </w:trPr>
        <w:tc>
          <w:tcPr>
            <w:tcW w:w="164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Початк. рівень</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0</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1</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1</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0</w:t>
            </w:r>
          </w:p>
        </w:tc>
        <w:tc>
          <w:tcPr>
            <w:tcW w:w="99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0</w:t>
            </w:r>
          </w:p>
        </w:tc>
        <w:tc>
          <w:tcPr>
            <w:tcW w:w="13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2</w:t>
            </w:r>
          </w:p>
        </w:tc>
        <w:tc>
          <w:tcPr>
            <w:tcW w:w="14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3,6</w:t>
            </w:r>
          </w:p>
        </w:tc>
      </w:tr>
      <w:tr w:rsidR="00DE5763" w:rsidRPr="004F34F1" w:rsidTr="00DE5763">
        <w:trPr>
          <w:trHeight w:val="229"/>
        </w:trPr>
        <w:tc>
          <w:tcPr>
            <w:tcW w:w="164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Середній рівень</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1</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3</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1</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7</w:t>
            </w:r>
          </w:p>
        </w:tc>
        <w:tc>
          <w:tcPr>
            <w:tcW w:w="99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10</w:t>
            </w:r>
          </w:p>
        </w:tc>
        <w:tc>
          <w:tcPr>
            <w:tcW w:w="13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22</w:t>
            </w:r>
          </w:p>
        </w:tc>
        <w:tc>
          <w:tcPr>
            <w:tcW w:w="14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40,0</w:t>
            </w:r>
          </w:p>
        </w:tc>
      </w:tr>
      <w:tr w:rsidR="00DE5763" w:rsidRPr="004F34F1" w:rsidTr="00DE5763">
        <w:trPr>
          <w:trHeight w:val="229"/>
        </w:trPr>
        <w:tc>
          <w:tcPr>
            <w:tcW w:w="164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Достатній рівень</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8</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5</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4</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1</w:t>
            </w:r>
          </w:p>
        </w:tc>
        <w:tc>
          <w:tcPr>
            <w:tcW w:w="99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5</w:t>
            </w:r>
          </w:p>
        </w:tc>
        <w:tc>
          <w:tcPr>
            <w:tcW w:w="13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23</w:t>
            </w:r>
          </w:p>
        </w:tc>
        <w:tc>
          <w:tcPr>
            <w:tcW w:w="14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41,8</w:t>
            </w:r>
          </w:p>
        </w:tc>
      </w:tr>
      <w:tr w:rsidR="00DE5763" w:rsidRPr="004F34F1" w:rsidTr="00DE5763">
        <w:trPr>
          <w:trHeight w:val="229"/>
        </w:trPr>
        <w:tc>
          <w:tcPr>
            <w:tcW w:w="164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Високий рівень</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1</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2</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0</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1</w:t>
            </w:r>
          </w:p>
        </w:tc>
        <w:tc>
          <w:tcPr>
            <w:tcW w:w="99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0</w:t>
            </w:r>
          </w:p>
        </w:tc>
        <w:tc>
          <w:tcPr>
            <w:tcW w:w="13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4</w:t>
            </w:r>
          </w:p>
        </w:tc>
        <w:tc>
          <w:tcPr>
            <w:tcW w:w="14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sz w:val="24"/>
                <w:szCs w:val="24"/>
              </w:rPr>
            </w:pPr>
            <w:r w:rsidRPr="004F34F1">
              <w:rPr>
                <w:rFonts w:ascii="Times New Roman" w:hAnsi="Times New Roman" w:cs="Times New Roman"/>
                <w:sz w:val="24"/>
                <w:szCs w:val="24"/>
              </w:rPr>
              <w:t>7,3</w:t>
            </w:r>
          </w:p>
        </w:tc>
      </w:tr>
    </w:tbl>
    <w:p w:rsidR="00DE5763" w:rsidRPr="004F34F1" w:rsidRDefault="00DE5763" w:rsidP="00DE5763">
      <w:pPr>
        <w:widowControl w:val="0"/>
        <w:spacing w:after="0" w:line="240" w:lineRule="auto"/>
        <w:rPr>
          <w:rFonts w:ascii="Times New Roman" w:hAnsi="Times New Roman" w:cs="Times New Roman"/>
          <w:sz w:val="24"/>
          <w:szCs w:val="24"/>
        </w:rPr>
      </w:pPr>
      <w:r w:rsidRPr="004F34F1">
        <w:rPr>
          <w:rFonts w:ascii="Times New Roman" w:hAnsi="Times New Roman" w:cs="Times New Roman"/>
          <w:sz w:val="24"/>
          <w:szCs w:val="24"/>
        </w:rPr>
        <w:t>Якість знань</w:t>
      </w:r>
    </w:p>
    <w:tbl>
      <w:tblPr>
        <w:tblW w:w="5302" w:type="dxa"/>
        <w:tblCellMar>
          <w:left w:w="0" w:type="dxa"/>
          <w:right w:w="0" w:type="dxa"/>
        </w:tblCellMar>
        <w:tblLook w:val="04A0" w:firstRow="1" w:lastRow="0" w:firstColumn="1" w:lastColumn="0" w:noHBand="0" w:noVBand="1"/>
      </w:tblPr>
      <w:tblGrid>
        <w:gridCol w:w="2736"/>
        <w:gridCol w:w="2566"/>
      </w:tblGrid>
      <w:tr w:rsidR="00DE5763" w:rsidRPr="004F34F1" w:rsidTr="00DE5763">
        <w:trPr>
          <w:trHeight w:val="233"/>
        </w:trPr>
        <w:tc>
          <w:tcPr>
            <w:tcW w:w="27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5 клас</w:t>
            </w:r>
          </w:p>
        </w:tc>
        <w:tc>
          <w:tcPr>
            <w:tcW w:w="25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b/>
                <w:bCs/>
                <w:sz w:val="24"/>
                <w:szCs w:val="24"/>
              </w:rPr>
            </w:pPr>
            <w:r w:rsidRPr="004F34F1">
              <w:rPr>
                <w:rFonts w:ascii="Times New Roman" w:hAnsi="Times New Roman" w:cs="Times New Roman"/>
                <w:b/>
                <w:bCs/>
                <w:sz w:val="24"/>
                <w:szCs w:val="24"/>
              </w:rPr>
              <w:t>90%</w:t>
            </w:r>
          </w:p>
        </w:tc>
      </w:tr>
      <w:tr w:rsidR="00DE5763" w:rsidRPr="004F34F1" w:rsidTr="00DE5763">
        <w:trPr>
          <w:trHeight w:val="233"/>
        </w:trPr>
        <w:tc>
          <w:tcPr>
            <w:tcW w:w="27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6 клас</w:t>
            </w:r>
          </w:p>
        </w:tc>
        <w:tc>
          <w:tcPr>
            <w:tcW w:w="25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b/>
                <w:bCs/>
                <w:sz w:val="24"/>
                <w:szCs w:val="24"/>
              </w:rPr>
            </w:pPr>
            <w:r w:rsidRPr="004F34F1">
              <w:rPr>
                <w:rFonts w:ascii="Times New Roman" w:hAnsi="Times New Roman" w:cs="Times New Roman"/>
                <w:b/>
                <w:bCs/>
                <w:sz w:val="24"/>
                <w:szCs w:val="24"/>
              </w:rPr>
              <w:t>64%</w:t>
            </w:r>
          </w:p>
        </w:tc>
      </w:tr>
      <w:tr w:rsidR="00DE5763" w:rsidRPr="004F34F1" w:rsidTr="00DE5763">
        <w:trPr>
          <w:trHeight w:val="233"/>
        </w:trPr>
        <w:tc>
          <w:tcPr>
            <w:tcW w:w="27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7 клас</w:t>
            </w:r>
          </w:p>
        </w:tc>
        <w:tc>
          <w:tcPr>
            <w:tcW w:w="25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b/>
                <w:bCs/>
                <w:sz w:val="24"/>
                <w:szCs w:val="24"/>
              </w:rPr>
            </w:pPr>
            <w:r w:rsidRPr="004F34F1">
              <w:rPr>
                <w:rFonts w:ascii="Times New Roman" w:hAnsi="Times New Roman" w:cs="Times New Roman"/>
                <w:b/>
                <w:bCs/>
                <w:sz w:val="24"/>
                <w:szCs w:val="24"/>
              </w:rPr>
              <w:t>67%</w:t>
            </w:r>
          </w:p>
        </w:tc>
      </w:tr>
      <w:tr w:rsidR="00DE5763" w:rsidRPr="004F34F1" w:rsidTr="00DE5763">
        <w:trPr>
          <w:trHeight w:val="233"/>
        </w:trPr>
        <w:tc>
          <w:tcPr>
            <w:tcW w:w="27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8 клас</w:t>
            </w:r>
          </w:p>
        </w:tc>
        <w:tc>
          <w:tcPr>
            <w:tcW w:w="25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b/>
                <w:bCs/>
                <w:sz w:val="24"/>
                <w:szCs w:val="24"/>
              </w:rPr>
            </w:pPr>
            <w:r w:rsidRPr="004F34F1">
              <w:rPr>
                <w:rFonts w:ascii="Times New Roman" w:hAnsi="Times New Roman" w:cs="Times New Roman"/>
                <w:b/>
                <w:bCs/>
                <w:sz w:val="24"/>
                <w:szCs w:val="24"/>
              </w:rPr>
              <w:t>22%</w:t>
            </w:r>
          </w:p>
        </w:tc>
      </w:tr>
      <w:tr w:rsidR="00DE5763" w:rsidRPr="004F34F1" w:rsidTr="00DE5763">
        <w:trPr>
          <w:trHeight w:val="233"/>
        </w:trPr>
        <w:tc>
          <w:tcPr>
            <w:tcW w:w="273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rPr>
                <w:rFonts w:ascii="Times New Roman" w:hAnsi="Times New Roman" w:cs="Times New Roman"/>
                <w:b/>
                <w:bCs/>
                <w:sz w:val="24"/>
                <w:szCs w:val="24"/>
              </w:rPr>
            </w:pPr>
            <w:r w:rsidRPr="004F34F1">
              <w:rPr>
                <w:rFonts w:ascii="Times New Roman" w:hAnsi="Times New Roman" w:cs="Times New Roman"/>
                <w:b/>
                <w:bCs/>
                <w:sz w:val="24"/>
                <w:szCs w:val="24"/>
              </w:rPr>
              <w:t>9 клас</w:t>
            </w:r>
          </w:p>
        </w:tc>
        <w:tc>
          <w:tcPr>
            <w:tcW w:w="256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DE5763" w:rsidRPr="004F34F1" w:rsidRDefault="00DE5763" w:rsidP="00DE5763">
            <w:pPr>
              <w:spacing w:after="0" w:line="240" w:lineRule="auto"/>
              <w:jc w:val="right"/>
              <w:rPr>
                <w:rFonts w:ascii="Times New Roman" w:hAnsi="Times New Roman" w:cs="Times New Roman"/>
                <w:b/>
                <w:bCs/>
                <w:sz w:val="24"/>
                <w:szCs w:val="24"/>
              </w:rPr>
            </w:pPr>
            <w:r w:rsidRPr="004F34F1">
              <w:rPr>
                <w:rFonts w:ascii="Times New Roman" w:hAnsi="Times New Roman" w:cs="Times New Roman"/>
                <w:b/>
                <w:bCs/>
                <w:sz w:val="24"/>
                <w:szCs w:val="24"/>
              </w:rPr>
              <w:t>33%</w:t>
            </w:r>
          </w:p>
        </w:tc>
      </w:tr>
    </w:tbl>
    <w:p w:rsidR="00DE5763" w:rsidRPr="004F34F1" w:rsidRDefault="00DE5763" w:rsidP="00DE5763">
      <w:pPr>
        <w:tabs>
          <w:tab w:val="left" w:pos="912"/>
        </w:tabs>
        <w:rPr>
          <w:rFonts w:ascii="Times New Roman" w:hAnsi="Times New Roman" w:cs="Times New Roman"/>
          <w:sz w:val="24"/>
          <w:szCs w:val="24"/>
          <w:lang w:val="ru-RU" w:eastAsia="ru-RU"/>
        </w:rPr>
      </w:pPr>
      <w:r w:rsidRPr="004F34F1">
        <w:rPr>
          <w:rFonts w:ascii="Times New Roman" w:hAnsi="Times New Roman" w:cs="Times New Roman"/>
          <w:b/>
          <w:bCs/>
          <w:noProof/>
          <w:sz w:val="24"/>
          <w:szCs w:val="24"/>
          <w:lang w:val="ru-RU" w:eastAsia="ru-RU"/>
        </w:rPr>
        <w:drawing>
          <wp:inline distT="0" distB="0" distL="0" distR="0" wp14:anchorId="2B7296B0" wp14:editId="660BB860">
            <wp:extent cx="4758690" cy="2209800"/>
            <wp:effectExtent l="0" t="0" r="381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5763" w:rsidRPr="004F34F1" w:rsidRDefault="00DE5763" w:rsidP="00DE5763">
      <w:pPr>
        <w:pStyle w:val="paragraph"/>
        <w:spacing w:before="0" w:beforeAutospacing="0" w:after="0" w:afterAutospacing="0"/>
        <w:jc w:val="both"/>
        <w:textAlignment w:val="baseline"/>
        <w:rPr>
          <w:rStyle w:val="normaltextrun"/>
          <w:rFonts w:eastAsiaTheme="minorEastAsia"/>
          <w:b/>
          <w:bCs/>
          <w:iCs/>
        </w:rPr>
      </w:pPr>
      <w:r w:rsidRPr="004F34F1">
        <w:rPr>
          <w:b/>
          <w:bCs/>
        </w:rPr>
        <w:t>6.</w:t>
      </w:r>
      <w:r w:rsidRPr="004F34F1">
        <w:rPr>
          <w:rStyle w:val="normaltextrun"/>
          <w:rFonts w:eastAsiaTheme="minorEastAsia"/>
          <w:b/>
          <w:bCs/>
        </w:rPr>
        <w:t xml:space="preserve"> Виховна робота</w:t>
      </w:r>
    </w:p>
    <w:p w:rsidR="00DE5763" w:rsidRPr="004F34F1" w:rsidRDefault="00DE5763" w:rsidP="00DE5763">
      <w:pPr>
        <w:pStyle w:val="paragraph"/>
        <w:spacing w:before="0" w:beforeAutospacing="0" w:after="0" w:afterAutospacing="0"/>
        <w:jc w:val="both"/>
        <w:textAlignment w:val="baseline"/>
        <w:rPr>
          <w:rStyle w:val="normaltextrun"/>
          <w:rFonts w:eastAsiaTheme="majorEastAsia"/>
          <w:b/>
          <w:iCs/>
          <w:highlight w:val="yellow"/>
        </w:rPr>
      </w:pPr>
    </w:p>
    <w:p w:rsidR="00DE5763" w:rsidRPr="004F34F1" w:rsidRDefault="00DE5763" w:rsidP="00DE5763">
      <w:pPr>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 xml:space="preserve">Основним завданням виховної роботи є створення необхідних умов, за яких може розвинутися активний громадянин сучасного суспільства, що добре знає себе, вміє правильно використовувати власний потенціал, здатний створити ситуацію успіху, розробити й реалізувати власний життєвий проект. Для вирішення завдань було розроблено план  роботи гімназії та план педагога-організатора, в яких заплановані заходи, щодо здорового способу життя, патріотичного, екологічного, культурного, правового, інтелектуального виховання здобувачів освіти. Реалізація завдань здійснювалася шляхом співпраці з педагогічним, учнівським колективами, з батьками здобувачів освіти, залучення здобувачів освіти до участі у конкурсах, через роботу учнівського самоврядування, через використання найбільш поширених виховних технологій, зокрема: технологія колективного творчого виховання, технологія саморозвитку. Виховання сучасних дітей, турбота про них, забезпечення їхніх прав в усіх цивілізованих країнах світу розглядається як стратегічний загальнонаціональний пріоритет. За таких обставин базовими векторами консолідації зусиль різних органів </w:t>
      </w:r>
      <w:r w:rsidRPr="004F34F1">
        <w:rPr>
          <w:rFonts w:ascii="Times New Roman" w:hAnsi="Times New Roman" w:cs="Times New Roman"/>
          <w:sz w:val="24"/>
          <w:szCs w:val="24"/>
        </w:rPr>
        <w:lastRenderedPageBreak/>
        <w:t>державної влади, громадськості та закладів освіти цілком слушно вважати безпеку й благополуччя кожної дитини.</w:t>
      </w:r>
    </w:p>
    <w:p w:rsidR="00DE5763" w:rsidRPr="004F34F1" w:rsidRDefault="00DE5763" w:rsidP="00DE5763">
      <w:pPr>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Діяльність колективу закладу націлена на виконання завдань щодо формування громадянина-патріота України, виховання якостей свідомої особистості з громадянською позицією, готовою до вибору свого місця в житті, створення умов для самореалізації особистості відповідно до її здібностей, інтересів на ґрунті національної культури і традицій, виховання громадянина з демократичним світоглядом і культурою, який не порушує прав і свобод людини, готового для подальшої освіти і трудової діяльності, виховання у здобувачів освіти свідомого ставлення до свого здоров’я, формування належних гігієнічних навичок і засад здорового способу життя. Виховна робота була націлена на створення сприятливих умов для всебічного розвитку дітей, їх адаптації в соціумі, формування демократичного світогляду, ціннісних орієнтирів, засвоєння морально-етичних норм, сприйняття власної індивідуальності, впевненості в собі, на усвідомленому виборі саме здорового способу життя, через пропаганду національно–патріотичного виховання та духовних надбань українського народу; через заходи, спрямовані на виховання любові до рідної Батьківщини, на осмислення самовизначення у виборі професії.</w:t>
      </w:r>
    </w:p>
    <w:p w:rsidR="00DE5763" w:rsidRPr="004F34F1" w:rsidRDefault="00DE5763" w:rsidP="00DE5763">
      <w:pPr>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Основною метою виховної діяльності було створення оптимального соціально-культурного мікроклімату в закладі, який би сприяв творчому саморозкриттю, саморозвитку, дозволяв би учням легко освоїтись у виховному просторі, спонукав би їх до діяльності, яка б дозволяла їм вступати в реальні відносини з оточуючим світом. Завдання виховної роботи реалізовувались через участь дітей в роботі учнівського самоврядування.</w:t>
      </w:r>
    </w:p>
    <w:p w:rsidR="00DE5763" w:rsidRPr="004F34F1" w:rsidRDefault="00DE5763" w:rsidP="00DE5763">
      <w:pPr>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sz w:val="24"/>
          <w:szCs w:val="24"/>
        </w:rPr>
        <w:t>Через учнівське самоврядування відбувається підготовка майбутніх активних громадян держави. Пріоритетного значення в нашій гімназії набуває завдання формувати в учнів систему загальнолюдських цінностей – моральноетичних (гідність, чесність, справедливість, турбота, повага до життя, повага до себе та інших людей), що здійснюється через систему виховних заходів, які проводяться в гімназії та соціально-політичних (свобода, демократія, культурне різноманіття, повага до рідної мови і культури, патріотизм, шанобливе ставлення до довкілля, повага до закону, солідарність, відповідальність), що досягається шляхом залучення здобувачів освіти до учнівського самоврядування.</w:t>
      </w:r>
    </w:p>
    <w:p w:rsidR="00DE5763" w:rsidRPr="004F34F1" w:rsidRDefault="00DE5763" w:rsidP="00DE5763">
      <w:pPr>
        <w:spacing w:after="0" w:line="240" w:lineRule="auto"/>
        <w:jc w:val="both"/>
        <w:rPr>
          <w:rFonts w:ascii="Times New Roman" w:hAnsi="Times New Roman" w:cs="Times New Roman"/>
          <w:i/>
          <w:sz w:val="24"/>
          <w:szCs w:val="24"/>
        </w:rPr>
      </w:pPr>
      <w:r w:rsidRPr="004F34F1">
        <w:rPr>
          <w:rFonts w:ascii="Times New Roman" w:hAnsi="Times New Roman" w:cs="Times New Roman"/>
          <w:i/>
          <w:sz w:val="24"/>
          <w:szCs w:val="24"/>
        </w:rPr>
        <w:t xml:space="preserve">За участю членів учнівського самоврядування було проведені такі заходи: </w:t>
      </w: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 xml:space="preserve">1. Святкова лінійка для учнів 1 та 9 класів до Дня знань та  Свято Останнього дзвоника; </w:t>
      </w:r>
    </w:p>
    <w:p w:rsidR="00DE5763" w:rsidRPr="004F34F1" w:rsidRDefault="00DE5763" w:rsidP="00DE5763">
      <w:pPr>
        <w:pStyle w:val="a3"/>
        <w:spacing w:beforeAutospacing="0" w:after="0" w:afterAutospacing="0"/>
        <w:jc w:val="both"/>
      </w:pPr>
      <w:r w:rsidRPr="004F34F1">
        <w:rPr>
          <w:color w:val="000000" w:themeColor="text1"/>
          <w:kern w:val="24"/>
        </w:rPr>
        <w:t xml:space="preserve">2. У жовтні відбувся благодійний ярмарок </w:t>
      </w:r>
      <w:r w:rsidRPr="004F34F1">
        <w:rPr>
          <w:b/>
          <w:bCs/>
          <w:color w:val="000000" w:themeColor="text1"/>
          <w:kern w:val="24"/>
        </w:rPr>
        <w:t xml:space="preserve">"Сила в єднанні" </w:t>
      </w:r>
      <w:r w:rsidRPr="004F34F1">
        <w:rPr>
          <w:color w:val="000000" w:themeColor="text1"/>
          <w:kern w:val="24"/>
        </w:rPr>
        <w:t>на підтримку ЗСУ.</w:t>
      </w:r>
    </w:p>
    <w:p w:rsidR="00DE5763" w:rsidRPr="004F34F1" w:rsidRDefault="00DE5763" w:rsidP="00DE5763">
      <w:pPr>
        <w:pStyle w:val="a3"/>
        <w:spacing w:beforeAutospacing="0" w:after="0" w:afterAutospacing="0"/>
        <w:jc w:val="both"/>
      </w:pPr>
      <w:r w:rsidRPr="004F34F1">
        <w:rPr>
          <w:color w:val="000000" w:themeColor="text1"/>
          <w:kern w:val="24"/>
        </w:rPr>
        <w:t xml:space="preserve">На благодійному ярмарку продавалися різноманітні смаколики та власноруч виготовлені страви.          </w:t>
      </w:r>
      <w:r w:rsidRPr="004F34F1">
        <w:rPr>
          <w:rFonts w:eastAsiaTheme="minorEastAsia"/>
          <w:color w:val="000000" w:themeColor="text1"/>
          <w:kern w:val="24"/>
        </w:rPr>
        <w:t xml:space="preserve"> </w:t>
      </w:r>
    </w:p>
    <w:p w:rsidR="00DE5763" w:rsidRPr="004F34F1" w:rsidRDefault="00DE5763" w:rsidP="00DE5763">
      <w:pPr>
        <w:pStyle w:val="a3"/>
        <w:spacing w:beforeAutospacing="0" w:after="0" w:afterAutospacing="0"/>
        <w:ind w:firstLine="706"/>
        <w:jc w:val="both"/>
      </w:pPr>
      <w:r w:rsidRPr="004F34F1">
        <w:rPr>
          <w:rFonts w:eastAsiaTheme="minorEastAsia"/>
          <w:color w:val="000000" w:themeColor="text1"/>
          <w:kern w:val="24"/>
        </w:rPr>
        <w:t xml:space="preserve">Об’єднуймо зусилля заради Перемоги! </w:t>
      </w:r>
    </w:p>
    <w:p w:rsidR="00DE5763" w:rsidRPr="004F34F1" w:rsidRDefault="00DE5763" w:rsidP="00DE5763">
      <w:pPr>
        <w:pStyle w:val="a3"/>
        <w:spacing w:beforeAutospacing="0" w:after="0" w:afterAutospacing="0"/>
        <w:ind w:firstLine="706"/>
        <w:jc w:val="both"/>
        <w:rPr>
          <w:rFonts w:eastAsiaTheme="minorEastAsia"/>
          <w:color w:val="000000" w:themeColor="text1"/>
          <w:kern w:val="24"/>
        </w:rPr>
      </w:pPr>
      <w:r w:rsidRPr="004F34F1">
        <w:rPr>
          <w:rFonts w:eastAsiaTheme="minorEastAsia"/>
          <w:color w:val="000000" w:themeColor="text1"/>
          <w:kern w:val="24"/>
        </w:rPr>
        <w:t xml:space="preserve">Разом ми – сила! Разом ми – непереможні! </w:t>
      </w:r>
    </w:p>
    <w:p w:rsidR="00DE5763" w:rsidRPr="004F34F1" w:rsidRDefault="00DE5763" w:rsidP="00DE5763">
      <w:pPr>
        <w:pStyle w:val="a3"/>
        <w:spacing w:beforeAutospacing="0" w:after="0" w:afterAutospacing="0"/>
        <w:jc w:val="both"/>
      </w:pPr>
      <w:r w:rsidRPr="004F34F1">
        <w:rPr>
          <w:bCs/>
          <w:color w:val="000000" w:themeColor="text1"/>
          <w:kern w:val="24"/>
        </w:rPr>
        <w:t xml:space="preserve">3. Челендж до Міжнародного Дня Миру! Це наша спільна найбільша мрія - МИР НА ЗЕМЛІ! </w:t>
      </w:r>
    </w:p>
    <w:p w:rsidR="00DE5763" w:rsidRPr="004F34F1" w:rsidRDefault="00DE5763" w:rsidP="00DE5763">
      <w:pPr>
        <w:pStyle w:val="a3"/>
        <w:spacing w:beforeAutospacing="0" w:after="0" w:afterAutospacing="0"/>
        <w:jc w:val="both"/>
        <w:rPr>
          <w:rFonts w:eastAsia="Calibri"/>
          <w:b/>
          <w:bCs/>
          <w:i/>
          <w:iCs/>
          <w:color w:val="000000" w:themeColor="text1"/>
          <w:kern w:val="24"/>
        </w:rPr>
      </w:pPr>
      <w:r w:rsidRPr="004F34F1">
        <w:t xml:space="preserve">4. </w:t>
      </w:r>
      <w:r w:rsidRPr="004F34F1">
        <w:rPr>
          <w:rFonts w:eastAsia="Calibri"/>
          <w:bCs/>
          <w:iCs/>
          <w:color w:val="000000" w:themeColor="text1"/>
          <w:kern w:val="24"/>
        </w:rPr>
        <w:t>До Міжнародного дня вчителя був організований святковий виступ для педагогічного колективу</w:t>
      </w:r>
      <w:r w:rsidRPr="004F34F1">
        <w:rPr>
          <w:rFonts w:eastAsia="Calibri"/>
          <w:b/>
          <w:bCs/>
          <w:i/>
          <w:iCs/>
          <w:color w:val="000000" w:themeColor="text1"/>
          <w:kern w:val="24"/>
        </w:rPr>
        <w:t xml:space="preserve">. </w:t>
      </w:r>
    </w:p>
    <w:p w:rsidR="00DE5763" w:rsidRPr="004F34F1" w:rsidRDefault="00DE5763" w:rsidP="00DE5763">
      <w:pPr>
        <w:pStyle w:val="a3"/>
        <w:spacing w:beforeAutospacing="0" w:after="0" w:afterAutospacing="0"/>
        <w:jc w:val="both"/>
      </w:pPr>
      <w:r w:rsidRPr="004F34F1">
        <w:t>5. АКЦІЯ «ДОПОМАГАЄМО ЗСУ».</w:t>
      </w:r>
      <w:r w:rsidRPr="004F34F1">
        <w:rPr>
          <w:rFonts w:eastAsia="Calibri"/>
        </w:rPr>
        <w:t xml:space="preserve"> Завдяки спільним зусиллям було зібрано продукти, медикаменти та інші необхідні речі для наших захисників. Акція показала, як єдність і взаємопідтримка можуть допомогти в найскладніші часи.</w:t>
      </w:r>
    </w:p>
    <w:p w:rsidR="00DE5763" w:rsidRPr="004F34F1" w:rsidRDefault="00DE5763" w:rsidP="00DE5763">
      <w:pPr>
        <w:pStyle w:val="a3"/>
        <w:spacing w:beforeAutospacing="0" w:after="0" w:afterAutospacing="0"/>
        <w:jc w:val="both"/>
      </w:pPr>
      <w:r w:rsidRPr="004F34F1">
        <w:t>6. Лінійка до Дня гідності і свободи.</w:t>
      </w:r>
      <w:r w:rsidRPr="004F34F1">
        <w:rPr>
          <w:rFonts w:eastAsia="Calibri"/>
          <w:i/>
          <w:iCs/>
          <w:color w:val="000000" w:themeColor="text1"/>
          <w:kern w:val="24"/>
        </w:rPr>
        <w:t xml:space="preserve">    </w:t>
      </w:r>
      <w:r w:rsidRPr="004F34F1">
        <w:rPr>
          <w:rFonts w:eastAsia="Calibri"/>
          <w:iCs/>
          <w:color w:val="000000" w:themeColor="text1"/>
          <w:kern w:val="24"/>
        </w:rPr>
        <w:t>Під час заходу учні декламували вірші, присвячені темі свободи, гідності та прав людини. Виступи підкреслили важливість цих цінностей для кожної людини та для нашої країни. Лінійка сприяла поглибленню розуміння значення свободи та гідності у сучасному світі та вихованню поваги до прав і свобод інших людей.</w:t>
      </w:r>
    </w:p>
    <w:p w:rsidR="00DE5763" w:rsidRPr="004F34F1" w:rsidRDefault="00DE5763" w:rsidP="00DE5763">
      <w:pPr>
        <w:pStyle w:val="a3"/>
        <w:spacing w:beforeAutospacing="0" w:after="0" w:afterAutospacing="0"/>
        <w:jc w:val="both"/>
      </w:pPr>
      <w:r w:rsidRPr="004F34F1">
        <w:t xml:space="preserve">7. </w:t>
      </w:r>
      <w:r w:rsidRPr="004F34F1">
        <w:rPr>
          <w:rFonts w:eastAsiaTheme="minorEastAsia"/>
          <w:bCs/>
          <w:color w:val="000000" w:themeColor="text1"/>
          <w:kern w:val="24"/>
        </w:rPr>
        <w:t xml:space="preserve">Голодомор…1932-1933 рр. </w:t>
      </w:r>
      <w:r w:rsidRPr="004F34F1">
        <w:rPr>
          <w:rFonts w:eastAsia="Calibri"/>
          <w:iCs/>
          <w:color w:val="000000" w:themeColor="text1"/>
          <w:kern w:val="24"/>
        </w:rPr>
        <w:t>Під час заходу учні зачитували вірші та уривки з літератури, що висвітлюють трагічні події тих років. Вчителі та учні вшанували пам'ять загиблих хвилиною мовчання. Лінійка стала нагадуванням про важливість пам'ятати історію та передавати знання молодому поколінню, щоб уникнути повторення таких страшних подій</w:t>
      </w:r>
    </w:p>
    <w:p w:rsidR="00DE5763" w:rsidRPr="004F34F1" w:rsidRDefault="00DE5763" w:rsidP="00DE5763">
      <w:pPr>
        <w:pStyle w:val="a3"/>
        <w:spacing w:beforeAutospacing="0" w:after="0" w:afterAutospacing="0"/>
        <w:jc w:val="both"/>
        <w:rPr>
          <w:color w:val="000000" w:themeColor="text1"/>
          <w:kern w:val="24"/>
        </w:rPr>
      </w:pPr>
      <w:r w:rsidRPr="004F34F1">
        <w:lastRenderedPageBreak/>
        <w:t xml:space="preserve">8. </w:t>
      </w:r>
      <w:r w:rsidRPr="004F34F1">
        <w:rPr>
          <w:color w:val="000000" w:themeColor="text1"/>
          <w:kern w:val="24"/>
        </w:rPr>
        <w:t>День святого Миколая та традиції святкування цього дня. Діти читали святкові вірші, співали пісні та ділилися своїми побажаннями. Окремо лунали прохання до святого Миколая про мир та закінчення війни, адже це важливе і спільне бажання для всіх. У старших класах було організовано таємний обмін подарунками, або "Таємний Санта". Учні обирали собі таємного друга і підготували для нього маленькі сюрпризи. Це стало чудовою традицією, яка приносить радість та сприяє розвитку взаємоповаги й дружби серед учнів.</w:t>
      </w:r>
    </w:p>
    <w:p w:rsidR="00DE5763" w:rsidRPr="004F34F1" w:rsidRDefault="00DE5763" w:rsidP="00DE5763">
      <w:pPr>
        <w:pStyle w:val="a3"/>
        <w:spacing w:beforeAutospacing="0" w:after="0" w:afterAutospacing="0"/>
        <w:jc w:val="both"/>
        <w:rPr>
          <w:rFonts w:eastAsiaTheme="minorEastAsia"/>
          <w:bCs/>
          <w:iCs/>
          <w:color w:val="000000" w:themeColor="text1"/>
          <w:kern w:val="24"/>
        </w:rPr>
      </w:pPr>
      <w:r w:rsidRPr="004F34F1">
        <w:rPr>
          <w:color w:val="000000" w:themeColor="text1"/>
          <w:kern w:val="24"/>
        </w:rPr>
        <w:t xml:space="preserve">9. </w:t>
      </w:r>
      <w:r w:rsidRPr="004F34F1">
        <w:rPr>
          <w:rFonts w:eastAsiaTheme="minorEastAsia"/>
          <w:bCs/>
          <w:iCs/>
          <w:color w:val="000000" w:themeColor="text1"/>
          <w:kern w:val="24"/>
        </w:rPr>
        <w:t>У лютому вшановували пам'ять Героїв Небесної Сотні,</w:t>
      </w:r>
      <w:r w:rsidRPr="004F34F1">
        <w:t xml:space="preserve"> </w:t>
      </w:r>
      <w:r w:rsidRPr="004F34F1">
        <w:rPr>
          <w:rFonts w:eastAsiaTheme="minorEastAsia"/>
          <w:bCs/>
          <w:iCs/>
          <w:color w:val="000000" w:themeColor="text1"/>
          <w:kern w:val="24"/>
        </w:rPr>
        <w:t>які віддали своє життя за нашу свободу, за гідність і майбутнє України.</w:t>
      </w:r>
    </w:p>
    <w:p w:rsidR="00DE5763" w:rsidRPr="004F34F1" w:rsidRDefault="00DE5763" w:rsidP="00DE5763">
      <w:pPr>
        <w:pStyle w:val="a3"/>
        <w:spacing w:beforeAutospacing="0" w:after="0" w:afterAutospacing="0"/>
        <w:jc w:val="both"/>
      </w:pPr>
      <w:r w:rsidRPr="004F34F1">
        <w:rPr>
          <w:rFonts w:eastAsiaTheme="minorEastAsia"/>
          <w:bCs/>
          <w:iCs/>
          <w:color w:val="000000" w:themeColor="text1"/>
          <w:kern w:val="24"/>
        </w:rPr>
        <w:t xml:space="preserve">10. </w:t>
      </w:r>
      <w:r w:rsidRPr="004F34F1">
        <w:t xml:space="preserve">Створені відеоролики до Дня вишиванки, відеопривітання до Дня Захисника, до Дня вчителя, До Дня Збройних Сил України, «Дня толерантності»; </w:t>
      </w: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11. Проведено виховні години  до Дня боротьби зі СНІДом, до Дня Чорнобильської трагедії;</w:t>
      </w: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 xml:space="preserve">12. Також брали участь у акціях «16 днів без насильства», «Ми - за здоровий спосіб життя». </w:t>
      </w: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13. Проводились вікторини та флешмоби «Люби та шануй українську мову», «Моя вишиванка»,  які сприяли формуванню в учнів любові, поваги та шанобливого ставлення до рідного слова, рідної мови і культури, виховували гордість за великих просвітителів нашої землі, за наших славних предків, повагу до звичаїв і традицій нашого народу.</w:t>
      </w: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14. Для учнів 5-9 класів було презентовано відеоролик «Стоп - булінг» що сприяло розкриттю поняття «булінг», «булінг у житті дитини», допомогло зрозуміти учням причини та наслідки цього явища.</w:t>
      </w:r>
    </w:p>
    <w:p w:rsidR="00DE5763" w:rsidRPr="004F34F1" w:rsidRDefault="00DE5763" w:rsidP="00DE5763">
      <w:pPr>
        <w:pStyle w:val="a3"/>
        <w:spacing w:beforeAutospacing="0" w:after="0" w:afterAutospacing="0"/>
        <w:jc w:val="both"/>
      </w:pPr>
      <w:r w:rsidRPr="004F34F1">
        <w:t xml:space="preserve">15. </w:t>
      </w:r>
      <w:r w:rsidRPr="004F34F1">
        <w:rPr>
          <w:rFonts w:eastAsiaTheme="minorEastAsia"/>
        </w:rPr>
        <w:t xml:space="preserve">Участь учнів 8-9 класів у конкурсі "Серцем єдиним, ми - Україна". Конкурс пройшов дуже емоційно, учні продемонстрували високий рівень підготовки, їхню активність, відповідальність та бажання вдосконалюватися. І заслужено отримали 3 місце. </w:t>
      </w: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 xml:space="preserve">16. Під час заходу учасники мали змогу ознайомитися з історією писанкарства, значенням символів та кольорів у традиційній українській писанці. Вчитель продемонструвала різні техніки розпису - зокрема, воскову (батик), мальованку та крапанку. Кожен учень отримав можливість створити власну писанку, вкладаючи в неї часточку душі, творчості й добрих побажань. </w:t>
      </w: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 xml:space="preserve">17. Флешмоб до Дня Вишиванки сприяв згуртованості учасників, духовному та емоційному збагаченню, збереженню національних традицій та їх популяризації. </w:t>
      </w:r>
    </w:p>
    <w:p w:rsidR="00DE5763" w:rsidRPr="004F34F1" w:rsidRDefault="00DE5763" w:rsidP="00DE5763">
      <w:pPr>
        <w:pStyle w:val="a3"/>
        <w:spacing w:beforeAutospacing="0" w:after="0" w:afterAutospacing="0"/>
        <w:jc w:val="both"/>
      </w:pPr>
      <w:r w:rsidRPr="004F34F1">
        <w:t xml:space="preserve">18. </w:t>
      </w:r>
      <w:r w:rsidRPr="004F34F1">
        <w:rPr>
          <w:rFonts w:eastAsiaTheme="minorEastAsia"/>
          <w:bCs/>
          <w:iCs/>
          <w:color w:val="000000" w:themeColor="text1"/>
          <w:kern w:val="24"/>
        </w:rPr>
        <w:t>Свято матері «Найкраще в світі слово- мама!" Захід був організований педагогом-організатором у тісній співпраці з класними керівниками, учнівським самоврядуванням та батьківською громадою. Головною метою заходу було не лише привітати мам, а й виховувати в дітей шанобливе ставлення до жінки-матері, розвивати творчі здібності учнів.</w:t>
      </w:r>
      <w:r w:rsidRPr="004F34F1">
        <w:t xml:space="preserve"> Свято </w:t>
      </w:r>
      <w:r w:rsidRPr="004F34F1">
        <w:rPr>
          <w:rFonts w:eastAsiaTheme="minorEastAsia"/>
          <w:bCs/>
          <w:iCs/>
          <w:color w:val="000000" w:themeColor="text1"/>
          <w:kern w:val="24"/>
        </w:rPr>
        <w:t>стало ще однією важливою сторінкою у виховній роботі школи. Воно об’єднало учнів, батьків і педагогів навколо вічних цінностей — любові, добра, вдячності та поваги.</w:t>
      </w: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hAnsi="Times New Roman" w:cs="Times New Roman"/>
          <w:sz w:val="24"/>
          <w:szCs w:val="24"/>
        </w:rPr>
        <w:t>Всі заходи висвітлювались на сайті закладу та на сторінці у Фейсбук.</w:t>
      </w:r>
    </w:p>
    <w:p w:rsidR="00DE5763" w:rsidRPr="004F34F1" w:rsidRDefault="00DE5763" w:rsidP="00DE5763">
      <w:pPr>
        <w:pStyle w:val="a3"/>
        <w:spacing w:beforeAutospacing="0" w:after="0" w:afterAutospacing="0"/>
        <w:rPr>
          <w:iCs/>
        </w:rPr>
      </w:pPr>
      <w:r w:rsidRPr="004F34F1">
        <w:rPr>
          <w:rStyle w:val="eop"/>
          <w:rFonts w:eastAsiaTheme="majorEastAsia"/>
          <w:b/>
        </w:rPr>
        <w:t>7.Психологічна служба.</w:t>
      </w:r>
      <w:r w:rsidRPr="004F34F1">
        <w:rPr>
          <w:iCs/>
        </w:rPr>
        <w:t xml:space="preserve"> </w:t>
      </w:r>
    </w:p>
    <w:p w:rsidR="00DE5763" w:rsidRPr="004F34F1" w:rsidRDefault="00DE5763" w:rsidP="00DE5763">
      <w:pPr>
        <w:pStyle w:val="a3"/>
        <w:spacing w:beforeAutospacing="0" w:after="0" w:afterAutospacing="0"/>
        <w:ind w:firstLine="708"/>
        <w:rPr>
          <w:rFonts w:eastAsiaTheme="minorEastAsia"/>
          <w:color w:val="404040" w:themeColor="text1" w:themeTint="BF"/>
          <w:kern w:val="24"/>
        </w:rPr>
      </w:pPr>
      <w:r w:rsidRPr="004F34F1">
        <w:rPr>
          <w:iCs/>
        </w:rPr>
        <w:t>Робота психологічної служби у гімназії спрямована на збереження і зміцнення здоров’я, підвищення адаптивних можливостей учнів, створення умов для повноцінного і гармонійного розвитку всіх учасників освітнього  процесу, створення сприятливих умов для саморозвитку та самовиховання, вивчення мотивів  поведінки дитини із урахуванням вікових, інтелектуальних особливостей.</w:t>
      </w:r>
    </w:p>
    <w:p w:rsidR="00DE5763" w:rsidRPr="004F34F1" w:rsidRDefault="00DE5763" w:rsidP="00DE5763">
      <w:pPr>
        <w:pStyle w:val="a3"/>
        <w:spacing w:beforeAutospacing="0" w:after="0" w:afterAutospacing="0"/>
        <w:ind w:firstLine="708"/>
        <w:rPr>
          <w:rFonts w:eastAsiaTheme="minorEastAsia"/>
          <w:kern w:val="24"/>
        </w:rPr>
      </w:pPr>
      <w:r w:rsidRPr="004F34F1">
        <w:rPr>
          <w:rFonts w:eastAsiaTheme="minorEastAsia"/>
          <w:kern w:val="24"/>
        </w:rPr>
        <w:t>Протягом  2024-2025 навчального року психологічна служба працювала згідно річного плану роботи  з усіма учасниками освітнього процесу.</w:t>
      </w:r>
    </w:p>
    <w:p w:rsidR="00DE5763" w:rsidRPr="004F34F1" w:rsidRDefault="00DE5763" w:rsidP="00DE5763">
      <w:pPr>
        <w:pStyle w:val="a3"/>
        <w:spacing w:before="96" w:beforeAutospacing="0" w:after="60" w:afterAutospacing="0"/>
        <w:ind w:firstLine="708"/>
        <w:rPr>
          <w:rFonts w:eastAsiaTheme="minorEastAsia"/>
          <w:b/>
          <w:kern w:val="24"/>
        </w:rPr>
      </w:pPr>
      <w:r w:rsidRPr="004F34F1">
        <w:rPr>
          <w:rFonts w:eastAsiaTheme="minorEastAsia"/>
          <w:b/>
          <w:kern w:val="24"/>
        </w:rPr>
        <w:t>Робота з дітьми охоплює такі напрямки:</w:t>
      </w:r>
    </w:p>
    <w:p w:rsidR="00DE5763" w:rsidRPr="004F34F1" w:rsidRDefault="00DE5763" w:rsidP="00DE5763">
      <w:pPr>
        <w:pStyle w:val="a3"/>
        <w:spacing w:beforeAutospacing="0" w:after="0" w:afterAutospacing="0"/>
        <w:ind w:firstLine="708"/>
        <w:rPr>
          <w:rFonts w:eastAsiaTheme="minorEastAsia"/>
          <w:b/>
          <w:kern w:val="24"/>
        </w:rPr>
      </w:pPr>
      <w:r w:rsidRPr="004F34F1">
        <w:rPr>
          <w:rFonts w:eastAsiaTheme="minorEastAsia"/>
          <w:b/>
          <w:kern w:val="24"/>
        </w:rPr>
        <w:t xml:space="preserve">Психодіагностична робота : </w:t>
      </w:r>
    </w:p>
    <w:p w:rsidR="00DE5763" w:rsidRPr="004F34F1" w:rsidRDefault="00DE5763" w:rsidP="00DE5763">
      <w:pPr>
        <w:pStyle w:val="a3"/>
        <w:spacing w:beforeAutospacing="0" w:after="0" w:afterAutospacing="0"/>
      </w:pPr>
      <w:r w:rsidRPr="004F34F1">
        <w:rPr>
          <w:rFonts w:eastAsiaTheme="minorEastAsia"/>
          <w:color w:val="000000" w:themeColor="text1"/>
          <w:kern w:val="24"/>
        </w:rPr>
        <w:t>- вивчення рівня адаптації першокласників</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визначення особистісної адаптованості п’ятикласників</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 готовність переходу у 5 клас</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lastRenderedPageBreak/>
        <w:t>- виявлення рівня тривожності підлітків</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xml:space="preserve"> «Методика Кондаша»</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вивчення професійних схильностей</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xml:space="preserve"> «Методика Клімова, Голанда»</w:t>
      </w:r>
    </w:p>
    <w:p w:rsidR="00DE5763" w:rsidRPr="004F34F1" w:rsidRDefault="00DE5763" w:rsidP="00DE5763">
      <w:pPr>
        <w:spacing w:after="0" w:line="240" w:lineRule="auto"/>
        <w:rPr>
          <w:rFonts w:ascii="Times New Roman" w:eastAsia="Times New Roman" w:hAnsi="Times New Roman" w:cs="Times New Roman"/>
          <w:sz w:val="24"/>
          <w:szCs w:val="24"/>
        </w:rPr>
      </w:pPr>
    </w:p>
    <w:p w:rsidR="00DE5763" w:rsidRPr="004F34F1" w:rsidRDefault="00DE5763" w:rsidP="00DE5763">
      <w:pPr>
        <w:pStyle w:val="a3"/>
        <w:spacing w:before="96" w:beforeAutospacing="0" w:after="60" w:afterAutospacing="0"/>
        <w:ind w:firstLine="360"/>
        <w:rPr>
          <w:rFonts w:eastAsiaTheme="minorEastAsia"/>
          <w:b/>
          <w:kern w:val="24"/>
        </w:rPr>
      </w:pPr>
      <w:r w:rsidRPr="004F34F1">
        <w:rPr>
          <w:rFonts w:eastAsiaTheme="minorEastAsia"/>
          <w:b/>
          <w:kern w:val="24"/>
        </w:rPr>
        <w:t>Профілактична і просвітницька робота</w:t>
      </w:r>
    </w:p>
    <w:p w:rsidR="00DE5763" w:rsidRPr="004F34F1" w:rsidRDefault="00DE5763" w:rsidP="00EF3B1A">
      <w:pPr>
        <w:pStyle w:val="a3"/>
        <w:numPr>
          <w:ilvl w:val="0"/>
          <w:numId w:val="28"/>
        </w:numPr>
        <w:spacing w:before="0" w:beforeAutospacing="0" w:after="0" w:afterAutospacing="0"/>
      </w:pPr>
      <w:r w:rsidRPr="004F34F1">
        <w:rPr>
          <w:rFonts w:eastAsiaTheme="minorEastAsia"/>
          <w:color w:val="000000" w:themeColor="text1"/>
          <w:kern w:val="24"/>
        </w:rPr>
        <w:t>профілактика здорового способу життя</w:t>
      </w:r>
    </w:p>
    <w:p w:rsidR="00DE5763" w:rsidRPr="004F34F1" w:rsidRDefault="00DE5763" w:rsidP="00EF3B1A">
      <w:pPr>
        <w:pStyle w:val="a8"/>
        <w:numPr>
          <w:ilvl w:val="0"/>
          <w:numId w:val="28"/>
        </w:numPr>
        <w:spacing w:after="0" w:line="240" w:lineRule="auto"/>
        <w:rPr>
          <w:rFonts w:ascii="Times New Roman" w:hAnsi="Times New Roman" w:cs="Times New Roman"/>
          <w:sz w:val="24"/>
          <w:szCs w:val="24"/>
        </w:rPr>
      </w:pPr>
      <w:r w:rsidRPr="004F34F1">
        <w:rPr>
          <w:rFonts w:ascii="Times New Roman" w:eastAsiaTheme="minorEastAsia" w:hAnsi="Times New Roman" w:cs="Times New Roman"/>
          <w:color w:val="000000" w:themeColor="text1"/>
          <w:kern w:val="24"/>
          <w:sz w:val="24"/>
          <w:szCs w:val="24"/>
        </w:rPr>
        <w:t>попередження булінгу в закладі освіти</w:t>
      </w:r>
    </w:p>
    <w:p w:rsidR="00DE5763" w:rsidRPr="004F34F1" w:rsidRDefault="00DE5763" w:rsidP="00EF3B1A">
      <w:pPr>
        <w:pStyle w:val="a8"/>
        <w:numPr>
          <w:ilvl w:val="0"/>
          <w:numId w:val="28"/>
        </w:numPr>
        <w:spacing w:after="0" w:line="240" w:lineRule="auto"/>
        <w:rPr>
          <w:rFonts w:ascii="Times New Roman" w:hAnsi="Times New Roman" w:cs="Times New Roman"/>
          <w:sz w:val="24"/>
          <w:szCs w:val="24"/>
        </w:rPr>
      </w:pPr>
      <w:r w:rsidRPr="004F34F1">
        <w:rPr>
          <w:rFonts w:ascii="Times New Roman" w:eastAsiaTheme="minorEastAsia" w:hAnsi="Times New Roman" w:cs="Times New Roman"/>
          <w:color w:val="000000" w:themeColor="text1"/>
          <w:kern w:val="24"/>
          <w:sz w:val="24"/>
          <w:szCs w:val="24"/>
        </w:rPr>
        <w:t>день толерантності</w:t>
      </w:r>
    </w:p>
    <w:p w:rsidR="00DE5763" w:rsidRPr="004F34F1" w:rsidRDefault="00DE5763" w:rsidP="00EF3B1A">
      <w:pPr>
        <w:pStyle w:val="a8"/>
        <w:numPr>
          <w:ilvl w:val="0"/>
          <w:numId w:val="28"/>
        </w:numPr>
        <w:spacing w:after="0" w:line="240" w:lineRule="auto"/>
        <w:rPr>
          <w:rFonts w:ascii="Times New Roman" w:hAnsi="Times New Roman" w:cs="Times New Roman"/>
          <w:sz w:val="24"/>
          <w:szCs w:val="24"/>
        </w:rPr>
      </w:pPr>
      <w:r w:rsidRPr="004F34F1">
        <w:rPr>
          <w:rFonts w:ascii="Times New Roman" w:eastAsiaTheme="minorEastAsia" w:hAnsi="Times New Roman" w:cs="Times New Roman"/>
          <w:color w:val="000000" w:themeColor="text1"/>
          <w:kern w:val="24"/>
          <w:sz w:val="24"/>
          <w:szCs w:val="24"/>
        </w:rPr>
        <w:t>акція «16 днів проти насильства»</w:t>
      </w:r>
    </w:p>
    <w:p w:rsidR="00DE5763" w:rsidRPr="004F34F1" w:rsidRDefault="00DE5763" w:rsidP="00EF3B1A">
      <w:pPr>
        <w:pStyle w:val="a8"/>
        <w:numPr>
          <w:ilvl w:val="0"/>
          <w:numId w:val="28"/>
        </w:numPr>
        <w:spacing w:after="0" w:line="240" w:lineRule="auto"/>
        <w:rPr>
          <w:rFonts w:ascii="Times New Roman" w:hAnsi="Times New Roman" w:cs="Times New Roman"/>
          <w:sz w:val="24"/>
          <w:szCs w:val="24"/>
        </w:rPr>
      </w:pPr>
      <w:r w:rsidRPr="004F34F1">
        <w:rPr>
          <w:rFonts w:ascii="Times New Roman" w:eastAsiaTheme="minorEastAsia" w:hAnsi="Times New Roman" w:cs="Times New Roman"/>
          <w:color w:val="000000" w:themeColor="text1"/>
          <w:kern w:val="24"/>
          <w:sz w:val="24"/>
          <w:szCs w:val="24"/>
        </w:rPr>
        <w:t>безпечний Інтернет</w:t>
      </w:r>
    </w:p>
    <w:p w:rsidR="00DE5763" w:rsidRPr="004F34F1" w:rsidRDefault="00DE5763" w:rsidP="00EF3B1A">
      <w:pPr>
        <w:pStyle w:val="a8"/>
        <w:numPr>
          <w:ilvl w:val="0"/>
          <w:numId w:val="28"/>
        </w:numPr>
        <w:spacing w:after="0" w:line="240" w:lineRule="auto"/>
        <w:rPr>
          <w:rFonts w:ascii="Times New Roman" w:hAnsi="Times New Roman" w:cs="Times New Roman"/>
          <w:sz w:val="24"/>
          <w:szCs w:val="24"/>
        </w:rPr>
      </w:pPr>
      <w:r w:rsidRPr="004F34F1">
        <w:rPr>
          <w:rFonts w:ascii="Times New Roman" w:eastAsiaTheme="minorEastAsia" w:hAnsi="Times New Roman" w:cs="Times New Roman"/>
          <w:color w:val="000000" w:themeColor="text1"/>
          <w:kern w:val="24"/>
          <w:sz w:val="24"/>
          <w:szCs w:val="24"/>
        </w:rPr>
        <w:t>торгівля людьми</w:t>
      </w:r>
    </w:p>
    <w:p w:rsidR="00DE5763" w:rsidRPr="004F34F1" w:rsidRDefault="00DE5763" w:rsidP="00EF3B1A">
      <w:pPr>
        <w:pStyle w:val="a8"/>
        <w:numPr>
          <w:ilvl w:val="0"/>
          <w:numId w:val="28"/>
        </w:numPr>
        <w:spacing w:after="0" w:line="240" w:lineRule="auto"/>
        <w:rPr>
          <w:rFonts w:ascii="Times New Roman" w:hAnsi="Times New Roman" w:cs="Times New Roman"/>
          <w:sz w:val="24"/>
          <w:szCs w:val="24"/>
        </w:rPr>
      </w:pPr>
      <w:r w:rsidRPr="004F34F1">
        <w:rPr>
          <w:rFonts w:ascii="Times New Roman" w:eastAsiaTheme="minorEastAsia" w:hAnsi="Times New Roman" w:cs="Times New Roman"/>
          <w:color w:val="000000" w:themeColor="text1"/>
          <w:kern w:val="24"/>
          <w:sz w:val="24"/>
          <w:szCs w:val="24"/>
        </w:rPr>
        <w:t>профілактика емоційного напруження у дітей</w:t>
      </w:r>
    </w:p>
    <w:p w:rsidR="00DE5763" w:rsidRPr="004F34F1" w:rsidRDefault="00DE5763" w:rsidP="00DE5763">
      <w:pPr>
        <w:pStyle w:val="a3"/>
        <w:spacing w:before="96" w:beforeAutospacing="0" w:after="60" w:afterAutospacing="0"/>
        <w:ind w:firstLine="708"/>
        <w:rPr>
          <w:rFonts w:eastAsiaTheme="minorEastAsia"/>
          <w:b/>
          <w:kern w:val="24"/>
        </w:rPr>
      </w:pPr>
      <w:r w:rsidRPr="004F34F1">
        <w:rPr>
          <w:rFonts w:eastAsiaTheme="minorEastAsia"/>
          <w:b/>
          <w:kern w:val="24"/>
        </w:rPr>
        <w:t>Корекційно-розвивальна</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розвиток пізнавальної сфери</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xml:space="preserve">-  розвиток соціально спрямованих </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xml:space="preserve">   навичок поведінки та комунікативних умінь</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забезпечення психологічних умов</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xml:space="preserve">    для розвитку здібностей та нахилів у дітей</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  розвиток емоційної сфери</w:t>
      </w:r>
    </w:p>
    <w:p w:rsidR="00DE5763" w:rsidRPr="004F34F1" w:rsidRDefault="00DE5763" w:rsidP="00DE5763">
      <w:pPr>
        <w:spacing w:after="0" w:line="240" w:lineRule="auto"/>
        <w:rPr>
          <w:rFonts w:ascii="Times New Roman" w:hAnsi="Times New Roman" w:cs="Times New Roman"/>
          <w:b/>
          <w:color w:val="FF0000"/>
          <w:kern w:val="24"/>
          <w:sz w:val="24"/>
          <w:szCs w:val="24"/>
        </w:rPr>
      </w:pPr>
    </w:p>
    <w:p w:rsidR="00DE5763" w:rsidRPr="004F34F1" w:rsidRDefault="00DE5763" w:rsidP="00DE5763">
      <w:pPr>
        <w:spacing w:after="0" w:line="240" w:lineRule="auto"/>
        <w:rPr>
          <w:rFonts w:ascii="Times New Roman" w:hAnsi="Times New Roman" w:cs="Times New Roman"/>
          <w:b/>
          <w:kern w:val="24"/>
          <w:sz w:val="24"/>
          <w:szCs w:val="24"/>
        </w:rPr>
      </w:pPr>
      <w:r w:rsidRPr="004F34F1">
        <w:rPr>
          <w:rFonts w:ascii="Times New Roman" w:hAnsi="Times New Roman" w:cs="Times New Roman"/>
          <w:b/>
          <w:kern w:val="24"/>
          <w:sz w:val="24"/>
          <w:szCs w:val="24"/>
        </w:rPr>
        <w:t>Робота з вчителями охоплює такі напрямки:</w:t>
      </w:r>
    </w:p>
    <w:p w:rsidR="00DE5763" w:rsidRPr="004F34F1" w:rsidRDefault="00DE5763" w:rsidP="00DE5763">
      <w:pPr>
        <w:spacing w:after="0" w:line="240" w:lineRule="auto"/>
        <w:rPr>
          <w:rFonts w:ascii="Times New Roman" w:hAnsi="Times New Roman" w:cs="Times New Roman"/>
          <w:b/>
          <w:kern w:val="24"/>
          <w:sz w:val="24"/>
          <w:szCs w:val="24"/>
        </w:rPr>
      </w:pPr>
    </w:p>
    <w:p w:rsidR="00DE5763" w:rsidRPr="004F34F1" w:rsidRDefault="00DE5763" w:rsidP="00DE5763">
      <w:pPr>
        <w:spacing w:after="0" w:line="240" w:lineRule="auto"/>
        <w:rPr>
          <w:rFonts w:ascii="Times New Roman" w:eastAsia="Times New Roman" w:hAnsi="Times New Roman" w:cs="Times New Roman"/>
          <w:b/>
          <w:color w:val="FF0000"/>
          <w:sz w:val="24"/>
          <w:szCs w:val="24"/>
        </w:rPr>
      </w:pPr>
      <w:r w:rsidRPr="004F34F1">
        <w:rPr>
          <w:rFonts w:ascii="Times New Roman" w:hAnsi="Times New Roman" w:cs="Times New Roman"/>
          <w:b/>
          <w:kern w:val="24"/>
          <w:sz w:val="24"/>
          <w:szCs w:val="24"/>
        </w:rPr>
        <w:t>Профілактична і просвітницька:</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збереження психічного здоров’я педагогів</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запобігання емоційному вигоранню педагогів</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 xml:space="preserve">- підвищення психологічної культури та професійної </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 xml:space="preserve">   компетентності педагогів.</w:t>
      </w:r>
    </w:p>
    <w:p w:rsidR="00DE5763" w:rsidRPr="004F34F1" w:rsidRDefault="00DE5763" w:rsidP="00DE5763">
      <w:pPr>
        <w:spacing w:after="0" w:line="240" w:lineRule="auto"/>
        <w:rPr>
          <w:rFonts w:ascii="Times New Roman" w:hAnsi="Times New Roman" w:cs="Times New Roman"/>
          <w:b/>
          <w:color w:val="000000" w:themeColor="text1"/>
          <w:kern w:val="24"/>
          <w:sz w:val="24"/>
          <w:szCs w:val="24"/>
        </w:rPr>
      </w:pPr>
      <w:r w:rsidRPr="004F34F1">
        <w:rPr>
          <w:rFonts w:ascii="Times New Roman" w:hAnsi="Times New Roman" w:cs="Times New Roman"/>
          <w:b/>
          <w:color w:val="000000" w:themeColor="text1"/>
          <w:kern w:val="24"/>
          <w:sz w:val="24"/>
          <w:szCs w:val="24"/>
        </w:rPr>
        <w:t>Діагностична робота:</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 визначення рівня стресу;</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 xml:space="preserve">- </w:t>
      </w:r>
      <w:r w:rsidRPr="004F34F1">
        <w:rPr>
          <w:rFonts w:ascii="Times New Roman" w:eastAsia="Times New Roman" w:hAnsi="Times New Roman" w:cs="Times New Roman"/>
          <w:sz w:val="24"/>
          <w:szCs w:val="24"/>
          <w:lang w:eastAsia="ru-RU"/>
        </w:rPr>
        <w:t>діагностика рівня емоційного вигорання В. Бойка;</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 визначення психологічного клімату в колективі.</w:t>
      </w:r>
    </w:p>
    <w:p w:rsidR="00DE5763" w:rsidRPr="004F34F1" w:rsidRDefault="00DE5763" w:rsidP="00DE5763">
      <w:pPr>
        <w:spacing w:after="0" w:line="240" w:lineRule="auto"/>
        <w:rPr>
          <w:rFonts w:ascii="Times New Roman" w:eastAsia="Times New Roman" w:hAnsi="Times New Roman" w:cs="Times New Roman"/>
          <w:b/>
          <w:sz w:val="24"/>
          <w:szCs w:val="24"/>
        </w:rPr>
      </w:pPr>
    </w:p>
    <w:p w:rsidR="00DE5763" w:rsidRPr="004F34F1" w:rsidRDefault="00DE5763" w:rsidP="00DE5763">
      <w:pPr>
        <w:spacing w:after="0" w:line="240" w:lineRule="auto"/>
        <w:rPr>
          <w:rFonts w:ascii="Times New Roman" w:eastAsia="Times New Roman" w:hAnsi="Times New Roman" w:cs="Times New Roman"/>
          <w:b/>
          <w:sz w:val="24"/>
          <w:szCs w:val="24"/>
        </w:rPr>
      </w:pPr>
      <w:r w:rsidRPr="004F34F1">
        <w:rPr>
          <w:rFonts w:ascii="Times New Roman" w:eastAsia="Times New Roman" w:hAnsi="Times New Roman" w:cs="Times New Roman"/>
          <w:b/>
          <w:sz w:val="24"/>
          <w:szCs w:val="24"/>
        </w:rPr>
        <w:t>Організаційно- методична робота</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виступ на педраді:</w:t>
      </w:r>
    </w:p>
    <w:p w:rsidR="00DE5763" w:rsidRPr="004F34F1" w:rsidRDefault="00DE5763" w:rsidP="00DE5763">
      <w:pPr>
        <w:spacing w:after="0" w:line="240" w:lineRule="auto"/>
        <w:rPr>
          <w:rFonts w:ascii="Times New Roman" w:hAnsi="Times New Roman" w:cs="Times New Roman"/>
          <w:bCs/>
          <w:color w:val="000000" w:themeColor="text1"/>
          <w:kern w:val="24"/>
          <w:sz w:val="24"/>
          <w:szCs w:val="24"/>
        </w:rPr>
      </w:pPr>
      <w:r w:rsidRPr="004F34F1">
        <w:rPr>
          <w:rFonts w:ascii="Times New Roman" w:hAnsi="Times New Roman" w:cs="Times New Roman"/>
          <w:bCs/>
          <w:color w:val="000000" w:themeColor="text1"/>
          <w:kern w:val="24"/>
          <w:sz w:val="24"/>
          <w:szCs w:val="24"/>
        </w:rPr>
        <w:t>«Адаптація першокласників до навчання в школі»</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bCs/>
          <w:color w:val="000000" w:themeColor="text1"/>
          <w:kern w:val="24"/>
          <w:sz w:val="24"/>
          <w:szCs w:val="24"/>
        </w:rPr>
        <w:t>«</w:t>
      </w:r>
      <w:r w:rsidRPr="004F34F1">
        <w:rPr>
          <w:rFonts w:ascii="Times New Roman" w:eastAsia="Times New Roman" w:hAnsi="Times New Roman" w:cs="Times New Roman"/>
          <w:sz w:val="24"/>
          <w:szCs w:val="24"/>
        </w:rPr>
        <w:t xml:space="preserve">Адаптація </w:t>
      </w:r>
      <w:r w:rsidRPr="004F34F1">
        <w:rPr>
          <w:rFonts w:ascii="Times New Roman" w:hAnsi="Times New Roman" w:cs="Times New Roman"/>
          <w:bCs/>
          <w:color w:val="000000" w:themeColor="text1"/>
          <w:kern w:val="24"/>
          <w:sz w:val="24"/>
          <w:szCs w:val="24"/>
        </w:rPr>
        <w:t>п’ятикласників до навчання в середній ланці»</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bCs/>
          <w:color w:val="000000" w:themeColor="text1"/>
          <w:kern w:val="24"/>
          <w:sz w:val="24"/>
          <w:szCs w:val="24"/>
        </w:rPr>
        <w:t>-  готовність учнів 4 класу до навчання у середній ланці</w:t>
      </w:r>
    </w:p>
    <w:p w:rsidR="00DE5763" w:rsidRPr="004F34F1" w:rsidRDefault="00DE5763" w:rsidP="00DE5763">
      <w:pPr>
        <w:spacing w:after="0" w:line="240" w:lineRule="auto"/>
        <w:rPr>
          <w:rFonts w:ascii="Times New Roman" w:hAnsi="Times New Roman" w:cs="Times New Roman"/>
          <w:bCs/>
          <w:color w:val="000000" w:themeColor="text1"/>
          <w:kern w:val="24"/>
          <w:sz w:val="24"/>
          <w:szCs w:val="24"/>
        </w:rPr>
      </w:pPr>
      <w:r w:rsidRPr="004F34F1">
        <w:rPr>
          <w:rFonts w:ascii="Times New Roman" w:hAnsi="Times New Roman" w:cs="Times New Roman"/>
          <w:color w:val="000000" w:themeColor="text1"/>
          <w:kern w:val="24"/>
          <w:sz w:val="24"/>
          <w:szCs w:val="24"/>
        </w:rPr>
        <w:t>-  буклет  «</w:t>
      </w:r>
      <w:r w:rsidRPr="004F34F1">
        <w:rPr>
          <w:rFonts w:ascii="Times New Roman" w:hAnsi="Times New Roman" w:cs="Times New Roman"/>
          <w:bCs/>
          <w:color w:val="000000" w:themeColor="text1"/>
          <w:kern w:val="24"/>
          <w:sz w:val="24"/>
          <w:szCs w:val="24"/>
        </w:rPr>
        <w:t>поповнення енергетичного ресурсу»</w:t>
      </w:r>
    </w:p>
    <w:p w:rsidR="00DE5763" w:rsidRPr="004F34F1" w:rsidRDefault="00DE5763" w:rsidP="00DE5763">
      <w:pPr>
        <w:spacing w:after="0" w:line="240" w:lineRule="auto"/>
        <w:rPr>
          <w:rFonts w:ascii="Times New Roman" w:hAnsi="Times New Roman" w:cs="Times New Roman"/>
          <w:b/>
          <w:bCs/>
          <w:color w:val="000000" w:themeColor="text1"/>
          <w:kern w:val="24"/>
          <w:sz w:val="24"/>
          <w:szCs w:val="24"/>
        </w:rPr>
      </w:pPr>
      <w:r w:rsidRPr="004F34F1">
        <w:rPr>
          <w:rFonts w:ascii="Times New Roman" w:hAnsi="Times New Roman" w:cs="Times New Roman"/>
          <w:b/>
          <w:bCs/>
          <w:color w:val="000000" w:themeColor="text1"/>
          <w:kern w:val="24"/>
          <w:sz w:val="24"/>
          <w:szCs w:val="24"/>
        </w:rPr>
        <w:t>Консультаційна робота:</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-взаємовідносини в системі вчитель-учень</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-вікові та індивідуальні особливості</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-емоційна підтримка, зниження рівня тривожності</w:t>
      </w:r>
    </w:p>
    <w:p w:rsidR="00DE5763" w:rsidRPr="004F34F1" w:rsidRDefault="00DE5763" w:rsidP="00DE5763">
      <w:pPr>
        <w:spacing w:after="0" w:line="240" w:lineRule="auto"/>
        <w:rPr>
          <w:rFonts w:ascii="Times New Roman" w:hAnsi="Times New Roman" w:cs="Times New Roman"/>
          <w:b/>
          <w:kern w:val="24"/>
          <w:sz w:val="24"/>
          <w:szCs w:val="24"/>
        </w:rPr>
      </w:pPr>
      <w:r w:rsidRPr="004F34F1">
        <w:rPr>
          <w:rFonts w:ascii="Times New Roman" w:hAnsi="Times New Roman" w:cs="Times New Roman"/>
          <w:b/>
          <w:kern w:val="24"/>
          <w:sz w:val="24"/>
          <w:szCs w:val="24"/>
        </w:rPr>
        <w:t>Робота з батьками охоплює такі напрямки:</w:t>
      </w:r>
    </w:p>
    <w:p w:rsidR="00DE5763" w:rsidRPr="004F34F1" w:rsidRDefault="00DE5763" w:rsidP="00DE5763">
      <w:pPr>
        <w:spacing w:after="0" w:line="240" w:lineRule="auto"/>
        <w:rPr>
          <w:rFonts w:ascii="Times New Roman" w:hAnsi="Times New Roman" w:cs="Times New Roman"/>
          <w:b/>
          <w:kern w:val="24"/>
          <w:sz w:val="24"/>
          <w:szCs w:val="24"/>
        </w:rPr>
      </w:pPr>
      <w:r w:rsidRPr="004F34F1">
        <w:rPr>
          <w:rFonts w:ascii="Times New Roman" w:hAnsi="Times New Roman" w:cs="Times New Roman"/>
          <w:b/>
          <w:kern w:val="24"/>
          <w:sz w:val="24"/>
          <w:szCs w:val="24"/>
        </w:rPr>
        <w:t>Діагностична робота</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 визначення психолого-педагогічної готовності дитини до навчання</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xml:space="preserve"> в закладі освіти</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анкета для батьків першокласників</w:t>
      </w:r>
    </w:p>
    <w:p w:rsidR="00DE5763" w:rsidRPr="004F34F1" w:rsidRDefault="00DE5763" w:rsidP="00DE5763">
      <w:pPr>
        <w:spacing w:after="0" w:line="240" w:lineRule="auto"/>
        <w:rPr>
          <w:rFonts w:ascii="Times New Roman" w:eastAsia="Times New Roman" w:hAnsi="Times New Roman" w:cs="Times New Roman"/>
          <w:b/>
          <w:sz w:val="24"/>
          <w:szCs w:val="24"/>
        </w:rPr>
      </w:pPr>
      <w:r w:rsidRPr="004F34F1">
        <w:rPr>
          <w:rFonts w:ascii="Times New Roman" w:eastAsia="Times New Roman" w:hAnsi="Times New Roman" w:cs="Times New Roman"/>
          <w:b/>
          <w:sz w:val="24"/>
          <w:szCs w:val="24"/>
        </w:rPr>
        <w:t>Профілактична і просвітницька робота:</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t>- Інформування батьків щодо їх ролі у покращенні адаптаційного</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xml:space="preserve"> періоду у дитини</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профілактика будь-яких форм насильства</w:t>
      </w:r>
    </w:p>
    <w:p w:rsidR="00DE5763" w:rsidRPr="004F34F1" w:rsidRDefault="00DE5763" w:rsidP="00DE5763">
      <w:pPr>
        <w:spacing w:after="0" w:line="240" w:lineRule="auto"/>
        <w:rPr>
          <w:rFonts w:ascii="Times New Roman" w:hAnsi="Times New Roman" w:cs="Times New Roman"/>
          <w:color w:val="000000" w:themeColor="text1"/>
          <w:kern w:val="24"/>
          <w:sz w:val="24"/>
          <w:szCs w:val="24"/>
        </w:rPr>
      </w:pPr>
      <w:r w:rsidRPr="004F34F1">
        <w:rPr>
          <w:rFonts w:ascii="Times New Roman" w:hAnsi="Times New Roman" w:cs="Times New Roman"/>
          <w:color w:val="000000" w:themeColor="text1"/>
          <w:kern w:val="24"/>
          <w:sz w:val="24"/>
          <w:szCs w:val="24"/>
        </w:rPr>
        <w:lastRenderedPageBreak/>
        <w:t>-  протидія вербуванню дітей у диверсії та правопорушеннях;</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самодопомога в умовах</w:t>
      </w:r>
      <w:r w:rsidRPr="004F34F1">
        <w:rPr>
          <w:rFonts w:ascii="Times New Roman" w:eastAsia="Times New Roman" w:hAnsi="Times New Roman" w:cs="Times New Roman"/>
          <w:sz w:val="24"/>
          <w:szCs w:val="24"/>
        </w:rPr>
        <w:t xml:space="preserve"> </w:t>
      </w:r>
      <w:r w:rsidRPr="004F34F1">
        <w:rPr>
          <w:rFonts w:ascii="Times New Roman" w:hAnsi="Times New Roman" w:cs="Times New Roman"/>
          <w:color w:val="000000" w:themeColor="text1"/>
          <w:kern w:val="24"/>
          <w:sz w:val="24"/>
          <w:szCs w:val="24"/>
        </w:rPr>
        <w:t>стресу.</w:t>
      </w:r>
    </w:p>
    <w:p w:rsidR="00DE5763" w:rsidRPr="004F34F1" w:rsidRDefault="00DE5763" w:rsidP="00DE5763">
      <w:pPr>
        <w:spacing w:after="0" w:line="240" w:lineRule="auto"/>
        <w:rPr>
          <w:rFonts w:ascii="Times New Roman" w:hAnsi="Times New Roman" w:cs="Times New Roman"/>
          <w:b/>
          <w:bCs/>
          <w:color w:val="000000" w:themeColor="text1"/>
          <w:kern w:val="24"/>
          <w:sz w:val="24"/>
          <w:szCs w:val="24"/>
        </w:rPr>
      </w:pPr>
      <w:r w:rsidRPr="004F34F1">
        <w:rPr>
          <w:rFonts w:ascii="Times New Roman" w:hAnsi="Times New Roman" w:cs="Times New Roman"/>
          <w:b/>
          <w:bCs/>
          <w:color w:val="000000" w:themeColor="text1"/>
          <w:kern w:val="24"/>
          <w:sz w:val="24"/>
          <w:szCs w:val="24"/>
        </w:rPr>
        <w:t>Консультаційна робота:</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вікові та індивідуальні особливості розвитку;</w:t>
      </w:r>
    </w:p>
    <w:p w:rsidR="00DE5763" w:rsidRPr="004F34F1" w:rsidRDefault="00DE5763" w:rsidP="00DE5763">
      <w:pPr>
        <w:spacing w:after="0" w:line="240" w:lineRule="auto"/>
        <w:rPr>
          <w:rFonts w:ascii="Times New Roman" w:eastAsia="Times New Roman" w:hAnsi="Times New Roman" w:cs="Times New Roman"/>
          <w:sz w:val="24"/>
          <w:szCs w:val="24"/>
        </w:rPr>
      </w:pPr>
      <w:r w:rsidRPr="004F34F1">
        <w:rPr>
          <w:rFonts w:ascii="Times New Roman" w:hAnsi="Times New Roman" w:cs="Times New Roman"/>
          <w:color w:val="000000" w:themeColor="text1"/>
          <w:kern w:val="24"/>
          <w:sz w:val="24"/>
          <w:szCs w:val="24"/>
        </w:rPr>
        <w:t>- взаємовідносини в системі батьки-діти;</w:t>
      </w:r>
    </w:p>
    <w:p w:rsidR="00DE5763" w:rsidRPr="004F34F1" w:rsidRDefault="00DE5763" w:rsidP="00DE5763">
      <w:pPr>
        <w:spacing w:after="0" w:line="240" w:lineRule="auto"/>
        <w:rPr>
          <w:rFonts w:ascii="Times New Roman" w:hAnsi="Times New Roman" w:cs="Times New Roman"/>
          <w:b/>
          <w:sz w:val="24"/>
          <w:szCs w:val="24"/>
        </w:rPr>
      </w:pPr>
      <w:r w:rsidRPr="004F34F1">
        <w:rPr>
          <w:rFonts w:ascii="Times New Roman" w:hAnsi="Times New Roman" w:cs="Times New Roman"/>
          <w:color w:val="000000" w:themeColor="text1"/>
          <w:kern w:val="24"/>
          <w:sz w:val="24"/>
          <w:szCs w:val="24"/>
        </w:rPr>
        <w:t>- супровід дітей з ООП в умовах інклюзивної освіти.</w:t>
      </w:r>
    </w:p>
    <w:p w:rsidR="00DE5763" w:rsidRPr="004F34F1" w:rsidRDefault="00DE5763" w:rsidP="00DE5763">
      <w:pPr>
        <w:spacing w:after="0" w:line="240" w:lineRule="auto"/>
        <w:jc w:val="both"/>
        <w:rPr>
          <w:rFonts w:ascii="Times New Roman" w:hAnsi="Times New Roman" w:cs="Times New Roman"/>
          <w:b/>
          <w:color w:val="FF0000"/>
          <w:kern w:val="24"/>
          <w:sz w:val="24"/>
          <w:szCs w:val="24"/>
        </w:rPr>
      </w:pPr>
    </w:p>
    <w:p w:rsidR="00DE5763" w:rsidRPr="004F34F1" w:rsidRDefault="00DE5763" w:rsidP="00DE5763">
      <w:pPr>
        <w:spacing w:after="0" w:line="240" w:lineRule="auto"/>
        <w:rPr>
          <w:rFonts w:ascii="Times New Roman" w:eastAsia="Times New Roman" w:hAnsi="Times New Roman" w:cs="Times New Roman"/>
          <w:b/>
          <w:sz w:val="24"/>
          <w:szCs w:val="24"/>
          <w:lang w:eastAsia="ru-RU"/>
        </w:rPr>
      </w:pPr>
      <w:r w:rsidRPr="004F34F1">
        <w:rPr>
          <w:rFonts w:ascii="Times New Roman" w:eastAsia="Times New Roman" w:hAnsi="Times New Roman" w:cs="Times New Roman"/>
          <w:b/>
          <w:sz w:val="24"/>
          <w:szCs w:val="24"/>
          <w:lang w:eastAsia="ru-RU"/>
        </w:rPr>
        <w:t>8.Організація харчування в закладі освіти</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Важливим аспектом збереження здоров'я учнів у Підлісківській гімназії є створення умов для раціонального харчування дітей  та медичного обслуговування учнів, протягом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від 24.03.2021 № 305 «Про затвердження норм  харчування у закладах освіти та дитячих закладах оздоровлення та відпочинку.», іншими нормативними документами. Згідно з вищезазначеними документами, учні початкових класів,учні із малозабезпечених сімей (щомісячно близько 15 учнів, у залежності від кількості довідок), забезпечуються одноразовим гарячим харчуванням за кошти місцевого бюджету. Всі інші учні забезпечуються гарячим харчуванням за кошти батьків.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На початку навчального року приватним підприємцем Ленгевич Галиною Олександрівною, яка організовує харчування, було складено і затверджено в Держпродспоживслужби перспективне чотиритижневе меню на весняний період та на осінній та зимовий період, відповідно за яким розробляється щоденне меню.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Налагоджено контроль за дотриманням на харчоблоці санітарних вимог  щодо обладнання, прибирання, миття посуду, видачі готової їжі. Їдальня в належній кількості забезпечена миючими та дезінфікуючими засобами,  проводиться щоденне прибирання з дезінфекцією та генеральне прибирання відповідно до санітарних правил та вимог, посуд миється із застосуванням дозволених миючих засобів. Контроль за роботою їдальні здійснюється, медичною сестрою. У їдальні гімназії наявний Паспорт харчоблоку та усі необхідні журнали (відповідно до нормативних документів з організації харчування), запроваджується система НАССР. Медичною сестрою Якобаччі Р.В. суворо виконуються всі необхідні умови санітарного контролю за термінами й умовами зберігання та реалізації продуктів, дотриманням питного режиму. Ретельно слідкує вона і за санітарним станом приміщень їдальні, різноманітністю страв, дотриманням меню, виконанням вимог санітарно-епідеміологічної служби.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Меню вивішено на видному місці в обідній залі, у ньому зазначено найменування страв, їх ціна. Щодня на видному місці виставляється контрольна порція. Випадків порушень термінів реалізації продуктів не було. Усе обладнання харчоблоку знаходиться в робочому стані, ємності й інвентар промарковані. Санітарний режим на харчоблоці не порушується.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Деяке обладнання потребує заміни. Стан харчоблоку  задовільний.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Для покращення організації харчування за пропозицією Державної служби з питань безпечності харчових продуктів та захисту споживачів необхідно виконати ряд заходів для усунення невідповідностей: </w:t>
      </w:r>
    </w:p>
    <w:p w:rsidR="00DE5763" w:rsidRPr="004F34F1" w:rsidRDefault="00DE5763" w:rsidP="00EF3B1A">
      <w:pPr>
        <w:numPr>
          <w:ilvl w:val="0"/>
          <w:numId w:val="27"/>
        </w:numPr>
        <w:tabs>
          <w:tab w:val="left" w:pos="284"/>
        </w:tabs>
        <w:spacing w:after="0" w:line="240" w:lineRule="auto"/>
        <w:ind w:left="0"/>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замінити двері; </w:t>
      </w:r>
    </w:p>
    <w:p w:rsidR="00DE5763" w:rsidRPr="004F34F1" w:rsidRDefault="00DE5763" w:rsidP="00EF3B1A">
      <w:pPr>
        <w:numPr>
          <w:ilvl w:val="0"/>
          <w:numId w:val="27"/>
        </w:numPr>
        <w:tabs>
          <w:tab w:val="left" w:pos="284"/>
        </w:tabs>
        <w:spacing w:after="0" w:line="240" w:lineRule="auto"/>
        <w:ind w:left="0"/>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встановити москітні сітки, фартухи із плитки;</w:t>
      </w:r>
    </w:p>
    <w:p w:rsidR="00DE5763" w:rsidRPr="004F34F1" w:rsidRDefault="00DE5763" w:rsidP="00EF3B1A">
      <w:pPr>
        <w:numPr>
          <w:ilvl w:val="0"/>
          <w:numId w:val="27"/>
        </w:numPr>
        <w:tabs>
          <w:tab w:val="left" w:pos="284"/>
        </w:tabs>
        <w:spacing w:after="0" w:line="240" w:lineRule="auto"/>
        <w:ind w:left="0"/>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придбання жарової шафи,  марміту для підігріву; </w:t>
      </w:r>
    </w:p>
    <w:p w:rsidR="00DE5763" w:rsidRPr="004F34F1" w:rsidRDefault="00DE5763" w:rsidP="00EF3B1A">
      <w:pPr>
        <w:numPr>
          <w:ilvl w:val="0"/>
          <w:numId w:val="27"/>
        </w:numPr>
        <w:tabs>
          <w:tab w:val="left" w:pos="284"/>
        </w:tabs>
        <w:spacing w:after="0" w:line="240" w:lineRule="auto"/>
        <w:ind w:left="0"/>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оновити холодильне обладнання ;</w:t>
      </w:r>
    </w:p>
    <w:p w:rsidR="00DE5763" w:rsidRPr="004F34F1" w:rsidRDefault="00DE5763" w:rsidP="00EF3B1A">
      <w:pPr>
        <w:numPr>
          <w:ilvl w:val="0"/>
          <w:numId w:val="27"/>
        </w:numPr>
        <w:tabs>
          <w:tab w:val="left" w:pos="284"/>
        </w:tabs>
        <w:spacing w:after="0" w:line="240" w:lineRule="auto"/>
        <w:ind w:left="0"/>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 </w:t>
      </w:r>
    </w:p>
    <w:p w:rsidR="00DE5763" w:rsidRPr="004F34F1" w:rsidRDefault="00DE5763" w:rsidP="00DE5763">
      <w:pPr>
        <w:tabs>
          <w:tab w:val="left" w:pos="284"/>
        </w:tabs>
        <w:spacing w:after="0" w:line="240" w:lineRule="auto"/>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b/>
          <w:sz w:val="24"/>
          <w:szCs w:val="24"/>
          <w:lang w:eastAsia="ru-RU"/>
        </w:rPr>
        <w:t>9.Збереження і зміцнення здоров’я учнів і працівників</w:t>
      </w:r>
    </w:p>
    <w:p w:rsidR="00DE5763" w:rsidRPr="004F34F1" w:rsidRDefault="00DE5763" w:rsidP="00DE5763">
      <w:pPr>
        <w:tabs>
          <w:tab w:val="left" w:pos="426"/>
        </w:tabs>
        <w:spacing w:after="0" w:line="240" w:lineRule="auto"/>
        <w:jc w:val="both"/>
        <w:rPr>
          <w:rFonts w:ascii="Times New Roman" w:eastAsia="Times New Roman" w:hAnsi="Times New Roman" w:cs="Times New Roman"/>
          <w:sz w:val="24"/>
          <w:szCs w:val="24"/>
          <w:lang w:eastAsia="ru-RU"/>
        </w:rPr>
      </w:pP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Медичне обслуговування учнів та працівників закладу організовано відповідно до нормативно-правової бази.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lastRenderedPageBreak/>
        <w:t xml:space="preserve">Щорічно діти та працівники також проходять медичне обстеження. За результатами медичного огляду  учнів на початку навчального року, відповідно до цих списків видається наказ, згідно якого з числа учнів формуються групи на уроках фізичної культури: основна, підготовча і спеціальна (за висновками та рекомендаціями лікаря).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В класних журналах наявний «Листок здоров`я», в якому медичною сестрою вписані результати медичного обстеження і рекомендації щодо занять на уроках фізичної культури.</w:t>
      </w:r>
      <w:r w:rsidRPr="004F34F1">
        <w:rPr>
          <w:rFonts w:ascii="Times New Roman" w:eastAsia="Times New Roman" w:hAnsi="Times New Roman" w:cs="Times New Roman"/>
          <w:b/>
          <w:sz w:val="24"/>
          <w:szCs w:val="24"/>
          <w:lang w:eastAsia="ru-RU"/>
        </w:rPr>
        <w:t xml:space="preserve">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Медичною сестрою Якобаччі Р.В проводяться антропометричні виміри учнів 1 раз на рік з відповідними записами у журналах. Огляд на педикульоз і коросту проводиться щомісяця.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В приміщенні закладу проводилося щоденне вологе прибирання. Медичний працівник протягом року здійснювала систематичний контроль за дотриманням санітарно-гігієнічних умов. На жаль, з місцевого бюджету не виділяється коштів на придбання достатньої кількості миючих засобів, одноразових рушничків, туалетного паперу та інших засобів гігієни, тому доводиться звертатися за допомогою до батьків.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Щомісячно сестра медична проводила аналіз стану захворюваності і здоров’я дітей, особливо, коли починалася хвиля простудних захворювань. Також медичною сестрою проводилася санітарно-просвітницька робота серед працівників гімназії, учнів.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lang w:eastAsia="ru-RU"/>
        </w:rPr>
      </w:pPr>
      <w:r w:rsidRPr="004F34F1">
        <w:rPr>
          <w:rFonts w:ascii="Times New Roman" w:eastAsia="Times New Roman" w:hAnsi="Times New Roman" w:cs="Times New Roman"/>
          <w:sz w:val="24"/>
          <w:szCs w:val="24"/>
          <w:lang w:eastAsia="ru-RU"/>
        </w:rPr>
        <w:t xml:space="preserve">У закладі наявний медичний кабінет, який забезпечується медикаментами.  </w:t>
      </w:r>
    </w:p>
    <w:p w:rsidR="00DE5763" w:rsidRPr="004F34F1" w:rsidRDefault="00DE5763" w:rsidP="00DE5763">
      <w:pPr>
        <w:spacing w:after="0" w:line="240" w:lineRule="auto"/>
        <w:jc w:val="both"/>
        <w:outlineLvl w:val="2"/>
        <w:rPr>
          <w:rFonts w:ascii="Times New Roman" w:eastAsia="Times New Roman" w:hAnsi="Times New Roman" w:cs="Times New Roman"/>
          <w:b/>
          <w:bCs/>
          <w:sz w:val="24"/>
          <w:szCs w:val="24"/>
        </w:rPr>
      </w:pPr>
      <w:r w:rsidRPr="004F34F1">
        <w:rPr>
          <w:rFonts w:ascii="Times New Roman" w:eastAsia="Times New Roman" w:hAnsi="Times New Roman" w:cs="Times New Roman"/>
          <w:b/>
          <w:bCs/>
          <w:sz w:val="24"/>
          <w:szCs w:val="24"/>
        </w:rPr>
        <w:t>10.Стан охорони праці ,безпеки життєдіяльності</w:t>
      </w:r>
      <w:r w:rsidRPr="004F34F1">
        <w:rPr>
          <w:rFonts w:ascii="Times New Roman" w:hAnsi="Times New Roman" w:cs="Times New Roman"/>
          <w:b/>
          <w:sz w:val="24"/>
          <w:szCs w:val="24"/>
        </w:rPr>
        <w:t xml:space="preserve"> та запобігання дитячому травматизму.</w:t>
      </w:r>
      <w:r w:rsidRPr="004F34F1">
        <w:rPr>
          <w:rFonts w:ascii="Times New Roman" w:eastAsia="Times New Roman" w:hAnsi="Times New Roman" w:cs="Times New Roman"/>
          <w:b/>
          <w:bCs/>
          <w:sz w:val="24"/>
          <w:szCs w:val="24"/>
        </w:rPr>
        <w:t>.</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Робота з охорони праці та безпеки життєдіяльності, медичних вимог безпеки  під час освітнього процесу в Підлісківькій гімназії організовувалася та регулювалася відповідно до всіх чинних нормативно-правових актів у сфері охорони праці та безпеки життєдіяльності, а саме: Кодексу цивільного захисту України, законів України «Про охорону праці», «Про пожежну безпеку», «Про освіту», Санітарного регламенту для закладів загальної середньої освіти, Положення про організацію роботи з охорони праці та безпеки життєдіяльності учасників освітнього процесу в установах і закладах освіти,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 xml:space="preserve">Загальне керівництво системою охорони праці та безпеки життєдіяльності, виробничої санітарії здійснює керівник закладу. На початок навчального року було видано ряд організаційних наказів з питань охорони праці, оформлено необхідні акти-дозволи на проведення навчальних занять у кабінетах та  приміщеннях підвищеної небезпеки. </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 xml:space="preserve">Відповідно до плану роботи з охорони праці освітнього закладу, інструкції з охорони праці й безпеки життєдіяльності були затверджені наказом  № 53/аг від 30.08.2025 р. та надані всім працівникам закладу з реєстрацією в журналі обліку видачі інструкцій. </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Відповідними наказами було призначено відповідальних за організацію і забезпечення здорових і безпечних умов праці, освітнього процесу, стану робочих місць, обладнання, інструментів і пристосувань, приладів, спортивного приладдя; - завідуючих , кабінетами;</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  вчителів трудового навчання, фізики, хімії, фізичної культури, інформатики;</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  керівників гуртків, класних керівників.</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Організовано проведення та реєстрацію інструктажів: вступного, первинного, повторного, позапланового, цільового та інструктажу на робочому місці і наявні підписи працівників закладу у відповідних журналах, які завірені підписом директора і печаткою. Усі учні 5-9 класів закладу пройшли необхідні види інструктажів, про що свідчать відповідні записи в журналах із підписом особи, яка інструктувала (класного керівника), та з особистим підписом учнів, яким виповнилось 14 років, та записи бесід з техніки безпеки. Усі класні керівники проводили бесіди з учнями з техніки безпеки, які закріплені відповідними записами у класних журналах після кожної бесіди класними керівниками 1-9 класів.</w:t>
      </w:r>
    </w:p>
    <w:p w:rsidR="00DE5763" w:rsidRPr="004F34F1" w:rsidRDefault="00DE5763" w:rsidP="00DE5763">
      <w:pPr>
        <w:spacing w:after="0" w:line="240" w:lineRule="auto"/>
        <w:ind w:right="283"/>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 xml:space="preserve">В гімназії розроблено низку заходів щодо попередження травматизму учнів, проведена відповідна робота з педагогічними працівниками.  </w:t>
      </w:r>
    </w:p>
    <w:p w:rsidR="00DE5763" w:rsidRPr="004F34F1" w:rsidRDefault="00DE5763" w:rsidP="00DE5763">
      <w:pPr>
        <w:spacing w:after="0" w:line="240" w:lineRule="auto"/>
        <w:ind w:right="283"/>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 xml:space="preserve">Під час вивчення курсу «Здоровя ,безпека, добробут» та «Основи здоров'я» систематично звертається увага вчителем на поведінку учнів на вулиці, транспорті, вдома в автономній </w:t>
      </w:r>
      <w:r w:rsidRPr="004F34F1">
        <w:rPr>
          <w:rFonts w:ascii="Times New Roman" w:eastAsia="Times New Roman" w:hAnsi="Times New Roman" w:cs="Times New Roman"/>
          <w:sz w:val="24"/>
          <w:szCs w:val="24"/>
        </w:rPr>
        <w:lastRenderedPageBreak/>
        <w:t xml:space="preserve">ситуації. На батьківських зборах проводилася роз'яснювальна робота з профілактики побутового травматизму. </w:t>
      </w:r>
    </w:p>
    <w:p w:rsidR="00DE5763" w:rsidRPr="004F34F1" w:rsidRDefault="00DE5763" w:rsidP="00DE5763">
      <w:pPr>
        <w:spacing w:after="0" w:line="240" w:lineRule="auto"/>
        <w:ind w:right="283"/>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Питання охорони праці та попередження травматизму постійно обговорюється на нарадах при директору.</w:t>
      </w:r>
    </w:p>
    <w:p w:rsidR="00DE5763" w:rsidRPr="004F34F1" w:rsidRDefault="00DE5763" w:rsidP="00DE5763">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По всій гімназії розміщені плани евакуації у разі небезпеки чи аварії, поставлені вогнегасники. Щороку проводиться тренування евакуації під час проведення Дня цивільного захисту.</w:t>
      </w:r>
    </w:p>
    <w:p w:rsidR="00DE5763" w:rsidRPr="004F34F1" w:rsidRDefault="00DE5763" w:rsidP="00DE5763">
      <w:pPr>
        <w:pStyle w:val="a9"/>
        <w:jc w:val="both"/>
        <w:rPr>
          <w:rFonts w:ascii="Times New Roman" w:hAnsi="Times New Roman" w:cs="Times New Roman"/>
          <w:b/>
          <w:sz w:val="24"/>
          <w:szCs w:val="24"/>
          <w:lang w:eastAsia="en-US"/>
        </w:rPr>
      </w:pPr>
      <w:r w:rsidRPr="004F34F1">
        <w:rPr>
          <w:rFonts w:ascii="Times New Roman" w:hAnsi="Times New Roman" w:cs="Times New Roman"/>
          <w:sz w:val="24"/>
          <w:szCs w:val="24"/>
        </w:rPr>
        <w:t>Освітній процес у 2024-2025 н.р. відбувався з дотриманням усіх протиепідемічних заходів та відповідав вимогам  військового часу.</w:t>
      </w:r>
      <w:r w:rsidRPr="004F34F1">
        <w:rPr>
          <w:rFonts w:ascii="Times New Roman" w:hAnsi="Times New Roman" w:cs="Times New Roman"/>
          <w:b/>
          <w:sz w:val="24"/>
          <w:szCs w:val="24"/>
          <w:lang w:eastAsia="en-US"/>
        </w:rPr>
        <w:t xml:space="preserve"> </w:t>
      </w:r>
    </w:p>
    <w:p w:rsidR="00DE5763" w:rsidRPr="004F34F1" w:rsidRDefault="00DE5763" w:rsidP="00DE5763">
      <w:pPr>
        <w:spacing w:after="0" w:line="240" w:lineRule="auto"/>
        <w:ind w:right="283"/>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Вивчаючи стан травматизму серед здобувачів освіти, можна відмітити, що в навчальному закладі здійснюється належна робота щодо попередження нещасних випадків, створення безпечних умов навчання. Протягом навчального року у закладі   не  зафіксовано  жодного  випадку травматизму дітей  .</w:t>
      </w:r>
    </w:p>
    <w:p w:rsidR="00DE5763" w:rsidRPr="004F34F1" w:rsidRDefault="00DE5763" w:rsidP="00DE5763">
      <w:pPr>
        <w:spacing w:after="0" w:line="240" w:lineRule="auto"/>
        <w:jc w:val="both"/>
        <w:rPr>
          <w:rFonts w:ascii="Times New Roman" w:eastAsia="Times New Roman" w:hAnsi="Times New Roman" w:cs="Times New Roman"/>
          <w:b/>
          <w:sz w:val="24"/>
          <w:szCs w:val="24"/>
        </w:rPr>
      </w:pPr>
    </w:p>
    <w:p w:rsidR="00DE5763" w:rsidRPr="004F34F1" w:rsidRDefault="00DE5763" w:rsidP="00DE5763">
      <w:pPr>
        <w:spacing w:after="0" w:line="240" w:lineRule="auto"/>
        <w:jc w:val="both"/>
        <w:rPr>
          <w:rFonts w:ascii="Times New Roman" w:hAnsi="Times New Roman" w:cs="Times New Roman"/>
          <w:sz w:val="24"/>
          <w:szCs w:val="24"/>
        </w:rPr>
      </w:pPr>
      <w:r w:rsidRPr="004F34F1">
        <w:rPr>
          <w:rFonts w:ascii="Times New Roman" w:eastAsia="Times New Roman" w:hAnsi="Times New Roman" w:cs="Times New Roman"/>
          <w:b/>
          <w:sz w:val="24"/>
          <w:szCs w:val="24"/>
        </w:rPr>
        <w:t>11.Заходи щодо зміцнення матеріально-технічної бази закладу освіти.</w:t>
      </w:r>
      <w:r w:rsidRPr="004F34F1">
        <w:rPr>
          <w:rFonts w:ascii="Times New Roman" w:hAnsi="Times New Roman" w:cs="Times New Roman"/>
          <w:sz w:val="24"/>
          <w:szCs w:val="24"/>
        </w:rPr>
        <w:t xml:space="preserve"> </w:t>
      </w:r>
    </w:p>
    <w:p w:rsidR="00DE5763" w:rsidRPr="004F34F1" w:rsidRDefault="00DE5763" w:rsidP="00DE5763">
      <w:pPr>
        <w:spacing w:after="0" w:line="240" w:lineRule="auto"/>
        <w:ind w:firstLine="567"/>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 xml:space="preserve">Незважаючи на вік закладу та його зношеність, адміністрація гімназії разом із колективом вчителів працює над удосконаленням матеріально-технічної бази, підтримання гімназії в робочому стані. </w:t>
      </w:r>
    </w:p>
    <w:p w:rsidR="00DE5763" w:rsidRPr="004F34F1" w:rsidRDefault="00DE5763" w:rsidP="00DE5763">
      <w:pPr>
        <w:spacing w:after="0" w:line="240" w:lineRule="auto"/>
        <w:ind w:firstLine="567"/>
        <w:jc w:val="both"/>
        <w:rPr>
          <w:rFonts w:ascii="Times New Roman" w:hAnsi="Times New Roman" w:cs="Times New Roman"/>
          <w:color w:val="111111"/>
          <w:sz w:val="24"/>
          <w:szCs w:val="24"/>
        </w:rPr>
      </w:pPr>
      <w:r w:rsidRPr="004F34F1">
        <w:rPr>
          <w:rFonts w:ascii="Times New Roman" w:hAnsi="Times New Roman" w:cs="Times New Roman"/>
          <w:sz w:val="24"/>
          <w:szCs w:val="24"/>
        </w:rPr>
        <w:t xml:space="preserve">Цього навчального року замінено своїми силами підлогу в коридорі. Зрізали дерева, які становили загрозу гімназії. Поставили нову огорожу. Придбано котел, мультимедійну дошку. </w:t>
      </w:r>
      <w:r w:rsidRPr="004F34F1">
        <w:rPr>
          <w:rFonts w:ascii="Times New Roman" w:hAnsi="Times New Roman" w:cs="Times New Roman"/>
          <w:color w:val="111111"/>
          <w:sz w:val="24"/>
          <w:szCs w:val="24"/>
        </w:rPr>
        <w:t xml:space="preserve">Постійну допомогу гімназії надають батьки. Саме завдяки їм зроблено поточні ремонти у класних кімнатах </w:t>
      </w:r>
    </w:p>
    <w:p w:rsidR="00DE5763" w:rsidRPr="004F34F1" w:rsidRDefault="00DE5763" w:rsidP="00DE5763">
      <w:pPr>
        <w:spacing w:after="0" w:line="240" w:lineRule="auto"/>
        <w:ind w:firstLine="567"/>
        <w:jc w:val="both"/>
        <w:rPr>
          <w:rFonts w:ascii="Times New Roman" w:hAnsi="Times New Roman" w:cs="Times New Roman"/>
          <w:sz w:val="24"/>
          <w:szCs w:val="24"/>
        </w:rPr>
      </w:pPr>
      <w:r w:rsidRPr="004F34F1">
        <w:rPr>
          <w:rFonts w:ascii="Times New Roman" w:eastAsia="Times New Roman" w:hAnsi="Times New Roman" w:cs="Times New Roman"/>
          <w:sz w:val="24"/>
          <w:szCs w:val="24"/>
        </w:rPr>
        <w:t>Незважаючи на складність усієї ситуації у 2024-2025 н.р., весь колектив гімназії продовжує приділяти увагу естетичному оформленню закладу освіти. Подвір'я гімназії прибране, доглянуте: підрізано дерева, кущі, покошено газони. Висаджено квіти на клумбах</w:t>
      </w:r>
      <w:r w:rsidRPr="004F34F1">
        <w:rPr>
          <w:rFonts w:ascii="Times New Roman" w:hAnsi="Times New Roman" w:cs="Times New Roman"/>
          <w:sz w:val="24"/>
          <w:szCs w:val="24"/>
        </w:rPr>
        <w:t xml:space="preserve"> .</w:t>
      </w:r>
    </w:p>
    <w:p w:rsidR="00DE5763" w:rsidRPr="004F34F1" w:rsidRDefault="00DE5763" w:rsidP="00DE5763">
      <w:pPr>
        <w:spacing w:after="0" w:line="240" w:lineRule="auto"/>
        <w:ind w:firstLine="567"/>
        <w:jc w:val="both"/>
        <w:rPr>
          <w:rFonts w:ascii="Times New Roman" w:hAnsi="Times New Roman" w:cs="Times New Roman"/>
          <w:sz w:val="24"/>
          <w:szCs w:val="24"/>
        </w:rPr>
      </w:pPr>
      <w:r w:rsidRPr="004F34F1">
        <w:rPr>
          <w:rFonts w:ascii="Times New Roman" w:hAnsi="Times New Roman" w:cs="Times New Roman"/>
          <w:bCs/>
          <w:sz w:val="24"/>
          <w:szCs w:val="24"/>
        </w:rPr>
        <w:t>У планах на майбутнє:</w:t>
      </w:r>
    </w:p>
    <w:p w:rsidR="00DE5763" w:rsidRPr="004F34F1" w:rsidRDefault="00DE5763" w:rsidP="00DE5763">
      <w:pPr>
        <w:widowControl w:val="0"/>
        <w:shd w:val="clear" w:color="auto" w:fill="FFFFFF"/>
        <w:tabs>
          <w:tab w:val="left" w:pos="446"/>
        </w:tabs>
        <w:autoSpaceDE w:val="0"/>
        <w:autoSpaceDN w:val="0"/>
        <w:adjustRightInd w:val="0"/>
        <w:snapToGrid w:val="0"/>
        <w:spacing w:after="0" w:line="240" w:lineRule="auto"/>
        <w:ind w:firstLine="709"/>
        <w:contextualSpacing/>
        <w:jc w:val="both"/>
        <w:rPr>
          <w:rFonts w:ascii="Times New Roman" w:hAnsi="Times New Roman" w:cs="Times New Roman"/>
          <w:bCs/>
          <w:sz w:val="24"/>
          <w:szCs w:val="24"/>
        </w:rPr>
      </w:pPr>
      <w:r w:rsidRPr="004F34F1">
        <w:rPr>
          <w:rFonts w:ascii="Times New Roman" w:hAnsi="Times New Roman" w:cs="Times New Roman"/>
          <w:bCs/>
          <w:sz w:val="24"/>
          <w:szCs w:val="24"/>
        </w:rPr>
        <w:t xml:space="preserve"> -покращення </w:t>
      </w:r>
      <w:r w:rsidRPr="004F34F1">
        <w:rPr>
          <w:rFonts w:ascii="Times New Roman" w:hAnsi="Times New Roman" w:cs="Times New Roman"/>
          <w:sz w:val="24"/>
          <w:szCs w:val="24"/>
        </w:rPr>
        <w:t>матеріальної бази кабінетів гімназії,</w:t>
      </w:r>
    </w:p>
    <w:p w:rsidR="00DE5763" w:rsidRPr="004F34F1" w:rsidRDefault="00DE5763" w:rsidP="00DE5763">
      <w:pPr>
        <w:widowControl w:val="0"/>
        <w:shd w:val="clear" w:color="auto" w:fill="FFFFFF"/>
        <w:tabs>
          <w:tab w:val="left" w:pos="446"/>
        </w:tabs>
        <w:autoSpaceDE w:val="0"/>
        <w:autoSpaceDN w:val="0"/>
        <w:adjustRightInd w:val="0"/>
        <w:snapToGrid w:val="0"/>
        <w:spacing w:after="0" w:line="240" w:lineRule="auto"/>
        <w:ind w:firstLine="709"/>
        <w:contextualSpacing/>
        <w:jc w:val="both"/>
        <w:rPr>
          <w:rFonts w:ascii="Times New Roman" w:hAnsi="Times New Roman" w:cs="Times New Roman"/>
          <w:sz w:val="24"/>
          <w:szCs w:val="24"/>
        </w:rPr>
      </w:pPr>
      <w:r w:rsidRPr="004F34F1">
        <w:rPr>
          <w:rFonts w:ascii="Times New Roman" w:hAnsi="Times New Roman" w:cs="Times New Roman"/>
          <w:sz w:val="24"/>
          <w:szCs w:val="24"/>
        </w:rPr>
        <w:t xml:space="preserve"> -заміна</w:t>
      </w:r>
      <w:r w:rsidRPr="004F34F1">
        <w:rPr>
          <w:rFonts w:ascii="Times New Roman" w:hAnsi="Times New Roman" w:cs="Times New Roman"/>
          <w:bCs/>
          <w:sz w:val="24"/>
          <w:szCs w:val="24"/>
        </w:rPr>
        <w:t xml:space="preserve"> системи теплопостачання гімназії,</w:t>
      </w:r>
    </w:p>
    <w:p w:rsidR="00DE5763" w:rsidRPr="004F34F1" w:rsidRDefault="00DE5763" w:rsidP="00DE5763">
      <w:pPr>
        <w:widowControl w:val="0"/>
        <w:shd w:val="clear" w:color="auto" w:fill="FFFFFF"/>
        <w:tabs>
          <w:tab w:val="left" w:pos="446"/>
        </w:tabs>
        <w:autoSpaceDE w:val="0"/>
        <w:autoSpaceDN w:val="0"/>
        <w:adjustRightInd w:val="0"/>
        <w:snapToGrid w:val="0"/>
        <w:spacing w:after="0" w:line="240" w:lineRule="auto"/>
        <w:ind w:left="709"/>
        <w:contextualSpacing/>
        <w:jc w:val="both"/>
        <w:rPr>
          <w:rFonts w:ascii="Times New Roman" w:hAnsi="Times New Roman" w:cs="Times New Roman"/>
          <w:sz w:val="24"/>
          <w:szCs w:val="24"/>
        </w:rPr>
      </w:pPr>
      <w:r w:rsidRPr="004F34F1">
        <w:rPr>
          <w:rFonts w:ascii="Times New Roman" w:hAnsi="Times New Roman" w:cs="Times New Roman"/>
          <w:bCs/>
          <w:sz w:val="24"/>
          <w:szCs w:val="24"/>
        </w:rPr>
        <w:t xml:space="preserve"> -</w:t>
      </w:r>
      <w:r w:rsidRPr="004F34F1">
        <w:rPr>
          <w:rFonts w:ascii="Times New Roman" w:hAnsi="Times New Roman" w:cs="Times New Roman"/>
          <w:sz w:val="24"/>
          <w:szCs w:val="24"/>
        </w:rPr>
        <w:t>створення умов для проведення рухливих ігор та інших видів діяльності учнів з метою формування здорового способу життя,</w:t>
      </w:r>
    </w:p>
    <w:p w:rsidR="00DE5763" w:rsidRPr="004F34F1" w:rsidRDefault="00DE5763" w:rsidP="00DE5763">
      <w:pPr>
        <w:widowControl w:val="0"/>
        <w:shd w:val="clear" w:color="auto" w:fill="FFFFFF"/>
        <w:tabs>
          <w:tab w:val="left" w:pos="446"/>
        </w:tabs>
        <w:autoSpaceDE w:val="0"/>
        <w:autoSpaceDN w:val="0"/>
        <w:adjustRightInd w:val="0"/>
        <w:snapToGrid w:val="0"/>
        <w:spacing w:after="0" w:line="240" w:lineRule="auto"/>
        <w:ind w:left="708" w:firstLine="1"/>
        <w:contextualSpacing/>
        <w:jc w:val="both"/>
        <w:rPr>
          <w:rFonts w:ascii="Times New Roman" w:hAnsi="Times New Roman" w:cs="Times New Roman"/>
          <w:sz w:val="24"/>
          <w:szCs w:val="24"/>
        </w:rPr>
      </w:pPr>
      <w:r w:rsidRPr="004F34F1">
        <w:rPr>
          <w:rFonts w:ascii="Times New Roman" w:hAnsi="Times New Roman" w:cs="Times New Roman"/>
          <w:sz w:val="24"/>
          <w:szCs w:val="24"/>
        </w:rPr>
        <w:t>-поповнення бази комп’ютерної техніки з метою широкого використання її в освітньому процесі,</w:t>
      </w:r>
    </w:p>
    <w:p w:rsidR="00DE5763" w:rsidRPr="004F34F1" w:rsidRDefault="00DE5763" w:rsidP="00DE5763">
      <w:pPr>
        <w:widowControl w:val="0"/>
        <w:shd w:val="clear" w:color="auto" w:fill="FFFFFF"/>
        <w:tabs>
          <w:tab w:val="left" w:pos="446"/>
        </w:tabs>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rPr>
      </w:pPr>
      <w:r w:rsidRPr="004F34F1">
        <w:rPr>
          <w:rFonts w:ascii="Times New Roman" w:hAnsi="Times New Roman" w:cs="Times New Roman"/>
          <w:sz w:val="24"/>
          <w:szCs w:val="24"/>
        </w:rPr>
        <w:t xml:space="preserve">- </w:t>
      </w:r>
      <w:r w:rsidRPr="004F34F1">
        <w:rPr>
          <w:rFonts w:ascii="Times New Roman" w:eastAsia="Times New Roman" w:hAnsi="Times New Roman" w:cs="Times New Roman"/>
          <w:sz w:val="24"/>
          <w:szCs w:val="24"/>
          <w:lang w:eastAsia="ru-RU"/>
        </w:rPr>
        <w:t xml:space="preserve">забезпечення гімназії автоматичною системою протипожежного захисту  </w:t>
      </w:r>
      <w:r w:rsidRPr="004F34F1">
        <w:rPr>
          <w:rFonts w:ascii="Times New Roman" w:eastAsia="Times New Roman" w:hAnsi="Times New Roman" w:cs="Times New Roman"/>
          <w:sz w:val="24"/>
          <w:szCs w:val="24"/>
        </w:rPr>
        <w:t xml:space="preserve">   </w:t>
      </w:r>
    </w:p>
    <w:p w:rsidR="00DE5763" w:rsidRPr="004F34F1" w:rsidRDefault="00DE5763" w:rsidP="00DE5763">
      <w:pPr>
        <w:widowControl w:val="0"/>
        <w:shd w:val="clear" w:color="auto" w:fill="FFFFFF"/>
        <w:tabs>
          <w:tab w:val="left" w:pos="446"/>
        </w:tabs>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-оброблення дерев’яних конструкцій горища гімназії вогнетривким розчином;</w:t>
      </w:r>
    </w:p>
    <w:p w:rsidR="00DE5763" w:rsidRPr="004F34F1" w:rsidRDefault="00DE5763" w:rsidP="00DE5763">
      <w:pPr>
        <w:spacing w:after="0" w:line="240" w:lineRule="auto"/>
        <w:ind w:right="283"/>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Враховуючи зазначене, перед педагогічним колективом залишаються незмінними завдання підвищення якості знань учнів:</w:t>
      </w:r>
    </w:p>
    <w:p w:rsidR="00DE5763" w:rsidRPr="004F34F1" w:rsidRDefault="00DE5763" w:rsidP="00EF3B1A">
      <w:pPr>
        <w:numPr>
          <w:ilvl w:val="0"/>
          <w:numId w:val="26"/>
        </w:numPr>
        <w:spacing w:after="0" w:line="240" w:lineRule="auto"/>
        <w:ind w:right="283"/>
        <w:contextualSpacing/>
        <w:jc w:val="both"/>
        <w:rPr>
          <w:rFonts w:ascii="Times New Roman" w:eastAsia="Times New Roman" w:hAnsi="Times New Roman" w:cs="Times New Roman"/>
          <w:sz w:val="24"/>
          <w:szCs w:val="24"/>
          <w:lang w:val="ru-RU"/>
        </w:rPr>
      </w:pPr>
      <w:r w:rsidRPr="004F34F1">
        <w:rPr>
          <w:rFonts w:ascii="Times New Roman" w:eastAsia="Times New Roman" w:hAnsi="Times New Roman" w:cs="Times New Roman"/>
          <w:sz w:val="24"/>
          <w:szCs w:val="24"/>
          <w:lang w:val="ru-RU"/>
        </w:rPr>
        <w:t xml:space="preserve">удосконалення </w:t>
      </w:r>
      <w:r w:rsidRPr="004F34F1">
        <w:rPr>
          <w:rFonts w:ascii="Times New Roman" w:eastAsia="Times New Roman" w:hAnsi="Times New Roman" w:cs="Times New Roman"/>
          <w:sz w:val="24"/>
          <w:szCs w:val="24"/>
        </w:rPr>
        <w:t>освітнього</w:t>
      </w:r>
      <w:r w:rsidRPr="004F34F1">
        <w:rPr>
          <w:rFonts w:ascii="Times New Roman" w:eastAsia="Times New Roman" w:hAnsi="Times New Roman" w:cs="Times New Roman"/>
          <w:sz w:val="24"/>
          <w:szCs w:val="24"/>
          <w:lang w:val="ru-RU"/>
        </w:rPr>
        <w:t xml:space="preserve"> процесу;</w:t>
      </w:r>
    </w:p>
    <w:p w:rsidR="00DE5763" w:rsidRPr="004F34F1" w:rsidRDefault="00DE5763" w:rsidP="00EF3B1A">
      <w:pPr>
        <w:numPr>
          <w:ilvl w:val="0"/>
          <w:numId w:val="25"/>
        </w:numPr>
        <w:spacing w:after="0" w:line="240" w:lineRule="auto"/>
        <w:ind w:right="283"/>
        <w:contextualSpacing/>
        <w:jc w:val="both"/>
        <w:rPr>
          <w:rFonts w:ascii="Times New Roman" w:eastAsia="Times New Roman" w:hAnsi="Times New Roman" w:cs="Times New Roman"/>
          <w:sz w:val="24"/>
          <w:szCs w:val="24"/>
          <w:lang w:val="ru-RU"/>
        </w:rPr>
      </w:pPr>
      <w:r w:rsidRPr="004F34F1">
        <w:rPr>
          <w:rFonts w:ascii="Times New Roman" w:eastAsia="Times New Roman" w:hAnsi="Times New Roman" w:cs="Times New Roman"/>
          <w:sz w:val="24"/>
          <w:szCs w:val="24"/>
          <w:lang w:val="ru-RU"/>
        </w:rPr>
        <w:t>використання сучасних педагогічних технологій під час проведення уроків, залучення до навчання комп’ютера, мережі Internet;</w:t>
      </w:r>
    </w:p>
    <w:p w:rsidR="00DE5763" w:rsidRPr="004F34F1" w:rsidRDefault="00DE5763" w:rsidP="00EF3B1A">
      <w:pPr>
        <w:numPr>
          <w:ilvl w:val="0"/>
          <w:numId w:val="25"/>
        </w:numPr>
        <w:spacing w:after="0" w:line="240" w:lineRule="auto"/>
        <w:ind w:right="283"/>
        <w:contextualSpacing/>
        <w:jc w:val="both"/>
        <w:rPr>
          <w:rFonts w:ascii="Times New Roman" w:eastAsia="Times New Roman" w:hAnsi="Times New Roman" w:cs="Times New Roman"/>
          <w:sz w:val="24"/>
          <w:szCs w:val="24"/>
          <w:lang w:val="ru-RU"/>
        </w:rPr>
      </w:pPr>
      <w:r w:rsidRPr="004F34F1">
        <w:rPr>
          <w:rFonts w:ascii="Times New Roman" w:eastAsia="Times New Roman" w:hAnsi="Times New Roman" w:cs="Times New Roman"/>
          <w:sz w:val="24"/>
          <w:szCs w:val="24"/>
          <w:lang w:val="ru-RU"/>
        </w:rPr>
        <w:t>підвищення мотивації навчання з боку учнів, батьків;</w:t>
      </w:r>
    </w:p>
    <w:p w:rsidR="00E1740E" w:rsidRPr="004F34F1" w:rsidRDefault="00E1740E" w:rsidP="00E1740E"/>
    <w:p w:rsidR="00E1740E" w:rsidRPr="00E1740E" w:rsidRDefault="00E1740E">
      <w:pPr>
        <w:rPr>
          <w:rFonts w:ascii="Times New Roman" w:hAnsi="Times New Roman" w:cs="Times New Roman"/>
          <w:sz w:val="32"/>
          <w:szCs w:val="32"/>
        </w:rPr>
      </w:pPr>
      <w:r w:rsidRPr="00E1740E">
        <w:rPr>
          <w:rFonts w:ascii="Times New Roman" w:hAnsi="Times New Roman" w:cs="Times New Roman"/>
          <w:sz w:val="32"/>
          <w:szCs w:val="32"/>
        </w:rPr>
        <w:t>РОЗДІЛ 2</w:t>
      </w:r>
      <w:r>
        <w:rPr>
          <w:rFonts w:ascii="Times New Roman" w:hAnsi="Times New Roman" w:cs="Times New Roman"/>
          <w:sz w:val="32"/>
          <w:szCs w:val="32"/>
        </w:rPr>
        <w:t xml:space="preserve">. </w:t>
      </w:r>
      <w:r w:rsidRPr="00E1740E">
        <w:rPr>
          <w:rFonts w:ascii="Times New Roman" w:eastAsia="Times New Roman" w:hAnsi="Times New Roman" w:cs="Times New Roman"/>
          <w:b/>
          <w:bCs/>
          <w:sz w:val="32"/>
          <w:szCs w:val="32"/>
          <w:bdr w:val="none" w:sz="0" w:space="0" w:color="auto" w:frame="1"/>
          <w:lang w:eastAsia="uk-UA"/>
        </w:rPr>
        <w:t>Освітнє середовище закладу освіти</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2.1.Забезпечення комфортних і безпечних умов навчання і праці</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2.1.1.  Створення оптимальних умов для забезпечення права громадян на здобуття повної загальної середньої освіти</w:t>
      </w:r>
    </w:p>
    <w:tbl>
      <w:tblPr>
        <w:tblW w:w="10504" w:type="dxa"/>
        <w:tblInd w:w="-465" w:type="dxa"/>
        <w:tblCellMar>
          <w:left w:w="0" w:type="dxa"/>
          <w:right w:w="0" w:type="dxa"/>
        </w:tblCellMar>
        <w:tblLook w:val="04A0" w:firstRow="1" w:lastRow="0" w:firstColumn="1" w:lastColumn="0" w:noHBand="0" w:noVBand="1"/>
      </w:tblPr>
      <w:tblGrid>
        <w:gridCol w:w="647"/>
        <w:gridCol w:w="4330"/>
        <w:gridCol w:w="1962"/>
        <w:gridCol w:w="1931"/>
        <w:gridCol w:w="1634"/>
      </w:tblGrid>
      <w:tr w:rsidR="00E1740E" w:rsidRPr="00E1740E" w:rsidTr="00E1740E">
        <w:tc>
          <w:tcPr>
            <w:tcW w:w="64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33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96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193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63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E1740E">
        <w:tc>
          <w:tcPr>
            <w:tcW w:w="10504"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Створення оптимальних умов щодо організованого початку навчального  року</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Організувати ознайомлення та вивчення нормативних документів та </w:t>
            </w:r>
            <w:r w:rsidRPr="00E1740E">
              <w:rPr>
                <w:rFonts w:ascii="Times New Roman" w:eastAsia="Times New Roman" w:hAnsi="Times New Roman" w:cs="Times New Roman"/>
                <w:sz w:val="24"/>
                <w:szCs w:val="24"/>
                <w:bdr w:val="none" w:sz="0" w:space="0" w:color="auto" w:frame="1"/>
                <w:lang w:eastAsia="uk-UA"/>
              </w:rPr>
              <w:lastRenderedPageBreak/>
              <w:t>розпорядчих актів Міністерства освіти і науки України, Департаменту науки і освіти Черкаської обласної державної адміністрації про підготовку та організований</w:t>
            </w:r>
            <w:r>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початок </w:t>
            </w:r>
            <w:r w:rsidR="00DE5763">
              <w:rPr>
                <w:rFonts w:ascii="Times New Roman" w:eastAsia="Times New Roman" w:hAnsi="Times New Roman" w:cs="Times New Roman"/>
                <w:sz w:val="24"/>
                <w:szCs w:val="24"/>
                <w:bdr w:val="none" w:sz="0" w:space="0" w:color="auto" w:frame="1"/>
                <w:lang w:eastAsia="uk-UA"/>
              </w:rPr>
              <w:t>2025-2026</w:t>
            </w:r>
            <w:r w:rsidRPr="00E1740E">
              <w:rPr>
                <w:rFonts w:ascii="Times New Roman" w:eastAsia="Times New Roman" w:hAnsi="Times New Roman" w:cs="Times New Roman"/>
                <w:sz w:val="24"/>
                <w:szCs w:val="24"/>
                <w:bdr w:val="none" w:sz="0" w:space="0" w:color="auto" w:frame="1"/>
                <w:lang w:eastAsia="uk-UA"/>
              </w:rPr>
              <w:t> навчального року.</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Серпень</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lastRenderedPageBreak/>
              <w:t> </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ЗНВР</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організацію освітнього процесу  за затвердженим в установленому порядку річним навчальним планом на </w:t>
            </w:r>
            <w:r w:rsidR="00DE5763">
              <w:rPr>
                <w:rFonts w:ascii="Times New Roman" w:eastAsia="Times New Roman" w:hAnsi="Times New Roman" w:cs="Times New Roman"/>
                <w:sz w:val="24"/>
                <w:szCs w:val="24"/>
                <w:bdr w:val="none" w:sz="0" w:space="0" w:color="auto" w:frame="1"/>
                <w:lang w:eastAsia="uk-UA"/>
              </w:rPr>
              <w:t xml:space="preserve">2025-2026 </w:t>
            </w:r>
            <w:r w:rsidRPr="00E1740E">
              <w:rPr>
                <w:rFonts w:ascii="Times New Roman" w:eastAsia="Times New Roman" w:hAnsi="Times New Roman" w:cs="Times New Roman"/>
                <w:sz w:val="24"/>
                <w:szCs w:val="24"/>
                <w:bdr w:val="none" w:sz="0" w:space="0" w:color="auto" w:frame="1"/>
                <w:lang w:eastAsia="uk-UA"/>
              </w:rPr>
              <w:t>навчальний рік.</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Упродовж </w:t>
            </w:r>
            <w:r w:rsidR="00670380">
              <w:rPr>
                <w:rFonts w:ascii="Times New Roman" w:eastAsia="Times New Roman" w:hAnsi="Times New Roman" w:cs="Times New Roman"/>
                <w:sz w:val="24"/>
                <w:szCs w:val="24"/>
                <w:bdr w:val="none" w:sz="0" w:space="0" w:color="auto" w:frame="1"/>
                <w:lang w:eastAsia="uk-UA"/>
              </w:rPr>
              <w:t>202</w:t>
            </w:r>
            <w:r w:rsidR="00DE5763">
              <w:rPr>
                <w:rFonts w:ascii="Times New Roman" w:eastAsia="Times New Roman" w:hAnsi="Times New Roman" w:cs="Times New Roman"/>
                <w:sz w:val="24"/>
                <w:szCs w:val="24"/>
                <w:bdr w:val="none" w:sz="0" w:space="0" w:color="auto" w:frame="1"/>
                <w:lang w:eastAsia="uk-UA"/>
              </w:rPr>
              <w:t>5</w:t>
            </w:r>
            <w:r>
              <w:rPr>
                <w:rFonts w:ascii="Times New Roman" w:eastAsia="Times New Roman" w:hAnsi="Times New Roman" w:cs="Times New Roman"/>
                <w:sz w:val="24"/>
                <w:szCs w:val="24"/>
                <w:bdr w:val="none" w:sz="0" w:space="0" w:color="auto" w:frame="1"/>
                <w:lang w:eastAsia="uk-UA"/>
              </w:rPr>
              <w:t xml:space="preserve">-2026 </w:t>
            </w:r>
            <w:r w:rsidRPr="00E1740E">
              <w:rPr>
                <w:rFonts w:ascii="Times New Roman" w:eastAsia="Times New Roman" w:hAnsi="Times New Roman" w:cs="Times New Roman"/>
                <w:sz w:val="24"/>
                <w:szCs w:val="24"/>
                <w:bdr w:val="none" w:sz="0" w:space="0" w:color="auto" w:frame="1"/>
                <w:lang w:eastAsia="uk-UA"/>
              </w:rPr>
              <w:t>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Сформувати оптимальну мережу закладу на </w:t>
            </w:r>
            <w:r w:rsidR="00DE5763">
              <w:rPr>
                <w:rFonts w:ascii="Times New Roman" w:eastAsia="Times New Roman" w:hAnsi="Times New Roman" w:cs="Times New Roman"/>
                <w:sz w:val="24"/>
                <w:szCs w:val="24"/>
                <w:bdr w:val="none" w:sz="0" w:space="0" w:color="auto" w:frame="1"/>
                <w:lang w:eastAsia="uk-UA"/>
              </w:rPr>
              <w:t xml:space="preserve">2025-2026 </w:t>
            </w:r>
            <w:r w:rsidRPr="00E1740E">
              <w:rPr>
                <w:rFonts w:ascii="Times New Roman" w:eastAsia="Times New Roman" w:hAnsi="Times New Roman" w:cs="Times New Roman"/>
                <w:sz w:val="24"/>
                <w:szCs w:val="24"/>
                <w:bdr w:val="none" w:sz="0" w:space="0" w:color="auto" w:frame="1"/>
                <w:lang w:eastAsia="uk-UA"/>
              </w:rPr>
              <w:t>навчальний рік з урахуванням освітніх потреб населення   та норм наповнюваності в класах.</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організований набір учнів до 1, 5</w:t>
            </w:r>
            <w:r>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класу.</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Затвердити шкільну мережу та контингент</w:t>
            </w:r>
            <w:r>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учні</w:t>
            </w:r>
            <w:r>
              <w:rPr>
                <w:rFonts w:ascii="Times New Roman" w:eastAsia="Times New Roman" w:hAnsi="Times New Roman" w:cs="Times New Roman"/>
                <w:sz w:val="24"/>
                <w:szCs w:val="24"/>
                <w:bdr w:val="none" w:sz="0" w:space="0" w:color="auto" w:frame="1"/>
                <w:lang w:eastAsia="uk-UA"/>
              </w:rPr>
              <w:t xml:space="preserve">в </w:t>
            </w:r>
            <w:r w:rsidRPr="00E1740E">
              <w:rPr>
                <w:rFonts w:ascii="Times New Roman" w:eastAsia="Times New Roman" w:hAnsi="Times New Roman" w:cs="Times New Roman"/>
                <w:sz w:val="24"/>
                <w:szCs w:val="24"/>
                <w:bdr w:val="none" w:sz="0" w:space="0" w:color="auto" w:frame="1"/>
                <w:lang w:eastAsia="uk-UA"/>
              </w:rPr>
              <w:t>на </w:t>
            </w:r>
            <w:r w:rsidR="00DE5763">
              <w:rPr>
                <w:rFonts w:ascii="Times New Roman" w:eastAsia="Times New Roman" w:hAnsi="Times New Roman" w:cs="Times New Roman"/>
                <w:sz w:val="24"/>
                <w:szCs w:val="24"/>
                <w:bdr w:val="none" w:sz="0" w:space="0" w:color="auto" w:frame="1"/>
                <w:lang w:eastAsia="uk-UA"/>
              </w:rPr>
              <w:t>2025-2026</w:t>
            </w:r>
            <w:r>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навчальний рік.</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Скласти та здати статистичні звіти за формами ЗНЗ-1,   83-РВК.</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05.09.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комплектування закладу освіти педагогічними кадрами.</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Розподілити, погодити з профспілковим комітетом                          та затвердити тижневе навантаження педагогічних працівників на </w:t>
            </w:r>
            <w:r w:rsidR="00670380">
              <w:rPr>
                <w:rFonts w:ascii="Times New Roman" w:eastAsia="Times New Roman" w:hAnsi="Times New Roman" w:cs="Times New Roman"/>
                <w:sz w:val="24"/>
                <w:szCs w:val="24"/>
                <w:bdr w:val="none" w:sz="0" w:space="0" w:color="auto" w:frame="1"/>
                <w:lang w:eastAsia="uk-UA"/>
              </w:rPr>
              <w:t>202</w:t>
            </w:r>
            <w:r w:rsidR="00DE5763">
              <w:rPr>
                <w:rFonts w:ascii="Times New Roman" w:eastAsia="Times New Roman" w:hAnsi="Times New Roman" w:cs="Times New Roman"/>
                <w:sz w:val="24"/>
                <w:szCs w:val="24"/>
                <w:bdr w:val="none" w:sz="0" w:space="0" w:color="auto" w:frame="1"/>
                <w:lang w:eastAsia="uk-UA"/>
              </w:rPr>
              <w:t>5</w:t>
            </w:r>
            <w:r w:rsidRPr="00E1740E">
              <w:rPr>
                <w:rFonts w:ascii="Times New Roman" w:eastAsia="Times New Roman" w:hAnsi="Times New Roman" w:cs="Times New Roman"/>
                <w:sz w:val="24"/>
                <w:szCs w:val="24"/>
                <w:bdr w:val="none" w:sz="0" w:space="0" w:color="auto" w:frame="1"/>
                <w:lang w:eastAsia="uk-UA"/>
              </w:rPr>
              <w:t xml:space="preserve"> </w:t>
            </w:r>
            <w:r>
              <w:rPr>
                <w:rFonts w:ascii="Times New Roman" w:eastAsia="Times New Roman" w:hAnsi="Times New Roman" w:cs="Times New Roman"/>
                <w:sz w:val="24"/>
                <w:szCs w:val="24"/>
                <w:bdr w:val="none" w:sz="0" w:space="0" w:color="auto" w:frame="1"/>
                <w:lang w:eastAsia="uk-UA"/>
              </w:rPr>
              <w:t>–</w:t>
            </w:r>
            <w:r w:rsidRPr="00E1740E">
              <w:rPr>
                <w:rFonts w:ascii="Times New Roman" w:eastAsia="Times New Roman" w:hAnsi="Times New Roman" w:cs="Times New Roman"/>
                <w:sz w:val="24"/>
                <w:szCs w:val="24"/>
                <w:bdr w:val="none" w:sz="0" w:space="0" w:color="auto" w:frame="1"/>
                <w:lang w:eastAsia="uk-UA"/>
              </w:rPr>
              <w:t xml:space="preserve"> 202</w:t>
            </w:r>
            <w:r>
              <w:rPr>
                <w:rFonts w:ascii="Times New Roman" w:eastAsia="Times New Roman" w:hAnsi="Times New Roman" w:cs="Times New Roman"/>
                <w:sz w:val="24"/>
                <w:szCs w:val="24"/>
                <w:bdr w:val="none" w:sz="0" w:space="0" w:color="auto" w:frame="1"/>
                <w:lang w:eastAsia="uk-UA"/>
              </w:rPr>
              <w:t xml:space="preserve">6 </w:t>
            </w:r>
            <w:r w:rsidRPr="00E1740E">
              <w:rPr>
                <w:rFonts w:ascii="Times New Roman" w:eastAsia="Times New Roman" w:hAnsi="Times New Roman" w:cs="Times New Roman"/>
                <w:sz w:val="24"/>
                <w:szCs w:val="24"/>
                <w:bdr w:val="none" w:sz="0" w:space="0" w:color="auto" w:frame="1"/>
                <w:lang w:eastAsia="uk-UA"/>
              </w:rPr>
              <w:t>навчальний рік.</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10.</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Скласти та затвердити розклад предметів варіативної складової робочого навчального плану.</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11.</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нормативне збереження та ведення особових справ учнів по класах.</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12.</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інструктивно-методичну нараду педагогічних працівників щодо ведення ділової документації.</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30.08.</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 ШМО</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13.</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шкільний огляд навчальних кабінетів щодо підготовки до нового навчального року.</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25.08.</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14.</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703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атестацію навчальних кабінетів, затвердити перспективні плани розвитку навчальних кабінетів на </w:t>
            </w:r>
            <w:r w:rsidR="00670380">
              <w:rPr>
                <w:rFonts w:ascii="Times New Roman" w:eastAsia="Times New Roman" w:hAnsi="Times New Roman" w:cs="Times New Roman"/>
                <w:sz w:val="24"/>
                <w:szCs w:val="24"/>
                <w:bdr w:val="none" w:sz="0" w:space="0" w:color="auto" w:frame="1"/>
                <w:lang w:eastAsia="uk-UA"/>
              </w:rPr>
              <w:t>202</w:t>
            </w:r>
            <w:r w:rsidR="00DE5763">
              <w:rPr>
                <w:rFonts w:ascii="Times New Roman" w:eastAsia="Times New Roman" w:hAnsi="Times New Roman" w:cs="Times New Roman"/>
                <w:sz w:val="24"/>
                <w:szCs w:val="24"/>
                <w:bdr w:val="none" w:sz="0" w:space="0" w:color="auto" w:frame="1"/>
                <w:lang w:eastAsia="uk-UA"/>
              </w:rPr>
              <w:t>5</w:t>
            </w:r>
            <w:r w:rsidRPr="00E1740E">
              <w:rPr>
                <w:rFonts w:ascii="Times New Roman" w:eastAsia="Times New Roman" w:hAnsi="Times New Roman" w:cs="Times New Roman"/>
                <w:sz w:val="24"/>
                <w:szCs w:val="24"/>
                <w:bdr w:val="none" w:sz="0" w:space="0" w:color="auto" w:frame="1"/>
                <w:lang w:eastAsia="uk-UA"/>
              </w:rPr>
              <w:t xml:space="preserve"> </w:t>
            </w:r>
            <w:r w:rsidR="00670380">
              <w:rPr>
                <w:rFonts w:ascii="Times New Roman" w:eastAsia="Times New Roman" w:hAnsi="Times New Roman" w:cs="Times New Roman"/>
                <w:sz w:val="24"/>
                <w:szCs w:val="24"/>
                <w:bdr w:val="none" w:sz="0" w:space="0" w:color="auto" w:frame="1"/>
                <w:lang w:eastAsia="uk-UA"/>
              </w:rPr>
              <w:t>–</w:t>
            </w:r>
            <w:r w:rsidRPr="00E1740E">
              <w:rPr>
                <w:rFonts w:ascii="Times New Roman" w:eastAsia="Times New Roman" w:hAnsi="Times New Roman" w:cs="Times New Roman"/>
                <w:sz w:val="24"/>
                <w:szCs w:val="24"/>
                <w:bdr w:val="none" w:sz="0" w:space="0" w:color="auto" w:frame="1"/>
                <w:lang w:eastAsia="uk-UA"/>
              </w:rPr>
              <w:t xml:space="preserve"> 202</w:t>
            </w:r>
            <w:r w:rsidR="00670380">
              <w:rPr>
                <w:rFonts w:ascii="Times New Roman" w:eastAsia="Times New Roman" w:hAnsi="Times New Roman" w:cs="Times New Roman"/>
                <w:sz w:val="24"/>
                <w:szCs w:val="24"/>
                <w:bdr w:val="none" w:sz="0" w:space="0" w:color="auto" w:frame="1"/>
                <w:lang w:eastAsia="uk-UA"/>
              </w:rPr>
              <w:t xml:space="preserve">6 </w:t>
            </w:r>
            <w:r w:rsidRPr="00E1740E">
              <w:rPr>
                <w:rFonts w:ascii="Times New Roman" w:eastAsia="Times New Roman" w:hAnsi="Times New Roman" w:cs="Times New Roman"/>
                <w:sz w:val="24"/>
                <w:szCs w:val="24"/>
                <w:bdr w:val="none" w:sz="0" w:space="0" w:color="auto" w:frame="1"/>
                <w:lang w:eastAsia="uk-UA"/>
              </w:rPr>
              <w:t>навчальний рік.</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25.08.</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15.</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Організувати роботу щодо вивчення педагогічними працівниками рекомендацій інструктивно-методичних листів Міністерства освіти і науки України про особливості викладання </w:t>
            </w:r>
            <w:r w:rsidRPr="00E1740E">
              <w:rPr>
                <w:rFonts w:ascii="Times New Roman" w:eastAsia="Times New Roman" w:hAnsi="Times New Roman" w:cs="Times New Roman"/>
                <w:sz w:val="24"/>
                <w:szCs w:val="24"/>
                <w:bdr w:val="none" w:sz="0" w:space="0" w:color="auto" w:frame="1"/>
                <w:lang w:eastAsia="uk-UA"/>
              </w:rPr>
              <w:lastRenderedPageBreak/>
              <w:t>базових навчальних дисциплін у </w:t>
            </w:r>
            <w:r w:rsidR="00670380">
              <w:rPr>
                <w:rFonts w:ascii="Times New Roman" w:eastAsia="Times New Roman" w:hAnsi="Times New Roman" w:cs="Times New Roman"/>
                <w:sz w:val="24"/>
                <w:szCs w:val="24"/>
                <w:bdr w:val="none" w:sz="0" w:space="0" w:color="auto" w:frame="1"/>
                <w:lang w:eastAsia="uk-UA"/>
              </w:rPr>
              <w:t>202</w:t>
            </w:r>
            <w:r w:rsidR="00DE5763">
              <w:rPr>
                <w:rFonts w:ascii="Times New Roman" w:eastAsia="Times New Roman" w:hAnsi="Times New Roman" w:cs="Times New Roman"/>
                <w:sz w:val="24"/>
                <w:szCs w:val="24"/>
                <w:bdr w:val="none" w:sz="0" w:space="0" w:color="auto" w:frame="1"/>
                <w:lang w:eastAsia="uk-UA"/>
              </w:rPr>
              <w:t>5</w:t>
            </w:r>
            <w:r w:rsidRPr="00E1740E">
              <w:rPr>
                <w:rFonts w:ascii="Times New Roman" w:eastAsia="Times New Roman" w:hAnsi="Times New Roman" w:cs="Times New Roman"/>
                <w:sz w:val="24"/>
                <w:szCs w:val="24"/>
                <w:bdr w:val="none" w:sz="0" w:space="0" w:color="auto" w:frame="1"/>
                <w:lang w:eastAsia="uk-UA"/>
              </w:rPr>
              <w:t xml:space="preserve"> </w:t>
            </w:r>
            <w:r w:rsidR="00670380">
              <w:rPr>
                <w:rFonts w:ascii="Times New Roman" w:eastAsia="Times New Roman" w:hAnsi="Times New Roman" w:cs="Times New Roman"/>
                <w:sz w:val="24"/>
                <w:szCs w:val="24"/>
                <w:bdr w:val="none" w:sz="0" w:space="0" w:color="auto" w:frame="1"/>
                <w:lang w:eastAsia="uk-UA"/>
              </w:rPr>
              <w:t>–</w:t>
            </w:r>
            <w:r w:rsidRPr="00E1740E">
              <w:rPr>
                <w:rFonts w:ascii="Times New Roman" w:eastAsia="Times New Roman" w:hAnsi="Times New Roman" w:cs="Times New Roman"/>
                <w:sz w:val="24"/>
                <w:szCs w:val="24"/>
                <w:bdr w:val="none" w:sz="0" w:space="0" w:color="auto" w:frame="1"/>
                <w:lang w:eastAsia="uk-UA"/>
              </w:rPr>
              <w:t xml:space="preserve"> 202</w:t>
            </w:r>
            <w:r w:rsidR="00670380">
              <w:rPr>
                <w:rFonts w:ascii="Times New Roman" w:eastAsia="Times New Roman" w:hAnsi="Times New Roman" w:cs="Times New Roman"/>
                <w:sz w:val="24"/>
                <w:szCs w:val="24"/>
                <w:bdr w:val="none" w:sz="0" w:space="0" w:color="auto" w:frame="1"/>
                <w:lang w:eastAsia="uk-UA"/>
              </w:rPr>
              <w:t xml:space="preserve">6 </w:t>
            </w:r>
            <w:r w:rsidRPr="00E1740E">
              <w:rPr>
                <w:rFonts w:ascii="Times New Roman" w:eastAsia="Times New Roman" w:hAnsi="Times New Roman" w:cs="Times New Roman"/>
                <w:sz w:val="24"/>
                <w:szCs w:val="24"/>
                <w:bdr w:val="none" w:sz="0" w:space="0" w:color="auto" w:frame="1"/>
                <w:lang w:eastAsia="uk-UA"/>
              </w:rPr>
              <w:t>навчальному році.</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До 01.09.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 ШМО</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16.</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урочисті святкування Дня знань за участю представників органів місцевого самоврядування, депутатів різних рівнів, представників підприємств, організацій, установ і батьківської громадськості.</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01.09.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17.</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перший тематичний урок.</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01.09.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18.</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проведення медичних оглядів працівників та учнів  закладу до початку навчального року.</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r w:rsidR="00670380">
              <w:rPr>
                <w:rFonts w:ascii="Times New Roman" w:eastAsia="Times New Roman" w:hAnsi="Times New Roman" w:cs="Times New Roman"/>
                <w:sz w:val="24"/>
                <w:szCs w:val="24"/>
                <w:bdr w:val="none" w:sz="0" w:space="0" w:color="auto" w:frame="1"/>
                <w:lang w:eastAsia="uk-UA"/>
              </w:rPr>
              <w:t>2026</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Сестра медична</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19.</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Вжити невідкладних заходів для оперативної доставки підручників, посібників та іншої навчальної літератури, передбаченої в переліку Міністерства освіти і науки України на </w:t>
            </w:r>
            <w:r w:rsidR="00670380">
              <w:rPr>
                <w:rFonts w:ascii="Times New Roman" w:eastAsia="Times New Roman" w:hAnsi="Times New Roman" w:cs="Times New Roman"/>
                <w:sz w:val="24"/>
                <w:szCs w:val="24"/>
                <w:bdr w:val="none" w:sz="0" w:space="0" w:color="auto" w:frame="1"/>
                <w:lang w:eastAsia="uk-UA"/>
              </w:rPr>
              <w:t>2025</w:t>
            </w:r>
            <w:r w:rsidRPr="00E1740E">
              <w:rPr>
                <w:rFonts w:ascii="Times New Roman" w:eastAsia="Times New Roman" w:hAnsi="Times New Roman" w:cs="Times New Roman"/>
                <w:sz w:val="24"/>
                <w:szCs w:val="24"/>
                <w:bdr w:val="none" w:sz="0" w:space="0" w:color="auto" w:frame="1"/>
                <w:lang w:eastAsia="uk-UA"/>
              </w:rPr>
              <w:t xml:space="preserve"> </w:t>
            </w:r>
            <w:r w:rsidR="00670380">
              <w:rPr>
                <w:rFonts w:ascii="Times New Roman" w:eastAsia="Times New Roman" w:hAnsi="Times New Roman" w:cs="Times New Roman"/>
                <w:sz w:val="24"/>
                <w:szCs w:val="24"/>
                <w:bdr w:val="none" w:sz="0" w:space="0" w:color="auto" w:frame="1"/>
                <w:lang w:eastAsia="uk-UA"/>
              </w:rPr>
              <w:t>–</w:t>
            </w:r>
            <w:r w:rsidRPr="00E1740E">
              <w:rPr>
                <w:rFonts w:ascii="Times New Roman" w:eastAsia="Times New Roman" w:hAnsi="Times New Roman" w:cs="Times New Roman"/>
                <w:sz w:val="24"/>
                <w:szCs w:val="24"/>
                <w:bdr w:val="none" w:sz="0" w:space="0" w:color="auto" w:frame="1"/>
                <w:lang w:eastAsia="uk-UA"/>
              </w:rPr>
              <w:t xml:space="preserve"> </w:t>
            </w:r>
            <w:r w:rsidR="00670380">
              <w:rPr>
                <w:rFonts w:ascii="Times New Roman" w:eastAsia="Times New Roman" w:hAnsi="Times New Roman" w:cs="Times New Roman"/>
                <w:sz w:val="24"/>
                <w:szCs w:val="24"/>
                <w:bdr w:val="none" w:sz="0" w:space="0" w:color="auto" w:frame="1"/>
                <w:lang w:eastAsia="uk-UA"/>
              </w:rPr>
              <w:t xml:space="preserve">2026 </w:t>
            </w:r>
            <w:r w:rsidRPr="00E1740E">
              <w:rPr>
                <w:rFonts w:ascii="Times New Roman" w:eastAsia="Times New Roman" w:hAnsi="Times New Roman" w:cs="Times New Roman"/>
                <w:sz w:val="24"/>
                <w:szCs w:val="24"/>
                <w:bdr w:val="none" w:sz="0" w:space="0" w:color="auto" w:frame="1"/>
                <w:lang w:eastAsia="uk-UA"/>
              </w:rPr>
              <w:t>навчальний рік, організованого   їх розподілу серед учнів.</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Серпень-вересень</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бібліотекар.</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20.</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наявність навчальних програм інваріантної                 та варіативної складових робочого навчального плану.</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1740E">
        <w:tc>
          <w:tcPr>
            <w:tcW w:w="6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w:t>
            </w:r>
          </w:p>
        </w:tc>
        <w:tc>
          <w:tcPr>
            <w:tcW w:w="43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Регламувати роботу працівників закладу на </w:t>
            </w:r>
            <w:r w:rsidR="00670380">
              <w:rPr>
                <w:rFonts w:ascii="Times New Roman" w:eastAsia="Times New Roman" w:hAnsi="Times New Roman" w:cs="Times New Roman"/>
                <w:sz w:val="24"/>
                <w:szCs w:val="24"/>
                <w:bdr w:val="none" w:sz="0" w:space="0" w:color="auto" w:frame="1"/>
                <w:lang w:eastAsia="uk-UA"/>
              </w:rPr>
              <w:t>2025</w:t>
            </w:r>
            <w:r w:rsidRPr="00E1740E">
              <w:rPr>
                <w:rFonts w:ascii="Times New Roman" w:eastAsia="Times New Roman" w:hAnsi="Times New Roman" w:cs="Times New Roman"/>
                <w:sz w:val="24"/>
                <w:szCs w:val="24"/>
                <w:bdr w:val="none" w:sz="0" w:space="0" w:color="auto" w:frame="1"/>
                <w:lang w:eastAsia="uk-UA"/>
              </w:rPr>
              <w:t xml:space="preserve"> - </w:t>
            </w:r>
            <w:r w:rsidR="00670380">
              <w:rPr>
                <w:rFonts w:ascii="Times New Roman" w:eastAsia="Times New Roman" w:hAnsi="Times New Roman" w:cs="Times New Roman"/>
                <w:sz w:val="24"/>
                <w:szCs w:val="24"/>
                <w:bdr w:val="none" w:sz="0" w:space="0" w:color="auto" w:frame="1"/>
                <w:lang w:eastAsia="uk-UA"/>
              </w:rPr>
              <w:t>2026</w:t>
            </w:r>
            <w:r w:rsidRPr="00E1740E">
              <w:rPr>
                <w:rFonts w:ascii="Times New Roman" w:eastAsia="Times New Roman" w:hAnsi="Times New Roman" w:cs="Times New Roman"/>
                <w:sz w:val="24"/>
                <w:szCs w:val="24"/>
                <w:bdr w:val="none" w:sz="0" w:space="0" w:color="auto" w:frame="1"/>
                <w:lang w:eastAsia="uk-UA"/>
              </w:rPr>
              <w:t> навчальний рік.</w:t>
            </w:r>
          </w:p>
        </w:tc>
        <w:tc>
          <w:tcPr>
            <w:tcW w:w="19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r w:rsidR="00670380">
              <w:rPr>
                <w:rFonts w:ascii="Times New Roman" w:eastAsia="Times New Roman" w:hAnsi="Times New Roman" w:cs="Times New Roman"/>
                <w:sz w:val="24"/>
                <w:szCs w:val="24"/>
                <w:bdr w:val="none" w:sz="0" w:space="0" w:color="auto" w:frame="1"/>
                <w:lang w:eastAsia="uk-UA"/>
              </w:rPr>
              <w:t>2025</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DE5763">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2.1.2.   Фінансово-господарська робота, зміцнення матеріально-технічної бази школи</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Фінансово-господарську діяльність у </w:t>
      </w:r>
      <w:r w:rsidR="00670380">
        <w:rPr>
          <w:rFonts w:ascii="Times New Roman" w:eastAsia="Times New Roman" w:hAnsi="Times New Roman" w:cs="Times New Roman"/>
          <w:color w:val="333333"/>
          <w:sz w:val="24"/>
          <w:szCs w:val="24"/>
          <w:bdr w:val="none" w:sz="0" w:space="0" w:color="auto" w:frame="1"/>
          <w:lang w:eastAsia="uk-UA"/>
        </w:rPr>
        <w:t>2025</w:t>
      </w:r>
      <w:r>
        <w:rPr>
          <w:rFonts w:ascii="Times New Roman" w:eastAsia="Times New Roman" w:hAnsi="Times New Roman" w:cs="Times New Roman"/>
          <w:color w:val="333333"/>
          <w:sz w:val="24"/>
          <w:szCs w:val="24"/>
          <w:bdr w:val="none" w:sz="0" w:space="0" w:color="auto" w:frame="1"/>
          <w:lang w:eastAsia="uk-UA"/>
        </w:rPr>
        <w:t>-2026</w:t>
      </w:r>
      <w:r w:rsidR="00670380">
        <w:rPr>
          <w:rFonts w:ascii="Times New Roman" w:eastAsia="Times New Roman" w:hAnsi="Times New Roman" w:cs="Times New Roman"/>
          <w:color w:val="333333"/>
          <w:sz w:val="24"/>
          <w:szCs w:val="24"/>
          <w:bdr w:val="none" w:sz="0" w:space="0" w:color="auto" w:frame="1"/>
          <w:lang w:eastAsia="uk-UA"/>
        </w:rPr>
        <w:t xml:space="preserve"> </w:t>
      </w:r>
      <w:r w:rsidRPr="00E1740E">
        <w:rPr>
          <w:rFonts w:ascii="Times New Roman" w:eastAsia="Times New Roman" w:hAnsi="Times New Roman" w:cs="Times New Roman"/>
          <w:color w:val="333333"/>
          <w:sz w:val="24"/>
          <w:szCs w:val="24"/>
          <w:bdr w:val="none" w:sz="0" w:space="0" w:color="auto" w:frame="1"/>
          <w:lang w:eastAsia="uk-UA"/>
        </w:rPr>
        <w:t>навчальному році направити на:</w:t>
      </w:r>
    </w:p>
    <w:p w:rsidR="00E1740E" w:rsidRPr="00E1740E" w:rsidRDefault="00E1740E" w:rsidP="00E1740E">
      <w:pPr>
        <w:numPr>
          <w:ilvl w:val="0"/>
          <w:numId w:val="1"/>
        </w:numPr>
        <w:shd w:val="clear" w:color="auto" w:fill="FFFFFF"/>
        <w:spacing w:after="0" w:line="240" w:lineRule="auto"/>
        <w:ind w:left="345" w:right="225"/>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Створення комфортного, безпечного освітнього середовища;</w:t>
      </w:r>
    </w:p>
    <w:p w:rsidR="00E1740E" w:rsidRPr="00E1740E" w:rsidRDefault="00E1740E" w:rsidP="00E1740E">
      <w:pPr>
        <w:numPr>
          <w:ilvl w:val="0"/>
          <w:numId w:val="1"/>
        </w:numPr>
        <w:shd w:val="clear" w:color="auto" w:fill="FFFFFF"/>
        <w:spacing w:after="0" w:line="240" w:lineRule="auto"/>
        <w:ind w:left="345" w:right="225"/>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Підтримка у робочому стані систем життєзабезпечення школи (електро-, водо забезпечення, каналізаційна система);</w:t>
      </w:r>
    </w:p>
    <w:p w:rsidR="00E1740E" w:rsidRPr="00E1740E" w:rsidRDefault="00E1740E" w:rsidP="00E1740E">
      <w:pPr>
        <w:numPr>
          <w:ilvl w:val="0"/>
          <w:numId w:val="1"/>
        </w:numPr>
        <w:shd w:val="clear" w:color="auto" w:fill="FFFFFF"/>
        <w:spacing w:after="0" w:line="240" w:lineRule="auto"/>
        <w:ind w:left="345" w:right="225"/>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Підтримання в належному стані меблів, обладнання тощо;</w:t>
      </w:r>
    </w:p>
    <w:p w:rsidR="00E1740E" w:rsidRPr="00E1740E" w:rsidRDefault="00E1740E" w:rsidP="00E1740E">
      <w:pPr>
        <w:numPr>
          <w:ilvl w:val="0"/>
          <w:numId w:val="1"/>
        </w:numPr>
        <w:shd w:val="clear" w:color="auto" w:fill="FFFFFF"/>
        <w:spacing w:after="0" w:line="240" w:lineRule="auto"/>
        <w:ind w:left="345" w:right="225"/>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Придбання необхідного обладнання, ТЗН, меблів для кабінетів;</w:t>
      </w:r>
    </w:p>
    <w:p w:rsidR="00E1740E" w:rsidRPr="00E1740E" w:rsidRDefault="00E1740E" w:rsidP="00E1740E">
      <w:pPr>
        <w:numPr>
          <w:ilvl w:val="0"/>
          <w:numId w:val="1"/>
        </w:numPr>
        <w:shd w:val="clear" w:color="auto" w:fill="FFFFFF"/>
        <w:spacing w:after="0" w:line="240" w:lineRule="auto"/>
        <w:ind w:left="345" w:right="225"/>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Виконання плану поточного ремонту шкільних приміщень.</w:t>
      </w:r>
    </w:p>
    <w:p w:rsidR="00E1740E" w:rsidRPr="00E1740E" w:rsidRDefault="00E1740E" w:rsidP="00E1740E">
      <w:pPr>
        <w:shd w:val="clear" w:color="auto" w:fill="FFFFFF"/>
        <w:spacing w:after="0" w:line="240" w:lineRule="auto"/>
        <w:ind w:left="360"/>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З цією метою:</w:t>
      </w:r>
    </w:p>
    <w:p w:rsidR="00E1740E" w:rsidRPr="00E1740E" w:rsidRDefault="00E1740E" w:rsidP="00E1740E">
      <w:pPr>
        <w:numPr>
          <w:ilvl w:val="0"/>
          <w:numId w:val="2"/>
        </w:numPr>
        <w:shd w:val="clear" w:color="auto" w:fill="FFFFFF"/>
        <w:spacing w:after="0" w:line="240" w:lineRule="auto"/>
        <w:ind w:left="705" w:right="225"/>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Забезпечити раціональне та ефективне використання бюджетних асигнувань;</w:t>
      </w:r>
    </w:p>
    <w:p w:rsidR="00E1740E" w:rsidRPr="00E1740E" w:rsidRDefault="00E1740E" w:rsidP="00E1740E">
      <w:pPr>
        <w:numPr>
          <w:ilvl w:val="0"/>
          <w:numId w:val="2"/>
        </w:numPr>
        <w:shd w:val="clear" w:color="auto" w:fill="FFFFFF"/>
        <w:spacing w:after="0" w:line="240" w:lineRule="auto"/>
        <w:ind w:left="705" w:right="225"/>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Залучати позабюджетні кошти шляхом оренди вільних приміщень, надання додаткових освітніх послуг, спонсорської допомоги;</w:t>
      </w:r>
    </w:p>
    <w:p w:rsidR="00E1740E" w:rsidRPr="00E1740E" w:rsidRDefault="00E1740E" w:rsidP="00E1740E">
      <w:pPr>
        <w:numPr>
          <w:ilvl w:val="0"/>
          <w:numId w:val="2"/>
        </w:numPr>
        <w:shd w:val="clear" w:color="auto" w:fill="FFFFFF"/>
        <w:spacing w:after="0" w:line="240" w:lineRule="auto"/>
        <w:ind w:left="705" w:right="225"/>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Брати участь у міні-прєктах місцевого та обласного рівнів;</w:t>
      </w:r>
    </w:p>
    <w:p w:rsidR="00E1740E" w:rsidRPr="00E1740E" w:rsidRDefault="00E1740E" w:rsidP="00E1740E">
      <w:pPr>
        <w:numPr>
          <w:ilvl w:val="0"/>
          <w:numId w:val="2"/>
        </w:numPr>
        <w:shd w:val="clear" w:color="auto" w:fill="FFFFFF"/>
        <w:spacing w:after="0" w:line="240" w:lineRule="auto"/>
        <w:ind w:left="705" w:right="225"/>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Забезпечити виконання заходів:</w:t>
      </w:r>
    </w:p>
    <w:tbl>
      <w:tblPr>
        <w:tblW w:w="10522" w:type="dxa"/>
        <w:tblInd w:w="-465" w:type="dxa"/>
        <w:tblCellMar>
          <w:left w:w="0" w:type="dxa"/>
          <w:right w:w="0" w:type="dxa"/>
        </w:tblCellMar>
        <w:tblLook w:val="04A0" w:firstRow="1" w:lastRow="0" w:firstColumn="1" w:lastColumn="0" w:noHBand="0" w:noVBand="1"/>
      </w:tblPr>
      <w:tblGrid>
        <w:gridCol w:w="712"/>
        <w:gridCol w:w="4281"/>
        <w:gridCol w:w="1843"/>
        <w:gridCol w:w="2088"/>
        <w:gridCol w:w="1598"/>
      </w:tblGrid>
      <w:tr w:rsidR="00E1740E" w:rsidRPr="00E1740E" w:rsidTr="00670380">
        <w:tc>
          <w:tcPr>
            <w:tcW w:w="71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28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8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208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59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670380">
        <w:tc>
          <w:tcPr>
            <w:tcW w:w="7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2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Скласти та передати на погодження сільської ради бюджетний запит </w:t>
            </w:r>
            <w:r w:rsidR="00670380">
              <w:rPr>
                <w:rFonts w:ascii="Times New Roman" w:eastAsia="Times New Roman" w:hAnsi="Times New Roman" w:cs="Times New Roman"/>
                <w:sz w:val="24"/>
                <w:szCs w:val="24"/>
                <w:bdr w:val="none" w:sz="0" w:space="0" w:color="auto" w:frame="1"/>
                <w:lang w:eastAsia="uk-UA"/>
              </w:rPr>
              <w:t>гімназії</w:t>
            </w:r>
            <w:r w:rsidRPr="00E1740E">
              <w:rPr>
                <w:rFonts w:ascii="Times New Roman" w:eastAsia="Times New Roman" w:hAnsi="Times New Roman" w:cs="Times New Roman"/>
                <w:sz w:val="24"/>
                <w:szCs w:val="24"/>
                <w:bdr w:val="none" w:sz="0" w:space="0" w:color="auto" w:frame="1"/>
                <w:lang w:eastAsia="uk-UA"/>
              </w:rPr>
              <w:t xml:space="preserve"> на </w:t>
            </w:r>
            <w:r w:rsidR="00670380">
              <w:rPr>
                <w:rFonts w:ascii="Times New Roman" w:eastAsia="Times New Roman" w:hAnsi="Times New Roman" w:cs="Times New Roman"/>
                <w:sz w:val="24"/>
                <w:szCs w:val="24"/>
                <w:bdr w:val="none" w:sz="0" w:space="0" w:color="auto" w:frame="1"/>
                <w:lang w:eastAsia="uk-UA"/>
              </w:rPr>
              <w:t>2026</w:t>
            </w:r>
            <w:r w:rsidRPr="00E1740E">
              <w:rPr>
                <w:rFonts w:ascii="Times New Roman" w:eastAsia="Times New Roman" w:hAnsi="Times New Roman" w:cs="Times New Roman"/>
                <w:sz w:val="24"/>
                <w:szCs w:val="24"/>
                <w:bdr w:val="none" w:sz="0" w:space="0" w:color="auto" w:frame="1"/>
                <w:lang w:eastAsia="uk-UA"/>
              </w:rPr>
              <w:t xml:space="preserve"> рік</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01.12.</w:t>
            </w:r>
            <w:r w:rsidR="00670380">
              <w:rPr>
                <w:rFonts w:ascii="Times New Roman" w:eastAsia="Times New Roman" w:hAnsi="Times New Roman" w:cs="Times New Roman"/>
                <w:sz w:val="24"/>
                <w:szCs w:val="24"/>
                <w:bdr w:val="none" w:sz="0" w:space="0" w:color="auto" w:frame="1"/>
                <w:lang w:eastAsia="uk-UA"/>
              </w:rPr>
              <w:t>2025</w:t>
            </w:r>
          </w:p>
        </w:tc>
        <w:tc>
          <w:tcPr>
            <w:tcW w:w="20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5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70380">
        <w:tc>
          <w:tcPr>
            <w:tcW w:w="7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2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Тримати під контролем виконання бюджетного запиту на </w:t>
            </w:r>
            <w:r w:rsidR="00670380">
              <w:rPr>
                <w:rFonts w:ascii="Times New Roman" w:eastAsia="Times New Roman" w:hAnsi="Times New Roman" w:cs="Times New Roman"/>
                <w:sz w:val="24"/>
                <w:szCs w:val="24"/>
                <w:bdr w:val="none" w:sz="0" w:space="0" w:color="auto" w:frame="1"/>
                <w:lang w:eastAsia="uk-UA"/>
              </w:rPr>
              <w:t>2025</w:t>
            </w:r>
            <w:r w:rsidRPr="00E1740E">
              <w:rPr>
                <w:rFonts w:ascii="Times New Roman" w:eastAsia="Times New Roman" w:hAnsi="Times New Roman" w:cs="Times New Roman"/>
                <w:sz w:val="24"/>
                <w:szCs w:val="24"/>
                <w:bdr w:val="none" w:sz="0" w:space="0" w:color="auto" w:frame="1"/>
                <w:lang w:eastAsia="uk-UA"/>
              </w:rPr>
              <w:t xml:space="preserve"> рік</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0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5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70380">
        <w:tc>
          <w:tcPr>
            <w:tcW w:w="7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2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Контролювати та сприяти побудові укриття в приміщенні школи</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0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5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70380">
        <w:tc>
          <w:tcPr>
            <w:tcW w:w="7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4</w:t>
            </w:r>
          </w:p>
        </w:tc>
        <w:tc>
          <w:tcPr>
            <w:tcW w:w="42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Тримати під контролем дотримання планових лімітів на використання води, електроенергії</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tc>
        <w:tc>
          <w:tcPr>
            <w:tcW w:w="20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70380"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Директор</w:t>
            </w:r>
          </w:p>
        </w:tc>
        <w:tc>
          <w:tcPr>
            <w:tcW w:w="15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70380">
        <w:tc>
          <w:tcPr>
            <w:tcW w:w="7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2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у приміщеннях школи необхідний температурний режим</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tc>
        <w:tc>
          <w:tcPr>
            <w:tcW w:w="20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0134A"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Сестра медична</w:t>
            </w:r>
          </w:p>
        </w:tc>
        <w:tc>
          <w:tcPr>
            <w:tcW w:w="15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70380">
        <w:tc>
          <w:tcPr>
            <w:tcW w:w="71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2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Дотримуватись карантинних обмежень, тримати під контролем використання миючих та дезінфікуючих засобів</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tc>
        <w:tc>
          <w:tcPr>
            <w:tcW w:w="20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0134A"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Директор</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5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2.1.3.   Забезпечення вимог з охорони праці, безпеки життєдіяльності, пожежної безпеки</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2.1.3.1.            Охорона праці у закладі освіти</w:t>
      </w:r>
    </w:p>
    <w:tbl>
      <w:tblPr>
        <w:tblW w:w="10380" w:type="dxa"/>
        <w:tblInd w:w="-465" w:type="dxa"/>
        <w:tblCellMar>
          <w:left w:w="0" w:type="dxa"/>
          <w:right w:w="0" w:type="dxa"/>
        </w:tblCellMar>
        <w:tblLook w:val="04A0" w:firstRow="1" w:lastRow="0" w:firstColumn="1" w:lastColumn="0" w:noHBand="0" w:noVBand="1"/>
      </w:tblPr>
      <w:tblGrid>
        <w:gridCol w:w="769"/>
        <w:gridCol w:w="4617"/>
        <w:gridCol w:w="1450"/>
        <w:gridCol w:w="2126"/>
        <w:gridCol w:w="1418"/>
      </w:tblGrid>
      <w:tr w:rsidR="00E1740E" w:rsidRPr="00E0134A" w:rsidTr="00E0134A">
        <w:tc>
          <w:tcPr>
            <w:tcW w:w="76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w:t>
            </w:r>
          </w:p>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з/п</w:t>
            </w:r>
          </w:p>
        </w:tc>
        <w:tc>
          <w:tcPr>
            <w:tcW w:w="461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Заходи</w:t>
            </w:r>
          </w:p>
        </w:tc>
        <w:tc>
          <w:tcPr>
            <w:tcW w:w="14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Термін виконання</w:t>
            </w:r>
          </w:p>
        </w:tc>
        <w:tc>
          <w:tcPr>
            <w:tcW w:w="212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Відповідальний</w:t>
            </w:r>
          </w:p>
        </w:tc>
        <w:tc>
          <w:tcPr>
            <w:tcW w:w="141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0134A" w:rsidTr="00E0134A">
        <w:trPr>
          <w:trHeight w:val="591"/>
        </w:trPr>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Організація роботи  щодо забезпечення нормативно-правових аспектів</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серпень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rPr>
          <w:trHeight w:val="273"/>
        </w:trPr>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r w:rsidRPr="00E0134A">
              <w:rPr>
                <w:rFonts w:ascii="Times New Roman" w:eastAsia="Times New Roman" w:hAnsi="Times New Roman" w:cs="Times New Roman"/>
                <w:sz w:val="24"/>
                <w:szCs w:val="24"/>
                <w:bdr w:val="none" w:sz="0" w:space="0" w:color="auto" w:frame="1"/>
                <w:lang w:eastAsia="uk-UA"/>
              </w:rPr>
              <w:t>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Забезпечення видання наказів</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50" w:hanging="142"/>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організацію чергування адміністрації, вчителів та учнів школи”.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серпень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50" w:hanging="142"/>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призначення відповідальних осіб з питань охорони праці в </w:t>
            </w:r>
            <w:r w:rsidR="00670380" w:rsidRPr="00E0134A">
              <w:rPr>
                <w:rFonts w:ascii="Times New Roman" w:eastAsia="Times New Roman" w:hAnsi="Times New Roman" w:cs="Times New Roman"/>
                <w:sz w:val="24"/>
                <w:szCs w:val="24"/>
                <w:bdr w:val="none" w:sz="0" w:space="0" w:color="auto" w:frame="1"/>
                <w:lang w:eastAsia="uk-UA"/>
              </w:rPr>
              <w:t>2025</w:t>
            </w:r>
            <w:r w:rsidRPr="00E0134A">
              <w:rPr>
                <w:rFonts w:ascii="Times New Roman" w:eastAsia="Times New Roman" w:hAnsi="Times New Roman" w:cs="Times New Roman"/>
                <w:sz w:val="24"/>
                <w:szCs w:val="24"/>
                <w:bdr w:val="none" w:sz="0" w:space="0" w:color="auto" w:frame="1"/>
                <w:lang w:eastAsia="uk-UA"/>
              </w:rPr>
              <w:t xml:space="preserve"> - </w:t>
            </w:r>
            <w:r w:rsidR="00670380" w:rsidRPr="00E0134A">
              <w:rPr>
                <w:rFonts w:ascii="Times New Roman" w:eastAsia="Times New Roman" w:hAnsi="Times New Roman" w:cs="Times New Roman"/>
                <w:sz w:val="24"/>
                <w:szCs w:val="24"/>
                <w:bdr w:val="none" w:sz="0" w:space="0" w:color="auto" w:frame="1"/>
                <w:lang w:eastAsia="uk-UA"/>
              </w:rPr>
              <w:t>2026</w:t>
            </w:r>
            <w:r w:rsidRPr="00E0134A">
              <w:rPr>
                <w:rFonts w:ascii="Times New Roman" w:eastAsia="Times New Roman" w:hAnsi="Times New Roman" w:cs="Times New Roman"/>
                <w:sz w:val="24"/>
                <w:szCs w:val="24"/>
                <w:bdr w:val="none" w:sz="0" w:space="0" w:color="auto" w:frame="1"/>
                <w:lang w:eastAsia="uk-UA"/>
              </w:rPr>
              <w:t> навчальному році”.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серпень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2.3.</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50" w:hanging="142"/>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організацію роботи з питань охорони праці в школі у </w:t>
            </w:r>
            <w:r w:rsidR="00670380" w:rsidRPr="00E0134A">
              <w:rPr>
                <w:rFonts w:ascii="Times New Roman" w:eastAsia="Times New Roman" w:hAnsi="Times New Roman" w:cs="Times New Roman"/>
                <w:sz w:val="24"/>
                <w:szCs w:val="24"/>
                <w:bdr w:val="none" w:sz="0" w:space="0" w:color="auto" w:frame="1"/>
                <w:lang w:eastAsia="uk-UA"/>
              </w:rPr>
              <w:t>2025</w:t>
            </w:r>
            <w:r w:rsidRPr="00E0134A">
              <w:rPr>
                <w:rFonts w:ascii="Times New Roman" w:eastAsia="Times New Roman" w:hAnsi="Times New Roman" w:cs="Times New Roman"/>
                <w:sz w:val="24"/>
                <w:szCs w:val="24"/>
                <w:bdr w:val="none" w:sz="0" w:space="0" w:color="auto" w:frame="1"/>
                <w:lang w:eastAsia="uk-UA"/>
              </w:rPr>
              <w:t xml:space="preserve"> - </w:t>
            </w:r>
            <w:r w:rsidR="00670380" w:rsidRPr="00E0134A">
              <w:rPr>
                <w:rFonts w:ascii="Times New Roman" w:eastAsia="Times New Roman" w:hAnsi="Times New Roman" w:cs="Times New Roman"/>
                <w:sz w:val="24"/>
                <w:szCs w:val="24"/>
                <w:bdr w:val="none" w:sz="0" w:space="0" w:color="auto" w:frame="1"/>
                <w:lang w:eastAsia="uk-UA"/>
              </w:rPr>
              <w:t>2026</w:t>
            </w:r>
            <w:r w:rsidRPr="00E0134A">
              <w:rPr>
                <w:rFonts w:ascii="Times New Roman" w:eastAsia="Times New Roman" w:hAnsi="Times New Roman" w:cs="Times New Roman"/>
                <w:sz w:val="24"/>
                <w:szCs w:val="24"/>
                <w:bdr w:val="none" w:sz="0" w:space="0" w:color="auto" w:frame="1"/>
                <w:lang w:eastAsia="uk-UA"/>
              </w:rPr>
              <w:t> навчальному році”.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серпень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2.4.</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50" w:hanging="142"/>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затвердження інструкцій з охорони праці» (за необхідності)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серпень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2.5.</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50" w:hanging="142"/>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призначення відповідальних осіб з протипожежної безпеки у </w:t>
            </w:r>
            <w:r w:rsidR="00670380" w:rsidRPr="00E0134A">
              <w:rPr>
                <w:rFonts w:ascii="Times New Roman" w:eastAsia="Times New Roman" w:hAnsi="Times New Roman" w:cs="Times New Roman"/>
                <w:sz w:val="24"/>
                <w:szCs w:val="24"/>
                <w:bdr w:val="none" w:sz="0" w:space="0" w:color="auto" w:frame="1"/>
                <w:lang w:eastAsia="uk-UA"/>
              </w:rPr>
              <w:t>2025</w:t>
            </w:r>
            <w:r w:rsidRPr="00E0134A">
              <w:rPr>
                <w:rFonts w:ascii="Times New Roman" w:eastAsia="Times New Roman" w:hAnsi="Times New Roman" w:cs="Times New Roman"/>
                <w:sz w:val="24"/>
                <w:szCs w:val="24"/>
                <w:bdr w:val="none" w:sz="0" w:space="0" w:color="auto" w:frame="1"/>
                <w:lang w:eastAsia="uk-UA"/>
              </w:rPr>
              <w:t xml:space="preserve"> - </w:t>
            </w:r>
            <w:r w:rsidR="00670380" w:rsidRPr="00E0134A">
              <w:rPr>
                <w:rFonts w:ascii="Times New Roman" w:eastAsia="Times New Roman" w:hAnsi="Times New Roman" w:cs="Times New Roman"/>
                <w:sz w:val="24"/>
                <w:szCs w:val="24"/>
                <w:bdr w:val="none" w:sz="0" w:space="0" w:color="auto" w:frame="1"/>
                <w:lang w:eastAsia="uk-UA"/>
              </w:rPr>
              <w:t>2026</w:t>
            </w:r>
            <w:r w:rsidRPr="00E0134A">
              <w:rPr>
                <w:rFonts w:ascii="Times New Roman" w:eastAsia="Times New Roman" w:hAnsi="Times New Roman" w:cs="Times New Roman"/>
                <w:sz w:val="24"/>
                <w:szCs w:val="24"/>
                <w:bdr w:val="none" w:sz="0" w:space="0" w:color="auto" w:frame="1"/>
                <w:lang w:eastAsia="uk-UA"/>
              </w:rPr>
              <w:t> навчальному році”.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серпень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2.6.</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50" w:hanging="142"/>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організацію роботи з протипожежної безпеки в школі у </w:t>
            </w:r>
            <w:r w:rsidR="00670380" w:rsidRPr="00E0134A">
              <w:rPr>
                <w:rFonts w:ascii="Times New Roman" w:eastAsia="Times New Roman" w:hAnsi="Times New Roman" w:cs="Times New Roman"/>
                <w:sz w:val="24"/>
                <w:szCs w:val="24"/>
                <w:bdr w:val="none" w:sz="0" w:space="0" w:color="auto" w:frame="1"/>
                <w:lang w:eastAsia="uk-UA"/>
              </w:rPr>
              <w:t>2025</w:t>
            </w:r>
            <w:r w:rsidRPr="00E0134A">
              <w:rPr>
                <w:rFonts w:ascii="Times New Roman" w:eastAsia="Times New Roman" w:hAnsi="Times New Roman" w:cs="Times New Roman"/>
                <w:sz w:val="24"/>
                <w:szCs w:val="24"/>
                <w:bdr w:val="none" w:sz="0" w:space="0" w:color="auto" w:frame="1"/>
                <w:lang w:eastAsia="uk-UA"/>
              </w:rPr>
              <w:t xml:space="preserve"> - </w:t>
            </w:r>
            <w:r w:rsidR="00670380" w:rsidRPr="00E0134A">
              <w:rPr>
                <w:rFonts w:ascii="Times New Roman" w:eastAsia="Times New Roman" w:hAnsi="Times New Roman" w:cs="Times New Roman"/>
                <w:sz w:val="24"/>
                <w:szCs w:val="24"/>
                <w:bdr w:val="none" w:sz="0" w:space="0" w:color="auto" w:frame="1"/>
                <w:lang w:eastAsia="uk-UA"/>
              </w:rPr>
              <w:t>2026</w:t>
            </w:r>
            <w:r w:rsidRPr="00E0134A">
              <w:rPr>
                <w:rFonts w:ascii="Times New Roman" w:eastAsia="Times New Roman" w:hAnsi="Times New Roman" w:cs="Times New Roman"/>
                <w:sz w:val="24"/>
                <w:szCs w:val="24"/>
                <w:bdr w:val="none" w:sz="0" w:space="0" w:color="auto" w:frame="1"/>
                <w:lang w:eastAsia="uk-UA"/>
              </w:rPr>
              <w:t> навчальному році”.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вересень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2.7.</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призначення відповідальних за організацію роботи з охорони праці підрозділів педагогічних працівників та технічних  працівників                 і спеціалістів у школі  у </w:t>
            </w:r>
            <w:r w:rsidR="00670380" w:rsidRPr="00E0134A">
              <w:rPr>
                <w:rFonts w:ascii="Times New Roman" w:eastAsia="Times New Roman" w:hAnsi="Times New Roman" w:cs="Times New Roman"/>
                <w:sz w:val="24"/>
                <w:szCs w:val="24"/>
                <w:bdr w:val="none" w:sz="0" w:space="0" w:color="auto" w:frame="1"/>
                <w:lang w:eastAsia="uk-UA"/>
              </w:rPr>
              <w:t>2025</w:t>
            </w:r>
            <w:r w:rsidRPr="00E0134A">
              <w:rPr>
                <w:rFonts w:ascii="Times New Roman" w:eastAsia="Times New Roman" w:hAnsi="Times New Roman" w:cs="Times New Roman"/>
                <w:sz w:val="24"/>
                <w:szCs w:val="24"/>
                <w:bdr w:val="none" w:sz="0" w:space="0" w:color="auto" w:frame="1"/>
                <w:lang w:eastAsia="uk-UA"/>
              </w:rPr>
              <w:t xml:space="preserve"> - </w:t>
            </w:r>
            <w:r w:rsidR="00670380" w:rsidRPr="00E0134A">
              <w:rPr>
                <w:rFonts w:ascii="Times New Roman" w:eastAsia="Times New Roman" w:hAnsi="Times New Roman" w:cs="Times New Roman"/>
                <w:sz w:val="24"/>
                <w:szCs w:val="24"/>
                <w:bdr w:val="none" w:sz="0" w:space="0" w:color="auto" w:frame="1"/>
                <w:lang w:eastAsia="uk-UA"/>
              </w:rPr>
              <w:t>2026</w:t>
            </w:r>
            <w:r w:rsidRPr="00E0134A">
              <w:rPr>
                <w:rFonts w:ascii="Times New Roman" w:eastAsia="Times New Roman" w:hAnsi="Times New Roman" w:cs="Times New Roman"/>
                <w:sz w:val="24"/>
                <w:szCs w:val="24"/>
                <w:bdr w:val="none" w:sz="0" w:space="0" w:color="auto" w:frame="1"/>
                <w:lang w:eastAsia="uk-UA"/>
              </w:rPr>
              <w:t>навчальному році”.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січень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2.8.</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підсумки роботи педагогічного колективу з охорони праці за І семестр </w:t>
            </w:r>
            <w:r w:rsidR="00670380" w:rsidRPr="00E0134A">
              <w:rPr>
                <w:rFonts w:ascii="Times New Roman" w:eastAsia="Times New Roman" w:hAnsi="Times New Roman" w:cs="Times New Roman"/>
                <w:sz w:val="24"/>
                <w:szCs w:val="24"/>
                <w:bdr w:val="none" w:sz="0" w:space="0" w:color="auto" w:frame="1"/>
                <w:lang w:eastAsia="uk-UA"/>
              </w:rPr>
              <w:t>2025</w:t>
            </w:r>
            <w:r w:rsidRPr="00E0134A">
              <w:rPr>
                <w:rFonts w:ascii="Times New Roman" w:eastAsia="Times New Roman" w:hAnsi="Times New Roman" w:cs="Times New Roman"/>
                <w:sz w:val="24"/>
                <w:szCs w:val="24"/>
                <w:bdr w:val="none" w:sz="0" w:space="0" w:color="auto" w:frame="1"/>
                <w:lang w:eastAsia="uk-UA"/>
              </w:rPr>
              <w:t xml:space="preserve"> - </w:t>
            </w:r>
            <w:r w:rsidR="00670380" w:rsidRPr="00E0134A">
              <w:rPr>
                <w:rFonts w:ascii="Times New Roman" w:eastAsia="Times New Roman" w:hAnsi="Times New Roman" w:cs="Times New Roman"/>
                <w:sz w:val="24"/>
                <w:szCs w:val="24"/>
                <w:bdr w:val="none" w:sz="0" w:space="0" w:color="auto" w:frame="1"/>
                <w:lang w:eastAsia="uk-UA"/>
              </w:rPr>
              <w:t>2026</w:t>
            </w:r>
            <w:r w:rsidRPr="00E0134A">
              <w:rPr>
                <w:rFonts w:ascii="Times New Roman" w:eastAsia="Times New Roman" w:hAnsi="Times New Roman" w:cs="Times New Roman"/>
                <w:sz w:val="24"/>
                <w:szCs w:val="24"/>
                <w:bdr w:val="none" w:sz="0" w:space="0" w:color="auto" w:frame="1"/>
                <w:lang w:eastAsia="uk-UA"/>
              </w:rPr>
              <w:t> навчального року”.</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січень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2.9</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заходи щодо забезпечення протипожежної безпеки, запобігання нещасним випадкам”.</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лютий</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2.10</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призначення відповідального за організацію та проведення обов’язкових медичних оглядів та медичне обстеження працівників школи ”.</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квітень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2.11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відзначення тижня охорони праці в школі”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червень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lastRenderedPageBreak/>
              <w:t>2.12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підсумки роботи з охорони праці і безпеки життєдіяльності в школі у </w:t>
            </w:r>
            <w:r w:rsidR="00670380" w:rsidRPr="00E0134A">
              <w:rPr>
                <w:rFonts w:ascii="Times New Roman" w:eastAsia="Times New Roman" w:hAnsi="Times New Roman" w:cs="Times New Roman"/>
                <w:sz w:val="24"/>
                <w:szCs w:val="24"/>
                <w:bdr w:val="none" w:sz="0" w:space="0" w:color="auto" w:frame="1"/>
                <w:lang w:eastAsia="uk-UA"/>
              </w:rPr>
              <w:t>2025</w:t>
            </w:r>
            <w:r w:rsidRPr="00E0134A">
              <w:rPr>
                <w:rFonts w:ascii="Times New Roman" w:eastAsia="Times New Roman" w:hAnsi="Times New Roman" w:cs="Times New Roman"/>
                <w:sz w:val="24"/>
                <w:szCs w:val="24"/>
                <w:bdr w:val="none" w:sz="0" w:space="0" w:color="auto" w:frame="1"/>
                <w:lang w:eastAsia="uk-UA"/>
              </w:rPr>
              <w:t xml:space="preserve"> </w:t>
            </w:r>
            <w:r w:rsidR="00E0134A">
              <w:rPr>
                <w:rFonts w:ascii="Times New Roman" w:eastAsia="Times New Roman" w:hAnsi="Times New Roman" w:cs="Times New Roman"/>
                <w:sz w:val="24"/>
                <w:szCs w:val="24"/>
                <w:bdr w:val="none" w:sz="0" w:space="0" w:color="auto" w:frame="1"/>
                <w:lang w:eastAsia="uk-UA"/>
              </w:rPr>
              <w:t>–</w:t>
            </w:r>
            <w:r w:rsidRPr="00E0134A">
              <w:rPr>
                <w:rFonts w:ascii="Times New Roman" w:eastAsia="Times New Roman" w:hAnsi="Times New Roman" w:cs="Times New Roman"/>
                <w:sz w:val="24"/>
                <w:szCs w:val="24"/>
                <w:bdr w:val="none" w:sz="0" w:space="0" w:color="auto" w:frame="1"/>
                <w:lang w:eastAsia="uk-UA"/>
              </w:rPr>
              <w:t xml:space="preserve"> </w:t>
            </w:r>
            <w:r w:rsidR="00670380" w:rsidRPr="00E0134A">
              <w:rPr>
                <w:rFonts w:ascii="Times New Roman" w:eastAsia="Times New Roman" w:hAnsi="Times New Roman" w:cs="Times New Roman"/>
                <w:sz w:val="24"/>
                <w:szCs w:val="24"/>
                <w:bdr w:val="none" w:sz="0" w:space="0" w:color="auto" w:frame="1"/>
                <w:lang w:eastAsia="uk-UA"/>
              </w:rPr>
              <w:t>2026</w:t>
            </w:r>
            <w:r w:rsidR="00E0134A">
              <w:rPr>
                <w:rFonts w:ascii="Times New Roman" w:eastAsia="Times New Roman" w:hAnsi="Times New Roman" w:cs="Times New Roman"/>
                <w:sz w:val="24"/>
                <w:szCs w:val="24"/>
                <w:bdr w:val="none" w:sz="0" w:space="0" w:color="auto" w:frame="1"/>
                <w:lang w:eastAsia="uk-UA"/>
              </w:rPr>
              <w:t xml:space="preserve"> </w:t>
            </w:r>
            <w:r w:rsidRPr="00E0134A">
              <w:rPr>
                <w:rFonts w:ascii="Times New Roman" w:eastAsia="Times New Roman" w:hAnsi="Times New Roman" w:cs="Times New Roman"/>
                <w:sz w:val="24"/>
                <w:szCs w:val="24"/>
                <w:bdr w:val="none" w:sz="0" w:space="0" w:color="auto" w:frame="1"/>
                <w:lang w:eastAsia="uk-UA"/>
              </w:rPr>
              <w:t>навчальному році”..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серпень</w:t>
            </w:r>
          </w:p>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січень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3.</w:t>
            </w:r>
          </w:p>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Організація розгляду питань на засіданнях педагогічної ради,</w:t>
            </w:r>
            <w:r w:rsidR="00E0134A">
              <w:rPr>
                <w:rFonts w:ascii="Times New Roman" w:eastAsia="Times New Roman" w:hAnsi="Times New Roman" w:cs="Times New Roman"/>
                <w:b/>
                <w:bCs/>
                <w:sz w:val="24"/>
                <w:szCs w:val="24"/>
                <w:bdr w:val="none" w:sz="0" w:space="0" w:color="auto" w:frame="1"/>
                <w:lang w:eastAsia="uk-UA"/>
              </w:rPr>
              <w:t xml:space="preserve"> </w:t>
            </w:r>
            <w:r w:rsidRPr="00E0134A">
              <w:rPr>
                <w:rFonts w:ascii="Times New Roman" w:eastAsia="Times New Roman" w:hAnsi="Times New Roman" w:cs="Times New Roman"/>
                <w:b/>
                <w:bCs/>
                <w:sz w:val="24"/>
                <w:szCs w:val="24"/>
                <w:bdr w:val="none" w:sz="0" w:space="0" w:color="auto" w:frame="1"/>
                <w:lang w:eastAsia="uk-UA"/>
              </w:rPr>
              <w:t>нарадах при директорові, загальних зборах колективу,  батьківських зборах</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3.1.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затвердження правил внутрішкільного трудового розпорядку  в  школі у </w:t>
            </w:r>
            <w:r w:rsidR="00670380" w:rsidRPr="00E0134A">
              <w:rPr>
                <w:rFonts w:ascii="Times New Roman" w:eastAsia="Times New Roman" w:hAnsi="Times New Roman" w:cs="Times New Roman"/>
                <w:sz w:val="24"/>
                <w:szCs w:val="24"/>
                <w:bdr w:val="none" w:sz="0" w:space="0" w:color="auto" w:frame="1"/>
                <w:lang w:eastAsia="uk-UA"/>
              </w:rPr>
              <w:t>2025</w:t>
            </w:r>
            <w:r w:rsidRPr="00E0134A">
              <w:rPr>
                <w:rFonts w:ascii="Times New Roman" w:eastAsia="Times New Roman" w:hAnsi="Times New Roman" w:cs="Times New Roman"/>
                <w:sz w:val="24"/>
                <w:szCs w:val="24"/>
                <w:bdr w:val="none" w:sz="0" w:space="0" w:color="auto" w:frame="1"/>
                <w:lang w:eastAsia="uk-UA"/>
              </w:rPr>
              <w:t xml:space="preserve"> - </w:t>
            </w:r>
            <w:r w:rsidR="00670380" w:rsidRPr="00E0134A">
              <w:rPr>
                <w:rFonts w:ascii="Times New Roman" w:eastAsia="Times New Roman" w:hAnsi="Times New Roman" w:cs="Times New Roman"/>
                <w:sz w:val="24"/>
                <w:szCs w:val="24"/>
                <w:bdr w:val="none" w:sz="0" w:space="0" w:color="auto" w:frame="1"/>
                <w:lang w:eastAsia="uk-UA"/>
              </w:rPr>
              <w:t>2026</w:t>
            </w:r>
            <w:r w:rsidRPr="00E0134A">
              <w:rPr>
                <w:rFonts w:ascii="Times New Roman" w:eastAsia="Times New Roman" w:hAnsi="Times New Roman" w:cs="Times New Roman"/>
                <w:sz w:val="24"/>
                <w:szCs w:val="24"/>
                <w:bdr w:val="none" w:sz="0" w:space="0" w:color="auto" w:frame="1"/>
                <w:lang w:eastAsia="uk-UA"/>
              </w:rPr>
              <w:t> навчальному році”.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серпень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3.2.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 організацію роботи  з питань охорони праці та протипожежної безпеки в школі у </w:t>
            </w:r>
            <w:r w:rsidR="00670380" w:rsidRPr="00E0134A">
              <w:rPr>
                <w:rFonts w:ascii="Times New Roman" w:eastAsia="Times New Roman" w:hAnsi="Times New Roman" w:cs="Times New Roman"/>
                <w:sz w:val="24"/>
                <w:szCs w:val="24"/>
                <w:bdr w:val="none" w:sz="0" w:space="0" w:color="auto" w:frame="1"/>
                <w:lang w:eastAsia="uk-UA"/>
              </w:rPr>
              <w:t>2025</w:t>
            </w:r>
            <w:r w:rsidRPr="00E0134A">
              <w:rPr>
                <w:rFonts w:ascii="Times New Roman" w:eastAsia="Times New Roman" w:hAnsi="Times New Roman" w:cs="Times New Roman"/>
                <w:sz w:val="24"/>
                <w:szCs w:val="24"/>
                <w:bdr w:val="none" w:sz="0" w:space="0" w:color="auto" w:frame="1"/>
                <w:lang w:eastAsia="uk-UA"/>
              </w:rPr>
              <w:t xml:space="preserve"> - </w:t>
            </w:r>
            <w:r w:rsidR="00670380" w:rsidRPr="00E0134A">
              <w:rPr>
                <w:rFonts w:ascii="Times New Roman" w:eastAsia="Times New Roman" w:hAnsi="Times New Roman" w:cs="Times New Roman"/>
                <w:sz w:val="24"/>
                <w:szCs w:val="24"/>
                <w:bdr w:val="none" w:sz="0" w:space="0" w:color="auto" w:frame="1"/>
                <w:lang w:eastAsia="uk-UA"/>
              </w:rPr>
              <w:t>2026</w:t>
            </w:r>
            <w:r w:rsidRPr="00E0134A">
              <w:rPr>
                <w:rFonts w:ascii="Times New Roman" w:eastAsia="Times New Roman" w:hAnsi="Times New Roman" w:cs="Times New Roman"/>
                <w:sz w:val="24"/>
                <w:szCs w:val="24"/>
                <w:bdr w:val="none" w:sz="0" w:space="0" w:color="auto" w:frame="1"/>
                <w:lang w:eastAsia="uk-UA"/>
              </w:rPr>
              <w:t> навчальному році”.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90"/>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серпень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rPr>
          <w:trHeight w:val="605"/>
        </w:trPr>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b/>
                <w:bCs/>
                <w:sz w:val="24"/>
                <w:szCs w:val="24"/>
                <w:lang w:eastAsia="uk-UA"/>
              </w:rPr>
            </w:pPr>
            <w:r w:rsidRPr="00E0134A">
              <w:rPr>
                <w:rFonts w:ascii="Times New Roman" w:eastAsia="Times New Roman" w:hAnsi="Times New Roman" w:cs="Times New Roman"/>
                <w:b/>
                <w:bCs/>
                <w:sz w:val="24"/>
                <w:szCs w:val="24"/>
                <w:lang w:eastAsia="uk-UA"/>
              </w:rPr>
              <w:t> </w:t>
            </w:r>
            <w:r w:rsidR="00E0134A" w:rsidRPr="00E0134A">
              <w:rPr>
                <w:rFonts w:ascii="Times New Roman" w:eastAsia="Times New Roman" w:hAnsi="Times New Roman" w:cs="Times New Roman"/>
                <w:b/>
                <w:bCs/>
                <w:sz w:val="24"/>
                <w:szCs w:val="24"/>
                <w:lang w:eastAsia="uk-UA"/>
              </w:rPr>
              <w:t>4</w:t>
            </w:r>
            <w:r w:rsidRPr="00E0134A">
              <w:rPr>
                <w:rFonts w:ascii="Times New Roman" w:eastAsia="Times New Roman" w:hAnsi="Times New Roman" w:cs="Times New Roman"/>
                <w:b/>
                <w:bCs/>
                <w:sz w:val="24"/>
                <w:szCs w:val="24"/>
                <w:bdr w:val="none" w:sz="0" w:space="0" w:color="auto" w:frame="1"/>
                <w:lang w:eastAsia="uk-UA"/>
              </w:rPr>
              <w:t>.</w:t>
            </w:r>
          </w:p>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5"/>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Організація роботи щодо проведення інструктажів з питань охорони праці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4.1.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Здійснювати проведення  вступних з інструктажів з питань охорони праці на робочому місці  з новоприбулими працівниками.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протягом року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ЗНВР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4.2.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Здійснювати проведення  первинних інструктажів з питань охорони праці на робочому місці  з працівниками школи.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протягом року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ЗНВР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4.3.</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45" w:right="30"/>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Скласти акти-дозволи проведення занять у кабінетах фізики, хімії, біології, шкільних майстернях, спортивному залі, на спортивному майданчику.</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до 05.08.</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ЗНВР</w:t>
            </w:r>
          </w:p>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завгосп.</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rPr>
          <w:trHeight w:val="363"/>
        </w:trPr>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r w:rsidRPr="00E0134A">
              <w:rPr>
                <w:rFonts w:ascii="Times New Roman" w:eastAsia="Times New Roman" w:hAnsi="Times New Roman" w:cs="Times New Roman"/>
                <w:b/>
                <w:bCs/>
                <w:sz w:val="24"/>
                <w:szCs w:val="24"/>
                <w:bdr w:val="none" w:sz="0" w:space="0" w:color="auto" w:frame="1"/>
                <w:lang w:eastAsia="uk-UA"/>
              </w:rPr>
              <w:t>5</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Організація роботи медичного кабінету</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5.1.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Забезпечити роботу медичного кабінету з  обладнанням відповідно  до нормативних вимог та забезпеченням медикаментами.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протягом року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медсестра</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5.2.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Сприяти кадровому забезпеченню медичним персоналом.</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протягом року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5.3.</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Забезпечити проведення медичних оглядів працівників школи,  облік та збереження особових медичних книжок працівників закладу освіти.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згідно графіку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медсестра</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rPr>
          <w:trHeight w:val="592"/>
        </w:trPr>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r w:rsidRPr="00E0134A">
              <w:rPr>
                <w:rFonts w:ascii="Times New Roman" w:eastAsia="Times New Roman" w:hAnsi="Times New Roman" w:cs="Times New Roman"/>
                <w:b/>
                <w:bCs/>
                <w:sz w:val="24"/>
                <w:szCs w:val="24"/>
                <w:bdr w:val="none" w:sz="0" w:space="0" w:color="auto" w:frame="1"/>
                <w:lang w:eastAsia="uk-UA"/>
              </w:rPr>
              <w:t>6.</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Забезпечення матеріально-технічної бази школи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6.1.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Організувати роботу щодо забезпечення закладу освіти наочністю, посібниками, нормативно-законодавчими актами з питань охорони праці.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протягом року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6.2.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Забезпечити готовність всіх шкільних приміщень до початку нового навчального року відповідно до нормативів з метою підписання акту прийняття школи.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до 01.09.</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rPr>
          <w:trHeight w:val="555"/>
        </w:trPr>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r w:rsidRPr="00E0134A">
              <w:rPr>
                <w:rFonts w:ascii="Times New Roman" w:eastAsia="Times New Roman" w:hAnsi="Times New Roman" w:cs="Times New Roman"/>
                <w:b/>
                <w:bCs/>
                <w:sz w:val="24"/>
                <w:szCs w:val="24"/>
                <w:bdr w:val="none" w:sz="0" w:space="0" w:color="auto" w:frame="1"/>
                <w:lang w:eastAsia="uk-UA"/>
              </w:rPr>
              <w:t>7.</w:t>
            </w:r>
          </w:p>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Організація роботи щодо дотримання санітарно-гігієнічним норм</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lastRenderedPageBreak/>
              <w:t>7.1.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Здійснити перевірку дотримання санітарно-гігієнічних норм  у закладі освіти за наступними критеріями:</w:t>
            </w:r>
          </w:p>
          <w:p w:rsidR="00E1740E" w:rsidRPr="00E0134A" w:rsidRDefault="00E1740E" w:rsidP="00E0134A">
            <w:pPr>
              <w:numPr>
                <w:ilvl w:val="0"/>
                <w:numId w:val="3"/>
              </w:numPr>
              <w:spacing w:after="0" w:line="240" w:lineRule="auto"/>
              <w:ind w:left="225" w:right="22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природне та штучне освітлення, організація зорової роботи учнів;</w:t>
            </w:r>
          </w:p>
          <w:p w:rsidR="00E1740E" w:rsidRPr="00E0134A" w:rsidRDefault="00E1740E" w:rsidP="00E0134A">
            <w:pPr>
              <w:numPr>
                <w:ilvl w:val="0"/>
                <w:numId w:val="3"/>
              </w:numPr>
              <w:spacing w:after="0" w:line="240" w:lineRule="auto"/>
              <w:ind w:left="225" w:right="22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повітряно-тепловий режим;</w:t>
            </w:r>
          </w:p>
          <w:p w:rsidR="00E1740E" w:rsidRPr="00E0134A" w:rsidRDefault="00E1740E" w:rsidP="00E0134A">
            <w:pPr>
              <w:numPr>
                <w:ilvl w:val="0"/>
                <w:numId w:val="3"/>
              </w:numPr>
              <w:spacing w:after="0" w:line="240" w:lineRule="auto"/>
              <w:ind w:left="225" w:right="22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водопостачання та каналізація;</w:t>
            </w:r>
          </w:p>
          <w:p w:rsidR="00E1740E" w:rsidRPr="00E0134A" w:rsidRDefault="00E1740E" w:rsidP="00E0134A">
            <w:pPr>
              <w:numPr>
                <w:ilvl w:val="0"/>
                <w:numId w:val="3"/>
              </w:numPr>
              <w:spacing w:after="0" w:line="240" w:lineRule="auto"/>
              <w:ind w:left="225" w:right="22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вентиляція та опалення;</w:t>
            </w:r>
          </w:p>
          <w:p w:rsidR="00E1740E" w:rsidRPr="00E0134A" w:rsidRDefault="00E1740E" w:rsidP="00E0134A">
            <w:pPr>
              <w:numPr>
                <w:ilvl w:val="0"/>
                <w:numId w:val="3"/>
              </w:numPr>
              <w:spacing w:after="0" w:line="240" w:lineRule="auto"/>
              <w:ind w:left="225" w:right="22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обладнання основних та підсобних приміщень;</w:t>
            </w:r>
          </w:p>
          <w:p w:rsidR="00E1740E" w:rsidRPr="00E0134A" w:rsidRDefault="00E1740E" w:rsidP="00E0134A">
            <w:pPr>
              <w:numPr>
                <w:ilvl w:val="0"/>
                <w:numId w:val="3"/>
              </w:numPr>
              <w:spacing w:after="0" w:line="240" w:lineRule="auto"/>
              <w:ind w:left="225" w:right="22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організація харчування;</w:t>
            </w:r>
          </w:p>
          <w:p w:rsidR="00E1740E" w:rsidRPr="00E0134A" w:rsidRDefault="00E1740E" w:rsidP="00E0134A">
            <w:pPr>
              <w:numPr>
                <w:ilvl w:val="0"/>
                <w:numId w:val="3"/>
              </w:numPr>
              <w:spacing w:after="0" w:line="240" w:lineRule="auto"/>
              <w:ind w:left="225" w:right="22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організація медичного обслуговування;</w:t>
            </w:r>
          </w:p>
          <w:p w:rsidR="00E1740E" w:rsidRPr="00E0134A" w:rsidRDefault="00E1740E" w:rsidP="00E0134A">
            <w:pPr>
              <w:numPr>
                <w:ilvl w:val="0"/>
                <w:numId w:val="3"/>
              </w:numPr>
              <w:spacing w:after="0" w:line="240" w:lineRule="auto"/>
              <w:ind w:left="225" w:right="22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санітарно-гігієнічне виховання;</w:t>
            </w:r>
          </w:p>
          <w:p w:rsidR="00E1740E" w:rsidRPr="00E0134A" w:rsidRDefault="00E1740E" w:rsidP="00E0134A">
            <w:pPr>
              <w:numPr>
                <w:ilvl w:val="0"/>
                <w:numId w:val="3"/>
              </w:numPr>
              <w:spacing w:after="0" w:line="240" w:lineRule="auto"/>
              <w:ind w:left="225" w:right="225"/>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самообслуговування.</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листопад, червень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7.2.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Здійснювати контроль за санітарний станом харчоблоку, навчальних кабінетів і приміщеннями школи.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протягом року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колектив</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7.3.</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Забезпечити санітарно - гігієнічний порядок у класних кімнатах, майстерн</w:t>
            </w:r>
            <w:r w:rsidR="00E0134A">
              <w:rPr>
                <w:rFonts w:ascii="Times New Roman" w:eastAsia="Times New Roman" w:hAnsi="Times New Roman" w:cs="Times New Roman"/>
                <w:sz w:val="24"/>
                <w:szCs w:val="24"/>
                <w:bdr w:val="none" w:sz="0" w:space="0" w:color="auto" w:frame="1"/>
                <w:lang w:eastAsia="uk-UA"/>
              </w:rPr>
              <w:t>і</w:t>
            </w:r>
            <w:r w:rsidRPr="00E0134A">
              <w:rPr>
                <w:rFonts w:ascii="Times New Roman" w:eastAsia="Times New Roman" w:hAnsi="Times New Roman" w:cs="Times New Roman"/>
                <w:sz w:val="24"/>
                <w:szCs w:val="24"/>
                <w:bdr w:val="none" w:sz="0" w:space="0" w:color="auto" w:frame="1"/>
                <w:lang w:eastAsia="uk-UA"/>
              </w:rPr>
              <w:t>.</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протягом року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0134A" w:rsidP="00E0134A">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Класні керівники</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rPr>
          <w:trHeight w:val="537"/>
        </w:trPr>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r w:rsidRPr="00E0134A">
              <w:rPr>
                <w:rFonts w:ascii="Times New Roman" w:eastAsia="Times New Roman" w:hAnsi="Times New Roman" w:cs="Times New Roman"/>
                <w:b/>
                <w:bCs/>
                <w:sz w:val="24"/>
                <w:szCs w:val="24"/>
                <w:bdr w:val="none" w:sz="0" w:space="0" w:color="auto" w:frame="1"/>
                <w:lang w:eastAsia="uk-UA"/>
              </w:rPr>
              <w:t>8.</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line="240" w:lineRule="auto"/>
              <w:ind w:left="15" w:hanging="10"/>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Організація роботи  з протипожежної безпеки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8.1.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Здійснити забезпечення школи засобами протипожежної   безпеки у необхідній кількості.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до 15.08.</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8.2.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Забезпечувати  порядок збереження і використання  легкозаймистих  матеріалів.</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протягом року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0134A" w:rsidP="00E0134A">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8.3.</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Забезпечити проведення заміру заземлення електроустановок  та ізоляції проводів електромереж  у відповідності до Правил їх влаштування.</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липень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0134A" w:rsidP="00E0134A">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8.4.</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Забезпечити наявність на всіх поверхах плану-схеми евакуації.</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до 01.09.</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0134A" w:rsidP="00E0134A">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r w:rsidRPr="00E0134A">
              <w:rPr>
                <w:rFonts w:ascii="Times New Roman" w:eastAsia="Times New Roman" w:hAnsi="Times New Roman" w:cs="Times New Roman"/>
                <w:b/>
                <w:bCs/>
                <w:sz w:val="24"/>
                <w:szCs w:val="24"/>
                <w:bdr w:val="none" w:sz="0" w:space="0" w:color="auto" w:frame="1"/>
                <w:lang w:eastAsia="uk-UA"/>
              </w:rPr>
              <w:t>9.</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b/>
                <w:bCs/>
                <w:sz w:val="24"/>
                <w:szCs w:val="24"/>
                <w:bdr w:val="none" w:sz="0" w:space="0" w:color="auto" w:frame="1"/>
                <w:lang w:eastAsia="uk-UA"/>
              </w:rPr>
              <w:t>Організація роботи з питань охорони  праці  та здоров’я</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9.1.</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45" w:right="30"/>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Організувати навчання та перевірку знань працівників школи з питань охорони праці вчителів-предметників.</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вересень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105" w:right="-105"/>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ЗНВР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9.2.</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45" w:right="30"/>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Забезпечити технічних працівників миючими засобами та засобами гігієни.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протягом року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0134A" w:rsidP="00E0134A">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9.3.</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right="30"/>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Організувати роботу щодо підготовки школи до осінньо-зимового періоду.</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  жовтень –листопад</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9.4.</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45" w:right="30"/>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Забезпечити щорічне безкоштовне проходження медичного огляду працівниками школи</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згідно графіку</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r w:rsidR="00E1740E" w:rsidRPr="00E0134A" w:rsidTr="00E0134A">
        <w:tc>
          <w:tcPr>
            <w:tcW w:w="7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9.5.</w:t>
            </w:r>
          </w:p>
        </w:tc>
        <w:tc>
          <w:tcPr>
            <w:tcW w:w="46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ind w:left="45" w:right="30"/>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Забезпечити своєчасну розробку та виконання заходів по створенню безпечних та нешкідливих умов праці відповідно до вимог нормативних документів з охорони праці.</w:t>
            </w:r>
          </w:p>
        </w:tc>
        <w:tc>
          <w:tcPr>
            <w:tcW w:w="1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вересень</w:t>
            </w:r>
          </w:p>
        </w:tc>
        <w:tc>
          <w:tcPr>
            <w:tcW w:w="21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Autospacing="1" w:after="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0134A" w:rsidRDefault="00E1740E" w:rsidP="00E0134A">
            <w:pPr>
              <w:spacing w:before="100" w:beforeAutospacing="1" w:after="100" w:afterAutospacing="1" w:line="240" w:lineRule="auto"/>
              <w:rPr>
                <w:rFonts w:ascii="Times New Roman" w:eastAsia="Times New Roman" w:hAnsi="Times New Roman" w:cs="Times New Roman"/>
                <w:sz w:val="24"/>
                <w:szCs w:val="24"/>
                <w:lang w:eastAsia="uk-UA"/>
              </w:rPr>
            </w:pPr>
            <w:r w:rsidRPr="00E0134A">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2.1.3.2. Безпека життєдіяльності здобувачів освіти</w:t>
      </w:r>
    </w:p>
    <w:tbl>
      <w:tblPr>
        <w:tblW w:w="10380" w:type="dxa"/>
        <w:tblInd w:w="-465" w:type="dxa"/>
        <w:tblCellMar>
          <w:left w:w="0" w:type="dxa"/>
          <w:right w:w="0" w:type="dxa"/>
        </w:tblCellMar>
        <w:tblLook w:val="04A0" w:firstRow="1" w:lastRow="0" w:firstColumn="1" w:lastColumn="0" w:noHBand="0" w:noVBand="1"/>
      </w:tblPr>
      <w:tblGrid>
        <w:gridCol w:w="738"/>
        <w:gridCol w:w="4671"/>
        <w:gridCol w:w="1482"/>
        <w:gridCol w:w="2071"/>
        <w:gridCol w:w="1418"/>
      </w:tblGrid>
      <w:tr w:rsidR="00E1740E" w:rsidRPr="00E1740E" w:rsidTr="00E0134A">
        <w:tc>
          <w:tcPr>
            <w:tcW w:w="73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lastRenderedPageBreak/>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67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48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207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41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E0134A">
        <w:tc>
          <w:tcPr>
            <w:tcW w:w="10380"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0134A">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Організація роботи щодо забезпечення нормативно-правових аспектів</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роботу щодо систематизації та вивчення нормативних документів,</w:t>
            </w:r>
            <w:r w:rsidR="00E0134A">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державних, програм з питань охорони життя     і здоров’я учнів, запобігання всім видам дитячого травматизму”.</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10380"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Організація розгляду питань на засіданнях педагогічної ради, нарадах при директорові, батьківських  зборах</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ind w:right="30"/>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Нарада при директорові: </w:t>
            </w:r>
            <w:r w:rsidR="002178B0">
              <w:rPr>
                <w:rFonts w:ascii="Times New Roman" w:eastAsia="Times New Roman" w:hAnsi="Times New Roman" w:cs="Times New Roman"/>
                <w:sz w:val="24"/>
                <w:szCs w:val="24"/>
                <w:bdr w:val="none" w:sz="0" w:space="0" w:color="auto" w:frame="1"/>
                <w:lang w:eastAsia="uk-UA"/>
              </w:rPr>
              <w:t>про особисту безпеку всіх учасників освітнього процесу</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178B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3</w:t>
            </w:r>
            <w:r w:rsidR="00E1740E" w:rsidRPr="00E1740E">
              <w:rPr>
                <w:rFonts w:ascii="Times New Roman" w:eastAsia="Times New Roman" w:hAnsi="Times New Roman" w:cs="Times New Roman"/>
                <w:sz w:val="24"/>
                <w:szCs w:val="24"/>
                <w:bdr w:val="none" w:sz="0" w:space="0" w:color="auto" w:frame="1"/>
                <w:lang w:eastAsia="uk-UA"/>
              </w:rPr>
              <w:t>.</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Нарада при директорові: Про організацію роботи навчального закладу з охорони праці, протипожежної безпеки та організацію роботи педагогічного колективу з охорони життя і здоров’я учнів та запобігання всім видам дитячого травматизму.</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5763">
        <w:trPr>
          <w:trHeight w:val="1174"/>
        </w:trPr>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178B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4</w:t>
            </w:r>
            <w:r w:rsidR="00E1740E" w:rsidRPr="00E1740E">
              <w:rPr>
                <w:rFonts w:ascii="Times New Roman" w:eastAsia="Times New Roman" w:hAnsi="Times New Roman" w:cs="Times New Roman"/>
                <w:sz w:val="24"/>
                <w:szCs w:val="24"/>
                <w:bdr w:val="none" w:sz="0" w:space="0" w:color="auto" w:frame="1"/>
                <w:lang w:eastAsia="uk-UA"/>
              </w:rPr>
              <w:t>.</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5763">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Нарада при директорові: Про запобігання всім видам дитячого травматизму під час проведення Новорічних та Різдвяних свят, шкільних канікул.</w:t>
            </w:r>
            <w:r w:rsidRPr="00E1740E">
              <w:rPr>
                <w:rFonts w:ascii="Times New Roman" w:eastAsia="Times New Roman" w:hAnsi="Times New Roman" w:cs="Times New Roman"/>
                <w:sz w:val="24"/>
                <w:szCs w:val="24"/>
                <w:lang w:eastAsia="uk-UA"/>
              </w:rPr>
              <w:t> </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грудень</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178B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5</w:t>
            </w:r>
            <w:r w:rsidR="00E1740E" w:rsidRPr="00E1740E">
              <w:rPr>
                <w:rFonts w:ascii="Times New Roman" w:eastAsia="Times New Roman" w:hAnsi="Times New Roman" w:cs="Times New Roman"/>
                <w:sz w:val="24"/>
                <w:szCs w:val="24"/>
                <w:bdr w:val="none" w:sz="0" w:space="0" w:color="auto" w:frame="1"/>
                <w:lang w:eastAsia="uk-UA"/>
              </w:rPr>
              <w:t>.</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Нарада при директорові: Про проведення Тижня знань з безпеки життєдіяльності</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Березень</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178B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6</w:t>
            </w:r>
            <w:r w:rsidR="00E1740E" w:rsidRPr="00E1740E">
              <w:rPr>
                <w:rFonts w:ascii="Times New Roman" w:eastAsia="Times New Roman" w:hAnsi="Times New Roman" w:cs="Times New Roman"/>
                <w:sz w:val="24"/>
                <w:szCs w:val="24"/>
                <w:bdr w:val="none" w:sz="0" w:space="0" w:color="auto" w:frame="1"/>
                <w:lang w:eastAsia="uk-UA"/>
              </w:rPr>
              <w:t>.</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Нарада при директорові: Про результати роботи педагогічного колективу з безпеки життєдіяльності учнів та запобігання всім видам дитячого травматизму у ІІ семестрі</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Травень</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10380"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Організація роботи щодо профілактики різних видів захворювань</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178B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w:t>
            </w:r>
            <w:r w:rsidR="00DE5763">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дотримання  протиепідемічного санітарно-гігієнічного режиму у  класних кімнатах 1-</w:t>
            </w:r>
            <w:r w:rsidR="002178B0">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 xml:space="preserve"> класів та приміщеннях загального користування у школі</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178B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дотримання санітарно-гігієнічних вимог щодо питного режиму у їдальні, повітряно-температурного режиму у класних кімнатах та інших приміщеннях школи (щоденний моніторинг)</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178B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необхідності вакцинації, захворювань на </w:t>
            </w:r>
            <w:r w:rsidRPr="00E1740E">
              <w:rPr>
                <w:rFonts w:ascii="Times New Roman" w:eastAsia="Times New Roman" w:hAnsi="Times New Roman" w:cs="Times New Roman"/>
                <w:sz w:val="24"/>
                <w:szCs w:val="24"/>
                <w:bdr w:val="none" w:sz="0" w:space="0" w:color="auto" w:frame="1"/>
                <w:lang w:val="en-US" w:eastAsia="uk-UA"/>
              </w:rPr>
              <w:t>COVID</w:t>
            </w:r>
            <w:r w:rsidRPr="00E1740E">
              <w:rPr>
                <w:rFonts w:ascii="Times New Roman" w:eastAsia="Times New Roman" w:hAnsi="Times New Roman" w:cs="Times New Roman"/>
                <w:sz w:val="24"/>
                <w:szCs w:val="24"/>
                <w:bdr w:val="none" w:sz="0" w:space="0" w:color="auto" w:frame="1"/>
                <w:lang w:eastAsia="uk-UA"/>
              </w:rPr>
              <w:t>-19  (із залученням спеціалістів)</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2178B0">
              <w:rPr>
                <w:rFonts w:ascii="Times New Roman" w:eastAsia="Times New Roman" w:hAnsi="Times New Roman" w:cs="Times New Roman"/>
                <w:sz w:val="24"/>
                <w:szCs w:val="24"/>
                <w:bdr w:val="none" w:sz="0" w:space="0" w:color="auto" w:frame="1"/>
                <w:lang w:eastAsia="uk-UA"/>
              </w:rPr>
              <w:t>0</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щоденний моніторинг відвідування навчання учнями  1-</w:t>
            </w:r>
            <w:r w:rsidR="002178B0">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 xml:space="preserve"> класів із зазначенням причин відсутності</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5763">
        <w:trPr>
          <w:trHeight w:val="839"/>
        </w:trPr>
        <w:tc>
          <w:tcPr>
            <w:tcW w:w="10380"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lastRenderedPageBreak/>
              <w:t> </w:t>
            </w:r>
          </w:p>
          <w:p w:rsidR="00E1740E" w:rsidRPr="00E1740E" w:rsidRDefault="00E1740E" w:rsidP="00DE5763">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Організація роботи щодо проведення інструктажів з безпеки життєдіяльності</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2178B0">
              <w:rPr>
                <w:rFonts w:ascii="Times New Roman" w:eastAsia="Times New Roman" w:hAnsi="Times New Roman" w:cs="Times New Roman"/>
                <w:sz w:val="24"/>
                <w:szCs w:val="24"/>
                <w:bdr w:val="none" w:sz="0" w:space="0" w:color="auto" w:frame="1"/>
                <w:lang w:eastAsia="uk-UA"/>
              </w:rPr>
              <w:t>1</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інструктивно-методичну нараду з класоводами і класними керівниками стосовно питань забезпечення безпеки життєдіяльності учнів</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2178B0">
              <w:rPr>
                <w:rFonts w:ascii="Times New Roman" w:eastAsia="Times New Roman" w:hAnsi="Times New Roman" w:cs="Times New Roman"/>
                <w:sz w:val="24"/>
                <w:szCs w:val="24"/>
                <w:bdr w:val="none" w:sz="0" w:space="0" w:color="auto" w:frame="1"/>
                <w:lang w:eastAsia="uk-UA"/>
              </w:rPr>
              <w:t>2</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Здійснювати аналіз статистичних даних щодо травмування дітей під час навчально-виховного процесу та в позаурочний час.</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2178B0">
              <w:rPr>
                <w:rFonts w:ascii="Times New Roman" w:eastAsia="Times New Roman" w:hAnsi="Times New Roman" w:cs="Times New Roman"/>
                <w:sz w:val="24"/>
                <w:szCs w:val="24"/>
                <w:bdr w:val="none" w:sz="0" w:space="0" w:color="auto" w:frame="1"/>
                <w:lang w:eastAsia="uk-UA"/>
              </w:rPr>
              <w:t>3</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наявність інструкцій з ОП та з безпеки життєдіяльності для кабінетів інформатики та класних  кімнат</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2178B0">
              <w:rPr>
                <w:rFonts w:ascii="Times New Roman" w:eastAsia="Times New Roman" w:hAnsi="Times New Roman" w:cs="Times New Roman"/>
                <w:sz w:val="24"/>
                <w:szCs w:val="24"/>
                <w:bdr w:val="none" w:sz="0" w:space="0" w:color="auto" w:frame="1"/>
                <w:lang w:eastAsia="uk-UA"/>
              </w:rPr>
              <w:t>4</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2178B0">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вивчення:</w:t>
            </w:r>
          </w:p>
          <w:p w:rsidR="00E1740E" w:rsidRPr="00E1740E" w:rsidRDefault="00E1740E" w:rsidP="002178B0">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правил дорожнього руху</w:t>
            </w:r>
          </w:p>
          <w:p w:rsidR="00E1740E" w:rsidRPr="00E1740E" w:rsidRDefault="00E1740E" w:rsidP="002178B0">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правил протипожежної безпеки</w:t>
            </w:r>
          </w:p>
          <w:p w:rsidR="00E1740E" w:rsidRPr="00E1740E" w:rsidRDefault="00E1740E" w:rsidP="002178B0">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правил безпеки з вибухонебезпеч-ними предметами - правил безпеки при користування газом</w:t>
            </w:r>
          </w:p>
          <w:p w:rsidR="00E1740E" w:rsidRPr="00E1740E" w:rsidRDefault="00E1740E" w:rsidP="002178B0">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правил безпеки користування електроприладами</w:t>
            </w:r>
          </w:p>
          <w:p w:rsidR="00E1740E" w:rsidRPr="00E1740E" w:rsidRDefault="00E1740E" w:rsidP="002178B0">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правил безпеки на воді</w:t>
            </w:r>
          </w:p>
          <w:p w:rsidR="00E1740E" w:rsidRPr="00E1740E" w:rsidRDefault="00E1740E" w:rsidP="002178B0">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запобігання отруєнь</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E0134A">
        <w:tc>
          <w:tcPr>
            <w:tcW w:w="73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2178B0">
              <w:rPr>
                <w:rFonts w:ascii="Times New Roman" w:eastAsia="Times New Roman" w:hAnsi="Times New Roman" w:cs="Times New Roman"/>
                <w:sz w:val="24"/>
                <w:szCs w:val="24"/>
                <w:bdr w:val="none" w:sz="0" w:space="0" w:color="auto" w:frame="1"/>
                <w:lang w:eastAsia="uk-UA"/>
              </w:rPr>
              <w:t>5</w:t>
            </w:r>
          </w:p>
        </w:tc>
        <w:tc>
          <w:tcPr>
            <w:tcW w:w="4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індивідуальну роботу з учнями, які користуються транспортом</w:t>
            </w:r>
          </w:p>
        </w:tc>
        <w:tc>
          <w:tcPr>
            <w:tcW w:w="14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 класні керівники</w:t>
            </w:r>
          </w:p>
        </w:tc>
        <w:tc>
          <w:tcPr>
            <w:tcW w:w="14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2178B0">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2.1.3.2.1. Заходи щодо запобігання всім видам дитячого травматизму</w:t>
      </w:r>
    </w:p>
    <w:tbl>
      <w:tblPr>
        <w:tblW w:w="10474" w:type="dxa"/>
        <w:tblInd w:w="-465" w:type="dxa"/>
        <w:tblCellMar>
          <w:left w:w="0" w:type="dxa"/>
          <w:right w:w="0" w:type="dxa"/>
        </w:tblCellMar>
        <w:tblLook w:val="04A0" w:firstRow="1" w:lastRow="0" w:firstColumn="1" w:lastColumn="0" w:noHBand="0" w:noVBand="1"/>
      </w:tblPr>
      <w:tblGrid>
        <w:gridCol w:w="741"/>
        <w:gridCol w:w="4678"/>
        <w:gridCol w:w="1559"/>
        <w:gridCol w:w="1984"/>
        <w:gridCol w:w="1512"/>
      </w:tblGrid>
      <w:tr w:rsidR="00E1740E" w:rsidRPr="00E1740E" w:rsidTr="002178B0">
        <w:tc>
          <w:tcPr>
            <w:tcW w:w="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67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198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50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2178B0">
        <w:tc>
          <w:tcPr>
            <w:tcW w:w="10474"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Забезпечення матеріально-технічною базою закладу освіти щодо запобігання всім видам дитячого травматизму</w:t>
            </w:r>
          </w:p>
        </w:tc>
      </w:tr>
      <w:tr w:rsidR="00E1740E" w:rsidRPr="00E1740E" w:rsidTr="002178B0">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67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готовність всіх шкільних приміщень до початку нового навчального року відповідно до нормативів з метою підписання акту прийняття школи</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178B0">
        <w:tc>
          <w:tcPr>
            <w:tcW w:w="10474"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 з правил пожежної безпеки</w:t>
            </w:r>
          </w:p>
        </w:tc>
      </w:tr>
      <w:tr w:rsidR="00E1740E" w:rsidRPr="00E1740E" w:rsidTr="002178B0">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67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з учнями бесіди з питань протипожежної безпеки</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178B0">
        <w:tc>
          <w:tcPr>
            <w:tcW w:w="10474"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 щодо запобігання дорожньо-транспортному травматизму</w:t>
            </w:r>
          </w:p>
        </w:tc>
      </w:tr>
      <w:tr w:rsidR="00E1740E" w:rsidRPr="00E1740E" w:rsidTr="002178B0">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67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з учнями бесіди з питань дотримання правил дорожнього руху</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178B0">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4.</w:t>
            </w:r>
          </w:p>
        </w:tc>
        <w:tc>
          <w:tcPr>
            <w:tcW w:w="467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місячник «Увага! Діти на дорозі»</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5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287340" w:rsidRDefault="00287340" w:rsidP="00E1740E">
      <w:pPr>
        <w:shd w:val="clear" w:color="auto" w:fill="FFFFFF"/>
        <w:spacing w:after="0" w:line="240" w:lineRule="auto"/>
        <w:rPr>
          <w:rFonts w:ascii="Times New Roman" w:eastAsia="Times New Roman" w:hAnsi="Times New Roman" w:cs="Times New Roman"/>
          <w:b/>
          <w:bCs/>
          <w:color w:val="333333"/>
          <w:sz w:val="24"/>
          <w:szCs w:val="24"/>
          <w:bdr w:val="none" w:sz="0" w:space="0" w:color="auto" w:frame="1"/>
          <w:lang w:eastAsia="uk-UA"/>
        </w:rPr>
      </w:pP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2.1.3.2.</w:t>
      </w:r>
      <w:r w:rsidR="00287340">
        <w:rPr>
          <w:rFonts w:ascii="Times New Roman" w:eastAsia="Times New Roman" w:hAnsi="Times New Roman" w:cs="Times New Roman"/>
          <w:b/>
          <w:bCs/>
          <w:color w:val="333333"/>
          <w:sz w:val="24"/>
          <w:szCs w:val="24"/>
          <w:bdr w:val="none" w:sz="0" w:space="0" w:color="auto" w:frame="1"/>
          <w:lang w:eastAsia="uk-UA"/>
        </w:rPr>
        <w:t>2</w:t>
      </w:r>
      <w:r w:rsidRPr="00E1740E">
        <w:rPr>
          <w:rFonts w:ascii="Times New Roman" w:eastAsia="Times New Roman" w:hAnsi="Times New Roman" w:cs="Times New Roman"/>
          <w:b/>
          <w:bCs/>
          <w:color w:val="333333"/>
          <w:sz w:val="24"/>
          <w:szCs w:val="24"/>
          <w:bdr w:val="none" w:sz="0" w:space="0" w:color="auto" w:frame="1"/>
          <w:lang w:eastAsia="uk-UA"/>
        </w:rPr>
        <w:t>. </w:t>
      </w:r>
      <w:r w:rsidRPr="00287340">
        <w:rPr>
          <w:rFonts w:ascii="Times New Roman" w:eastAsia="Times New Roman" w:hAnsi="Times New Roman" w:cs="Times New Roman"/>
          <w:b/>
          <w:bCs/>
          <w:color w:val="333333"/>
          <w:sz w:val="24"/>
          <w:szCs w:val="24"/>
          <w:bdr w:val="none" w:sz="0" w:space="0" w:color="auto" w:frame="1"/>
          <w:lang w:eastAsia="uk-UA"/>
        </w:rPr>
        <w:t>Заходи щодо організації медичного обслуговування здобувачів освіти</w:t>
      </w:r>
    </w:p>
    <w:tbl>
      <w:tblPr>
        <w:tblW w:w="10522" w:type="dxa"/>
        <w:tblInd w:w="-465" w:type="dxa"/>
        <w:tblCellMar>
          <w:left w:w="0" w:type="dxa"/>
          <w:right w:w="0" w:type="dxa"/>
        </w:tblCellMar>
        <w:tblLook w:val="04A0" w:firstRow="1" w:lastRow="0" w:firstColumn="1" w:lastColumn="0" w:noHBand="0" w:noVBand="1"/>
      </w:tblPr>
      <w:tblGrid>
        <w:gridCol w:w="687"/>
        <w:gridCol w:w="4732"/>
        <w:gridCol w:w="1559"/>
        <w:gridCol w:w="1984"/>
        <w:gridCol w:w="1560"/>
      </w:tblGrid>
      <w:tr w:rsidR="00E1740E" w:rsidRPr="00E1740E" w:rsidTr="00287340">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73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287340"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287340">
              <w:rPr>
                <w:rFonts w:ascii="Times New Roman" w:eastAsia="Times New Roman" w:hAnsi="Times New Roman" w:cs="Times New Roman"/>
                <w:b/>
                <w:bCs/>
                <w:sz w:val="24"/>
                <w:szCs w:val="24"/>
                <w:bdr w:val="none" w:sz="0" w:space="0" w:color="auto" w:frame="1"/>
                <w:lang w:eastAsia="uk-UA"/>
              </w:rPr>
              <w:t>Заходи</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287340"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287340">
              <w:rPr>
                <w:rFonts w:ascii="Times New Roman" w:eastAsia="Times New Roman" w:hAnsi="Times New Roman" w:cs="Times New Roman"/>
                <w:b/>
                <w:bCs/>
                <w:sz w:val="24"/>
                <w:szCs w:val="24"/>
                <w:bdr w:val="none" w:sz="0" w:space="0" w:color="auto" w:frame="1"/>
                <w:lang w:eastAsia="uk-UA"/>
              </w:rPr>
              <w:t>Термін виконання</w:t>
            </w:r>
          </w:p>
        </w:tc>
        <w:tc>
          <w:tcPr>
            <w:tcW w:w="198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5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перевірку санітарного стану школи перед початком навчального року – освітлення, вентиляції, наявність обладнання в харчоблоці, класах</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28.08.</w:t>
            </w:r>
            <w:r w:rsidR="00670380">
              <w:rPr>
                <w:rFonts w:ascii="Times New Roman" w:eastAsia="Times New Roman" w:hAnsi="Times New Roman" w:cs="Times New Roman"/>
                <w:sz w:val="24"/>
                <w:szCs w:val="24"/>
                <w:bdr w:val="none" w:sz="0" w:space="0" w:color="auto" w:frame="1"/>
                <w:lang w:eastAsia="uk-UA"/>
              </w:rPr>
              <w:t>2025</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Підготовити медичний кабінет до роботи – забезпечити його вагою, ростоміром, кушеткою, таблицями для визначення  гостроти зору,</w:t>
            </w:r>
            <w:r w:rsidR="00287340">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тонометром.</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28.08.</w:t>
            </w:r>
            <w:r w:rsidR="00670380">
              <w:rPr>
                <w:rFonts w:ascii="Times New Roman" w:eastAsia="Times New Roman" w:hAnsi="Times New Roman" w:cs="Times New Roman"/>
                <w:sz w:val="24"/>
                <w:szCs w:val="24"/>
                <w:bdr w:val="none" w:sz="0" w:space="0" w:color="auto" w:frame="1"/>
                <w:lang w:eastAsia="uk-UA"/>
              </w:rPr>
              <w:t>2025</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Доповнити папку методичними рекомендаціями, наказами, інструкціями по медичному обслуговуванню школярів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28.08.</w:t>
            </w:r>
            <w:r w:rsidR="00670380">
              <w:rPr>
                <w:rFonts w:ascii="Times New Roman" w:eastAsia="Times New Roman" w:hAnsi="Times New Roman" w:cs="Times New Roman"/>
                <w:sz w:val="24"/>
                <w:szCs w:val="24"/>
                <w:bdr w:val="none" w:sz="0" w:space="0" w:color="auto" w:frame="1"/>
                <w:lang w:eastAsia="uk-UA"/>
              </w:rPr>
              <w:t>2025</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Скласти список учнів за групами для занять фізичною культурою</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 Грудень</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профілактику травматизму серед школярів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контроль за санітарно-гігієнічними умовами навчання і виховання школярів (санітарний стан приміщення школи, класів, санвузлів, температура, освітлен</w:t>
            </w:r>
            <w:r w:rsidR="00287340">
              <w:rPr>
                <w:rFonts w:ascii="Times New Roman" w:eastAsia="Times New Roman" w:hAnsi="Times New Roman" w:cs="Times New Roman"/>
                <w:sz w:val="24"/>
                <w:szCs w:val="24"/>
                <w:bdr w:val="none" w:sz="0" w:space="0" w:color="auto" w:frame="1"/>
                <w:lang w:eastAsia="uk-UA"/>
              </w:rPr>
              <w:t>н</w:t>
            </w:r>
            <w:r w:rsidRPr="00E1740E">
              <w:rPr>
                <w:rFonts w:ascii="Times New Roman" w:eastAsia="Times New Roman" w:hAnsi="Times New Roman" w:cs="Times New Roman"/>
                <w:sz w:val="24"/>
                <w:szCs w:val="24"/>
                <w:bdr w:val="none" w:sz="0" w:space="0" w:color="auto" w:frame="1"/>
                <w:lang w:eastAsia="uk-UA"/>
              </w:rPr>
              <w:t>я, правильна розстановка парт).</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контроль за харчуванням школярів (приготування страв, термін реалізації продуктів, миття посуду).</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огляд персоналу харчоблоку на гнійничкові захворювання і відмічати в журналі «Здоров’я працівників харчоблоку».</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Щоденно</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9</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контроль за проходженням персоналом школи медичних оглядів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раз на рік</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10</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Проведення санітарно-виховної роботи з учнями та батьками (проводити бесіди, читати лекції) на теми:</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«Профілактика кишкових інфекцій та профілактика харчових отруєнь»</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«Війна та інфекційні хвороби: як захистити себе та дитину»</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«Профілактика грипу»</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«Як не захворіти на туберкульоз»</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«Харчування учнів під час війни»</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«Методи загартовування дитячого організму»</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«Режим дня, навчання та відпочинку»</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«Валізка безпеки»</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«Дії при виявленні підозрілого предмета»</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lastRenderedPageBreak/>
              <w:t>«Особиста гігієна під час війни»</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«Основи раціонального харчування школярів»</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«Поки швидка в дорозі»</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«Профілактика грипу та ГРВІ»</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«СНІД. Убережи себе від ВІЛ»</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«Що таке венеричні захворювання»</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Проблема педикульозу»</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Уміння зберегти здоров′я»</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Гігієна ротової порожнини»</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«Обережно – туберкульоз!»</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«7</w:t>
            </w:r>
            <w:r w:rsidRPr="00E1740E">
              <w:rPr>
                <w:rFonts w:ascii="Calibri" w:eastAsia="Times New Roman" w:hAnsi="Calibri" w:cs="Calibri"/>
                <w:bdr w:val="none" w:sz="0" w:space="0" w:color="auto" w:frame="1"/>
                <w:shd w:val="clear" w:color="auto" w:fill="FFFFFF"/>
                <w:lang w:eastAsia="uk-UA"/>
              </w:rPr>
              <w:t> </w:t>
            </w:r>
            <w:r w:rsidRPr="00E1740E">
              <w:rPr>
                <w:rFonts w:ascii="Times New Roman" w:eastAsia="Times New Roman" w:hAnsi="Times New Roman" w:cs="Times New Roman"/>
                <w:sz w:val="24"/>
                <w:szCs w:val="24"/>
                <w:bdr w:val="none" w:sz="0" w:space="0" w:color="auto" w:frame="1"/>
                <w:shd w:val="clear" w:color="auto" w:fill="FFFFFF"/>
                <w:lang w:eastAsia="uk-UA"/>
              </w:rPr>
              <w:t>квітня – Міжнародний день здоров′я»</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«Здоровий спосіб життя»</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«Здорова родини-це моя родина»</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«Згубний вплив алкоголю, нікотину, наркотиків на здоров′я дітей та підлітків»</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«Небезпечні комахи, укуси, надання допомоги»</w:t>
            </w:r>
          </w:p>
          <w:p w:rsidR="00E1740E" w:rsidRPr="00E1740E" w:rsidRDefault="00E1740E" w:rsidP="00E1740E">
            <w:pPr>
              <w:numPr>
                <w:ilvl w:val="0"/>
                <w:numId w:val="4"/>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«Значення загартовування для збереження здоров′я»</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11</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Проведення санітарно-виховної роботи з працівниками школи (проводити бесіди, читати лекції) на теми:</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 дотримання санітарних правил та норм»</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 гігієнічне навчання та виховання»</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«Профілактика гострих кишкових інфекцій та харчових отруєнь»</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«Проблема ВІЛ, СНІДу»</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«Профілактика грипу та ГРВІ»</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«Профілактика травматизму»</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«Профілактика туберкульозу»</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«Шкідливі звички»</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«Ознайомлення з новими нормами харчування для кухарів»</w:t>
            </w:r>
          </w:p>
          <w:p w:rsidR="00E1740E" w:rsidRPr="00E1740E" w:rsidRDefault="00E1740E" w:rsidP="00E1740E">
            <w:pPr>
              <w:numPr>
                <w:ilvl w:val="0"/>
                <w:numId w:val="5"/>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«Дотримання правил прибирання з дезрозчинами приміщення закладу та їдальні»</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12</w:t>
            </w:r>
          </w:p>
        </w:tc>
        <w:tc>
          <w:tcPr>
            <w:tcW w:w="47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Підготувати куточки здоров’я/санітарні бюлетні на теми:</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«Профілактика кишкових інфекцій»</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«КІР – небезпечне захворювання»</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«Раціональне харчування школярів»</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«Поведінка під час надзвичайної ситуації»</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«Увага! Отруйні ягоди та гриби»</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«Профілактика грипу та респіраторних інфекцій»</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lastRenderedPageBreak/>
              <w:t>«СНІД. Убережи себе від ВІЛ»</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«Дитячий травматизм»</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«Увага! Туберкульоз»</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«7 квітня – Міжнародний день доров′я»</w:t>
            </w:r>
          </w:p>
          <w:p w:rsidR="00E1740E" w:rsidRPr="00E1740E" w:rsidRDefault="00E1740E" w:rsidP="00E1740E">
            <w:pPr>
              <w:numPr>
                <w:ilvl w:val="0"/>
                <w:numId w:val="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«Небезпечні комахи»</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287340">
      <w:pPr>
        <w:shd w:val="clear" w:color="auto" w:fill="FFFFFF"/>
        <w:spacing w:before="240"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2.1.3.2.</w:t>
      </w:r>
      <w:r w:rsidR="00287340">
        <w:rPr>
          <w:rFonts w:ascii="Times New Roman" w:eastAsia="Times New Roman" w:hAnsi="Times New Roman" w:cs="Times New Roman"/>
          <w:b/>
          <w:bCs/>
          <w:color w:val="333333"/>
          <w:sz w:val="24"/>
          <w:szCs w:val="24"/>
          <w:bdr w:val="none" w:sz="0" w:space="0" w:color="auto" w:frame="1"/>
          <w:lang w:eastAsia="uk-UA"/>
        </w:rPr>
        <w:t>3</w:t>
      </w:r>
      <w:r w:rsidRPr="00E1740E">
        <w:rPr>
          <w:rFonts w:ascii="Times New Roman" w:eastAsia="Times New Roman" w:hAnsi="Times New Roman" w:cs="Times New Roman"/>
          <w:b/>
          <w:bCs/>
          <w:color w:val="333333"/>
          <w:sz w:val="24"/>
          <w:szCs w:val="24"/>
          <w:bdr w:val="none" w:sz="0" w:space="0" w:color="auto" w:frame="1"/>
          <w:lang w:eastAsia="uk-UA"/>
        </w:rPr>
        <w:t>. Заходи щодо організації харчування здобувачів освіти</w:t>
      </w:r>
    </w:p>
    <w:tbl>
      <w:tblPr>
        <w:tblW w:w="10522" w:type="dxa"/>
        <w:tblInd w:w="-465" w:type="dxa"/>
        <w:tblCellMar>
          <w:left w:w="0" w:type="dxa"/>
          <w:right w:w="0" w:type="dxa"/>
        </w:tblCellMar>
        <w:tblLook w:val="04A0" w:firstRow="1" w:lastRow="0" w:firstColumn="1" w:lastColumn="0" w:noHBand="0" w:noVBand="1"/>
      </w:tblPr>
      <w:tblGrid>
        <w:gridCol w:w="683"/>
        <w:gridCol w:w="4736"/>
        <w:gridCol w:w="1559"/>
        <w:gridCol w:w="1984"/>
        <w:gridCol w:w="1560"/>
      </w:tblGrid>
      <w:tr w:rsidR="00E1740E" w:rsidRPr="00E1740E" w:rsidTr="00287340">
        <w:tc>
          <w:tcPr>
            <w:tcW w:w="68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73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198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5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287340">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Розробити та затвердити режим і графік харчування дітей.</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r w:rsidR="00670380">
              <w:rPr>
                <w:rFonts w:ascii="Times New Roman" w:eastAsia="Times New Roman" w:hAnsi="Times New Roman" w:cs="Times New Roman"/>
                <w:sz w:val="24"/>
                <w:szCs w:val="24"/>
                <w:bdr w:val="none" w:sz="0" w:space="0" w:color="auto" w:frame="1"/>
                <w:lang w:eastAsia="uk-UA"/>
              </w:rPr>
              <w:t>2025</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0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Розробити та затвердити правила поведінки в шкільній їдальні.</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r w:rsidR="00670380">
              <w:rPr>
                <w:rFonts w:ascii="Times New Roman" w:eastAsia="Times New Roman" w:hAnsi="Times New Roman" w:cs="Times New Roman"/>
                <w:sz w:val="24"/>
                <w:szCs w:val="24"/>
                <w:bdr w:val="none" w:sz="0" w:space="0" w:color="auto" w:frame="1"/>
                <w:lang w:eastAsia="uk-UA"/>
              </w:rPr>
              <w:t>2025</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Скласти та затвердити списки дітей, які потребують дієтичного харчування (із залученням медичних працівників).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r w:rsidR="00670380">
              <w:rPr>
                <w:rFonts w:ascii="Times New Roman" w:eastAsia="Times New Roman" w:hAnsi="Times New Roman" w:cs="Times New Roman"/>
                <w:sz w:val="24"/>
                <w:szCs w:val="24"/>
                <w:bdr w:val="none" w:sz="0" w:space="0" w:color="auto" w:frame="1"/>
                <w:lang w:eastAsia="uk-UA"/>
              </w:rPr>
              <w:t>2025</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організоване та якісне харчування учнів закладу освіти:</w:t>
            </w:r>
          </w:p>
          <w:p w:rsidR="00E1740E" w:rsidRPr="00E1740E" w:rsidRDefault="00E1740E" w:rsidP="00E1740E">
            <w:pPr>
              <w:numPr>
                <w:ilvl w:val="0"/>
                <w:numId w:val="7"/>
              </w:numPr>
              <w:spacing w:after="0" w:line="240" w:lineRule="auto"/>
              <w:ind w:left="22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Безкоштовним харчуванням  - учнів 1-4-х класів;</w:t>
            </w:r>
          </w:p>
          <w:p w:rsidR="00287340" w:rsidRPr="00287340" w:rsidRDefault="00E1740E" w:rsidP="00287340">
            <w:pPr>
              <w:numPr>
                <w:ilvl w:val="0"/>
                <w:numId w:val="7"/>
              </w:numPr>
              <w:spacing w:after="0" w:line="240" w:lineRule="auto"/>
              <w:ind w:left="22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безкоштовним харчуванням дітей, позбавлених батьківського піклування; АТО, інвалідн., військовозобовяз.</w:t>
            </w:r>
          </w:p>
          <w:p w:rsidR="00E1740E" w:rsidRPr="00E1740E" w:rsidRDefault="00287340" w:rsidP="00287340">
            <w:pPr>
              <w:numPr>
                <w:ilvl w:val="0"/>
                <w:numId w:val="7"/>
              </w:numPr>
              <w:spacing w:after="0" w:line="240" w:lineRule="auto"/>
              <w:ind w:left="22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 </w:t>
            </w:r>
            <w:r w:rsidR="00E1740E" w:rsidRPr="00E1740E">
              <w:rPr>
                <w:rFonts w:ascii="Times New Roman" w:eastAsia="Times New Roman" w:hAnsi="Times New Roman" w:cs="Times New Roman"/>
                <w:sz w:val="24"/>
                <w:szCs w:val="24"/>
                <w:bdr w:val="none" w:sz="0" w:space="0" w:color="auto" w:frame="1"/>
                <w:lang w:eastAsia="uk-UA"/>
              </w:rPr>
              <w:t>за батьківські кошти - учнів 5-</w:t>
            </w:r>
            <w:r>
              <w:rPr>
                <w:rFonts w:ascii="Times New Roman" w:eastAsia="Times New Roman" w:hAnsi="Times New Roman" w:cs="Times New Roman"/>
                <w:sz w:val="24"/>
                <w:szCs w:val="24"/>
                <w:bdr w:val="none" w:sz="0" w:space="0" w:color="auto" w:frame="1"/>
                <w:lang w:eastAsia="uk-UA"/>
              </w:rPr>
              <w:t>9</w:t>
            </w:r>
            <w:r w:rsidR="00E1740E" w:rsidRPr="00E1740E">
              <w:rPr>
                <w:rFonts w:ascii="Times New Roman" w:eastAsia="Times New Roman" w:hAnsi="Times New Roman" w:cs="Times New Roman"/>
                <w:sz w:val="24"/>
                <w:szCs w:val="24"/>
                <w:bdr w:val="none" w:sz="0" w:space="0" w:color="auto" w:frame="1"/>
                <w:lang w:eastAsia="uk-UA"/>
              </w:rPr>
              <w:t xml:space="preserve"> класів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учнів питною водою гарантованої якості</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30"/>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Надавати звіти про харчування дітей</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87340"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Відповідальний за облік харчування</w:t>
            </w: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4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Здійснювати облік харчування в журналі обліку харчування відповідно до відвідування учнів навчальних занять та обліку відвідування у класному журналі. </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4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харчування новоприбулих дітей пільгового контингент та учнів 1-4-х класів одразу після зарахування.  </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Медсестра</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15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2.1.3.2.</w:t>
      </w:r>
      <w:r w:rsidR="00287340">
        <w:rPr>
          <w:rFonts w:ascii="Times New Roman" w:eastAsia="Times New Roman" w:hAnsi="Times New Roman" w:cs="Times New Roman"/>
          <w:b/>
          <w:bCs/>
          <w:color w:val="333333"/>
          <w:sz w:val="24"/>
          <w:szCs w:val="24"/>
          <w:bdr w:val="none" w:sz="0" w:space="0" w:color="auto" w:frame="1"/>
          <w:lang w:eastAsia="uk-UA"/>
        </w:rPr>
        <w:t>4</w:t>
      </w:r>
      <w:r w:rsidRPr="00E1740E">
        <w:rPr>
          <w:rFonts w:ascii="Times New Roman" w:eastAsia="Times New Roman" w:hAnsi="Times New Roman" w:cs="Times New Roman"/>
          <w:b/>
          <w:bCs/>
          <w:color w:val="333333"/>
          <w:sz w:val="24"/>
          <w:szCs w:val="24"/>
          <w:bdr w:val="none" w:sz="0" w:space="0" w:color="auto" w:frame="1"/>
          <w:lang w:eastAsia="uk-UA"/>
        </w:rPr>
        <w:t>. </w:t>
      </w:r>
      <w:r w:rsidRPr="00287340">
        <w:rPr>
          <w:rFonts w:ascii="Times New Roman" w:eastAsia="Times New Roman" w:hAnsi="Times New Roman" w:cs="Times New Roman"/>
          <w:b/>
          <w:bCs/>
          <w:color w:val="333333"/>
          <w:sz w:val="24"/>
          <w:szCs w:val="24"/>
          <w:bdr w:val="none" w:sz="0" w:space="0" w:color="auto" w:frame="1"/>
          <w:lang w:eastAsia="uk-UA"/>
        </w:rPr>
        <w:t>Заходи щодо створення умов для формування безпечної поведінки в Інтернеті та використання мережі Інтернет</w:t>
      </w:r>
    </w:p>
    <w:tbl>
      <w:tblPr>
        <w:tblW w:w="10380" w:type="dxa"/>
        <w:tblInd w:w="-465" w:type="dxa"/>
        <w:tblCellMar>
          <w:left w:w="0" w:type="dxa"/>
          <w:right w:w="0" w:type="dxa"/>
        </w:tblCellMar>
        <w:tblLook w:val="04A0" w:firstRow="1" w:lastRow="0" w:firstColumn="1" w:lastColumn="0" w:noHBand="0" w:noVBand="1"/>
      </w:tblPr>
      <w:tblGrid>
        <w:gridCol w:w="689"/>
        <w:gridCol w:w="4727"/>
        <w:gridCol w:w="1559"/>
        <w:gridCol w:w="1931"/>
        <w:gridCol w:w="1474"/>
      </w:tblGrid>
      <w:tr w:rsidR="00E1740E" w:rsidRPr="00E1740E" w:rsidTr="00287340">
        <w:tc>
          <w:tcPr>
            <w:tcW w:w="68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72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193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47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287340">
        <w:tc>
          <w:tcPr>
            <w:tcW w:w="68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Озброїти учасників освітнього процесу знаннями про ризики в Інтернеті.</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Вчителі інформатики</w:t>
            </w:r>
          </w:p>
        </w:tc>
        <w:tc>
          <w:tcPr>
            <w:tcW w:w="14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2.</w:t>
            </w:r>
          </w:p>
        </w:tc>
        <w:tc>
          <w:tcPr>
            <w:tcW w:w="4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Сформувати в учасників освітнього процесу розуміння необхідності дотримуватися певних правил поведінки в Інтернеті</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Вчителі інформатики</w:t>
            </w:r>
          </w:p>
        </w:tc>
        <w:tc>
          <w:tcPr>
            <w:tcW w:w="14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72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Сформувати навички користування правилами безпечної поведінки в Інтернеті</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Вчителі інформатики</w:t>
            </w:r>
          </w:p>
        </w:tc>
        <w:tc>
          <w:tcPr>
            <w:tcW w:w="14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2.1.3.3. Пожежна безпека в закладі освіти</w:t>
      </w:r>
    </w:p>
    <w:tbl>
      <w:tblPr>
        <w:tblW w:w="10380" w:type="dxa"/>
        <w:tblInd w:w="-465" w:type="dxa"/>
        <w:tblCellMar>
          <w:left w:w="0" w:type="dxa"/>
          <w:right w:w="0" w:type="dxa"/>
        </w:tblCellMar>
        <w:tblLook w:val="04A0" w:firstRow="1" w:lastRow="0" w:firstColumn="1" w:lastColumn="0" w:noHBand="0" w:noVBand="1"/>
      </w:tblPr>
      <w:tblGrid>
        <w:gridCol w:w="688"/>
        <w:gridCol w:w="4655"/>
        <w:gridCol w:w="1557"/>
        <w:gridCol w:w="1931"/>
        <w:gridCol w:w="1549"/>
      </w:tblGrid>
      <w:tr w:rsidR="00E1740E" w:rsidRPr="00E1740E" w:rsidTr="00287340">
        <w:tc>
          <w:tcPr>
            <w:tcW w:w="68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6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55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193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54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287340">
        <w:tc>
          <w:tcPr>
            <w:tcW w:w="68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6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Здійснити аналіз стану виконання заходів з питань пожежної безпеки, визначити першочергові заходи, розрахувати кошти</w:t>
            </w:r>
          </w:p>
        </w:tc>
        <w:tc>
          <w:tcPr>
            <w:tcW w:w="15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Завідувач господарством</w:t>
            </w:r>
          </w:p>
        </w:tc>
        <w:tc>
          <w:tcPr>
            <w:tcW w:w="15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6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Наказами визначити обов’язки посадових осіб щодо забезпечення пожежної безпеки, призначити відповідальних за пожежну безпеку</w:t>
            </w:r>
          </w:p>
        </w:tc>
        <w:tc>
          <w:tcPr>
            <w:tcW w:w="15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5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rPr>
          <w:trHeight w:val="786"/>
        </w:trPr>
        <w:tc>
          <w:tcPr>
            <w:tcW w:w="68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6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спеціальні навчання керівників, відповідальних осіб з питань пожежної безпеки</w:t>
            </w:r>
          </w:p>
        </w:tc>
        <w:tc>
          <w:tcPr>
            <w:tcW w:w="15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287340">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5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8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6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роз’яснювальну роботу серед дітей про суворе дотримання правил пожежної безпеки</w:t>
            </w:r>
          </w:p>
        </w:tc>
        <w:tc>
          <w:tcPr>
            <w:tcW w:w="155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 класні керівники</w:t>
            </w:r>
          </w:p>
        </w:tc>
        <w:tc>
          <w:tcPr>
            <w:tcW w:w="15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2.1.3.4. Цивільний захист</w:t>
      </w:r>
    </w:p>
    <w:tbl>
      <w:tblPr>
        <w:tblW w:w="10380" w:type="dxa"/>
        <w:tblInd w:w="-465" w:type="dxa"/>
        <w:tblCellMar>
          <w:left w:w="0" w:type="dxa"/>
          <w:right w:w="0" w:type="dxa"/>
        </w:tblCellMar>
        <w:tblLook w:val="04A0" w:firstRow="1" w:lastRow="0" w:firstColumn="1" w:lastColumn="0" w:noHBand="0" w:noVBand="1"/>
      </w:tblPr>
      <w:tblGrid>
        <w:gridCol w:w="693"/>
        <w:gridCol w:w="4584"/>
        <w:gridCol w:w="1559"/>
        <w:gridCol w:w="1985"/>
        <w:gridCol w:w="1559"/>
      </w:tblGrid>
      <w:tr w:rsidR="00E1740E" w:rsidRPr="00E1740E" w:rsidTr="00287340">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58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19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Відповідальний</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287340">
        <w:tc>
          <w:tcPr>
            <w:tcW w:w="10380"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Підготовчий період</w:t>
            </w:r>
          </w:p>
        </w:tc>
      </w:tr>
      <w:tr w:rsidR="00E1740E" w:rsidRPr="00E1740E" w:rsidTr="00287340">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5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Розглянути на нараді при директорові питання про стан цивільного захисту в навчальному закладі, вивчення нормативних документів.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Лютий </w:t>
            </w:r>
            <w:r w:rsidR="00670380">
              <w:rPr>
                <w:rFonts w:ascii="Times New Roman" w:eastAsia="Times New Roman" w:hAnsi="Times New Roman" w:cs="Times New Roman"/>
                <w:sz w:val="24"/>
                <w:szCs w:val="24"/>
                <w:bdr w:val="none" w:sz="0" w:space="0" w:color="auto" w:frame="1"/>
                <w:lang w:eastAsia="uk-UA"/>
              </w:rPr>
              <w:t>202</w:t>
            </w:r>
            <w:r w:rsidR="00287340">
              <w:rPr>
                <w:rFonts w:ascii="Times New Roman" w:eastAsia="Times New Roman" w:hAnsi="Times New Roman" w:cs="Times New Roman"/>
                <w:sz w:val="24"/>
                <w:szCs w:val="24"/>
                <w:bdr w:val="none" w:sz="0" w:space="0" w:color="auto" w:frame="1"/>
                <w:lang w:eastAsia="uk-UA"/>
              </w:rPr>
              <w:t>6</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5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Відпрацювати з відповідними комісіями питання порядку проведення Дня цивільного захисту</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Березень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5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заходи з питань ЦЗ та БЖ:</w:t>
            </w:r>
          </w:p>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підготувати приладдя й макети захисних споруд;</w:t>
            </w:r>
          </w:p>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місця для огляду засобів цивільного захисту та пожежної безпеки: захисту органів дихання та шкіри, приладів радіаційної й хімічної розвідки, макетів вибухово-небезпечних предметів, засобів пожежогасіння та іншого приладдя;</w:t>
            </w:r>
          </w:p>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 - шкільні захисні споруди та місця для проведення змагань;</w:t>
            </w:r>
          </w:p>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 налагодити роботу технічних засобів навчання;</w:t>
            </w:r>
          </w:p>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 організувати виставки літератури;</w:t>
            </w:r>
          </w:p>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 підготувати плакати, схеми та пам`ятки щодо дій під час надзвичайних ситуацій, що необхідні для проведення Дня ЦЗ</w:t>
            </w:r>
          </w:p>
          <w:p w:rsidR="00E1740E" w:rsidRPr="00E1740E" w:rsidRDefault="00E1740E" w:rsidP="00E1740E">
            <w:pPr>
              <w:spacing w:before="100" w:beforeAutospacing="1" w:after="10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Березень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287340">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2.1.3.5. Адаптація та інтеграція здобувачів освіти до освітнього процесу, професійна адаптація працівників</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2.1.3.5.1. </w:t>
      </w:r>
      <w:r w:rsidRPr="00E1740E">
        <w:rPr>
          <w:rFonts w:ascii="Times New Roman" w:eastAsia="Times New Roman" w:hAnsi="Times New Roman" w:cs="Times New Roman"/>
          <w:color w:val="333333"/>
          <w:sz w:val="24"/>
          <w:szCs w:val="24"/>
          <w:bdr w:val="none" w:sz="0" w:space="0" w:color="auto" w:frame="1"/>
          <w:lang w:eastAsia="uk-UA"/>
        </w:rPr>
        <w:t>Заходи щодо адаптації та інтеграції здобувачів освіти до освітнього процесу</w:t>
      </w:r>
    </w:p>
    <w:tbl>
      <w:tblPr>
        <w:tblW w:w="10520" w:type="dxa"/>
        <w:tblInd w:w="-465" w:type="dxa"/>
        <w:tblCellMar>
          <w:left w:w="0" w:type="dxa"/>
          <w:right w:w="0" w:type="dxa"/>
        </w:tblCellMar>
        <w:tblLook w:val="04A0" w:firstRow="1" w:lastRow="0" w:firstColumn="1" w:lastColumn="0" w:noHBand="0" w:noVBand="1"/>
      </w:tblPr>
      <w:tblGrid>
        <w:gridCol w:w="693"/>
        <w:gridCol w:w="4442"/>
        <w:gridCol w:w="1701"/>
        <w:gridCol w:w="1985"/>
        <w:gridCol w:w="1699"/>
      </w:tblGrid>
      <w:tr w:rsidR="00E1740E" w:rsidRPr="00E1740E" w:rsidTr="00287340">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з/п</w:t>
            </w:r>
          </w:p>
        </w:tc>
        <w:tc>
          <w:tcPr>
            <w:tcW w:w="444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Заходи</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Термін виконання</w:t>
            </w:r>
          </w:p>
        </w:tc>
        <w:tc>
          <w:tcPr>
            <w:tcW w:w="19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Відповідальний</w:t>
            </w:r>
          </w:p>
        </w:tc>
        <w:tc>
          <w:tcPr>
            <w:tcW w:w="169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Відмітка про виконання</w:t>
            </w:r>
          </w:p>
        </w:tc>
      </w:tr>
      <w:tr w:rsidR="00E1740E" w:rsidRPr="00E1740E" w:rsidTr="00287340">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Психологічний супровід адаптації учнів 1 класу до навчання у школі І ступеню (НУШ)</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880553"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w:t>
            </w:r>
            <w:r w:rsidR="00E1740E" w:rsidRPr="00E1740E">
              <w:rPr>
                <w:rFonts w:ascii="Times New Roman" w:eastAsia="Times New Roman" w:hAnsi="Times New Roman" w:cs="Times New Roman"/>
                <w:sz w:val="24"/>
                <w:szCs w:val="24"/>
                <w:bdr w:val="none" w:sz="0" w:space="0" w:color="auto" w:frame="1"/>
                <w:lang w:eastAsia="uk-UA"/>
              </w:rPr>
              <w:t>ересень</w:t>
            </w:r>
            <w:r>
              <w:rPr>
                <w:rFonts w:ascii="Times New Roman" w:eastAsia="Times New Roman" w:hAnsi="Times New Roman" w:cs="Times New Roman"/>
                <w:sz w:val="24"/>
                <w:szCs w:val="24"/>
                <w:bdr w:val="none" w:sz="0" w:space="0" w:color="auto" w:frame="1"/>
                <w:lang w:eastAsia="uk-UA"/>
              </w:rPr>
              <w:t>-грудень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9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87340">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Вивчення стану адаптації учнів 5 класу до навчання у школі ІІ ступеню</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880553"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Вересень-жовтень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9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 Створення освітнього середовища, вільного від будь-яких форм насильства та дискримінації</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2.2.1. Заходи щодо запобігання будь-яких проявів дискримінації, булінгу в закладі.</w:t>
      </w:r>
    </w:p>
    <w:tbl>
      <w:tblPr>
        <w:tblW w:w="12950" w:type="dxa"/>
        <w:tblInd w:w="-465" w:type="dxa"/>
        <w:tblCellMar>
          <w:left w:w="0" w:type="dxa"/>
          <w:right w:w="0" w:type="dxa"/>
        </w:tblCellMar>
        <w:tblLook w:val="04A0" w:firstRow="1" w:lastRow="0" w:firstColumn="1" w:lastColumn="0" w:noHBand="0" w:noVBand="1"/>
      </w:tblPr>
      <w:tblGrid>
        <w:gridCol w:w="685"/>
        <w:gridCol w:w="4450"/>
        <w:gridCol w:w="1701"/>
        <w:gridCol w:w="1985"/>
        <w:gridCol w:w="1681"/>
        <w:gridCol w:w="6"/>
        <w:gridCol w:w="297"/>
        <w:gridCol w:w="2145"/>
      </w:tblGrid>
      <w:tr w:rsidR="00E1740E" w:rsidRPr="00E1740E" w:rsidTr="00C85A4B">
        <w:trPr>
          <w:gridAfter w:val="3"/>
          <w:wAfter w:w="2448" w:type="dxa"/>
        </w:trPr>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4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19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Відповідаль-ний</w:t>
            </w:r>
          </w:p>
        </w:tc>
        <w:tc>
          <w:tcPr>
            <w:tcW w:w="168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rPr>
          <w:gridAfter w:val="2"/>
          <w:wAfter w:w="2442" w:type="dxa"/>
        </w:trPr>
        <w:tc>
          <w:tcPr>
            <w:tcW w:w="10508"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after="0" w:line="240" w:lineRule="auto"/>
              <w:ind w:left="-7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УПРАВЛІНСЬКИЙ НАПРЯМ</w:t>
            </w:r>
          </w:p>
        </w:tc>
      </w:tr>
      <w:tr w:rsidR="00E1740E" w:rsidRPr="00E1740E" w:rsidTr="00C85A4B">
        <w:trPr>
          <w:gridAfter w:val="2"/>
          <w:wAfter w:w="2442" w:type="dxa"/>
        </w:trPr>
        <w:tc>
          <w:tcPr>
            <w:tcW w:w="10508"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after="0" w:line="240" w:lineRule="auto"/>
              <w:ind w:left="-7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Первинна профілактика</w:t>
            </w:r>
          </w:p>
        </w:tc>
      </w:tr>
      <w:tr w:rsidR="00E1740E"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Довести до відома працівників школи зміст Закону України «Про внесення змін до деяких законодавчих актів України щодо протидії булінгу (цькуванню)» від 18.12.2018 № 2657-VIII</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Довести до відома працівників, батьків та здобувачів освіти</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1. Правила поведінки, правата обов’язки учнів  школи</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2. Порядок реагування на доведені випадки булінгу (цькування) у закладі освіти та відповідальність осіб, причетних до булінгу (цькування).</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3. Порядок подання та розгляду заяв про випадки булінгу (цькування) у закладі освіти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3.</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75"/>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постійне чергування в місцях загального користування (їдальня, коридор, шкільне подвір’я) і технічних приміщеннях</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gridAfter w:val="3"/>
          <w:wAfter w:w="2448" w:type="dxa"/>
          <w:trHeight w:val="1459"/>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D4BF1">
            <w:pPr>
              <w:spacing w:beforeAutospacing="1" w:after="0" w:afterAutospacing="1" w:line="240" w:lineRule="auto"/>
              <w:ind w:left="-7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Перевірка приміщень, території школи з метою виявлення місць, які потенційно можуть бути небезпечними та сприятливими для вчинення булінгу (цькування)</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7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Питання профілактики булінгу (цькування) у школі розглядати на нарадах при директорові, на батьківських зборах</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gridAfter w:val="2"/>
          <w:wAfter w:w="2442" w:type="dxa"/>
        </w:trPr>
        <w:tc>
          <w:tcPr>
            <w:tcW w:w="10508"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ПРОСВІТНИЦЬКИЙ  НАПРЯМ</w:t>
            </w:r>
          </w:p>
        </w:tc>
      </w:tr>
      <w:tr w:rsidR="00E1740E" w:rsidRPr="00E1740E" w:rsidTr="00C85A4B">
        <w:trPr>
          <w:gridAfter w:val="2"/>
          <w:wAfter w:w="2442" w:type="dxa"/>
        </w:trPr>
        <w:tc>
          <w:tcPr>
            <w:tcW w:w="10508"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Інформаційно-профілактичні заходи</w:t>
            </w:r>
          </w:p>
        </w:tc>
      </w:tr>
      <w:tr w:rsidR="00E1740E"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D4BF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6.</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Проходження безкоштовного курсу «Недискримінаційний підхід у навчанні» на сайті </w:t>
            </w:r>
            <w:r w:rsidRPr="00E1740E">
              <w:rPr>
                <w:rFonts w:ascii="Times New Roman" w:eastAsia="Times New Roman" w:hAnsi="Times New Roman" w:cs="Times New Roman"/>
                <w:sz w:val="24"/>
                <w:szCs w:val="24"/>
                <w:bdr w:val="none" w:sz="0" w:space="0" w:color="auto" w:frame="1"/>
                <w:lang w:val="en-US" w:eastAsia="uk-UA"/>
              </w:rPr>
              <w:t>EdEra</w:t>
            </w:r>
            <w:r w:rsidRPr="00E1740E">
              <w:rPr>
                <w:rFonts w:ascii="Times New Roman" w:eastAsia="Times New Roman" w:hAnsi="Times New Roman" w:cs="Times New Roman"/>
                <w:sz w:val="24"/>
                <w:szCs w:val="24"/>
                <w:bdr w:val="none" w:sz="0" w:space="0" w:color="auto" w:frame="1"/>
                <w:lang w:eastAsia="uk-UA"/>
              </w:rPr>
              <w:t>, «Протидія та попередження булінгу в закладах освіти» (освітня платформа «</w:t>
            </w:r>
            <w:r w:rsidRPr="00E1740E">
              <w:rPr>
                <w:rFonts w:ascii="Times New Roman" w:eastAsia="Times New Roman" w:hAnsi="Times New Roman" w:cs="Times New Roman"/>
                <w:sz w:val="24"/>
                <w:szCs w:val="24"/>
                <w:bdr w:val="none" w:sz="0" w:space="0" w:color="auto" w:frame="1"/>
                <w:lang w:val="en-US" w:eastAsia="uk-UA"/>
              </w:rPr>
              <w:t>PROMETHEUS</w:t>
            </w:r>
            <w:r w:rsidRPr="00E1740E">
              <w:rPr>
                <w:rFonts w:ascii="Times New Roman" w:eastAsia="Times New Roman" w:hAnsi="Times New Roman" w:cs="Times New Roman"/>
                <w:sz w:val="24"/>
                <w:szCs w:val="24"/>
                <w:bdr w:val="none" w:sz="0" w:space="0" w:color="auto" w:frame="1"/>
                <w:lang w:eastAsia="uk-UA"/>
              </w:rPr>
              <w:t>»)</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6D4BF1">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 xml:space="preserve"> класів</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D4BF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7</w:t>
            </w:r>
            <w:r w:rsidR="00E1740E" w:rsidRPr="00E1740E">
              <w:rPr>
                <w:rFonts w:ascii="Times New Roman" w:eastAsia="Times New Roman" w:hAnsi="Times New Roman" w:cs="Times New Roman"/>
                <w:sz w:val="24"/>
                <w:szCs w:val="24"/>
                <w:bdr w:val="none" w:sz="0" w:space="0" w:color="auto" w:frame="1"/>
                <w:lang w:eastAsia="uk-UA"/>
              </w:rPr>
              <w:t>.</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after="0" w:line="240" w:lineRule="auto"/>
              <w:ind w:left="-7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Години відвертого спілкування за участю представників Національної поліції «Не допускай проявів булінгу над собою. Допоможи другу»</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квітень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 1-</w:t>
            </w:r>
            <w:r w:rsidR="006D4BF1">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 xml:space="preserve"> класів</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gridAfter w:val="2"/>
          <w:wAfter w:w="2442" w:type="dxa"/>
        </w:trPr>
        <w:tc>
          <w:tcPr>
            <w:tcW w:w="10508"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Години психолога спрямовані на запобігання та протидію булінгу</w:t>
            </w:r>
          </w:p>
        </w:tc>
      </w:tr>
      <w:tr w:rsidR="006D4BF1"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D4BF1" w:rsidRPr="00E1740E" w:rsidRDefault="006D4BF1" w:rsidP="006D4BF1">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8</w:t>
            </w:r>
            <w:r w:rsidRPr="00E1740E">
              <w:rPr>
                <w:rFonts w:ascii="Times New Roman" w:eastAsia="Times New Roman" w:hAnsi="Times New Roman" w:cs="Times New Roman"/>
                <w:sz w:val="24"/>
                <w:szCs w:val="24"/>
                <w:bdr w:val="none" w:sz="0" w:space="0" w:color="auto" w:frame="1"/>
                <w:lang w:eastAsia="uk-UA"/>
              </w:rPr>
              <w:t>.</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D4BF1" w:rsidRPr="006D4BF1" w:rsidRDefault="006D4BF1" w:rsidP="006D4BF1">
            <w:pPr>
              <w:spacing w:line="240" w:lineRule="auto"/>
              <w:rPr>
                <w:rFonts w:ascii="Times New Roman" w:hAnsi="Times New Roman" w:cs="Times New Roman"/>
                <w:sz w:val="24"/>
                <w:szCs w:val="24"/>
              </w:rPr>
            </w:pPr>
            <w:r w:rsidRPr="006D4BF1">
              <w:rPr>
                <w:rFonts w:ascii="Times New Roman" w:hAnsi="Times New Roman" w:cs="Times New Roman"/>
                <w:sz w:val="24"/>
                <w:szCs w:val="24"/>
              </w:rPr>
              <w:t>Розміщення пам’яток у батьківських спільнотах 1-го та 5-го класів «Адаптація до шкільного життя»</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D4BF1" w:rsidRPr="006D4BF1" w:rsidRDefault="00BB1F1B" w:rsidP="006D4BF1">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D4BF1" w:rsidRPr="006D4BF1" w:rsidRDefault="006D4BF1" w:rsidP="006D4BF1">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Практичний психолог</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D4BF1" w:rsidRPr="00E1740E" w:rsidRDefault="006D4BF1" w:rsidP="006D4BF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lang w:eastAsia="uk-UA"/>
              </w:rPr>
              <w:t>9.</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Вікторина «Безпека життя в запитаннях та відповідях».1-2 клас</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lang w:eastAsia="uk-UA"/>
              </w:rPr>
              <w:t> </w:t>
            </w: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t>10.</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Спостереження за адаптацією до навчання гімназистів 5-го класу</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lang w:eastAsia="uk-UA"/>
              </w:rPr>
              <w:t> </w:t>
            </w: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t>11.</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hAnsi="Times New Roman" w:cs="Times New Roman"/>
                <w:sz w:val="24"/>
                <w:szCs w:val="24"/>
              </w:rPr>
              <w:t xml:space="preserve">Інформаційне повідомлення «Що таке психічне здоров’я» </w:t>
            </w:r>
            <w:r w:rsidRPr="00880553">
              <w:rPr>
                <w:rFonts w:ascii="Times New Roman" w:hAnsi="Times New Roman" w:cs="Times New Roman"/>
                <w:bCs/>
                <w:sz w:val="24"/>
                <w:szCs w:val="24"/>
                <w:shd w:val="clear" w:color="auto" w:fill="FFFFFF"/>
              </w:rPr>
              <w:t>(10 жовтня)</w:t>
            </w:r>
          </w:p>
          <w:p w:rsidR="00ED1F38" w:rsidRPr="00880553" w:rsidRDefault="00ED1F38" w:rsidP="00ED1F38">
            <w:pPr>
              <w:spacing w:after="0" w:line="240" w:lineRule="auto"/>
              <w:rPr>
                <w:rFonts w:ascii="Times New Roman" w:eastAsia="Times New Roman" w:hAnsi="Times New Roman" w:cs="Times New Roman"/>
                <w:sz w:val="24"/>
                <w:szCs w:val="24"/>
              </w:rPr>
            </w:pP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lang w:eastAsia="uk-UA"/>
              </w:rPr>
              <w:t> </w:t>
            </w: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r w:rsidRPr="00880553">
              <w:rPr>
                <w:rFonts w:ascii="Times New Roman" w:eastAsia="Times New Roman" w:hAnsi="Times New Roman" w:cs="Times New Roman"/>
                <w:sz w:val="24"/>
                <w:szCs w:val="24"/>
                <w:bdr w:val="none" w:sz="0" w:space="0" w:color="auto" w:frame="1"/>
                <w:lang w:eastAsia="uk-UA"/>
              </w:rPr>
              <w:t>12</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Заняття  «Кожна людина неповторна» 3-4 клас</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Поради батькам, щоб їхня дитина не стала жертвою булінгу в школі.</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Індивідуальна консультація  з класними керівником щодо результатів діагностики гімназистів 1, 5 класу. Надання рекомендацій </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Робота консультативного пункту «Скринька довіри»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1) Обробка результатів діагностувань.</w:t>
            </w:r>
          </w:p>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2) Написання довідок за результатами діагностики.</w:t>
            </w:r>
          </w:p>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3) Участь в методичних нарадах</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bdr w:val="none" w:sz="0" w:space="0" w:color="auto" w:frame="1"/>
                <w:lang w:eastAsia="uk-UA"/>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ind w:left="115"/>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Перегляд мультфільмів </w:t>
            </w:r>
          </w:p>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«Права та обов’язки дитини в Україні»</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листопад</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Кінолекторії: перегляд художнього фільму «Нік Вуйчич про булінг в школі»,«Булінг в школі та як з ним боротися» 1-4 класи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листопад</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Спостереження за дітьми соціальних категорій під час освітнього процесу (діти ВПО)</w:t>
            </w:r>
          </w:p>
          <w:p w:rsidR="00ED1F38" w:rsidRPr="00880553" w:rsidRDefault="00ED1F38" w:rsidP="00ED1F38">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протягом місяця за потребою</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 </w:t>
            </w:r>
            <w:r w:rsidRPr="00880553">
              <w:rPr>
                <w:rFonts w:ascii="Times New Roman" w:eastAsia="Times New Roman" w:hAnsi="Times New Roman" w:cs="Times New Roman"/>
                <w:sz w:val="24"/>
                <w:szCs w:val="24"/>
                <w:lang w:eastAsia="ru-RU"/>
              </w:rPr>
              <w:t>Заходи в рамках акції «16 днів проти насильства»</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листопад</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Профілактичні заходи “Шкідливі звички” до Дня відмови від паління</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листопад</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Бесіда з класним  керівником  щодо результатів діагностики гімназистів 1 класу. Надання рекомендацій </w:t>
            </w:r>
          </w:p>
          <w:p w:rsidR="00ED1F38" w:rsidRPr="00880553" w:rsidRDefault="00ED1F38" w:rsidP="00ED1F38">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листопад</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Відвідування уроків з метою спостереження за адаптацією здобувачів 1 класу.</w:t>
            </w:r>
          </w:p>
          <w:p w:rsidR="00ED1F38" w:rsidRPr="00880553" w:rsidRDefault="00ED1F38" w:rsidP="00ED1F38">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протягом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1).Обробка результатів діагностувань.</w:t>
            </w:r>
          </w:p>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2)Написання довідок за результатами діагностики.</w:t>
            </w:r>
          </w:p>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3) Складання рекомендацій за результатами діагностики.</w:t>
            </w:r>
          </w:p>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4) Участь в методичних нарадах .</w:t>
            </w:r>
          </w:p>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5) Робота в бібліотеці.</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протягом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Міжнародний день  Толерантності </w:t>
            </w:r>
          </w:p>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Акція «Подаруй обійми» до Всесвітнього дня доброти.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19 листопада</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Коваленко О.О.</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Всеукраїнська акція «16 днів проти насильства» (за окремим планом)</w:t>
            </w:r>
          </w:p>
          <w:p w:rsidR="00ED1F38" w:rsidRPr="00880553" w:rsidRDefault="00ED1F38" w:rsidP="00ED1F38">
            <w:pPr>
              <w:spacing w:after="0" w:line="240" w:lineRule="auto"/>
              <w:jc w:val="both"/>
              <w:rPr>
                <w:rFonts w:ascii="Times New Roman" w:eastAsia="Times New Roman" w:hAnsi="Times New Roman" w:cs="Times New Roman"/>
                <w:sz w:val="24"/>
                <w:szCs w:val="24"/>
              </w:rPr>
            </w:pPr>
          </w:p>
          <w:p w:rsidR="00ED1F38" w:rsidRPr="00880553" w:rsidRDefault="00ED1F38" w:rsidP="00ED1F38">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26 листопада-10 грудня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Коваленко О.О.</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lang w:eastAsia="ru-RU"/>
              </w:rPr>
              <w:t>Вправи з розвитку пам’яті, уваги, мислення 1-4 кл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Робота консультативного пункту «Скринька довіри»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останній вівторок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ind w:left="-74"/>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 Всесвітній день боротьби зі СНІДом 5-7,9 класи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02.12</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Спостереження за дітьми соціальних категорій під час освітнього процесу 6-9 клас</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грудень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ind w:left="115"/>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Перегляд мультфільмів </w:t>
            </w:r>
          </w:p>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«Права та обов’язки дитини в Україні»</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грудень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Коваленко О.О.</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Заняття з елементами тренінгу для вчителів: «Що таке булінг? Профілактика булінгу в учнівському середовищі».(педагогічний колектив)</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p w:rsidR="009A425F"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грудень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Анкетування гімназистів «Насильство та його прояви в учнівському середовищі».</w:t>
            </w:r>
          </w:p>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5-9 класи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 тиждень</w:t>
            </w:r>
          </w:p>
          <w:p w:rsidR="009A425F"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грудень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Відеолекторії з теми „Торгівля людьми, насильство в сім’ї – злочин проти людини” (5-7,9 кл)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IV тиждень</w:t>
            </w:r>
          </w:p>
          <w:p w:rsidR="009A425F"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грудень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Відвідування уроків з метою спостереження за адаптацією дітей 1 класу.</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 тиждень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Перегляд презентації «Профілактика булінгу в учнівському середовищі»</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p w:rsidR="009A425F"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грудень</w:t>
            </w:r>
          </w:p>
          <w:p w:rsidR="00ED1F38" w:rsidRPr="00880553" w:rsidRDefault="00ED1F38" w:rsidP="00ED1F38">
            <w:pPr>
              <w:spacing w:after="0" w:line="240" w:lineRule="auto"/>
              <w:rPr>
                <w:rFonts w:ascii="Times New Roman" w:eastAsia="Times New Roman" w:hAnsi="Times New Roman" w:cs="Times New Roman"/>
                <w:sz w:val="24"/>
                <w:szCs w:val="24"/>
              </w:rPr>
            </w:pPr>
          </w:p>
          <w:p w:rsidR="00ED1F38" w:rsidRPr="00880553" w:rsidRDefault="00ED1F38" w:rsidP="00ED1F38">
            <w:pPr>
              <w:spacing w:after="0" w:line="240" w:lineRule="auto"/>
              <w:rPr>
                <w:rFonts w:ascii="Times New Roman" w:eastAsia="Times New Roman" w:hAnsi="Times New Roman" w:cs="Times New Roman"/>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lang w:val="ru-RU" w:eastAsia="ru-RU"/>
              </w:rPr>
            </w:pPr>
            <w:r w:rsidRPr="00880553">
              <w:rPr>
                <w:rFonts w:ascii="Times New Roman" w:eastAsia="Times New Roman" w:hAnsi="Times New Roman" w:cs="Times New Roman"/>
                <w:sz w:val="24"/>
                <w:szCs w:val="24"/>
                <w:lang w:val="ru-RU" w:eastAsia="ru-RU"/>
              </w:rPr>
              <w:t>Консультування з питань покращення психологічного клімату класного колективу</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p w:rsidR="009A425F"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грудень</w:t>
            </w:r>
          </w:p>
          <w:p w:rsidR="00ED1F38" w:rsidRPr="00880553" w:rsidRDefault="00ED1F38" w:rsidP="00ED1F38">
            <w:pPr>
              <w:spacing w:after="0" w:line="240" w:lineRule="auto"/>
              <w:rPr>
                <w:rFonts w:ascii="Times New Roman" w:eastAsia="Times New Roman" w:hAnsi="Times New Roman" w:cs="Times New Roman"/>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Перегляд відео «Не смійся з мене» до Міжнародного дня людей з особливими потребами (в онлайн-режимі для здобувачів 2-9 класів)</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І тиждень </w:t>
            </w:r>
          </w:p>
          <w:p w:rsidR="009A425F"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грудень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Засідання Ради профілактики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IV тиждень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Тряско Н.Р.</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F3B1A">
            <w:pPr>
              <w:numPr>
                <w:ilvl w:val="0"/>
                <w:numId w:val="43"/>
              </w:numPr>
              <w:spacing w:after="0" w:line="240" w:lineRule="auto"/>
              <w:ind w:left="425"/>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Обробка результатів діагностування.</w:t>
            </w:r>
          </w:p>
          <w:p w:rsidR="00ED1F38" w:rsidRPr="00880553" w:rsidRDefault="00ED1F38" w:rsidP="00EF3B1A">
            <w:pPr>
              <w:numPr>
                <w:ilvl w:val="0"/>
                <w:numId w:val="43"/>
              </w:numPr>
              <w:spacing w:after="0" w:line="240" w:lineRule="auto"/>
              <w:ind w:left="425"/>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Написання довідок за результатами діагностики.</w:t>
            </w:r>
          </w:p>
          <w:p w:rsidR="00ED1F38" w:rsidRPr="00880553" w:rsidRDefault="00ED1F38" w:rsidP="00EF3B1A">
            <w:pPr>
              <w:numPr>
                <w:ilvl w:val="0"/>
                <w:numId w:val="43"/>
              </w:numPr>
              <w:spacing w:after="0" w:line="240" w:lineRule="auto"/>
              <w:ind w:left="425"/>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Складання рекомендацій за результатами діагностики.</w:t>
            </w:r>
          </w:p>
          <w:p w:rsidR="00ED1F38" w:rsidRPr="00880553" w:rsidRDefault="00ED1F38" w:rsidP="00EF3B1A">
            <w:pPr>
              <w:numPr>
                <w:ilvl w:val="0"/>
                <w:numId w:val="43"/>
              </w:numPr>
              <w:spacing w:after="0" w:line="240" w:lineRule="auto"/>
              <w:ind w:left="425"/>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Участь в методичних нарадах.</w:t>
            </w:r>
          </w:p>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 5)   Робота в бібліотеці.</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протягом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Робота консультативного пункту «Скринька довіри»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Останній вівторок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widowControl w:val="0"/>
              <w:shd w:val="clear" w:color="auto" w:fill="FFFFFF"/>
              <w:tabs>
                <w:tab w:val="left" w:leader="underscore" w:pos="5270"/>
                <w:tab w:val="left" w:leader="underscore" w:pos="6230"/>
              </w:tabs>
              <w:suppressAutoHyphens/>
              <w:autoSpaceDE w:val="0"/>
              <w:snapToGrid w:val="0"/>
              <w:spacing w:after="0" w:line="240" w:lineRule="auto"/>
              <w:ind w:right="126"/>
              <w:rPr>
                <w:rFonts w:ascii="Times New Roman" w:eastAsia="Times New Roman" w:hAnsi="Times New Roman" w:cs="Times New Roman"/>
                <w:sz w:val="24"/>
                <w:szCs w:val="24"/>
                <w:lang w:eastAsia="ru-RU"/>
              </w:rPr>
            </w:pPr>
            <w:r w:rsidRPr="00880553">
              <w:rPr>
                <w:rFonts w:ascii="Times New Roman" w:eastAsia="Times New Roman" w:hAnsi="Times New Roman" w:cs="Times New Roman"/>
                <w:sz w:val="24"/>
                <w:szCs w:val="24"/>
                <w:lang w:eastAsia="ru-RU"/>
              </w:rPr>
              <w:t>Діагностика вчителів, які атестуються</w:t>
            </w:r>
          </w:p>
          <w:p w:rsidR="00ED1F38" w:rsidRPr="00880553" w:rsidRDefault="00ED1F38" w:rsidP="00ED1F38">
            <w:pPr>
              <w:spacing w:after="0" w:line="240" w:lineRule="auto"/>
              <w:rPr>
                <w:rFonts w:ascii="Times New Roman" w:eastAsia="Times New Roman" w:hAnsi="Times New Roman" w:cs="Times New Roman"/>
                <w:sz w:val="24"/>
                <w:szCs w:val="24"/>
                <w:lang w:eastAsia="ru-RU"/>
              </w:rPr>
            </w:pPr>
            <w:r w:rsidRPr="00880553">
              <w:rPr>
                <w:rFonts w:ascii="Times New Roman" w:eastAsia="Times New Roman" w:hAnsi="Times New Roman" w:cs="Times New Roman"/>
                <w:sz w:val="24"/>
                <w:szCs w:val="24"/>
                <w:lang w:eastAsia="ru-RU"/>
              </w:rPr>
              <w:t>-Методика «Діагностики рівня емоційного вигорання В.Бойка»</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9A425F"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січень</w:t>
            </w:r>
          </w:p>
          <w:p w:rsidR="00ED1F38" w:rsidRPr="00880553" w:rsidRDefault="00ED1F38" w:rsidP="00ED1F38">
            <w:pPr>
              <w:spacing w:after="0" w:line="240" w:lineRule="auto"/>
              <w:rPr>
                <w:rFonts w:ascii="Times New Roman" w:eastAsia="Times New Roman" w:hAnsi="Times New Roman" w:cs="Times New Roman"/>
                <w:sz w:val="24"/>
                <w:szCs w:val="24"/>
              </w:rPr>
            </w:pPr>
          </w:p>
          <w:p w:rsidR="00ED1F38" w:rsidRPr="00880553" w:rsidRDefault="00ED1F38" w:rsidP="00ED1F38">
            <w:pPr>
              <w:spacing w:after="0" w:line="240" w:lineRule="auto"/>
              <w:rPr>
                <w:rFonts w:ascii="Times New Roman" w:eastAsia="Times New Roman" w:hAnsi="Times New Roman" w:cs="Times New Roman"/>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p w:rsidR="00ED1F38" w:rsidRPr="00880553" w:rsidRDefault="00ED1F38" w:rsidP="00ED1F38">
            <w:pPr>
              <w:spacing w:after="0" w:line="240" w:lineRule="auto"/>
              <w:rPr>
                <w:rFonts w:ascii="Times New Roman" w:eastAsia="Times New Roman" w:hAnsi="Times New Roman" w:cs="Times New Roman"/>
                <w:sz w:val="24"/>
                <w:szCs w:val="24"/>
              </w:rPr>
            </w:pPr>
          </w:p>
          <w:p w:rsidR="00ED1F38" w:rsidRPr="00880553" w:rsidRDefault="00ED1F38" w:rsidP="00ED1F38">
            <w:pPr>
              <w:spacing w:after="0" w:line="240" w:lineRule="auto"/>
              <w:rPr>
                <w:rFonts w:ascii="Times New Roman" w:eastAsia="Times New Roman" w:hAnsi="Times New Roman" w:cs="Times New Roman"/>
                <w:sz w:val="24"/>
                <w:szCs w:val="24"/>
              </w:rPr>
            </w:pPr>
          </w:p>
          <w:p w:rsidR="00ED1F38" w:rsidRPr="00880553" w:rsidRDefault="00ED1F38" w:rsidP="00ED1F38">
            <w:pPr>
              <w:spacing w:after="0" w:line="240" w:lineRule="auto"/>
              <w:rPr>
                <w:rFonts w:ascii="Times New Roman" w:eastAsia="Times New Roman" w:hAnsi="Times New Roman" w:cs="Times New Roman"/>
                <w:sz w:val="24"/>
                <w:szCs w:val="24"/>
              </w:rPr>
            </w:pP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lang w:eastAsia="ru-RU"/>
              </w:rPr>
            </w:pPr>
            <w:r w:rsidRPr="00880553">
              <w:rPr>
                <w:rFonts w:ascii="Times New Roman" w:eastAsia="Times New Roman" w:hAnsi="Times New Roman" w:cs="Times New Roman"/>
                <w:sz w:val="24"/>
                <w:szCs w:val="24"/>
              </w:rPr>
              <w:t>Психологічна просвіта гімназистів 9 класу «Майбутня професія»</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до 20.01</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Спостереження за дітьми соціальних категорій під час освітнього процесу (дитина з ООП) </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протягом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pStyle w:val="a3"/>
              <w:spacing w:beforeAutospacing="0" w:after="0" w:afterAutospacing="0"/>
              <w:jc w:val="both"/>
            </w:pPr>
            <w:r w:rsidRPr="00880553">
              <w:t>Година онлайн.</w:t>
            </w:r>
          </w:p>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hAnsi="Times New Roman" w:cs="Times New Roman"/>
                <w:sz w:val="24"/>
                <w:szCs w:val="24"/>
              </w:rPr>
              <w:t>«Казка про добро» 1-4 кл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 тиждень</w:t>
            </w:r>
          </w:p>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січень</w:t>
            </w:r>
          </w:p>
          <w:p w:rsidR="009A425F" w:rsidRPr="00880553" w:rsidRDefault="009A425F" w:rsidP="00ED1F38">
            <w:pPr>
              <w:spacing w:after="0" w:line="240" w:lineRule="auto"/>
              <w:rPr>
                <w:rFonts w:ascii="Times New Roman" w:eastAsia="Times New Roman" w:hAnsi="Times New Roman" w:cs="Times New Roman"/>
                <w:sz w:val="24"/>
                <w:szCs w:val="24"/>
              </w:rPr>
            </w:pPr>
          </w:p>
          <w:p w:rsidR="009A425F" w:rsidRPr="00880553" w:rsidRDefault="009A425F" w:rsidP="00ED1F38">
            <w:pPr>
              <w:spacing w:after="0" w:line="240" w:lineRule="auto"/>
              <w:rPr>
                <w:rFonts w:ascii="Times New Roman" w:eastAsia="Times New Roman" w:hAnsi="Times New Roman" w:cs="Times New Roman"/>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Інформаційний лист для вчителів  «Методи гармонізації психологічного стану»</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 тиждень</w:t>
            </w:r>
          </w:p>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січень</w:t>
            </w:r>
          </w:p>
          <w:p w:rsidR="009A425F" w:rsidRPr="00880553" w:rsidRDefault="009A425F" w:rsidP="00ED1F38">
            <w:pPr>
              <w:spacing w:after="0" w:line="240" w:lineRule="auto"/>
              <w:rPr>
                <w:rFonts w:ascii="Times New Roman" w:eastAsia="Times New Roman" w:hAnsi="Times New Roman" w:cs="Times New Roman"/>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hAnsi="Times New Roman" w:cs="Times New Roman"/>
                <w:sz w:val="24"/>
                <w:szCs w:val="24"/>
              </w:rPr>
              <w:t>Інформаційне повідомлення про Всеукраїнський проєкт з профорієнтації та побудови кар'єри «Обери професію своєї мрії» батьки  9 кл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січень</w:t>
            </w:r>
          </w:p>
          <w:p w:rsidR="009A425F" w:rsidRPr="00880553" w:rsidRDefault="009A425F" w:rsidP="00ED1F38">
            <w:pPr>
              <w:spacing w:after="0" w:line="240" w:lineRule="auto"/>
              <w:rPr>
                <w:rFonts w:ascii="Times New Roman" w:eastAsia="Times New Roman" w:hAnsi="Times New Roman" w:cs="Times New Roman"/>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hAnsi="Times New Roman" w:cs="Times New Roman"/>
                <w:sz w:val="24"/>
                <w:szCs w:val="24"/>
              </w:rPr>
              <w:t xml:space="preserve">Розповсюдження інформаційних листівок: «Чому з підлітками складно?» батьки ЗО </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січень</w:t>
            </w:r>
          </w:p>
          <w:p w:rsidR="009A425F" w:rsidRPr="00880553" w:rsidRDefault="009A425F" w:rsidP="00ED1F38">
            <w:pPr>
              <w:spacing w:after="0" w:line="240" w:lineRule="auto"/>
              <w:rPr>
                <w:rFonts w:ascii="Times New Roman" w:eastAsia="Times New Roman" w:hAnsi="Times New Roman" w:cs="Times New Roman"/>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D1F38"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Підготовка та розміщення у батьківських спільнотах буклетів для батьків щодо професійного самовизначення підлітків</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січень</w:t>
            </w:r>
          </w:p>
          <w:p w:rsidR="009A425F" w:rsidRPr="00880553" w:rsidRDefault="009A425F" w:rsidP="00ED1F38">
            <w:pPr>
              <w:spacing w:after="0" w:line="240" w:lineRule="auto"/>
              <w:rPr>
                <w:rFonts w:ascii="Times New Roman" w:eastAsia="Times New Roman" w:hAnsi="Times New Roman" w:cs="Times New Roman"/>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D1F38" w:rsidRPr="00880553" w:rsidRDefault="00ED1F38" w:rsidP="00ED1F38">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Робота з батьками (консультація) дітей, що стоять на внутрішньо-шкільному обліку, (за потребою)</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лютий</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EF3B1A">
            <w:pPr>
              <w:numPr>
                <w:ilvl w:val="0"/>
                <w:numId w:val="44"/>
              </w:numPr>
              <w:spacing w:after="0" w:line="240" w:lineRule="auto"/>
              <w:ind w:left="-7" w:hanging="1009"/>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Вивчення професійних  нахилів гімназистів 9-го кл: психодіагностика, консультації. </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 тиждень</w:t>
            </w:r>
          </w:p>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лютий</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BF73E0" w:rsidP="00EF3B1A">
            <w:pPr>
              <w:numPr>
                <w:ilvl w:val="0"/>
                <w:numId w:val="44"/>
              </w:numPr>
              <w:spacing w:after="0" w:line="240" w:lineRule="auto"/>
              <w:ind w:left="-7" w:hanging="1009"/>
              <w:jc w:val="both"/>
              <w:rPr>
                <w:rFonts w:ascii="Times New Roman" w:eastAsia="Times New Roman" w:hAnsi="Times New Roman" w:cs="Times New Roman"/>
                <w:sz w:val="24"/>
                <w:szCs w:val="24"/>
              </w:rPr>
            </w:pPr>
            <w:hyperlink r:id="rId11" w:tgtFrame="_blank" w:history="1">
              <w:r w:rsidR="009A425F" w:rsidRPr="00880553">
                <w:rPr>
                  <w:rStyle w:val="a4"/>
                  <w:rFonts w:ascii="Times New Roman" w:hAnsi="Times New Roman" w:cs="Times New Roman"/>
                  <w:color w:val="auto"/>
                  <w:sz w:val="24"/>
                  <w:szCs w:val="24"/>
                  <w:bdr w:val="none" w:sz="0" w:space="0" w:color="auto" w:frame="1"/>
                  <w:shd w:val="clear" w:color="auto" w:fill="FFFFFF"/>
                </w:rPr>
                <w:t>Невидимі наслідки війни. Як розпізнати? Як спілкуватись? Як допомогти подолати?</w:t>
              </w:r>
            </w:hyperlink>
            <w:r w:rsidR="009A425F" w:rsidRPr="00880553">
              <w:rPr>
                <w:rFonts w:ascii="Times New Roman" w:hAnsi="Times New Roman" w:cs="Times New Roman"/>
                <w:sz w:val="24"/>
                <w:szCs w:val="24"/>
              </w:rPr>
              <w:br/>
            </w:r>
            <w:hyperlink r:id="rId12" w:tgtFrame="_blank" w:history="1">
              <w:r w:rsidR="009A425F" w:rsidRPr="00880553">
                <w:rPr>
                  <w:rStyle w:val="a4"/>
                  <w:rFonts w:ascii="Times New Roman" w:hAnsi="Times New Roman" w:cs="Times New Roman"/>
                  <w:color w:val="auto"/>
                  <w:sz w:val="24"/>
                  <w:szCs w:val="24"/>
                  <w:bdr w:val="none" w:sz="0" w:space="0" w:color="auto" w:frame="1"/>
                  <w:shd w:val="clear" w:color="auto" w:fill="FFFFFF"/>
                </w:rPr>
                <w:t>Бути ОКей (Дарка Озерна)</w:t>
              </w:r>
            </w:hyperlink>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лютий</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Заняття з елементами тренінгу «Все залежить від тебе. Самопрограмування».(вибір професії) 9кл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ІІІ тиждень</w:t>
            </w:r>
          </w:p>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лютий</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 xml:space="preserve">Індивідуальні консультації класних керівників, вчителів за результатами діагностики. Надання рекомендацій. </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протягом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1) Написання довідок за результатами діагностики</w:t>
            </w:r>
          </w:p>
          <w:p w:rsidR="009A425F" w:rsidRPr="00880553" w:rsidRDefault="009A425F" w:rsidP="009A425F">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2) Обробка результатів діагностувань.</w:t>
            </w:r>
          </w:p>
          <w:p w:rsidR="009A425F" w:rsidRPr="00880553" w:rsidRDefault="009A425F" w:rsidP="009A425F">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3) Написання довідок за результатами діагностики</w:t>
            </w:r>
          </w:p>
          <w:p w:rsidR="009A425F" w:rsidRPr="00880553" w:rsidRDefault="009A425F" w:rsidP="009A425F">
            <w:pPr>
              <w:spacing w:after="0" w:line="240" w:lineRule="auto"/>
              <w:jc w:val="both"/>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4) Надання рекомендацій батькам та учням (профорієнтація)</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протягом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rPr>
            </w:pPr>
            <w:r w:rsidRPr="00880553">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sz w:val="24"/>
                <w:szCs w:val="24"/>
                <w:lang w:val="ru-RU"/>
              </w:rPr>
            </w:pPr>
            <w:r w:rsidRPr="00880553">
              <w:rPr>
                <w:rFonts w:ascii="Times New Roman" w:hAnsi="Times New Roman" w:cs="Times New Roman"/>
                <w:sz w:val="24"/>
                <w:szCs w:val="24"/>
              </w:rPr>
              <w:t xml:space="preserve">Бесіда </w:t>
            </w:r>
            <w:hyperlink r:id="rId13" w:history="1">
              <w:r w:rsidRPr="00880553">
                <w:rPr>
                  <w:rStyle w:val="a4"/>
                  <w:rFonts w:ascii="Times New Roman" w:hAnsi="Times New Roman" w:cs="Times New Roman"/>
                  <w:bCs/>
                  <w:iCs/>
                  <w:color w:val="auto"/>
                  <w:sz w:val="24"/>
                  <w:szCs w:val="24"/>
                </w:rPr>
                <w:t>"Цінуй своє життя, воно прекрасне"</w:t>
              </w:r>
            </w:hyperlink>
            <w:r w:rsidRPr="00880553">
              <w:rPr>
                <w:rFonts w:ascii="Times New Roman" w:hAnsi="Times New Roman" w:cs="Times New Roman"/>
                <w:iCs/>
                <w:sz w:val="24"/>
                <w:szCs w:val="24"/>
                <w:shd w:val="clear" w:color="auto" w:fill="FEF9DD"/>
              </w:rPr>
              <w:br/>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І тиждень</w:t>
            </w:r>
          </w:p>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березень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Перегляд презентації «Доброволець – герой сьогодення»</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13.03</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Педагог-організатор</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Шевченківські дні (за окремим планом)</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09-10.03</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Пед-організат</w:t>
            </w:r>
          </w:p>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Вч.укр.літ</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eastAsia="ru-RU"/>
              </w:rPr>
              <w:t>Консультування з питань професійного самовизначення учнів</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Протягом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hAnsi="Times New Roman" w:cs="Times New Roman"/>
                <w:sz w:val="24"/>
                <w:szCs w:val="24"/>
                <w:lang w:val="ru-RU"/>
              </w:rPr>
            </w:pPr>
            <w:r w:rsidRPr="00880553">
              <w:rPr>
                <w:rFonts w:ascii="Times New Roman" w:eastAsia="Times New Roman" w:hAnsi="Times New Roman" w:cs="Times New Roman"/>
                <w:sz w:val="24"/>
                <w:szCs w:val="24"/>
                <w:lang w:val="ru-RU"/>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rPr>
              <w:t>Відеоролик «5 новацій, які треба знати про домашнє насилля»</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sz w:val="24"/>
                <w:szCs w:val="24"/>
                <w:lang w:val="ru-RU"/>
              </w:rPr>
            </w:pPr>
            <w:r w:rsidRPr="00880553">
              <w:rPr>
                <w:rFonts w:ascii="Times New Roman" w:eastAsia="Times New Roman" w:hAnsi="Times New Roman" w:cs="Times New Roman"/>
                <w:sz w:val="24"/>
                <w:szCs w:val="24"/>
                <w:lang w:val="ru-RU"/>
              </w:rPr>
              <w:t>ІІ тиждень березень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hAnsi="Times New Roman" w:cs="Times New Roman"/>
                <w:sz w:val="24"/>
                <w:szCs w:val="24"/>
                <w:lang w:val="ru-RU"/>
              </w:rPr>
            </w:pPr>
            <w:r w:rsidRPr="00880553">
              <w:rPr>
                <w:rFonts w:ascii="Times New Roman" w:eastAsia="Times New Roman" w:hAnsi="Times New Roman" w:cs="Times New Roman"/>
                <w:sz w:val="24"/>
                <w:szCs w:val="24"/>
                <w:lang w:val="ru-RU"/>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BF73E0" w:rsidP="009A425F">
            <w:pPr>
              <w:spacing w:after="0" w:line="240" w:lineRule="auto"/>
              <w:jc w:val="both"/>
              <w:rPr>
                <w:rFonts w:ascii="Times New Roman" w:eastAsia="Times New Roman" w:hAnsi="Times New Roman" w:cs="Times New Roman"/>
                <w:noProof/>
                <w:sz w:val="24"/>
                <w:szCs w:val="24"/>
              </w:rPr>
            </w:pPr>
            <w:hyperlink r:id="rId14" w:tgtFrame="_blank" w:history="1">
              <w:r w:rsidR="009A425F" w:rsidRPr="00880553">
                <w:rPr>
                  <w:rStyle w:val="a4"/>
                  <w:rFonts w:ascii="Times New Roman" w:hAnsi="Times New Roman" w:cs="Times New Roman"/>
                  <w:color w:val="auto"/>
                  <w:sz w:val="24"/>
                  <w:szCs w:val="24"/>
                  <w:bdr w:val="none" w:sz="0" w:space="0" w:color="auto" w:frame="1"/>
                  <w:shd w:val="clear" w:color="auto" w:fill="FFFFFF"/>
                </w:rPr>
                <w:t>Вправи для дітей та підлітків, які перебувають у стресовій ситуації, для зняття психоемоційного напруження</w:t>
              </w:r>
            </w:hyperlink>
            <w:r w:rsidR="009A425F" w:rsidRPr="00880553">
              <w:rPr>
                <w:rStyle w:val="a4"/>
                <w:rFonts w:ascii="Times New Roman" w:hAnsi="Times New Roman" w:cs="Times New Roman"/>
                <w:color w:val="auto"/>
                <w:sz w:val="24"/>
                <w:szCs w:val="24"/>
                <w:bdr w:val="none" w:sz="0" w:space="0" w:color="auto" w:frame="1"/>
                <w:shd w:val="clear" w:color="auto" w:fill="FFFFFF"/>
              </w:rPr>
              <w:t xml:space="preserve"> 1-6 кл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І тиждень</w:t>
            </w:r>
          </w:p>
          <w:p w:rsidR="00C85A4B" w:rsidRPr="00880553" w:rsidRDefault="00C85A4B" w:rsidP="009A425F">
            <w:pPr>
              <w:spacing w:after="0" w:line="240" w:lineRule="auto"/>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квітень</w:t>
            </w:r>
          </w:p>
          <w:p w:rsidR="00C85A4B" w:rsidRPr="00880553" w:rsidRDefault="00C85A4B" w:rsidP="009A425F">
            <w:pPr>
              <w:spacing w:after="0" w:line="240" w:lineRule="auto"/>
              <w:rPr>
                <w:rFonts w:ascii="Times New Roman" w:eastAsia="Times New Roman" w:hAnsi="Times New Roman" w:cs="Times New Roman"/>
                <w:noProof/>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ind w:right="-108"/>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BF73E0" w:rsidP="009A425F">
            <w:pPr>
              <w:spacing w:after="0" w:line="240" w:lineRule="auto"/>
              <w:jc w:val="both"/>
              <w:rPr>
                <w:rFonts w:ascii="Times New Roman" w:eastAsia="Times New Roman" w:hAnsi="Times New Roman" w:cs="Times New Roman"/>
                <w:noProof/>
                <w:sz w:val="24"/>
                <w:szCs w:val="24"/>
              </w:rPr>
            </w:pPr>
            <w:hyperlink r:id="rId15" w:history="1">
              <w:r w:rsidR="009A425F" w:rsidRPr="00880553">
                <w:rPr>
                  <w:rStyle w:val="a4"/>
                  <w:rFonts w:ascii="Times New Roman" w:hAnsi="Times New Roman" w:cs="Times New Roman"/>
                  <w:color w:val="auto"/>
                  <w:sz w:val="24"/>
                  <w:szCs w:val="24"/>
                  <w:bdr w:val="none" w:sz="0" w:space="0" w:color="auto" w:frame="1"/>
                  <w:shd w:val="clear" w:color="auto" w:fill="FFFFFF"/>
                </w:rPr>
                <w:t>“Ресурсна скриня” від Світлани Ройз та Смарт освіти</w:t>
              </w:r>
            </w:hyperlink>
            <w:r w:rsidR="009A425F" w:rsidRPr="00880553">
              <w:rPr>
                <w:rStyle w:val="a4"/>
                <w:rFonts w:ascii="Times New Roman" w:hAnsi="Times New Roman" w:cs="Times New Roman"/>
                <w:color w:val="auto"/>
                <w:sz w:val="24"/>
                <w:szCs w:val="24"/>
                <w:bdr w:val="none" w:sz="0" w:space="0" w:color="auto" w:frame="1"/>
                <w:shd w:val="clear" w:color="auto" w:fill="FFFFFF"/>
              </w:rPr>
              <w:t xml:space="preserve">  7,9 кл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ІІ тиждень</w:t>
            </w:r>
          </w:p>
          <w:p w:rsidR="00C85A4B" w:rsidRPr="00880553" w:rsidRDefault="00C85A4B" w:rsidP="00C85A4B">
            <w:pPr>
              <w:spacing w:after="0" w:line="240" w:lineRule="auto"/>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квітень</w:t>
            </w:r>
          </w:p>
          <w:p w:rsidR="00C85A4B" w:rsidRPr="00880553" w:rsidRDefault="00C85A4B" w:rsidP="009A425F">
            <w:pPr>
              <w:spacing w:after="0" w:line="240" w:lineRule="auto"/>
              <w:rPr>
                <w:rFonts w:ascii="Times New Roman" w:eastAsia="Times New Roman" w:hAnsi="Times New Roman" w:cs="Times New Roman"/>
                <w:noProof/>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ind w:right="-108"/>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 xml:space="preserve">Спостереження за дітьми соціальних категорій під час освітнього процесу (діти учасників війни) </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протягом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ind w:right="-108"/>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880553">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jc w:val="both"/>
              <w:rPr>
                <w:rFonts w:ascii="Times New Roman" w:eastAsia="Times New Roman" w:hAnsi="Times New Roman" w:cs="Times New Roman"/>
                <w:noProof/>
                <w:sz w:val="24"/>
                <w:szCs w:val="24"/>
              </w:rPr>
            </w:pPr>
            <w:r w:rsidRPr="00880553">
              <w:rPr>
                <w:rFonts w:ascii="Times New Roman" w:hAnsi="Times New Roman" w:cs="Times New Roman"/>
                <w:sz w:val="24"/>
                <w:szCs w:val="24"/>
              </w:rPr>
              <w:t>«Як реагувати на тремтіння у випадку екстримальної ситуації»</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 xml:space="preserve">ІІ тиждень </w:t>
            </w:r>
          </w:p>
          <w:p w:rsidR="00C85A4B" w:rsidRPr="00880553" w:rsidRDefault="00C85A4B" w:rsidP="00C85A4B">
            <w:pPr>
              <w:spacing w:after="0" w:line="240" w:lineRule="auto"/>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квітень</w:t>
            </w:r>
          </w:p>
          <w:p w:rsidR="00C85A4B" w:rsidRPr="00880553" w:rsidRDefault="00C85A4B" w:rsidP="009A425F">
            <w:pPr>
              <w:spacing w:after="0" w:line="240" w:lineRule="auto"/>
              <w:rPr>
                <w:rFonts w:ascii="Times New Roman" w:eastAsia="Times New Roman" w:hAnsi="Times New Roman" w:cs="Times New Roman"/>
                <w:noProof/>
                <w:sz w:val="24"/>
                <w:szCs w:val="24"/>
              </w:rPr>
            </w:pP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after="0" w:line="240" w:lineRule="auto"/>
              <w:ind w:right="-108"/>
              <w:rPr>
                <w:rFonts w:ascii="Times New Roman" w:eastAsia="Times New Roman" w:hAnsi="Times New Roman" w:cs="Times New Roman"/>
                <w:noProof/>
                <w:sz w:val="24"/>
                <w:szCs w:val="24"/>
              </w:rPr>
            </w:pPr>
            <w:r w:rsidRPr="00880553">
              <w:rPr>
                <w:rFonts w:ascii="Times New Roman" w:eastAsia="Times New Roman" w:hAnsi="Times New Roman" w:cs="Times New Roman"/>
                <w:noProof/>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880553"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A425F"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A425F" w:rsidRPr="00E1740E" w:rsidRDefault="009A425F" w:rsidP="009A425F">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Pr>
                <w:rFonts w:ascii="Times New Roman" w:eastAsia="Times New Roman" w:hAnsi="Times New Roman" w:cs="Times New Roman"/>
                <w:sz w:val="24"/>
                <w:szCs w:val="24"/>
                <w:bdr w:val="none" w:sz="0" w:space="0" w:color="auto" w:frame="1"/>
                <w:lang w:eastAsia="uk-UA"/>
              </w:rPr>
              <w:t>2.</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9A425F" w:rsidRPr="004F34F1" w:rsidRDefault="009A425F" w:rsidP="009A425F">
            <w:pPr>
              <w:spacing w:after="0" w:line="240" w:lineRule="auto"/>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Буклет для батьків</w:t>
            </w:r>
            <w:r w:rsidRPr="004F34F1">
              <w:rPr>
                <w:rFonts w:ascii="Times New Roman" w:eastAsia="Times New Roman" w:hAnsi="Times New Roman" w:cs="Times New Roman"/>
                <w:noProof/>
                <w:color w:val="000000"/>
                <w:sz w:val="24"/>
                <w:szCs w:val="24"/>
              </w:rPr>
              <w:t xml:space="preserve"> 9 класів «Моя дитина – випускник»</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Default="009A425F" w:rsidP="009A425F">
            <w:pPr>
              <w:spacing w:after="0" w:line="240" w:lineRule="auto"/>
              <w:rPr>
                <w:rFonts w:ascii="Times New Roman" w:eastAsia="Times New Roman" w:hAnsi="Times New Roman" w:cs="Times New Roman"/>
                <w:noProof/>
                <w:color w:val="000000"/>
                <w:sz w:val="24"/>
                <w:szCs w:val="24"/>
              </w:rPr>
            </w:pPr>
            <w:r w:rsidRPr="004F34F1">
              <w:rPr>
                <w:rFonts w:ascii="Times New Roman" w:eastAsia="Times New Roman" w:hAnsi="Times New Roman" w:cs="Times New Roman"/>
                <w:noProof/>
                <w:color w:val="000000"/>
                <w:sz w:val="24"/>
                <w:szCs w:val="24"/>
              </w:rPr>
              <w:t>ІІ тиждень</w:t>
            </w:r>
          </w:p>
          <w:p w:rsidR="00C85A4B" w:rsidRPr="00C85A4B" w:rsidRDefault="00C85A4B" w:rsidP="009A425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квітень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4F34F1" w:rsidRDefault="009A425F" w:rsidP="009A425F">
            <w:pPr>
              <w:spacing w:after="0" w:line="240" w:lineRule="auto"/>
              <w:ind w:right="-108"/>
              <w:rPr>
                <w:rFonts w:ascii="Times New Roman" w:eastAsia="Times New Roman" w:hAnsi="Times New Roman" w:cs="Times New Roman"/>
                <w:noProof/>
                <w:color w:val="000000"/>
                <w:sz w:val="24"/>
                <w:szCs w:val="24"/>
              </w:rPr>
            </w:pPr>
            <w:r w:rsidRPr="004F34F1">
              <w:rPr>
                <w:rFonts w:ascii="Times New Roman" w:eastAsia="Times New Roman" w:hAnsi="Times New Roman" w:cs="Times New Roman"/>
                <w:noProof/>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A425F" w:rsidRPr="00E1740E" w:rsidRDefault="009A425F" w:rsidP="009A425F">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noProof/>
                <w:color w:val="000000"/>
                <w:sz w:val="24"/>
                <w:szCs w:val="24"/>
              </w:rPr>
            </w:pPr>
            <w:r w:rsidRPr="004F34F1">
              <w:rPr>
                <w:rFonts w:ascii="Times New Roman" w:eastAsia="Times New Roman" w:hAnsi="Times New Roman" w:cs="Times New Roman"/>
                <w:noProof/>
                <w:color w:val="000000"/>
                <w:sz w:val="24"/>
                <w:szCs w:val="24"/>
              </w:rPr>
              <w:t>Вивчення стану адаптації гімназистів 4 класу до навчання у школі ІІ ступеню</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Default="00C85A4B" w:rsidP="00C85A4B">
            <w:pPr>
              <w:spacing w:after="0" w:line="240" w:lineRule="auto"/>
              <w:rPr>
                <w:rFonts w:ascii="Times New Roman" w:eastAsia="Times New Roman" w:hAnsi="Times New Roman" w:cs="Times New Roman"/>
                <w:noProof/>
                <w:color w:val="000000"/>
                <w:sz w:val="24"/>
                <w:szCs w:val="24"/>
              </w:rPr>
            </w:pPr>
            <w:r w:rsidRPr="004F34F1">
              <w:rPr>
                <w:rFonts w:ascii="Times New Roman" w:eastAsia="Times New Roman" w:hAnsi="Times New Roman" w:cs="Times New Roman"/>
                <w:noProof/>
                <w:color w:val="000000"/>
                <w:sz w:val="24"/>
                <w:szCs w:val="24"/>
              </w:rPr>
              <w:t>ІІІ тиждень</w:t>
            </w:r>
          </w:p>
          <w:p w:rsidR="00C85A4B" w:rsidRPr="00C85A4B" w:rsidRDefault="00C85A4B" w:rsidP="00C85A4B">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квітень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ind w:right="-108"/>
              <w:rPr>
                <w:rFonts w:ascii="Times New Roman" w:eastAsia="Times New Roman" w:hAnsi="Times New Roman" w:cs="Times New Roman"/>
                <w:noProof/>
                <w:color w:val="000000"/>
                <w:sz w:val="24"/>
                <w:szCs w:val="24"/>
              </w:rPr>
            </w:pPr>
            <w:r w:rsidRPr="004F34F1">
              <w:rPr>
                <w:rFonts w:ascii="Times New Roman" w:eastAsia="Times New Roman" w:hAnsi="Times New Roman" w:cs="Times New Roman"/>
                <w:noProof/>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Аналіз відвідування здобувачами освіти закладу за травень</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15.05, 30.05</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Пташник Н.З.</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55E75">
              <w:rPr>
                <w:rFonts w:ascii="Times New Roman" w:eastAsia="Times New Roman" w:hAnsi="Times New Roman" w:cs="Times New Roman"/>
                <w:noProof/>
                <w:sz w:val="24"/>
                <w:szCs w:val="24"/>
              </w:rPr>
              <w:t>Практичне заняття  «Умій відповідати за свої вчинки»</w:t>
            </w:r>
            <w:r>
              <w:rPr>
                <w:rFonts w:ascii="Times New Roman" w:eastAsia="Times New Roman" w:hAnsi="Times New Roman" w:cs="Times New Roman"/>
                <w:noProof/>
                <w:sz w:val="24"/>
                <w:szCs w:val="24"/>
              </w:rPr>
              <w:t xml:space="preserve"> 5кл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ІІ тиждень</w:t>
            </w:r>
          </w:p>
          <w:p w:rsidR="00C85A4B" w:rsidRPr="004F34F1" w:rsidRDefault="00C85A4B" w:rsidP="00C85A4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травень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sz w:val="24"/>
                <w:szCs w:val="24"/>
              </w:rPr>
            </w:pPr>
            <w:r w:rsidRPr="00555E75">
              <w:rPr>
                <w:rFonts w:ascii="Times New Roman" w:eastAsia="Times New Roman" w:hAnsi="Times New Roman" w:cs="Times New Roman"/>
                <w:noProof/>
                <w:sz w:val="24"/>
                <w:szCs w:val="24"/>
              </w:rPr>
              <w:t>Профілактичне заняття  «Шануй себе та інших».</w:t>
            </w:r>
            <w:r>
              <w:rPr>
                <w:rFonts w:ascii="Times New Roman" w:eastAsia="Times New Roman" w:hAnsi="Times New Roman" w:cs="Times New Roman"/>
                <w:noProof/>
                <w:sz w:val="24"/>
                <w:szCs w:val="24"/>
              </w:rPr>
              <w:t xml:space="preserve"> 9 кл.</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І тиждень</w:t>
            </w:r>
          </w:p>
          <w:p w:rsidR="00C85A4B" w:rsidRPr="004F34F1" w:rsidRDefault="00C85A4B" w:rsidP="00C85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Травень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Гра-вікторина «Щ</w:t>
            </w:r>
            <w:r>
              <w:rPr>
                <w:rFonts w:ascii="Times New Roman" w:eastAsia="Times New Roman" w:hAnsi="Times New Roman" w:cs="Times New Roman"/>
                <w:sz w:val="24"/>
                <w:szCs w:val="24"/>
              </w:rPr>
              <w:t xml:space="preserve">об на світі дружно жити» 4 </w:t>
            </w:r>
            <w:r w:rsidRPr="004F34F1">
              <w:rPr>
                <w:rFonts w:ascii="Times New Roman" w:eastAsia="Times New Roman" w:hAnsi="Times New Roman" w:cs="Times New Roman"/>
                <w:sz w:val="24"/>
                <w:szCs w:val="24"/>
              </w:rPr>
              <w:t>клас</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ІІ тиждень</w:t>
            </w:r>
          </w:p>
          <w:p w:rsidR="00C85A4B" w:rsidRPr="004F34F1" w:rsidRDefault="00C85A4B" w:rsidP="00C85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травень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125491" w:rsidRDefault="00C85A4B" w:rsidP="00C85A4B">
            <w:pPr>
              <w:spacing w:after="0" w:line="240" w:lineRule="auto"/>
              <w:jc w:val="both"/>
              <w:rPr>
                <w:rFonts w:ascii="Times New Roman" w:eastAsia="Times New Roman" w:hAnsi="Times New Roman" w:cs="Times New Roman"/>
                <w:sz w:val="24"/>
                <w:szCs w:val="24"/>
              </w:rPr>
            </w:pPr>
            <w:r w:rsidRPr="00555E75">
              <w:rPr>
                <w:rFonts w:ascii="Times New Roman" w:eastAsia="Times New Roman" w:hAnsi="Times New Roman" w:cs="Times New Roman"/>
                <w:sz w:val="28"/>
                <w:szCs w:val="28"/>
                <w:lang w:eastAsia="ru-RU"/>
              </w:rPr>
              <w:t>Розвивальні заняття на тему «Формування мотивації до навчальної діяльності»</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ІІ тиждень</w:t>
            </w:r>
          </w:p>
          <w:p w:rsidR="00C85A4B" w:rsidRPr="00C85A4B" w:rsidRDefault="00C85A4B" w:rsidP="00C85A4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травень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sz w:val="24"/>
                <w:szCs w:val="24"/>
              </w:rPr>
            </w:pPr>
            <w:r w:rsidRPr="00555E75">
              <w:rPr>
                <w:rFonts w:ascii="Times New Roman" w:eastAsia="Times New Roman" w:hAnsi="Times New Roman" w:cs="Times New Roman"/>
                <w:sz w:val="28"/>
                <w:szCs w:val="28"/>
                <w:lang w:eastAsia="ru-RU"/>
              </w:rPr>
              <w:t>Бесіда  «Готовність дитини до переходу в школу ІІ ступеня»</w:t>
            </w:r>
            <w:r>
              <w:rPr>
                <w:rFonts w:ascii="Times New Roman" w:eastAsia="Times New Roman" w:hAnsi="Times New Roman" w:cs="Times New Roman"/>
                <w:sz w:val="28"/>
                <w:szCs w:val="28"/>
                <w:lang w:eastAsia="ru-RU"/>
              </w:rPr>
              <w:t xml:space="preserve"> кл кер. 4 кл, батьки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ІІІ тиждень</w:t>
            </w:r>
          </w:p>
          <w:p w:rsidR="00C85A4B" w:rsidRPr="004F34F1" w:rsidRDefault="00C85A4B" w:rsidP="00C85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травень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8"/>
                <w:szCs w:val="28"/>
                <w:lang w:eastAsia="ru-RU"/>
              </w:rPr>
              <w:t>Виступ на батьківських  зборах «Протидія вербуванню дітей »</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ІІІ тиждень</w:t>
            </w:r>
          </w:p>
          <w:p w:rsidR="00C85A4B" w:rsidRPr="004F34F1" w:rsidRDefault="00C85A4B" w:rsidP="00C85A4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травень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Засідання Ради профілактики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IV тиждень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sz w:val="24"/>
                <w:szCs w:val="24"/>
              </w:rPr>
              <w:t>Пташник Н.З.</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color w:val="000000"/>
                <w:sz w:val="24"/>
                <w:szCs w:val="24"/>
              </w:rPr>
            </w:pPr>
            <w:r w:rsidRPr="004F34F1">
              <w:rPr>
                <w:rFonts w:ascii="Times New Roman" w:eastAsia="Times New Roman" w:hAnsi="Times New Roman" w:cs="Times New Roman"/>
                <w:sz w:val="24"/>
                <w:szCs w:val="24"/>
              </w:rPr>
              <w:t>До Всесвітнього дня без тютюну. Перегляд відеоматеріалів «Про шкод</w:t>
            </w:r>
            <w:r>
              <w:rPr>
                <w:rFonts w:ascii="Times New Roman" w:eastAsia="Times New Roman" w:hAnsi="Times New Roman" w:cs="Times New Roman"/>
                <w:sz w:val="24"/>
                <w:szCs w:val="24"/>
              </w:rPr>
              <w:t>у куріння та алкоголізму».5-7,</w:t>
            </w:r>
            <w:r w:rsidRPr="004F34F1">
              <w:rPr>
                <w:rFonts w:ascii="Times New Roman" w:eastAsia="Times New Roman" w:hAnsi="Times New Roman" w:cs="Times New Roman"/>
                <w:sz w:val="24"/>
                <w:szCs w:val="24"/>
              </w:rPr>
              <w:t>9 клас</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Default="00C85A4B" w:rsidP="00C85A4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4F34F1">
              <w:rPr>
                <w:rFonts w:ascii="Times New Roman" w:eastAsia="Times New Roman" w:hAnsi="Times New Roman" w:cs="Times New Roman"/>
                <w:color w:val="000000"/>
                <w:sz w:val="24"/>
                <w:szCs w:val="24"/>
              </w:rPr>
              <w:t>Години відвертого спілкування за участю представників Національної поліції «Не допускай проявів булінгу над собою. Допоможи другу»</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за домовленістю</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Робота консультативного пункту «Скринька довіри»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Останній вівторок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 xml:space="preserve"> </w:t>
            </w: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Pr>
                <w:rFonts w:ascii="Times New Roman" w:eastAsia="Times New Roman" w:hAnsi="Times New Roman" w:cs="Times New Roman"/>
                <w:sz w:val="24"/>
                <w:szCs w:val="24"/>
                <w:bdr w:val="none" w:sz="0" w:space="0" w:color="auto" w:frame="1"/>
                <w:lang w:eastAsia="uk-UA"/>
              </w:rPr>
              <w:t>3</w:t>
            </w:r>
            <w:r w:rsidRPr="00E1740E">
              <w:rPr>
                <w:rFonts w:ascii="Times New Roman" w:eastAsia="Times New Roman" w:hAnsi="Times New Roman" w:cs="Times New Roman"/>
                <w:sz w:val="24"/>
                <w:szCs w:val="24"/>
                <w:bdr w:val="none" w:sz="0" w:space="0" w:color="auto" w:frame="1"/>
                <w:lang w:eastAsia="uk-UA"/>
              </w:rPr>
              <w:t>.</w:t>
            </w:r>
          </w:p>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Розгляд заяв про випадки боулінгу</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color w:val="000000"/>
                <w:sz w:val="24"/>
                <w:szCs w:val="24"/>
              </w:rPr>
              <w:t>за заявою</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rPr>
                <w:rFonts w:ascii="Times New Roman" w:eastAsia="Times New Roman" w:hAnsi="Times New Roman" w:cs="Times New Roman"/>
                <w:color w:val="000000"/>
                <w:sz w:val="24"/>
                <w:szCs w:val="24"/>
              </w:rPr>
            </w:pPr>
            <w:r w:rsidRPr="004F34F1">
              <w:rPr>
                <w:rFonts w:ascii="Times New Roman" w:eastAsia="Times New Roman" w:hAnsi="Times New Roman" w:cs="Times New Roman"/>
                <w:sz w:val="24"/>
                <w:szCs w:val="24"/>
              </w:rPr>
              <w:t>Тряско Н.Р.</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C85A4B" w:rsidRPr="00E1740E" w:rsidTr="00C85A4B">
        <w:tc>
          <w:tcPr>
            <w:tcW w:w="8821"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Вторинна профілактика</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C85A4B" w:rsidRPr="004F34F1" w:rsidRDefault="00C85A4B" w:rsidP="00C85A4B">
            <w:pPr>
              <w:spacing w:after="0" w:line="240" w:lineRule="auto"/>
              <w:jc w:val="both"/>
              <w:rPr>
                <w:rFonts w:ascii="Times New Roman" w:eastAsia="Times New Roman" w:hAnsi="Times New Roman" w:cs="Times New Roman"/>
                <w:sz w:val="24"/>
                <w:szCs w:val="24"/>
              </w:rPr>
            </w:pPr>
          </w:p>
        </w:tc>
        <w:tc>
          <w:tcPr>
            <w:tcW w:w="303" w:type="dxa"/>
            <w:gridSpan w:val="2"/>
          </w:tcPr>
          <w:p w:rsidR="00C85A4B" w:rsidRPr="004F34F1" w:rsidRDefault="00C85A4B" w:rsidP="00C85A4B">
            <w:pPr>
              <w:spacing w:after="0" w:line="240" w:lineRule="auto"/>
              <w:rPr>
                <w:rFonts w:ascii="Times New Roman" w:eastAsia="Times New Roman" w:hAnsi="Times New Roman" w:cs="Times New Roman"/>
                <w:sz w:val="24"/>
                <w:szCs w:val="24"/>
              </w:rPr>
            </w:pPr>
          </w:p>
        </w:tc>
        <w:tc>
          <w:tcPr>
            <w:tcW w:w="2145" w:type="dxa"/>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Костів Л.І.</w:t>
            </w:r>
          </w:p>
        </w:tc>
      </w:tr>
      <w:tr w:rsidR="00C85A4B" w:rsidRPr="00E1740E" w:rsidTr="00C85A4B">
        <w:trPr>
          <w:gridAfter w:val="3"/>
          <w:wAfter w:w="2448" w:type="dxa"/>
        </w:trPr>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C85A4B" w:rsidRPr="00E1740E" w:rsidRDefault="00C85A4B" w:rsidP="00C85A4B">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14</w:t>
            </w:r>
            <w:r w:rsidRPr="00E1740E">
              <w:rPr>
                <w:rFonts w:ascii="Times New Roman" w:eastAsia="Times New Roman" w:hAnsi="Times New Roman" w:cs="Times New Roman"/>
                <w:sz w:val="24"/>
                <w:szCs w:val="24"/>
                <w:bdr w:val="none" w:sz="0" w:space="0" w:color="auto" w:frame="1"/>
                <w:lang w:eastAsia="uk-UA"/>
              </w:rPr>
              <w:t>.</w:t>
            </w:r>
          </w:p>
        </w:tc>
        <w:tc>
          <w:tcPr>
            <w:tcW w:w="4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C85A4B" w:rsidRPr="004F34F1" w:rsidRDefault="00C85A4B" w:rsidP="00C85A4B">
            <w:pPr>
              <w:spacing w:after="0" w:line="240" w:lineRule="auto"/>
              <w:jc w:val="both"/>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Індивідуальні бесіди з дітьми, які мають низький рівень навчальних досягнень, пропуски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протягом місяця</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C85A4B" w:rsidRPr="004F34F1" w:rsidRDefault="00C85A4B" w:rsidP="00C85A4B">
            <w:pPr>
              <w:spacing w:after="0" w:line="240" w:lineRule="auto"/>
              <w:rPr>
                <w:rFonts w:ascii="Times New Roman" w:eastAsia="Times New Roman" w:hAnsi="Times New Roman" w:cs="Times New Roman"/>
                <w:sz w:val="24"/>
                <w:szCs w:val="24"/>
              </w:rPr>
            </w:pPr>
            <w:r w:rsidRPr="004F34F1">
              <w:rPr>
                <w:rFonts w:ascii="Times New Roman" w:eastAsia="Times New Roman" w:hAnsi="Times New Roman" w:cs="Times New Roman"/>
                <w:sz w:val="24"/>
                <w:szCs w:val="24"/>
              </w:rPr>
              <w:t>Костів Л.І.</w:t>
            </w:r>
          </w:p>
        </w:tc>
        <w:tc>
          <w:tcPr>
            <w:tcW w:w="16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C85A4B" w:rsidRPr="00E1740E" w:rsidRDefault="00C85A4B" w:rsidP="00C85A4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6D4BF1">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2.2.2. Заходи щодо формування позитивної мотивації у поведінці учасників освітнього процесу та реалізації підходу, заснованого на правах людини</w:t>
      </w:r>
    </w:p>
    <w:tbl>
      <w:tblPr>
        <w:tblW w:w="10380" w:type="dxa"/>
        <w:tblInd w:w="-465" w:type="dxa"/>
        <w:tblCellMar>
          <w:left w:w="0" w:type="dxa"/>
          <w:right w:w="0" w:type="dxa"/>
        </w:tblCellMar>
        <w:tblLook w:val="04A0" w:firstRow="1" w:lastRow="0" w:firstColumn="1" w:lastColumn="0" w:noHBand="0" w:noVBand="1"/>
      </w:tblPr>
      <w:tblGrid>
        <w:gridCol w:w="683"/>
        <w:gridCol w:w="4452"/>
        <w:gridCol w:w="1701"/>
        <w:gridCol w:w="1985"/>
        <w:gridCol w:w="1559"/>
      </w:tblGrid>
      <w:tr w:rsidR="00E1740E" w:rsidRPr="00E1740E" w:rsidTr="009709BA">
        <w:tc>
          <w:tcPr>
            <w:tcW w:w="68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45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750"/>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19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9709BA">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4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 xml:space="preserve">Довести до відома працівників школи зміст Закону України «Про внесення змін до деяких законодавчих актів </w:t>
            </w:r>
            <w:r w:rsidRPr="00E1740E">
              <w:rPr>
                <w:rFonts w:ascii="Times New Roman" w:eastAsia="Times New Roman" w:hAnsi="Times New Roman" w:cs="Times New Roman"/>
                <w:color w:val="000000"/>
                <w:sz w:val="24"/>
                <w:szCs w:val="24"/>
                <w:bdr w:val="none" w:sz="0" w:space="0" w:color="auto" w:frame="1"/>
                <w:lang w:eastAsia="uk-UA"/>
              </w:rPr>
              <w:lastRenderedPageBreak/>
              <w:t>України щодо протидії булінгу (цькуванню)» від 18.12.2018 № 2657-VIII</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Вересень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4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Довести до відома працівників школи</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1. Правила поведінки, правата обов’язки учнів  школи</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2. Порядок реагування на доведені випадки булінгу (цькування) у закладі освіти та відповідальність осіб, причетних до булінгу (цькування).</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color w:val="000000"/>
                <w:sz w:val="24"/>
                <w:szCs w:val="24"/>
                <w:bdr w:val="none" w:sz="0" w:space="0" w:color="auto" w:frame="1"/>
                <w:lang w:eastAsia="uk-UA"/>
              </w:rPr>
              <w:t>3. Порядок подання та розгляду заяв про випадки булінгу (цькування) у закладі освіти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9709BA">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2.2.3. Заходи щодо забезпечення відвідування занять здобувачами освіти</w:t>
      </w:r>
    </w:p>
    <w:tbl>
      <w:tblPr>
        <w:tblW w:w="10380" w:type="dxa"/>
        <w:tblInd w:w="-465" w:type="dxa"/>
        <w:tblCellMar>
          <w:left w:w="0" w:type="dxa"/>
          <w:right w:w="0" w:type="dxa"/>
        </w:tblCellMar>
        <w:tblLook w:val="04A0" w:firstRow="1" w:lastRow="0" w:firstColumn="1" w:lastColumn="0" w:noHBand="0" w:noVBand="1"/>
      </w:tblPr>
      <w:tblGrid>
        <w:gridCol w:w="665"/>
        <w:gridCol w:w="4470"/>
        <w:gridCol w:w="1701"/>
        <w:gridCol w:w="1985"/>
        <w:gridCol w:w="1559"/>
      </w:tblGrid>
      <w:tr w:rsidR="00E1740E" w:rsidRPr="00E1740E" w:rsidTr="009709BA">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4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19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9709BA">
        <w:tc>
          <w:tcPr>
            <w:tcW w:w="6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4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контроль за відвідуванням учнями навчальних занять.</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9709BA"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Класні керівники</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6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4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рейди з перевірки запізнень і відвідування школи здобувачами освіти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9709BA"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Учнівське самоврядування</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6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4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9709BA" w:rsidRDefault="00E1740E" w:rsidP="00E1740E">
            <w:pPr>
              <w:spacing w:beforeAutospacing="1" w:after="0" w:afterAutospacing="1" w:line="240" w:lineRule="auto"/>
              <w:jc w:val="both"/>
              <w:rPr>
                <w:rFonts w:ascii="Times New Roman" w:eastAsia="Times New Roman" w:hAnsi="Times New Roman" w:cs="Times New Roman"/>
                <w:sz w:val="24"/>
                <w:szCs w:val="24"/>
                <w:bdr w:val="none" w:sz="0" w:space="0" w:color="auto" w:frame="1"/>
                <w:lang w:eastAsia="uk-UA"/>
              </w:rPr>
            </w:pPr>
            <w:r w:rsidRPr="00E1740E">
              <w:rPr>
                <w:rFonts w:ascii="Times New Roman" w:eastAsia="Times New Roman" w:hAnsi="Times New Roman" w:cs="Times New Roman"/>
                <w:sz w:val="24"/>
                <w:szCs w:val="24"/>
                <w:bdr w:val="none" w:sz="0" w:space="0" w:color="auto" w:frame="1"/>
                <w:lang w:eastAsia="uk-UA"/>
              </w:rPr>
              <w:t>Засідання Ради профілактики</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9709BA"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Згідно плану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6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4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Рейди в родини з метою вивчення умов утримання дітей та забезпечення їх навчання</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9709BA"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Класні керівники</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6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4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співбесіди з класними керівниками з питання  контролю за відвідуванням занять учнями  ( раз на два тижні)</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9709BA"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ЗНВР</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6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4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Щотижня на оперативній нараді при директорі аналізувати роботу по організації відвідування занять здобувачами освіти в закладі з прийняттям відповідних мір</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9709BA"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ЗНВР</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880553" w:rsidRDefault="00E1740E" w:rsidP="00880553">
      <w:pPr>
        <w:spacing w:after="0" w:line="240" w:lineRule="auto"/>
        <w:rPr>
          <w:rFonts w:ascii="Arial" w:eastAsia="Times New Roman" w:hAnsi="Arial" w:cs="Arial"/>
          <w:color w:val="333333"/>
          <w:sz w:val="21"/>
          <w:szCs w:val="21"/>
          <w:lang w:eastAsia="uk-UA"/>
        </w:rPr>
      </w:pPr>
      <w:r w:rsidRPr="00880553">
        <w:rPr>
          <w:rFonts w:ascii="Times New Roman" w:eastAsia="Times New Roman" w:hAnsi="Times New Roman" w:cs="Times New Roman"/>
          <w:b/>
          <w:bCs/>
          <w:color w:val="333333"/>
          <w:sz w:val="24"/>
          <w:szCs w:val="24"/>
          <w:bdr w:val="none" w:sz="0" w:space="0" w:color="auto" w:frame="1"/>
          <w:lang w:eastAsia="uk-UA"/>
        </w:rPr>
        <w:t>2.2.4. Психологічна служба закладу освіти</w:t>
      </w:r>
    </w:p>
    <w:p w:rsidR="00E1740E" w:rsidRPr="00880553" w:rsidRDefault="00E1740E" w:rsidP="00880553">
      <w:pPr>
        <w:spacing w:after="0" w:line="240" w:lineRule="auto"/>
        <w:rPr>
          <w:rFonts w:ascii="Arial" w:eastAsia="Times New Roman" w:hAnsi="Arial" w:cs="Arial"/>
          <w:color w:val="333333"/>
          <w:sz w:val="21"/>
          <w:szCs w:val="21"/>
          <w:lang w:eastAsia="uk-UA"/>
        </w:rPr>
      </w:pPr>
      <w:r w:rsidRPr="00880553">
        <w:rPr>
          <w:rFonts w:ascii="Times New Roman" w:eastAsia="Times New Roman" w:hAnsi="Times New Roman" w:cs="Times New Roman"/>
          <w:color w:val="333333"/>
          <w:sz w:val="24"/>
          <w:szCs w:val="24"/>
          <w:bdr w:val="none" w:sz="0" w:space="0" w:color="auto" w:frame="1"/>
          <w:lang w:eastAsia="uk-UA"/>
        </w:rPr>
        <w:t>2.2.4.1. Психодіагностична робота</w:t>
      </w:r>
    </w:p>
    <w:tbl>
      <w:tblPr>
        <w:tblW w:w="10380" w:type="dxa"/>
        <w:tblInd w:w="-465" w:type="dxa"/>
        <w:tblCellMar>
          <w:left w:w="0" w:type="dxa"/>
          <w:right w:w="0" w:type="dxa"/>
        </w:tblCellMar>
        <w:tblLook w:val="04A0" w:firstRow="1" w:lastRow="0" w:firstColumn="1" w:lastColumn="0" w:noHBand="0" w:noVBand="1"/>
      </w:tblPr>
      <w:tblGrid>
        <w:gridCol w:w="741"/>
        <w:gridCol w:w="4292"/>
        <w:gridCol w:w="1803"/>
        <w:gridCol w:w="1985"/>
        <w:gridCol w:w="1559"/>
      </w:tblGrid>
      <w:tr w:rsidR="00E1740E" w:rsidRPr="00880553" w:rsidTr="009709BA">
        <w:tc>
          <w:tcPr>
            <w:tcW w:w="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b/>
                <w:bCs/>
                <w:sz w:val="24"/>
                <w:szCs w:val="24"/>
                <w:bdr w:val="none" w:sz="0" w:space="0" w:color="auto" w:frame="1"/>
                <w:lang w:eastAsia="uk-UA"/>
              </w:rPr>
              <w:t>№</w:t>
            </w:r>
          </w:p>
          <w:p w:rsidR="00E1740E" w:rsidRPr="00880553" w:rsidRDefault="00E1740E" w:rsidP="00880553">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b/>
                <w:bCs/>
                <w:sz w:val="24"/>
                <w:szCs w:val="24"/>
                <w:bdr w:val="none" w:sz="0" w:space="0" w:color="auto" w:frame="1"/>
                <w:lang w:eastAsia="uk-UA"/>
              </w:rPr>
              <w:t>з/п</w:t>
            </w:r>
          </w:p>
        </w:tc>
        <w:tc>
          <w:tcPr>
            <w:tcW w:w="42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b/>
                <w:bCs/>
                <w:sz w:val="24"/>
                <w:szCs w:val="24"/>
                <w:bdr w:val="none" w:sz="0" w:space="0" w:color="auto" w:frame="1"/>
                <w:lang w:eastAsia="uk-UA"/>
              </w:rPr>
              <w:t>Заходи</w:t>
            </w:r>
          </w:p>
        </w:tc>
        <w:tc>
          <w:tcPr>
            <w:tcW w:w="180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b/>
                <w:bCs/>
                <w:sz w:val="24"/>
                <w:szCs w:val="24"/>
                <w:bdr w:val="none" w:sz="0" w:space="0" w:color="auto" w:frame="1"/>
                <w:lang w:eastAsia="uk-UA"/>
              </w:rPr>
              <w:t>Термін виконання</w:t>
            </w:r>
          </w:p>
        </w:tc>
        <w:tc>
          <w:tcPr>
            <w:tcW w:w="19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b/>
                <w:bCs/>
                <w:sz w:val="24"/>
                <w:szCs w:val="24"/>
                <w:bdr w:val="none" w:sz="0" w:space="0" w:color="auto" w:frame="1"/>
                <w:lang w:eastAsia="uk-UA"/>
              </w:rPr>
              <w:t>Відповідальний</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880553" w:rsidTr="009709BA">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lang w:eastAsia="uk-UA"/>
              </w:rPr>
              <w:t> </w:t>
            </w:r>
          </w:p>
          <w:p w:rsidR="00E1740E" w:rsidRPr="00880553" w:rsidRDefault="00E1740E" w:rsidP="00880553">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t>1</w:t>
            </w:r>
          </w:p>
        </w:tc>
        <w:tc>
          <w:tcPr>
            <w:tcW w:w="42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t>Обстеження першокласників на етапі адаптації в шкільному середовищі</w:t>
            </w:r>
          </w:p>
        </w:tc>
        <w:tc>
          <w:tcPr>
            <w:tcW w:w="18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t>педколектив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lang w:eastAsia="uk-UA"/>
              </w:rPr>
              <w:t> </w:t>
            </w:r>
          </w:p>
        </w:tc>
      </w:tr>
      <w:tr w:rsidR="00E1740E" w:rsidRPr="00E1740E" w:rsidTr="009709BA">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jc w:val="center"/>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lastRenderedPageBreak/>
              <w:t>2</w:t>
            </w:r>
          </w:p>
        </w:tc>
        <w:tc>
          <w:tcPr>
            <w:tcW w:w="42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t>Провести заняття щодо розширення уявлення учнів про світ професій</w:t>
            </w:r>
          </w:p>
        </w:tc>
        <w:tc>
          <w:tcPr>
            <w:tcW w:w="18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880553" w:rsidRDefault="00E1740E" w:rsidP="00880553">
            <w:pPr>
              <w:spacing w:beforeAutospacing="1" w:after="0" w:afterAutospacing="1" w:line="240" w:lineRule="auto"/>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880553">
            <w:pPr>
              <w:spacing w:beforeAutospacing="1" w:after="0" w:afterAutospacing="1" w:line="240" w:lineRule="auto"/>
              <w:rPr>
                <w:rFonts w:ascii="Times New Roman" w:eastAsia="Times New Roman" w:hAnsi="Times New Roman" w:cs="Times New Roman"/>
                <w:sz w:val="24"/>
                <w:szCs w:val="24"/>
                <w:lang w:eastAsia="uk-UA"/>
              </w:rPr>
            </w:pPr>
            <w:r w:rsidRPr="00880553">
              <w:rPr>
                <w:rFonts w:ascii="Times New Roman" w:eastAsia="Times New Roman" w:hAnsi="Times New Roman" w:cs="Times New Roman"/>
                <w:sz w:val="24"/>
                <w:szCs w:val="24"/>
                <w:bdr w:val="none" w:sz="0" w:space="0" w:color="auto" w:frame="1"/>
                <w:lang w:eastAsia="uk-UA"/>
              </w:rPr>
              <w:t>педколектив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88055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2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психологічні спостереження за учнями під час уроків та перерв з метою відстеження особливостей адаптації.</w:t>
            </w:r>
          </w:p>
        </w:tc>
        <w:tc>
          <w:tcPr>
            <w:tcW w:w="18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Листопад</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2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діагностику професійних інтересів старшокласників з метою подальшого вибору професії.</w:t>
            </w:r>
          </w:p>
        </w:tc>
        <w:tc>
          <w:tcPr>
            <w:tcW w:w="18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2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анкетування «Визначеня рівня схильності учнів до вживання алкоголю, тютюну».</w:t>
            </w:r>
          </w:p>
        </w:tc>
        <w:tc>
          <w:tcPr>
            <w:tcW w:w="18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2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діагностику життєвих цінностей старшокласників з метою планування подальшої розвиваючої роботи з учнями та ознайомлення батьків з даного питання.</w:t>
            </w:r>
          </w:p>
        </w:tc>
        <w:tc>
          <w:tcPr>
            <w:tcW w:w="18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Жовтень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42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Сформувати банк даних ВПО.</w:t>
            </w:r>
          </w:p>
        </w:tc>
        <w:tc>
          <w:tcPr>
            <w:tcW w:w="18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42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Залучення до роботи гутків, секцій, загальношкільних заходів.</w:t>
            </w:r>
          </w:p>
        </w:tc>
        <w:tc>
          <w:tcPr>
            <w:tcW w:w="18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9709BA">
        <w:tc>
          <w:tcPr>
            <w:tcW w:w="74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9</w:t>
            </w:r>
          </w:p>
        </w:tc>
        <w:tc>
          <w:tcPr>
            <w:tcW w:w="42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Створення сприятливого психологічного клімату, атмосфери уваги, співчуття і співпраці в класних колективах зокрема й у навчальному закладі в цілому.</w:t>
            </w:r>
          </w:p>
        </w:tc>
        <w:tc>
          <w:tcPr>
            <w:tcW w:w="180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2.2.4.2. Корекційно-відновлювальна та розвивальна робота</w:t>
      </w:r>
    </w:p>
    <w:tbl>
      <w:tblPr>
        <w:tblW w:w="10380" w:type="dxa"/>
        <w:tblInd w:w="-465" w:type="dxa"/>
        <w:tblCellMar>
          <w:left w:w="0" w:type="dxa"/>
          <w:right w:w="0" w:type="dxa"/>
        </w:tblCellMar>
        <w:tblLook w:val="04A0" w:firstRow="1" w:lastRow="0" w:firstColumn="1" w:lastColumn="0" w:noHBand="0" w:noVBand="1"/>
      </w:tblPr>
      <w:tblGrid>
        <w:gridCol w:w="854"/>
        <w:gridCol w:w="4139"/>
        <w:gridCol w:w="1912"/>
        <w:gridCol w:w="2024"/>
        <w:gridCol w:w="1451"/>
      </w:tblGrid>
      <w:tr w:rsidR="00E1740E" w:rsidRPr="00E1740E" w:rsidTr="00C85A4B">
        <w:tc>
          <w:tcPr>
            <w:tcW w:w="85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13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91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202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Відповідаль-ний</w:t>
            </w:r>
          </w:p>
        </w:tc>
        <w:tc>
          <w:tcPr>
            <w:tcW w:w="145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c>
          <w:tcPr>
            <w:tcW w:w="8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1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Проведення індивідуальної корекційно-розвивальної роботи для подолання проблем пізнавальної та особистісної сфери</w:t>
            </w:r>
          </w:p>
        </w:tc>
        <w:tc>
          <w:tcPr>
            <w:tcW w:w="19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4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1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Скласти план індивідуальної роботи з учнями «групи ризику»</w:t>
            </w:r>
          </w:p>
        </w:tc>
        <w:tc>
          <w:tcPr>
            <w:tcW w:w="19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Соціальний педагог</w:t>
            </w:r>
          </w:p>
        </w:tc>
        <w:tc>
          <w:tcPr>
            <w:tcW w:w="14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1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індивідуальні консультації з батьками учнів, які мають особливі освітні потреби</w:t>
            </w:r>
          </w:p>
        </w:tc>
        <w:tc>
          <w:tcPr>
            <w:tcW w:w="19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4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1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п</w:t>
            </w:r>
            <w:r w:rsidR="00880553">
              <w:rPr>
                <w:rFonts w:ascii="Times New Roman" w:eastAsia="Times New Roman" w:hAnsi="Times New Roman" w:cs="Times New Roman"/>
                <w:sz w:val="24"/>
                <w:szCs w:val="24"/>
                <w:bdr w:val="none" w:sz="0" w:space="0" w:color="auto" w:frame="1"/>
                <w:lang w:eastAsia="uk-UA"/>
              </w:rPr>
              <w:t>р</w:t>
            </w:r>
            <w:r w:rsidRPr="00E1740E">
              <w:rPr>
                <w:rFonts w:ascii="Times New Roman" w:eastAsia="Times New Roman" w:hAnsi="Times New Roman" w:cs="Times New Roman"/>
                <w:sz w:val="24"/>
                <w:szCs w:val="24"/>
                <w:bdr w:val="none" w:sz="0" w:space="0" w:color="auto" w:frame="1"/>
                <w:lang w:eastAsia="uk-UA"/>
              </w:rPr>
              <w:t>офілактичну роботу з учнями закладу щодо толерантного ставлення до дітей з особливими освітніми потребами</w:t>
            </w:r>
          </w:p>
        </w:tc>
        <w:tc>
          <w:tcPr>
            <w:tcW w:w="19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4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2.2.4.4. Психологічна просвіта</w:t>
      </w:r>
    </w:p>
    <w:tbl>
      <w:tblPr>
        <w:tblW w:w="10522" w:type="dxa"/>
        <w:tblInd w:w="-465" w:type="dxa"/>
        <w:tblCellMar>
          <w:left w:w="0" w:type="dxa"/>
          <w:right w:w="0" w:type="dxa"/>
        </w:tblCellMar>
        <w:tblLook w:val="04A0" w:firstRow="1" w:lastRow="0" w:firstColumn="1" w:lastColumn="0" w:noHBand="0" w:noVBand="1"/>
      </w:tblPr>
      <w:tblGrid>
        <w:gridCol w:w="843"/>
        <w:gridCol w:w="4148"/>
        <w:gridCol w:w="1899"/>
        <w:gridCol w:w="1931"/>
        <w:gridCol w:w="1701"/>
      </w:tblGrid>
      <w:tr w:rsidR="00E1740E" w:rsidRPr="00E1740E" w:rsidTr="00C85A4B">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14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89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193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C85A4B">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lastRenderedPageBreak/>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1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години спілкування для 5 – класників.</w:t>
            </w:r>
          </w:p>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Я – п’ятикласник.», «Доброта починається з дитинства», «Небезпеки в інтернеті».</w:t>
            </w:r>
          </w:p>
        </w:tc>
        <w:tc>
          <w:tcPr>
            <w:tcW w:w="189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Класний керівник</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1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Просвітницька робота з класними керівниками, щодо проведення акцій, тематичних тижнів.</w:t>
            </w:r>
          </w:p>
        </w:tc>
        <w:tc>
          <w:tcPr>
            <w:tcW w:w="189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1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Інформаційно-просвітницьке повідомлення класним керівникам « Вияв та робота з обдарованими учнями»</w:t>
            </w:r>
          </w:p>
        </w:tc>
        <w:tc>
          <w:tcPr>
            <w:tcW w:w="189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1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D1F38">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Цикл класних годин по профіл</w:t>
            </w:r>
            <w:r w:rsidR="00ED1F38">
              <w:rPr>
                <w:rFonts w:ascii="Times New Roman" w:eastAsia="Times New Roman" w:hAnsi="Times New Roman" w:cs="Times New Roman"/>
                <w:sz w:val="24"/>
                <w:szCs w:val="24"/>
                <w:bdr w:val="none" w:sz="0" w:space="0" w:color="auto" w:frame="1"/>
                <w:lang w:eastAsia="uk-UA"/>
              </w:rPr>
              <w:t>а</w:t>
            </w:r>
            <w:r w:rsidRPr="00E1740E">
              <w:rPr>
                <w:rFonts w:ascii="Times New Roman" w:eastAsia="Times New Roman" w:hAnsi="Times New Roman" w:cs="Times New Roman"/>
                <w:sz w:val="24"/>
                <w:szCs w:val="24"/>
                <w:bdr w:val="none" w:sz="0" w:space="0" w:color="auto" w:frame="1"/>
                <w:lang w:eastAsia="uk-UA"/>
              </w:rPr>
              <w:t xml:space="preserve">ктиці шкідливих звичок: </w:t>
            </w:r>
            <w:r w:rsidR="00ED1F38">
              <w:rPr>
                <w:rFonts w:ascii="Times New Roman" w:eastAsia="Times New Roman" w:hAnsi="Times New Roman" w:cs="Times New Roman"/>
                <w:sz w:val="24"/>
                <w:szCs w:val="24"/>
                <w:bdr w:val="none" w:sz="0" w:space="0" w:color="auto" w:frame="1"/>
                <w:lang w:eastAsia="uk-UA"/>
              </w:rPr>
              <w:t>(згідно виховного плану)</w:t>
            </w:r>
          </w:p>
        </w:tc>
        <w:tc>
          <w:tcPr>
            <w:tcW w:w="189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7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2.2.4.5. Організаційно-методична робота</w:t>
      </w:r>
    </w:p>
    <w:tbl>
      <w:tblPr>
        <w:tblW w:w="10517" w:type="dxa"/>
        <w:tblInd w:w="-465" w:type="dxa"/>
        <w:tblCellMar>
          <w:left w:w="0" w:type="dxa"/>
          <w:right w:w="0" w:type="dxa"/>
        </w:tblCellMar>
        <w:tblLook w:val="04A0" w:firstRow="1" w:lastRow="0" w:firstColumn="1" w:lastColumn="0" w:noHBand="0" w:noVBand="1"/>
      </w:tblPr>
      <w:tblGrid>
        <w:gridCol w:w="858"/>
        <w:gridCol w:w="4135"/>
        <w:gridCol w:w="1843"/>
        <w:gridCol w:w="2028"/>
        <w:gridCol w:w="1653"/>
      </w:tblGrid>
      <w:tr w:rsidR="00E1740E" w:rsidRPr="00E1740E" w:rsidTr="00C85A4B">
        <w:tc>
          <w:tcPr>
            <w:tcW w:w="85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13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8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202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ний</w:t>
            </w:r>
          </w:p>
        </w:tc>
        <w:tc>
          <w:tcPr>
            <w:tcW w:w="165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c>
          <w:tcPr>
            <w:tcW w:w="85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1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психолого- педагогічний консиліум на тему: «Вивчення рівня готовності до навчання учнів 1 класу»</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Жовтень</w:t>
            </w:r>
          </w:p>
        </w:tc>
        <w:tc>
          <w:tcPr>
            <w:tcW w:w="20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1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Робота з молодими спеціалістами щодо ведення документації.</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1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Складання планів роботи: місячного, річного, щоденного</w:t>
            </w:r>
          </w:p>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Підготовка матеріалів для проведення: діагностики, тренінгів, батьківських зборів.</w:t>
            </w:r>
          </w:p>
          <w:p w:rsidR="00E1740E" w:rsidRPr="00E1740E" w:rsidRDefault="00E1740E" w:rsidP="00E1740E">
            <w:pPr>
              <w:spacing w:before="100" w:beforeAutospacing="1" w:after="3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1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Участь у складанні річного плану.</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1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Ознайомлення та обговорення результатів діагностичних досліджень.</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41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Надання аналітичних звітів.</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41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Підготовка та участь у педрадах, групових нарадах.</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2.2.4.6. Зв’язки з громадськістю</w:t>
      </w:r>
    </w:p>
    <w:tbl>
      <w:tblPr>
        <w:tblW w:w="10372" w:type="dxa"/>
        <w:tblInd w:w="-465" w:type="dxa"/>
        <w:tblCellMar>
          <w:left w:w="0" w:type="dxa"/>
          <w:right w:w="0" w:type="dxa"/>
        </w:tblCellMar>
        <w:tblLook w:val="04A0" w:firstRow="1" w:lastRow="0" w:firstColumn="1" w:lastColumn="0" w:noHBand="0" w:noVBand="1"/>
      </w:tblPr>
      <w:tblGrid>
        <w:gridCol w:w="856"/>
        <w:gridCol w:w="4137"/>
        <w:gridCol w:w="1843"/>
        <w:gridCol w:w="1985"/>
        <w:gridCol w:w="1551"/>
      </w:tblGrid>
      <w:tr w:rsidR="00E1740E" w:rsidRPr="00E1740E" w:rsidTr="00C85A4B">
        <w:tc>
          <w:tcPr>
            <w:tcW w:w="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13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8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19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Відповідаль-ний</w:t>
            </w:r>
          </w:p>
        </w:tc>
        <w:tc>
          <w:tcPr>
            <w:tcW w:w="155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c>
          <w:tcPr>
            <w:tcW w:w="8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lastRenderedPageBreak/>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Індивідуальна консультація батьків з питань виховання, навчання сімейних стосунків.</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5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Робота з батьками ( консультація) діти, що стоять на обліку (пияцтво, тютюнопаління), мають сімейні труднощі у вихованні.</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Соціальний педагог</w:t>
            </w:r>
          </w:p>
        </w:tc>
        <w:tc>
          <w:tcPr>
            <w:tcW w:w="15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1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Взпємодія з органами виконавчої влади та громадським самоврядуванням.</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5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2.2.5. Соціальний захист здобувачів освіти</w:t>
      </w:r>
    </w:p>
    <w:tbl>
      <w:tblPr>
        <w:tblW w:w="10380" w:type="dxa"/>
        <w:tblInd w:w="-465" w:type="dxa"/>
        <w:tblCellMar>
          <w:left w:w="0" w:type="dxa"/>
          <w:right w:w="0" w:type="dxa"/>
        </w:tblCellMar>
        <w:tblLook w:val="04A0" w:firstRow="1" w:lastRow="0" w:firstColumn="1" w:lastColumn="0" w:noHBand="0" w:noVBand="1"/>
      </w:tblPr>
      <w:tblGrid>
        <w:gridCol w:w="810"/>
        <w:gridCol w:w="4183"/>
        <w:gridCol w:w="1843"/>
        <w:gridCol w:w="2001"/>
        <w:gridCol w:w="1543"/>
      </w:tblGrid>
      <w:tr w:rsidR="00E1740E" w:rsidRPr="00E1740E" w:rsidTr="00C85A4B">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18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8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20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Відповідаль-ний</w:t>
            </w:r>
          </w:p>
        </w:tc>
        <w:tc>
          <w:tcPr>
            <w:tcW w:w="15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18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5"/>
                <w:sz w:val="24"/>
                <w:szCs w:val="24"/>
                <w:bdr w:val="none" w:sz="0" w:space="0" w:color="auto" w:frame="1"/>
                <w:lang w:eastAsia="uk-UA"/>
              </w:rPr>
              <w:t xml:space="preserve">Організувати постійний контроль за здобуттям </w:t>
            </w:r>
            <w:r w:rsidR="00C85A4B">
              <w:rPr>
                <w:rFonts w:ascii="Times New Roman" w:eastAsia="Times New Roman" w:hAnsi="Times New Roman" w:cs="Times New Roman"/>
                <w:spacing w:val="5"/>
                <w:sz w:val="24"/>
                <w:szCs w:val="24"/>
                <w:bdr w:val="none" w:sz="0" w:space="0" w:color="auto" w:frame="1"/>
                <w:lang w:eastAsia="uk-UA"/>
              </w:rPr>
              <w:t>базової</w:t>
            </w:r>
            <w:r w:rsidRPr="00E1740E">
              <w:rPr>
                <w:rFonts w:ascii="Times New Roman" w:eastAsia="Times New Roman" w:hAnsi="Times New Roman" w:cs="Times New Roman"/>
                <w:spacing w:val="5"/>
                <w:sz w:val="24"/>
                <w:szCs w:val="24"/>
                <w:bdr w:val="none" w:sz="0" w:space="0" w:color="auto" w:frame="1"/>
                <w:lang w:eastAsia="uk-UA"/>
              </w:rPr>
              <w:t xml:space="preserve"> загальної середньої освіти</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01"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 школи</w:t>
            </w:r>
          </w:p>
        </w:tc>
        <w:tc>
          <w:tcPr>
            <w:tcW w:w="15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18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5"/>
                <w:sz w:val="24"/>
                <w:szCs w:val="24"/>
                <w:bdr w:val="none" w:sz="0" w:space="0" w:color="auto" w:frame="1"/>
                <w:lang w:eastAsia="uk-UA"/>
              </w:rPr>
              <w:t>Вести роз’яснювальну роботу серед на</w:t>
            </w:r>
            <w:r w:rsidRPr="00E1740E">
              <w:rPr>
                <w:rFonts w:ascii="Times New Roman" w:eastAsia="Times New Roman" w:hAnsi="Times New Roman" w:cs="Times New Roman"/>
                <w:spacing w:val="7"/>
                <w:sz w:val="24"/>
                <w:szCs w:val="24"/>
                <w:bdr w:val="none" w:sz="0" w:space="0" w:color="auto" w:frame="1"/>
                <w:lang w:eastAsia="uk-UA"/>
              </w:rPr>
              <w:t>селення щодо обов’язковості здобуття дітьми та підлітками </w:t>
            </w:r>
            <w:r w:rsidR="00C85A4B">
              <w:rPr>
                <w:rFonts w:ascii="Times New Roman" w:eastAsia="Times New Roman" w:hAnsi="Times New Roman" w:cs="Times New Roman"/>
                <w:spacing w:val="4"/>
                <w:sz w:val="24"/>
                <w:szCs w:val="24"/>
                <w:bdr w:val="none" w:sz="0" w:space="0" w:color="auto" w:frame="1"/>
                <w:lang w:eastAsia="uk-UA"/>
              </w:rPr>
              <w:t>базової</w:t>
            </w:r>
            <w:r w:rsidRPr="00E1740E">
              <w:rPr>
                <w:rFonts w:ascii="Times New Roman" w:eastAsia="Times New Roman" w:hAnsi="Times New Roman" w:cs="Times New Roman"/>
                <w:spacing w:val="4"/>
                <w:sz w:val="24"/>
                <w:szCs w:val="24"/>
                <w:bdr w:val="none" w:sz="0" w:space="0" w:color="auto" w:frame="1"/>
                <w:lang w:eastAsia="uk-UA"/>
              </w:rPr>
              <w:t xml:space="preserve"> загальної середньої освіти</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01"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 школи, педколектив</w:t>
            </w:r>
          </w:p>
        </w:tc>
        <w:tc>
          <w:tcPr>
            <w:tcW w:w="15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18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6"/>
                <w:sz w:val="24"/>
                <w:szCs w:val="24"/>
                <w:bdr w:val="none" w:sz="0" w:space="0" w:color="auto" w:frame="1"/>
                <w:lang w:eastAsia="uk-UA"/>
              </w:rPr>
              <w:t>Брати участь у Всеукраїнському рейді «Урок»</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01"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 школи</w:t>
            </w:r>
          </w:p>
        </w:tc>
        <w:tc>
          <w:tcPr>
            <w:tcW w:w="15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18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5"/>
                <w:sz w:val="24"/>
                <w:szCs w:val="24"/>
                <w:bdr w:val="none" w:sz="0" w:space="0" w:color="auto" w:frame="1"/>
                <w:shd w:val="clear" w:color="auto" w:fill="FFFFFF"/>
                <w:lang w:eastAsia="uk-UA"/>
              </w:rPr>
              <w:t>Проводити роботу щодо залучення до навчання дітей 6-річного віку:</w:t>
            </w:r>
          </w:p>
          <w:p w:rsidR="00E1740E" w:rsidRPr="00E1740E" w:rsidRDefault="00E1740E" w:rsidP="00E1740E">
            <w:pPr>
              <w:spacing w:beforeAutospacing="1" w:after="0" w:afterAutospacing="1" w:line="240" w:lineRule="auto"/>
              <w:ind w:left="15"/>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7"/>
                <w:sz w:val="24"/>
                <w:szCs w:val="24"/>
                <w:bdr w:val="none" w:sz="0" w:space="0" w:color="auto" w:frame="1"/>
                <w:shd w:val="clear" w:color="auto" w:fill="FFFFFF"/>
                <w:lang w:eastAsia="uk-UA"/>
              </w:rPr>
              <w:t>•   уточнити списки дітей, яким виповнилося 5 років;</w:t>
            </w:r>
          </w:p>
          <w:p w:rsidR="00E1740E" w:rsidRPr="00E1740E" w:rsidRDefault="00E1740E" w:rsidP="00E1740E">
            <w:pPr>
              <w:spacing w:beforeAutospacing="1" w:after="0" w:afterAutospacing="1" w:line="240" w:lineRule="auto"/>
              <w:ind w:left="15"/>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4"/>
                <w:sz w:val="24"/>
                <w:szCs w:val="24"/>
                <w:bdr w:val="none" w:sz="0" w:space="0" w:color="auto" w:frame="1"/>
                <w:shd w:val="clear" w:color="auto" w:fill="FFFFFF"/>
                <w:lang w:eastAsia="uk-UA"/>
              </w:rPr>
              <w:t>•   провести бесіди з батьками про необхідність вступу до </w:t>
            </w:r>
            <w:r w:rsidRPr="00E1740E">
              <w:rPr>
                <w:rFonts w:ascii="Times New Roman" w:eastAsia="Times New Roman" w:hAnsi="Times New Roman" w:cs="Times New Roman"/>
                <w:spacing w:val="8"/>
                <w:sz w:val="24"/>
                <w:szCs w:val="24"/>
                <w:bdr w:val="none" w:sz="0" w:space="0" w:color="auto" w:frame="1"/>
                <w:shd w:val="clear" w:color="auto" w:fill="FFFFFF"/>
                <w:lang w:eastAsia="uk-UA"/>
              </w:rPr>
              <w:t>школи з 6-ти років;</w:t>
            </w:r>
          </w:p>
          <w:p w:rsidR="00E1740E" w:rsidRPr="00E1740E" w:rsidRDefault="00E1740E" w:rsidP="00E1740E">
            <w:pPr>
              <w:spacing w:beforeAutospacing="1" w:after="0" w:afterAutospacing="1" w:line="240" w:lineRule="auto"/>
              <w:ind w:left="15"/>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6"/>
                <w:sz w:val="24"/>
                <w:szCs w:val="24"/>
                <w:bdr w:val="none" w:sz="0" w:space="0" w:color="auto" w:frame="1"/>
                <w:shd w:val="clear" w:color="auto" w:fill="FFFFFF"/>
                <w:lang w:eastAsia="uk-UA"/>
              </w:rPr>
              <w:t>•  зібрати заяви батьків та пояснювальні записки з причи</w:t>
            </w:r>
            <w:r w:rsidRPr="00E1740E">
              <w:rPr>
                <w:rFonts w:ascii="Times New Roman" w:eastAsia="Times New Roman" w:hAnsi="Times New Roman" w:cs="Times New Roman"/>
                <w:spacing w:val="2"/>
                <w:sz w:val="24"/>
                <w:szCs w:val="24"/>
                <w:bdr w:val="none" w:sz="0" w:space="0" w:color="auto" w:frame="1"/>
                <w:shd w:val="clear" w:color="auto" w:fill="FFFFFF"/>
                <w:lang w:eastAsia="uk-UA"/>
              </w:rPr>
              <w:t>ною відмови;</w:t>
            </w:r>
          </w:p>
        </w:tc>
        <w:tc>
          <w:tcPr>
            <w:tcW w:w="18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05.09.</w:t>
            </w:r>
          </w:p>
          <w:p w:rsidR="00E1740E" w:rsidRPr="00E1740E" w:rsidRDefault="00E1740E" w:rsidP="00C85A4B">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w:t>
            </w:r>
          </w:p>
          <w:p w:rsidR="00E1740E" w:rsidRPr="00E1740E" w:rsidRDefault="00C85A4B" w:rsidP="00C85A4B">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н</w:t>
            </w:r>
            <w:r w:rsidR="00E1740E" w:rsidRPr="00E1740E">
              <w:rPr>
                <w:rFonts w:ascii="Times New Roman" w:eastAsia="Times New Roman" w:hAnsi="Times New Roman" w:cs="Times New Roman"/>
                <w:sz w:val="24"/>
                <w:szCs w:val="24"/>
                <w:bdr w:val="none" w:sz="0" w:space="0" w:color="auto" w:frame="1"/>
                <w:lang w:eastAsia="uk-UA"/>
              </w:rPr>
              <w:t>авчального року</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Жовтень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Листопад</w:t>
            </w:r>
          </w:p>
        </w:tc>
        <w:tc>
          <w:tcPr>
            <w:tcW w:w="2001"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6D4BF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Практичний психолог</w:t>
            </w:r>
          </w:p>
        </w:tc>
        <w:tc>
          <w:tcPr>
            <w:tcW w:w="15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10</w:t>
            </w:r>
          </w:p>
        </w:tc>
        <w:tc>
          <w:tcPr>
            <w:tcW w:w="418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6"/>
                <w:sz w:val="24"/>
                <w:szCs w:val="24"/>
                <w:bdr w:val="none" w:sz="0" w:space="0" w:color="auto" w:frame="1"/>
                <w:shd w:val="clear" w:color="auto" w:fill="FFFFFF"/>
                <w:lang w:eastAsia="uk-UA"/>
              </w:rPr>
              <w:t>Заслуховувати на нараді при директорі питання</w:t>
            </w:r>
            <w:r w:rsidRPr="00E1740E">
              <w:rPr>
                <w:rFonts w:ascii="Times New Roman" w:eastAsia="Times New Roman" w:hAnsi="Times New Roman" w:cs="Times New Roman"/>
                <w:spacing w:val="5"/>
                <w:sz w:val="24"/>
                <w:szCs w:val="24"/>
                <w:bdr w:val="none" w:sz="0" w:space="0" w:color="auto" w:frame="1"/>
                <w:shd w:val="clear" w:color="auto" w:fill="FFFFFF"/>
                <w:lang w:eastAsia="uk-UA"/>
              </w:rPr>
              <w:t> про здійснення контролю за відвідуванням </w:t>
            </w:r>
            <w:r w:rsidRPr="00E1740E">
              <w:rPr>
                <w:rFonts w:ascii="Times New Roman" w:eastAsia="Times New Roman" w:hAnsi="Times New Roman" w:cs="Times New Roman"/>
                <w:spacing w:val="6"/>
                <w:sz w:val="24"/>
                <w:szCs w:val="24"/>
                <w:bdr w:val="none" w:sz="0" w:space="0" w:color="auto" w:frame="1"/>
                <w:shd w:val="clear" w:color="auto" w:fill="FFFFFF"/>
                <w:lang w:eastAsia="uk-UA"/>
              </w:rPr>
              <w:t>учнями </w:t>
            </w:r>
            <w:r w:rsidRPr="00E1740E">
              <w:rPr>
                <w:rFonts w:ascii="Times New Roman" w:eastAsia="Times New Roman" w:hAnsi="Times New Roman" w:cs="Times New Roman"/>
                <w:spacing w:val="5"/>
                <w:sz w:val="24"/>
                <w:szCs w:val="24"/>
                <w:bdr w:val="none" w:sz="0" w:space="0" w:color="auto" w:frame="1"/>
                <w:shd w:val="clear" w:color="auto" w:fill="FFFFFF"/>
                <w:lang w:eastAsia="uk-UA"/>
              </w:rPr>
              <w:t>навчальних за</w:t>
            </w:r>
            <w:r w:rsidRPr="00E1740E">
              <w:rPr>
                <w:rFonts w:ascii="Times New Roman" w:eastAsia="Times New Roman" w:hAnsi="Times New Roman" w:cs="Times New Roman"/>
                <w:spacing w:val="6"/>
                <w:sz w:val="24"/>
                <w:szCs w:val="24"/>
                <w:bdr w:val="none" w:sz="0" w:space="0" w:color="auto" w:frame="1"/>
                <w:shd w:val="clear" w:color="auto" w:fill="FFFFFF"/>
                <w:lang w:eastAsia="uk-UA"/>
              </w:rPr>
              <w:t>нять</w:t>
            </w:r>
          </w:p>
        </w:tc>
        <w:tc>
          <w:tcPr>
            <w:tcW w:w="18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880553"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Протягом року</w:t>
            </w:r>
          </w:p>
        </w:tc>
        <w:tc>
          <w:tcPr>
            <w:tcW w:w="2001"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5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11</w:t>
            </w:r>
          </w:p>
        </w:tc>
        <w:tc>
          <w:tcPr>
            <w:tcW w:w="418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7"/>
                <w:sz w:val="24"/>
                <w:szCs w:val="24"/>
                <w:bdr w:val="none" w:sz="0" w:space="0" w:color="auto" w:frame="1"/>
                <w:shd w:val="clear" w:color="auto" w:fill="FFFFFF"/>
                <w:lang w:eastAsia="uk-UA"/>
              </w:rPr>
              <w:t>Перевірити працевлаштування випускників 9 класу. </w:t>
            </w:r>
            <w:r w:rsidRPr="00E1740E">
              <w:rPr>
                <w:rFonts w:ascii="Times New Roman" w:eastAsia="Times New Roman" w:hAnsi="Times New Roman" w:cs="Times New Roman"/>
                <w:spacing w:val="6"/>
                <w:sz w:val="24"/>
                <w:szCs w:val="24"/>
                <w:bdr w:val="none" w:sz="0" w:space="0" w:color="auto" w:frame="1"/>
                <w:shd w:val="clear" w:color="auto" w:fill="FFFFFF"/>
                <w:lang w:eastAsia="uk-UA"/>
              </w:rPr>
              <w:t>Підтвердити довідками про навчання. </w:t>
            </w:r>
            <w:r w:rsidRPr="00E1740E">
              <w:rPr>
                <w:rFonts w:ascii="Times New Roman" w:eastAsia="Times New Roman" w:hAnsi="Times New Roman" w:cs="Times New Roman"/>
                <w:spacing w:val="5"/>
                <w:sz w:val="24"/>
                <w:szCs w:val="24"/>
                <w:bdr w:val="none" w:sz="0" w:space="0" w:color="auto" w:frame="1"/>
                <w:shd w:val="clear" w:color="auto" w:fill="FFFFFF"/>
                <w:lang w:eastAsia="uk-UA"/>
              </w:rPr>
              <w:t>Узагальнити проведену роботу в наказі</w:t>
            </w:r>
          </w:p>
        </w:tc>
        <w:tc>
          <w:tcPr>
            <w:tcW w:w="18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10.09.</w:t>
            </w:r>
          </w:p>
        </w:tc>
        <w:tc>
          <w:tcPr>
            <w:tcW w:w="2001"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5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12</w:t>
            </w:r>
          </w:p>
        </w:tc>
        <w:tc>
          <w:tcPr>
            <w:tcW w:w="418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6"/>
                <w:sz w:val="24"/>
                <w:szCs w:val="24"/>
                <w:bdr w:val="none" w:sz="0" w:space="0" w:color="auto" w:frame="1"/>
                <w:shd w:val="clear" w:color="auto" w:fill="FFFFFF"/>
                <w:lang w:eastAsia="uk-UA"/>
              </w:rPr>
              <w:t>У разі змін вносити корективи до статистичних звітів </w:t>
            </w:r>
            <w:r w:rsidRPr="00E1740E">
              <w:rPr>
                <w:rFonts w:ascii="Times New Roman" w:eastAsia="Times New Roman" w:hAnsi="Times New Roman" w:cs="Times New Roman"/>
                <w:spacing w:val="7"/>
                <w:sz w:val="24"/>
                <w:szCs w:val="24"/>
                <w:bdr w:val="none" w:sz="0" w:space="0" w:color="auto" w:frame="1"/>
                <w:shd w:val="clear" w:color="auto" w:fill="FFFFFF"/>
                <w:lang w:eastAsia="uk-UA"/>
              </w:rPr>
              <w:t> і подавати їх до відділу освіти.</w:t>
            </w:r>
          </w:p>
        </w:tc>
        <w:tc>
          <w:tcPr>
            <w:tcW w:w="18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Щоквартально до</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05 числа</w:t>
            </w:r>
          </w:p>
        </w:tc>
        <w:tc>
          <w:tcPr>
            <w:tcW w:w="2001"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ЗНВР</w:t>
            </w:r>
          </w:p>
        </w:tc>
        <w:tc>
          <w:tcPr>
            <w:tcW w:w="15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2.2.5.1. Забезпечення соціально-психологічного супроводу освітнього процесу</w:t>
      </w:r>
    </w:p>
    <w:tbl>
      <w:tblPr>
        <w:tblW w:w="10442" w:type="dxa"/>
        <w:tblInd w:w="-465" w:type="dxa"/>
        <w:tblCellMar>
          <w:left w:w="0" w:type="dxa"/>
          <w:right w:w="0" w:type="dxa"/>
        </w:tblCellMar>
        <w:tblLook w:val="04A0" w:firstRow="1" w:lastRow="0" w:firstColumn="1" w:lastColumn="0" w:noHBand="0" w:noVBand="1"/>
      </w:tblPr>
      <w:tblGrid>
        <w:gridCol w:w="684"/>
        <w:gridCol w:w="4309"/>
        <w:gridCol w:w="1843"/>
        <w:gridCol w:w="1985"/>
        <w:gridCol w:w="1621"/>
      </w:tblGrid>
      <w:tr w:rsidR="00E1740E" w:rsidRPr="00E1740E" w:rsidTr="00C85A4B">
        <w:tc>
          <w:tcPr>
            <w:tcW w:w="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з/п</w:t>
            </w:r>
          </w:p>
        </w:tc>
        <w:tc>
          <w:tcPr>
            <w:tcW w:w="430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Заходи</w:t>
            </w:r>
          </w:p>
        </w:tc>
        <w:tc>
          <w:tcPr>
            <w:tcW w:w="18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19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C85A4B">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Відповідальний</w:t>
            </w:r>
          </w:p>
        </w:tc>
        <w:tc>
          <w:tcPr>
            <w:tcW w:w="162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c>
          <w:tcPr>
            <w:tcW w:w="68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3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безкоштовним харчуванням в шкільній їдальні учнів школи І ступеня та пільгових категорій, які мають на це право</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 школи</w:t>
            </w:r>
          </w:p>
        </w:tc>
        <w:tc>
          <w:tcPr>
            <w:tcW w:w="162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8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3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Систематично перевіряти житлово-побутові умови дітей пільгових категорій – учнів школи</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Січень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 соціальний</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tc>
        <w:tc>
          <w:tcPr>
            <w:tcW w:w="162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8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3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Вести систематичний контроль харчуванням учнів, в тому числі й пільгових категорій</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 соціальний.</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tc>
        <w:tc>
          <w:tcPr>
            <w:tcW w:w="162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8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3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участь у роботі гуртків учнів пільгових категорій</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 соціальний</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tc>
        <w:tc>
          <w:tcPr>
            <w:tcW w:w="162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8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3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Надавати соціально-психологніі консультації батькам та особам, що їх замінюють</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 соціальний</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8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3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Психологічний супровід учнів 1,5 кл. у період первинної адаптації (спостереження, консультації, патронаж).</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 семестр</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8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43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Коригування картотеки  обдарованих  дітей, психологічний  супровід обдарованих дітей.</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Листопад - грудень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8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43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Аналіз роботи вчителів-предметників і класних керівників з учнями, які мають низький рівень навчальних досягнень.</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8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9</w:t>
            </w:r>
          </w:p>
        </w:tc>
        <w:tc>
          <w:tcPr>
            <w:tcW w:w="43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Створення куточка для батьків майбутніх першокласників</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Січень</w:t>
            </w:r>
          </w:p>
        </w:tc>
        <w:tc>
          <w:tcPr>
            <w:tcW w:w="19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2.2.5.2. Заходи щодо охоплення навчанням дітей мікрорайону школи</w:t>
      </w:r>
    </w:p>
    <w:tbl>
      <w:tblPr>
        <w:tblW w:w="10470" w:type="dxa"/>
        <w:tblInd w:w="-465" w:type="dxa"/>
        <w:tblCellMar>
          <w:left w:w="0" w:type="dxa"/>
          <w:right w:w="0" w:type="dxa"/>
        </w:tblCellMar>
        <w:tblLook w:val="04A0" w:firstRow="1" w:lastRow="0" w:firstColumn="1" w:lastColumn="0" w:noHBand="0" w:noVBand="1"/>
      </w:tblPr>
      <w:tblGrid>
        <w:gridCol w:w="853"/>
        <w:gridCol w:w="4140"/>
        <w:gridCol w:w="1843"/>
        <w:gridCol w:w="1985"/>
        <w:gridCol w:w="1649"/>
      </w:tblGrid>
      <w:tr w:rsidR="00E1740E" w:rsidRPr="00E1740E" w:rsidTr="00C85A4B">
        <w:tc>
          <w:tcPr>
            <w:tcW w:w="85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з/п</w:t>
            </w:r>
          </w:p>
        </w:tc>
        <w:tc>
          <w:tcPr>
            <w:tcW w:w="414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Заходи</w:t>
            </w:r>
          </w:p>
        </w:tc>
        <w:tc>
          <w:tcPr>
            <w:tcW w:w="18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19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C85A4B">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Відповідальний</w:t>
            </w:r>
          </w:p>
        </w:tc>
        <w:tc>
          <w:tcPr>
            <w:tcW w:w="164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c>
          <w:tcPr>
            <w:tcW w:w="8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140"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5"/>
                <w:sz w:val="24"/>
                <w:szCs w:val="24"/>
                <w:bdr w:val="none" w:sz="0" w:space="0" w:color="auto" w:frame="1"/>
                <w:lang w:eastAsia="uk-UA"/>
              </w:rPr>
              <w:t>Організувати постійний контроль за здобуттям повної загальної середньої освіти</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 школи</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140"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5"/>
                <w:sz w:val="24"/>
                <w:szCs w:val="24"/>
                <w:bdr w:val="none" w:sz="0" w:space="0" w:color="auto" w:frame="1"/>
                <w:lang w:eastAsia="uk-UA"/>
              </w:rPr>
              <w:t>Вести роз’яснювальну роботу серед на</w:t>
            </w:r>
            <w:r w:rsidRPr="00E1740E">
              <w:rPr>
                <w:rFonts w:ascii="Times New Roman" w:eastAsia="Times New Roman" w:hAnsi="Times New Roman" w:cs="Times New Roman"/>
                <w:spacing w:val="7"/>
                <w:sz w:val="24"/>
                <w:szCs w:val="24"/>
                <w:bdr w:val="none" w:sz="0" w:space="0" w:color="auto" w:frame="1"/>
                <w:lang w:eastAsia="uk-UA"/>
              </w:rPr>
              <w:t>селення щодо обов’язковості здобуття дітьми та підлітками </w:t>
            </w:r>
            <w:r w:rsidRPr="00E1740E">
              <w:rPr>
                <w:rFonts w:ascii="Times New Roman" w:eastAsia="Times New Roman" w:hAnsi="Times New Roman" w:cs="Times New Roman"/>
                <w:spacing w:val="4"/>
                <w:sz w:val="24"/>
                <w:szCs w:val="24"/>
                <w:bdr w:val="none" w:sz="0" w:space="0" w:color="auto" w:frame="1"/>
                <w:lang w:eastAsia="uk-UA"/>
              </w:rPr>
              <w:t>повної загальної середньої освіти</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 школи, педколектив</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3</w:t>
            </w:r>
          </w:p>
        </w:tc>
        <w:tc>
          <w:tcPr>
            <w:tcW w:w="4140"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880553">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4"/>
                <w:sz w:val="24"/>
                <w:szCs w:val="24"/>
                <w:bdr w:val="none" w:sz="0" w:space="0" w:color="auto" w:frame="1"/>
                <w:lang w:eastAsia="uk-UA"/>
              </w:rPr>
              <w:t>Систематично проводити роботу щодо залучення до навчання </w:t>
            </w:r>
            <w:r w:rsidRPr="00E1740E">
              <w:rPr>
                <w:rFonts w:ascii="Times New Roman" w:eastAsia="Times New Roman" w:hAnsi="Times New Roman" w:cs="Times New Roman"/>
                <w:spacing w:val="9"/>
                <w:sz w:val="24"/>
                <w:szCs w:val="24"/>
                <w:bdr w:val="none" w:sz="0" w:space="0" w:color="auto" w:frame="1"/>
                <w:lang w:eastAsia="uk-UA"/>
              </w:rPr>
              <w:t>дітей і підлітків від 6 до 18 років.</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85"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 школи, педколектив</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880553">
        <w:trPr>
          <w:trHeight w:val="588"/>
        </w:trPr>
        <w:tc>
          <w:tcPr>
            <w:tcW w:w="8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140"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880553">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6"/>
                <w:sz w:val="24"/>
                <w:szCs w:val="24"/>
                <w:bdr w:val="none" w:sz="0" w:space="0" w:color="auto" w:frame="1"/>
                <w:lang w:eastAsia="uk-UA"/>
              </w:rPr>
              <w:t>Брати участь у Всеукраїнському рейді «Урок»:</w:t>
            </w:r>
          </w:p>
        </w:tc>
        <w:tc>
          <w:tcPr>
            <w:tcW w:w="18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1985"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 школи</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140"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7"/>
                <w:sz w:val="24"/>
                <w:szCs w:val="24"/>
                <w:bdr w:val="none" w:sz="0" w:space="0" w:color="auto" w:frame="1"/>
                <w:shd w:val="clear" w:color="auto" w:fill="FFFFFF"/>
                <w:lang w:eastAsia="uk-UA"/>
              </w:rPr>
              <w:t>Перевірити явку дітей і підлітків шкільного віку до школи на підставі списків. Скласти «Список дітей </w:t>
            </w:r>
            <w:r w:rsidRPr="00E1740E">
              <w:rPr>
                <w:rFonts w:ascii="Times New Roman" w:eastAsia="Times New Roman" w:hAnsi="Times New Roman" w:cs="Times New Roman"/>
                <w:spacing w:val="10"/>
                <w:sz w:val="24"/>
                <w:szCs w:val="24"/>
                <w:bdr w:val="none" w:sz="0" w:space="0" w:color="auto" w:frame="1"/>
                <w:shd w:val="clear" w:color="auto" w:fill="FFFFFF"/>
                <w:lang w:eastAsia="uk-UA"/>
              </w:rPr>
              <w:t>і підлітків, які не приступили до занять 1 вересня </w:t>
            </w:r>
            <w:r w:rsidRPr="00E1740E">
              <w:rPr>
                <w:rFonts w:ascii="Times New Roman" w:eastAsia="Times New Roman" w:hAnsi="Times New Roman" w:cs="Times New Roman"/>
                <w:spacing w:val="6"/>
                <w:sz w:val="24"/>
                <w:szCs w:val="24"/>
                <w:bdr w:val="none" w:sz="0" w:space="0" w:color="auto" w:frame="1"/>
                <w:shd w:val="clear" w:color="auto" w:fill="FFFFFF"/>
                <w:lang w:eastAsia="uk-UA"/>
              </w:rPr>
              <w:t>на території обслуговування» і </w:t>
            </w:r>
            <w:r w:rsidRPr="00E1740E">
              <w:rPr>
                <w:rFonts w:ascii="Times New Roman" w:eastAsia="Times New Roman" w:hAnsi="Times New Roman" w:cs="Times New Roman"/>
                <w:spacing w:val="7"/>
                <w:sz w:val="24"/>
                <w:szCs w:val="24"/>
                <w:bdr w:val="none" w:sz="0" w:space="0" w:color="auto" w:frame="1"/>
                <w:shd w:val="clear" w:color="auto" w:fill="FFFFFF"/>
                <w:lang w:eastAsia="uk-UA"/>
              </w:rPr>
              <w:t>вжиті заходи щодо залучення таких </w:t>
            </w:r>
            <w:r w:rsidRPr="00E1740E">
              <w:rPr>
                <w:rFonts w:ascii="Times New Roman" w:eastAsia="Times New Roman" w:hAnsi="Times New Roman" w:cs="Times New Roman"/>
                <w:spacing w:val="6"/>
                <w:sz w:val="24"/>
                <w:szCs w:val="24"/>
                <w:bdr w:val="none" w:sz="0" w:space="0" w:color="auto" w:frame="1"/>
                <w:shd w:val="clear" w:color="auto" w:fill="FFFFFF"/>
                <w:lang w:eastAsia="uk-UA"/>
              </w:rPr>
              <w:t>дітей до навчання.</w:t>
            </w:r>
          </w:p>
        </w:tc>
        <w:tc>
          <w:tcPr>
            <w:tcW w:w="18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05.09.</w:t>
            </w:r>
          </w:p>
        </w:tc>
        <w:tc>
          <w:tcPr>
            <w:tcW w:w="1985"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6D4BF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Практичний психолог</w:t>
            </w:r>
            <w:r w:rsidR="00E1740E" w:rsidRPr="00E1740E">
              <w:rPr>
                <w:rFonts w:ascii="Times New Roman" w:eastAsia="Times New Roman" w:hAnsi="Times New Roman" w:cs="Times New Roman"/>
                <w:sz w:val="24"/>
                <w:szCs w:val="24"/>
                <w:bdr w:val="none" w:sz="0" w:space="0" w:color="auto" w:frame="1"/>
                <w:lang w:eastAsia="uk-UA"/>
              </w:rPr>
              <w:t>.</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4140"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7"/>
                <w:sz w:val="24"/>
                <w:szCs w:val="24"/>
                <w:bdr w:val="none" w:sz="0" w:space="0" w:color="auto" w:frame="1"/>
                <w:shd w:val="clear" w:color="auto" w:fill="FFFFFF"/>
                <w:lang w:eastAsia="uk-UA"/>
              </w:rPr>
              <w:t>Подати статистичний звіт (форма № 77-РВК) про кількість дітей і підлітків шкільного віку, інформацію про охоплен</w:t>
            </w:r>
            <w:r w:rsidRPr="00E1740E">
              <w:rPr>
                <w:rFonts w:ascii="Times New Roman" w:eastAsia="Times New Roman" w:hAnsi="Times New Roman" w:cs="Times New Roman"/>
                <w:spacing w:val="8"/>
                <w:sz w:val="24"/>
                <w:szCs w:val="24"/>
                <w:bdr w:val="none" w:sz="0" w:space="0" w:color="auto" w:frame="1"/>
                <w:shd w:val="clear" w:color="auto" w:fill="FFFFFF"/>
                <w:lang w:eastAsia="uk-UA"/>
              </w:rPr>
              <w:t>ня дітей і підлітків шкільного віку навчанням, про облік за роками народження, про облік навчання дітей і підлітків </w:t>
            </w:r>
            <w:r w:rsidRPr="00E1740E">
              <w:rPr>
                <w:rFonts w:ascii="Times New Roman" w:eastAsia="Times New Roman" w:hAnsi="Times New Roman" w:cs="Times New Roman"/>
                <w:spacing w:val="5"/>
                <w:sz w:val="24"/>
                <w:szCs w:val="24"/>
                <w:bdr w:val="none" w:sz="0" w:space="0" w:color="auto" w:frame="1"/>
                <w:shd w:val="clear" w:color="auto" w:fill="FFFFFF"/>
                <w:lang w:eastAsia="uk-UA"/>
              </w:rPr>
              <w:t>шкільного віку.</w:t>
            </w:r>
          </w:p>
        </w:tc>
        <w:tc>
          <w:tcPr>
            <w:tcW w:w="18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05.09.</w:t>
            </w:r>
          </w:p>
        </w:tc>
        <w:tc>
          <w:tcPr>
            <w:tcW w:w="1985"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4140"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5"/>
                <w:sz w:val="24"/>
                <w:szCs w:val="24"/>
                <w:bdr w:val="none" w:sz="0" w:space="0" w:color="auto" w:frame="1"/>
                <w:shd w:val="clear" w:color="auto" w:fill="FFFFFF"/>
                <w:lang w:eastAsia="uk-UA"/>
              </w:rPr>
              <w:t>Проводити роботу щодо залучення до навчання дітей 6-річного віку:</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843"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05.09.</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1985" w:type="dxa"/>
            <w:tcBorders>
              <w:top w:val="nil"/>
              <w:left w:val="nil"/>
              <w:bottom w:val="single" w:sz="6" w:space="0" w:color="000080"/>
              <w:right w:val="single" w:sz="6" w:space="0" w:color="000080"/>
            </w:tcBorders>
            <w:shd w:val="clear" w:color="auto" w:fill="auto"/>
            <w:tcMar>
              <w:top w:w="0" w:type="dxa"/>
              <w:left w:w="105" w:type="dxa"/>
              <w:bottom w:w="0" w:type="dxa"/>
              <w:right w:w="105" w:type="dxa"/>
            </w:tcMar>
            <w:hideMark/>
          </w:tcPr>
          <w:p w:rsidR="00E1740E" w:rsidRPr="00E1740E" w:rsidRDefault="006D4BF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Практичний психолог</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2.2.5.3. Робота з організації працевлаштування випускників</w:t>
      </w:r>
    </w:p>
    <w:tbl>
      <w:tblPr>
        <w:tblW w:w="10380" w:type="dxa"/>
        <w:tblInd w:w="-465" w:type="dxa"/>
        <w:tblCellMar>
          <w:left w:w="0" w:type="dxa"/>
          <w:right w:w="0" w:type="dxa"/>
        </w:tblCellMar>
        <w:tblLook w:val="04A0" w:firstRow="1" w:lastRow="0" w:firstColumn="1" w:lastColumn="0" w:noHBand="0" w:noVBand="1"/>
      </w:tblPr>
      <w:tblGrid>
        <w:gridCol w:w="835"/>
        <w:gridCol w:w="4110"/>
        <w:gridCol w:w="1836"/>
        <w:gridCol w:w="2044"/>
        <w:gridCol w:w="1555"/>
      </w:tblGrid>
      <w:tr w:rsidR="00E1740E" w:rsidRPr="00E1740E" w:rsidTr="00C85A4B">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з/п</w:t>
            </w:r>
          </w:p>
        </w:tc>
        <w:tc>
          <w:tcPr>
            <w:tcW w:w="41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Заходи</w:t>
            </w:r>
          </w:p>
        </w:tc>
        <w:tc>
          <w:tcPr>
            <w:tcW w:w="183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204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ний</w:t>
            </w:r>
          </w:p>
        </w:tc>
        <w:tc>
          <w:tcPr>
            <w:tcW w:w="15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c>
          <w:tcPr>
            <w:tcW w:w="83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1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попереднє опитування випускників 9 класів щодо їх професійного самовизначення</w:t>
            </w:r>
          </w:p>
        </w:tc>
        <w:tc>
          <w:tcPr>
            <w:tcW w:w="18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Квітень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травень </w:t>
            </w:r>
          </w:p>
        </w:tc>
        <w:tc>
          <w:tcPr>
            <w:tcW w:w="20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5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3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1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Вести облік працевлаштування випускників школи</w:t>
            </w:r>
          </w:p>
        </w:tc>
        <w:tc>
          <w:tcPr>
            <w:tcW w:w="18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соціальний педагог,</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tc>
        <w:tc>
          <w:tcPr>
            <w:tcW w:w="15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trHeight w:val="975"/>
        </w:trPr>
        <w:tc>
          <w:tcPr>
            <w:tcW w:w="83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1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зустрічі з випускниками школи-представниками різних професій</w:t>
            </w:r>
          </w:p>
        </w:tc>
        <w:tc>
          <w:tcPr>
            <w:tcW w:w="18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0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Педагог-організатор</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класні керівники</w:t>
            </w:r>
          </w:p>
        </w:tc>
        <w:tc>
          <w:tcPr>
            <w:tcW w:w="15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2.2.5.4. Заходи щодо роботи з учнями пільгових категорій</w:t>
      </w:r>
    </w:p>
    <w:tbl>
      <w:tblPr>
        <w:tblW w:w="10344" w:type="dxa"/>
        <w:tblInd w:w="-465" w:type="dxa"/>
        <w:tblCellMar>
          <w:left w:w="0" w:type="dxa"/>
          <w:right w:w="0" w:type="dxa"/>
        </w:tblCellMar>
        <w:tblLook w:val="04A0" w:firstRow="1" w:lastRow="0" w:firstColumn="1" w:lastColumn="0" w:noHBand="0" w:noVBand="1"/>
      </w:tblPr>
      <w:tblGrid>
        <w:gridCol w:w="843"/>
        <w:gridCol w:w="4150"/>
        <w:gridCol w:w="1647"/>
        <w:gridCol w:w="2055"/>
        <w:gridCol w:w="1649"/>
      </w:tblGrid>
      <w:tr w:rsidR="00E1740E" w:rsidRPr="00E1740E" w:rsidTr="00DE0BE1">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1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64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20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64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DE0BE1">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1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роботу щодо обліку дітей-сиріт та дітей, позбавлених батьківського піклування та занесення їх до соціального паспорту школи</w:t>
            </w:r>
          </w:p>
        </w:tc>
        <w:tc>
          <w:tcPr>
            <w:tcW w:w="16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09.08.</w:t>
            </w:r>
          </w:p>
        </w:tc>
        <w:tc>
          <w:tcPr>
            <w:tcW w:w="2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D4BF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Практичний психолог</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1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Забезпечити безкоштовним харчуванням в шкільній їдальні учнів </w:t>
            </w:r>
            <w:r w:rsidRPr="00E1740E">
              <w:rPr>
                <w:rFonts w:ascii="Times New Roman" w:eastAsia="Times New Roman" w:hAnsi="Times New Roman" w:cs="Times New Roman"/>
                <w:sz w:val="24"/>
                <w:szCs w:val="24"/>
                <w:bdr w:val="none" w:sz="0" w:space="0" w:color="auto" w:frame="1"/>
                <w:lang w:eastAsia="uk-UA"/>
              </w:rPr>
              <w:lastRenderedPageBreak/>
              <w:t>пільгових категорій, які мають на це право</w:t>
            </w:r>
          </w:p>
        </w:tc>
        <w:tc>
          <w:tcPr>
            <w:tcW w:w="16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З 01.09.</w:t>
            </w:r>
          </w:p>
        </w:tc>
        <w:tc>
          <w:tcPr>
            <w:tcW w:w="2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 школи</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1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1"/>
                <w:sz w:val="24"/>
                <w:szCs w:val="24"/>
                <w:bdr w:val="none" w:sz="0" w:space="0" w:color="auto" w:frame="1"/>
                <w:shd w:val="clear" w:color="auto" w:fill="FFFFFF"/>
                <w:lang w:eastAsia="uk-UA"/>
              </w:rPr>
              <w:t>Організувати оздоровлення дітей, в тому числі й пільгового контингенту,</w:t>
            </w:r>
          </w:p>
        </w:tc>
        <w:tc>
          <w:tcPr>
            <w:tcW w:w="16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червень</w:t>
            </w:r>
          </w:p>
        </w:tc>
        <w:tc>
          <w:tcPr>
            <w:tcW w:w="2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7"/>
                <w:sz w:val="24"/>
                <w:szCs w:val="24"/>
                <w:bdr w:val="none" w:sz="0" w:space="0" w:color="auto" w:frame="1"/>
                <w:shd w:val="clear" w:color="auto" w:fill="FFFFFF"/>
                <w:lang w:eastAsia="uk-UA"/>
              </w:rPr>
              <w:t>педагог соціальний, начальник табору</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1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2"/>
                <w:sz w:val="24"/>
                <w:szCs w:val="24"/>
                <w:bdr w:val="none" w:sz="0" w:space="0" w:color="auto" w:frame="1"/>
                <w:shd w:val="clear" w:color="auto" w:fill="FFFFFF"/>
                <w:lang w:eastAsia="uk-UA"/>
              </w:rPr>
              <w:t>Залучити дітей, в тому числі й пільгового </w:t>
            </w:r>
            <w:r w:rsidRPr="00E1740E">
              <w:rPr>
                <w:rFonts w:ascii="Times New Roman" w:eastAsia="Times New Roman" w:hAnsi="Times New Roman" w:cs="Times New Roman"/>
                <w:sz w:val="24"/>
                <w:szCs w:val="24"/>
                <w:bdr w:val="none" w:sz="0" w:space="0" w:color="auto" w:frame="1"/>
                <w:shd w:val="clear" w:color="auto" w:fill="FFFFFF"/>
                <w:lang w:eastAsia="uk-UA"/>
              </w:rPr>
              <w:t>контингенту, до занять в гуртках за інтересами</w:t>
            </w:r>
          </w:p>
        </w:tc>
        <w:tc>
          <w:tcPr>
            <w:tcW w:w="16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до 15.09.</w:t>
            </w:r>
          </w:p>
        </w:tc>
        <w:tc>
          <w:tcPr>
            <w:tcW w:w="2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hanging="36"/>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1"/>
                <w:sz w:val="24"/>
                <w:szCs w:val="24"/>
                <w:bdr w:val="none" w:sz="0" w:space="0" w:color="auto" w:frame="1"/>
                <w:shd w:val="clear" w:color="auto" w:fill="FFFFFF"/>
                <w:lang w:eastAsia="uk-UA"/>
              </w:rPr>
              <w:t>Класні </w:t>
            </w:r>
            <w:r w:rsidRPr="00E1740E">
              <w:rPr>
                <w:rFonts w:ascii="Times New Roman" w:eastAsia="Times New Roman" w:hAnsi="Times New Roman" w:cs="Times New Roman"/>
                <w:sz w:val="24"/>
                <w:szCs w:val="24"/>
                <w:bdr w:val="none" w:sz="0" w:space="0" w:color="auto" w:frame="1"/>
                <w:shd w:val="clear" w:color="auto" w:fill="FFFFFF"/>
                <w:lang w:eastAsia="uk-UA"/>
              </w:rPr>
              <w:t>керівники</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1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firstLine="14"/>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Обстежити житлові умови дітей, що </w:t>
            </w:r>
            <w:r w:rsidRPr="00E1740E">
              <w:rPr>
                <w:rFonts w:ascii="Times New Roman" w:eastAsia="Times New Roman" w:hAnsi="Times New Roman" w:cs="Times New Roman"/>
                <w:spacing w:val="-2"/>
                <w:sz w:val="24"/>
                <w:szCs w:val="24"/>
                <w:bdr w:val="none" w:sz="0" w:space="0" w:color="auto" w:frame="1"/>
                <w:shd w:val="clear" w:color="auto" w:fill="FFFFFF"/>
                <w:lang w:eastAsia="uk-UA"/>
              </w:rPr>
              <w:t>знаходяться під опікою, та тих, що цього </w:t>
            </w:r>
            <w:r w:rsidRPr="00E1740E">
              <w:rPr>
                <w:rFonts w:ascii="Times New Roman" w:eastAsia="Times New Roman" w:hAnsi="Times New Roman" w:cs="Times New Roman"/>
                <w:sz w:val="24"/>
                <w:szCs w:val="24"/>
                <w:bdr w:val="none" w:sz="0" w:space="0" w:color="auto" w:frame="1"/>
                <w:shd w:val="clear" w:color="auto" w:fill="FFFFFF"/>
                <w:lang w:eastAsia="uk-UA"/>
              </w:rPr>
              <w:t>потребують.</w:t>
            </w:r>
          </w:p>
        </w:tc>
        <w:tc>
          <w:tcPr>
            <w:tcW w:w="16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Вересень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січень</w:t>
            </w:r>
          </w:p>
        </w:tc>
        <w:tc>
          <w:tcPr>
            <w:tcW w:w="2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firstLine="10"/>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Педагог соціальний</w:t>
            </w:r>
          </w:p>
          <w:p w:rsidR="00E1740E" w:rsidRPr="00E1740E" w:rsidRDefault="00E1740E" w:rsidP="00E1740E">
            <w:pPr>
              <w:spacing w:beforeAutospacing="1" w:after="0" w:afterAutospacing="1" w:line="240" w:lineRule="auto"/>
              <w:ind w:firstLine="10"/>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Класні керівники </w:t>
            </w:r>
          </w:p>
        </w:tc>
        <w:tc>
          <w:tcPr>
            <w:tcW w:w="16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2.2.5.5. Заходи щодо правової освіти здобувачів освіти</w:t>
      </w:r>
    </w:p>
    <w:tbl>
      <w:tblPr>
        <w:tblW w:w="10380" w:type="dxa"/>
        <w:tblInd w:w="-465" w:type="dxa"/>
        <w:tblCellMar>
          <w:left w:w="0" w:type="dxa"/>
          <w:right w:w="0" w:type="dxa"/>
        </w:tblCellMar>
        <w:tblLook w:val="04A0" w:firstRow="1" w:lastRow="0" w:firstColumn="1" w:lastColumn="0" w:noHBand="0" w:noVBand="1"/>
      </w:tblPr>
      <w:tblGrid>
        <w:gridCol w:w="782"/>
        <w:gridCol w:w="3977"/>
        <w:gridCol w:w="1643"/>
        <w:gridCol w:w="2302"/>
        <w:gridCol w:w="1676"/>
      </w:tblGrid>
      <w:tr w:rsidR="00E1740E" w:rsidRPr="00E1740E" w:rsidTr="00DE0BE1">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397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6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230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67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DE0BE1">
        <w:tc>
          <w:tcPr>
            <w:tcW w:w="78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397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hanging="29"/>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2"/>
                <w:sz w:val="24"/>
                <w:szCs w:val="24"/>
                <w:bdr w:val="none" w:sz="0" w:space="0" w:color="auto" w:frame="1"/>
                <w:shd w:val="clear" w:color="auto" w:fill="FFFFFF"/>
                <w:lang w:eastAsia="uk-UA"/>
              </w:rPr>
              <w:t>Дотримуватись статті Закону України "Про освіту" </w:t>
            </w:r>
            <w:r w:rsidRPr="00E1740E">
              <w:rPr>
                <w:rFonts w:ascii="Times New Roman" w:eastAsia="Times New Roman" w:hAnsi="Times New Roman" w:cs="Times New Roman"/>
                <w:spacing w:val="1"/>
                <w:sz w:val="24"/>
                <w:szCs w:val="24"/>
                <w:bdr w:val="none" w:sz="0" w:space="0" w:color="auto" w:frame="1"/>
                <w:shd w:val="clear" w:color="auto" w:fill="FFFFFF"/>
                <w:lang w:eastAsia="uk-UA"/>
              </w:rPr>
              <w:t>щодо отримання учнями повної загальної </w:t>
            </w:r>
            <w:r w:rsidRPr="00E1740E">
              <w:rPr>
                <w:rFonts w:ascii="Times New Roman" w:eastAsia="Times New Roman" w:hAnsi="Times New Roman" w:cs="Times New Roman"/>
                <w:spacing w:val="-1"/>
                <w:sz w:val="24"/>
                <w:szCs w:val="24"/>
                <w:bdr w:val="none" w:sz="0" w:space="0" w:color="auto" w:frame="1"/>
                <w:shd w:val="clear" w:color="auto" w:fill="FFFFFF"/>
                <w:lang w:eastAsia="uk-UA"/>
              </w:rPr>
              <w:t>середньої освіти</w:t>
            </w:r>
          </w:p>
        </w:tc>
        <w:tc>
          <w:tcPr>
            <w:tcW w:w="16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3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10"/>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педколектив</w:t>
            </w:r>
          </w:p>
        </w:tc>
        <w:tc>
          <w:tcPr>
            <w:tcW w:w="16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78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397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2"/>
                <w:sz w:val="24"/>
                <w:szCs w:val="24"/>
                <w:bdr w:val="none" w:sz="0" w:space="0" w:color="auto" w:frame="1"/>
                <w:shd w:val="clear" w:color="auto" w:fill="FFFFFF"/>
                <w:lang w:eastAsia="uk-UA"/>
              </w:rPr>
              <w:t>Здійснювати контроль працевлаштування випускників 9 класу</w:t>
            </w:r>
          </w:p>
        </w:tc>
        <w:tc>
          <w:tcPr>
            <w:tcW w:w="16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hanging="24"/>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3"/>
                <w:sz w:val="24"/>
                <w:szCs w:val="24"/>
                <w:bdr w:val="none" w:sz="0" w:space="0" w:color="auto" w:frame="1"/>
                <w:shd w:val="clear" w:color="auto" w:fill="FFFFFF"/>
                <w:lang w:eastAsia="uk-UA"/>
              </w:rPr>
              <w:t>Серпень</w:t>
            </w:r>
            <w:r w:rsidR="00BB1F1B">
              <w:rPr>
                <w:rFonts w:ascii="Times New Roman" w:eastAsia="Times New Roman" w:hAnsi="Times New Roman" w:cs="Times New Roman"/>
                <w:spacing w:val="-3"/>
                <w:sz w:val="24"/>
                <w:szCs w:val="24"/>
                <w:bdr w:val="none" w:sz="0" w:space="0" w:color="auto" w:frame="1"/>
                <w:shd w:val="clear" w:color="auto" w:fill="FFFFFF"/>
                <w:lang w:eastAsia="uk-UA"/>
              </w:rPr>
              <w:t xml:space="preserve"> </w:t>
            </w:r>
            <w:r w:rsidRPr="00E1740E">
              <w:rPr>
                <w:rFonts w:ascii="Times New Roman" w:eastAsia="Times New Roman" w:hAnsi="Times New Roman" w:cs="Times New Roman"/>
                <w:spacing w:val="-3"/>
                <w:sz w:val="24"/>
                <w:szCs w:val="24"/>
                <w:bdr w:val="none" w:sz="0" w:space="0" w:color="auto" w:frame="1"/>
                <w:shd w:val="clear" w:color="auto" w:fill="FFFFFF"/>
                <w:lang w:eastAsia="uk-UA"/>
              </w:rPr>
              <w:t>вересень</w:t>
            </w:r>
          </w:p>
        </w:tc>
        <w:tc>
          <w:tcPr>
            <w:tcW w:w="23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450" w:hanging="24"/>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ЗНВР</w:t>
            </w:r>
          </w:p>
        </w:tc>
        <w:tc>
          <w:tcPr>
            <w:tcW w:w="16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78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397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5"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2"/>
                <w:sz w:val="24"/>
                <w:szCs w:val="24"/>
                <w:bdr w:val="none" w:sz="0" w:space="0" w:color="auto" w:frame="1"/>
                <w:shd w:val="clear" w:color="auto" w:fill="FFFFFF"/>
                <w:lang w:eastAsia="uk-UA"/>
              </w:rPr>
              <w:t>Спланувати роботу Ради профілактики</w:t>
            </w:r>
          </w:p>
        </w:tc>
        <w:tc>
          <w:tcPr>
            <w:tcW w:w="16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3"/>
                <w:sz w:val="24"/>
                <w:szCs w:val="24"/>
                <w:bdr w:val="none" w:sz="0" w:space="0" w:color="auto" w:frame="1"/>
                <w:shd w:val="clear" w:color="auto" w:fill="FFFFFF"/>
                <w:lang w:eastAsia="uk-UA"/>
              </w:rPr>
              <w:t>Вересень</w:t>
            </w:r>
          </w:p>
          <w:p w:rsidR="00E1740E" w:rsidRPr="00E1740E" w:rsidRDefault="00E1740E" w:rsidP="00E1740E">
            <w:pPr>
              <w:spacing w:before="100" w:beforeAutospacing="1" w:after="100" w:afterAutospacing="1" w:line="240" w:lineRule="auto"/>
              <w:ind w:lef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3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DE0BE1">
            <w:pPr>
              <w:spacing w:beforeAutospacing="1" w:after="0" w:afterAutospacing="1" w:line="240" w:lineRule="auto"/>
              <w:ind w:right="-210"/>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xml:space="preserve">ЗНВР </w:t>
            </w:r>
            <w:r w:rsidR="00DE0BE1">
              <w:rPr>
                <w:rFonts w:ascii="Times New Roman" w:eastAsia="Times New Roman" w:hAnsi="Times New Roman" w:cs="Times New Roman"/>
                <w:sz w:val="24"/>
                <w:szCs w:val="24"/>
                <w:bdr w:val="none" w:sz="0" w:space="0" w:color="auto" w:frame="1"/>
                <w:shd w:val="clear" w:color="auto" w:fill="FFFFFF"/>
                <w:lang w:eastAsia="uk-UA"/>
              </w:rPr>
              <w:t>педагог-організатор</w:t>
            </w:r>
          </w:p>
        </w:tc>
        <w:tc>
          <w:tcPr>
            <w:tcW w:w="16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78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397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5" w:right="135" w:firstLine="19"/>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2"/>
                <w:sz w:val="24"/>
                <w:szCs w:val="24"/>
                <w:bdr w:val="none" w:sz="0" w:space="0" w:color="auto" w:frame="1"/>
                <w:shd w:val="clear" w:color="auto" w:fill="FFFFFF"/>
                <w:lang w:eastAsia="uk-UA"/>
              </w:rPr>
              <w:t>Залучити дітей, схильних до правопорушень, до </w:t>
            </w:r>
            <w:r w:rsidRPr="00E1740E">
              <w:rPr>
                <w:rFonts w:ascii="Times New Roman" w:eastAsia="Times New Roman" w:hAnsi="Times New Roman" w:cs="Times New Roman"/>
                <w:sz w:val="24"/>
                <w:szCs w:val="24"/>
                <w:bdr w:val="none" w:sz="0" w:space="0" w:color="auto" w:frame="1"/>
                <w:shd w:val="clear" w:color="auto" w:fill="FFFFFF"/>
                <w:lang w:eastAsia="uk-UA"/>
              </w:rPr>
              <w:t>занять в гуртках за інтересами</w:t>
            </w:r>
          </w:p>
        </w:tc>
        <w:tc>
          <w:tcPr>
            <w:tcW w:w="16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3"/>
                <w:sz w:val="24"/>
                <w:szCs w:val="24"/>
                <w:bdr w:val="none" w:sz="0" w:space="0" w:color="auto" w:frame="1"/>
                <w:shd w:val="clear" w:color="auto" w:fill="FFFFFF"/>
                <w:lang w:eastAsia="uk-UA"/>
              </w:rPr>
              <w:t>Вересень</w:t>
            </w:r>
          </w:p>
          <w:p w:rsidR="00E1740E" w:rsidRPr="00E1740E" w:rsidRDefault="00E1740E" w:rsidP="00E1740E">
            <w:pPr>
              <w:spacing w:before="100" w:beforeAutospacing="1" w:after="100" w:afterAutospacing="1" w:line="240" w:lineRule="auto"/>
              <w:ind w:lef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3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4"/>
                <w:sz w:val="24"/>
                <w:szCs w:val="24"/>
                <w:bdr w:val="none" w:sz="0" w:space="0" w:color="auto" w:frame="1"/>
                <w:shd w:val="clear" w:color="auto" w:fill="FFFFFF"/>
                <w:lang w:eastAsia="uk-UA"/>
              </w:rPr>
              <w:t>Класні керівники</w:t>
            </w:r>
          </w:p>
        </w:tc>
        <w:tc>
          <w:tcPr>
            <w:tcW w:w="16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78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397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5" w:hanging="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2"/>
                <w:sz w:val="24"/>
                <w:szCs w:val="24"/>
                <w:bdr w:val="none" w:sz="0" w:space="0" w:color="auto" w:frame="1"/>
                <w:shd w:val="clear" w:color="auto" w:fill="FFFFFF"/>
                <w:lang w:eastAsia="uk-UA"/>
              </w:rPr>
              <w:t>Проводити індивідуальні бесіди з учнями, схильними </w:t>
            </w:r>
            <w:r w:rsidRPr="00E1740E">
              <w:rPr>
                <w:rFonts w:ascii="Times New Roman" w:eastAsia="Times New Roman" w:hAnsi="Times New Roman" w:cs="Times New Roman"/>
                <w:spacing w:val="-1"/>
                <w:sz w:val="24"/>
                <w:szCs w:val="24"/>
                <w:bdr w:val="none" w:sz="0" w:space="0" w:color="auto" w:frame="1"/>
                <w:shd w:val="clear" w:color="auto" w:fill="FFFFFF"/>
                <w:lang w:eastAsia="uk-UA"/>
              </w:rPr>
              <w:t>до правопорушень</w:t>
            </w:r>
          </w:p>
        </w:tc>
        <w:tc>
          <w:tcPr>
            <w:tcW w:w="16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3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1740E" w:rsidRPr="00E1740E" w:rsidRDefault="006D4BF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shd w:val="clear" w:color="auto" w:fill="FFFFFF"/>
                <w:lang w:eastAsia="uk-UA"/>
              </w:rPr>
              <w:t>Практичний психолог</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pacing w:val="-4"/>
                <w:sz w:val="24"/>
                <w:szCs w:val="24"/>
                <w:bdr w:val="none" w:sz="0" w:space="0" w:color="auto" w:frame="1"/>
                <w:shd w:val="clear" w:color="auto" w:fill="FFFFFF"/>
                <w:lang w:eastAsia="uk-UA"/>
              </w:rPr>
              <w:t>Класні керівники</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2.2.5.6. Заходи шкільної ради профілактики щодо превентивного виховання учнів</w:t>
      </w:r>
    </w:p>
    <w:tbl>
      <w:tblPr>
        <w:tblW w:w="10380" w:type="dxa"/>
        <w:tblInd w:w="-465" w:type="dxa"/>
        <w:tblCellMar>
          <w:left w:w="0" w:type="dxa"/>
          <w:right w:w="0" w:type="dxa"/>
        </w:tblCellMar>
        <w:tblLook w:val="04A0" w:firstRow="1" w:lastRow="0" w:firstColumn="1" w:lastColumn="0" w:noHBand="0" w:noVBand="1"/>
      </w:tblPr>
      <w:tblGrid>
        <w:gridCol w:w="745"/>
        <w:gridCol w:w="3698"/>
        <w:gridCol w:w="1665"/>
        <w:gridCol w:w="2618"/>
        <w:gridCol w:w="1654"/>
      </w:tblGrid>
      <w:tr w:rsidR="00E1740E" w:rsidRPr="00E1740E" w:rsidTr="00DE0BE1">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369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261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65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DE0BE1">
        <w:tc>
          <w:tcPr>
            <w:tcW w:w="7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36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Вивчити рівень житлово-побутових умов та емоційно-психологічні сфери родин учнів</w:t>
            </w: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20.09.</w:t>
            </w:r>
          </w:p>
        </w:tc>
        <w:tc>
          <w:tcPr>
            <w:tcW w:w="26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Класні керівники,   </w:t>
            </w:r>
          </w:p>
        </w:tc>
        <w:tc>
          <w:tcPr>
            <w:tcW w:w="165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7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36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Спланувати й провести місячник правових знань та місячник превентивного виховання</w:t>
            </w: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Грудень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Лютий</w:t>
            </w:r>
          </w:p>
        </w:tc>
        <w:tc>
          <w:tcPr>
            <w:tcW w:w="26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 </w:t>
            </w:r>
          </w:p>
        </w:tc>
        <w:tc>
          <w:tcPr>
            <w:tcW w:w="165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7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36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операції-рейди: «Урок», «Діти вулиці», «Перерва», «Запізнення», «Канікули» </w:t>
            </w: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6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E0BE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Учнівська рада</w:t>
            </w:r>
          </w:p>
        </w:tc>
        <w:tc>
          <w:tcPr>
            <w:tcW w:w="165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7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36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Забезпечити безперервну співпрацю суб’єктів НВП та </w:t>
            </w:r>
            <w:r w:rsidRPr="00E1740E">
              <w:rPr>
                <w:rFonts w:ascii="Times New Roman" w:eastAsia="Times New Roman" w:hAnsi="Times New Roman" w:cs="Times New Roman"/>
                <w:sz w:val="24"/>
                <w:szCs w:val="24"/>
                <w:bdr w:val="none" w:sz="0" w:space="0" w:color="auto" w:frame="1"/>
                <w:lang w:eastAsia="uk-UA"/>
              </w:rPr>
              <w:lastRenderedPageBreak/>
              <w:t>представників правоохоронних органів</w:t>
            </w: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Упродовж навчального року</w:t>
            </w:r>
          </w:p>
        </w:tc>
        <w:tc>
          <w:tcPr>
            <w:tcW w:w="26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5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7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36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Скласти соціальні паспорти школи та класів</w:t>
            </w: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10.09.</w:t>
            </w:r>
          </w:p>
        </w:tc>
        <w:tc>
          <w:tcPr>
            <w:tcW w:w="26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Default="00DE0BE1" w:rsidP="00E1740E">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Класні керівники</w:t>
            </w:r>
          </w:p>
          <w:p w:rsidR="00DE0BE1" w:rsidRPr="00E1740E" w:rsidRDefault="00DE0BE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Практичний психолог</w:t>
            </w:r>
          </w:p>
        </w:tc>
        <w:tc>
          <w:tcPr>
            <w:tcW w:w="165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7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E0BE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36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Залучати до участі в конкурсах, турнірах, спортивних змаганнях</w:t>
            </w: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6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5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2.3. Формування інклюзивного, розвивального та мотивуючого до навчання освітнього простору</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2.3.1. Організація інклюзивного навчання дітей з особливими освітніми потребами</w:t>
      </w:r>
    </w:p>
    <w:tbl>
      <w:tblPr>
        <w:tblW w:w="10345" w:type="dxa"/>
        <w:tblInd w:w="-465" w:type="dxa"/>
        <w:tblCellMar>
          <w:left w:w="0" w:type="dxa"/>
          <w:right w:w="0" w:type="dxa"/>
        </w:tblCellMar>
        <w:tblLook w:val="04A0" w:firstRow="1" w:lastRow="0" w:firstColumn="1" w:lastColumn="0" w:noHBand="0" w:noVBand="1"/>
      </w:tblPr>
      <w:tblGrid>
        <w:gridCol w:w="685"/>
        <w:gridCol w:w="3741"/>
        <w:gridCol w:w="1704"/>
        <w:gridCol w:w="2549"/>
        <w:gridCol w:w="1666"/>
      </w:tblGrid>
      <w:tr w:rsidR="00E1740E" w:rsidRPr="00E1740E" w:rsidTr="00DE0BE1">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374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70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254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66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DE0BE1">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37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Вивчити відповідність стану освітнього середовища принципам інклюзивної освіти</w:t>
            </w:r>
          </w:p>
        </w:tc>
        <w:tc>
          <w:tcPr>
            <w:tcW w:w="170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25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Calibri" w:eastAsia="Times New Roman" w:hAnsi="Calibri" w:cs="Calibri"/>
                <w:bdr w:val="none" w:sz="0" w:space="0" w:color="auto" w:frame="1"/>
                <w:lang w:eastAsia="uk-UA"/>
              </w:rPr>
              <w:t> </w:t>
            </w:r>
            <w:r w:rsidRPr="00E1740E">
              <w:rPr>
                <w:rFonts w:ascii="Times New Roman" w:eastAsia="Times New Roman" w:hAnsi="Times New Roman" w:cs="Times New Roman"/>
                <w:sz w:val="24"/>
                <w:szCs w:val="24"/>
                <w:bdr w:val="none" w:sz="0" w:space="0" w:color="auto" w:frame="1"/>
                <w:lang w:eastAsia="uk-UA"/>
              </w:rPr>
              <w:t>ЗНВР</w:t>
            </w:r>
          </w:p>
        </w:tc>
        <w:tc>
          <w:tcPr>
            <w:tcW w:w="16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37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проходження асистентами вчителів, вчителями проходження тренінгів, курсів, семінарів з проблем інклюзивного навчання</w:t>
            </w:r>
          </w:p>
        </w:tc>
        <w:tc>
          <w:tcPr>
            <w:tcW w:w="170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5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Calibri" w:eastAsia="Times New Roman" w:hAnsi="Calibri" w:cs="Calibri"/>
                <w:bdr w:val="none" w:sz="0" w:space="0" w:color="auto" w:frame="1"/>
                <w:lang w:eastAsia="uk-UA"/>
              </w:rPr>
              <w:t> </w:t>
            </w:r>
            <w:r w:rsidRPr="00E1740E">
              <w:rPr>
                <w:rFonts w:ascii="Times New Roman" w:eastAsia="Times New Roman" w:hAnsi="Times New Roman" w:cs="Times New Roman"/>
                <w:sz w:val="24"/>
                <w:szCs w:val="24"/>
                <w:bdr w:val="none" w:sz="0" w:space="0" w:color="auto" w:frame="1"/>
                <w:lang w:eastAsia="uk-UA"/>
              </w:rPr>
              <w:t>ЗНВР</w:t>
            </w:r>
          </w:p>
        </w:tc>
        <w:tc>
          <w:tcPr>
            <w:tcW w:w="16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37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Розглянути на засіданнях педагогічної ради питання організації інклюзивного навчання</w:t>
            </w:r>
          </w:p>
        </w:tc>
        <w:tc>
          <w:tcPr>
            <w:tcW w:w="170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5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Calibri" w:eastAsia="Times New Roman" w:hAnsi="Calibri" w:cs="Calibri"/>
                <w:bdr w:val="none" w:sz="0" w:space="0" w:color="auto" w:frame="1"/>
                <w:lang w:eastAsia="uk-UA"/>
              </w:rPr>
              <w:t> </w:t>
            </w:r>
            <w:r w:rsidRPr="00E1740E">
              <w:rPr>
                <w:rFonts w:ascii="Times New Roman" w:eastAsia="Times New Roman" w:hAnsi="Times New Roman" w:cs="Times New Roman"/>
                <w:sz w:val="24"/>
                <w:szCs w:val="24"/>
                <w:bdr w:val="none" w:sz="0" w:space="0" w:color="auto" w:frame="1"/>
                <w:lang w:eastAsia="uk-UA"/>
              </w:rPr>
              <w:t>директор</w:t>
            </w:r>
          </w:p>
        </w:tc>
        <w:tc>
          <w:tcPr>
            <w:tcW w:w="16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37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діяльність команд психолого-педагогічного супроводу дітей з ООП</w:t>
            </w:r>
          </w:p>
        </w:tc>
        <w:tc>
          <w:tcPr>
            <w:tcW w:w="170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25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Calibri" w:eastAsia="Times New Roman" w:hAnsi="Calibri" w:cs="Calibri"/>
                <w:bdr w:val="none" w:sz="0" w:space="0" w:color="auto" w:frame="1"/>
                <w:lang w:eastAsia="uk-UA"/>
              </w:rPr>
              <w:t> </w:t>
            </w:r>
            <w:r w:rsidRPr="00E1740E">
              <w:rPr>
                <w:rFonts w:ascii="Times New Roman" w:eastAsia="Times New Roman" w:hAnsi="Times New Roman" w:cs="Times New Roman"/>
                <w:sz w:val="24"/>
                <w:szCs w:val="24"/>
                <w:bdr w:val="none" w:sz="0" w:space="0" w:color="auto" w:frame="1"/>
                <w:lang w:eastAsia="uk-UA"/>
              </w:rPr>
              <w:t>ЗНВР</w:t>
            </w:r>
          </w:p>
        </w:tc>
        <w:tc>
          <w:tcPr>
            <w:tcW w:w="16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6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37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Переглянути нормативно-правові основи для організації інклюзивної освіти:</w:t>
            </w:r>
          </w:p>
        </w:tc>
        <w:tc>
          <w:tcPr>
            <w:tcW w:w="170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25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DE0BE1">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2.3.2. Організація індивідуального навчання дітей з особливими освітніми потребами</w:t>
      </w:r>
    </w:p>
    <w:tbl>
      <w:tblPr>
        <w:tblW w:w="10341" w:type="dxa"/>
        <w:tblInd w:w="-465" w:type="dxa"/>
        <w:tblCellMar>
          <w:left w:w="0" w:type="dxa"/>
          <w:right w:w="0" w:type="dxa"/>
        </w:tblCellMar>
        <w:tblLook w:val="04A0" w:firstRow="1" w:lastRow="0" w:firstColumn="1" w:lastColumn="0" w:noHBand="0" w:noVBand="1"/>
      </w:tblPr>
      <w:tblGrid>
        <w:gridCol w:w="683"/>
        <w:gridCol w:w="3743"/>
        <w:gridCol w:w="1700"/>
        <w:gridCol w:w="2553"/>
        <w:gridCol w:w="1662"/>
      </w:tblGrid>
      <w:tr w:rsidR="00E1740E" w:rsidRPr="00E1740E" w:rsidTr="00DE0BE1">
        <w:tc>
          <w:tcPr>
            <w:tcW w:w="68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з/п</w:t>
            </w:r>
          </w:p>
        </w:tc>
        <w:tc>
          <w:tcPr>
            <w:tcW w:w="374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Заходи</w:t>
            </w:r>
          </w:p>
        </w:tc>
        <w:tc>
          <w:tcPr>
            <w:tcW w:w="17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255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Відповідальний</w:t>
            </w:r>
          </w:p>
        </w:tc>
        <w:tc>
          <w:tcPr>
            <w:tcW w:w="166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E0BE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DE0BE1">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37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Calibri" w:eastAsia="Times New Roman" w:hAnsi="Calibri" w:cs="Calibri"/>
                <w:bdr w:val="none" w:sz="0" w:space="0" w:color="auto" w:frame="1"/>
                <w:lang w:eastAsia="uk-UA"/>
              </w:rPr>
              <w:t> </w:t>
            </w:r>
            <w:r w:rsidRPr="00E1740E">
              <w:rPr>
                <w:rFonts w:ascii="Times New Roman" w:eastAsia="Times New Roman" w:hAnsi="Times New Roman" w:cs="Times New Roman"/>
                <w:sz w:val="24"/>
                <w:szCs w:val="24"/>
                <w:bdr w:val="none" w:sz="0" w:space="0" w:color="auto" w:frame="1"/>
                <w:lang w:eastAsia="uk-UA"/>
              </w:rPr>
              <w:t>Оформлення документації щодо організації роботи за індивідуальною формою навчання для дітей з особливими освітніми потребами</w:t>
            </w:r>
          </w:p>
        </w:tc>
        <w:tc>
          <w:tcPr>
            <w:tcW w:w="1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37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Контроль за організацією роботи з дітьми з особливими освітніми проблемами за індивідуальною формою навчання</w:t>
            </w:r>
          </w:p>
        </w:tc>
        <w:tc>
          <w:tcPr>
            <w:tcW w:w="1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68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37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Спільна робота з інклюзивним ресурсним центром по організації навчання дітей з особливими освітніми потребами</w:t>
            </w:r>
          </w:p>
        </w:tc>
        <w:tc>
          <w:tcPr>
            <w:tcW w:w="1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Березень-квітень</w:t>
            </w:r>
          </w:p>
        </w:tc>
        <w:tc>
          <w:tcPr>
            <w:tcW w:w="2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2.3.3. Заходи щодо формування навичок здорового способу життя</w:t>
      </w:r>
    </w:p>
    <w:tbl>
      <w:tblPr>
        <w:tblW w:w="10352" w:type="dxa"/>
        <w:tblInd w:w="-465" w:type="dxa"/>
        <w:tblCellMar>
          <w:left w:w="0" w:type="dxa"/>
          <w:right w:w="0" w:type="dxa"/>
        </w:tblCellMar>
        <w:tblLook w:val="04A0" w:firstRow="1" w:lastRow="0" w:firstColumn="1" w:lastColumn="0" w:noHBand="0" w:noVBand="1"/>
      </w:tblPr>
      <w:tblGrid>
        <w:gridCol w:w="678"/>
        <w:gridCol w:w="3748"/>
        <w:gridCol w:w="1724"/>
        <w:gridCol w:w="2529"/>
        <w:gridCol w:w="1673"/>
      </w:tblGrid>
      <w:tr w:rsidR="00E1740E" w:rsidRPr="00E1740E" w:rsidTr="00DE0BE1">
        <w:tc>
          <w:tcPr>
            <w:tcW w:w="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lastRenderedPageBreak/>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з/п</w:t>
            </w:r>
          </w:p>
        </w:tc>
        <w:tc>
          <w:tcPr>
            <w:tcW w:w="374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Заходи</w:t>
            </w:r>
          </w:p>
        </w:tc>
        <w:tc>
          <w:tcPr>
            <w:tcW w:w="172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252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ний</w:t>
            </w:r>
          </w:p>
        </w:tc>
        <w:tc>
          <w:tcPr>
            <w:tcW w:w="167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DE0BE1">
        <w:tc>
          <w:tcPr>
            <w:tcW w:w="67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37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цикл бесід за віковими групами:</w:t>
            </w:r>
          </w:p>
          <w:p w:rsidR="00E1740E" w:rsidRPr="00E1740E" w:rsidRDefault="00E1740E" w:rsidP="00DE0BE1">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r w:rsidRPr="00E1740E">
              <w:rPr>
                <w:rFonts w:ascii="Times New Roman" w:eastAsia="Times New Roman" w:hAnsi="Times New Roman" w:cs="Times New Roman"/>
                <w:sz w:val="24"/>
                <w:szCs w:val="24"/>
                <w:u w:val="single"/>
                <w:bdr w:val="none" w:sz="0" w:space="0" w:color="auto" w:frame="1"/>
                <w:lang w:eastAsia="uk-UA"/>
              </w:rPr>
              <w:t>Тематика бесід 1-4кл</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алкоголь і наркотики.</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Наркотики – шкідливі отруйні речовини.</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Вплив фізичної культури та спорту на зміцнення здоров’я. Безалкогольне дозвілля.</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Пити – здоров’ю шкодити. Що таке добре, а що погано.</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Права і обов’язки учнів !</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u w:val="single"/>
                <w:bdr w:val="none" w:sz="0" w:space="0" w:color="auto" w:frame="1"/>
                <w:lang w:eastAsia="uk-UA"/>
              </w:rPr>
              <w:t>5-9 класи</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Тверезість - норма життя.</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Алкоголь і здоров’я.</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Підлітку особливо шкідливий алкоголь.</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Хвороби, викликані алкоголем.</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Вуличний травматизм і алкоголь.</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Наркоманія – тяжке захворювання.</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Боротьба – з пияцтвом і алкоголем – справа всіх і кожного.</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Охорона громадського порядку – обов’язок кожного. Законодавство про боротьбу з пияцтвом та наркоманією.</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17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навчаль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ного року</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67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67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37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Провести  засідання МО класних керівників з питання роботи щодо </w:t>
            </w:r>
            <w:r w:rsidRPr="00E1740E">
              <w:rPr>
                <w:rFonts w:ascii="Times New Roman" w:eastAsia="Times New Roman" w:hAnsi="Times New Roman" w:cs="Times New Roman"/>
                <w:sz w:val="24"/>
                <w:szCs w:val="24"/>
                <w:bdr w:val="none" w:sz="0" w:space="0" w:color="auto" w:frame="1"/>
                <w:lang w:eastAsia="uk-UA"/>
              </w:rPr>
              <w:lastRenderedPageBreak/>
              <w:t>попередження правопорушень серед неповнолітніх, профілактики алкоголізму та наркозалежності та тютюнокуріння   </w:t>
            </w:r>
          </w:p>
        </w:tc>
        <w:tc>
          <w:tcPr>
            <w:tcW w:w="17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Січень  року</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Квітень</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директор</w:t>
            </w:r>
          </w:p>
        </w:tc>
        <w:tc>
          <w:tcPr>
            <w:tcW w:w="167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67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37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роботу ради профілактики, яка слідкує за дотриманням правил поведінки і правопорядку учнями в урочний час та позаурочний час, на розгляд ради виносити питання, пов’язані з цими проблемами</w:t>
            </w:r>
          </w:p>
        </w:tc>
        <w:tc>
          <w:tcPr>
            <w:tcW w:w="17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навчального року</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Соціальний педагог</w:t>
            </w:r>
          </w:p>
        </w:tc>
        <w:tc>
          <w:tcPr>
            <w:tcW w:w="167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E0BE1">
        <w:tc>
          <w:tcPr>
            <w:tcW w:w="67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37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 шкільній бібліотеці оформити  постійно діючу виставку про шкідливість  наркоманії, алкоголізму, тютюнопаління</w:t>
            </w:r>
          </w:p>
        </w:tc>
        <w:tc>
          <w:tcPr>
            <w:tcW w:w="17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навчального року</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бібліотекар</w:t>
            </w:r>
          </w:p>
        </w:tc>
        <w:tc>
          <w:tcPr>
            <w:tcW w:w="167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Default="00E1740E" w:rsidP="00E1740E">
      <w:pPr>
        <w:shd w:val="clear" w:color="auto" w:fill="FFFFFF"/>
        <w:spacing w:after="0" w:line="240" w:lineRule="auto"/>
        <w:rPr>
          <w:rFonts w:ascii="Times New Roman" w:eastAsia="Times New Roman" w:hAnsi="Times New Roman" w:cs="Times New Roman"/>
          <w:b/>
          <w:bCs/>
          <w:color w:val="333333"/>
          <w:sz w:val="24"/>
          <w:szCs w:val="24"/>
          <w:bdr w:val="none" w:sz="0" w:space="0" w:color="auto" w:frame="1"/>
          <w:lang w:eastAsia="uk-UA"/>
        </w:rPr>
      </w:pPr>
      <w:r w:rsidRPr="00DE0BE1">
        <w:rPr>
          <w:rFonts w:ascii="Times New Roman" w:eastAsia="Times New Roman" w:hAnsi="Times New Roman" w:cs="Times New Roman"/>
          <w:b/>
          <w:bCs/>
          <w:color w:val="333333"/>
          <w:sz w:val="24"/>
          <w:szCs w:val="24"/>
          <w:bdr w:val="none" w:sz="0" w:space="0" w:color="auto" w:frame="1"/>
          <w:lang w:eastAsia="uk-UA"/>
        </w:rPr>
        <w:t>2.3.4. Організація роботи шкільної бібліотеки як простору інформаційної взаємодії та соціально-культурної комунікації учасників освітнього процесу</w:t>
      </w:r>
    </w:p>
    <w:tbl>
      <w:tblPr>
        <w:tblW w:w="1088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8"/>
        <w:gridCol w:w="7316"/>
        <w:gridCol w:w="142"/>
        <w:gridCol w:w="6"/>
        <w:gridCol w:w="39"/>
        <w:gridCol w:w="42"/>
        <w:gridCol w:w="1987"/>
        <w:gridCol w:w="6"/>
        <w:gridCol w:w="497"/>
      </w:tblGrid>
      <w:tr w:rsidR="00DE0BE1" w:rsidRPr="00DE0BE1" w:rsidTr="003D1916">
        <w:trPr>
          <w:gridAfter w:val="2"/>
          <w:wAfter w:w="503" w:type="dxa"/>
          <w:trHeight w:val="693"/>
        </w:trPr>
        <w:tc>
          <w:tcPr>
            <w:tcW w:w="848" w:type="dxa"/>
          </w:tcPr>
          <w:p w:rsidR="00DE0BE1" w:rsidRPr="00DE0BE1" w:rsidRDefault="00DE0BE1" w:rsidP="002A422B">
            <w:pPr>
              <w:rPr>
                <w:rFonts w:ascii="Times New Roman" w:hAnsi="Times New Roman" w:cs="Times New Roman"/>
                <w:b/>
                <w:sz w:val="24"/>
                <w:szCs w:val="24"/>
              </w:rPr>
            </w:pPr>
            <w:r w:rsidRPr="00DE0BE1">
              <w:rPr>
                <w:rFonts w:ascii="Times New Roman" w:hAnsi="Times New Roman" w:cs="Times New Roman"/>
                <w:b/>
                <w:sz w:val="24"/>
                <w:szCs w:val="24"/>
              </w:rPr>
              <w:t>№</w:t>
            </w:r>
          </w:p>
          <w:p w:rsidR="00DE0BE1" w:rsidRPr="00DE0BE1" w:rsidRDefault="00DE0BE1" w:rsidP="002A422B">
            <w:pPr>
              <w:rPr>
                <w:rFonts w:ascii="Times New Roman" w:hAnsi="Times New Roman" w:cs="Times New Roman"/>
                <w:b/>
                <w:sz w:val="24"/>
                <w:szCs w:val="24"/>
              </w:rPr>
            </w:pPr>
          </w:p>
        </w:tc>
        <w:tc>
          <w:tcPr>
            <w:tcW w:w="7316" w:type="dxa"/>
          </w:tcPr>
          <w:p w:rsidR="00DE0BE1" w:rsidRPr="00DE0BE1" w:rsidRDefault="00DE0BE1" w:rsidP="002A422B">
            <w:pPr>
              <w:jc w:val="center"/>
              <w:rPr>
                <w:rFonts w:ascii="Times New Roman" w:hAnsi="Times New Roman" w:cs="Times New Roman"/>
                <w:b/>
                <w:sz w:val="24"/>
                <w:szCs w:val="24"/>
              </w:rPr>
            </w:pPr>
            <w:r w:rsidRPr="00DE0BE1">
              <w:rPr>
                <w:rFonts w:ascii="Times New Roman" w:hAnsi="Times New Roman" w:cs="Times New Roman"/>
                <w:b/>
                <w:sz w:val="24"/>
                <w:szCs w:val="24"/>
              </w:rPr>
              <w:t>Зміст роботи</w:t>
            </w:r>
          </w:p>
        </w:tc>
        <w:tc>
          <w:tcPr>
            <w:tcW w:w="2216" w:type="dxa"/>
            <w:gridSpan w:val="5"/>
          </w:tcPr>
          <w:p w:rsidR="00DE0BE1" w:rsidRPr="00DE0BE1" w:rsidRDefault="00DE0BE1" w:rsidP="002A422B">
            <w:pPr>
              <w:jc w:val="center"/>
              <w:rPr>
                <w:rFonts w:ascii="Times New Roman" w:hAnsi="Times New Roman" w:cs="Times New Roman"/>
                <w:b/>
                <w:sz w:val="24"/>
                <w:szCs w:val="24"/>
              </w:rPr>
            </w:pPr>
            <w:r w:rsidRPr="00DE0BE1">
              <w:rPr>
                <w:rFonts w:ascii="Times New Roman" w:hAnsi="Times New Roman" w:cs="Times New Roman"/>
                <w:b/>
                <w:sz w:val="24"/>
                <w:szCs w:val="24"/>
              </w:rPr>
              <w:t>Терміни виконання</w:t>
            </w:r>
          </w:p>
        </w:tc>
      </w:tr>
      <w:tr w:rsidR="00DE0BE1" w:rsidRPr="00DE0BE1" w:rsidTr="003D1916">
        <w:trPr>
          <w:gridAfter w:val="2"/>
          <w:wAfter w:w="503" w:type="dxa"/>
          <w:trHeight w:val="89"/>
        </w:trPr>
        <w:tc>
          <w:tcPr>
            <w:tcW w:w="10380" w:type="dxa"/>
            <w:gridSpan w:val="7"/>
          </w:tcPr>
          <w:p w:rsidR="00DE0BE1" w:rsidRPr="00DE0BE1" w:rsidRDefault="00DE0BE1" w:rsidP="002A422B">
            <w:pPr>
              <w:jc w:val="center"/>
              <w:rPr>
                <w:rFonts w:ascii="Times New Roman" w:hAnsi="Times New Roman" w:cs="Times New Roman"/>
                <w:b/>
                <w:sz w:val="24"/>
                <w:szCs w:val="24"/>
              </w:rPr>
            </w:pPr>
            <w:r w:rsidRPr="00DE0BE1">
              <w:rPr>
                <w:rFonts w:ascii="Times New Roman" w:hAnsi="Times New Roman" w:cs="Times New Roman"/>
                <w:b/>
                <w:sz w:val="24"/>
                <w:szCs w:val="24"/>
              </w:rPr>
              <w:t>Обслуговування  читачів</w:t>
            </w:r>
          </w:p>
        </w:tc>
      </w:tr>
      <w:tr w:rsidR="00DE0BE1" w:rsidRPr="00DE0BE1" w:rsidTr="003D1916">
        <w:trPr>
          <w:gridAfter w:val="2"/>
          <w:wAfter w:w="503" w:type="dxa"/>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1</w:t>
            </w:r>
          </w:p>
        </w:tc>
        <w:tc>
          <w:tcPr>
            <w:tcW w:w="7464" w:type="dxa"/>
            <w:gridSpan w:val="3"/>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Редагувати та роздрукувати Індивідуальні картки видачі підручників на кожен клас (5-11) та Картки видачі підручників класоводам початкової школи (1-4).</w:t>
            </w:r>
          </w:p>
        </w:tc>
        <w:tc>
          <w:tcPr>
            <w:tcW w:w="2068" w:type="dxa"/>
            <w:gridSpan w:val="3"/>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rPr>
              <w:t>До 01.09.24</w:t>
            </w:r>
          </w:p>
        </w:tc>
      </w:tr>
      <w:tr w:rsidR="00DE0BE1" w:rsidRPr="00DE0BE1" w:rsidTr="003D1916">
        <w:trPr>
          <w:gridAfter w:val="2"/>
          <w:wAfter w:w="503" w:type="dxa"/>
          <w:trHeight w:val="410"/>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2</w:t>
            </w:r>
          </w:p>
        </w:tc>
        <w:tc>
          <w:tcPr>
            <w:tcW w:w="7464" w:type="dxa"/>
            <w:gridSpan w:val="3"/>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Видати підручники учням усіх класів.</w:t>
            </w:r>
          </w:p>
        </w:tc>
        <w:tc>
          <w:tcPr>
            <w:tcW w:w="2068" w:type="dxa"/>
            <w:gridSpan w:val="3"/>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До 01.09.24</w:t>
            </w:r>
          </w:p>
        </w:tc>
      </w:tr>
      <w:tr w:rsidR="00DE0BE1" w:rsidRPr="00DE0BE1" w:rsidTr="003D1916">
        <w:trPr>
          <w:gridAfter w:val="2"/>
          <w:wAfter w:w="503" w:type="dxa"/>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3</w:t>
            </w:r>
          </w:p>
        </w:tc>
        <w:tc>
          <w:tcPr>
            <w:tcW w:w="7464" w:type="dxa"/>
            <w:gridSpan w:val="3"/>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Звірити наявність формулярів зі списками учнів та вчителів.</w:t>
            </w:r>
          </w:p>
        </w:tc>
        <w:tc>
          <w:tcPr>
            <w:tcW w:w="2068" w:type="dxa"/>
            <w:gridSpan w:val="3"/>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Протягом місяця</w:t>
            </w:r>
          </w:p>
        </w:tc>
      </w:tr>
      <w:tr w:rsidR="00DE0BE1" w:rsidRPr="00DE0BE1" w:rsidTr="003D1916">
        <w:trPr>
          <w:gridAfter w:val="2"/>
          <w:wAfter w:w="503" w:type="dxa"/>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4</w:t>
            </w:r>
          </w:p>
        </w:tc>
        <w:tc>
          <w:tcPr>
            <w:tcW w:w="7464" w:type="dxa"/>
            <w:gridSpan w:val="3"/>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Провести запис нових користувачів до шкільної бібліотеки.</w:t>
            </w:r>
          </w:p>
        </w:tc>
        <w:tc>
          <w:tcPr>
            <w:tcW w:w="2068" w:type="dxa"/>
            <w:gridSpan w:val="3"/>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До 15.08.24</w:t>
            </w:r>
          </w:p>
        </w:tc>
      </w:tr>
      <w:tr w:rsidR="00DE0BE1" w:rsidRPr="00DE0BE1"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5</w:t>
            </w:r>
          </w:p>
        </w:tc>
        <w:tc>
          <w:tcPr>
            <w:tcW w:w="7464"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Розставити читацькі формуляри по класах, а в межах класів - за алфавітом</w:t>
            </w:r>
          </w:p>
        </w:tc>
        <w:tc>
          <w:tcPr>
            <w:tcW w:w="2068"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Протягом місяця</w:t>
            </w:r>
          </w:p>
        </w:tc>
      </w:tr>
      <w:tr w:rsidR="00DE0BE1" w:rsidRPr="00DE0BE1"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6</w:t>
            </w:r>
          </w:p>
        </w:tc>
        <w:tc>
          <w:tcPr>
            <w:tcW w:w="7464"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 xml:space="preserve">Видавати та приймати літературу. </w:t>
            </w:r>
          </w:p>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Обслуговування вести згідно з розкладом роботи бібліотеки.</w:t>
            </w:r>
          </w:p>
        </w:tc>
        <w:tc>
          <w:tcPr>
            <w:tcW w:w="2068"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Протягом року</w:t>
            </w:r>
          </w:p>
        </w:tc>
      </w:tr>
      <w:tr w:rsidR="00DE0BE1" w:rsidRPr="00DE0BE1"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7</w:t>
            </w:r>
          </w:p>
        </w:tc>
        <w:tc>
          <w:tcPr>
            <w:tcW w:w="7464"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Ретельно перевіряти стан здаваної літератури:</w:t>
            </w:r>
            <w:r w:rsidRPr="00DE0BE1">
              <w:rPr>
                <w:rFonts w:ascii="Times New Roman" w:hAnsi="Times New Roman" w:cs="Times New Roman"/>
                <w:sz w:val="24"/>
                <w:szCs w:val="24"/>
              </w:rPr>
              <w:br/>
              <w:t>-наявність сторінок;</w:t>
            </w:r>
            <w:r w:rsidRPr="00DE0BE1">
              <w:rPr>
                <w:rFonts w:ascii="Times New Roman" w:hAnsi="Times New Roman" w:cs="Times New Roman"/>
                <w:sz w:val="24"/>
                <w:szCs w:val="24"/>
              </w:rPr>
              <w:br/>
              <w:t>-наявність помарок, написів тощо.</w:t>
            </w:r>
          </w:p>
        </w:tc>
        <w:tc>
          <w:tcPr>
            <w:tcW w:w="2068"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Протягом року</w:t>
            </w:r>
          </w:p>
        </w:tc>
      </w:tr>
      <w:tr w:rsidR="00DE0BE1" w:rsidRPr="00DE0BE1"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8</w:t>
            </w:r>
          </w:p>
        </w:tc>
        <w:tc>
          <w:tcPr>
            <w:tcW w:w="7464"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Щоденно вести статистичний облік роботи бібліотеки в </w:t>
            </w:r>
            <w:r w:rsidRPr="00DE0BE1">
              <w:rPr>
                <w:rFonts w:ascii="Times New Roman" w:hAnsi="Times New Roman" w:cs="Times New Roman"/>
                <w:i/>
                <w:iCs/>
                <w:sz w:val="24"/>
                <w:szCs w:val="24"/>
              </w:rPr>
              <w:t>«Щоденнику роботи».</w:t>
            </w:r>
          </w:p>
        </w:tc>
        <w:tc>
          <w:tcPr>
            <w:tcW w:w="2068"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Протягом року</w:t>
            </w:r>
          </w:p>
        </w:tc>
      </w:tr>
      <w:tr w:rsidR="00DE0BE1" w:rsidRPr="00DE0BE1"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9</w:t>
            </w:r>
          </w:p>
        </w:tc>
        <w:tc>
          <w:tcPr>
            <w:tcW w:w="7464"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Підготувати та видати рекомендовану літературу для читання під час канікул.</w:t>
            </w:r>
          </w:p>
        </w:tc>
        <w:tc>
          <w:tcPr>
            <w:tcW w:w="2068" w:type="dxa"/>
            <w:gridSpan w:val="3"/>
            <w:tcBorders>
              <w:top w:val="single" w:sz="4" w:space="0" w:color="000000"/>
              <w:left w:val="single" w:sz="4" w:space="0" w:color="000000"/>
              <w:bottom w:val="single" w:sz="4" w:space="0" w:color="000000"/>
              <w:right w:val="single" w:sz="4" w:space="0" w:color="000000"/>
            </w:tcBorders>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01.05.25 – 01.06.25</w:t>
            </w:r>
          </w:p>
        </w:tc>
      </w:tr>
      <w:tr w:rsidR="00DE0BE1" w:rsidRPr="00DE0BE1" w:rsidTr="003D1916">
        <w:trPr>
          <w:gridAfter w:val="1"/>
          <w:wAfter w:w="497" w:type="dxa"/>
          <w:trHeight w:val="89"/>
        </w:trPr>
        <w:tc>
          <w:tcPr>
            <w:tcW w:w="10386" w:type="dxa"/>
            <w:gridSpan w:val="8"/>
          </w:tcPr>
          <w:p w:rsidR="00DE0BE1" w:rsidRPr="00DE0BE1" w:rsidRDefault="00DE0BE1" w:rsidP="002A422B">
            <w:pPr>
              <w:jc w:val="center"/>
              <w:rPr>
                <w:rFonts w:ascii="Times New Roman" w:hAnsi="Times New Roman" w:cs="Times New Roman"/>
                <w:b/>
                <w:sz w:val="24"/>
                <w:szCs w:val="24"/>
              </w:rPr>
            </w:pPr>
            <w:r w:rsidRPr="00DE0BE1">
              <w:rPr>
                <w:rFonts w:ascii="Times New Roman" w:hAnsi="Times New Roman" w:cs="Times New Roman"/>
                <w:b/>
                <w:sz w:val="24"/>
                <w:szCs w:val="24"/>
              </w:rPr>
              <w:t xml:space="preserve">Робота з читачами щодо формування і задоволення їхніх читацьких потреб </w:t>
            </w:r>
          </w:p>
        </w:tc>
      </w:tr>
      <w:tr w:rsidR="00DE0BE1" w:rsidRPr="00DE0BE1" w:rsidTr="003D1916">
        <w:trPr>
          <w:gridAfter w:val="1"/>
          <w:wAfter w:w="497" w:type="dxa"/>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1</w:t>
            </w:r>
          </w:p>
        </w:tc>
        <w:tc>
          <w:tcPr>
            <w:tcW w:w="7458" w:type="dxa"/>
            <w:gridSpan w:val="2"/>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 xml:space="preserve">Перереєстрація та запис нових читачів. </w:t>
            </w:r>
          </w:p>
        </w:tc>
        <w:tc>
          <w:tcPr>
            <w:tcW w:w="2080" w:type="dxa"/>
            <w:gridSpan w:val="5"/>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rPr>
              <w:t>Протягом місяця.</w:t>
            </w:r>
          </w:p>
        </w:tc>
      </w:tr>
      <w:tr w:rsidR="00DE0BE1" w:rsidRPr="00DE0BE1" w:rsidTr="003D1916">
        <w:trPr>
          <w:gridAfter w:val="1"/>
          <w:wAfter w:w="497" w:type="dxa"/>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lastRenderedPageBreak/>
              <w:t>2</w:t>
            </w:r>
          </w:p>
        </w:tc>
        <w:tc>
          <w:tcPr>
            <w:tcW w:w="7458" w:type="dxa"/>
            <w:gridSpan w:val="2"/>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Обслуговування учнів, вчителів, батьків.</w:t>
            </w:r>
          </w:p>
        </w:tc>
        <w:tc>
          <w:tcPr>
            <w:tcW w:w="2080" w:type="dxa"/>
            <w:gridSpan w:val="5"/>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Протягом року</w:t>
            </w:r>
          </w:p>
        </w:tc>
      </w:tr>
      <w:tr w:rsidR="00DE0BE1" w:rsidRPr="00DE0BE1" w:rsidTr="003D1916">
        <w:trPr>
          <w:gridAfter w:val="1"/>
          <w:wAfter w:w="497" w:type="dxa"/>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3</w:t>
            </w:r>
          </w:p>
        </w:tc>
        <w:tc>
          <w:tcPr>
            <w:tcW w:w="7458" w:type="dxa"/>
            <w:gridSpan w:val="2"/>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Екскурсії до бібліотеки для першокласників.</w:t>
            </w:r>
          </w:p>
        </w:tc>
        <w:tc>
          <w:tcPr>
            <w:tcW w:w="2080" w:type="dxa"/>
            <w:gridSpan w:val="5"/>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До 30.05.2025р.</w:t>
            </w:r>
          </w:p>
        </w:tc>
      </w:tr>
      <w:tr w:rsidR="00DE0BE1" w:rsidRPr="00DE0BE1" w:rsidTr="003D1916">
        <w:trPr>
          <w:gridAfter w:val="1"/>
          <w:wAfter w:w="497" w:type="dxa"/>
          <w:trHeight w:val="703"/>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4</w:t>
            </w:r>
          </w:p>
        </w:tc>
        <w:tc>
          <w:tcPr>
            <w:tcW w:w="7458" w:type="dxa"/>
            <w:gridSpan w:val="2"/>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Проведення бесід про правила користування бібліотеки з усіма учнями гімназії.</w:t>
            </w:r>
          </w:p>
        </w:tc>
        <w:tc>
          <w:tcPr>
            <w:tcW w:w="2080" w:type="dxa"/>
            <w:gridSpan w:val="5"/>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Протягом року</w:t>
            </w:r>
          </w:p>
        </w:tc>
      </w:tr>
      <w:tr w:rsidR="00DE0BE1" w:rsidRPr="00DE0BE1" w:rsidTr="003D1916">
        <w:trPr>
          <w:gridAfter w:val="1"/>
          <w:wAfter w:w="497" w:type="dxa"/>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5</w:t>
            </w:r>
          </w:p>
        </w:tc>
        <w:tc>
          <w:tcPr>
            <w:tcW w:w="7458" w:type="dxa"/>
            <w:gridSpan w:val="2"/>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Робота з формулярами читачів</w:t>
            </w:r>
          </w:p>
        </w:tc>
        <w:tc>
          <w:tcPr>
            <w:tcW w:w="2080" w:type="dxa"/>
            <w:gridSpan w:val="5"/>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Протягом року.</w:t>
            </w:r>
          </w:p>
        </w:tc>
      </w:tr>
      <w:tr w:rsidR="00DE0BE1" w:rsidRPr="00DE0BE1" w:rsidTr="003D1916">
        <w:trPr>
          <w:gridAfter w:val="1"/>
          <w:wAfter w:w="497" w:type="dxa"/>
        </w:trPr>
        <w:tc>
          <w:tcPr>
            <w:tcW w:w="848" w:type="dxa"/>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6</w:t>
            </w:r>
          </w:p>
        </w:tc>
        <w:tc>
          <w:tcPr>
            <w:tcW w:w="7458" w:type="dxa"/>
            <w:gridSpan w:val="2"/>
          </w:tcPr>
          <w:p w:rsidR="00DE0BE1" w:rsidRPr="00DE0BE1" w:rsidRDefault="00DE0BE1" w:rsidP="002A422B">
            <w:pPr>
              <w:rPr>
                <w:rFonts w:ascii="Times New Roman" w:hAnsi="Times New Roman" w:cs="Times New Roman"/>
                <w:sz w:val="24"/>
                <w:szCs w:val="24"/>
              </w:rPr>
            </w:pPr>
            <w:r w:rsidRPr="00DE0BE1">
              <w:rPr>
                <w:rFonts w:ascii="Times New Roman" w:hAnsi="Times New Roman" w:cs="Times New Roman"/>
                <w:sz w:val="24"/>
                <w:szCs w:val="24"/>
              </w:rPr>
              <w:t>Допомога учням у виборі літератури.</w:t>
            </w:r>
          </w:p>
        </w:tc>
        <w:tc>
          <w:tcPr>
            <w:tcW w:w="2080" w:type="dxa"/>
            <w:gridSpan w:val="5"/>
          </w:tcPr>
          <w:p w:rsidR="00DE0BE1" w:rsidRPr="00DE0BE1" w:rsidRDefault="00DE0BE1" w:rsidP="002A422B">
            <w:pPr>
              <w:rPr>
                <w:rFonts w:ascii="Times New Roman" w:hAnsi="Times New Roman" w:cs="Times New Roman"/>
                <w:sz w:val="24"/>
                <w:szCs w:val="24"/>
                <w:lang w:val="ru-RU"/>
              </w:rPr>
            </w:pPr>
            <w:r w:rsidRPr="00DE0BE1">
              <w:rPr>
                <w:rFonts w:ascii="Times New Roman" w:hAnsi="Times New Roman" w:cs="Times New Roman"/>
                <w:sz w:val="24"/>
                <w:szCs w:val="24"/>
                <w:lang w:val="ru-RU"/>
              </w:rPr>
              <w:t>Протягом року</w:t>
            </w:r>
          </w:p>
        </w:tc>
      </w:tr>
      <w:tr w:rsidR="00DE0BE1" w:rsidRPr="003D1916" w:rsidTr="003D1916">
        <w:trPr>
          <w:gridAfter w:val="2"/>
          <w:wAfter w:w="503" w:type="dxa"/>
          <w:trHeight w:val="89"/>
        </w:trPr>
        <w:tc>
          <w:tcPr>
            <w:tcW w:w="10380" w:type="dxa"/>
            <w:gridSpan w:val="7"/>
          </w:tcPr>
          <w:p w:rsidR="00DE0BE1" w:rsidRPr="003D1916" w:rsidRDefault="00DE0BE1" w:rsidP="002A422B">
            <w:pPr>
              <w:jc w:val="center"/>
              <w:rPr>
                <w:rFonts w:ascii="Times New Roman" w:hAnsi="Times New Roman" w:cs="Times New Roman"/>
                <w:b/>
                <w:sz w:val="24"/>
                <w:szCs w:val="24"/>
              </w:rPr>
            </w:pPr>
            <w:r w:rsidRPr="003D1916">
              <w:rPr>
                <w:rFonts w:ascii="Times New Roman" w:hAnsi="Times New Roman" w:cs="Times New Roman"/>
                <w:b/>
                <w:sz w:val="24"/>
                <w:szCs w:val="24"/>
              </w:rPr>
              <w:t>Інформаційно-бібліографічна робота</w:t>
            </w:r>
          </w:p>
        </w:tc>
      </w:tr>
      <w:tr w:rsidR="00DE0BE1" w:rsidRPr="003D1916" w:rsidTr="003D1916">
        <w:trPr>
          <w:gridAfter w:val="2"/>
          <w:wAfter w:w="503" w:type="dxa"/>
        </w:trPr>
        <w:tc>
          <w:tcPr>
            <w:tcW w:w="848" w:type="dxa"/>
          </w:tcPr>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1</w:t>
            </w:r>
          </w:p>
        </w:tc>
        <w:tc>
          <w:tcPr>
            <w:tcW w:w="7458" w:type="dxa"/>
            <w:gridSpan w:val="2"/>
          </w:tcPr>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Бібліотечне заняття: «Мандрівка книжковим містом.» Перше відвідування бібліотеки. Подорож бібліотекою. Знайомство з «книжковим домом». Поняття «читач», «бібліотека», «бібліотекар» (1 клас)</w:t>
            </w:r>
          </w:p>
        </w:tc>
        <w:tc>
          <w:tcPr>
            <w:tcW w:w="2074" w:type="dxa"/>
            <w:gridSpan w:val="4"/>
          </w:tcPr>
          <w:p w:rsidR="00DE0BE1" w:rsidRPr="003D1916" w:rsidRDefault="00DE0BE1" w:rsidP="002A422B">
            <w:pPr>
              <w:rPr>
                <w:rFonts w:ascii="Times New Roman" w:hAnsi="Times New Roman" w:cs="Times New Roman"/>
                <w:sz w:val="24"/>
                <w:szCs w:val="24"/>
              </w:rPr>
            </w:pPr>
          </w:p>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Жовтень</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2</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Оновити наочність із культури читання, правил користування книгою, каталогами, картотеками:</w:t>
            </w:r>
          </w:p>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 xml:space="preserve">а) Інформаційний плакат «Чи правильно читаєш ти книги?» </w:t>
            </w:r>
          </w:p>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 xml:space="preserve">б) Стенд «Куток читача» </w:t>
            </w:r>
          </w:p>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Оформити інформаційні списки «Знайомтесь, нові підручники», «Літературні новинки».</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3</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Розкриття інформаційних ресурсів книжкового фонду через традиційні та інноваційні форми.</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2A422B">
            <w:pPr>
              <w:rPr>
                <w:rFonts w:ascii="Times New Roman" w:hAnsi="Times New Roman" w:cs="Times New Roman"/>
                <w:sz w:val="24"/>
                <w:szCs w:val="24"/>
              </w:rPr>
            </w:pPr>
            <w:r w:rsidRPr="003D1916">
              <w:rPr>
                <w:rFonts w:ascii="Times New Roman" w:hAnsi="Times New Roman" w:cs="Times New Roman"/>
                <w:sz w:val="24"/>
                <w:szCs w:val="24"/>
              </w:rPr>
              <w:t>Постійно</w:t>
            </w:r>
          </w:p>
        </w:tc>
      </w:tr>
      <w:tr w:rsidR="00DE0BE1" w:rsidRPr="003D1916" w:rsidTr="003D1916">
        <w:trPr>
          <w:gridAfter w:val="2"/>
          <w:wAfter w:w="503" w:type="dxa"/>
          <w:trHeight w:val="89"/>
        </w:trPr>
        <w:tc>
          <w:tcPr>
            <w:tcW w:w="10380" w:type="dxa"/>
            <w:gridSpan w:val="7"/>
          </w:tcPr>
          <w:p w:rsidR="00DE0BE1" w:rsidRPr="003D1916" w:rsidRDefault="00DE0BE1" w:rsidP="00DE0BE1">
            <w:pPr>
              <w:jc w:val="center"/>
              <w:rPr>
                <w:rFonts w:ascii="Times New Roman" w:hAnsi="Times New Roman" w:cs="Times New Roman"/>
                <w:b/>
                <w:sz w:val="24"/>
                <w:szCs w:val="24"/>
              </w:rPr>
            </w:pPr>
            <w:r w:rsidRPr="003D1916">
              <w:rPr>
                <w:rFonts w:ascii="Times New Roman" w:hAnsi="Times New Roman" w:cs="Times New Roman"/>
                <w:b/>
                <w:sz w:val="24"/>
                <w:szCs w:val="24"/>
              </w:rPr>
              <w:t>Пропаганда літератури шляхом проведення масових заходів спільно з педагогічним колективом</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День Державного прапору. Тематична поличка «Прапор миру, вірності і волі» Підготувати книжкову полицю до проведення першого уроку на тему: «Україна – країна героїв»</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 xml:space="preserve">До 23.08.25 </w:t>
            </w:r>
          </w:p>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30.08.25</w:t>
            </w:r>
          </w:p>
        </w:tc>
      </w:tr>
      <w:tr w:rsidR="00DE0BE1" w:rsidRPr="003D1916" w:rsidTr="003D1916">
        <w:trPr>
          <w:gridAfter w:val="2"/>
          <w:wAfter w:w="503" w:type="dxa"/>
          <w:trHeight w:val="510"/>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Тематична книжкова поличка «Протидія булінгу».</w:t>
            </w:r>
            <w:r w:rsidRPr="003D1916">
              <w:rPr>
                <w:rFonts w:ascii="Times New Roman" w:hAnsi="Times New Roman" w:cs="Times New Roman"/>
                <w:sz w:val="24"/>
                <w:szCs w:val="24"/>
              </w:rPr>
              <w:tab/>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20.09.25</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3</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Пам’ятка для батьків: як вберегти дітей від вербування російськими спецслужбами.</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21.09.25</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4</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Тематична поличка до Дня партизанської слави «Шляхами подвигу і слави»</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22.09.25</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5</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Всеукраїнський день бібліотек. «Книжковий дім відкритий всім» Книжкова виставка-презентація «Бібліотека: день за днем». Віртуальна мандрівка по бібліотеках світу.</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30.09.25</w:t>
            </w:r>
          </w:p>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5-9кл.</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6</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Жовтень – Міжнародний місячник  бібліотек (за окремим планом). Заходи, рекомендовані інститутом модернізації змісту освіти (ІМЗО).</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01.11.25</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7</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Тематична поличка до Міжнародного дня боротьби проти насилля «Підліток і закон».</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01.10.25</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lastRenderedPageBreak/>
              <w:t>8</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Допомога в підготовці заходів до святкування Дня вчителя «Учителю рідний, тобі уклін»</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Жовтень</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9</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Книжкова виставка-заклик «Знай, люби, бережи історію свого народу» (до Дня українського козацтва). Виставки літератури до Дня захисника України.</w:t>
            </w:r>
            <w:r w:rsidRPr="003D1916">
              <w:rPr>
                <w:rFonts w:ascii="Times New Roman" w:hAnsi="Times New Roman" w:cs="Times New Roman"/>
                <w:sz w:val="24"/>
                <w:szCs w:val="24"/>
              </w:rPr>
              <w:tab/>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01.10.24</w:t>
            </w:r>
          </w:p>
          <w:p w:rsidR="00DE0BE1" w:rsidRPr="003D1916" w:rsidRDefault="00DE0BE1" w:rsidP="00DE0BE1">
            <w:pPr>
              <w:rPr>
                <w:rFonts w:ascii="Times New Roman" w:hAnsi="Times New Roman" w:cs="Times New Roman"/>
                <w:sz w:val="24"/>
                <w:szCs w:val="24"/>
              </w:rPr>
            </w:pP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10</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Книжкова виставка-огляд «Ювіляри жовтня».</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жовтня</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11</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День української писемності та мови. Книжкова виставка « О, слово рідне, хто без тебе я». Бесіди та інші заходи згідно з планом роботи ліцею. Участь у шкільному етапі Всеукраїнського конкурсу «Найкращий читач».</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Листопад</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12</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13 листопада - Всесвітній день доброти (тематична викладка) «Поділись своїм добром»</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13.11.2025</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13</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«Україна - територія гідності і свободи» книжкова виставка до Дня Гідності і Свободи</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21.11.2025</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14</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«Голодомор: Україна пам'ятає, світ визнає» тематична поличка до Дня пам'яті жертв Голодомору. Участь у загальношкільних заходах. Акція: «Голодомор1932-1933 роки, збережи пам'ять, запали свічку»</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27.11.25</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15</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 xml:space="preserve">Книжкова виставка-огляд «Ювіляри листопада»: (Календар знаменних і пам’ятних дат) </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Листопад</w:t>
            </w:r>
          </w:p>
        </w:tc>
      </w:tr>
      <w:tr w:rsidR="00DE0BE1" w:rsidRPr="003D1916" w:rsidTr="003D1916">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16</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 xml:space="preserve">Тематичний тиждень «Бережи книгу» </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Грудень</w:t>
            </w:r>
          </w:p>
        </w:tc>
        <w:tc>
          <w:tcPr>
            <w:tcW w:w="503" w:type="dxa"/>
            <w:gridSpan w:val="2"/>
          </w:tcPr>
          <w:p w:rsidR="00DE0BE1" w:rsidRPr="003D1916" w:rsidRDefault="00DE0BE1" w:rsidP="00DE0BE1">
            <w:pPr>
              <w:rPr>
                <w:rFonts w:ascii="Times New Roman" w:hAnsi="Times New Roman" w:cs="Times New Roman"/>
                <w:sz w:val="24"/>
                <w:szCs w:val="24"/>
              </w:rPr>
            </w:pP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17</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Книжкова виставка-огляд «Не дай СНІДУ шансу» Рек.список літ. (до Всесвітнього дня боротьби зі СНІДом)</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01.12.25</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18</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 xml:space="preserve">Книжкова виставка-огляд «Ювіляри грудня»: (Календар знаменних і пам’ятних дат) </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Грудень</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19</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 xml:space="preserve">Книжкова онлайн виставка-перегляд до Міжнародного дня прав людини «Шляхами правових знань» </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10.12.25</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20</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«Уклін живим - загиблим слава!» викладка матеріалів до Дня вшанування учасників ліквідації наслідків на ЧАЕС</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14.12.25</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21</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День Збройних сил України. Виставка – перегляд «Сучасні захисники Вітчизни»</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 грудня</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22</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Постійна поличка діячів культури</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19.12.25</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23</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Скласти перелік книг-ювілярів на 2023 рік. Оформити плакат «Книги – ювіляри 2023!”</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Грудень</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24</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Книжкова інсталяція «Радуйся ,Земле!»</w:t>
            </w:r>
            <w:r w:rsidRPr="003D1916">
              <w:rPr>
                <w:rFonts w:ascii="Times New Roman" w:hAnsi="Times New Roman" w:cs="Times New Roman"/>
                <w:sz w:val="24"/>
                <w:szCs w:val="24"/>
              </w:rPr>
              <w:tab/>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Січень</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25</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День Соборності України. Книжкова полиця «З Україною в серці»</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22.01.26</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26</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 xml:space="preserve">Ілюстративно-книжкова викладка «Пам’яті героїв Крут» </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29.01.26</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27</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27 січня - Міжнародний день пам’яті Голокосту. виставка матеріалів про Голокост «Голокост - шрам на серці людства»</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27.01.26</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lastRenderedPageBreak/>
              <w:t>28</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«Я кажу булінгу - ні». Презентація</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14.02.26</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lang w:val="ru-RU"/>
              </w:rPr>
            </w:pPr>
            <w:r w:rsidRPr="003D1916">
              <w:rPr>
                <w:rFonts w:ascii="Times New Roman" w:hAnsi="Times New Roman" w:cs="Times New Roman"/>
                <w:sz w:val="24"/>
                <w:szCs w:val="24"/>
                <w:lang w:val="ru-RU"/>
              </w:rPr>
              <w:t>29</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Міжнародний День рідної мови. Тематична поличка «Рідна мова – Всесвіту основа»</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21.02.26</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lang w:val="ru-RU"/>
              </w:rPr>
            </w:pPr>
            <w:r w:rsidRPr="003D1916">
              <w:rPr>
                <w:rFonts w:ascii="Times New Roman" w:hAnsi="Times New Roman" w:cs="Times New Roman"/>
                <w:sz w:val="24"/>
                <w:szCs w:val="24"/>
                <w:lang w:val="ru-RU"/>
              </w:rPr>
              <w:t>30</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День Героїв Небесної сотні. Тематична поличка «Небесна сотня в пам’яті жива», добірка матеріалів для проведення заходів, приурочених Революції Гідності та подіям на Сході України</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20.02.26</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lang w:val="ru-RU"/>
              </w:rPr>
            </w:pPr>
            <w:r w:rsidRPr="003D1916">
              <w:rPr>
                <w:rFonts w:ascii="Times New Roman" w:hAnsi="Times New Roman" w:cs="Times New Roman"/>
                <w:sz w:val="24"/>
                <w:szCs w:val="24"/>
                <w:lang w:val="ru-RU"/>
              </w:rPr>
              <w:t>31</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 xml:space="preserve">Книжкова виставка до дня народження Лесі Українки «Леся Українка – українська поетеса, письменниця» </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25.02.26</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lang w:val="ru-RU"/>
              </w:rPr>
            </w:pPr>
            <w:r w:rsidRPr="003D1916">
              <w:rPr>
                <w:rFonts w:ascii="Times New Roman" w:hAnsi="Times New Roman" w:cs="Times New Roman"/>
                <w:sz w:val="24"/>
                <w:szCs w:val="24"/>
                <w:lang w:val="ru-RU"/>
              </w:rPr>
              <w:t>32</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Допомога в підборі матеріалів до Міжнародного жіночого дня. Вірші, пісні про маму. Ранки, присвячені мамам.</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Березень</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lang w:val="ru-RU"/>
              </w:rPr>
            </w:pPr>
            <w:r w:rsidRPr="003D1916">
              <w:rPr>
                <w:rFonts w:ascii="Times New Roman" w:hAnsi="Times New Roman" w:cs="Times New Roman"/>
                <w:sz w:val="24"/>
                <w:szCs w:val="24"/>
                <w:lang w:val="ru-RU"/>
              </w:rPr>
              <w:t>33</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Тиждень, присвячений Т.Г. Шевченку, згідно з річним планом ліцею. Книжкова викладка «Тарас Шевченко – провісник долі України»</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Березень</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lang w:val="ru-RU"/>
              </w:rPr>
            </w:pPr>
            <w:r w:rsidRPr="003D1916">
              <w:rPr>
                <w:rFonts w:ascii="Times New Roman" w:hAnsi="Times New Roman" w:cs="Times New Roman"/>
                <w:sz w:val="24"/>
                <w:szCs w:val="24"/>
                <w:lang w:val="ru-RU"/>
              </w:rPr>
              <w:t>34</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Всеукраїнський тиждень дитячого читання. Заходи за окремим планом.</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Березень</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lang w:val="ru-RU"/>
              </w:rPr>
            </w:pPr>
            <w:r w:rsidRPr="003D1916">
              <w:rPr>
                <w:rFonts w:ascii="Times New Roman" w:hAnsi="Times New Roman" w:cs="Times New Roman"/>
                <w:sz w:val="24"/>
                <w:szCs w:val="24"/>
                <w:lang w:val="ru-RU"/>
              </w:rPr>
              <w:t>35</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Книжкова поличка письменників - гумористів «Сміх запорука здоров’я»</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Квітень</w:t>
            </w:r>
          </w:p>
        </w:tc>
      </w:tr>
      <w:tr w:rsidR="00DE0BE1" w:rsidRPr="003D1916" w:rsidTr="003D1916">
        <w:trPr>
          <w:gridAfter w:val="2"/>
          <w:wAfter w:w="503" w:type="dxa"/>
          <w:trHeight w:val="89"/>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36</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Книжкова виставка «Загляньмо в очі природі» присвячена дню Матері – Землі</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22 квітня</w:t>
            </w:r>
          </w:p>
        </w:tc>
      </w:tr>
      <w:tr w:rsidR="00DE0BE1" w:rsidRPr="003D1916" w:rsidTr="003D1916">
        <w:trPr>
          <w:gridAfter w:val="2"/>
          <w:wAfter w:w="503" w:type="dxa"/>
          <w:trHeight w:val="89"/>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37</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День Чорнобильської трагедії. Заходи згідно з річним планом ліцею. Книжкова виставка-реквієм «Чорнобиль – біль наш довічний»</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26.04.26</w:t>
            </w:r>
          </w:p>
        </w:tc>
      </w:tr>
      <w:tr w:rsidR="00DE0BE1" w:rsidRPr="003D1916" w:rsidTr="003D1916">
        <w:trPr>
          <w:gridAfter w:val="2"/>
          <w:wAfter w:w="503" w:type="dxa"/>
          <w:trHeight w:val="89"/>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38</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8-9 травня - День пам’яті та примирення. День Перемоги над нацизмом у Другій світовій війні. Заходи згідно з річним планом роботи. Книжкова виставка «Тільки пам'ять не сивіє, вічно житиме в віках».</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08.05.26</w:t>
            </w:r>
          </w:p>
        </w:tc>
      </w:tr>
      <w:tr w:rsidR="00DE0BE1" w:rsidRPr="003D1916" w:rsidTr="003D1916">
        <w:trPr>
          <w:gridAfter w:val="2"/>
          <w:wAfter w:w="503" w:type="dxa"/>
          <w:trHeight w:val="89"/>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39</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«Трагічні сторінки історії» - тематична поличка до Дня пам'яті жертв політичних репресій</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 16.05.26</w:t>
            </w:r>
          </w:p>
        </w:tc>
      </w:tr>
      <w:tr w:rsidR="00DE0BE1" w:rsidRPr="003D1916" w:rsidTr="003D1916">
        <w:trPr>
          <w:gridAfter w:val="2"/>
          <w:wAfter w:w="503" w:type="dxa"/>
          <w:trHeight w:val="89"/>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40</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Бібліотечний урок «Посвята першокласників у читачі»</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Травень</w:t>
            </w:r>
          </w:p>
        </w:tc>
      </w:tr>
      <w:tr w:rsidR="00DE0BE1" w:rsidRPr="003D1916" w:rsidTr="003D1916">
        <w:trPr>
          <w:gridAfter w:val="2"/>
          <w:wAfter w:w="503" w:type="dxa"/>
          <w:trHeight w:val="89"/>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41</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Продовжити надання допомоги вчителям - предметникам у роботі з обдарованими дітьми (добір літератури, підручників, довідкового матеріалу).</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Height w:val="89"/>
        </w:trPr>
        <w:tc>
          <w:tcPr>
            <w:tcW w:w="10380" w:type="dxa"/>
            <w:gridSpan w:val="7"/>
          </w:tcPr>
          <w:p w:rsidR="00DE0BE1" w:rsidRPr="003D1916" w:rsidRDefault="00DE0BE1" w:rsidP="00DE0BE1">
            <w:pPr>
              <w:jc w:val="center"/>
              <w:rPr>
                <w:rFonts w:ascii="Times New Roman" w:hAnsi="Times New Roman" w:cs="Times New Roman"/>
                <w:b/>
                <w:sz w:val="24"/>
                <w:szCs w:val="24"/>
              </w:rPr>
            </w:pPr>
            <w:r w:rsidRPr="003D1916">
              <w:rPr>
                <w:rFonts w:ascii="Times New Roman" w:hAnsi="Times New Roman" w:cs="Times New Roman"/>
                <w:b/>
                <w:sz w:val="24"/>
                <w:szCs w:val="24"/>
              </w:rPr>
              <w:t>Бібліотека-педагогам</w:t>
            </w:r>
          </w:p>
        </w:tc>
      </w:tr>
      <w:tr w:rsidR="00DE0BE1" w:rsidRPr="003D1916" w:rsidTr="003D1916">
        <w:trPr>
          <w:gridAfter w:val="2"/>
          <w:wAfter w:w="503" w:type="dxa"/>
          <w:trHeight w:val="510"/>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w:t>
            </w:r>
          </w:p>
        </w:tc>
        <w:tc>
          <w:tcPr>
            <w:tcW w:w="7458"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Добір та огляд літератури для проведення першого уроку.</w:t>
            </w:r>
          </w:p>
        </w:tc>
        <w:tc>
          <w:tcPr>
            <w:tcW w:w="2074"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Вересень</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Провести огляд нових надходжень до бібліотеки.</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3</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З класними керівниками провести бесіди на про відповідальність за збереження книг, підручників.</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4</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Разом із учителями української та зарубіжної літератури скласти списки програмових творів по класах, виходячи з вимог програм та наявності книг у бібліотеці.</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p w:rsidR="00DE0BE1" w:rsidRPr="003D1916" w:rsidRDefault="00DE0BE1" w:rsidP="00DE0BE1">
            <w:pPr>
              <w:jc w:val="center"/>
              <w:rPr>
                <w:rFonts w:ascii="Times New Roman" w:hAnsi="Times New Roman" w:cs="Times New Roman"/>
                <w:sz w:val="24"/>
                <w:szCs w:val="24"/>
              </w:rPr>
            </w:pP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lastRenderedPageBreak/>
              <w:t>5</w:t>
            </w:r>
          </w:p>
        </w:tc>
        <w:tc>
          <w:tcPr>
            <w:tcW w:w="7458" w:type="dxa"/>
            <w:gridSpan w:val="2"/>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Проводити огляди нової педагогічної та методичної літератури</w:t>
            </w:r>
          </w:p>
        </w:tc>
        <w:tc>
          <w:tcPr>
            <w:tcW w:w="2074" w:type="dxa"/>
            <w:gridSpan w:val="4"/>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Height w:val="89"/>
        </w:trPr>
        <w:tc>
          <w:tcPr>
            <w:tcW w:w="10380" w:type="dxa"/>
            <w:gridSpan w:val="7"/>
          </w:tcPr>
          <w:p w:rsidR="00DE0BE1" w:rsidRPr="003D1916" w:rsidRDefault="00DE0BE1" w:rsidP="00DE0BE1">
            <w:pPr>
              <w:tabs>
                <w:tab w:val="left" w:pos="3728"/>
                <w:tab w:val="center" w:pos="5438"/>
              </w:tabs>
              <w:rPr>
                <w:rFonts w:ascii="Times New Roman" w:hAnsi="Times New Roman" w:cs="Times New Roman"/>
                <w:b/>
                <w:sz w:val="24"/>
                <w:szCs w:val="24"/>
              </w:rPr>
            </w:pPr>
            <w:r w:rsidRPr="003D1916">
              <w:rPr>
                <w:rFonts w:ascii="Times New Roman" w:hAnsi="Times New Roman" w:cs="Times New Roman"/>
                <w:b/>
                <w:sz w:val="24"/>
                <w:szCs w:val="24"/>
              </w:rPr>
              <w:tab/>
              <w:t>Робота з батьками</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w:t>
            </w:r>
          </w:p>
        </w:tc>
        <w:tc>
          <w:tcPr>
            <w:tcW w:w="7503"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Інформувати батьків про читання книг здобувачами освіти, розповідати про вимоги до користування підручниками, про культуру читання.</w:t>
            </w:r>
          </w:p>
        </w:tc>
        <w:tc>
          <w:tcPr>
            <w:tcW w:w="2029"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Height w:val="510"/>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w:t>
            </w:r>
          </w:p>
        </w:tc>
        <w:tc>
          <w:tcPr>
            <w:tcW w:w="7503"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Інформаційний бібліотечний паркан «Для Вас, батьки»</w:t>
            </w:r>
          </w:p>
        </w:tc>
        <w:tc>
          <w:tcPr>
            <w:tcW w:w="2029"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3</w:t>
            </w:r>
          </w:p>
        </w:tc>
        <w:tc>
          <w:tcPr>
            <w:tcW w:w="7503" w:type="dxa"/>
            <w:gridSpan w:val="4"/>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У міру надходження інформувати батьків про нові надходження підручників і навчальних посібників</w:t>
            </w:r>
          </w:p>
        </w:tc>
        <w:tc>
          <w:tcPr>
            <w:tcW w:w="2029" w:type="dxa"/>
            <w:gridSpan w:val="2"/>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Height w:val="89"/>
        </w:trPr>
        <w:tc>
          <w:tcPr>
            <w:tcW w:w="10380" w:type="dxa"/>
            <w:gridSpan w:val="7"/>
          </w:tcPr>
          <w:p w:rsidR="00DE0BE1" w:rsidRPr="003D1916" w:rsidRDefault="00DE0BE1" w:rsidP="00DE0BE1">
            <w:pPr>
              <w:jc w:val="center"/>
              <w:rPr>
                <w:rFonts w:ascii="Times New Roman" w:hAnsi="Times New Roman" w:cs="Times New Roman"/>
                <w:b/>
                <w:sz w:val="24"/>
                <w:szCs w:val="24"/>
              </w:rPr>
            </w:pPr>
            <w:r w:rsidRPr="003D1916">
              <w:rPr>
                <w:rFonts w:ascii="Times New Roman" w:hAnsi="Times New Roman" w:cs="Times New Roman"/>
                <w:b/>
                <w:sz w:val="24"/>
                <w:szCs w:val="24"/>
              </w:rPr>
              <w:t>Менеджмент і маркетинг бібліотеки</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w:t>
            </w:r>
          </w:p>
        </w:tc>
        <w:tc>
          <w:tcPr>
            <w:tcW w:w="7545" w:type="dxa"/>
            <w:gridSpan w:val="5"/>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Управління бібліотекою (облік роботи, підготовка планово-звітної документації, інформація до відділу освіти).</w:t>
            </w:r>
          </w:p>
        </w:tc>
        <w:tc>
          <w:tcPr>
            <w:tcW w:w="1987"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Height w:val="510"/>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2</w:t>
            </w:r>
          </w:p>
        </w:tc>
        <w:tc>
          <w:tcPr>
            <w:tcW w:w="7545" w:type="dxa"/>
            <w:gridSpan w:val="5"/>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Перспективний план роботи на новий навчальний рік.</w:t>
            </w:r>
          </w:p>
        </w:tc>
        <w:tc>
          <w:tcPr>
            <w:tcW w:w="1987"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Червень</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3</w:t>
            </w:r>
          </w:p>
        </w:tc>
        <w:tc>
          <w:tcPr>
            <w:tcW w:w="7545" w:type="dxa"/>
            <w:gridSpan w:val="5"/>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Звіт про роботу бібліотеки (текстовий, цифровий).</w:t>
            </w:r>
          </w:p>
        </w:tc>
        <w:tc>
          <w:tcPr>
            <w:tcW w:w="1987"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Червень</w:t>
            </w:r>
          </w:p>
        </w:tc>
      </w:tr>
      <w:tr w:rsidR="00DE0BE1" w:rsidRPr="003D1916" w:rsidTr="003D1916">
        <w:trPr>
          <w:gridAfter w:val="2"/>
          <w:wAfter w:w="503" w:type="dxa"/>
        </w:trPr>
        <w:tc>
          <w:tcPr>
            <w:tcW w:w="848"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4</w:t>
            </w:r>
          </w:p>
        </w:tc>
        <w:tc>
          <w:tcPr>
            <w:tcW w:w="7545" w:type="dxa"/>
            <w:gridSpan w:val="5"/>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Інвентаризація бібліотечного фонду підручників.</w:t>
            </w:r>
          </w:p>
        </w:tc>
        <w:tc>
          <w:tcPr>
            <w:tcW w:w="1987" w:type="dxa"/>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Червень</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5</w:t>
            </w:r>
          </w:p>
        </w:tc>
        <w:tc>
          <w:tcPr>
            <w:tcW w:w="7545" w:type="dxa"/>
            <w:gridSpan w:val="5"/>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Щоденний статистичний облік. Оформлення «Щоденника роботи бібліотеки»</w:t>
            </w:r>
          </w:p>
        </w:tc>
        <w:tc>
          <w:tcPr>
            <w:tcW w:w="1987"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6</w:t>
            </w:r>
          </w:p>
        </w:tc>
        <w:tc>
          <w:tcPr>
            <w:tcW w:w="7545" w:type="dxa"/>
            <w:gridSpan w:val="5"/>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Покращити художнє оформлення приміщення бібліотеки.</w:t>
            </w:r>
          </w:p>
        </w:tc>
        <w:tc>
          <w:tcPr>
            <w:tcW w:w="1987"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7</w:t>
            </w:r>
          </w:p>
        </w:tc>
        <w:tc>
          <w:tcPr>
            <w:tcW w:w="7545" w:type="dxa"/>
            <w:gridSpan w:val="5"/>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 xml:space="preserve">Адміністративно-господарська діяльність (доставка підручників,  канцтоварів). </w:t>
            </w:r>
          </w:p>
        </w:tc>
        <w:tc>
          <w:tcPr>
            <w:tcW w:w="1987"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8</w:t>
            </w:r>
          </w:p>
        </w:tc>
        <w:tc>
          <w:tcPr>
            <w:tcW w:w="7545" w:type="dxa"/>
            <w:gridSpan w:val="5"/>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Систематично підвищувати свій професійний рівень та майстерність шляхом відвідування семінарів, ознайомлення з професійною літературою. Знайомитись із електронними ресурсами бібліотек України в мережі Інтернет. Вивчати досвід роботи колег та координувати роботу з іншими бібліотеками.</w:t>
            </w:r>
          </w:p>
        </w:tc>
        <w:tc>
          <w:tcPr>
            <w:tcW w:w="1987"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p w:rsidR="00DE0BE1" w:rsidRPr="003D1916" w:rsidRDefault="00DE0BE1" w:rsidP="00DE0BE1">
            <w:pPr>
              <w:jc w:val="center"/>
              <w:rPr>
                <w:rFonts w:ascii="Times New Roman" w:hAnsi="Times New Roman" w:cs="Times New Roman"/>
                <w:sz w:val="24"/>
                <w:szCs w:val="24"/>
              </w:rPr>
            </w:pP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9</w:t>
            </w:r>
          </w:p>
        </w:tc>
        <w:tc>
          <w:tcPr>
            <w:tcW w:w="7545" w:type="dxa"/>
            <w:gridSpan w:val="5"/>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Впроваджувати новітніх бібліотечних технологій, використовуючи досвід роботи бібліотекарів-колег.</w:t>
            </w:r>
          </w:p>
        </w:tc>
        <w:tc>
          <w:tcPr>
            <w:tcW w:w="1987"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r w:rsidR="00DE0BE1" w:rsidRPr="003D1916" w:rsidTr="003D1916">
        <w:trPr>
          <w:gridAfter w:val="2"/>
          <w:wAfter w:w="503" w:type="dxa"/>
        </w:trPr>
        <w:tc>
          <w:tcPr>
            <w:tcW w:w="848"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10</w:t>
            </w:r>
          </w:p>
        </w:tc>
        <w:tc>
          <w:tcPr>
            <w:tcW w:w="7545" w:type="dxa"/>
            <w:gridSpan w:val="5"/>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Підвищувати комп’ютерну грамотність. Брати участь в он-лайн - конференціях, що стосуються роботи шкільних бібліотек</w:t>
            </w:r>
          </w:p>
        </w:tc>
        <w:tc>
          <w:tcPr>
            <w:tcW w:w="1987" w:type="dxa"/>
            <w:tcBorders>
              <w:top w:val="single" w:sz="4" w:space="0" w:color="000000"/>
              <w:left w:val="single" w:sz="4" w:space="0" w:color="000000"/>
              <w:bottom w:val="single" w:sz="4" w:space="0" w:color="000000"/>
              <w:right w:val="single" w:sz="4" w:space="0" w:color="000000"/>
            </w:tcBorders>
          </w:tcPr>
          <w:p w:rsidR="00DE0BE1" w:rsidRPr="003D1916" w:rsidRDefault="00DE0BE1" w:rsidP="00DE0BE1">
            <w:pPr>
              <w:rPr>
                <w:rFonts w:ascii="Times New Roman" w:hAnsi="Times New Roman" w:cs="Times New Roman"/>
                <w:sz w:val="24"/>
                <w:szCs w:val="24"/>
              </w:rPr>
            </w:pPr>
            <w:r w:rsidRPr="003D1916">
              <w:rPr>
                <w:rFonts w:ascii="Times New Roman" w:hAnsi="Times New Roman" w:cs="Times New Roman"/>
                <w:sz w:val="24"/>
                <w:szCs w:val="24"/>
              </w:rPr>
              <w:t>Протягом року</w:t>
            </w:r>
          </w:p>
        </w:tc>
      </w:tr>
    </w:tbl>
    <w:p w:rsidR="00E1740E" w:rsidRPr="00E1740E" w:rsidRDefault="00E1740E" w:rsidP="003D1916">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Розділ ІІІ</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СИСТЕМА ОЦІНЮВАННЯ ЗДОБУВАЧІВ ОСВІТИ</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3.1.План-графік здійснення моніторингу організації освітнього процесу</w:t>
      </w:r>
    </w:p>
    <w:tbl>
      <w:tblPr>
        <w:tblW w:w="10199" w:type="dxa"/>
        <w:tblInd w:w="-465" w:type="dxa"/>
        <w:tblCellMar>
          <w:left w:w="0" w:type="dxa"/>
          <w:right w:w="0" w:type="dxa"/>
        </w:tblCellMar>
        <w:tblLook w:val="04A0" w:firstRow="1" w:lastRow="0" w:firstColumn="1" w:lastColumn="0" w:noHBand="0" w:noVBand="1"/>
      </w:tblPr>
      <w:tblGrid>
        <w:gridCol w:w="583"/>
        <w:gridCol w:w="2536"/>
        <w:gridCol w:w="2347"/>
        <w:gridCol w:w="1401"/>
        <w:gridCol w:w="1931"/>
        <w:gridCol w:w="1401"/>
      </w:tblGrid>
      <w:tr w:rsidR="00E1740E" w:rsidRPr="00E1740E" w:rsidTr="00C85A4B">
        <w:trPr>
          <w:trHeight w:val="820"/>
        </w:trPr>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5455"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Заходи</w:t>
            </w:r>
          </w:p>
        </w:tc>
        <w:tc>
          <w:tcPr>
            <w:tcW w:w="123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 виконання</w:t>
            </w:r>
          </w:p>
        </w:tc>
        <w:tc>
          <w:tcPr>
            <w:tcW w:w="161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22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C85A4B">
        <w:trPr>
          <w:trHeight w:val="1078"/>
        </w:trPr>
        <w:tc>
          <w:tcPr>
            <w:tcW w:w="66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4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Моніторинг роботи з обдарованими</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учнями</w:t>
            </w:r>
          </w:p>
        </w:tc>
        <w:tc>
          <w:tcPr>
            <w:tcW w:w="30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Всі учні школи</w:t>
            </w:r>
          </w:p>
        </w:tc>
        <w:tc>
          <w:tcPr>
            <w:tcW w:w="12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грудень,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травень</w:t>
            </w:r>
          </w:p>
        </w:tc>
        <w:tc>
          <w:tcPr>
            <w:tcW w:w="1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trHeight w:val="952"/>
        </w:trPr>
        <w:tc>
          <w:tcPr>
            <w:tcW w:w="66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2.</w:t>
            </w:r>
          </w:p>
        </w:tc>
        <w:tc>
          <w:tcPr>
            <w:tcW w:w="24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Моніторинг ефективності впровадження освітніх інновацій</w:t>
            </w:r>
          </w:p>
        </w:tc>
        <w:tc>
          <w:tcPr>
            <w:tcW w:w="30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весь педагогічний колектив</w:t>
            </w:r>
          </w:p>
        </w:tc>
        <w:tc>
          <w:tcPr>
            <w:tcW w:w="12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грудень,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травень</w:t>
            </w:r>
          </w:p>
        </w:tc>
        <w:tc>
          <w:tcPr>
            <w:tcW w:w="1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trHeight w:val="1078"/>
        </w:trPr>
        <w:tc>
          <w:tcPr>
            <w:tcW w:w="66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24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Діяльність шкільних  методичних об’єднань</w:t>
            </w:r>
          </w:p>
        </w:tc>
        <w:tc>
          <w:tcPr>
            <w:tcW w:w="30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ШМО вчителів гуманітарно-естетичного циклу, природничо-математичного циклу, початкових класів</w:t>
            </w:r>
          </w:p>
        </w:tc>
        <w:tc>
          <w:tcPr>
            <w:tcW w:w="12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грудень,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травень</w:t>
            </w:r>
          </w:p>
        </w:tc>
        <w:tc>
          <w:tcPr>
            <w:tcW w:w="1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trHeight w:val="1090"/>
        </w:trPr>
        <w:tc>
          <w:tcPr>
            <w:tcW w:w="66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24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Рівень  знань, умінь і навичок учнів з базових дисциплін</w:t>
            </w:r>
          </w:p>
        </w:tc>
        <w:tc>
          <w:tcPr>
            <w:tcW w:w="30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результати знань, умінь та навичок учнів 5-</w:t>
            </w:r>
            <w:r w:rsidR="00C85A4B">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 xml:space="preserve"> класів</w:t>
            </w:r>
          </w:p>
        </w:tc>
        <w:tc>
          <w:tcPr>
            <w:tcW w:w="12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 грудень,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травень</w:t>
            </w:r>
          </w:p>
        </w:tc>
        <w:tc>
          <w:tcPr>
            <w:tcW w:w="16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3D1916">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3.2.План-графік проведення контрольних робіт за завданнями адміністрації школи</w:t>
      </w:r>
    </w:p>
    <w:tbl>
      <w:tblPr>
        <w:tblW w:w="10186" w:type="dxa"/>
        <w:tblInd w:w="-465" w:type="dxa"/>
        <w:tblCellMar>
          <w:left w:w="0" w:type="dxa"/>
          <w:right w:w="0" w:type="dxa"/>
        </w:tblCellMar>
        <w:tblLook w:val="04A0" w:firstRow="1" w:lastRow="0" w:firstColumn="1" w:lastColumn="0" w:noHBand="0" w:noVBand="1"/>
      </w:tblPr>
      <w:tblGrid>
        <w:gridCol w:w="851"/>
        <w:gridCol w:w="4001"/>
        <w:gridCol w:w="1675"/>
        <w:gridCol w:w="2012"/>
        <w:gridCol w:w="1647"/>
      </w:tblGrid>
      <w:tr w:rsidR="00E1740E" w:rsidRPr="00E1740E" w:rsidTr="00C85A4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з/п</w:t>
            </w:r>
          </w:p>
        </w:tc>
        <w:tc>
          <w:tcPr>
            <w:tcW w:w="40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Заходи</w:t>
            </w:r>
          </w:p>
        </w:tc>
        <w:tc>
          <w:tcPr>
            <w:tcW w:w="16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201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ний</w:t>
            </w:r>
          </w:p>
        </w:tc>
        <w:tc>
          <w:tcPr>
            <w:tcW w:w="164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c>
          <w:tcPr>
            <w:tcW w:w="8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0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Контроль знань, умінь та навичок учнів 5-</w:t>
            </w:r>
            <w:r w:rsidR="00C85A4B">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-х класів з української мови, математики</w:t>
            </w:r>
          </w:p>
        </w:tc>
        <w:tc>
          <w:tcPr>
            <w:tcW w:w="16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Грудень</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Травень</w:t>
            </w:r>
          </w:p>
        </w:tc>
        <w:tc>
          <w:tcPr>
            <w:tcW w:w="20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0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Контроль знань, умінь та навичок учнів 5-</w:t>
            </w:r>
            <w:r w:rsidR="00C85A4B">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-х класів з предметів, які підлягають внутрішньо шкільному контролю </w:t>
            </w:r>
          </w:p>
        </w:tc>
        <w:tc>
          <w:tcPr>
            <w:tcW w:w="16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 окремим планом</w:t>
            </w:r>
          </w:p>
        </w:tc>
        <w:tc>
          <w:tcPr>
            <w:tcW w:w="20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4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Розділ І</w:t>
      </w:r>
      <w:r w:rsidRPr="00E1740E">
        <w:rPr>
          <w:rFonts w:ascii="Times New Roman" w:eastAsia="Times New Roman" w:hAnsi="Times New Roman" w:cs="Times New Roman"/>
          <w:b/>
          <w:bCs/>
          <w:color w:val="333333"/>
          <w:sz w:val="24"/>
          <w:szCs w:val="24"/>
          <w:bdr w:val="none" w:sz="0" w:space="0" w:color="auto" w:frame="1"/>
          <w:lang w:val="en-US" w:eastAsia="uk-UA"/>
        </w:rPr>
        <w:t>V</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ПЕДАГОГІЧНА ДІЯЛЬНІСТЬ ПЕДАГОГІЧНИХ ПРАЦІВНИКІВ ЗАКЛАДУ ОСВІТИ</w:t>
      </w:r>
    </w:p>
    <w:p w:rsidR="00E1740E" w:rsidRPr="00E1740E" w:rsidRDefault="00E1740E" w:rsidP="00E1740E">
      <w:pPr>
        <w:shd w:val="clear" w:color="auto" w:fill="FFFFFF"/>
        <w:spacing w:after="0" w:line="240" w:lineRule="auto"/>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4.1. Організація методичної роботи педагогічних працівників</w:t>
      </w:r>
    </w:p>
    <w:p w:rsidR="00E1740E" w:rsidRPr="00E1740E" w:rsidRDefault="00E1740E" w:rsidP="00E1740E">
      <w:pPr>
        <w:shd w:val="clear" w:color="auto" w:fill="FFFFFF"/>
        <w:spacing w:after="0" w:line="240" w:lineRule="auto"/>
        <w:ind w:left="-570" w:right="-15"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Методична робота як система цілеспрямованої, теоретичної, практичної,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w:t>
      </w:r>
      <w:r w:rsidRPr="00E1740E">
        <w:rPr>
          <w:rFonts w:ascii="Times New Roman" w:eastAsia="Times New Roman" w:hAnsi="Times New Roman" w:cs="Times New Roman"/>
          <w:b/>
          <w:bCs/>
          <w:color w:val="333333"/>
          <w:sz w:val="24"/>
          <w:szCs w:val="24"/>
          <w:bdr w:val="none" w:sz="0" w:space="0" w:color="auto" w:frame="1"/>
          <w:lang w:eastAsia="uk-UA"/>
        </w:rPr>
        <w:t>:</w:t>
      </w:r>
    </w:p>
    <w:p w:rsidR="00E1740E" w:rsidRPr="00E1740E" w:rsidRDefault="00E1740E" w:rsidP="00E1740E">
      <w:pPr>
        <w:shd w:val="clear" w:color="auto" w:fill="FFFFFF"/>
        <w:spacing w:after="0" w:line="240" w:lineRule="auto"/>
        <w:ind w:left="-570" w:right="-15"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діагностичну</w:t>
      </w:r>
      <w:r w:rsidRPr="00E1740E">
        <w:rPr>
          <w:rFonts w:ascii="Times New Roman" w:eastAsia="Times New Roman" w:hAnsi="Times New Roman" w:cs="Times New Roman"/>
          <w:color w:val="333333"/>
          <w:sz w:val="24"/>
          <w:szCs w:val="24"/>
          <w:bdr w:val="none" w:sz="0" w:space="0" w:color="auto" w:frame="1"/>
          <w:lang w:eastAsia="uk-UA"/>
        </w:rPr>
        <w:t>, яка дає можливість виявити розрив між рівнем компетентності та вимогами    до професійної діяльності вчителя на рівні встановлених державних стандартів;</w:t>
      </w:r>
    </w:p>
    <w:p w:rsidR="00E1740E" w:rsidRPr="00E1740E" w:rsidRDefault="00E1740E" w:rsidP="00E1740E">
      <w:pPr>
        <w:shd w:val="clear" w:color="auto" w:fill="FFFFFF"/>
        <w:spacing w:after="0" w:line="240" w:lineRule="auto"/>
        <w:ind w:left="-570" w:right="-15"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відновлюючу</w:t>
      </w:r>
      <w:r w:rsidRPr="00E1740E">
        <w:rPr>
          <w:rFonts w:ascii="Times New Roman" w:eastAsia="Times New Roman" w:hAnsi="Times New Roman" w:cs="Times New Roman"/>
          <w:color w:val="333333"/>
          <w:sz w:val="24"/>
          <w:szCs w:val="24"/>
          <w:bdr w:val="none" w:sz="0" w:space="0" w:color="auto" w:frame="1"/>
          <w:lang w:eastAsia="uk-UA"/>
        </w:rPr>
        <w:t>, яка передбачає поповнення та поглиблення знань відповідно до змін у змісті освіти;</w:t>
      </w:r>
    </w:p>
    <w:p w:rsidR="00E1740E" w:rsidRPr="00E1740E" w:rsidRDefault="00E1740E" w:rsidP="00E1740E">
      <w:pPr>
        <w:shd w:val="clear" w:color="auto" w:fill="FFFFFF"/>
        <w:spacing w:after="0" w:line="240" w:lineRule="auto"/>
        <w:ind w:left="-570" w:right="-15"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коригуючу</w:t>
      </w:r>
      <w:r w:rsidRPr="00E1740E">
        <w:rPr>
          <w:rFonts w:ascii="Times New Roman" w:eastAsia="Times New Roman" w:hAnsi="Times New Roman" w:cs="Times New Roman"/>
          <w:color w:val="333333"/>
          <w:sz w:val="24"/>
          <w:szCs w:val="24"/>
          <w:bdr w:val="none" w:sz="0" w:space="0" w:color="auto" w:frame="1"/>
          <w:lang w:eastAsia="uk-UA"/>
        </w:rPr>
        <w:t>, яка передбачає внесення змін до науково-методичної інформації  з урахуванням нових психолого-педагогічних теорій  до потреб кожного вчителя;</w:t>
      </w:r>
    </w:p>
    <w:p w:rsidR="00E1740E" w:rsidRPr="00E1740E" w:rsidRDefault="00E1740E" w:rsidP="00E1740E">
      <w:pPr>
        <w:shd w:val="clear" w:color="auto" w:fill="FFFFFF"/>
        <w:spacing w:after="0" w:line="240" w:lineRule="auto"/>
        <w:ind w:left="-570" w:right="-15"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компенсаційну</w:t>
      </w:r>
      <w:r w:rsidRPr="00E1740E">
        <w:rPr>
          <w:rFonts w:ascii="Times New Roman" w:eastAsia="Times New Roman" w:hAnsi="Times New Roman" w:cs="Times New Roman"/>
          <w:color w:val="333333"/>
          <w:sz w:val="24"/>
          <w:szCs w:val="24"/>
          <w:bdr w:val="none" w:sz="0" w:space="0" w:color="auto" w:frame="1"/>
          <w:lang w:eastAsia="uk-UA"/>
        </w:rPr>
        <w:t>, яка сприяє оновленню знань і вмінь педагогів відповідно до потреб життя, формуванню професійної мобільності педагогів;</w:t>
      </w:r>
    </w:p>
    <w:p w:rsidR="00E1740E" w:rsidRPr="00E1740E" w:rsidRDefault="00E1740E" w:rsidP="00E1740E">
      <w:pPr>
        <w:shd w:val="clear" w:color="auto" w:fill="FFFFFF"/>
        <w:spacing w:after="0" w:line="240" w:lineRule="auto"/>
        <w:ind w:left="-570" w:right="-15"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прогностичну (випереджуючу),</w:t>
      </w:r>
      <w:r w:rsidRPr="00E1740E">
        <w:rPr>
          <w:rFonts w:ascii="Times New Roman" w:eastAsia="Times New Roman" w:hAnsi="Times New Roman" w:cs="Times New Roman"/>
          <w:color w:val="333333"/>
          <w:sz w:val="24"/>
          <w:szCs w:val="24"/>
          <w:bdr w:val="none" w:sz="0" w:space="0" w:color="auto" w:frame="1"/>
          <w:lang w:eastAsia="uk-UA"/>
        </w:rPr>
        <w:t> яка вимагає визначення знань та вмінь, необхідних педагогам  у майбутньому;</w:t>
      </w:r>
    </w:p>
    <w:p w:rsidR="00E1740E" w:rsidRPr="00E1740E" w:rsidRDefault="00E1740E" w:rsidP="00E1740E">
      <w:pPr>
        <w:shd w:val="clear" w:color="auto" w:fill="FFFFFF"/>
        <w:spacing w:after="0" w:line="240" w:lineRule="auto"/>
        <w:ind w:left="-570" w:right="-15"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моделюючу</w:t>
      </w:r>
      <w:r w:rsidRPr="00E1740E">
        <w:rPr>
          <w:rFonts w:ascii="Times New Roman" w:eastAsia="Times New Roman" w:hAnsi="Times New Roman" w:cs="Times New Roman"/>
          <w:color w:val="333333"/>
          <w:sz w:val="24"/>
          <w:szCs w:val="24"/>
          <w:bdr w:val="none" w:sz="0" w:space="0" w:color="auto" w:frame="1"/>
          <w:lang w:eastAsia="uk-UA"/>
        </w:rPr>
        <w:t>, яка забезпечує розроблення перспективи та орієнтирів педагогічної діяльності;</w:t>
      </w:r>
    </w:p>
    <w:p w:rsidR="00E1740E" w:rsidRPr="00E1740E" w:rsidRDefault="00E1740E" w:rsidP="00E1740E">
      <w:pPr>
        <w:shd w:val="clear" w:color="auto" w:fill="FFFFFF"/>
        <w:spacing w:before="225" w:after="225" w:line="240" w:lineRule="auto"/>
        <w:ind w:left="-570" w:right="135" w:firstLine="567"/>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u w:val="single"/>
          <w:bdr w:val="none" w:sz="0" w:space="0" w:color="auto" w:frame="1"/>
          <w:lang w:eastAsia="uk-UA"/>
        </w:rPr>
        <w:lastRenderedPageBreak/>
        <w:t xml:space="preserve">У </w:t>
      </w:r>
      <w:r w:rsidR="00670380">
        <w:rPr>
          <w:rFonts w:ascii="Times New Roman" w:eastAsia="Times New Roman" w:hAnsi="Times New Roman" w:cs="Times New Roman"/>
          <w:color w:val="333333"/>
          <w:sz w:val="24"/>
          <w:szCs w:val="24"/>
          <w:u w:val="single"/>
          <w:bdr w:val="none" w:sz="0" w:space="0" w:color="auto" w:frame="1"/>
          <w:lang w:eastAsia="uk-UA"/>
        </w:rPr>
        <w:t>2025</w:t>
      </w:r>
      <w:r w:rsidRPr="00E1740E">
        <w:rPr>
          <w:rFonts w:ascii="Times New Roman" w:eastAsia="Times New Roman" w:hAnsi="Times New Roman" w:cs="Times New Roman"/>
          <w:color w:val="333333"/>
          <w:sz w:val="24"/>
          <w:szCs w:val="24"/>
          <w:u w:val="single"/>
          <w:bdr w:val="none" w:sz="0" w:space="0" w:color="auto" w:frame="1"/>
          <w:lang w:eastAsia="uk-UA"/>
        </w:rPr>
        <w:t xml:space="preserve"> - </w:t>
      </w:r>
      <w:r w:rsidR="00670380">
        <w:rPr>
          <w:rFonts w:ascii="Times New Roman" w:eastAsia="Times New Roman" w:hAnsi="Times New Roman" w:cs="Times New Roman"/>
          <w:color w:val="333333"/>
          <w:sz w:val="24"/>
          <w:szCs w:val="24"/>
          <w:u w:val="single"/>
          <w:bdr w:val="none" w:sz="0" w:space="0" w:color="auto" w:frame="1"/>
          <w:lang w:eastAsia="uk-UA"/>
        </w:rPr>
        <w:t>2026</w:t>
      </w:r>
      <w:r w:rsidRPr="00E1740E">
        <w:rPr>
          <w:rFonts w:ascii="Times New Roman" w:eastAsia="Times New Roman" w:hAnsi="Times New Roman" w:cs="Times New Roman"/>
          <w:color w:val="333333"/>
          <w:sz w:val="24"/>
          <w:szCs w:val="24"/>
          <w:u w:val="single"/>
          <w:bdr w:val="none" w:sz="0" w:space="0" w:color="auto" w:frame="1"/>
          <w:lang w:eastAsia="uk-UA"/>
        </w:rPr>
        <w:t xml:space="preserve"> навчальному році методична робота школи спрямована на реалізацію </w:t>
      </w:r>
      <w:r w:rsidRPr="00E1740E">
        <w:rPr>
          <w:rFonts w:ascii="Times New Roman" w:eastAsia="Times New Roman" w:hAnsi="Times New Roman" w:cs="Times New Roman"/>
          <w:b/>
          <w:bCs/>
          <w:i/>
          <w:iCs/>
          <w:color w:val="333333"/>
          <w:sz w:val="24"/>
          <w:szCs w:val="24"/>
          <w:u w:val="single"/>
          <w:bdr w:val="none" w:sz="0" w:space="0" w:color="auto" w:frame="1"/>
          <w:lang w:eastAsia="uk-UA"/>
        </w:rPr>
        <w:t>проблемної теми:</w:t>
      </w:r>
      <w:r w:rsidRPr="00E1740E">
        <w:rPr>
          <w:rFonts w:ascii="Times New Roman" w:eastAsia="Times New Roman" w:hAnsi="Times New Roman" w:cs="Times New Roman"/>
          <w:color w:val="333333"/>
          <w:sz w:val="24"/>
          <w:szCs w:val="24"/>
          <w:u w:val="single"/>
          <w:bdr w:val="none" w:sz="0" w:space="0" w:color="auto" w:frame="1"/>
          <w:lang w:eastAsia="uk-UA"/>
        </w:rPr>
        <w:t>«</w:t>
      </w:r>
      <w:r w:rsidRPr="00E1740E">
        <w:rPr>
          <w:rFonts w:ascii="Times New Roman" w:eastAsia="Times New Roman" w:hAnsi="Times New Roman" w:cs="Times New Roman"/>
          <w:i/>
          <w:iCs/>
          <w:color w:val="333333"/>
          <w:sz w:val="24"/>
          <w:szCs w:val="24"/>
          <w:u w:val="single"/>
          <w:bdr w:val="none" w:sz="0" w:space="0" w:color="auto" w:frame="1"/>
          <w:lang w:eastAsia="uk-UA"/>
        </w:rPr>
        <w:t xml:space="preserve"> Формування </w:t>
      </w:r>
      <w:r w:rsidR="003D1916">
        <w:rPr>
          <w:rFonts w:ascii="Times New Roman" w:eastAsia="Times New Roman" w:hAnsi="Times New Roman" w:cs="Times New Roman"/>
          <w:i/>
          <w:iCs/>
          <w:color w:val="333333"/>
          <w:sz w:val="24"/>
          <w:szCs w:val="24"/>
          <w:u w:val="single"/>
          <w:bdr w:val="none" w:sz="0" w:space="0" w:color="auto" w:frame="1"/>
          <w:lang w:eastAsia="uk-UA"/>
        </w:rPr>
        <w:t>компетентної</w:t>
      </w:r>
      <w:r w:rsidRPr="00E1740E">
        <w:rPr>
          <w:rFonts w:ascii="Times New Roman" w:eastAsia="Times New Roman" w:hAnsi="Times New Roman" w:cs="Times New Roman"/>
          <w:i/>
          <w:iCs/>
          <w:color w:val="333333"/>
          <w:sz w:val="24"/>
          <w:szCs w:val="24"/>
          <w:u w:val="single"/>
          <w:bdr w:val="none" w:sz="0" w:space="0" w:color="auto" w:frame="1"/>
          <w:lang w:eastAsia="uk-UA"/>
        </w:rPr>
        <w:t xml:space="preserve"> особистості </w:t>
      </w:r>
      <w:r w:rsidR="003D1916">
        <w:rPr>
          <w:rFonts w:ascii="Times New Roman" w:eastAsia="Times New Roman" w:hAnsi="Times New Roman" w:cs="Times New Roman"/>
          <w:i/>
          <w:iCs/>
          <w:color w:val="333333"/>
          <w:sz w:val="24"/>
          <w:szCs w:val="24"/>
          <w:u w:val="single"/>
          <w:bdr w:val="none" w:sz="0" w:space="0" w:color="auto" w:frame="1"/>
          <w:lang w:eastAsia="uk-UA"/>
        </w:rPr>
        <w:t>шляхом створення</w:t>
      </w:r>
      <w:r w:rsidRPr="00E1740E">
        <w:rPr>
          <w:rFonts w:ascii="Times New Roman" w:eastAsia="Times New Roman" w:hAnsi="Times New Roman" w:cs="Times New Roman"/>
          <w:i/>
          <w:iCs/>
          <w:color w:val="333333"/>
          <w:sz w:val="24"/>
          <w:szCs w:val="24"/>
          <w:u w:val="single"/>
          <w:bdr w:val="none" w:sz="0" w:space="0" w:color="auto" w:frame="1"/>
          <w:lang w:eastAsia="uk-UA"/>
        </w:rPr>
        <w:t xml:space="preserve"> </w:t>
      </w:r>
      <w:r w:rsidR="003D1916">
        <w:rPr>
          <w:rFonts w:ascii="Times New Roman" w:eastAsia="Times New Roman" w:hAnsi="Times New Roman" w:cs="Times New Roman"/>
          <w:i/>
          <w:iCs/>
          <w:color w:val="333333"/>
          <w:sz w:val="24"/>
          <w:szCs w:val="24"/>
          <w:u w:val="single"/>
          <w:bdr w:val="none" w:sz="0" w:space="0" w:color="auto" w:frame="1"/>
          <w:lang w:eastAsia="uk-UA"/>
        </w:rPr>
        <w:t xml:space="preserve">інноваційно-освітнього простору </w:t>
      </w:r>
      <w:r w:rsidRPr="00E1740E">
        <w:rPr>
          <w:rFonts w:ascii="Times New Roman" w:eastAsia="Times New Roman" w:hAnsi="Times New Roman" w:cs="Times New Roman"/>
          <w:i/>
          <w:iCs/>
          <w:color w:val="333333"/>
          <w:sz w:val="24"/>
          <w:szCs w:val="24"/>
          <w:u w:val="single"/>
          <w:bdr w:val="none" w:sz="0" w:space="0" w:color="auto" w:frame="1"/>
          <w:lang w:eastAsia="uk-UA"/>
        </w:rPr>
        <w:t xml:space="preserve"> в </w:t>
      </w:r>
      <w:r w:rsidR="003D1916">
        <w:rPr>
          <w:rFonts w:ascii="Times New Roman" w:eastAsia="Times New Roman" w:hAnsi="Times New Roman" w:cs="Times New Roman"/>
          <w:i/>
          <w:iCs/>
          <w:color w:val="333333"/>
          <w:sz w:val="24"/>
          <w:szCs w:val="24"/>
          <w:u w:val="single"/>
          <w:bdr w:val="none" w:sz="0" w:space="0" w:color="auto" w:frame="1"/>
          <w:lang w:eastAsia="uk-UA"/>
        </w:rPr>
        <w:t>контексті вимог сучасної</w:t>
      </w:r>
      <w:r w:rsidRPr="00E1740E">
        <w:rPr>
          <w:rFonts w:ascii="Times New Roman" w:eastAsia="Times New Roman" w:hAnsi="Times New Roman" w:cs="Times New Roman"/>
          <w:i/>
          <w:iCs/>
          <w:color w:val="333333"/>
          <w:sz w:val="24"/>
          <w:szCs w:val="24"/>
          <w:u w:val="single"/>
          <w:bdr w:val="none" w:sz="0" w:space="0" w:color="auto" w:frame="1"/>
          <w:lang w:eastAsia="uk-UA"/>
        </w:rPr>
        <w:t xml:space="preserve"> школи</w:t>
      </w:r>
      <w:r w:rsidRPr="00E1740E">
        <w:rPr>
          <w:rFonts w:ascii="Times New Roman" w:eastAsia="Times New Roman" w:hAnsi="Times New Roman" w:cs="Times New Roman"/>
          <w:color w:val="333333"/>
          <w:sz w:val="24"/>
          <w:szCs w:val="24"/>
          <w:u w:val="single"/>
          <w:bdr w:val="none" w:sz="0" w:space="0" w:color="auto" w:frame="1"/>
          <w:lang w:eastAsia="uk-UA"/>
        </w:rPr>
        <w:t>»</w:t>
      </w:r>
    </w:p>
    <w:p w:rsidR="00E1740E" w:rsidRPr="00E1740E" w:rsidRDefault="00E1740E" w:rsidP="00E1740E">
      <w:pPr>
        <w:shd w:val="clear" w:color="auto" w:fill="FFFFFF"/>
        <w:spacing w:after="0" w:line="240" w:lineRule="auto"/>
        <w:ind w:left="-570" w:right="-15"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i/>
          <w:iCs/>
          <w:color w:val="333333"/>
          <w:sz w:val="24"/>
          <w:szCs w:val="24"/>
          <w:bdr w:val="none" w:sz="0" w:space="0" w:color="auto" w:frame="1"/>
          <w:lang w:eastAsia="uk-UA"/>
        </w:rPr>
        <w:t>Для вирішення цієї  проблеми  поставлені такі завдання :</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наукова підготовка педагогів;</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оволодіння інноваційними формами та методами навчання;</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пізнання вікових та психологічних особливостей учнів;</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оволодіння системою моніторингу результативності своєї педагогічної діяльності кожним вчителем та планування подальшої роботи, направленої</w:t>
      </w:r>
      <w:r w:rsidR="003D1916">
        <w:rPr>
          <w:rFonts w:ascii="Times New Roman" w:eastAsia="Times New Roman" w:hAnsi="Times New Roman" w:cs="Times New Roman"/>
          <w:color w:val="333333"/>
          <w:sz w:val="24"/>
          <w:szCs w:val="24"/>
          <w:bdr w:val="none" w:sz="0" w:space="0" w:color="auto" w:frame="1"/>
          <w:lang w:eastAsia="uk-UA"/>
        </w:rPr>
        <w:t xml:space="preserve"> </w:t>
      </w:r>
      <w:r w:rsidRPr="00E1740E">
        <w:rPr>
          <w:rFonts w:ascii="Times New Roman" w:eastAsia="Times New Roman" w:hAnsi="Times New Roman" w:cs="Times New Roman"/>
          <w:color w:val="333333"/>
          <w:sz w:val="24"/>
          <w:szCs w:val="24"/>
          <w:bdr w:val="none" w:sz="0" w:space="0" w:color="auto" w:frame="1"/>
          <w:lang w:eastAsia="uk-UA"/>
        </w:rPr>
        <w:t>на</w:t>
      </w:r>
      <w:r w:rsidR="003D1916">
        <w:rPr>
          <w:rFonts w:ascii="Times New Roman" w:eastAsia="Times New Roman" w:hAnsi="Times New Roman" w:cs="Times New Roman"/>
          <w:color w:val="333333"/>
          <w:sz w:val="24"/>
          <w:szCs w:val="24"/>
          <w:bdr w:val="none" w:sz="0" w:space="0" w:color="auto" w:frame="1"/>
          <w:lang w:eastAsia="uk-UA"/>
        </w:rPr>
        <w:t xml:space="preserve"> </w:t>
      </w:r>
      <w:r w:rsidRPr="00E1740E">
        <w:rPr>
          <w:rFonts w:ascii="Times New Roman" w:eastAsia="Times New Roman" w:hAnsi="Times New Roman" w:cs="Times New Roman"/>
          <w:color w:val="333333"/>
          <w:sz w:val="24"/>
          <w:szCs w:val="24"/>
          <w:bdr w:val="none" w:sz="0" w:space="0" w:color="auto" w:frame="1"/>
          <w:lang w:eastAsia="uk-UA"/>
        </w:rPr>
        <w:t>підвищення професійної майстерності;</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вивчення та застосування нових навчальних планів, програм, підручників, посібників тощо;</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діагностика та створення банку даних професійної підготовки педагогів;</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забезпечення високого наукового та методичного рівня навчання;</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удосконалення форм роботи по запровадженню нетрадиційних форм і методів організації навчання, інноваційних технологій та передового педагогічного досвіду;</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заохочування та залучення вчителів до науково-дослідницької та експериментальної роботи;</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активізація співробітництва вчителя й учня на уроках, направлених на розвиток самостійної праці школяра;</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активізація роботи школи молодого вчителя;</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активізація роботи методичних кафедр та творчих груп вчителів  з актуальних питань навчально-виховного процесу;</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забезпечення методичною радою надання допомоги вчителям з питань реформування школи, зв’язаних з впровадженням 12-бальної системи оцінювання навчальних досягнень учнів, тематичним оцінюванням та впровадження тестування як засобу підвищення ефективності навчання та контролю;</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розширення ділових контактів з вищими навчальними закладами міста;</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підвищення практичної спрямованості у роботі методичної ради;</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активізація роботи учителів з метою розвитку природних здібностей школярів, творчої співпраці вчителя й учня та залучення до роботи   в Малій академії наук;</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введення в навчальний процес комп’ютерно - орієнтованих технологій, інструментів дистанційного навчання;</w:t>
      </w:r>
    </w:p>
    <w:p w:rsidR="00E1740E" w:rsidRPr="00E1740E" w:rsidRDefault="00E1740E" w:rsidP="00EF3B1A">
      <w:pPr>
        <w:numPr>
          <w:ilvl w:val="0"/>
          <w:numId w:val="8"/>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організація, інформаційно - методичне і нормативно-правове супроводження роботи з метою реалізації нормативно-законодавчих документів та регіональних програм з питань соціального захисту дітей.</w:t>
      </w:r>
    </w:p>
    <w:p w:rsidR="00E1740E" w:rsidRPr="00E1740E" w:rsidRDefault="00E1740E" w:rsidP="00E1740E">
      <w:pPr>
        <w:shd w:val="clear" w:color="auto" w:fill="FFFFFF"/>
        <w:spacing w:before="225" w:after="225" w:line="240" w:lineRule="auto"/>
        <w:ind w:left="-570" w:right="-15" w:firstLine="567"/>
        <w:jc w:val="both"/>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E1740E" w:rsidRDefault="00E1740E" w:rsidP="00E1740E">
      <w:pPr>
        <w:shd w:val="clear" w:color="auto" w:fill="FFFFFF"/>
        <w:spacing w:after="0" w:line="240" w:lineRule="auto"/>
        <w:ind w:left="-570" w:right="135"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З метою удосконалення особистісно орієнтованого спрямування усіх аспектів освітнього процесу, підвищення рівня педагогічної майстерності визначити, як основні, наступні </w:t>
      </w:r>
      <w:r w:rsidRPr="00E1740E">
        <w:rPr>
          <w:rFonts w:ascii="Times New Roman" w:eastAsia="Times New Roman" w:hAnsi="Times New Roman" w:cs="Times New Roman"/>
          <w:b/>
          <w:bCs/>
          <w:color w:val="333333"/>
          <w:sz w:val="24"/>
          <w:szCs w:val="24"/>
          <w:bdr w:val="none" w:sz="0" w:space="0" w:color="auto" w:frame="1"/>
          <w:lang w:eastAsia="uk-UA"/>
        </w:rPr>
        <w:t>форми   методичної  роботи:</w:t>
      </w:r>
    </w:p>
    <w:p w:rsidR="00E1740E" w:rsidRPr="00E1740E" w:rsidRDefault="00E1740E" w:rsidP="00E1740E">
      <w:pPr>
        <w:shd w:val="clear" w:color="auto" w:fill="FFFFFF"/>
        <w:spacing w:after="0" w:line="240" w:lineRule="auto"/>
        <w:ind w:left="-570" w:firstLine="567"/>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i/>
          <w:iCs/>
          <w:color w:val="333333"/>
          <w:sz w:val="24"/>
          <w:szCs w:val="24"/>
          <w:bdr w:val="none" w:sz="0" w:space="0" w:color="auto" w:frame="1"/>
          <w:lang w:eastAsia="uk-UA"/>
        </w:rPr>
        <w:t>Колективні  форми  роботи:</w:t>
      </w:r>
    </w:p>
    <w:p w:rsidR="00E1740E" w:rsidRPr="00E1740E" w:rsidRDefault="00E1740E" w:rsidP="00EF3B1A">
      <w:pPr>
        <w:numPr>
          <w:ilvl w:val="0"/>
          <w:numId w:val="9"/>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педагогічна рада;</w:t>
      </w:r>
    </w:p>
    <w:p w:rsidR="00E1740E" w:rsidRPr="00E1740E" w:rsidRDefault="00E1740E" w:rsidP="00EF3B1A">
      <w:pPr>
        <w:numPr>
          <w:ilvl w:val="0"/>
          <w:numId w:val="9"/>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методична оперативна нарада;</w:t>
      </w:r>
    </w:p>
    <w:p w:rsidR="00E1740E" w:rsidRPr="00E1740E" w:rsidRDefault="00E1740E" w:rsidP="00EF3B1A">
      <w:pPr>
        <w:numPr>
          <w:ilvl w:val="0"/>
          <w:numId w:val="9"/>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методичне об’єднання;</w:t>
      </w:r>
    </w:p>
    <w:p w:rsidR="00E1740E" w:rsidRPr="00E1740E" w:rsidRDefault="00E1740E" w:rsidP="00EF3B1A">
      <w:pPr>
        <w:numPr>
          <w:ilvl w:val="0"/>
          <w:numId w:val="9"/>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психолого - педагогічні семінари;</w:t>
      </w:r>
    </w:p>
    <w:p w:rsidR="00E1740E" w:rsidRPr="00E1740E" w:rsidRDefault="00E1740E" w:rsidP="00EF3B1A">
      <w:pPr>
        <w:numPr>
          <w:ilvl w:val="0"/>
          <w:numId w:val="9"/>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педагогічні виставки;</w:t>
      </w:r>
    </w:p>
    <w:p w:rsidR="00E1740E" w:rsidRPr="00E1740E" w:rsidRDefault="00E1740E" w:rsidP="00E1740E">
      <w:pPr>
        <w:shd w:val="clear" w:color="auto" w:fill="FFFFFF"/>
        <w:spacing w:after="0" w:line="240" w:lineRule="auto"/>
        <w:ind w:left="-570" w:firstLine="567"/>
        <w:rPr>
          <w:rFonts w:ascii="Arial" w:eastAsia="Times New Roman" w:hAnsi="Arial" w:cs="Arial"/>
          <w:color w:val="333333"/>
          <w:sz w:val="21"/>
          <w:szCs w:val="21"/>
          <w:lang w:eastAsia="uk-UA"/>
        </w:rPr>
      </w:pPr>
      <w:r w:rsidRPr="00E1740E">
        <w:rPr>
          <w:rFonts w:ascii="Times New Roman" w:eastAsia="Times New Roman" w:hAnsi="Times New Roman" w:cs="Times New Roman"/>
          <w:b/>
          <w:bCs/>
          <w:i/>
          <w:iCs/>
          <w:color w:val="333333"/>
          <w:sz w:val="24"/>
          <w:szCs w:val="24"/>
          <w:bdr w:val="none" w:sz="0" w:space="0" w:color="auto" w:frame="1"/>
          <w:lang w:eastAsia="uk-UA"/>
        </w:rPr>
        <w:t> Індивідуальні  форми  роботи:</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методичні консультації;</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співбесіди;</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наставництво;</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робота над методичною темою;</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lastRenderedPageBreak/>
        <w:t>атестація;</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курси підвищення кваліфікації;</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творчі звіти;</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самоосвіта вчителів;</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участь у професійних конкурсах;</w:t>
      </w:r>
    </w:p>
    <w:p w:rsidR="00E1740E" w:rsidRPr="00E1740E" w:rsidRDefault="00E1740E" w:rsidP="00EF3B1A">
      <w:pPr>
        <w:numPr>
          <w:ilvl w:val="0"/>
          <w:numId w:val="10"/>
        </w:numPr>
        <w:shd w:val="clear" w:color="auto" w:fill="FFFFFF"/>
        <w:spacing w:after="0" w:line="240" w:lineRule="auto"/>
        <w:ind w:left="225" w:right="21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аналіз уроків; участь у методичних івентах.</w:t>
      </w:r>
    </w:p>
    <w:p w:rsidR="00E1740E" w:rsidRPr="00E1740E" w:rsidRDefault="00E1740E" w:rsidP="00E1740E">
      <w:pPr>
        <w:shd w:val="clear" w:color="auto" w:fill="FFFFFF"/>
        <w:spacing w:after="0" w:line="240" w:lineRule="auto"/>
        <w:ind w:left="-570" w:firstLine="567"/>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     Для забезпечення безперервності навчання педагогів, опанування ними новітніх педагогічних технологій та вирішення проблеми, поставленої педагогічним колективом школи, організувати  роботу  в  таких  напрямках</w:t>
      </w:r>
    </w:p>
    <w:tbl>
      <w:tblPr>
        <w:tblW w:w="10397" w:type="dxa"/>
        <w:tblInd w:w="-465" w:type="dxa"/>
        <w:tblCellMar>
          <w:left w:w="0" w:type="dxa"/>
          <w:right w:w="0" w:type="dxa"/>
        </w:tblCellMar>
        <w:tblLook w:val="04A0" w:firstRow="1" w:lastRow="0" w:firstColumn="1" w:lastColumn="0" w:noHBand="0" w:noVBand="1"/>
      </w:tblPr>
      <w:tblGrid>
        <w:gridCol w:w="828"/>
        <w:gridCol w:w="4024"/>
        <w:gridCol w:w="1889"/>
        <w:gridCol w:w="2030"/>
        <w:gridCol w:w="1626"/>
      </w:tblGrid>
      <w:tr w:rsidR="00E1740E" w:rsidRPr="00E1740E" w:rsidTr="00C85A4B">
        <w:tc>
          <w:tcPr>
            <w:tcW w:w="82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з/п</w:t>
            </w:r>
          </w:p>
        </w:tc>
        <w:tc>
          <w:tcPr>
            <w:tcW w:w="402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Заходи</w:t>
            </w:r>
          </w:p>
        </w:tc>
        <w:tc>
          <w:tcPr>
            <w:tcW w:w="188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203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Відповідальний</w:t>
            </w:r>
          </w:p>
        </w:tc>
        <w:tc>
          <w:tcPr>
            <w:tcW w:w="162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СЕРПЕНЬ</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Співбесіда з учителями з метою визначення готовності до роботи в новому навчальному році</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25.08</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3D1916">
            <w:pPr>
              <w:spacing w:beforeAutospacing="1" w:after="0" w:afterAutospacing="1" w:line="240" w:lineRule="auto"/>
              <w:ind w:right="1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20"/>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Уточнення списків учителів для курсів підвищення кваліфікації</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26.08</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20"/>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3</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Проведення установчої методичної наради вчителів-предметників та вчителів початкових класів:</w:t>
            </w:r>
          </w:p>
          <w:p w:rsidR="00E1740E" w:rsidRPr="00E1740E" w:rsidRDefault="00E1740E" w:rsidP="00E1740E">
            <w:pPr>
              <w:spacing w:beforeAutospacing="1" w:after="0" w:afterAutospacing="1" w:line="240" w:lineRule="auto"/>
              <w:ind w:firstLine="171"/>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методика проведення першого уроку;</w:t>
            </w:r>
          </w:p>
          <w:p w:rsidR="00E1740E" w:rsidRPr="00E1740E" w:rsidRDefault="00E1740E" w:rsidP="00E1740E">
            <w:pPr>
              <w:spacing w:beforeAutospacing="1" w:after="0" w:afterAutospacing="1" w:line="240" w:lineRule="auto"/>
              <w:ind w:firstLine="171"/>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інструктаж щодо ведення і заповнення класних журналів;</w:t>
            </w:r>
          </w:p>
          <w:p w:rsidR="00E1740E" w:rsidRPr="00E1740E" w:rsidRDefault="00E1740E" w:rsidP="00E1740E">
            <w:pPr>
              <w:spacing w:beforeAutospacing="1" w:after="0" w:afterAutospacing="1" w:line="240" w:lineRule="auto"/>
              <w:ind w:firstLine="171"/>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про виконання єдиних вимог до усного і писемного мовлення учнів;</w:t>
            </w:r>
          </w:p>
          <w:p w:rsidR="00E1740E" w:rsidRPr="00E1740E" w:rsidRDefault="00E1740E" w:rsidP="00E1740E">
            <w:pPr>
              <w:spacing w:beforeAutospacing="1" w:after="0" w:afterAutospacing="1" w:line="240" w:lineRule="auto"/>
              <w:ind w:firstLine="171"/>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   організація календарно-тематичного планування на І семестр</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26.08</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4</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0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Участь в огляді готовності кабінетів до початку нового навчального року</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До 23.08</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Педагоги</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5</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педагогічної ради</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25-31.08</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6</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методичних об</w:t>
            </w:r>
            <w:r w:rsidRPr="00E1740E">
              <w:rPr>
                <w:rFonts w:ascii="Times New Roman" w:eastAsia="Times New Roman" w:hAnsi="Times New Roman" w:cs="Times New Roman"/>
                <w:sz w:val="24"/>
                <w:szCs w:val="24"/>
                <w:bdr w:val="none" w:sz="0" w:space="0" w:color="auto" w:frame="1"/>
                <w:shd w:val="clear" w:color="auto" w:fill="FFFFFF"/>
                <w:lang w:val="en-US" w:eastAsia="uk-UA"/>
              </w:rPr>
              <w:t>’</w:t>
            </w:r>
            <w:r w:rsidRPr="00E1740E">
              <w:rPr>
                <w:rFonts w:ascii="Times New Roman" w:eastAsia="Times New Roman" w:hAnsi="Times New Roman" w:cs="Times New Roman"/>
                <w:sz w:val="24"/>
                <w:szCs w:val="24"/>
                <w:bdr w:val="none" w:sz="0" w:space="0" w:color="auto" w:frame="1"/>
                <w:shd w:val="clear" w:color="auto" w:fill="FFFFFF"/>
                <w:lang w:eastAsia="uk-UA"/>
              </w:rPr>
              <w:t>єднань</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До 31.08.</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 ШМО</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shd w:val="clear" w:color="auto" w:fill="FFFFFF"/>
                <w:lang w:eastAsia="uk-UA"/>
              </w:rPr>
              <w:t>ВЕРЕСЕНЬ</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Контроль нормативності затвердження календарно-тематичного планування учителями</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02.09.</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Контроль класних журналів, особових справ, журналів БЖ</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02.09.</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shd w:val="clear" w:color="auto" w:fill="FFFFFF"/>
                <w:lang w:eastAsia="uk-UA"/>
              </w:rPr>
              <w:t>ЖОВТЕНЬ</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І етап Всеукраїнських учнівських олімпіад із навчальних предметів</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3D1916" w:rsidP="00E1740E">
            <w:pPr>
              <w:spacing w:beforeAutospacing="1" w:after="0" w:afterAutospacing="1" w:line="240" w:lineRule="auto"/>
              <w:ind w:right="2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shd w:val="clear" w:color="auto" w:fill="FFFFFF"/>
                <w:lang w:eastAsia="uk-UA"/>
              </w:rPr>
              <w:t>Жовтень-листопад</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Педагоги</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ШМО</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3D1916" w:rsidP="00E1740E">
            <w:pPr>
              <w:spacing w:beforeAutospacing="1" w:after="0" w:afterAutospacing="1" w:line="240" w:lineRule="auto"/>
              <w:ind w:right="2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Згідно плану ШМО</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Голови ШМО</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lastRenderedPageBreak/>
              <w:t>3</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педагогічної ради школи</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4</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Контроль стану викладання предметів (за окремим планом)</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shd w:val="clear" w:color="auto" w:fill="FFFFFF"/>
                <w:lang w:eastAsia="uk-UA"/>
              </w:rPr>
              <w:t>ЛИСТОПАД</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ІІ етап Всеукраїнських учнівських олімпіад із навчальних предметів</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Педагоги</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Атестація педагогічних працівників</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3</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Курси підвищення кваліфікації педагогічних працівників</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4</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Обмін досвідом роботи. Взаємовідвідування уроків.</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Педагоги</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5</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Контроль стану викладання предметів (за окремим планом)</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shd w:val="clear" w:color="auto" w:fill="FFFFFF"/>
                <w:lang w:eastAsia="uk-UA"/>
              </w:rPr>
              <w:t>6</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shd w:val="clear" w:color="auto" w:fill="FFFFFF"/>
                <w:lang w:eastAsia="uk-UA"/>
              </w:rPr>
              <w:t>Методична декада (</w:t>
            </w:r>
            <w:r w:rsidRPr="00E1740E">
              <w:rPr>
                <w:rFonts w:ascii="Times New Roman" w:eastAsia="Times New Roman" w:hAnsi="Times New Roman" w:cs="Times New Roman"/>
                <w:sz w:val="24"/>
                <w:szCs w:val="24"/>
                <w:bdr w:val="none" w:sz="0" w:space="0" w:color="auto" w:frame="1"/>
                <w:shd w:val="clear" w:color="auto" w:fill="FFFFFF"/>
                <w:lang w:eastAsia="uk-UA"/>
              </w:rPr>
              <w:t>Фестиваль відкритих уроків</w:t>
            </w:r>
            <w:r>
              <w:rPr>
                <w:rFonts w:ascii="Times New Roman" w:eastAsia="Times New Roman" w:hAnsi="Times New Roman" w:cs="Times New Roman"/>
                <w:sz w:val="24"/>
                <w:szCs w:val="24"/>
                <w:bdr w:val="none" w:sz="0" w:space="0" w:color="auto" w:frame="1"/>
                <w:shd w:val="clear" w:color="auto" w:fill="FFFFFF"/>
                <w:lang w:eastAsia="uk-UA"/>
              </w:rPr>
              <w:t>)</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Згідно наказу</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shd w:val="clear" w:color="auto" w:fill="FFFFFF"/>
                <w:lang w:eastAsia="uk-UA"/>
              </w:rPr>
              <w:t>ГРУДЕНЬ</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Контроль стану викладання предметів (за окремим планом)</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Предметні тижні (за окреми</w:t>
            </w:r>
            <w:r>
              <w:rPr>
                <w:rFonts w:ascii="Times New Roman" w:eastAsia="Times New Roman" w:hAnsi="Times New Roman" w:cs="Times New Roman"/>
                <w:sz w:val="24"/>
                <w:szCs w:val="24"/>
                <w:bdr w:val="none" w:sz="0" w:space="0" w:color="auto" w:frame="1"/>
                <w:shd w:val="clear" w:color="auto" w:fill="FFFFFF"/>
                <w:lang w:eastAsia="uk-UA"/>
              </w:rPr>
              <w:t>м</w:t>
            </w:r>
            <w:r w:rsidRPr="00E1740E">
              <w:rPr>
                <w:rFonts w:ascii="Times New Roman" w:eastAsia="Times New Roman" w:hAnsi="Times New Roman" w:cs="Times New Roman"/>
                <w:sz w:val="24"/>
                <w:szCs w:val="24"/>
                <w:bdr w:val="none" w:sz="0" w:space="0" w:color="auto" w:frame="1"/>
                <w:shd w:val="clear" w:color="auto" w:fill="FFFFFF"/>
                <w:lang w:eastAsia="uk-UA"/>
              </w:rPr>
              <w:t xml:space="preserve"> планом)</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Педагоги</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rPr>
          <w:trHeight w:val="645"/>
        </w:trPr>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3</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Контроль стану виконання навчальних програм</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Педагоги</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4</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Контроль стану ведення ділової документації</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5</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Аналіз якості навчальних досягнень учнів за І семестр.</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bdr w:val="none" w:sz="0" w:space="0" w:color="auto" w:frame="1"/>
                <w:shd w:val="clear" w:color="auto" w:fill="FFFFFF"/>
                <w:lang w:eastAsia="uk-UA"/>
              </w:rPr>
            </w:pPr>
            <w:r>
              <w:rPr>
                <w:rFonts w:ascii="Times New Roman" w:eastAsia="Times New Roman" w:hAnsi="Times New Roman" w:cs="Times New Roman"/>
                <w:sz w:val="24"/>
                <w:szCs w:val="24"/>
                <w:bdr w:val="none" w:sz="0" w:space="0" w:color="auto" w:frame="1"/>
                <w:shd w:val="clear" w:color="auto" w:fill="FFFFFF"/>
                <w:lang w:eastAsia="uk-UA"/>
              </w:rPr>
              <w:t>6</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bdr w:val="none" w:sz="0" w:space="0" w:color="auto" w:frame="1"/>
                <w:shd w:val="clear" w:color="auto" w:fill="FFFFFF"/>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педагогічної ради</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грудень</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shd w:val="clear" w:color="auto" w:fill="FFFFFF"/>
                <w:lang w:eastAsia="uk-UA"/>
              </w:rPr>
              <w:t>СІЧЕНЬ</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Перегляд календарно-тематичного планування на ІІ семестр</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До 10.01.</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Педагоги</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педагогічної ради</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січень</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shd w:val="clear" w:color="auto" w:fill="FFFFFF"/>
                <w:lang w:eastAsia="uk-UA"/>
              </w:rPr>
              <w:t>ЛЮТИЙ</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ШМО</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15.02.</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 ШМО</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Атестація педагогічних працівників</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shd w:val="clear" w:color="auto" w:fill="FFFFFF"/>
                <w:lang w:eastAsia="uk-UA"/>
              </w:rPr>
              <w:t>БЕРЕЗЕНЬ</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Підведення підсумків атестації педагогічних працівників. Творчі звіти вчителів.</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 планом</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Підготовка матеріалів для ДПА</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Педагоги</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3</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Підвищення кваліфікації педагогічних працівників</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4</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Взаємовідвідування уроків</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місяця</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Педагоги</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педагогічної ради</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 планом</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shd w:val="clear" w:color="auto" w:fill="FFFFFF"/>
                <w:lang w:eastAsia="uk-UA"/>
              </w:rPr>
              <w:t>КВІТЕНЬ</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lastRenderedPageBreak/>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Атестація педагогічних працівників комісією ІІ рівня</w:t>
            </w:r>
            <w:r>
              <w:rPr>
                <w:rFonts w:ascii="Times New Roman" w:eastAsia="Times New Roman" w:hAnsi="Times New Roman" w:cs="Times New Roman"/>
                <w:sz w:val="24"/>
                <w:szCs w:val="24"/>
                <w:bdr w:val="none" w:sz="0" w:space="0" w:color="auto" w:frame="1"/>
                <w:shd w:val="clear" w:color="auto" w:fill="FFFFFF"/>
                <w:lang w:eastAsia="uk-UA"/>
              </w:rPr>
              <w:t xml:space="preserve"> (за потребою)</w:t>
            </w:r>
            <w:r w:rsidRPr="00E1740E">
              <w:rPr>
                <w:rFonts w:ascii="Times New Roman" w:eastAsia="Times New Roman" w:hAnsi="Times New Roman" w:cs="Times New Roman"/>
                <w:sz w:val="24"/>
                <w:szCs w:val="24"/>
                <w:bdr w:val="none" w:sz="0" w:space="0" w:color="auto" w:frame="1"/>
                <w:shd w:val="clear" w:color="auto" w:fill="FFFFFF"/>
                <w:lang w:eastAsia="uk-UA"/>
              </w:rPr>
              <w:t xml:space="preserve"> </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 планом</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ШМО</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20.04.</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 ШМО</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shd w:val="clear" w:color="auto" w:fill="FFFFFF"/>
                <w:lang w:eastAsia="uk-UA"/>
              </w:rPr>
              <w:t>ТРАВЕНЬ</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1</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ШМО</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 планом</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w:t>
            </w:r>
            <w:r w:rsidR="002B5C04">
              <w:rPr>
                <w:rFonts w:ascii="Times New Roman" w:eastAsia="Times New Roman" w:hAnsi="Times New Roman" w:cs="Times New Roman"/>
                <w:sz w:val="24"/>
                <w:szCs w:val="24"/>
                <w:bdr w:val="none" w:sz="0" w:space="0" w:color="auto" w:frame="1"/>
                <w:lang w:eastAsia="uk-UA"/>
              </w:rPr>
              <w:t>івники</w:t>
            </w:r>
            <w:r w:rsidRPr="00E1740E">
              <w:rPr>
                <w:rFonts w:ascii="Times New Roman" w:eastAsia="Times New Roman" w:hAnsi="Times New Roman" w:cs="Times New Roman"/>
                <w:sz w:val="24"/>
                <w:szCs w:val="24"/>
                <w:bdr w:val="none" w:sz="0" w:space="0" w:color="auto" w:frame="1"/>
                <w:lang w:eastAsia="uk-UA"/>
              </w:rPr>
              <w:t xml:space="preserve"> ШМО</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823E55" w:rsidRPr="00E1740E" w:rsidTr="00C85A4B">
        <w:tc>
          <w:tcPr>
            <w:tcW w:w="82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lef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2</w:t>
            </w:r>
          </w:p>
        </w:tc>
        <w:tc>
          <w:tcPr>
            <w:tcW w:w="4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13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Засідання педагогічної ради</w:t>
            </w:r>
          </w:p>
        </w:tc>
        <w:tc>
          <w:tcPr>
            <w:tcW w:w="18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ind w:right="25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shd w:val="clear" w:color="auto" w:fill="FFFFFF"/>
                <w:lang w:eastAsia="uk-UA"/>
              </w:rPr>
              <w:t>За планом</w:t>
            </w:r>
          </w:p>
        </w:tc>
        <w:tc>
          <w:tcPr>
            <w:tcW w:w="20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823E55" w:rsidRPr="00E1740E" w:rsidRDefault="00823E55" w:rsidP="00823E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4.1.1. Організація роботи методичного кабінету закладу освіти</w:t>
      </w:r>
    </w:p>
    <w:p w:rsidR="00E1740E" w:rsidRPr="00E1740E" w:rsidRDefault="00E1740E" w:rsidP="00E1740E">
      <w:pPr>
        <w:shd w:val="clear" w:color="auto" w:fill="FFFFFF"/>
        <w:spacing w:after="0" w:line="240" w:lineRule="auto"/>
        <w:ind w:left="285" w:firstLine="420"/>
        <w:rPr>
          <w:rFonts w:ascii="Arial" w:eastAsia="Times New Roman" w:hAnsi="Arial" w:cs="Arial"/>
          <w:color w:val="333333"/>
          <w:sz w:val="21"/>
          <w:szCs w:val="21"/>
          <w:lang w:eastAsia="uk-UA"/>
        </w:rPr>
      </w:pPr>
      <w:r w:rsidRPr="00E1740E">
        <w:rPr>
          <w:rFonts w:ascii="Times New Roman" w:eastAsia="Times New Roman" w:hAnsi="Times New Roman" w:cs="Times New Roman"/>
          <w:b/>
          <w:bCs/>
          <w:i/>
          <w:iCs/>
          <w:color w:val="333333"/>
          <w:sz w:val="24"/>
          <w:szCs w:val="24"/>
          <w:u w:val="single"/>
          <w:bdr w:val="none" w:sz="0" w:space="0" w:color="auto" w:frame="1"/>
          <w:lang w:eastAsia="uk-UA"/>
        </w:rPr>
        <w:t>Основні  задачі  методичного  кабінету:</w:t>
      </w:r>
    </w:p>
    <w:p w:rsidR="00E1740E" w:rsidRPr="00E1740E" w:rsidRDefault="00E1740E" w:rsidP="00EF3B1A">
      <w:pPr>
        <w:numPr>
          <w:ilvl w:val="0"/>
          <w:numId w:val="11"/>
        </w:numPr>
        <w:shd w:val="clear" w:color="auto" w:fill="FFFFFF"/>
        <w:spacing w:after="0" w:line="240" w:lineRule="auto"/>
        <w:ind w:left="330"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надання методичних консультацій педагогічним працівникам у підвищенні фахового рівня і педагогічної майстерності;</w:t>
      </w:r>
    </w:p>
    <w:p w:rsidR="00E1740E" w:rsidRPr="00E1740E" w:rsidRDefault="00E1740E" w:rsidP="00EF3B1A">
      <w:pPr>
        <w:numPr>
          <w:ilvl w:val="0"/>
          <w:numId w:val="11"/>
        </w:numPr>
        <w:shd w:val="clear" w:color="auto" w:fill="FFFFFF"/>
        <w:spacing w:after="0" w:line="240" w:lineRule="auto"/>
        <w:ind w:left="330"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координація змісту, колективних форм і методів роботи та самоосвіти фахової підготовки вчителя;</w:t>
      </w:r>
    </w:p>
    <w:p w:rsidR="00E1740E" w:rsidRPr="00E1740E" w:rsidRDefault="00E1740E" w:rsidP="00EF3B1A">
      <w:pPr>
        <w:numPr>
          <w:ilvl w:val="0"/>
          <w:numId w:val="11"/>
        </w:numPr>
        <w:shd w:val="clear" w:color="auto" w:fill="FFFFFF"/>
        <w:spacing w:after="0" w:line="240" w:lineRule="auto"/>
        <w:ind w:left="330" w:right="390"/>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організація системи заходів, спрямованих на розвиток творчого потенціалу педагогів в умовах упровадження нових державних стандартів початкової та базової і повної загальної середньої освіти;</w:t>
      </w:r>
    </w:p>
    <w:p w:rsidR="00E1740E" w:rsidRPr="00E1740E" w:rsidRDefault="00E1740E" w:rsidP="00EF3B1A">
      <w:pPr>
        <w:numPr>
          <w:ilvl w:val="0"/>
          <w:numId w:val="11"/>
        </w:numPr>
        <w:shd w:val="clear" w:color="auto" w:fill="FFFFFF"/>
        <w:spacing w:after="0" w:line="240" w:lineRule="auto"/>
        <w:ind w:left="330"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активізація науково-дослідницької діяльності педагогів;</w:t>
      </w:r>
    </w:p>
    <w:p w:rsidR="00E1740E" w:rsidRPr="00E1740E" w:rsidRDefault="00E1740E" w:rsidP="00EF3B1A">
      <w:pPr>
        <w:numPr>
          <w:ilvl w:val="0"/>
          <w:numId w:val="11"/>
        </w:numPr>
        <w:shd w:val="clear" w:color="auto" w:fill="FFFFFF"/>
        <w:spacing w:after="0" w:line="240" w:lineRule="auto"/>
        <w:ind w:left="330"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пропаганда досягнень педагогічної науки та ефективного педагогічного досвіду.</w:t>
      </w:r>
    </w:p>
    <w:tbl>
      <w:tblPr>
        <w:tblW w:w="10483" w:type="dxa"/>
        <w:tblInd w:w="-465" w:type="dxa"/>
        <w:tblCellMar>
          <w:left w:w="0" w:type="dxa"/>
          <w:right w:w="0" w:type="dxa"/>
        </w:tblCellMar>
        <w:tblLook w:val="04A0" w:firstRow="1" w:lastRow="0" w:firstColumn="1" w:lastColumn="0" w:noHBand="0" w:noVBand="1"/>
      </w:tblPr>
      <w:tblGrid>
        <w:gridCol w:w="693"/>
        <w:gridCol w:w="4017"/>
        <w:gridCol w:w="1749"/>
        <w:gridCol w:w="2106"/>
        <w:gridCol w:w="1918"/>
      </w:tblGrid>
      <w:tr w:rsidR="00E1740E" w:rsidRPr="00E1740E" w:rsidTr="00C85A4B">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401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Зміст роботи</w:t>
            </w:r>
          </w:p>
        </w:tc>
        <w:tc>
          <w:tcPr>
            <w:tcW w:w="174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виконання</w:t>
            </w:r>
          </w:p>
        </w:tc>
        <w:tc>
          <w:tcPr>
            <w:tcW w:w="210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Відповідальні</w:t>
            </w:r>
          </w:p>
        </w:tc>
        <w:tc>
          <w:tcPr>
            <w:tcW w:w="191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про</w:t>
            </w:r>
          </w:p>
          <w:p w:rsidR="00E1740E" w:rsidRPr="00E1740E" w:rsidRDefault="00E1740E" w:rsidP="00E1740E">
            <w:pPr>
              <w:spacing w:beforeAutospacing="1" w:after="0" w:afterAutospacing="1" w:line="240" w:lineRule="auto"/>
              <w:ind w:right="-10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виконання</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опрацювання нормативних та директивних документів щодо організації освітнього процесу  в закладі освіти.</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серпень-вересень</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hanging="108"/>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Підготовка наказу по школі про організацію методичної роботи на навчальний рік.</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Надання навчально-методичних консультацій педагогічним працівникам по використанню навчальних програм, підручників, календарному плануванню в навчальному році.</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15.09.</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left="-105" w:right="-16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0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Проведення індивідуальних бесід з вчителями-предметниками щодо календарно-тематичного планування відповідно інструктивно-методичних рекомендацій в навчальному році.</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15.09.</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Надання індивідуальних методичних консультацій молодими спеціалістами з питань організації початку навчального року.</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15.09.</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823E55"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6</w:t>
            </w:r>
            <w:r w:rsidR="00E1740E"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Підготовка вчителів до чергової атестації. Надання методичної допомоги вчителям,  які атестуються у навчальному  році.</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823E55"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7</w:t>
            </w:r>
            <w:r w:rsidR="00E1740E"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Ознайомлення педпрацівників з новинками науково-методичної </w:t>
            </w:r>
            <w:r w:rsidRPr="00E1740E">
              <w:rPr>
                <w:rFonts w:ascii="Times New Roman" w:eastAsia="Times New Roman" w:hAnsi="Times New Roman" w:cs="Times New Roman"/>
                <w:sz w:val="24"/>
                <w:szCs w:val="24"/>
                <w:bdr w:val="none" w:sz="0" w:space="0" w:color="auto" w:frame="1"/>
                <w:lang w:eastAsia="uk-UA"/>
              </w:rPr>
              <w:lastRenderedPageBreak/>
              <w:t>літератури, періодичною пресою для працівників освіти.</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упродовж року</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823E55"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8</w:t>
            </w:r>
            <w:r w:rsidR="00E1740E"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системи консультацій з питань педагогіки, фахової підготовки, методики викладання предметів для молодих  та малодосвідчених педагогів в школі.</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823E55"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9</w:t>
            </w:r>
            <w:r w:rsidR="00E1740E"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Проведення виставки навчальної літератури та забезпечення педагогічних працівників інформацією.</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823E55">
              <w:rPr>
                <w:rFonts w:ascii="Times New Roman" w:eastAsia="Times New Roman" w:hAnsi="Times New Roman" w:cs="Times New Roman"/>
                <w:sz w:val="24"/>
                <w:szCs w:val="24"/>
                <w:bdr w:val="none" w:sz="0" w:space="0" w:color="auto" w:frame="1"/>
                <w:lang w:eastAsia="uk-UA"/>
              </w:rPr>
              <w:t>0</w:t>
            </w:r>
            <w:r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Поновлювати банк передового педагогічного досвіду педагогічних працівників школи.</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823E55">
              <w:rPr>
                <w:rFonts w:ascii="Times New Roman" w:eastAsia="Times New Roman" w:hAnsi="Times New Roman" w:cs="Times New Roman"/>
                <w:sz w:val="24"/>
                <w:szCs w:val="24"/>
                <w:bdr w:val="none" w:sz="0" w:space="0" w:color="auto" w:frame="1"/>
                <w:lang w:eastAsia="uk-UA"/>
              </w:rPr>
              <w:t>1</w:t>
            </w:r>
            <w:r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коригування структури роботи педагогічного колективу за єдиною методичною темою на навчальний рік.</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823E55">
              <w:rPr>
                <w:rFonts w:ascii="Times New Roman" w:eastAsia="Times New Roman" w:hAnsi="Times New Roman" w:cs="Times New Roman"/>
                <w:sz w:val="24"/>
                <w:szCs w:val="24"/>
                <w:bdr w:val="none" w:sz="0" w:space="0" w:color="auto" w:frame="1"/>
                <w:lang w:eastAsia="uk-UA"/>
              </w:rPr>
              <w:t>2</w:t>
            </w:r>
            <w:r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Надання індивідуальних консультацій педагогічним працівникам щодо вибору тем самоосвіти та методичної роботи.</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823E55">
              <w:rPr>
                <w:rFonts w:ascii="Times New Roman" w:eastAsia="Times New Roman" w:hAnsi="Times New Roman" w:cs="Times New Roman"/>
                <w:sz w:val="24"/>
                <w:szCs w:val="24"/>
                <w:bdr w:val="none" w:sz="0" w:space="0" w:color="auto" w:frame="1"/>
                <w:lang w:eastAsia="uk-UA"/>
              </w:rPr>
              <w:t>3</w:t>
            </w:r>
            <w:r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Виявлення здібних та обдарованих дітей. Поновлення банку обдарованих та здібних дітей.</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823E55">
              <w:rPr>
                <w:rFonts w:ascii="Times New Roman" w:eastAsia="Times New Roman" w:hAnsi="Times New Roman" w:cs="Times New Roman"/>
                <w:sz w:val="24"/>
                <w:szCs w:val="24"/>
                <w:bdr w:val="none" w:sz="0" w:space="0" w:color="auto" w:frame="1"/>
                <w:lang w:eastAsia="uk-UA"/>
              </w:rPr>
              <w:t>4</w:t>
            </w:r>
            <w:r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участь учнів у Всеукраїнських інтелектуальних турнірах та конкурсах.</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r w:rsidR="00823E55">
              <w:rPr>
                <w:rFonts w:ascii="Times New Roman" w:eastAsia="Times New Roman" w:hAnsi="Times New Roman" w:cs="Times New Roman"/>
                <w:sz w:val="24"/>
                <w:szCs w:val="24"/>
                <w:bdr w:val="none" w:sz="0" w:space="0" w:color="auto" w:frame="1"/>
                <w:lang w:eastAsia="uk-UA"/>
              </w:rPr>
              <w:t>5</w:t>
            </w:r>
            <w:r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підготовку та проведення І (шкільного) етапу Всеукраїнських учнівських олімпіад із навчальних предметів.</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жовтень</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823E55"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16</w:t>
            </w:r>
            <w:r w:rsidR="00E1740E"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підготовку та участь команди учнів школи   до участі у І етапі Всеукраїнських учнівських олімпіад із навчальних предметів.</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листопад - грудень</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823E55"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17</w:t>
            </w:r>
            <w:r w:rsidR="00E1740E"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взаємовідвідування уроків вчителів з метою визначення стану викладання базових дисциплін і надання методичної допомоги.</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0E5389"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18</w:t>
            </w:r>
            <w:r w:rsidR="00E1740E"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0E5389" w:rsidP="00E1740E">
            <w:pPr>
              <w:spacing w:beforeAutospacing="1" w:after="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w:t>
            </w:r>
            <w:r w:rsidR="00E1740E" w:rsidRPr="00E1740E">
              <w:rPr>
                <w:rFonts w:ascii="Times New Roman" w:eastAsia="Times New Roman" w:hAnsi="Times New Roman" w:cs="Times New Roman"/>
                <w:sz w:val="24"/>
                <w:szCs w:val="24"/>
                <w:bdr w:val="none" w:sz="0" w:space="0" w:color="auto" w:frame="1"/>
                <w:lang w:eastAsia="uk-UA"/>
              </w:rPr>
              <w:t>ідсумки семестрового оцінювання учнів та моніторинг навчальних досягнень учнів.</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січень,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травень</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0E5389"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19</w:t>
            </w:r>
            <w:r w:rsidR="00E1740E"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Надання індивідуальних консультацій вчителям–предметникам щодо проведення психолого-педагогічної адаптації учнів     5-х класів до навчання в основній школі</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c>
          <w:tcPr>
            <w:tcW w:w="69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r w:rsidR="000E5389">
              <w:rPr>
                <w:rFonts w:ascii="Times New Roman" w:eastAsia="Times New Roman" w:hAnsi="Times New Roman" w:cs="Times New Roman"/>
                <w:sz w:val="24"/>
                <w:szCs w:val="24"/>
                <w:bdr w:val="none" w:sz="0" w:space="0" w:color="auto" w:frame="1"/>
                <w:lang w:eastAsia="uk-UA"/>
              </w:rPr>
              <w:t>0</w:t>
            </w:r>
            <w:r w:rsidRPr="00E1740E">
              <w:rPr>
                <w:rFonts w:ascii="Times New Roman" w:eastAsia="Times New Roman" w:hAnsi="Times New Roman" w:cs="Times New Roman"/>
                <w:sz w:val="24"/>
                <w:szCs w:val="24"/>
                <w:bdr w:val="none" w:sz="0" w:space="0" w:color="auto" w:frame="1"/>
                <w:lang w:eastAsia="uk-UA"/>
              </w:rPr>
              <w:t>.</w:t>
            </w:r>
          </w:p>
        </w:tc>
        <w:tc>
          <w:tcPr>
            <w:tcW w:w="40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Надання індивідуальних консультацій вчителям, що реалізовують інклюзивне навчання.</w:t>
            </w:r>
          </w:p>
        </w:tc>
        <w:tc>
          <w:tcPr>
            <w:tcW w:w="174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210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1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before="225" w:after="22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lastRenderedPageBreak/>
        <w:t> </w:t>
      </w:r>
    </w:p>
    <w:p w:rsidR="00E1740E" w:rsidRPr="002B5C04" w:rsidRDefault="00E1740E" w:rsidP="002B5C04">
      <w:pPr>
        <w:spacing w:after="0" w:line="240" w:lineRule="auto"/>
        <w:jc w:val="both"/>
        <w:rPr>
          <w:rFonts w:ascii="Arial" w:eastAsia="Times New Roman" w:hAnsi="Arial" w:cs="Arial"/>
          <w:color w:val="333333"/>
          <w:sz w:val="21"/>
          <w:szCs w:val="21"/>
          <w:lang w:eastAsia="uk-UA"/>
        </w:rPr>
      </w:pPr>
      <w:r w:rsidRPr="002B5C04">
        <w:rPr>
          <w:rFonts w:ascii="Times New Roman" w:eastAsia="Times New Roman" w:hAnsi="Times New Roman" w:cs="Times New Roman"/>
          <w:b/>
          <w:bCs/>
          <w:color w:val="333333"/>
          <w:sz w:val="24"/>
          <w:szCs w:val="24"/>
          <w:bdr w:val="none" w:sz="0" w:space="0" w:color="auto" w:frame="1"/>
          <w:lang w:eastAsia="uk-UA"/>
        </w:rPr>
        <w:t>4.1.2. Організація роботи методичних об’єднань закладу освіти</w:t>
      </w:r>
    </w:p>
    <w:p w:rsidR="00E1740E" w:rsidRPr="002B5C04" w:rsidRDefault="00E1740E" w:rsidP="002B5C04">
      <w:pPr>
        <w:spacing w:after="0" w:line="240" w:lineRule="auto"/>
        <w:ind w:left="420"/>
        <w:jc w:val="both"/>
        <w:rPr>
          <w:rFonts w:ascii="Arial" w:eastAsia="Times New Roman" w:hAnsi="Arial" w:cs="Arial"/>
          <w:color w:val="333333"/>
          <w:sz w:val="21"/>
          <w:szCs w:val="21"/>
          <w:lang w:eastAsia="uk-UA"/>
        </w:rPr>
      </w:pPr>
      <w:r w:rsidRPr="002B5C04">
        <w:rPr>
          <w:rFonts w:ascii="Times New Roman" w:eastAsia="Times New Roman" w:hAnsi="Times New Roman" w:cs="Times New Roman"/>
          <w:color w:val="333333"/>
          <w:sz w:val="24"/>
          <w:szCs w:val="24"/>
          <w:bdr w:val="none" w:sz="0" w:space="0" w:color="auto" w:frame="1"/>
          <w:lang w:eastAsia="uk-UA"/>
        </w:rPr>
        <w:t>      За змістом  робота методичного об’єднання вчителів спрямована на поглиблення знань учителів з питань методики,  педагогіки, психології, розвитку прогностично-аналітичних умінь. Протягом навчального року з вчителями проводиться різнорівнева методична робота,   яка поєднує в собі колективні  та індивідуальні форми.</w:t>
      </w:r>
    </w:p>
    <w:p w:rsidR="00E1740E" w:rsidRPr="000E5389" w:rsidRDefault="00E1740E" w:rsidP="00E1740E">
      <w:pPr>
        <w:shd w:val="clear" w:color="auto" w:fill="FFFFFF"/>
        <w:spacing w:after="0" w:line="240" w:lineRule="auto"/>
        <w:ind w:firstLine="420"/>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В роботі методичного об’єднання приділяється велика увага:</w:t>
      </w:r>
    </w:p>
    <w:p w:rsidR="00E1740E" w:rsidRPr="000E5389"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вивчення та обговорення директивних та нормативних документів в галузі освіти;</w:t>
      </w:r>
    </w:p>
    <w:p w:rsidR="00E1740E" w:rsidRPr="000E5389"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планування роботи на навчальний рік;</w:t>
      </w:r>
    </w:p>
    <w:p w:rsidR="00E1740E" w:rsidRPr="000E5389"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бговорення навчальних програм;</w:t>
      </w:r>
    </w:p>
    <w:p w:rsidR="00E1740E" w:rsidRPr="000E5389"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заходи щодо посилення позитивної мотивації навчання учнів, підвищення якості знань та рівня навчальних досягнень учнів з навчальних базових дисциплін;</w:t>
      </w:r>
    </w:p>
    <w:p w:rsidR="00E1740E" w:rsidRPr="000E5389"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методична допомога молодим вчителям;</w:t>
      </w:r>
    </w:p>
    <w:p w:rsidR="00E1740E" w:rsidRPr="000E5389"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підвищення фахового рівня вчителів з урахуванням особистісних можливостей кожного вчителя;</w:t>
      </w:r>
    </w:p>
    <w:p w:rsidR="00E1740E" w:rsidRPr="000E5389"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використання форм продуктивного навчання, збільшення обсягів самостійних, творчих завдань;</w:t>
      </w:r>
    </w:p>
    <w:p w:rsidR="00E1740E" w:rsidRPr="000E5389"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надання методичної та науково-інформаційної допомоги секціям наукового товариства учнів;</w:t>
      </w:r>
    </w:p>
    <w:p w:rsidR="00E1740E" w:rsidRPr="000E5389"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0E5389">
        <w:rPr>
          <w:rFonts w:ascii="Times New Roman" w:eastAsia="Times New Roman" w:hAnsi="Times New Roman" w:cs="Times New Roman"/>
          <w:color w:val="333333"/>
          <w:sz w:val="24"/>
          <w:szCs w:val="24"/>
          <w:bdr w:val="none" w:sz="0" w:space="0" w:color="auto" w:frame="1"/>
          <w:lang w:eastAsia="uk-UA"/>
        </w:rPr>
        <w:t>індивідуальна робота з обдарованими та здібними дітьми з метою підготовки їх до предметних олімпіад, інтелектуальних конкурсів, захисту науково-дослідницької роботи в Малої академії наук;</w:t>
      </w:r>
    </w:p>
    <w:p w:rsidR="00E1740E" w:rsidRPr="00E1740E"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обговорення та підведення підсумків методичної роботи методичного об’єднання за І семестр, ІІ семестр, за навчальний рік;</w:t>
      </w:r>
    </w:p>
    <w:p w:rsidR="00E1740E" w:rsidRPr="00E1740E"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затвердження змісту контрольних робіт, олімпіадних та конкурсних завдань;</w:t>
      </w:r>
    </w:p>
    <w:p w:rsidR="00E1740E" w:rsidRPr="00E1740E"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аналіз контрольних робіт, зрізів знань, підсумків олімпіад та тематичного оцінювання;</w:t>
      </w:r>
    </w:p>
    <w:p w:rsidR="00E1740E" w:rsidRPr="00E1740E"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стан позакласної роботи з предмету;</w:t>
      </w:r>
    </w:p>
    <w:p w:rsidR="00E1740E" w:rsidRPr="00E1740E"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огляд новинок методичної літератури;</w:t>
      </w:r>
    </w:p>
    <w:p w:rsidR="00E1740E" w:rsidRPr="00E1740E"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підсумки атестації вчителів;</w:t>
      </w:r>
    </w:p>
    <w:p w:rsidR="00E1740E" w:rsidRPr="00E1740E"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організація повторення вивченого матеріалу в кінці навчального року, перевірка виконання навчальних програм;</w:t>
      </w:r>
    </w:p>
    <w:p w:rsidR="00E1740E" w:rsidRPr="00E1740E" w:rsidRDefault="00E1740E" w:rsidP="00EF3B1A">
      <w:pPr>
        <w:numPr>
          <w:ilvl w:val="0"/>
          <w:numId w:val="12"/>
        </w:numPr>
        <w:shd w:val="clear" w:color="auto" w:fill="FFFFFF"/>
        <w:spacing w:after="0" w:line="240" w:lineRule="auto"/>
        <w:ind w:left="225" w:right="225"/>
        <w:jc w:val="both"/>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творчий звіт молодих учителів, вчителів, які мають педагогічні звання, вчителів-наставників.</w:t>
      </w:r>
    </w:p>
    <w:tbl>
      <w:tblPr>
        <w:tblW w:w="10176" w:type="dxa"/>
        <w:jc w:val="center"/>
        <w:tblCellMar>
          <w:left w:w="0" w:type="dxa"/>
          <w:right w:w="0" w:type="dxa"/>
        </w:tblCellMar>
        <w:tblLook w:val="04A0" w:firstRow="1" w:lastRow="0" w:firstColumn="1" w:lastColumn="0" w:noHBand="0" w:noVBand="1"/>
      </w:tblPr>
      <w:tblGrid>
        <w:gridCol w:w="743"/>
        <w:gridCol w:w="3785"/>
        <w:gridCol w:w="1752"/>
        <w:gridCol w:w="2202"/>
        <w:gridCol w:w="1694"/>
      </w:tblGrid>
      <w:tr w:rsidR="00E1740E" w:rsidRPr="00E1740E" w:rsidTr="00C85A4B">
        <w:trPr>
          <w:jc w:val="center"/>
        </w:trPr>
        <w:tc>
          <w:tcPr>
            <w:tcW w:w="74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5"/>
              <w:jc w:val="center"/>
              <w:rPr>
                <w:rFonts w:ascii="Times New Roman" w:eastAsia="Times New Roman" w:hAnsi="Times New Roman" w:cs="Times New Roman"/>
                <w:sz w:val="24"/>
                <w:szCs w:val="24"/>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sz w:val="24"/>
                <w:szCs w:val="24"/>
                <w:bdr w:val="none" w:sz="0" w:space="0" w:color="auto" w:frame="1"/>
                <w:lang w:eastAsia="uk-UA"/>
              </w:rPr>
              <w:t>№ з/п</w:t>
            </w:r>
          </w:p>
        </w:tc>
        <w:tc>
          <w:tcPr>
            <w:tcW w:w="37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Захід</w:t>
            </w:r>
          </w:p>
        </w:tc>
        <w:tc>
          <w:tcPr>
            <w:tcW w:w="175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w:t>
            </w:r>
          </w:p>
        </w:tc>
        <w:tc>
          <w:tcPr>
            <w:tcW w:w="220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69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w:t>
            </w:r>
          </w:p>
          <w:p w:rsidR="00E1740E" w:rsidRPr="00E1740E" w:rsidRDefault="00E1740E" w:rsidP="00E1740E">
            <w:pPr>
              <w:spacing w:beforeAutospacing="1" w:after="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про викона-ння</w:t>
            </w:r>
          </w:p>
          <w:p w:rsidR="00E1740E" w:rsidRPr="00E1740E" w:rsidRDefault="00E1740E" w:rsidP="00E1740E">
            <w:pPr>
              <w:spacing w:before="100" w:beforeAutospacing="1" w:after="10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jc w:val="center"/>
        </w:trPr>
        <w:tc>
          <w:tcPr>
            <w:tcW w:w="7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37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роботу методичних об’єднань вчителів</w:t>
            </w:r>
          </w:p>
        </w:tc>
        <w:tc>
          <w:tcPr>
            <w:tcW w:w="17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22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right="-210" w:hanging="204"/>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jc w:val="center"/>
        </w:trPr>
        <w:tc>
          <w:tcPr>
            <w:tcW w:w="7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37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Брати активну участь у науково-методичних заходах</w:t>
            </w:r>
          </w:p>
        </w:tc>
        <w:tc>
          <w:tcPr>
            <w:tcW w:w="17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22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jc w:val="center"/>
        </w:trPr>
        <w:tc>
          <w:tcPr>
            <w:tcW w:w="7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37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підготовку вчителів – членів методичного об’єднання до чергової атестації.</w:t>
            </w:r>
          </w:p>
        </w:tc>
        <w:tc>
          <w:tcPr>
            <w:tcW w:w="17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20.10.</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22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ШМО</w:t>
            </w:r>
          </w:p>
        </w:tc>
        <w:tc>
          <w:tcPr>
            <w:tcW w:w="16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jc w:val="center"/>
        </w:trPr>
        <w:tc>
          <w:tcPr>
            <w:tcW w:w="7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0E5389"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4</w:t>
            </w:r>
            <w:r w:rsidR="00E1740E" w:rsidRPr="00E1740E">
              <w:rPr>
                <w:rFonts w:ascii="Times New Roman" w:eastAsia="Times New Roman" w:hAnsi="Times New Roman" w:cs="Times New Roman"/>
                <w:sz w:val="24"/>
                <w:szCs w:val="24"/>
                <w:bdr w:val="none" w:sz="0" w:space="0" w:color="auto" w:frame="1"/>
                <w:lang w:eastAsia="uk-UA"/>
              </w:rPr>
              <w:t>.</w:t>
            </w:r>
          </w:p>
        </w:tc>
        <w:tc>
          <w:tcPr>
            <w:tcW w:w="37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роботу зі здібними та обдарованими учнями. Поновити банк даних обдарованих дітей.</w:t>
            </w:r>
          </w:p>
        </w:tc>
        <w:tc>
          <w:tcPr>
            <w:tcW w:w="17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22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вчителі,</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ШМО</w:t>
            </w:r>
          </w:p>
        </w:tc>
        <w:tc>
          <w:tcPr>
            <w:tcW w:w="16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jc w:val="center"/>
        </w:trPr>
        <w:tc>
          <w:tcPr>
            <w:tcW w:w="7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0E5389"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lastRenderedPageBreak/>
              <w:t>5</w:t>
            </w:r>
            <w:r w:rsidR="00E1740E" w:rsidRPr="00E1740E">
              <w:rPr>
                <w:rFonts w:ascii="Times New Roman" w:eastAsia="Times New Roman" w:hAnsi="Times New Roman" w:cs="Times New Roman"/>
                <w:sz w:val="24"/>
                <w:szCs w:val="24"/>
                <w:bdr w:val="none" w:sz="0" w:space="0" w:color="auto" w:frame="1"/>
                <w:lang w:eastAsia="uk-UA"/>
              </w:rPr>
              <w:t>.</w:t>
            </w:r>
          </w:p>
        </w:tc>
        <w:tc>
          <w:tcPr>
            <w:tcW w:w="37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участь учнів у Всеукраїнських та Міжнародних інтерактивних конкурсах та інтернет-олімпіадах</w:t>
            </w:r>
          </w:p>
        </w:tc>
        <w:tc>
          <w:tcPr>
            <w:tcW w:w="17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22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вчителі,</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ШМО</w:t>
            </w:r>
          </w:p>
        </w:tc>
        <w:tc>
          <w:tcPr>
            <w:tcW w:w="16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jc w:val="center"/>
        </w:trPr>
        <w:tc>
          <w:tcPr>
            <w:tcW w:w="7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0E5389"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6</w:t>
            </w:r>
            <w:r w:rsidR="00E1740E" w:rsidRPr="00E1740E">
              <w:rPr>
                <w:rFonts w:ascii="Times New Roman" w:eastAsia="Times New Roman" w:hAnsi="Times New Roman" w:cs="Times New Roman"/>
                <w:sz w:val="24"/>
                <w:szCs w:val="24"/>
                <w:bdr w:val="none" w:sz="0" w:space="0" w:color="auto" w:frame="1"/>
                <w:lang w:eastAsia="uk-UA"/>
              </w:rPr>
              <w:t>.</w:t>
            </w:r>
          </w:p>
        </w:tc>
        <w:tc>
          <w:tcPr>
            <w:tcW w:w="37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підготовку учнів для участі в роботі Малої академії наук, турнірах, олімпіадах, конференціях різних рівнів.</w:t>
            </w:r>
          </w:p>
        </w:tc>
        <w:tc>
          <w:tcPr>
            <w:tcW w:w="17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22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вчителі,</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ШМО</w:t>
            </w:r>
          </w:p>
        </w:tc>
        <w:tc>
          <w:tcPr>
            <w:tcW w:w="16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85A4B">
        <w:trPr>
          <w:jc w:val="center"/>
        </w:trPr>
        <w:tc>
          <w:tcPr>
            <w:tcW w:w="7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C1978"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8</w:t>
            </w:r>
            <w:r w:rsidR="00E1740E" w:rsidRPr="00E1740E">
              <w:rPr>
                <w:rFonts w:ascii="Times New Roman" w:eastAsia="Times New Roman" w:hAnsi="Times New Roman" w:cs="Times New Roman"/>
                <w:sz w:val="24"/>
                <w:szCs w:val="24"/>
                <w:bdr w:val="none" w:sz="0" w:space="0" w:color="auto" w:frame="1"/>
                <w:lang w:eastAsia="uk-UA"/>
              </w:rPr>
              <w:t>.</w:t>
            </w:r>
          </w:p>
        </w:tc>
        <w:tc>
          <w:tcPr>
            <w:tcW w:w="37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Організувати для участі в І етапі Всеукраїнських учнівських олімпіад з навчальних предметів команди учнів </w:t>
            </w:r>
            <w:r w:rsidR="002C1978">
              <w:rPr>
                <w:rFonts w:ascii="Times New Roman" w:eastAsia="Times New Roman" w:hAnsi="Times New Roman" w:cs="Times New Roman"/>
                <w:sz w:val="24"/>
                <w:szCs w:val="24"/>
                <w:bdr w:val="none" w:sz="0" w:space="0" w:color="auto" w:frame="1"/>
                <w:lang w:eastAsia="uk-UA"/>
              </w:rPr>
              <w:t>8</w:t>
            </w:r>
            <w:r w:rsidRPr="00E1740E">
              <w:rPr>
                <w:rFonts w:ascii="Times New Roman" w:eastAsia="Times New Roman" w:hAnsi="Times New Roman" w:cs="Times New Roman"/>
                <w:sz w:val="24"/>
                <w:szCs w:val="24"/>
                <w:bdr w:val="none" w:sz="0" w:space="0" w:color="auto" w:frame="1"/>
                <w:lang w:eastAsia="uk-UA"/>
              </w:rPr>
              <w:t>-</w:t>
            </w:r>
            <w:r w:rsidR="002C1978">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 xml:space="preserve"> класів.</w:t>
            </w:r>
          </w:p>
        </w:tc>
        <w:tc>
          <w:tcPr>
            <w:tcW w:w="17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листопад - грудень</w:t>
            </w:r>
          </w:p>
        </w:tc>
        <w:tc>
          <w:tcPr>
            <w:tcW w:w="22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вчителі,</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ШМО</w:t>
            </w:r>
          </w:p>
        </w:tc>
        <w:tc>
          <w:tcPr>
            <w:tcW w:w="16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ind w:right="-1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Calibri" w:eastAsia="Times New Roman" w:hAnsi="Calibri" w:cs="Calibri"/>
          <w:b/>
          <w:bCs/>
          <w:color w:val="333333"/>
          <w:bdr w:val="none" w:sz="0" w:space="0" w:color="auto" w:frame="1"/>
          <w:lang w:eastAsia="uk-UA"/>
        </w:rPr>
        <w:t>                         </w:t>
      </w:r>
    </w:p>
    <w:p w:rsidR="00E1740E" w:rsidRPr="002C1978" w:rsidRDefault="00E1740E" w:rsidP="00E1740E">
      <w:pPr>
        <w:shd w:val="clear" w:color="auto" w:fill="FFFFFF"/>
        <w:spacing w:after="0" w:line="240" w:lineRule="auto"/>
        <w:rPr>
          <w:rFonts w:ascii="Arial" w:eastAsia="Times New Roman" w:hAnsi="Arial" w:cs="Arial"/>
          <w:color w:val="333333"/>
          <w:sz w:val="21"/>
          <w:szCs w:val="21"/>
          <w:highlight w:val="yellow"/>
          <w:lang w:eastAsia="uk-UA"/>
        </w:rPr>
      </w:pPr>
      <w:r w:rsidRPr="00E1740E">
        <w:rPr>
          <w:rFonts w:ascii="Calibri" w:eastAsia="Times New Roman" w:hAnsi="Calibri" w:cs="Calibri"/>
          <w:b/>
          <w:bCs/>
          <w:color w:val="333333"/>
          <w:bdr w:val="none" w:sz="0" w:space="0" w:color="auto" w:frame="1"/>
          <w:lang w:eastAsia="uk-UA"/>
        </w:rPr>
        <w:t> </w:t>
      </w:r>
      <w:r w:rsidRPr="002C1978">
        <w:rPr>
          <w:rFonts w:ascii="Times New Roman" w:eastAsia="Times New Roman" w:hAnsi="Times New Roman" w:cs="Times New Roman"/>
          <w:b/>
          <w:bCs/>
          <w:color w:val="333333"/>
          <w:sz w:val="24"/>
          <w:szCs w:val="24"/>
          <w:highlight w:val="yellow"/>
          <w:bdr w:val="none" w:sz="0" w:space="0" w:color="auto" w:frame="1"/>
          <w:lang w:eastAsia="uk-UA"/>
        </w:rPr>
        <w:t>Тематика засідань  шкільного методичного об’єднання</w:t>
      </w:r>
    </w:p>
    <w:p w:rsidR="000E5389" w:rsidRDefault="00E1740E" w:rsidP="000E5389">
      <w:pPr>
        <w:shd w:val="clear" w:color="auto" w:fill="FFFFFF"/>
        <w:spacing w:after="0" w:line="240" w:lineRule="auto"/>
        <w:rPr>
          <w:rFonts w:ascii="Times New Roman" w:eastAsia="Times New Roman" w:hAnsi="Times New Roman" w:cs="Times New Roman"/>
          <w:b/>
          <w:sz w:val="32"/>
          <w:szCs w:val="32"/>
        </w:rPr>
      </w:pPr>
      <w:r w:rsidRPr="002C1978">
        <w:rPr>
          <w:rFonts w:ascii="Times New Roman" w:eastAsia="Times New Roman" w:hAnsi="Times New Roman" w:cs="Times New Roman"/>
          <w:b/>
          <w:bCs/>
          <w:color w:val="333333"/>
          <w:sz w:val="24"/>
          <w:szCs w:val="24"/>
          <w:highlight w:val="yellow"/>
          <w:bdr w:val="none" w:sz="0" w:space="0" w:color="auto" w:frame="1"/>
          <w:lang w:eastAsia="uk-UA"/>
        </w:rPr>
        <w:t>                                              учителів гуманітарно-естетичного циклу</w:t>
      </w:r>
      <w:r w:rsidR="000E5389" w:rsidRPr="005D4F99">
        <w:rPr>
          <w:rFonts w:ascii="Times New Roman" w:eastAsia="Times New Roman" w:hAnsi="Times New Roman" w:cs="Times New Roman"/>
          <w:b/>
          <w:sz w:val="32"/>
          <w:szCs w:val="32"/>
        </w:rPr>
        <w:tab/>
      </w:r>
      <w:r w:rsidR="000E5389" w:rsidRPr="005D4F99">
        <w:rPr>
          <w:rFonts w:ascii="Times New Roman" w:eastAsia="Times New Roman" w:hAnsi="Times New Roman" w:cs="Times New Roman"/>
          <w:b/>
          <w:sz w:val="32"/>
          <w:szCs w:val="32"/>
        </w:rPr>
        <w:tab/>
      </w:r>
      <w:r w:rsidR="000E5389" w:rsidRPr="005D4F99">
        <w:rPr>
          <w:rFonts w:ascii="Times New Roman" w:eastAsia="Times New Roman" w:hAnsi="Times New Roman" w:cs="Times New Roman"/>
          <w:b/>
          <w:sz w:val="32"/>
          <w:szCs w:val="32"/>
        </w:rPr>
        <w:tab/>
      </w:r>
      <w:r w:rsidR="000E5389" w:rsidRPr="005D4F99">
        <w:rPr>
          <w:rFonts w:ascii="Times New Roman" w:eastAsia="Times New Roman" w:hAnsi="Times New Roman" w:cs="Times New Roman"/>
          <w:b/>
          <w:sz w:val="32"/>
          <w:szCs w:val="32"/>
        </w:rPr>
        <w:tab/>
      </w:r>
      <w:r w:rsidR="000E5389" w:rsidRPr="005D4F99">
        <w:rPr>
          <w:rFonts w:ascii="Times New Roman" w:eastAsia="Times New Roman" w:hAnsi="Times New Roman" w:cs="Times New Roman"/>
          <w:b/>
          <w:sz w:val="32"/>
          <w:szCs w:val="32"/>
        </w:rPr>
        <w:tab/>
      </w:r>
      <w:r w:rsidR="000E5389">
        <w:rPr>
          <w:rFonts w:ascii="Times New Roman" w:eastAsia="Times New Roman" w:hAnsi="Times New Roman" w:cs="Times New Roman"/>
          <w:b/>
          <w:sz w:val="32"/>
          <w:szCs w:val="32"/>
        </w:rPr>
        <w:t xml:space="preserve">       </w:t>
      </w:r>
    </w:p>
    <w:p w:rsidR="000E5389" w:rsidRDefault="000E5389" w:rsidP="000E5389">
      <w:pPr>
        <w:shd w:val="clear" w:color="auto" w:fill="FFFFFF"/>
        <w:spacing w:after="0" w:line="240" w:lineRule="auto"/>
        <w:rPr>
          <w:rFonts w:ascii="Times New Roman" w:eastAsia="Times New Roman" w:hAnsi="Times New Roman" w:cs="Times New Roman"/>
          <w:b/>
          <w:sz w:val="32"/>
          <w:szCs w:val="32"/>
        </w:rPr>
      </w:pPr>
    </w:p>
    <w:p w:rsidR="000E5389" w:rsidRPr="000E5389" w:rsidRDefault="000E5389" w:rsidP="000E5389">
      <w:pPr>
        <w:shd w:val="clear" w:color="auto" w:fill="FFFFFF"/>
        <w:spacing w:after="0" w:line="240" w:lineRule="auto"/>
        <w:rPr>
          <w:rFonts w:ascii="Arial" w:eastAsia="Times New Roman" w:hAnsi="Arial" w:cs="Arial"/>
          <w:color w:val="333333"/>
          <w:sz w:val="21"/>
          <w:szCs w:val="21"/>
          <w:highlight w:val="yellow"/>
          <w:lang w:eastAsia="uk-UA"/>
        </w:rPr>
      </w:pPr>
      <w:r>
        <w:rPr>
          <w:rFonts w:ascii="Times New Roman" w:eastAsia="Times New Roman" w:hAnsi="Times New Roman" w:cs="Times New Roman"/>
          <w:b/>
          <w:sz w:val="32"/>
          <w:szCs w:val="32"/>
        </w:rPr>
        <w:t>Серпень</w:t>
      </w:r>
    </w:p>
    <w:p w:rsidR="000E5389" w:rsidRPr="005D4F99" w:rsidRDefault="000E5389" w:rsidP="000E5389">
      <w:pPr>
        <w:jc w:val="both"/>
        <w:rPr>
          <w:rFonts w:ascii="Times New Roman" w:eastAsia="Times New Roman" w:hAnsi="Times New Roman" w:cs="Times New Roman"/>
          <w:b/>
        </w:rPr>
      </w:pPr>
      <w:r>
        <w:rPr>
          <w:rFonts w:ascii="Times New Roman" w:eastAsia="Times New Roman" w:hAnsi="Times New Roman" w:cs="Times New Roman"/>
          <w:b/>
          <w:u w:val="single"/>
        </w:rPr>
        <w:t>Круглий стіл</w:t>
      </w:r>
      <w:r w:rsidRPr="005D4F99">
        <w:rPr>
          <w:rFonts w:ascii="Times New Roman" w:eastAsia="Times New Roman" w:hAnsi="Times New Roman" w:cs="Times New Roman"/>
          <w:b/>
        </w:rPr>
        <w:t xml:space="preserve">. </w:t>
      </w:r>
      <w:r>
        <w:rPr>
          <w:rFonts w:ascii="Times New Roman" w:eastAsia="Times New Roman" w:hAnsi="Times New Roman" w:cs="Times New Roman"/>
          <w:b/>
        </w:rPr>
        <w:t>«</w:t>
      </w:r>
      <w:r w:rsidRPr="005D4F99">
        <w:rPr>
          <w:rFonts w:ascii="Times New Roman" w:eastAsia="Times New Roman" w:hAnsi="Times New Roman" w:cs="Times New Roman"/>
          <w:b/>
        </w:rPr>
        <w:t xml:space="preserve">Особливості викладання предметів </w:t>
      </w:r>
      <w:r>
        <w:rPr>
          <w:rFonts w:ascii="Times New Roman" w:eastAsia="Times New Roman" w:hAnsi="Times New Roman" w:cs="Times New Roman"/>
          <w:b/>
        </w:rPr>
        <w:t>суспільно-гуманітарного циклу</w:t>
      </w:r>
      <w:r w:rsidRPr="005D4F99">
        <w:rPr>
          <w:rFonts w:ascii="Times New Roman" w:eastAsia="Times New Roman" w:hAnsi="Times New Roman" w:cs="Times New Roman"/>
          <w:b/>
        </w:rPr>
        <w:t xml:space="preserve"> в умовах компетентнісного підходу. </w:t>
      </w:r>
      <w:bookmarkStart w:id="2" w:name="_Hlk82444986"/>
      <w:r w:rsidRPr="005D4F99">
        <w:rPr>
          <w:rFonts w:ascii="Times New Roman" w:eastAsia="Times New Roman" w:hAnsi="Times New Roman" w:cs="Times New Roman"/>
          <w:b/>
        </w:rPr>
        <w:t>Організаційно-методичний супровід упровадження НУШ</w:t>
      </w:r>
      <w:bookmarkEnd w:id="2"/>
      <w:r>
        <w:rPr>
          <w:rFonts w:ascii="Times New Roman" w:eastAsia="Times New Roman" w:hAnsi="Times New Roman" w:cs="Times New Roman"/>
          <w:b/>
        </w:rPr>
        <w:t>»</w:t>
      </w:r>
    </w:p>
    <w:tbl>
      <w:tblPr>
        <w:tblStyle w:val="5"/>
        <w:tblW w:w="10066" w:type="dxa"/>
        <w:tblInd w:w="-148" w:type="dxa"/>
        <w:tblLayout w:type="fixed"/>
        <w:tblLook w:val="0000" w:firstRow="0" w:lastRow="0" w:firstColumn="0" w:lastColumn="0" w:noHBand="0" w:noVBand="0"/>
      </w:tblPr>
      <w:tblGrid>
        <w:gridCol w:w="567"/>
        <w:gridCol w:w="4963"/>
        <w:gridCol w:w="2551"/>
        <w:gridCol w:w="1985"/>
      </w:tblGrid>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b/>
                <w:sz w:val="24"/>
                <w:szCs w:val="24"/>
              </w:rPr>
              <w:t xml:space="preserve">№ </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b/>
                <w:sz w:val="24"/>
                <w:szCs w:val="24"/>
              </w:rPr>
              <w:t>Питання для обговорення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b/>
                <w:sz w:val="24"/>
                <w:szCs w:val="24"/>
              </w:rPr>
              <w:t>Відповідальний за підготовку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b/>
                <w:sz w:val="24"/>
                <w:szCs w:val="24"/>
              </w:rPr>
            </w:pPr>
            <w:r w:rsidRPr="000E5389">
              <w:rPr>
                <w:rFonts w:ascii="Times New Roman" w:eastAsia="Times New Roman" w:hAnsi="Times New Roman" w:cs="Times New Roman"/>
                <w:b/>
                <w:sz w:val="24"/>
                <w:szCs w:val="24"/>
              </w:rPr>
              <w:t xml:space="preserve">Форма </w:t>
            </w:r>
          </w:p>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b/>
                <w:sz w:val="24"/>
                <w:szCs w:val="24"/>
              </w:rPr>
              <w:t>узагальнення</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1</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Аналіз роботи МО за 2024-2025 н. р. та основні завдання на новий навчальний рік. Затвердження плану роботи на 2025-2026 н. 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Голова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План роботи </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2</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Опрацювання наказу МОН №1093 від 02.08.2024 р. «Про затвердження рекомендацій щодо оцінювання результатів навчання» та листа МОН №1/4895-25 від 14.03.2025 р. «Про окремі питання оцінювання результатів навчання». </w:t>
            </w:r>
            <w:hyperlink r:id="rId16" w:history="1">
              <w:r w:rsidRPr="000E5389">
                <w:rPr>
                  <w:rStyle w:val="a4"/>
                  <w:rFonts w:ascii="Times New Roman" w:eastAsia="Times New Roman" w:hAnsi="Times New Roman" w:cs="Times New Roman"/>
                  <w:sz w:val="24"/>
                  <w:szCs w:val="24"/>
                </w:rPr>
                <w:t>https://mon.gov.ua/npa/pro-zatverdzhennia-rekomendatsii-shchodo-otsiniuvannia-rezultativ-navchannia</w:t>
              </w:r>
            </w:hyperlink>
            <w:r w:rsidRPr="000E5389">
              <w:rPr>
                <w:rFonts w:ascii="Times New Roman" w:eastAsia="Times New Roman" w:hAnsi="Times New Roman" w:cs="Times New Roman"/>
                <w:sz w:val="24"/>
                <w:szCs w:val="24"/>
              </w:rPr>
              <w:t xml:space="preserve"> </w:t>
            </w:r>
          </w:p>
          <w:p w:rsidR="000E5389" w:rsidRPr="000E5389" w:rsidRDefault="000E5389" w:rsidP="002A422B">
            <w:pPr>
              <w:ind w:firstLine="0"/>
              <w:rPr>
                <w:rFonts w:ascii="Times New Roman" w:eastAsia="Times New Roman" w:hAnsi="Times New Roman" w:cs="Times New Roman"/>
                <w:sz w:val="24"/>
                <w:szCs w:val="24"/>
              </w:rPr>
            </w:pPr>
          </w:p>
          <w:p w:rsidR="000E5389" w:rsidRPr="000E5389" w:rsidRDefault="00BF73E0" w:rsidP="002A422B">
            <w:pPr>
              <w:ind w:firstLine="0"/>
              <w:rPr>
                <w:rFonts w:ascii="Times New Roman" w:eastAsia="Times New Roman" w:hAnsi="Times New Roman" w:cs="Times New Roman"/>
                <w:sz w:val="24"/>
                <w:szCs w:val="24"/>
              </w:rPr>
            </w:pPr>
            <w:hyperlink r:id="rId17" w:history="1">
              <w:r w:rsidR="000E5389" w:rsidRPr="000E5389">
                <w:rPr>
                  <w:rStyle w:val="a4"/>
                  <w:rFonts w:ascii="Times New Roman" w:eastAsia="Times New Roman" w:hAnsi="Times New Roman" w:cs="Times New Roman"/>
                  <w:sz w:val="24"/>
                  <w:szCs w:val="24"/>
                </w:rPr>
                <w:t>https://mon.gov.ua/npa/pro-okremi-pytannia-otsiniuvannia-rezultativ-navchannia</w:t>
              </w:r>
            </w:hyperlink>
            <w:r w:rsidR="000E5389" w:rsidRPr="000E5389">
              <w:rPr>
                <w:rFonts w:ascii="Times New Roman" w:eastAsia="Times New Roman" w:hAnsi="Times New Roman" w:cs="Times New Roman"/>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Ч</w:t>
            </w:r>
            <w:r w:rsidRPr="000E5389">
              <w:rPr>
                <w:rFonts w:ascii="Times New Roman" w:hAnsi="Times New Roman" w:cs="Times New Roman"/>
                <w:sz w:val="24"/>
                <w:szCs w:val="24"/>
              </w:rPr>
              <w:t>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Методичні рекомендації</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3</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Вивчення інструктивно – методичних рекомендацій щодо викладання предметів </w:t>
            </w:r>
            <w:bookmarkStart w:id="3" w:name="_Hlk205108614"/>
            <w:r w:rsidRPr="000E5389">
              <w:rPr>
                <w:rFonts w:ascii="Times New Roman" w:eastAsia="Times New Roman" w:hAnsi="Times New Roman" w:cs="Times New Roman"/>
                <w:sz w:val="24"/>
                <w:szCs w:val="24"/>
              </w:rPr>
              <w:t xml:space="preserve">суспільно-гуманітарного циклу </w:t>
            </w:r>
            <w:bookmarkEnd w:id="3"/>
            <w:r w:rsidRPr="000E5389">
              <w:rPr>
                <w:rFonts w:ascii="Times New Roman" w:eastAsia="Times New Roman" w:hAnsi="Times New Roman" w:cs="Times New Roman"/>
                <w:sz w:val="24"/>
                <w:szCs w:val="24"/>
              </w:rPr>
              <w:t xml:space="preserve">в 9  класі.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Методичні рекомендації</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4</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hAnsi="Times New Roman" w:cs="Times New Roman"/>
                <w:sz w:val="24"/>
                <w:szCs w:val="24"/>
              </w:rPr>
              <w:t xml:space="preserve">Затвердження календарно-тематичного планування </w:t>
            </w:r>
            <w:bookmarkStart w:id="4" w:name="_Hlk205108645"/>
            <w:r w:rsidRPr="000E5389">
              <w:rPr>
                <w:rFonts w:ascii="Times New Roman" w:hAnsi="Times New Roman" w:cs="Times New Roman"/>
                <w:sz w:val="24"/>
                <w:szCs w:val="24"/>
              </w:rPr>
              <w:t>з української мови і літератури, зарубіжної літератури, іноземної мови, історії, громадянської освіти, образотворчого мистецтва, мистецтва в</w:t>
            </w:r>
            <w:bookmarkEnd w:id="4"/>
            <w:r w:rsidRPr="000E5389">
              <w:rPr>
                <w:rFonts w:ascii="Times New Roman" w:hAnsi="Times New Roman" w:cs="Times New Roman"/>
                <w:sz w:val="24"/>
                <w:szCs w:val="24"/>
              </w:rPr>
              <w:t xml:space="preserve"> 5-9 класах.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Ч</w:t>
            </w:r>
            <w:r w:rsidRPr="000E5389">
              <w:rPr>
                <w:rFonts w:ascii="Times New Roman" w:hAnsi="Times New Roman" w:cs="Times New Roman"/>
                <w:sz w:val="24"/>
                <w:szCs w:val="24"/>
              </w:rPr>
              <w:t>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Календарні плани</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5</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Шляхи та інструменти подолання освітніх втрат.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Голова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Методичні рекомендації</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lastRenderedPageBreak/>
              <w:t>6</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Про дотримання єдиного орфографічного режиму, критеріїв оцінювання навчальних досягнень учнів.</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Голова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Критерії оцінювання, методичні рекомендації</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7</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Про організацію інклюзивного навчання.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Заст.дир.з НВР, </w:t>
            </w:r>
            <w:r w:rsidRPr="000E5389">
              <w:rPr>
                <w:rFonts w:ascii="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Планування</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8</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Про організацію самоосвіти вчителів, затвердження науково-методичних проблем.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Аналіз </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9</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Про особливості організації роботи з обдарованими учнями. Коригування бази даних.</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База даних на обдарованих дітей</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10</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Вибори голови МО і секретаря.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Голова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Наказ </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p>
          <w:p w:rsidR="000E5389" w:rsidRPr="000E5389" w:rsidRDefault="000E5389" w:rsidP="002A422B">
            <w:pPr>
              <w:ind w:firstLine="0"/>
              <w:jc w:val="center"/>
              <w:rPr>
                <w:rFonts w:ascii="Times New Roman" w:eastAsia="Times New Roman" w:hAnsi="Times New Roman" w:cs="Times New Roman"/>
                <w:sz w:val="24"/>
                <w:szCs w:val="24"/>
              </w:rPr>
            </w:pPr>
          </w:p>
          <w:p w:rsidR="000E5389" w:rsidRPr="000E5389" w:rsidRDefault="000E5389" w:rsidP="002A422B">
            <w:pPr>
              <w:ind w:firstLine="0"/>
              <w:jc w:val="center"/>
              <w:rPr>
                <w:rFonts w:ascii="Times New Roman" w:eastAsia="Times New Roman" w:hAnsi="Times New Roman" w:cs="Times New Roman"/>
                <w:sz w:val="24"/>
                <w:szCs w:val="24"/>
              </w:rPr>
            </w:pP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b/>
                <w:sz w:val="24"/>
                <w:szCs w:val="24"/>
              </w:rPr>
            </w:pPr>
          </w:p>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b/>
                <w:sz w:val="24"/>
                <w:szCs w:val="24"/>
              </w:rPr>
              <w:t>Робота між засіданнями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1</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both"/>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Розробити заходи щодо підвищення рівня навчальних досягнень учнів 5-9 кл.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Моніторинг навчальних досягнень учнів</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2</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both"/>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Провести предметні тижні за графіком.</w:t>
            </w:r>
          </w:p>
          <w:p w:rsidR="000E5389" w:rsidRPr="000E5389" w:rsidRDefault="000E5389" w:rsidP="002A422B">
            <w:pPr>
              <w:ind w:firstLine="0"/>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hAnsi="Times New Roman" w:cs="Times New Roman"/>
                <w:sz w:val="24"/>
                <w:szCs w:val="24"/>
              </w:rPr>
            </w:pPr>
            <w:r w:rsidRPr="000E5389">
              <w:rPr>
                <w:rFonts w:ascii="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План роботи, аналіз</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3</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Розробити завдання для олімпіад, провести шкільні та взяти участь у І етапі олімпіади.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Завдання, </w:t>
            </w:r>
          </w:p>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Звіти, заявка</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4</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both"/>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Взяти участь у І етапі Міжнародного конкурсу з української мови ім. П. Яцика.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Учителі укр..мови та літ.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Звіти, заявка</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5</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both"/>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Взяти участь у І етапі Міжнародного мовно-літературного конкурсу учнівської та студентської молоді ім. Т.Г.Шевченка.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Учителі укр.мови та літ.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Звіти, заявка</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6</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both"/>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Розробити календар пам᾽ятних дат  на 2025-2026 н.р. та організувати їх відзначення.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 xml:space="preserve">Аналіз </w:t>
            </w:r>
          </w:p>
        </w:tc>
      </w:tr>
      <w:tr w:rsidR="000E5389" w:rsidRPr="000E5389" w:rsidTr="000E5389">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center"/>
              <w:rPr>
                <w:rFonts w:ascii="Times New Roman" w:eastAsia="Times New Roman" w:hAnsi="Times New Roman" w:cs="Times New Roman"/>
                <w:sz w:val="24"/>
                <w:szCs w:val="24"/>
              </w:rPr>
            </w:pPr>
            <w:r w:rsidRPr="000E5389">
              <w:rPr>
                <w:rFonts w:ascii="Times New Roman" w:eastAsia="Times New Roman" w:hAnsi="Times New Roman" w:cs="Times New Roman"/>
                <w:sz w:val="24"/>
                <w:szCs w:val="24"/>
              </w:rPr>
              <w:t>7</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jc w:val="both"/>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0E5389" w:rsidRDefault="000E5389" w:rsidP="002A422B">
            <w:pPr>
              <w:ind w:firstLine="0"/>
              <w:rPr>
                <w:rFonts w:ascii="Times New Roman" w:eastAsia="Times New Roman" w:hAnsi="Times New Roman" w:cs="Times New Roman"/>
                <w:sz w:val="24"/>
                <w:szCs w:val="24"/>
              </w:rPr>
            </w:pPr>
          </w:p>
        </w:tc>
      </w:tr>
    </w:tbl>
    <w:p w:rsidR="004D7F7D" w:rsidRDefault="004D7F7D" w:rsidP="000E5389">
      <w:pPr>
        <w:ind w:firstLine="708"/>
        <w:rPr>
          <w:rFonts w:ascii="Times New Roman" w:eastAsia="Times New Roman" w:hAnsi="Times New Roman" w:cs="Times New Roman"/>
          <w:b/>
        </w:rPr>
      </w:pPr>
    </w:p>
    <w:p w:rsidR="000E5389" w:rsidRPr="004D7F7D" w:rsidRDefault="004D7F7D" w:rsidP="004D7F7D">
      <w:pPr>
        <w:jc w:val="both"/>
        <w:rPr>
          <w:rFonts w:ascii="Times New Roman" w:eastAsia="Times New Roman" w:hAnsi="Times New Roman" w:cs="Times New Roman"/>
          <w:b/>
          <w:sz w:val="40"/>
          <w:szCs w:val="40"/>
        </w:rPr>
      </w:pPr>
      <w:r w:rsidRPr="004D7F7D">
        <w:rPr>
          <w:rFonts w:ascii="Times New Roman" w:eastAsia="Times New Roman" w:hAnsi="Times New Roman" w:cs="Times New Roman"/>
          <w:b/>
          <w:sz w:val="28"/>
          <w:szCs w:val="28"/>
        </w:rPr>
        <w:t>Лис</w:t>
      </w:r>
      <w:r>
        <w:rPr>
          <w:rFonts w:ascii="Times New Roman" w:eastAsia="Times New Roman" w:hAnsi="Times New Roman" w:cs="Times New Roman"/>
          <w:b/>
          <w:sz w:val="28"/>
          <w:szCs w:val="28"/>
        </w:rPr>
        <w:t>т</w:t>
      </w:r>
      <w:r w:rsidRPr="004D7F7D">
        <w:rPr>
          <w:rFonts w:ascii="Times New Roman" w:eastAsia="Times New Roman" w:hAnsi="Times New Roman" w:cs="Times New Roman"/>
          <w:b/>
          <w:sz w:val="28"/>
          <w:szCs w:val="28"/>
        </w:rPr>
        <w:t>опад</w:t>
      </w:r>
    </w:p>
    <w:p w:rsidR="000E5389" w:rsidRPr="005D4F99" w:rsidRDefault="000E5389" w:rsidP="000E5389">
      <w:pPr>
        <w:jc w:val="center"/>
        <w:rPr>
          <w:rFonts w:ascii="Times New Roman" w:eastAsia="Times New Roman" w:hAnsi="Times New Roman" w:cs="Times New Roman"/>
          <w:sz w:val="6"/>
          <w:szCs w:val="6"/>
        </w:rPr>
      </w:pPr>
      <w:r w:rsidRPr="005D4F99">
        <w:rPr>
          <w:rFonts w:ascii="Times New Roman" w:eastAsia="Times New Roman" w:hAnsi="Times New Roman" w:cs="Times New Roman"/>
          <w:sz w:val="16"/>
          <w:szCs w:val="16"/>
        </w:rPr>
        <w:tab/>
      </w:r>
      <w:r w:rsidRPr="005D4F99">
        <w:rPr>
          <w:rFonts w:ascii="Times New Roman" w:eastAsia="Times New Roman" w:hAnsi="Times New Roman" w:cs="Times New Roman"/>
          <w:sz w:val="16"/>
          <w:szCs w:val="16"/>
        </w:rPr>
        <w:tab/>
      </w:r>
    </w:p>
    <w:p w:rsidR="000E5389" w:rsidRPr="00DD61AA" w:rsidRDefault="000E5389" w:rsidP="000E5389">
      <w:pPr>
        <w:jc w:val="both"/>
        <w:rPr>
          <w:rFonts w:ascii="Times New Roman" w:eastAsia="Times New Roman" w:hAnsi="Times New Roman" w:cs="Times New Roman"/>
          <w:b/>
        </w:rPr>
      </w:pPr>
      <w:bookmarkStart w:id="5" w:name="_Hlk106974429"/>
      <w:r>
        <w:rPr>
          <w:rFonts w:ascii="Times New Roman" w:eastAsia="Times New Roman" w:hAnsi="Times New Roman" w:cs="Times New Roman"/>
          <w:b/>
          <w:u w:val="single"/>
        </w:rPr>
        <w:t>Педагогічна</w:t>
      </w:r>
      <w:r w:rsidRPr="004A2FB7">
        <w:rPr>
          <w:rFonts w:ascii="Times New Roman" w:eastAsia="Times New Roman" w:hAnsi="Times New Roman" w:cs="Times New Roman"/>
          <w:b/>
          <w:u w:val="single"/>
        </w:rPr>
        <w:t xml:space="preserve"> майстерня</w:t>
      </w:r>
      <w:r w:rsidRPr="004A2FB7">
        <w:rPr>
          <w:rFonts w:ascii="Times New Roman" w:eastAsia="Times New Roman" w:hAnsi="Times New Roman" w:cs="Times New Roman"/>
          <w:b/>
        </w:rPr>
        <w:t xml:space="preserve">. </w:t>
      </w:r>
      <w:bookmarkEnd w:id="5"/>
      <w:r w:rsidRPr="004A2FB7">
        <w:rPr>
          <w:rFonts w:ascii="Times New Roman" w:eastAsia="Times New Roman" w:hAnsi="Times New Roman" w:cs="Times New Roman"/>
          <w:b/>
        </w:rPr>
        <w:t>«</w:t>
      </w:r>
      <w:bookmarkStart w:id="6" w:name="_Hlk204939584"/>
      <w:r w:rsidRPr="004A2FB7">
        <w:rPr>
          <w:rFonts w:ascii="Times New Roman" w:eastAsia="Times New Roman" w:hAnsi="Times New Roman" w:cs="Times New Roman"/>
          <w:b/>
          <w:bCs/>
        </w:rPr>
        <w:t xml:space="preserve">Реалізація принципів педагогіки партнерства на уроках </w:t>
      </w:r>
      <w:bookmarkEnd w:id="6"/>
      <w:r>
        <w:rPr>
          <w:rFonts w:ascii="Times New Roman" w:eastAsia="Times New Roman" w:hAnsi="Times New Roman" w:cs="Times New Roman"/>
          <w:b/>
          <w:bCs/>
        </w:rPr>
        <w:t>суспільно-гуманітарних дисциплін</w:t>
      </w:r>
      <w:r w:rsidRPr="004A2FB7">
        <w:rPr>
          <w:rFonts w:ascii="Times New Roman" w:eastAsia="Times New Roman" w:hAnsi="Times New Roman" w:cs="Times New Roman"/>
          <w:b/>
        </w:rPr>
        <w:t>»</w:t>
      </w:r>
    </w:p>
    <w:p w:rsidR="000E5389" w:rsidRPr="005D4F99" w:rsidRDefault="000E5389" w:rsidP="000E5389">
      <w:pPr>
        <w:jc w:val="both"/>
        <w:rPr>
          <w:rFonts w:ascii="Times New Roman" w:eastAsia="Times New Roman" w:hAnsi="Times New Roman" w:cs="Times New Roman"/>
        </w:rPr>
      </w:pPr>
    </w:p>
    <w:tbl>
      <w:tblPr>
        <w:tblStyle w:val="4"/>
        <w:tblW w:w="9810" w:type="dxa"/>
        <w:tblInd w:w="108" w:type="dxa"/>
        <w:tblLayout w:type="fixed"/>
        <w:tblLook w:val="0000" w:firstRow="0" w:lastRow="0" w:firstColumn="0" w:lastColumn="0" w:noHBand="0" w:noVBand="0"/>
      </w:tblPr>
      <w:tblGrid>
        <w:gridCol w:w="534"/>
        <w:gridCol w:w="4740"/>
        <w:gridCol w:w="2551"/>
        <w:gridCol w:w="1985"/>
      </w:tblGrid>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Питання для обговорення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Відповідальний за підготовку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b/>
                <w:sz w:val="24"/>
                <w:szCs w:val="24"/>
              </w:rPr>
            </w:pPr>
            <w:r w:rsidRPr="004D7F7D">
              <w:rPr>
                <w:rFonts w:ascii="Times New Roman" w:eastAsia="Times New Roman" w:hAnsi="Times New Roman" w:cs="Times New Roman"/>
                <w:b/>
                <w:sz w:val="24"/>
                <w:szCs w:val="24"/>
              </w:rPr>
              <w:t xml:space="preserve">Форма </w:t>
            </w:r>
          </w:p>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узагальнення</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1</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Педагогіка партнерства – основа практичної діяльності вчителя.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Вч.англ. мови ____________</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Доповідь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2</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bookmarkStart w:id="7" w:name="_Hlk204936096"/>
            <w:r w:rsidRPr="004D7F7D">
              <w:rPr>
                <w:rFonts w:ascii="Times New Roman" w:eastAsia="Times New Roman" w:hAnsi="Times New Roman" w:cs="Times New Roman"/>
                <w:sz w:val="24"/>
                <w:szCs w:val="24"/>
              </w:rPr>
              <w:t>Співпраця вчителя та учнів у системі педагогіки партнерства.</w:t>
            </w:r>
            <w:bookmarkEnd w:id="7"/>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Вч.укр.мови та літ.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Презентація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3</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bookmarkStart w:id="8" w:name="_Hlk204933765"/>
            <w:r w:rsidRPr="004D7F7D">
              <w:rPr>
                <w:rFonts w:ascii="Times New Roman" w:eastAsia="Times New Roman" w:hAnsi="Times New Roman" w:cs="Times New Roman"/>
                <w:sz w:val="24"/>
                <w:szCs w:val="24"/>
              </w:rPr>
              <w:t xml:space="preserve">Шляхи реалізації педагогіки партнерства на уроках </w:t>
            </w:r>
            <w:bookmarkStart w:id="9" w:name="_Hlk205109421"/>
            <w:r w:rsidRPr="004D7F7D">
              <w:rPr>
                <w:rFonts w:ascii="Times New Roman" w:eastAsia="Times New Roman" w:hAnsi="Times New Roman" w:cs="Times New Roman"/>
                <w:sz w:val="24"/>
                <w:szCs w:val="24"/>
              </w:rPr>
              <w:t>суспільно-гуманітарн</w:t>
            </w:r>
            <w:bookmarkEnd w:id="9"/>
            <w:r w:rsidRPr="004D7F7D">
              <w:rPr>
                <w:rFonts w:ascii="Times New Roman" w:eastAsia="Times New Roman" w:hAnsi="Times New Roman" w:cs="Times New Roman"/>
                <w:sz w:val="24"/>
                <w:szCs w:val="24"/>
              </w:rPr>
              <w:t>их дисциплін.</w:t>
            </w:r>
            <w:bookmarkEnd w:id="8"/>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Обмін досвідом</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4</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lastRenderedPageBreak/>
              <w:t>5</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Про проведення семестрових підсумкових /контрольних робіт з метою визначення рівня сформованості предметних компетентностей учнів.</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Заст.дир.з НВР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Тексти ПР</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6</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Робота між засіданнями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1</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Створити методичний кейс </w:t>
            </w:r>
            <w:bookmarkStart w:id="10" w:name="_Hlk204936054"/>
            <w:r w:rsidRPr="004D7F7D">
              <w:rPr>
                <w:rFonts w:ascii="Times New Roman" w:eastAsia="Times New Roman" w:hAnsi="Times New Roman" w:cs="Times New Roman"/>
                <w:sz w:val="24"/>
                <w:szCs w:val="24"/>
              </w:rPr>
              <w:t>«Форми, методи і прийоми навчання в системі педагогіки партнерства».</w:t>
            </w:r>
          </w:p>
          <w:bookmarkEnd w:id="10"/>
          <w:p w:rsidR="000E5389" w:rsidRPr="004D7F7D" w:rsidRDefault="000E5389" w:rsidP="002A422B">
            <w:pPr>
              <w:ind w:firstLine="0"/>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Дидактичні матеріали</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2</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bookmarkStart w:id="11" w:name="_Hlk107055681"/>
            <w:r w:rsidRPr="004D7F7D">
              <w:rPr>
                <w:rFonts w:ascii="Times New Roman" w:eastAsia="Times New Roman" w:hAnsi="Times New Roman" w:cs="Times New Roman"/>
                <w:sz w:val="24"/>
                <w:szCs w:val="24"/>
              </w:rPr>
              <w:t>Організувати взаємовідвідування уроків вчителями, які викладають у 5-9-х класах, з метою обміну досвідом використання інноваційних методів і прийомів навчання</w:t>
            </w:r>
            <w:bookmarkEnd w:id="11"/>
            <w:r w:rsidRPr="004D7F7D">
              <w:rPr>
                <w:rFonts w:ascii="Times New Roman" w:eastAsia="Times New Roman" w:hAnsi="Times New Roman" w:cs="Times New Roman"/>
                <w:sz w:val="24"/>
                <w:szCs w:val="24"/>
              </w:rPr>
              <w:t xml:space="preserve"> на засадах педагогіки партнерства.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Обмін досвідом</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3</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Опрацювати фахову літературу з питань самоосвіти.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Картотека ППД</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4 </w:t>
            </w:r>
          </w:p>
        </w:tc>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r>
    </w:tbl>
    <w:p w:rsidR="000E5389" w:rsidRDefault="000E5389" w:rsidP="000E5389">
      <w:pPr>
        <w:jc w:val="center"/>
        <w:rPr>
          <w:rFonts w:ascii="Times New Roman" w:eastAsia="Times New Roman" w:hAnsi="Times New Roman" w:cs="Times New Roman"/>
          <w:b/>
          <w:color w:val="0F243E"/>
        </w:rPr>
      </w:pPr>
    </w:p>
    <w:p w:rsidR="000E5389" w:rsidRPr="004D7F7D" w:rsidRDefault="004D7F7D" w:rsidP="004D7F7D">
      <w:pPr>
        <w:rPr>
          <w:rFonts w:ascii="Times New Roman" w:eastAsia="Times New Roman" w:hAnsi="Times New Roman" w:cs="Times New Roman"/>
          <w:sz w:val="10"/>
          <w:szCs w:val="10"/>
        </w:rPr>
      </w:pPr>
      <w:r w:rsidRPr="004D7F7D">
        <w:rPr>
          <w:rFonts w:ascii="Times New Roman" w:eastAsia="Times New Roman" w:hAnsi="Times New Roman" w:cs="Times New Roman"/>
          <w:b/>
          <w:sz w:val="28"/>
          <w:szCs w:val="28"/>
        </w:rPr>
        <w:t xml:space="preserve">Січень </w:t>
      </w:r>
    </w:p>
    <w:p w:rsidR="000E5389" w:rsidRPr="007267FF" w:rsidRDefault="000E5389" w:rsidP="000E5389">
      <w:pPr>
        <w:jc w:val="both"/>
        <w:rPr>
          <w:rFonts w:ascii="Times New Roman" w:eastAsia="Times New Roman" w:hAnsi="Times New Roman" w:cs="Times New Roman"/>
          <w:lang w:val="ru-RU"/>
        </w:rPr>
      </w:pPr>
      <w:bookmarkStart w:id="12" w:name="_Hlk204940392"/>
      <w:r>
        <w:rPr>
          <w:rFonts w:ascii="Times New Roman" w:eastAsia="Times New Roman" w:hAnsi="Times New Roman" w:cs="Times New Roman"/>
          <w:b/>
          <w:u w:val="single"/>
        </w:rPr>
        <w:t>Методичні гостини</w:t>
      </w:r>
      <w:r w:rsidRPr="005D4F99">
        <w:rPr>
          <w:rFonts w:ascii="Times New Roman" w:eastAsia="Times New Roman" w:hAnsi="Times New Roman" w:cs="Times New Roman"/>
          <w:b/>
          <w:u w:val="single"/>
        </w:rPr>
        <w:t>.</w:t>
      </w:r>
      <w:r w:rsidRPr="005D4F99">
        <w:rPr>
          <w:rFonts w:ascii="Times New Roman" w:eastAsia="Times New Roman" w:hAnsi="Times New Roman" w:cs="Times New Roman"/>
          <w:b/>
        </w:rPr>
        <w:t xml:space="preserve"> </w:t>
      </w:r>
      <w:bookmarkStart w:id="13" w:name="_Hlk106989266"/>
      <w:r w:rsidRPr="007267FF">
        <w:rPr>
          <w:rFonts w:ascii="Times New Roman" w:eastAsia="Times New Roman" w:hAnsi="Times New Roman" w:cs="Times New Roman"/>
          <w:b/>
        </w:rPr>
        <w:t>«</w:t>
      </w:r>
      <w:r>
        <w:rPr>
          <w:rFonts w:ascii="Times New Roman" w:eastAsia="Times New Roman" w:hAnsi="Times New Roman" w:cs="Times New Roman"/>
          <w:b/>
          <w:lang w:val="ru-RU"/>
        </w:rPr>
        <w:t>Формування предметних компетентностей учнів засобами інтерактивного навчання</w:t>
      </w:r>
      <w:r w:rsidRPr="007267FF">
        <w:rPr>
          <w:rFonts w:ascii="Times New Roman" w:eastAsia="Times New Roman" w:hAnsi="Times New Roman" w:cs="Times New Roman"/>
          <w:b/>
        </w:rPr>
        <w:t>»</w:t>
      </w:r>
      <w:r>
        <w:rPr>
          <w:rFonts w:ascii="Times New Roman" w:eastAsia="Times New Roman" w:hAnsi="Times New Roman" w:cs="Times New Roman"/>
          <w:b/>
        </w:rPr>
        <w:t>.</w:t>
      </w:r>
    </w:p>
    <w:tbl>
      <w:tblPr>
        <w:tblStyle w:val="3"/>
        <w:tblW w:w="10065" w:type="dxa"/>
        <w:tblInd w:w="-147" w:type="dxa"/>
        <w:tblLayout w:type="fixed"/>
        <w:tblLook w:val="0000" w:firstRow="0" w:lastRow="0" w:firstColumn="0" w:lastColumn="0" w:noHBand="0" w:noVBand="0"/>
      </w:tblPr>
      <w:tblGrid>
        <w:gridCol w:w="534"/>
        <w:gridCol w:w="4995"/>
        <w:gridCol w:w="2551"/>
        <w:gridCol w:w="1985"/>
      </w:tblGrid>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bookmarkEnd w:id="12"/>
          <w:bookmarkEnd w:id="13"/>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Питання для обговорення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Відповідальний за підготовку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b/>
                <w:sz w:val="24"/>
                <w:szCs w:val="24"/>
              </w:rPr>
            </w:pPr>
            <w:r w:rsidRPr="004D7F7D">
              <w:rPr>
                <w:rFonts w:ascii="Times New Roman" w:eastAsia="Times New Roman" w:hAnsi="Times New Roman" w:cs="Times New Roman"/>
                <w:b/>
                <w:sz w:val="24"/>
                <w:szCs w:val="24"/>
              </w:rPr>
              <w:t xml:space="preserve">Форма </w:t>
            </w:r>
          </w:p>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узагальнення</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bCs/>
                <w:sz w:val="24"/>
                <w:szCs w:val="24"/>
              </w:rPr>
            </w:pPr>
            <w:bookmarkStart w:id="14" w:name="_Hlk204944455"/>
            <w:bookmarkStart w:id="15" w:name="_Hlk204944306"/>
            <w:r w:rsidRPr="004D7F7D">
              <w:rPr>
                <w:rFonts w:ascii="Times New Roman" w:eastAsia="Times New Roman" w:hAnsi="Times New Roman" w:cs="Times New Roman"/>
                <w:bCs/>
                <w:sz w:val="24"/>
                <w:szCs w:val="24"/>
              </w:rPr>
              <w:t>Інтерактивні методи навчання як засіб розвитку креативного мислення учнів</w:t>
            </w:r>
            <w:bookmarkEnd w:id="14"/>
            <w:r w:rsidRPr="004D7F7D">
              <w:rPr>
                <w:rFonts w:ascii="Times New Roman" w:eastAsia="Times New Roman" w:hAnsi="Times New Roman" w:cs="Times New Roman"/>
                <w:bCs/>
                <w:sz w:val="24"/>
                <w:szCs w:val="24"/>
              </w:rPr>
              <w:t>.</w:t>
            </w:r>
            <w:bookmarkEnd w:id="15"/>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Вч. історії </w:t>
            </w:r>
          </w:p>
          <w:p w:rsidR="000E5389" w:rsidRPr="004D7F7D"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Презентація </w:t>
            </w:r>
          </w:p>
          <w:p w:rsidR="000E5389" w:rsidRPr="004D7F7D" w:rsidRDefault="000E5389" w:rsidP="002A422B">
            <w:pPr>
              <w:ind w:firstLine="0"/>
              <w:rPr>
                <w:rFonts w:ascii="Times New Roman" w:eastAsia="Times New Roman" w:hAnsi="Times New Roman" w:cs="Times New Roman"/>
                <w:sz w:val="24"/>
                <w:szCs w:val="24"/>
              </w:rPr>
            </w:pP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2</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bookmarkStart w:id="16" w:name="_Hlk204940458"/>
            <w:r w:rsidRPr="004D7F7D">
              <w:rPr>
                <w:rFonts w:ascii="Times New Roman" w:eastAsia="Times New Roman" w:hAnsi="Times New Roman" w:cs="Times New Roman"/>
                <w:bCs/>
                <w:sz w:val="24"/>
                <w:szCs w:val="24"/>
              </w:rPr>
              <w:t>Інтерактивне навчання: інструменти для цікавих уроків</w:t>
            </w:r>
            <w:bookmarkEnd w:id="16"/>
            <w:r w:rsidRPr="004D7F7D">
              <w:rPr>
                <w:rFonts w:ascii="Times New Roman" w:eastAsia="Times New Roman" w:hAnsi="Times New Roman" w:cs="Times New Roman"/>
                <w:bCs/>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Вч. образотворчого мистецтва __________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Презентація</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3</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bookmarkStart w:id="17" w:name="_Hlk204940476"/>
            <w:r w:rsidRPr="004D7F7D">
              <w:rPr>
                <w:rFonts w:ascii="Times New Roman" w:eastAsia="Times New Roman" w:hAnsi="Times New Roman" w:cs="Times New Roman"/>
                <w:sz w:val="24"/>
                <w:szCs w:val="24"/>
              </w:rPr>
              <w:t>Формування предметних компетентностей учнів засобами інтерактивного навчання</w:t>
            </w:r>
            <w:bookmarkEnd w:id="17"/>
            <w:r w:rsidRPr="004D7F7D">
              <w:rPr>
                <w:rFonts w:ascii="Times New Roman" w:eastAsia="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Обмін досвідом</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4</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Про результати контрольних зрізів знань за І семестр 2025-2026 н.р. та систему роботи щодо усунення прогалин у знаннях учнів.</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Заст.дир.з НВР</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Аналіз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5</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Презентація досвіду роботи вчителів, які атестуються.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Портфоліо</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Робота між засіданнями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bookmarkStart w:id="18" w:name="_Hlk107059705"/>
            <w:r w:rsidRPr="004D7F7D">
              <w:rPr>
                <w:rFonts w:ascii="Times New Roman" w:eastAsia="Times New Roman" w:hAnsi="Times New Roman" w:cs="Times New Roman"/>
                <w:sz w:val="24"/>
                <w:szCs w:val="24"/>
              </w:rPr>
              <w:t xml:space="preserve">Розробити й систематизувати дидактичні матеріали </w:t>
            </w:r>
            <w:bookmarkEnd w:id="18"/>
            <w:r w:rsidRPr="004D7F7D">
              <w:rPr>
                <w:rFonts w:ascii="Times New Roman" w:eastAsia="Times New Roman" w:hAnsi="Times New Roman" w:cs="Times New Roman"/>
                <w:sz w:val="24"/>
                <w:szCs w:val="24"/>
              </w:rPr>
              <w:t>з використанням інтерактивних форм.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Дидактичні матеріали</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2</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Провести відкриті уроки за графіком.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Аналіз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3</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Провести Шевченківський тиждень.</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Вчителі укр.мови та літ.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Звіт </w:t>
            </w:r>
          </w:p>
        </w:tc>
      </w:tr>
    </w:tbl>
    <w:p w:rsidR="000E5389" w:rsidRPr="005D4F99" w:rsidRDefault="000E5389" w:rsidP="000E5389">
      <w:pPr>
        <w:jc w:val="both"/>
        <w:rPr>
          <w:rFonts w:ascii="Times New Roman" w:eastAsia="Times New Roman" w:hAnsi="Times New Roman" w:cs="Times New Roman"/>
        </w:rPr>
      </w:pPr>
    </w:p>
    <w:p w:rsidR="000E5389" w:rsidRPr="005D4F99" w:rsidRDefault="000E5389" w:rsidP="000E5389">
      <w:pPr>
        <w:spacing w:after="200"/>
        <w:ind w:left="720"/>
        <w:jc w:val="right"/>
        <w:rPr>
          <w:rFonts w:ascii="Times New Roman" w:eastAsia="Times New Roman" w:hAnsi="Times New Roman" w:cs="Times New Roman"/>
        </w:rPr>
      </w:pPr>
    </w:p>
    <w:p w:rsidR="000E5389" w:rsidRPr="005D4F99" w:rsidRDefault="000E5389" w:rsidP="000E5389">
      <w:pPr>
        <w:spacing w:after="200"/>
        <w:ind w:left="720"/>
        <w:jc w:val="right"/>
        <w:rPr>
          <w:rFonts w:ascii="Times New Roman" w:eastAsia="Times New Roman" w:hAnsi="Times New Roman" w:cs="Times New Roman"/>
        </w:rPr>
      </w:pPr>
    </w:p>
    <w:p w:rsidR="000E5389" w:rsidRPr="004D7F7D" w:rsidRDefault="004D7F7D" w:rsidP="004D7F7D">
      <w:pPr>
        <w:rPr>
          <w:rFonts w:ascii="Times New Roman" w:eastAsia="Times New Roman" w:hAnsi="Times New Roman" w:cs="Times New Roman"/>
          <w:sz w:val="10"/>
          <w:szCs w:val="10"/>
        </w:rPr>
      </w:pPr>
      <w:r w:rsidRPr="004D7F7D">
        <w:rPr>
          <w:rFonts w:ascii="Times New Roman" w:eastAsia="Times New Roman" w:hAnsi="Times New Roman" w:cs="Times New Roman"/>
          <w:b/>
          <w:sz w:val="28"/>
          <w:szCs w:val="28"/>
        </w:rPr>
        <w:lastRenderedPageBreak/>
        <w:t>Березень</w:t>
      </w:r>
    </w:p>
    <w:p w:rsidR="000E5389" w:rsidRPr="005D4F99" w:rsidRDefault="000E5389" w:rsidP="000E5389">
      <w:pPr>
        <w:jc w:val="both"/>
        <w:rPr>
          <w:rFonts w:ascii="Times New Roman" w:eastAsia="Times New Roman" w:hAnsi="Times New Roman" w:cs="Times New Roman"/>
          <w:b/>
        </w:rPr>
      </w:pPr>
      <w:bookmarkStart w:id="19" w:name="_Hlk107063799"/>
      <w:r>
        <w:rPr>
          <w:rFonts w:ascii="Times New Roman" w:eastAsia="Times New Roman" w:hAnsi="Times New Roman" w:cs="Times New Roman"/>
          <w:b/>
          <w:u w:val="single"/>
        </w:rPr>
        <w:t>Методичний діалог</w:t>
      </w:r>
      <w:r w:rsidRPr="005D4F99">
        <w:rPr>
          <w:rFonts w:ascii="Times New Roman" w:eastAsia="Times New Roman" w:hAnsi="Times New Roman" w:cs="Times New Roman"/>
          <w:b/>
          <w:u w:val="single"/>
        </w:rPr>
        <w:t>.</w:t>
      </w:r>
      <w:r w:rsidRPr="005D4F99">
        <w:rPr>
          <w:rFonts w:ascii="Times New Roman" w:eastAsia="Times New Roman" w:hAnsi="Times New Roman" w:cs="Times New Roman"/>
          <w:b/>
        </w:rPr>
        <w:t xml:space="preserve"> «</w:t>
      </w:r>
      <w:r>
        <w:rPr>
          <w:rFonts w:ascii="Times New Roman" w:eastAsia="Times New Roman" w:hAnsi="Times New Roman" w:cs="Times New Roman"/>
          <w:b/>
          <w:bCs/>
        </w:rPr>
        <w:t>Мотивація – шлях до розвитку пізнавальних інтересів учнів</w:t>
      </w:r>
      <w:r>
        <w:rPr>
          <w:rFonts w:ascii="Times New Roman" w:eastAsia="Times New Roman" w:hAnsi="Times New Roman" w:cs="Times New Roman"/>
          <w:b/>
        </w:rPr>
        <w:t>»</w:t>
      </w:r>
    </w:p>
    <w:bookmarkEnd w:id="19"/>
    <w:p w:rsidR="000E5389" w:rsidRPr="005D4F99" w:rsidRDefault="000E5389" w:rsidP="000E5389">
      <w:pPr>
        <w:jc w:val="both"/>
        <w:rPr>
          <w:rFonts w:ascii="Times New Roman" w:eastAsia="Times New Roman" w:hAnsi="Times New Roman" w:cs="Times New Roman"/>
          <w:b/>
        </w:rPr>
      </w:pPr>
    </w:p>
    <w:tbl>
      <w:tblPr>
        <w:tblStyle w:val="2"/>
        <w:tblW w:w="9924" w:type="dxa"/>
        <w:tblInd w:w="-148" w:type="dxa"/>
        <w:tblLayout w:type="fixed"/>
        <w:tblLook w:val="0000" w:firstRow="0" w:lastRow="0" w:firstColumn="0" w:lastColumn="0" w:noHBand="0" w:noVBand="0"/>
      </w:tblPr>
      <w:tblGrid>
        <w:gridCol w:w="534"/>
        <w:gridCol w:w="4996"/>
        <w:gridCol w:w="2551"/>
        <w:gridCol w:w="1843"/>
      </w:tblGrid>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w:t>
            </w: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Питання для обговорення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Відповідальний за підготовку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b/>
                <w:sz w:val="24"/>
                <w:szCs w:val="24"/>
              </w:rPr>
            </w:pPr>
            <w:r w:rsidRPr="004D7F7D">
              <w:rPr>
                <w:rFonts w:ascii="Times New Roman" w:eastAsia="Times New Roman" w:hAnsi="Times New Roman" w:cs="Times New Roman"/>
                <w:b/>
                <w:sz w:val="24"/>
                <w:szCs w:val="24"/>
              </w:rPr>
              <w:t xml:space="preserve">Форма </w:t>
            </w:r>
          </w:p>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узагальнення</w:t>
            </w:r>
          </w:p>
        </w:tc>
      </w:tr>
      <w:tr w:rsidR="000E5389" w:rsidRPr="004D7F7D" w:rsidTr="004D7F7D">
        <w:trPr>
          <w:trHeight w:val="420"/>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1</w:t>
            </w: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bookmarkStart w:id="20" w:name="_Hlk204951013"/>
            <w:r w:rsidRPr="004D7F7D">
              <w:rPr>
                <w:rFonts w:ascii="Times New Roman" w:eastAsia="Times New Roman" w:hAnsi="Times New Roman" w:cs="Times New Roman"/>
                <w:sz w:val="24"/>
                <w:szCs w:val="24"/>
              </w:rPr>
              <w:t>Формування в учнів мотивації до успіху в навчанні</w:t>
            </w:r>
            <w:bookmarkEnd w:id="20"/>
            <w:r w:rsidRPr="004D7F7D">
              <w:rPr>
                <w:rFonts w:ascii="Times New Roman" w:eastAsia="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Вч.укр.мови та літ.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Презентація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2</w:t>
            </w: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bookmarkStart w:id="21" w:name="_Hlk204951057"/>
            <w:bookmarkStart w:id="22" w:name="_Hlk204956832"/>
            <w:bookmarkStart w:id="23" w:name="_Hlk204957412"/>
            <w:r w:rsidRPr="004D7F7D">
              <w:rPr>
                <w:rFonts w:ascii="Times New Roman" w:eastAsia="Times New Roman" w:hAnsi="Times New Roman" w:cs="Times New Roman"/>
                <w:sz w:val="24"/>
                <w:szCs w:val="24"/>
              </w:rPr>
              <w:t xml:space="preserve">Методи і прийоми </w:t>
            </w:r>
            <w:bookmarkEnd w:id="21"/>
            <w:r w:rsidRPr="004D7F7D">
              <w:rPr>
                <w:rFonts w:ascii="Times New Roman" w:eastAsia="Times New Roman" w:hAnsi="Times New Roman" w:cs="Times New Roman"/>
                <w:sz w:val="24"/>
                <w:szCs w:val="24"/>
              </w:rPr>
              <w:t>розвитку мотиваційної сфери учнів</w:t>
            </w:r>
            <w:bookmarkEnd w:id="22"/>
            <w:r w:rsidRPr="004D7F7D">
              <w:rPr>
                <w:rFonts w:ascii="Times New Roman" w:eastAsia="Times New Roman" w:hAnsi="Times New Roman" w:cs="Times New Roman"/>
                <w:sz w:val="24"/>
                <w:szCs w:val="24"/>
              </w:rPr>
              <w:t>.</w:t>
            </w:r>
            <w:bookmarkEnd w:id="23"/>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Вч.заруб.літ.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Презентація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3</w:t>
            </w: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bookmarkStart w:id="24" w:name="_Hlk204952177"/>
            <w:r w:rsidRPr="004D7F7D">
              <w:rPr>
                <w:rFonts w:ascii="Times New Roman" w:eastAsia="Times New Roman" w:hAnsi="Times New Roman" w:cs="Times New Roman"/>
                <w:sz w:val="24"/>
                <w:szCs w:val="24"/>
              </w:rPr>
              <w:t>Використання творчих завдань для активізації пізнавальної діяльності учнів</w:t>
            </w:r>
            <w:bookmarkEnd w:id="24"/>
            <w:r w:rsidRPr="004D7F7D">
              <w:rPr>
                <w:rFonts w:ascii="Times New Roman" w:eastAsia="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Обмін досвідом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4</w:t>
            </w: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Про підсумки роботи з обдарованими та здібними школярами.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Заст..дир.з НВР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spacing w:after="200"/>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Рейтинговий аналіз</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Робота між засіданнями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1</w:t>
            </w: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bCs/>
                <w:sz w:val="24"/>
                <w:szCs w:val="24"/>
              </w:rPr>
            </w:pPr>
            <w:bookmarkStart w:id="25" w:name="_Hlk107067068"/>
            <w:r w:rsidRPr="004D7F7D">
              <w:rPr>
                <w:rFonts w:ascii="Times New Roman" w:eastAsia="Times New Roman" w:hAnsi="Times New Roman" w:cs="Times New Roman"/>
                <w:bCs/>
                <w:sz w:val="24"/>
                <w:szCs w:val="24"/>
              </w:rPr>
              <w:t>Розробити диференційовані завдання для формування мотивації учнів до навчання, активної пізнавальної діяльності.</w:t>
            </w:r>
            <w:bookmarkEnd w:id="25"/>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Дидактичні матеріали</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2</w:t>
            </w: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Організувати систему повторення навчального матеріалу з метою підготовки до річних контрольних робіт.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bookmarkStart w:id="26" w:name="_heading=h.gjdgxs" w:colFirst="0" w:colLast="0"/>
            <w:bookmarkEnd w:id="26"/>
            <w:r w:rsidRPr="004D7F7D">
              <w:rPr>
                <w:rFonts w:ascii="Times New Roman" w:eastAsia="Times New Roman" w:hAnsi="Times New Roman" w:cs="Times New Roman"/>
                <w:sz w:val="24"/>
                <w:szCs w:val="24"/>
              </w:rPr>
              <w:t>Методичні рекомендації</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3</w:t>
            </w: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Провести підсумкові /контрольні роботи.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Моніторинг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4</w:t>
            </w:r>
          </w:p>
        </w:tc>
        <w:tc>
          <w:tcPr>
            <w:tcW w:w="4996"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Підготувати самоаналіз роботи, моніторинг навчальних досягнень учнів за рік.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Портфоліо ШМО</w:t>
            </w:r>
          </w:p>
        </w:tc>
      </w:tr>
    </w:tbl>
    <w:p w:rsidR="004D7F7D" w:rsidRDefault="004D7F7D" w:rsidP="000E5389">
      <w:pPr>
        <w:jc w:val="center"/>
        <w:rPr>
          <w:rFonts w:ascii="Times New Roman" w:eastAsia="Times New Roman" w:hAnsi="Times New Roman" w:cs="Times New Roman"/>
          <w:b/>
        </w:rPr>
      </w:pPr>
    </w:p>
    <w:p w:rsidR="000E5389" w:rsidRPr="004D7F7D" w:rsidRDefault="004D7F7D" w:rsidP="004D7F7D">
      <w:pPr>
        <w:rPr>
          <w:rFonts w:ascii="Times New Roman" w:eastAsia="Times New Roman" w:hAnsi="Times New Roman" w:cs="Times New Roman"/>
          <w:sz w:val="28"/>
          <w:szCs w:val="28"/>
        </w:rPr>
      </w:pPr>
      <w:r w:rsidRPr="004D7F7D">
        <w:rPr>
          <w:rFonts w:ascii="Times New Roman" w:eastAsia="Times New Roman" w:hAnsi="Times New Roman" w:cs="Times New Roman"/>
          <w:b/>
          <w:sz w:val="28"/>
          <w:szCs w:val="28"/>
        </w:rPr>
        <w:t>Травень</w:t>
      </w:r>
    </w:p>
    <w:p w:rsidR="000E5389" w:rsidRPr="005D4F99" w:rsidRDefault="000E5389" w:rsidP="000E5389">
      <w:pPr>
        <w:jc w:val="both"/>
        <w:rPr>
          <w:rFonts w:ascii="Times New Roman" w:eastAsia="Times New Roman" w:hAnsi="Times New Roman" w:cs="Times New Roman"/>
          <w:b/>
        </w:rPr>
      </w:pPr>
      <w:r w:rsidRPr="004A2FB7">
        <w:rPr>
          <w:rFonts w:ascii="Times New Roman" w:eastAsia="Times New Roman" w:hAnsi="Times New Roman" w:cs="Times New Roman"/>
          <w:b/>
          <w:u w:val="single"/>
        </w:rPr>
        <w:t xml:space="preserve">Панорама </w:t>
      </w:r>
      <w:r>
        <w:rPr>
          <w:rFonts w:ascii="Times New Roman" w:eastAsia="Times New Roman" w:hAnsi="Times New Roman" w:cs="Times New Roman"/>
          <w:b/>
          <w:u w:val="single"/>
        </w:rPr>
        <w:t>учительських</w:t>
      </w:r>
      <w:r w:rsidRPr="004A2FB7">
        <w:rPr>
          <w:rFonts w:ascii="Times New Roman" w:eastAsia="Times New Roman" w:hAnsi="Times New Roman" w:cs="Times New Roman"/>
          <w:b/>
          <w:u w:val="single"/>
        </w:rPr>
        <w:t xml:space="preserve"> досягнень</w:t>
      </w:r>
      <w:r w:rsidRPr="005D4F99">
        <w:rPr>
          <w:rFonts w:ascii="Times New Roman" w:eastAsia="Times New Roman" w:hAnsi="Times New Roman" w:cs="Times New Roman"/>
          <w:b/>
        </w:rPr>
        <w:t>. «</w:t>
      </w:r>
      <w:r>
        <w:rPr>
          <w:rFonts w:ascii="Times New Roman" w:eastAsia="Times New Roman" w:hAnsi="Times New Roman" w:cs="Times New Roman"/>
          <w:b/>
        </w:rPr>
        <w:t>Майстерність учителя в умовах реформування освіти: підсумки роботи МК за 2025-2026</w:t>
      </w:r>
      <w:r w:rsidRPr="005D4F99">
        <w:rPr>
          <w:rFonts w:ascii="Times New Roman" w:eastAsia="Times New Roman" w:hAnsi="Times New Roman" w:cs="Times New Roman"/>
          <w:b/>
        </w:rPr>
        <w:t xml:space="preserve"> н.р.</w:t>
      </w:r>
      <w:r>
        <w:rPr>
          <w:rFonts w:ascii="Times New Roman" w:eastAsia="Times New Roman" w:hAnsi="Times New Roman" w:cs="Times New Roman"/>
          <w:b/>
        </w:rPr>
        <w:t>»</w:t>
      </w:r>
    </w:p>
    <w:tbl>
      <w:tblPr>
        <w:tblStyle w:val="10"/>
        <w:tblW w:w="9923" w:type="dxa"/>
        <w:tblInd w:w="-147" w:type="dxa"/>
        <w:tblLayout w:type="fixed"/>
        <w:tblLook w:val="0000" w:firstRow="0" w:lastRow="0" w:firstColumn="0" w:lastColumn="0" w:noHBand="0" w:noVBand="0"/>
      </w:tblPr>
      <w:tblGrid>
        <w:gridCol w:w="534"/>
        <w:gridCol w:w="4995"/>
        <w:gridCol w:w="2551"/>
        <w:gridCol w:w="1843"/>
      </w:tblGrid>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Питання для обговорення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Відповідальний за підготовку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b/>
                <w:sz w:val="24"/>
                <w:szCs w:val="24"/>
              </w:rPr>
            </w:pPr>
            <w:r w:rsidRPr="004D7F7D">
              <w:rPr>
                <w:rFonts w:ascii="Times New Roman" w:eastAsia="Times New Roman" w:hAnsi="Times New Roman" w:cs="Times New Roman"/>
                <w:b/>
                <w:sz w:val="24"/>
                <w:szCs w:val="24"/>
              </w:rPr>
              <w:t xml:space="preserve">Форма </w:t>
            </w:r>
          </w:p>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b/>
                <w:sz w:val="24"/>
                <w:szCs w:val="24"/>
              </w:rPr>
              <w:t>узагальнення</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Звіти вчителів про підсумки роботи за 2025-2026 н.р.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Самоаналіз роботи</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2</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Про стан виконання навчальних планів і програм.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Члени МО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Аналіз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3</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Аналіз результатів адміністративних контрольних зрізів.</w:t>
            </w:r>
            <w:r w:rsidRPr="004D7F7D">
              <w:rPr>
                <w:rFonts w:ascii="Times New Roman" w:eastAsia="Times New Roman" w:hAnsi="Times New Roman" w:cs="Times New Roman"/>
                <w:sz w:val="24"/>
                <w:szCs w:val="24"/>
              </w:rPr>
              <w:tab/>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Заст.дир.з НВР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Аналіз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4</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Про моніторингове дослідження навчальних досягнень учнів у 2025-2026 н.р.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Голова МО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Моніторинг </w:t>
            </w:r>
          </w:p>
        </w:tc>
      </w:tr>
      <w:tr w:rsidR="000E5389" w:rsidRPr="004D7F7D" w:rsidTr="004D7F7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center"/>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5</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jc w:val="both"/>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Самоосвіта – час для себе. Добірка онлайн-платформ для самоосвіти.</w:t>
            </w:r>
          </w:p>
          <w:p w:rsidR="000E5389" w:rsidRPr="004D7F7D" w:rsidRDefault="00BF73E0" w:rsidP="002A422B">
            <w:pPr>
              <w:ind w:firstLine="0"/>
              <w:jc w:val="both"/>
              <w:rPr>
                <w:rFonts w:ascii="Times New Roman" w:eastAsia="Times New Roman" w:hAnsi="Times New Roman" w:cs="Times New Roman"/>
                <w:sz w:val="24"/>
                <w:szCs w:val="24"/>
              </w:rPr>
            </w:pPr>
            <w:hyperlink r:id="rId18" w:history="1">
              <w:r w:rsidR="000E5389" w:rsidRPr="004D7F7D">
                <w:rPr>
                  <w:rStyle w:val="a4"/>
                  <w:rFonts w:ascii="Times New Roman" w:eastAsia="Times New Roman" w:hAnsi="Times New Roman" w:cs="Times New Roman"/>
                  <w:sz w:val="24"/>
                  <w:szCs w:val="24"/>
                </w:rPr>
                <w:t>https://mon.gov.ua/ua/news/platformi-dlya-vdoskonalennya-navichok-i-samorozvitku</w:t>
              </w:r>
            </w:hyperlink>
          </w:p>
          <w:p w:rsidR="000E5389" w:rsidRPr="004D7F7D" w:rsidRDefault="000E5389" w:rsidP="002A422B">
            <w:pPr>
              <w:ind w:firstLine="0"/>
              <w:jc w:val="both"/>
              <w:rPr>
                <w:rFonts w:ascii="Times New Roman" w:eastAsia="Times New Roman" w:hAnsi="Times New Roman" w:cs="Times New Roman"/>
                <w:sz w:val="24"/>
                <w:szCs w:val="24"/>
              </w:rPr>
            </w:pPr>
          </w:p>
          <w:p w:rsidR="000E5389" w:rsidRPr="004D7F7D" w:rsidRDefault="00BF73E0" w:rsidP="002A422B">
            <w:pPr>
              <w:ind w:firstLine="0"/>
              <w:jc w:val="both"/>
              <w:rPr>
                <w:rFonts w:ascii="Times New Roman" w:eastAsia="Times New Roman" w:hAnsi="Times New Roman" w:cs="Times New Roman"/>
                <w:sz w:val="24"/>
                <w:szCs w:val="24"/>
              </w:rPr>
            </w:pPr>
            <w:hyperlink r:id="rId19" w:history="1">
              <w:r w:rsidR="000E5389" w:rsidRPr="004D7F7D">
                <w:rPr>
                  <w:rStyle w:val="a4"/>
                  <w:rFonts w:ascii="Times New Roman" w:eastAsia="Times New Roman" w:hAnsi="Times New Roman" w:cs="Times New Roman"/>
                  <w:sz w:val="24"/>
                  <w:szCs w:val="24"/>
                </w:rPr>
                <w:t>https://nads.gov.ua/storage/app/sites/5/DIYALNIST/PROFF%20NAVCHANJA/online%20platformi/online-platformi.pdf</w:t>
              </w:r>
            </w:hyperlink>
          </w:p>
          <w:p w:rsidR="000E5389" w:rsidRPr="004D7F7D" w:rsidRDefault="000E5389" w:rsidP="002A422B">
            <w:pPr>
              <w:ind w:firstLine="0"/>
              <w:jc w:val="both"/>
              <w:rPr>
                <w:rFonts w:ascii="Times New Roman" w:eastAsia="Times New Roman" w:hAnsi="Times New Roman" w:cs="Times New Roman"/>
                <w:sz w:val="24"/>
                <w:szCs w:val="24"/>
              </w:rPr>
            </w:pPr>
          </w:p>
          <w:p w:rsidR="000E5389" w:rsidRPr="004D7F7D" w:rsidRDefault="00BF73E0" w:rsidP="002A422B">
            <w:pPr>
              <w:ind w:firstLine="0"/>
              <w:jc w:val="both"/>
              <w:rPr>
                <w:rFonts w:ascii="Times New Roman" w:eastAsia="Times New Roman" w:hAnsi="Times New Roman" w:cs="Times New Roman"/>
                <w:sz w:val="24"/>
                <w:szCs w:val="24"/>
              </w:rPr>
            </w:pPr>
            <w:hyperlink r:id="rId20" w:history="1">
              <w:r w:rsidR="000E5389" w:rsidRPr="004D7F7D">
                <w:rPr>
                  <w:rStyle w:val="a4"/>
                  <w:rFonts w:ascii="Times New Roman" w:eastAsia="Times New Roman" w:hAnsi="Times New Roman" w:cs="Times New Roman"/>
                  <w:sz w:val="24"/>
                  <w:szCs w:val="24"/>
                </w:rPr>
                <w:t>https://suspilne.media/178389-navcalni-kursi-lekcii-videolektorii-perelik-bezkostovnih-onlajn-platform-dla-samoosviti/</w:t>
              </w:r>
            </w:hyperlink>
          </w:p>
          <w:p w:rsidR="000E5389" w:rsidRPr="004D7F7D" w:rsidRDefault="000E5389" w:rsidP="002A422B">
            <w:pPr>
              <w:ind w:firstLine="0"/>
              <w:jc w:val="both"/>
              <w:rPr>
                <w:rFonts w:ascii="Times New Roman" w:eastAsia="Times New Roman" w:hAnsi="Times New Roman" w:cs="Times New Roman"/>
                <w:sz w:val="24"/>
                <w:szCs w:val="24"/>
              </w:rPr>
            </w:pPr>
          </w:p>
          <w:p w:rsidR="000E5389" w:rsidRPr="004D7F7D" w:rsidRDefault="00BF73E0" w:rsidP="002A422B">
            <w:pPr>
              <w:ind w:firstLine="0"/>
              <w:jc w:val="both"/>
              <w:rPr>
                <w:rStyle w:val="a4"/>
                <w:rFonts w:ascii="Times New Roman" w:eastAsia="Times New Roman" w:hAnsi="Times New Roman" w:cs="Times New Roman"/>
                <w:sz w:val="24"/>
                <w:szCs w:val="24"/>
              </w:rPr>
            </w:pPr>
            <w:hyperlink r:id="rId21" w:history="1">
              <w:r w:rsidR="000E5389" w:rsidRPr="004D7F7D">
                <w:rPr>
                  <w:rStyle w:val="a4"/>
                  <w:rFonts w:ascii="Times New Roman" w:eastAsia="Times New Roman" w:hAnsi="Times New Roman" w:cs="Times New Roman"/>
                  <w:sz w:val="24"/>
                  <w:szCs w:val="24"/>
                </w:rPr>
                <w:t>https://www.ukrinform.ua/rubric-yakisne-zhyttia/3387961-7-bezkostovnih-onlajnplatform-dla-samoosviti.html</w:t>
              </w:r>
            </w:hyperlink>
          </w:p>
          <w:p w:rsidR="000E5389" w:rsidRPr="004D7F7D" w:rsidRDefault="000E5389" w:rsidP="002A422B">
            <w:pPr>
              <w:ind w:firstLine="0"/>
              <w:jc w:val="both"/>
              <w:rPr>
                <w:rStyle w:val="a4"/>
                <w:rFonts w:ascii="Times New Roman" w:eastAsia="Times New Roman" w:hAnsi="Times New Roman" w:cs="Times New Roman"/>
                <w:sz w:val="24"/>
                <w:szCs w:val="24"/>
              </w:rPr>
            </w:pPr>
          </w:p>
          <w:p w:rsidR="000E5389" w:rsidRPr="004D7F7D" w:rsidRDefault="00BF73E0" w:rsidP="002A422B">
            <w:pPr>
              <w:ind w:firstLine="0"/>
              <w:jc w:val="both"/>
              <w:rPr>
                <w:rFonts w:ascii="Times New Roman" w:eastAsia="Times New Roman" w:hAnsi="Times New Roman" w:cs="Times New Roman"/>
                <w:sz w:val="24"/>
                <w:szCs w:val="24"/>
              </w:rPr>
            </w:pPr>
            <w:hyperlink r:id="rId22" w:history="1">
              <w:r w:rsidR="000E5389" w:rsidRPr="004D7F7D">
                <w:rPr>
                  <w:rStyle w:val="a4"/>
                  <w:rFonts w:ascii="Times New Roman" w:eastAsia="Times New Roman" w:hAnsi="Times New Roman" w:cs="Times New Roman"/>
                  <w:sz w:val="24"/>
                  <w:szCs w:val="24"/>
                </w:rPr>
                <w:t>https://vseosvita.ua/library/majsternist-vcitela-v-umovah-reformuvanna-osviti-99841.html</w:t>
              </w:r>
            </w:hyperlink>
            <w:r w:rsidR="000E5389" w:rsidRPr="004D7F7D">
              <w:rPr>
                <w:rFonts w:ascii="Times New Roman" w:eastAsia="Times New Roman" w:hAnsi="Times New Roman" w:cs="Times New Roman"/>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lastRenderedPageBreak/>
              <w:t>Голова МО</w:t>
            </w:r>
          </w:p>
          <w:p w:rsidR="000E5389" w:rsidRPr="004D7F7D" w:rsidRDefault="000E5389" w:rsidP="002A422B">
            <w:pPr>
              <w:ind w:firstLine="0"/>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E5389" w:rsidRPr="004D7F7D" w:rsidRDefault="000E5389" w:rsidP="002A422B">
            <w:pPr>
              <w:ind w:firstLine="0"/>
              <w:rPr>
                <w:rFonts w:ascii="Times New Roman" w:eastAsia="Times New Roman" w:hAnsi="Times New Roman" w:cs="Times New Roman"/>
                <w:sz w:val="24"/>
                <w:szCs w:val="24"/>
              </w:rPr>
            </w:pPr>
            <w:r w:rsidRPr="004D7F7D">
              <w:rPr>
                <w:rFonts w:ascii="Times New Roman" w:eastAsia="Times New Roman" w:hAnsi="Times New Roman" w:cs="Times New Roman"/>
                <w:sz w:val="24"/>
                <w:szCs w:val="24"/>
              </w:rPr>
              <w:t xml:space="preserve">Звіт </w:t>
            </w:r>
          </w:p>
        </w:tc>
      </w:tr>
    </w:tbl>
    <w:p w:rsidR="000E5389" w:rsidRPr="005D4F99" w:rsidRDefault="000E5389" w:rsidP="000E5389">
      <w:pPr>
        <w:rPr>
          <w:rFonts w:ascii="Times New Roman" w:eastAsia="Times New Roman" w:hAnsi="Times New Roman" w:cs="Times New Roman"/>
        </w:rPr>
      </w:pPr>
    </w:p>
    <w:p w:rsidR="00E1740E" w:rsidRPr="00E1740E" w:rsidRDefault="00E1740E" w:rsidP="00E1740E">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E1740E" w:rsidRDefault="00E1740E" w:rsidP="00E1740E">
      <w:pPr>
        <w:shd w:val="clear" w:color="auto" w:fill="FFFFFF"/>
        <w:spacing w:before="225" w:after="22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 </w:t>
      </w:r>
      <w:r w:rsidRPr="002C1978">
        <w:rPr>
          <w:rFonts w:ascii="Times New Roman" w:eastAsia="Times New Roman" w:hAnsi="Times New Roman" w:cs="Times New Roman"/>
          <w:b/>
          <w:bCs/>
          <w:color w:val="333333"/>
          <w:sz w:val="24"/>
          <w:szCs w:val="24"/>
          <w:highlight w:val="yellow"/>
          <w:bdr w:val="none" w:sz="0" w:space="0" w:color="auto" w:frame="1"/>
          <w:lang w:eastAsia="uk-UA"/>
        </w:rPr>
        <w:t>Тематика засідань  шкільного методичного обєднання</w:t>
      </w:r>
    </w:p>
    <w:p w:rsidR="00E1740E" w:rsidRDefault="00E1740E" w:rsidP="00E1740E">
      <w:pPr>
        <w:shd w:val="clear" w:color="auto" w:fill="FFFFFF"/>
        <w:spacing w:after="0" w:line="240" w:lineRule="auto"/>
        <w:jc w:val="center"/>
        <w:rPr>
          <w:rFonts w:ascii="Times New Roman" w:eastAsia="Times New Roman" w:hAnsi="Times New Roman" w:cs="Times New Roman"/>
          <w:b/>
          <w:bCs/>
          <w:color w:val="333333"/>
          <w:sz w:val="24"/>
          <w:szCs w:val="24"/>
          <w:bdr w:val="none" w:sz="0" w:space="0" w:color="auto" w:frame="1"/>
          <w:lang w:eastAsia="uk-UA"/>
        </w:rPr>
      </w:pPr>
      <w:r w:rsidRPr="00E1740E">
        <w:rPr>
          <w:rFonts w:ascii="Times New Roman" w:eastAsia="Times New Roman" w:hAnsi="Times New Roman" w:cs="Times New Roman"/>
          <w:b/>
          <w:bCs/>
          <w:color w:val="333333"/>
          <w:sz w:val="24"/>
          <w:szCs w:val="24"/>
          <w:bdr w:val="none" w:sz="0" w:space="0" w:color="auto" w:frame="1"/>
          <w:lang w:eastAsia="uk-UA"/>
        </w:rPr>
        <w:t> учителів природничо-математичного циклу</w:t>
      </w:r>
    </w:p>
    <w:p w:rsidR="00F22B61" w:rsidRPr="00F22B61" w:rsidRDefault="00F22B61" w:rsidP="00F22B61">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22B61">
        <w:rPr>
          <w:rFonts w:ascii="Times New Roman" w:eastAsia="Times New Roman" w:hAnsi="Times New Roman" w:cs="Times New Roman"/>
          <w:b/>
          <w:color w:val="000000"/>
          <w:sz w:val="24"/>
          <w:szCs w:val="24"/>
        </w:rPr>
        <w:t>Засідання 1 (Серпень</w:t>
      </w:r>
      <w:r w:rsidRPr="00F22B61">
        <w:rPr>
          <w:rFonts w:ascii="Times New Roman" w:eastAsia="Times New Roman" w:hAnsi="Times New Roman" w:cs="Times New Roman"/>
          <w:b/>
          <w:sz w:val="24"/>
          <w:szCs w:val="24"/>
        </w:rPr>
        <w:t>)</w:t>
      </w:r>
    </w:p>
    <w:p w:rsidR="00F22B61" w:rsidRPr="00F22B61" w:rsidRDefault="00F22B61" w:rsidP="00F22B61">
      <w:pPr>
        <w:spacing w:after="0" w:line="240" w:lineRule="auto"/>
        <w:ind w:left="360"/>
        <w:rPr>
          <w:rFonts w:ascii="Times New Roman" w:eastAsia="Times New Roman" w:hAnsi="Times New Roman" w:cs="Times New Roman"/>
          <w:sz w:val="24"/>
          <w:szCs w:val="24"/>
        </w:rPr>
      </w:pPr>
      <w:r w:rsidRPr="00F22B61">
        <w:rPr>
          <w:rFonts w:ascii="Times New Roman" w:eastAsia="Times New Roman" w:hAnsi="Times New Roman" w:cs="Times New Roman"/>
          <w:b/>
          <w:sz w:val="24"/>
          <w:szCs w:val="24"/>
        </w:rPr>
        <w:t>Тема:</w:t>
      </w:r>
      <w:r w:rsidRPr="00F22B61">
        <w:rPr>
          <w:rFonts w:ascii="Times New Roman" w:eastAsia="Times New Roman" w:hAnsi="Times New Roman" w:cs="Times New Roman"/>
          <w:sz w:val="24"/>
          <w:szCs w:val="24"/>
        </w:rPr>
        <w:t xml:space="preserve"> Організація роботи МО у 2025_/2026_ н.р.</w:t>
      </w:r>
      <w:r w:rsidRPr="00F22B61">
        <w:rPr>
          <w:rFonts w:ascii="Times New Roman" w:eastAsia="Times New Roman" w:hAnsi="Times New Roman" w:cs="Times New Roman"/>
          <w:sz w:val="24"/>
          <w:szCs w:val="24"/>
        </w:rPr>
        <w:br/>
      </w:r>
      <w:r w:rsidRPr="00F22B61">
        <w:rPr>
          <w:rFonts w:ascii="Times New Roman" w:eastAsia="Times New Roman" w:hAnsi="Times New Roman" w:cs="Times New Roman"/>
          <w:b/>
          <w:sz w:val="24"/>
          <w:szCs w:val="24"/>
        </w:rPr>
        <w:t>Форма:</w:t>
      </w:r>
      <w:r w:rsidRPr="00F22B61">
        <w:rPr>
          <w:rFonts w:ascii="Times New Roman" w:eastAsia="Times New Roman" w:hAnsi="Times New Roman" w:cs="Times New Roman"/>
          <w:sz w:val="24"/>
          <w:szCs w:val="24"/>
        </w:rPr>
        <w:t xml:space="preserve"> Інструктивно-методична нарада. </w:t>
      </w:r>
      <w:r w:rsidRPr="00F22B61">
        <w:rPr>
          <w:rFonts w:ascii="Times New Roman" w:eastAsia="Times New Roman" w:hAnsi="Times New Roman" w:cs="Times New Roman"/>
          <w:sz w:val="24"/>
          <w:szCs w:val="24"/>
        </w:rPr>
        <w:br/>
      </w:r>
      <w:r w:rsidRPr="00F22B61">
        <w:rPr>
          <w:rFonts w:ascii="Times New Roman" w:eastAsia="Times New Roman" w:hAnsi="Times New Roman" w:cs="Times New Roman"/>
          <w:b/>
          <w:sz w:val="24"/>
          <w:szCs w:val="24"/>
        </w:rPr>
        <w:t>Питання для розгляду:</w:t>
      </w:r>
    </w:p>
    <w:p w:rsidR="00F22B61" w:rsidRPr="00F22B61" w:rsidRDefault="00F22B61" w:rsidP="00EF3B1A">
      <w:pPr>
        <w:numPr>
          <w:ilvl w:val="0"/>
          <w:numId w:val="51"/>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Аналіз роботи МО за попередній рік.</w:t>
      </w:r>
    </w:p>
    <w:p w:rsidR="00F22B61" w:rsidRPr="00F22B61" w:rsidRDefault="00F22B61" w:rsidP="00EF3B1A">
      <w:pPr>
        <w:numPr>
          <w:ilvl w:val="0"/>
          <w:numId w:val="51"/>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Ознайомлення з річним планом роботи школи.</w:t>
      </w:r>
    </w:p>
    <w:p w:rsidR="00F22B61" w:rsidRPr="00F22B61" w:rsidRDefault="00F22B61" w:rsidP="00EF3B1A">
      <w:pPr>
        <w:numPr>
          <w:ilvl w:val="0"/>
          <w:numId w:val="51"/>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Затвердження плану роботи МО.</w:t>
      </w:r>
    </w:p>
    <w:p w:rsidR="00F22B61" w:rsidRPr="00F22B61" w:rsidRDefault="00F22B61" w:rsidP="00EF3B1A">
      <w:pPr>
        <w:numPr>
          <w:ilvl w:val="0"/>
          <w:numId w:val="51"/>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Опрацювання змін у нормативно-правових документах.</w:t>
      </w:r>
    </w:p>
    <w:p w:rsidR="00F22B61" w:rsidRPr="00F22B61" w:rsidRDefault="00F22B61" w:rsidP="00EF3B1A">
      <w:pPr>
        <w:numPr>
          <w:ilvl w:val="0"/>
          <w:numId w:val="51"/>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Обговорення нових форм оцінювання результатів навчання.</w:t>
      </w:r>
    </w:p>
    <w:p w:rsidR="00F22B61" w:rsidRPr="00F22B61" w:rsidRDefault="00F22B61" w:rsidP="00EF3B1A">
      <w:pPr>
        <w:numPr>
          <w:ilvl w:val="0"/>
          <w:numId w:val="51"/>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Визначення основних напрямків підвищення якості знань.</w:t>
      </w:r>
    </w:p>
    <w:p w:rsidR="00F22B61" w:rsidRPr="00F22B61" w:rsidRDefault="00F22B61" w:rsidP="00EF3B1A">
      <w:pPr>
        <w:numPr>
          <w:ilvl w:val="0"/>
          <w:numId w:val="51"/>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Визначення тем самоосвіти членів МО.</w:t>
      </w:r>
    </w:p>
    <w:p w:rsidR="00F22B61" w:rsidRPr="00F22B61" w:rsidRDefault="00F22B61" w:rsidP="00EF3B1A">
      <w:pPr>
        <w:numPr>
          <w:ilvl w:val="0"/>
          <w:numId w:val="50"/>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2B61">
        <w:rPr>
          <w:rFonts w:ascii="Times New Roman" w:eastAsia="Times New Roman" w:hAnsi="Times New Roman" w:cs="Times New Roman"/>
          <w:b/>
          <w:color w:val="000000"/>
          <w:sz w:val="24"/>
          <w:szCs w:val="24"/>
        </w:rPr>
        <w:t>Засідання 2 (Листопад)</w:t>
      </w:r>
    </w:p>
    <w:p w:rsidR="00F22B61" w:rsidRPr="00F22B61" w:rsidRDefault="00F22B61" w:rsidP="00F22B61">
      <w:pPr>
        <w:spacing w:after="0" w:line="240" w:lineRule="auto"/>
        <w:jc w:val="center"/>
        <w:rPr>
          <w:rFonts w:ascii="Times New Roman" w:eastAsia="Times New Roman" w:hAnsi="Times New Roman" w:cs="Times New Roman"/>
          <w:sz w:val="24"/>
          <w:szCs w:val="24"/>
        </w:rPr>
      </w:pPr>
      <w:r w:rsidRPr="00F22B61">
        <w:rPr>
          <w:rFonts w:ascii="Times New Roman" w:eastAsia="Times New Roman" w:hAnsi="Times New Roman" w:cs="Times New Roman"/>
          <w:b/>
          <w:sz w:val="24"/>
          <w:szCs w:val="24"/>
        </w:rPr>
        <w:t>Тема:</w:t>
      </w:r>
      <w:r w:rsidRPr="00F22B61">
        <w:rPr>
          <w:rFonts w:ascii="Times New Roman" w:eastAsia="Times New Roman" w:hAnsi="Times New Roman" w:cs="Times New Roman"/>
          <w:sz w:val="24"/>
          <w:szCs w:val="24"/>
        </w:rPr>
        <w:t xml:space="preserve"> Формування ключових компетентностей учнів на уроках природничо-математичного циклу</w:t>
      </w:r>
    </w:p>
    <w:p w:rsidR="00F22B61" w:rsidRPr="00F22B61" w:rsidRDefault="00F22B61" w:rsidP="00F22B61">
      <w:pPr>
        <w:spacing w:after="0" w:line="240" w:lineRule="auto"/>
        <w:rPr>
          <w:rFonts w:ascii="Times New Roman" w:eastAsia="Times New Roman" w:hAnsi="Times New Roman" w:cs="Times New Roman"/>
          <w:sz w:val="24"/>
          <w:szCs w:val="24"/>
        </w:rPr>
      </w:pPr>
      <w:r w:rsidRPr="00F22B61">
        <w:rPr>
          <w:rFonts w:ascii="Times New Roman" w:eastAsia="Times New Roman" w:hAnsi="Times New Roman" w:cs="Times New Roman"/>
          <w:b/>
          <w:sz w:val="24"/>
          <w:szCs w:val="24"/>
        </w:rPr>
        <w:t>Форма:</w:t>
      </w:r>
      <w:r w:rsidRPr="00F22B61">
        <w:rPr>
          <w:rFonts w:ascii="Times New Roman" w:eastAsia="Times New Roman" w:hAnsi="Times New Roman" w:cs="Times New Roman"/>
          <w:sz w:val="24"/>
          <w:szCs w:val="24"/>
        </w:rPr>
        <w:t xml:space="preserve"> Методичний семінар.</w:t>
      </w:r>
      <w:r w:rsidRPr="00F22B61">
        <w:rPr>
          <w:rFonts w:ascii="Times New Roman" w:eastAsia="Times New Roman" w:hAnsi="Times New Roman" w:cs="Times New Roman"/>
          <w:sz w:val="24"/>
          <w:szCs w:val="24"/>
        </w:rPr>
        <w:br/>
      </w:r>
      <w:r w:rsidRPr="00F22B61">
        <w:rPr>
          <w:rFonts w:ascii="Times New Roman" w:eastAsia="Times New Roman" w:hAnsi="Times New Roman" w:cs="Times New Roman"/>
          <w:b/>
          <w:sz w:val="24"/>
          <w:szCs w:val="24"/>
        </w:rPr>
        <w:t>Питання:</w:t>
      </w:r>
    </w:p>
    <w:p w:rsidR="00F22B61" w:rsidRPr="00F22B61" w:rsidRDefault="00F22B61" w:rsidP="00EF3B1A">
      <w:pPr>
        <w:numPr>
          <w:ilvl w:val="0"/>
          <w:numId w:val="52"/>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Компетентнісний підхід у викладанні предметів.</w:t>
      </w:r>
    </w:p>
    <w:p w:rsidR="00F22B61" w:rsidRPr="00F22B61" w:rsidRDefault="00F22B61" w:rsidP="00EF3B1A">
      <w:pPr>
        <w:numPr>
          <w:ilvl w:val="0"/>
          <w:numId w:val="52"/>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Інтегроване навчання як засіб формування системного бачення світу.</w:t>
      </w:r>
    </w:p>
    <w:p w:rsidR="00F22B61" w:rsidRPr="00F22B61" w:rsidRDefault="00F22B61" w:rsidP="00EF3B1A">
      <w:pPr>
        <w:numPr>
          <w:ilvl w:val="0"/>
          <w:numId w:val="52"/>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Використання інтерактивних технологій на уроках.</w:t>
      </w:r>
    </w:p>
    <w:p w:rsidR="00F22B61" w:rsidRPr="00F22B61" w:rsidRDefault="00F22B61" w:rsidP="00EF3B1A">
      <w:pPr>
        <w:numPr>
          <w:ilvl w:val="0"/>
          <w:numId w:val="52"/>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Підготовка до участі в предметних олімпіадах.</w:t>
      </w:r>
    </w:p>
    <w:p w:rsidR="00F22B61" w:rsidRPr="00F22B61" w:rsidRDefault="00F22B61" w:rsidP="00EF3B1A">
      <w:pPr>
        <w:numPr>
          <w:ilvl w:val="0"/>
          <w:numId w:val="50"/>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2B61">
        <w:rPr>
          <w:rFonts w:ascii="Times New Roman" w:eastAsia="Times New Roman" w:hAnsi="Times New Roman" w:cs="Times New Roman"/>
          <w:b/>
          <w:color w:val="000000"/>
          <w:sz w:val="24"/>
          <w:szCs w:val="24"/>
        </w:rPr>
        <w:t>Засідання 3 (Січень)</w:t>
      </w:r>
    </w:p>
    <w:p w:rsidR="00F22B61" w:rsidRPr="00F22B61" w:rsidRDefault="00F22B61" w:rsidP="00F22B61">
      <w:pPr>
        <w:spacing w:after="0" w:line="240" w:lineRule="auto"/>
        <w:jc w:val="center"/>
        <w:rPr>
          <w:rFonts w:ascii="Times New Roman" w:eastAsia="Times New Roman" w:hAnsi="Times New Roman" w:cs="Times New Roman"/>
          <w:sz w:val="24"/>
          <w:szCs w:val="24"/>
        </w:rPr>
      </w:pPr>
      <w:r w:rsidRPr="00F22B61">
        <w:rPr>
          <w:rFonts w:ascii="Times New Roman" w:eastAsia="Times New Roman" w:hAnsi="Times New Roman" w:cs="Times New Roman"/>
          <w:b/>
          <w:sz w:val="24"/>
          <w:szCs w:val="24"/>
        </w:rPr>
        <w:t>Тема:</w:t>
      </w:r>
      <w:r w:rsidRPr="00F22B61">
        <w:rPr>
          <w:rFonts w:ascii="Times New Roman" w:eastAsia="Times New Roman" w:hAnsi="Times New Roman" w:cs="Times New Roman"/>
          <w:sz w:val="24"/>
          <w:szCs w:val="24"/>
        </w:rPr>
        <w:t xml:space="preserve"> Використання ІКТ та STEM-освіти у викладанні природничо-математичних дисциплін</w:t>
      </w:r>
    </w:p>
    <w:p w:rsidR="00F22B61" w:rsidRPr="00F22B61" w:rsidRDefault="00F22B61" w:rsidP="00F22B61">
      <w:pPr>
        <w:spacing w:after="0" w:line="240" w:lineRule="auto"/>
        <w:rPr>
          <w:rFonts w:ascii="Times New Roman" w:eastAsia="Times New Roman" w:hAnsi="Times New Roman" w:cs="Times New Roman"/>
          <w:sz w:val="24"/>
          <w:szCs w:val="24"/>
        </w:rPr>
      </w:pPr>
      <w:r w:rsidRPr="00F22B61">
        <w:rPr>
          <w:rFonts w:ascii="Times New Roman" w:eastAsia="Times New Roman" w:hAnsi="Times New Roman" w:cs="Times New Roman"/>
          <w:b/>
          <w:sz w:val="24"/>
          <w:szCs w:val="24"/>
        </w:rPr>
        <w:t>Форма:</w:t>
      </w:r>
      <w:r w:rsidRPr="00F22B61">
        <w:rPr>
          <w:rFonts w:ascii="Times New Roman" w:eastAsia="Times New Roman" w:hAnsi="Times New Roman" w:cs="Times New Roman"/>
          <w:sz w:val="24"/>
          <w:szCs w:val="24"/>
        </w:rPr>
        <w:t xml:space="preserve"> Практичний семінар.</w:t>
      </w:r>
      <w:r w:rsidRPr="00F22B61">
        <w:rPr>
          <w:rFonts w:ascii="Times New Roman" w:eastAsia="Times New Roman" w:hAnsi="Times New Roman" w:cs="Times New Roman"/>
          <w:sz w:val="24"/>
          <w:szCs w:val="24"/>
        </w:rPr>
        <w:br/>
      </w:r>
      <w:r w:rsidRPr="00F22B61">
        <w:rPr>
          <w:rFonts w:ascii="Times New Roman" w:eastAsia="Times New Roman" w:hAnsi="Times New Roman" w:cs="Times New Roman"/>
          <w:b/>
          <w:sz w:val="24"/>
          <w:szCs w:val="24"/>
        </w:rPr>
        <w:t>Питання:</w:t>
      </w:r>
    </w:p>
    <w:p w:rsidR="00F22B61" w:rsidRPr="00F22B61" w:rsidRDefault="00F22B61" w:rsidP="00EF3B1A">
      <w:pPr>
        <w:numPr>
          <w:ilvl w:val="0"/>
          <w:numId w:val="53"/>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Онлайн-платформи та сервіси для організації навчання.</w:t>
      </w:r>
    </w:p>
    <w:p w:rsidR="00F22B61" w:rsidRPr="00F22B61" w:rsidRDefault="00F22B61" w:rsidP="00EF3B1A">
      <w:pPr>
        <w:numPr>
          <w:ilvl w:val="0"/>
          <w:numId w:val="53"/>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Проведення STEAM-дня/тижня природничих наук.</w:t>
      </w:r>
    </w:p>
    <w:p w:rsidR="00F22B61" w:rsidRPr="00F22B61" w:rsidRDefault="00F22B61" w:rsidP="00EF3B1A">
      <w:pPr>
        <w:numPr>
          <w:ilvl w:val="0"/>
          <w:numId w:val="53"/>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Підготовка до тематичних тижнів та заходів.</w:t>
      </w:r>
    </w:p>
    <w:p w:rsidR="00F22B61" w:rsidRPr="00F22B61" w:rsidRDefault="00F22B61" w:rsidP="00EF3B1A">
      <w:pPr>
        <w:numPr>
          <w:ilvl w:val="0"/>
          <w:numId w:val="50"/>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2B61">
        <w:rPr>
          <w:rFonts w:ascii="Times New Roman" w:eastAsia="Times New Roman" w:hAnsi="Times New Roman" w:cs="Times New Roman"/>
          <w:b/>
          <w:color w:val="000000"/>
          <w:sz w:val="24"/>
          <w:szCs w:val="24"/>
        </w:rPr>
        <w:t>Засідання 4 (Березень)</w:t>
      </w:r>
    </w:p>
    <w:p w:rsidR="00F22B61" w:rsidRPr="00F22B61" w:rsidRDefault="00F22B61" w:rsidP="00F22B61">
      <w:pPr>
        <w:spacing w:after="0" w:line="240" w:lineRule="auto"/>
        <w:jc w:val="center"/>
        <w:rPr>
          <w:rFonts w:ascii="Times New Roman" w:eastAsia="Times New Roman" w:hAnsi="Times New Roman" w:cs="Times New Roman"/>
          <w:sz w:val="24"/>
          <w:szCs w:val="24"/>
        </w:rPr>
      </w:pPr>
      <w:r w:rsidRPr="00F22B61">
        <w:rPr>
          <w:rFonts w:ascii="Times New Roman" w:eastAsia="Times New Roman" w:hAnsi="Times New Roman" w:cs="Times New Roman"/>
          <w:b/>
          <w:sz w:val="24"/>
          <w:szCs w:val="24"/>
        </w:rPr>
        <w:t>Тема:</w:t>
      </w:r>
      <w:r w:rsidRPr="00F22B61">
        <w:rPr>
          <w:rFonts w:ascii="Times New Roman" w:eastAsia="Times New Roman" w:hAnsi="Times New Roman" w:cs="Times New Roman"/>
          <w:sz w:val="24"/>
          <w:szCs w:val="24"/>
        </w:rPr>
        <w:t xml:space="preserve"> Робота з обдарованими учнями. Підготовка до НМТ</w:t>
      </w:r>
    </w:p>
    <w:p w:rsidR="00F22B61" w:rsidRPr="00F22B61" w:rsidRDefault="00F22B61" w:rsidP="00F22B61">
      <w:pPr>
        <w:spacing w:after="0" w:line="240" w:lineRule="auto"/>
        <w:rPr>
          <w:rFonts w:ascii="Times New Roman" w:eastAsia="Times New Roman" w:hAnsi="Times New Roman" w:cs="Times New Roman"/>
          <w:sz w:val="24"/>
          <w:szCs w:val="24"/>
        </w:rPr>
      </w:pPr>
      <w:r w:rsidRPr="00F22B61">
        <w:rPr>
          <w:rFonts w:ascii="Times New Roman" w:eastAsia="Times New Roman" w:hAnsi="Times New Roman" w:cs="Times New Roman"/>
          <w:b/>
          <w:sz w:val="24"/>
          <w:szCs w:val="24"/>
        </w:rPr>
        <w:t>Форма:</w:t>
      </w:r>
      <w:r w:rsidRPr="00F22B61">
        <w:rPr>
          <w:rFonts w:ascii="Times New Roman" w:eastAsia="Times New Roman" w:hAnsi="Times New Roman" w:cs="Times New Roman"/>
          <w:sz w:val="24"/>
          <w:szCs w:val="24"/>
        </w:rPr>
        <w:t xml:space="preserve"> Круглий стіл</w:t>
      </w:r>
      <w:r w:rsidRPr="00F22B61">
        <w:rPr>
          <w:rFonts w:ascii="Times New Roman" w:eastAsia="Times New Roman" w:hAnsi="Times New Roman" w:cs="Times New Roman"/>
          <w:sz w:val="24"/>
          <w:szCs w:val="24"/>
        </w:rPr>
        <w:br/>
      </w:r>
      <w:r w:rsidRPr="00F22B61">
        <w:rPr>
          <w:rFonts w:ascii="Times New Roman" w:eastAsia="Times New Roman" w:hAnsi="Times New Roman" w:cs="Times New Roman"/>
          <w:b/>
          <w:sz w:val="24"/>
          <w:szCs w:val="24"/>
        </w:rPr>
        <w:t>Питання:</w:t>
      </w:r>
    </w:p>
    <w:p w:rsidR="00F22B61" w:rsidRPr="00F22B61" w:rsidRDefault="00F22B61" w:rsidP="00EF3B1A">
      <w:pPr>
        <w:numPr>
          <w:ilvl w:val="0"/>
          <w:numId w:val="48"/>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Індивідуальна траєкторія розвитку здібних учнів.</w:t>
      </w:r>
    </w:p>
    <w:p w:rsidR="00F22B61" w:rsidRPr="00F22B61" w:rsidRDefault="00F22B61" w:rsidP="00EF3B1A">
      <w:pPr>
        <w:numPr>
          <w:ilvl w:val="0"/>
          <w:numId w:val="48"/>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Методика підготовки до НМТ та підсумкової атестації.</w:t>
      </w:r>
    </w:p>
    <w:p w:rsidR="00F22B61" w:rsidRPr="00F22B61" w:rsidRDefault="00F22B61" w:rsidP="00EF3B1A">
      <w:pPr>
        <w:numPr>
          <w:ilvl w:val="0"/>
          <w:numId w:val="48"/>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Аналіз участі учнів у конкурсах, турнірах, олімпіадах.</w:t>
      </w:r>
    </w:p>
    <w:p w:rsidR="00F22B61" w:rsidRPr="00F22B61" w:rsidRDefault="00F22B61" w:rsidP="00EF3B1A">
      <w:pPr>
        <w:numPr>
          <w:ilvl w:val="0"/>
          <w:numId w:val="50"/>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2B61">
        <w:rPr>
          <w:rFonts w:ascii="Times New Roman" w:eastAsia="Times New Roman" w:hAnsi="Times New Roman" w:cs="Times New Roman"/>
          <w:b/>
          <w:color w:val="000000"/>
          <w:sz w:val="24"/>
          <w:szCs w:val="24"/>
        </w:rPr>
        <w:t>Засідання 5 (</w:t>
      </w:r>
      <w:r w:rsidRPr="00F22B61">
        <w:rPr>
          <w:rFonts w:ascii="Times New Roman" w:eastAsia="Times New Roman" w:hAnsi="Times New Roman" w:cs="Times New Roman"/>
          <w:b/>
          <w:sz w:val="24"/>
          <w:szCs w:val="24"/>
        </w:rPr>
        <w:t>Ч</w:t>
      </w:r>
      <w:r w:rsidRPr="00F22B61">
        <w:rPr>
          <w:rFonts w:ascii="Times New Roman" w:eastAsia="Times New Roman" w:hAnsi="Times New Roman" w:cs="Times New Roman"/>
          <w:b/>
          <w:color w:val="000000"/>
          <w:sz w:val="24"/>
          <w:szCs w:val="24"/>
        </w:rPr>
        <w:t>ервень)</w:t>
      </w:r>
    </w:p>
    <w:p w:rsidR="00F22B61" w:rsidRPr="00F22B61" w:rsidRDefault="00F22B61" w:rsidP="00F22B61">
      <w:pPr>
        <w:spacing w:after="0" w:line="240" w:lineRule="auto"/>
        <w:jc w:val="center"/>
        <w:rPr>
          <w:rFonts w:ascii="Times New Roman" w:eastAsia="Times New Roman" w:hAnsi="Times New Roman" w:cs="Times New Roman"/>
          <w:sz w:val="24"/>
          <w:szCs w:val="24"/>
        </w:rPr>
      </w:pPr>
      <w:r w:rsidRPr="00F22B61">
        <w:rPr>
          <w:rFonts w:ascii="Times New Roman" w:eastAsia="Times New Roman" w:hAnsi="Times New Roman" w:cs="Times New Roman"/>
          <w:b/>
          <w:sz w:val="24"/>
          <w:szCs w:val="24"/>
        </w:rPr>
        <w:t>Тема:</w:t>
      </w:r>
      <w:r w:rsidRPr="00F22B61">
        <w:rPr>
          <w:rFonts w:ascii="Times New Roman" w:eastAsia="Times New Roman" w:hAnsi="Times New Roman" w:cs="Times New Roman"/>
          <w:sz w:val="24"/>
          <w:szCs w:val="24"/>
        </w:rPr>
        <w:t xml:space="preserve"> Підсумки роботи МО за навчальний рік</w:t>
      </w:r>
    </w:p>
    <w:p w:rsidR="00F22B61" w:rsidRPr="00F22B61" w:rsidRDefault="00F22B61" w:rsidP="00F22B61">
      <w:pPr>
        <w:spacing w:after="0" w:line="240" w:lineRule="auto"/>
        <w:rPr>
          <w:rFonts w:ascii="Times New Roman" w:eastAsia="Times New Roman" w:hAnsi="Times New Roman" w:cs="Times New Roman"/>
          <w:sz w:val="24"/>
          <w:szCs w:val="24"/>
        </w:rPr>
      </w:pPr>
      <w:r w:rsidRPr="00F22B61">
        <w:rPr>
          <w:rFonts w:ascii="Times New Roman" w:eastAsia="Times New Roman" w:hAnsi="Times New Roman" w:cs="Times New Roman"/>
          <w:b/>
          <w:sz w:val="24"/>
          <w:szCs w:val="24"/>
        </w:rPr>
        <w:lastRenderedPageBreak/>
        <w:t>Форма:</w:t>
      </w:r>
      <w:r w:rsidRPr="00F22B61">
        <w:rPr>
          <w:rFonts w:ascii="Times New Roman" w:eastAsia="Times New Roman" w:hAnsi="Times New Roman" w:cs="Times New Roman"/>
          <w:sz w:val="24"/>
          <w:szCs w:val="24"/>
        </w:rPr>
        <w:t xml:space="preserve"> Підсумкова конференція</w:t>
      </w:r>
      <w:r w:rsidRPr="00F22B61">
        <w:rPr>
          <w:rFonts w:ascii="Times New Roman" w:eastAsia="Times New Roman" w:hAnsi="Times New Roman" w:cs="Times New Roman"/>
          <w:sz w:val="24"/>
          <w:szCs w:val="24"/>
        </w:rPr>
        <w:br/>
      </w:r>
      <w:r w:rsidRPr="00F22B61">
        <w:rPr>
          <w:rFonts w:ascii="Times New Roman" w:eastAsia="Times New Roman" w:hAnsi="Times New Roman" w:cs="Times New Roman"/>
          <w:b/>
          <w:sz w:val="24"/>
          <w:szCs w:val="24"/>
        </w:rPr>
        <w:t>Питання:</w:t>
      </w:r>
    </w:p>
    <w:p w:rsidR="00F22B61" w:rsidRPr="00F22B61" w:rsidRDefault="00F22B61" w:rsidP="00EF3B1A">
      <w:pPr>
        <w:numPr>
          <w:ilvl w:val="0"/>
          <w:numId w:val="49"/>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Аналіз діяльності МО.</w:t>
      </w:r>
    </w:p>
    <w:p w:rsidR="00F22B61" w:rsidRPr="00F22B61" w:rsidRDefault="00F22B61" w:rsidP="00EF3B1A">
      <w:pPr>
        <w:numPr>
          <w:ilvl w:val="0"/>
          <w:numId w:val="49"/>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Оцінювання результатів роботи педагогів.</w:t>
      </w:r>
    </w:p>
    <w:p w:rsidR="00F22B61" w:rsidRPr="00F22B61" w:rsidRDefault="00F22B61" w:rsidP="00EF3B1A">
      <w:pPr>
        <w:numPr>
          <w:ilvl w:val="0"/>
          <w:numId w:val="49"/>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Звіт про участь у заходах різного рівня.</w:t>
      </w:r>
    </w:p>
    <w:p w:rsidR="00F22B61" w:rsidRPr="00F22B61" w:rsidRDefault="00F22B61" w:rsidP="00EF3B1A">
      <w:pPr>
        <w:numPr>
          <w:ilvl w:val="0"/>
          <w:numId w:val="49"/>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Обговорення пропозицій на наступний навчальний рік.</w:t>
      </w:r>
    </w:p>
    <w:p w:rsidR="00F22B61" w:rsidRPr="00F22B61" w:rsidRDefault="00F22B61" w:rsidP="00EF3B1A">
      <w:pPr>
        <w:numPr>
          <w:ilvl w:val="0"/>
          <w:numId w:val="49"/>
        </w:numPr>
        <w:spacing w:after="0" w:line="240" w:lineRule="auto"/>
        <w:jc w:val="both"/>
        <w:rPr>
          <w:rFonts w:ascii="Times New Roman" w:hAnsi="Times New Roman" w:cs="Times New Roman"/>
          <w:sz w:val="24"/>
          <w:szCs w:val="24"/>
        </w:rPr>
      </w:pPr>
      <w:r w:rsidRPr="00F22B61">
        <w:rPr>
          <w:rFonts w:ascii="Times New Roman" w:eastAsia="Times New Roman" w:hAnsi="Times New Roman" w:cs="Times New Roman"/>
          <w:sz w:val="24"/>
          <w:szCs w:val="24"/>
        </w:rPr>
        <w:t>Обмін досвідом: методичні розробки, інтегровані уроки.</w:t>
      </w:r>
    </w:p>
    <w:p w:rsidR="00F22B61" w:rsidRDefault="00F22B61" w:rsidP="00F22B61">
      <w:pPr>
        <w:spacing w:after="0" w:line="360" w:lineRule="auto"/>
        <w:jc w:val="both"/>
        <w:rPr>
          <w:rFonts w:ascii="Times New Roman" w:eastAsia="Times New Roman" w:hAnsi="Times New Roman" w:cs="Times New Roman"/>
          <w:sz w:val="28"/>
          <w:szCs w:val="28"/>
        </w:rPr>
      </w:pPr>
    </w:p>
    <w:p w:rsidR="00F22B61" w:rsidRPr="00E1740E" w:rsidRDefault="00F22B61" w:rsidP="00E1740E">
      <w:pPr>
        <w:shd w:val="clear" w:color="auto" w:fill="FFFFFF"/>
        <w:spacing w:after="0" w:line="240" w:lineRule="auto"/>
        <w:jc w:val="center"/>
        <w:rPr>
          <w:rFonts w:ascii="Arial" w:eastAsia="Times New Roman" w:hAnsi="Arial" w:cs="Arial"/>
          <w:color w:val="333333"/>
          <w:sz w:val="21"/>
          <w:szCs w:val="21"/>
          <w:lang w:eastAsia="uk-UA"/>
        </w:rPr>
      </w:pP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Тематика засідань</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2A422B">
        <w:rPr>
          <w:rFonts w:ascii="Times New Roman" w:eastAsia="Times New Roman" w:hAnsi="Times New Roman" w:cs="Times New Roman"/>
          <w:b/>
          <w:bCs/>
          <w:color w:val="333333"/>
          <w:sz w:val="24"/>
          <w:szCs w:val="24"/>
          <w:bdr w:val="none" w:sz="0" w:space="0" w:color="auto" w:frame="1"/>
          <w:lang w:eastAsia="uk-UA"/>
        </w:rPr>
        <w:t>шкільного методичного об</w:t>
      </w:r>
      <w:r w:rsidR="002A422B">
        <w:rPr>
          <w:rFonts w:ascii="Times New Roman" w:eastAsia="Times New Roman" w:hAnsi="Times New Roman" w:cs="Times New Roman"/>
          <w:b/>
          <w:bCs/>
          <w:color w:val="333333"/>
          <w:sz w:val="24"/>
          <w:szCs w:val="24"/>
          <w:bdr w:val="none" w:sz="0" w:space="0" w:color="auto" w:frame="1"/>
          <w:lang w:eastAsia="uk-UA"/>
        </w:rPr>
        <w:t>’</w:t>
      </w:r>
      <w:r w:rsidRPr="002A422B">
        <w:rPr>
          <w:rFonts w:ascii="Times New Roman" w:eastAsia="Times New Roman" w:hAnsi="Times New Roman" w:cs="Times New Roman"/>
          <w:b/>
          <w:bCs/>
          <w:color w:val="333333"/>
          <w:sz w:val="24"/>
          <w:szCs w:val="24"/>
          <w:bdr w:val="none" w:sz="0" w:space="0" w:color="auto" w:frame="1"/>
          <w:lang w:eastAsia="uk-UA"/>
        </w:rPr>
        <w:t>єднання учителів початкових класів</w:t>
      </w:r>
    </w:p>
    <w:tbl>
      <w:tblPr>
        <w:tblStyle w:val="af1"/>
        <w:tblW w:w="9918" w:type="dxa"/>
        <w:tblLayout w:type="fixed"/>
        <w:tblLook w:val="04A0" w:firstRow="1" w:lastRow="0" w:firstColumn="1" w:lastColumn="0" w:noHBand="0" w:noVBand="1"/>
      </w:tblPr>
      <w:tblGrid>
        <w:gridCol w:w="846"/>
        <w:gridCol w:w="2487"/>
        <w:gridCol w:w="1961"/>
        <w:gridCol w:w="8"/>
        <w:gridCol w:w="2064"/>
        <w:gridCol w:w="1276"/>
        <w:gridCol w:w="1276"/>
      </w:tblGrid>
      <w:tr w:rsidR="002A422B" w:rsidRPr="002A422B" w:rsidTr="00F22B61">
        <w:tc>
          <w:tcPr>
            <w:tcW w:w="846" w:type="dxa"/>
            <w:hideMark/>
          </w:tcPr>
          <w:p w:rsidR="002A422B" w:rsidRPr="002A422B" w:rsidRDefault="002A422B" w:rsidP="002A422B">
            <w:pPr>
              <w:jc w:val="center"/>
              <w:rPr>
                <w:rFonts w:ascii="Times New Roman" w:hAnsi="Times New Roman" w:cs="Times New Roman"/>
                <w:b/>
                <w:bCs/>
                <w:i/>
                <w:sz w:val="24"/>
                <w:szCs w:val="24"/>
              </w:rPr>
            </w:pPr>
            <w:r w:rsidRPr="002A422B">
              <w:rPr>
                <w:rFonts w:ascii="Times New Roman" w:hAnsi="Times New Roman" w:cs="Times New Roman"/>
                <w:b/>
                <w:bCs/>
                <w:i/>
                <w:sz w:val="24"/>
                <w:szCs w:val="24"/>
              </w:rPr>
              <w:t>№ засідання</w:t>
            </w:r>
          </w:p>
        </w:tc>
        <w:tc>
          <w:tcPr>
            <w:tcW w:w="2487" w:type="dxa"/>
            <w:hideMark/>
          </w:tcPr>
          <w:p w:rsidR="002A422B" w:rsidRPr="002A422B" w:rsidRDefault="002A422B" w:rsidP="002A422B">
            <w:pPr>
              <w:spacing w:line="0" w:lineRule="atLeast"/>
              <w:contextualSpacing/>
              <w:jc w:val="center"/>
              <w:rPr>
                <w:rFonts w:ascii="Times New Roman" w:hAnsi="Times New Roman" w:cs="Times New Roman"/>
                <w:b/>
                <w:bCs/>
                <w:i/>
                <w:sz w:val="24"/>
                <w:szCs w:val="24"/>
                <w:lang w:val="uk-UA"/>
              </w:rPr>
            </w:pPr>
            <w:r w:rsidRPr="002A422B">
              <w:rPr>
                <w:rFonts w:ascii="Times New Roman" w:hAnsi="Times New Roman" w:cs="Times New Roman"/>
                <w:b/>
                <w:bCs/>
                <w:i/>
                <w:sz w:val="24"/>
                <w:szCs w:val="24"/>
              </w:rPr>
              <w:t xml:space="preserve">Тема </w:t>
            </w:r>
            <w:r w:rsidRPr="002A422B">
              <w:rPr>
                <w:rFonts w:ascii="Times New Roman" w:hAnsi="Times New Roman" w:cs="Times New Roman"/>
                <w:b/>
                <w:bCs/>
                <w:i/>
                <w:sz w:val="24"/>
                <w:szCs w:val="24"/>
                <w:lang w:val="uk-UA"/>
              </w:rPr>
              <w:t>та форма</w:t>
            </w:r>
          </w:p>
          <w:p w:rsidR="002A422B" w:rsidRPr="002A422B" w:rsidRDefault="002A422B" w:rsidP="002A422B">
            <w:pPr>
              <w:spacing w:line="0" w:lineRule="atLeast"/>
              <w:contextualSpacing/>
              <w:jc w:val="center"/>
              <w:rPr>
                <w:rFonts w:ascii="Times New Roman" w:hAnsi="Times New Roman" w:cs="Times New Roman"/>
                <w:b/>
                <w:bCs/>
                <w:i/>
                <w:sz w:val="24"/>
                <w:szCs w:val="24"/>
              </w:rPr>
            </w:pPr>
            <w:r w:rsidRPr="002A422B">
              <w:rPr>
                <w:rFonts w:ascii="Times New Roman" w:hAnsi="Times New Roman" w:cs="Times New Roman"/>
                <w:b/>
                <w:bCs/>
                <w:i/>
                <w:sz w:val="24"/>
                <w:szCs w:val="24"/>
              </w:rPr>
              <w:t>засідання</w:t>
            </w:r>
          </w:p>
        </w:tc>
        <w:tc>
          <w:tcPr>
            <w:tcW w:w="1961" w:type="dxa"/>
            <w:hideMark/>
          </w:tcPr>
          <w:p w:rsidR="002A422B" w:rsidRPr="002A422B" w:rsidRDefault="002A422B" w:rsidP="002A422B">
            <w:pPr>
              <w:spacing w:line="0" w:lineRule="atLeast"/>
              <w:contextualSpacing/>
              <w:jc w:val="center"/>
              <w:rPr>
                <w:rFonts w:ascii="Times New Roman" w:hAnsi="Times New Roman" w:cs="Times New Roman"/>
                <w:b/>
                <w:bCs/>
                <w:i/>
                <w:sz w:val="24"/>
                <w:szCs w:val="24"/>
              </w:rPr>
            </w:pPr>
            <w:r w:rsidRPr="002A422B">
              <w:rPr>
                <w:rFonts w:ascii="Times New Roman" w:hAnsi="Times New Roman" w:cs="Times New Roman"/>
                <w:b/>
                <w:bCs/>
                <w:i/>
                <w:sz w:val="24"/>
                <w:szCs w:val="24"/>
              </w:rPr>
              <w:t xml:space="preserve">Мета </w:t>
            </w:r>
          </w:p>
          <w:p w:rsidR="002A422B" w:rsidRPr="002A422B" w:rsidRDefault="002A422B" w:rsidP="002A422B">
            <w:pPr>
              <w:spacing w:line="0" w:lineRule="atLeast"/>
              <w:contextualSpacing/>
              <w:jc w:val="center"/>
              <w:rPr>
                <w:rFonts w:ascii="Times New Roman" w:hAnsi="Times New Roman" w:cs="Times New Roman"/>
                <w:b/>
                <w:bCs/>
                <w:i/>
                <w:sz w:val="24"/>
                <w:szCs w:val="24"/>
              </w:rPr>
            </w:pPr>
            <w:r w:rsidRPr="002A422B">
              <w:rPr>
                <w:rFonts w:ascii="Times New Roman" w:hAnsi="Times New Roman" w:cs="Times New Roman"/>
                <w:b/>
                <w:bCs/>
                <w:i/>
                <w:sz w:val="24"/>
                <w:szCs w:val="24"/>
              </w:rPr>
              <w:t>засідання</w:t>
            </w:r>
          </w:p>
        </w:tc>
        <w:tc>
          <w:tcPr>
            <w:tcW w:w="2072" w:type="dxa"/>
            <w:gridSpan w:val="2"/>
            <w:hideMark/>
          </w:tcPr>
          <w:p w:rsidR="002A422B" w:rsidRPr="002A422B" w:rsidRDefault="002A422B" w:rsidP="002A422B">
            <w:pPr>
              <w:jc w:val="center"/>
              <w:rPr>
                <w:rFonts w:ascii="Times New Roman" w:hAnsi="Times New Roman" w:cs="Times New Roman"/>
                <w:b/>
                <w:bCs/>
                <w:i/>
                <w:sz w:val="24"/>
                <w:szCs w:val="24"/>
              </w:rPr>
            </w:pPr>
            <w:r w:rsidRPr="002A422B">
              <w:rPr>
                <w:rFonts w:ascii="Times New Roman" w:hAnsi="Times New Roman" w:cs="Times New Roman"/>
                <w:b/>
                <w:bCs/>
                <w:i/>
                <w:sz w:val="24"/>
                <w:szCs w:val="24"/>
              </w:rPr>
              <w:t>Заходи</w:t>
            </w:r>
          </w:p>
        </w:tc>
        <w:tc>
          <w:tcPr>
            <w:tcW w:w="1276" w:type="dxa"/>
            <w:hideMark/>
          </w:tcPr>
          <w:p w:rsidR="002A422B" w:rsidRPr="002A422B" w:rsidRDefault="002A422B" w:rsidP="002A422B">
            <w:pPr>
              <w:jc w:val="center"/>
              <w:rPr>
                <w:rFonts w:ascii="Times New Roman" w:hAnsi="Times New Roman" w:cs="Times New Roman"/>
                <w:b/>
                <w:bCs/>
                <w:i/>
                <w:sz w:val="24"/>
                <w:szCs w:val="24"/>
              </w:rPr>
            </w:pPr>
            <w:r w:rsidRPr="002A422B">
              <w:rPr>
                <w:rFonts w:ascii="Times New Roman" w:hAnsi="Times New Roman" w:cs="Times New Roman"/>
                <w:b/>
                <w:bCs/>
                <w:i/>
                <w:sz w:val="24"/>
                <w:szCs w:val="24"/>
              </w:rPr>
              <w:t>Дата проведення</w:t>
            </w:r>
          </w:p>
        </w:tc>
        <w:tc>
          <w:tcPr>
            <w:tcW w:w="1276" w:type="dxa"/>
            <w:hideMark/>
          </w:tcPr>
          <w:p w:rsidR="002A422B" w:rsidRPr="002A422B" w:rsidRDefault="002A422B" w:rsidP="002A422B">
            <w:pPr>
              <w:jc w:val="center"/>
              <w:rPr>
                <w:rFonts w:ascii="Times New Roman" w:hAnsi="Times New Roman" w:cs="Times New Roman"/>
                <w:b/>
                <w:bCs/>
                <w:i/>
                <w:sz w:val="24"/>
                <w:szCs w:val="24"/>
              </w:rPr>
            </w:pPr>
            <w:r w:rsidRPr="002A422B">
              <w:rPr>
                <w:rFonts w:ascii="Times New Roman" w:hAnsi="Times New Roman" w:cs="Times New Roman"/>
                <w:b/>
                <w:bCs/>
                <w:i/>
                <w:sz w:val="24"/>
                <w:szCs w:val="24"/>
              </w:rPr>
              <w:t>Відповідальні особи</w:t>
            </w:r>
          </w:p>
        </w:tc>
      </w:tr>
      <w:tr w:rsidR="002A422B" w:rsidRPr="002A422B" w:rsidTr="00F22B61">
        <w:tc>
          <w:tcPr>
            <w:tcW w:w="84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1</w:t>
            </w:r>
          </w:p>
        </w:tc>
        <w:tc>
          <w:tcPr>
            <w:tcW w:w="2487" w:type="dxa"/>
            <w:hideMark/>
          </w:tcPr>
          <w:p w:rsidR="002A422B" w:rsidRPr="002A422B" w:rsidRDefault="002A422B" w:rsidP="002A422B">
            <w:pPr>
              <w:ind w:left="47"/>
              <w:rPr>
                <w:rFonts w:ascii="Times New Roman" w:hAnsi="Times New Roman" w:cs="Times New Roman"/>
                <w:sz w:val="24"/>
                <w:szCs w:val="24"/>
                <w:lang w:val="ru-RU"/>
              </w:rPr>
            </w:pPr>
            <w:r w:rsidRPr="002A422B">
              <w:rPr>
                <w:rFonts w:ascii="Times New Roman" w:hAnsi="Times New Roman" w:cs="Times New Roman"/>
                <w:b/>
                <w:sz w:val="24"/>
                <w:szCs w:val="24"/>
                <w:lang w:val="ru-RU"/>
              </w:rPr>
              <w:t>Інтерактивна стратегічна сесія з елементами мозкового штурму:</w:t>
            </w:r>
            <w:r w:rsidRPr="002A422B">
              <w:rPr>
                <w:rFonts w:ascii="Times New Roman" w:hAnsi="Times New Roman" w:cs="Times New Roman"/>
                <w:sz w:val="24"/>
                <w:szCs w:val="24"/>
                <w:lang w:val="ru-RU"/>
              </w:rPr>
              <w:t xml:space="preserve"> </w:t>
            </w:r>
            <w:r w:rsidRPr="002A422B">
              <w:rPr>
                <w:rFonts w:ascii="Times New Roman" w:hAnsi="Times New Roman" w:cs="Times New Roman"/>
                <w:b/>
                <w:i/>
                <w:sz w:val="24"/>
                <w:szCs w:val="24"/>
                <w:lang w:val="ru-RU"/>
              </w:rPr>
              <w:t>«Підготовка до нового навчального року в умовах викликів»</w:t>
            </w:r>
          </w:p>
        </w:tc>
        <w:tc>
          <w:tcPr>
            <w:tcW w:w="1969" w:type="dxa"/>
            <w:gridSpan w:val="2"/>
            <w:hideMark/>
          </w:tcPr>
          <w:p w:rsidR="002A422B" w:rsidRPr="002A422B" w:rsidRDefault="002A422B" w:rsidP="002A422B">
            <w:pPr>
              <w:ind w:left="122"/>
              <w:rPr>
                <w:rFonts w:ascii="Times New Roman" w:hAnsi="Times New Roman" w:cs="Times New Roman"/>
                <w:sz w:val="24"/>
                <w:szCs w:val="24"/>
                <w:lang w:val="ru-RU"/>
              </w:rPr>
            </w:pPr>
            <w:r w:rsidRPr="002A422B">
              <w:rPr>
                <w:rFonts w:ascii="Times New Roman" w:hAnsi="Times New Roman" w:cs="Times New Roman"/>
                <w:sz w:val="24"/>
                <w:szCs w:val="24"/>
                <w:lang w:val="ru-RU"/>
              </w:rPr>
              <w:t>Ознайомлення з нормативно-правовими документами, аналіз попереднього року, обговорення шляхів подолання освітніх втрат.</w:t>
            </w:r>
          </w:p>
        </w:tc>
        <w:tc>
          <w:tcPr>
            <w:tcW w:w="2064" w:type="dxa"/>
            <w:hideMark/>
          </w:tcPr>
          <w:p w:rsidR="002A422B" w:rsidRPr="002A422B" w:rsidRDefault="002A422B" w:rsidP="002A422B">
            <w:pPr>
              <w:ind w:left="77"/>
              <w:rPr>
                <w:rFonts w:ascii="Times New Roman" w:hAnsi="Times New Roman" w:cs="Times New Roman"/>
                <w:sz w:val="24"/>
                <w:szCs w:val="24"/>
                <w:lang w:val="ru-RU"/>
              </w:rPr>
            </w:pPr>
            <w:r w:rsidRPr="002A422B">
              <w:rPr>
                <w:rFonts w:ascii="Times New Roman" w:hAnsi="Times New Roman" w:cs="Times New Roman"/>
                <w:sz w:val="24"/>
                <w:szCs w:val="24"/>
                <w:lang w:val="ru-RU"/>
              </w:rPr>
              <w:t xml:space="preserve">1. Огляд досягнень та викликів попереднього навчального року. Презентація результатів роботи методичного об'єднання. </w:t>
            </w:r>
          </w:p>
          <w:p w:rsidR="002A422B" w:rsidRPr="002A422B" w:rsidRDefault="002A422B" w:rsidP="002A422B">
            <w:pPr>
              <w:ind w:left="77"/>
              <w:rPr>
                <w:rFonts w:ascii="Times New Roman" w:hAnsi="Times New Roman" w:cs="Times New Roman"/>
                <w:sz w:val="24"/>
                <w:szCs w:val="24"/>
                <w:lang w:val="ru-RU"/>
              </w:rPr>
            </w:pPr>
            <w:r w:rsidRPr="002A422B">
              <w:rPr>
                <w:rFonts w:ascii="Times New Roman" w:hAnsi="Times New Roman" w:cs="Times New Roman"/>
                <w:sz w:val="24"/>
                <w:szCs w:val="24"/>
                <w:lang w:val="ru-RU"/>
              </w:rPr>
              <w:t>2. Оновлення нормативно-правової бази.</w:t>
            </w:r>
          </w:p>
          <w:p w:rsidR="002A422B" w:rsidRPr="002A422B" w:rsidRDefault="002A422B" w:rsidP="002A422B">
            <w:pPr>
              <w:ind w:left="77"/>
              <w:rPr>
                <w:rFonts w:ascii="Times New Roman" w:hAnsi="Times New Roman" w:cs="Times New Roman"/>
                <w:sz w:val="24"/>
                <w:szCs w:val="24"/>
                <w:lang w:val="ru-RU"/>
              </w:rPr>
            </w:pPr>
            <w:r w:rsidRPr="002A422B">
              <w:rPr>
                <w:rFonts w:ascii="Times New Roman" w:hAnsi="Times New Roman" w:cs="Times New Roman"/>
                <w:sz w:val="24"/>
                <w:szCs w:val="24"/>
                <w:lang w:val="ru-RU"/>
              </w:rPr>
              <w:t xml:space="preserve"> 4. Обговорення нових документів та рекомендацій МОН щодо організації освітнього процесу в умовах воєнного стану. </w:t>
            </w:r>
          </w:p>
          <w:p w:rsidR="002A422B" w:rsidRPr="002A422B" w:rsidRDefault="002A422B" w:rsidP="002A422B">
            <w:pPr>
              <w:ind w:left="77"/>
              <w:rPr>
                <w:rFonts w:ascii="Times New Roman" w:hAnsi="Times New Roman" w:cs="Times New Roman"/>
                <w:sz w:val="24"/>
                <w:szCs w:val="24"/>
                <w:lang w:val="ru-RU"/>
              </w:rPr>
            </w:pPr>
            <w:r w:rsidRPr="002A422B">
              <w:rPr>
                <w:rFonts w:ascii="Times New Roman" w:hAnsi="Times New Roman" w:cs="Times New Roman"/>
                <w:sz w:val="24"/>
                <w:szCs w:val="24"/>
                <w:lang w:val="ru-RU"/>
              </w:rPr>
              <w:t xml:space="preserve">5. Мозковий штурм: «Освітні втрати та шляхи їх подолання». </w:t>
            </w:r>
          </w:p>
          <w:p w:rsidR="002A422B" w:rsidRPr="002A422B" w:rsidRDefault="002A422B" w:rsidP="002A422B">
            <w:pPr>
              <w:ind w:left="77"/>
              <w:rPr>
                <w:rFonts w:ascii="Times New Roman" w:hAnsi="Times New Roman" w:cs="Times New Roman"/>
                <w:sz w:val="24"/>
                <w:szCs w:val="24"/>
                <w:lang w:val="ru-RU"/>
              </w:rPr>
            </w:pPr>
            <w:r w:rsidRPr="002A422B">
              <w:rPr>
                <w:rFonts w:ascii="Times New Roman" w:hAnsi="Times New Roman" w:cs="Times New Roman"/>
                <w:sz w:val="24"/>
                <w:szCs w:val="24"/>
                <w:lang w:val="ru-RU"/>
              </w:rPr>
              <w:t>6. Визначення основних проблем та пошук ефективних рішень.</w:t>
            </w:r>
          </w:p>
          <w:p w:rsidR="002A422B" w:rsidRPr="002A422B" w:rsidRDefault="002A422B" w:rsidP="002A422B">
            <w:pPr>
              <w:ind w:left="77"/>
              <w:rPr>
                <w:rFonts w:ascii="Times New Roman" w:hAnsi="Times New Roman" w:cs="Times New Roman"/>
                <w:sz w:val="24"/>
                <w:szCs w:val="24"/>
                <w:lang w:val="ru-RU"/>
              </w:rPr>
            </w:pPr>
            <w:r w:rsidRPr="002A422B">
              <w:rPr>
                <w:rFonts w:ascii="Times New Roman" w:hAnsi="Times New Roman" w:cs="Times New Roman"/>
                <w:sz w:val="24"/>
                <w:szCs w:val="24"/>
                <w:lang w:val="ru-RU"/>
              </w:rPr>
              <w:t xml:space="preserve"> 7. Панельна дискусія: «Академічна доброчесність як </w:t>
            </w:r>
            <w:r w:rsidRPr="002A422B">
              <w:rPr>
                <w:rFonts w:ascii="Times New Roman" w:hAnsi="Times New Roman" w:cs="Times New Roman"/>
                <w:sz w:val="24"/>
                <w:szCs w:val="24"/>
                <w:lang w:val="ru-RU"/>
              </w:rPr>
              <w:lastRenderedPageBreak/>
              <w:t xml:space="preserve">основа якісної освіти». </w:t>
            </w:r>
          </w:p>
          <w:p w:rsidR="002A422B" w:rsidRPr="002A422B" w:rsidRDefault="002A422B" w:rsidP="002A422B">
            <w:pPr>
              <w:ind w:left="77"/>
              <w:rPr>
                <w:rFonts w:ascii="Times New Roman" w:hAnsi="Times New Roman" w:cs="Times New Roman"/>
                <w:sz w:val="24"/>
                <w:szCs w:val="24"/>
                <w:lang w:val="ru-RU"/>
              </w:rPr>
            </w:pPr>
            <w:r w:rsidRPr="002A422B">
              <w:rPr>
                <w:rFonts w:ascii="Times New Roman" w:hAnsi="Times New Roman" w:cs="Times New Roman"/>
                <w:sz w:val="24"/>
                <w:szCs w:val="24"/>
                <w:lang w:val="ru-RU"/>
              </w:rPr>
              <w:t>8. Обговорення принципів та практик академічної доброчесності.</w:t>
            </w:r>
          </w:p>
          <w:p w:rsidR="002A422B" w:rsidRPr="002A422B" w:rsidRDefault="002A422B" w:rsidP="002A422B">
            <w:pPr>
              <w:ind w:left="77"/>
              <w:rPr>
                <w:rFonts w:ascii="Times New Roman" w:hAnsi="Times New Roman" w:cs="Times New Roman"/>
                <w:sz w:val="24"/>
                <w:szCs w:val="24"/>
                <w:lang w:val="ru-RU"/>
              </w:rPr>
            </w:pPr>
          </w:p>
        </w:tc>
        <w:tc>
          <w:tcPr>
            <w:tcW w:w="127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lastRenderedPageBreak/>
              <w:t>Вересень</w:t>
            </w:r>
          </w:p>
        </w:tc>
        <w:tc>
          <w:tcPr>
            <w:tcW w:w="127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Керівник МО, вчителі</w:t>
            </w:r>
          </w:p>
        </w:tc>
      </w:tr>
      <w:tr w:rsidR="002A422B" w:rsidRPr="002A422B" w:rsidTr="00F22B61">
        <w:tc>
          <w:tcPr>
            <w:tcW w:w="84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2</w:t>
            </w:r>
          </w:p>
        </w:tc>
        <w:tc>
          <w:tcPr>
            <w:tcW w:w="2487" w:type="dxa"/>
            <w:hideMark/>
          </w:tcPr>
          <w:p w:rsidR="002A422B" w:rsidRPr="002A422B" w:rsidRDefault="002A422B" w:rsidP="002A422B">
            <w:pPr>
              <w:ind w:left="47"/>
              <w:rPr>
                <w:rFonts w:ascii="Times New Roman" w:hAnsi="Times New Roman" w:cs="Times New Roman"/>
                <w:sz w:val="24"/>
                <w:szCs w:val="24"/>
                <w:lang w:val="ru-RU"/>
              </w:rPr>
            </w:pPr>
            <w:r w:rsidRPr="002A422B">
              <w:rPr>
                <w:rFonts w:ascii="Times New Roman" w:hAnsi="Times New Roman" w:cs="Times New Roman"/>
                <w:b/>
                <w:sz w:val="24"/>
                <w:szCs w:val="24"/>
                <w:lang w:val="ru-RU"/>
              </w:rPr>
              <w:t>Методичний квест з інтерактивними станціями</w:t>
            </w:r>
            <w:r w:rsidRPr="002A422B">
              <w:rPr>
                <w:rFonts w:ascii="Times New Roman" w:hAnsi="Times New Roman" w:cs="Times New Roman"/>
                <w:sz w:val="24"/>
                <w:szCs w:val="24"/>
                <w:lang w:val="uk-UA"/>
              </w:rPr>
              <w:t xml:space="preserve"> </w:t>
            </w:r>
            <w:r w:rsidRPr="002A422B">
              <w:rPr>
                <w:rFonts w:ascii="Times New Roman" w:hAnsi="Times New Roman" w:cs="Times New Roman"/>
                <w:b/>
                <w:i/>
                <w:sz w:val="24"/>
                <w:szCs w:val="24"/>
                <w:lang w:val="uk-UA"/>
              </w:rPr>
              <w:t>«</w:t>
            </w:r>
            <w:r w:rsidRPr="002A422B">
              <w:rPr>
                <w:rFonts w:ascii="Times New Roman" w:hAnsi="Times New Roman" w:cs="Times New Roman"/>
                <w:b/>
                <w:i/>
                <w:sz w:val="24"/>
                <w:szCs w:val="24"/>
                <w:lang w:val="ru-RU"/>
              </w:rPr>
              <w:t>Створення безпечного та комфортного освітнього середовища»</w:t>
            </w:r>
          </w:p>
        </w:tc>
        <w:tc>
          <w:tcPr>
            <w:tcW w:w="1969" w:type="dxa"/>
            <w:gridSpan w:val="2"/>
            <w:hideMark/>
          </w:tcPr>
          <w:p w:rsidR="002A422B" w:rsidRPr="002A422B" w:rsidRDefault="002A422B" w:rsidP="002A422B">
            <w:pPr>
              <w:ind w:left="122"/>
              <w:rPr>
                <w:rFonts w:ascii="Times New Roman" w:hAnsi="Times New Roman" w:cs="Times New Roman"/>
                <w:sz w:val="24"/>
                <w:szCs w:val="24"/>
                <w:lang w:val="ru-RU"/>
              </w:rPr>
            </w:pPr>
            <w:r w:rsidRPr="002A422B">
              <w:rPr>
                <w:rFonts w:ascii="Times New Roman" w:hAnsi="Times New Roman" w:cs="Times New Roman"/>
                <w:sz w:val="24"/>
                <w:szCs w:val="24"/>
                <w:lang w:val="ru-RU"/>
              </w:rPr>
              <w:t>Обговорення складових безпечного освітнього середовища та методів його забезпечення.</w:t>
            </w:r>
          </w:p>
        </w:tc>
        <w:tc>
          <w:tcPr>
            <w:tcW w:w="2064" w:type="dxa"/>
            <w:hideMark/>
          </w:tcPr>
          <w:p w:rsidR="002A422B" w:rsidRPr="002A422B" w:rsidRDefault="002A422B" w:rsidP="002A422B">
            <w:pPr>
              <w:ind w:left="59"/>
              <w:rPr>
                <w:rFonts w:ascii="Times New Roman" w:hAnsi="Times New Roman" w:cs="Times New Roman"/>
                <w:sz w:val="24"/>
                <w:szCs w:val="24"/>
                <w:lang w:val="ru-RU"/>
              </w:rPr>
            </w:pPr>
            <w:r w:rsidRPr="002A422B">
              <w:rPr>
                <w:rFonts w:ascii="Times New Roman" w:hAnsi="Times New Roman" w:cs="Times New Roman"/>
                <w:b/>
                <w:sz w:val="24"/>
                <w:szCs w:val="24"/>
                <w:lang w:val="ru-RU"/>
              </w:rPr>
              <w:t>1. Станція 1:</w:t>
            </w:r>
            <w:r w:rsidRPr="002A422B">
              <w:rPr>
                <w:rFonts w:ascii="Times New Roman" w:hAnsi="Times New Roman" w:cs="Times New Roman"/>
                <w:sz w:val="24"/>
                <w:szCs w:val="24"/>
                <w:lang w:val="ru-RU"/>
              </w:rPr>
              <w:t xml:space="preserve"> «</w:t>
            </w:r>
            <w:r w:rsidRPr="002A422B">
              <w:rPr>
                <w:rFonts w:ascii="Times New Roman" w:hAnsi="Times New Roman" w:cs="Times New Roman"/>
                <w:bCs/>
                <w:sz w:val="24"/>
                <w:szCs w:val="24"/>
                <w:lang w:val="ru-RU"/>
              </w:rPr>
              <w:t>Психологічна безпека в освітньому процесі»</w:t>
            </w:r>
          </w:p>
          <w:p w:rsidR="002A422B" w:rsidRPr="002A422B" w:rsidRDefault="002A422B" w:rsidP="002A422B">
            <w:pPr>
              <w:ind w:left="59"/>
              <w:rPr>
                <w:rFonts w:ascii="Times New Roman" w:hAnsi="Times New Roman" w:cs="Times New Roman"/>
                <w:sz w:val="24"/>
                <w:szCs w:val="24"/>
                <w:lang w:val="ru-RU"/>
              </w:rPr>
            </w:pPr>
            <w:r w:rsidRPr="002A422B">
              <w:rPr>
                <w:rFonts w:ascii="Times New Roman" w:hAnsi="Times New Roman" w:cs="Times New Roman"/>
                <w:b/>
                <w:sz w:val="24"/>
                <w:szCs w:val="24"/>
                <w:lang w:val="ru-RU"/>
              </w:rPr>
              <w:t>2. Станція 2:</w:t>
            </w:r>
            <w:r w:rsidRPr="002A422B">
              <w:rPr>
                <w:rFonts w:ascii="Times New Roman" w:eastAsia="Times New Roman" w:hAnsi="Times New Roman" w:cs="Times New Roman"/>
                <w:bCs/>
                <w:sz w:val="24"/>
                <w:szCs w:val="24"/>
                <w:u w:val="single"/>
                <w:lang w:val="ru-RU"/>
              </w:rPr>
              <w:t xml:space="preserve"> </w:t>
            </w:r>
            <w:r w:rsidRPr="002A422B">
              <w:rPr>
                <w:rFonts w:ascii="Times New Roman" w:hAnsi="Times New Roman" w:cs="Times New Roman"/>
                <w:bCs/>
                <w:sz w:val="24"/>
                <w:szCs w:val="24"/>
                <w:lang w:val="ru-RU"/>
              </w:rPr>
              <w:t>Станція – «Правила комфорту» (Комфорт і порядок)</w:t>
            </w:r>
          </w:p>
          <w:p w:rsidR="002A422B" w:rsidRPr="002A422B" w:rsidRDefault="002A422B" w:rsidP="002A422B">
            <w:pPr>
              <w:ind w:left="59"/>
              <w:rPr>
                <w:rFonts w:ascii="Times New Roman" w:hAnsi="Times New Roman" w:cs="Times New Roman"/>
                <w:sz w:val="24"/>
                <w:szCs w:val="24"/>
                <w:lang w:val="ru-RU"/>
              </w:rPr>
            </w:pPr>
            <w:r w:rsidRPr="002A422B">
              <w:rPr>
                <w:rFonts w:ascii="Times New Roman" w:hAnsi="Times New Roman" w:cs="Times New Roman"/>
                <w:b/>
                <w:sz w:val="24"/>
                <w:szCs w:val="24"/>
                <w:lang w:val="ru-RU"/>
              </w:rPr>
              <w:t>3. Станція 3:</w:t>
            </w:r>
            <w:r w:rsidRPr="002A422B">
              <w:rPr>
                <w:rFonts w:ascii="Times New Roman" w:hAnsi="Times New Roman" w:cs="Times New Roman"/>
                <w:sz w:val="24"/>
                <w:szCs w:val="24"/>
                <w:lang w:val="ru-RU"/>
              </w:rPr>
              <w:t xml:space="preserve"> </w:t>
            </w:r>
            <w:r w:rsidRPr="002A422B">
              <w:rPr>
                <w:rFonts w:ascii="Times New Roman" w:hAnsi="Times New Roman" w:cs="Times New Roman"/>
                <w:bCs/>
                <w:sz w:val="24"/>
                <w:szCs w:val="24"/>
                <w:lang w:val="ru-RU"/>
              </w:rPr>
              <w:t>«Карусель підтримки» (Підтримка і довіра)</w:t>
            </w:r>
          </w:p>
          <w:p w:rsidR="002A422B" w:rsidRPr="002A422B" w:rsidRDefault="002A422B" w:rsidP="002A422B">
            <w:pPr>
              <w:ind w:left="59"/>
              <w:rPr>
                <w:rFonts w:ascii="Times New Roman" w:hAnsi="Times New Roman" w:cs="Times New Roman"/>
                <w:sz w:val="24"/>
                <w:szCs w:val="24"/>
                <w:lang w:val="ru-RU"/>
              </w:rPr>
            </w:pPr>
            <w:r w:rsidRPr="002A422B">
              <w:rPr>
                <w:rFonts w:ascii="Times New Roman" w:hAnsi="Times New Roman" w:cs="Times New Roman"/>
                <w:b/>
                <w:sz w:val="24"/>
                <w:szCs w:val="24"/>
                <w:lang w:val="ru-RU"/>
              </w:rPr>
              <w:t>4. Станція 4:</w:t>
            </w:r>
            <w:r w:rsidRPr="002A422B">
              <w:rPr>
                <w:rFonts w:ascii="Times New Roman" w:hAnsi="Times New Roman" w:cs="Times New Roman"/>
                <w:sz w:val="24"/>
                <w:szCs w:val="24"/>
                <w:lang w:val="ru-RU"/>
              </w:rPr>
              <w:t xml:space="preserve"> </w:t>
            </w:r>
            <w:r w:rsidRPr="002A422B">
              <w:rPr>
                <w:rFonts w:ascii="Times New Roman" w:hAnsi="Times New Roman" w:cs="Times New Roman"/>
                <w:bCs/>
                <w:sz w:val="24"/>
                <w:szCs w:val="24"/>
                <w:lang w:val="ru-RU"/>
              </w:rPr>
              <w:t>«Активний безпечний простір» (Активність і відповідальність)</w:t>
            </w:r>
          </w:p>
        </w:tc>
        <w:tc>
          <w:tcPr>
            <w:tcW w:w="1276" w:type="dxa"/>
            <w:hideMark/>
          </w:tcPr>
          <w:p w:rsidR="002A422B" w:rsidRPr="002A422B" w:rsidRDefault="002A422B" w:rsidP="002A422B">
            <w:pPr>
              <w:jc w:val="center"/>
              <w:rPr>
                <w:rFonts w:ascii="Times New Roman" w:hAnsi="Times New Roman" w:cs="Times New Roman"/>
                <w:sz w:val="24"/>
                <w:szCs w:val="24"/>
                <w:lang w:val="uk-UA"/>
              </w:rPr>
            </w:pPr>
            <w:r w:rsidRPr="002A422B">
              <w:rPr>
                <w:rFonts w:ascii="Times New Roman" w:hAnsi="Times New Roman" w:cs="Times New Roman"/>
                <w:sz w:val="24"/>
                <w:szCs w:val="24"/>
                <w:lang w:val="uk-UA"/>
              </w:rPr>
              <w:t>Листопад</w:t>
            </w:r>
          </w:p>
        </w:tc>
        <w:tc>
          <w:tcPr>
            <w:tcW w:w="127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Керівник МО, вчителі</w:t>
            </w:r>
          </w:p>
        </w:tc>
      </w:tr>
      <w:tr w:rsidR="002A422B" w:rsidRPr="002A422B" w:rsidTr="00F22B61">
        <w:tc>
          <w:tcPr>
            <w:tcW w:w="84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3</w:t>
            </w:r>
          </w:p>
        </w:tc>
        <w:tc>
          <w:tcPr>
            <w:tcW w:w="2487" w:type="dxa"/>
            <w:hideMark/>
          </w:tcPr>
          <w:p w:rsidR="002A422B" w:rsidRPr="002A422B" w:rsidRDefault="002A422B" w:rsidP="002A422B">
            <w:pPr>
              <w:ind w:left="47"/>
              <w:rPr>
                <w:rFonts w:ascii="Times New Roman" w:hAnsi="Times New Roman" w:cs="Times New Roman"/>
                <w:b/>
                <w:i/>
                <w:sz w:val="24"/>
                <w:szCs w:val="24"/>
              </w:rPr>
            </w:pPr>
            <w:r w:rsidRPr="002A422B">
              <w:rPr>
                <w:rFonts w:ascii="Times New Roman" w:hAnsi="Times New Roman" w:cs="Times New Roman"/>
                <w:b/>
                <w:i/>
                <w:sz w:val="24"/>
                <w:szCs w:val="24"/>
                <w:lang w:val="ru-RU"/>
              </w:rPr>
              <w:t>Педагогічний</w:t>
            </w:r>
            <w:r w:rsidRPr="002A422B">
              <w:rPr>
                <w:rFonts w:ascii="Times New Roman" w:hAnsi="Times New Roman" w:cs="Times New Roman"/>
                <w:b/>
                <w:i/>
                <w:sz w:val="24"/>
                <w:szCs w:val="24"/>
              </w:rPr>
              <w:t xml:space="preserve"> </w:t>
            </w:r>
            <w:r w:rsidRPr="002A422B">
              <w:rPr>
                <w:rFonts w:ascii="Times New Roman" w:hAnsi="Times New Roman" w:cs="Times New Roman"/>
                <w:b/>
                <w:i/>
                <w:sz w:val="24"/>
                <w:szCs w:val="24"/>
                <w:lang w:val="ru-RU"/>
              </w:rPr>
              <w:t>хакатон</w:t>
            </w:r>
            <w:r w:rsidRPr="002A422B">
              <w:rPr>
                <w:rFonts w:ascii="Times New Roman" w:hAnsi="Times New Roman" w:cs="Times New Roman"/>
                <w:b/>
                <w:i/>
                <w:sz w:val="24"/>
                <w:szCs w:val="24"/>
              </w:rPr>
              <w:t xml:space="preserve"> </w:t>
            </w:r>
            <w:r w:rsidRPr="002A422B">
              <w:rPr>
                <w:rFonts w:ascii="Times New Roman" w:hAnsi="Times New Roman" w:cs="Times New Roman"/>
                <w:b/>
                <w:i/>
                <w:sz w:val="24"/>
                <w:szCs w:val="24"/>
                <w:lang w:val="ru-RU"/>
              </w:rPr>
              <w:t>з</w:t>
            </w:r>
            <w:r w:rsidRPr="002A422B">
              <w:rPr>
                <w:rFonts w:ascii="Times New Roman" w:hAnsi="Times New Roman" w:cs="Times New Roman"/>
                <w:b/>
                <w:i/>
                <w:sz w:val="24"/>
                <w:szCs w:val="24"/>
              </w:rPr>
              <w:t xml:space="preserve"> </w:t>
            </w:r>
            <w:r w:rsidRPr="002A422B">
              <w:rPr>
                <w:rFonts w:ascii="Times New Roman" w:hAnsi="Times New Roman" w:cs="Times New Roman"/>
                <w:b/>
                <w:i/>
                <w:sz w:val="24"/>
                <w:szCs w:val="24"/>
                <w:lang w:val="ru-RU"/>
              </w:rPr>
              <w:t>практичними</w:t>
            </w:r>
            <w:r w:rsidRPr="002A422B">
              <w:rPr>
                <w:rFonts w:ascii="Times New Roman" w:hAnsi="Times New Roman" w:cs="Times New Roman"/>
                <w:b/>
                <w:i/>
                <w:sz w:val="24"/>
                <w:szCs w:val="24"/>
              </w:rPr>
              <w:t xml:space="preserve"> </w:t>
            </w:r>
            <w:r w:rsidRPr="002A422B">
              <w:rPr>
                <w:rFonts w:ascii="Times New Roman" w:hAnsi="Times New Roman" w:cs="Times New Roman"/>
                <w:b/>
                <w:i/>
                <w:sz w:val="24"/>
                <w:szCs w:val="24"/>
                <w:lang w:val="ru-RU"/>
              </w:rPr>
              <w:t>майстер</w:t>
            </w:r>
            <w:r w:rsidRPr="002A422B">
              <w:rPr>
                <w:rFonts w:ascii="Times New Roman" w:hAnsi="Times New Roman" w:cs="Times New Roman"/>
                <w:b/>
                <w:i/>
                <w:sz w:val="24"/>
                <w:szCs w:val="24"/>
              </w:rPr>
              <w:t>-</w:t>
            </w:r>
            <w:r w:rsidRPr="002A422B">
              <w:rPr>
                <w:rFonts w:ascii="Times New Roman" w:hAnsi="Times New Roman" w:cs="Times New Roman"/>
                <w:b/>
                <w:i/>
                <w:sz w:val="24"/>
                <w:szCs w:val="24"/>
                <w:lang w:val="ru-RU"/>
              </w:rPr>
              <w:t>класами</w:t>
            </w:r>
            <w:r w:rsidRPr="002A422B">
              <w:rPr>
                <w:rFonts w:ascii="Times New Roman" w:hAnsi="Times New Roman" w:cs="Times New Roman"/>
                <w:b/>
                <w:i/>
                <w:sz w:val="24"/>
                <w:szCs w:val="24"/>
              </w:rPr>
              <w:t xml:space="preserve"> </w:t>
            </w:r>
            <w:r w:rsidRPr="002A422B">
              <w:rPr>
                <w:rStyle w:val="af0"/>
                <w:rFonts w:ascii="Times New Roman" w:hAnsi="Times New Roman" w:cs="Times New Roman"/>
                <w:b/>
                <w:sz w:val="24"/>
                <w:szCs w:val="24"/>
              </w:rPr>
              <w:t>«</w:t>
            </w:r>
            <w:r w:rsidRPr="002A422B">
              <w:rPr>
                <w:rFonts w:ascii="Times New Roman" w:hAnsi="Times New Roman" w:cs="Times New Roman"/>
                <w:b/>
                <w:i/>
                <w:iCs/>
                <w:sz w:val="24"/>
                <w:szCs w:val="24"/>
              </w:rPr>
              <w:t>«Формувальне оцінювання і самооцінювання: як оцінити, не оцінюючи?»</w:t>
            </w:r>
            <w:r w:rsidRPr="002A422B">
              <w:rPr>
                <w:rFonts w:ascii="Times New Roman" w:hAnsi="Times New Roman" w:cs="Times New Roman"/>
                <w:sz w:val="24"/>
                <w:szCs w:val="24"/>
              </w:rPr>
              <w:br/>
            </w:r>
          </w:p>
        </w:tc>
        <w:tc>
          <w:tcPr>
            <w:tcW w:w="1969" w:type="dxa"/>
            <w:gridSpan w:val="2"/>
            <w:hideMark/>
          </w:tcPr>
          <w:p w:rsidR="002A422B" w:rsidRPr="002A422B" w:rsidRDefault="002A422B" w:rsidP="002A422B">
            <w:pPr>
              <w:ind w:left="-3"/>
              <w:rPr>
                <w:rFonts w:ascii="Times New Roman" w:hAnsi="Times New Roman" w:cs="Times New Roman"/>
                <w:sz w:val="24"/>
                <w:szCs w:val="24"/>
                <w:lang w:val="ru-RU"/>
              </w:rPr>
            </w:pPr>
            <w:r w:rsidRPr="002A422B">
              <w:rPr>
                <w:rFonts w:ascii="Times New Roman" w:hAnsi="Times New Roman" w:cs="Times New Roman"/>
                <w:sz w:val="24"/>
                <w:szCs w:val="24"/>
                <w:lang w:val="ru-RU"/>
              </w:rPr>
              <w:t>Удосконалити підходи до формувального оцінювання та розвитку в учнів навичок самооцінювання.</w:t>
            </w:r>
          </w:p>
        </w:tc>
        <w:tc>
          <w:tcPr>
            <w:tcW w:w="2064" w:type="dxa"/>
            <w:hideMark/>
          </w:tcPr>
          <w:p w:rsidR="002A422B" w:rsidRPr="002A422B" w:rsidRDefault="002A422B" w:rsidP="00EF3B1A">
            <w:pPr>
              <w:pStyle w:val="a3"/>
              <w:numPr>
                <w:ilvl w:val="0"/>
                <w:numId w:val="45"/>
              </w:numPr>
              <w:ind w:left="-25" w:firstLine="0"/>
              <w:rPr>
                <w:lang w:val="ru-RU"/>
              </w:rPr>
            </w:pPr>
            <w:r w:rsidRPr="002A422B">
              <w:rPr>
                <w:lang w:val="ru-RU"/>
              </w:rPr>
              <w:t>Принципи формувального оцінювання в контексті НУШ.</w:t>
            </w:r>
          </w:p>
          <w:p w:rsidR="002A422B" w:rsidRPr="002A422B" w:rsidRDefault="002A422B" w:rsidP="00EF3B1A">
            <w:pPr>
              <w:pStyle w:val="a3"/>
              <w:numPr>
                <w:ilvl w:val="0"/>
                <w:numId w:val="45"/>
              </w:numPr>
              <w:ind w:left="0" w:hanging="25"/>
              <w:rPr>
                <w:lang w:val="ru-RU"/>
              </w:rPr>
            </w:pPr>
            <w:r w:rsidRPr="002A422B">
              <w:rPr>
                <w:lang w:val="ru-RU"/>
              </w:rPr>
              <w:t>Як навчити дитину аналізувати свої результати?</w:t>
            </w:r>
          </w:p>
          <w:p w:rsidR="002A422B" w:rsidRPr="002A422B" w:rsidRDefault="002A422B" w:rsidP="00EF3B1A">
            <w:pPr>
              <w:pStyle w:val="a3"/>
              <w:numPr>
                <w:ilvl w:val="0"/>
                <w:numId w:val="45"/>
              </w:numPr>
              <w:ind w:left="-25" w:firstLine="25"/>
            </w:pPr>
            <w:r w:rsidRPr="002A422B">
              <w:t>Побудова ефективного зворотного зв’язку.</w:t>
            </w:r>
          </w:p>
          <w:p w:rsidR="002A422B" w:rsidRPr="002A422B" w:rsidRDefault="002A422B" w:rsidP="00EF3B1A">
            <w:pPr>
              <w:pStyle w:val="a3"/>
              <w:numPr>
                <w:ilvl w:val="0"/>
                <w:numId w:val="45"/>
              </w:numPr>
              <w:ind w:left="-25" w:firstLine="0"/>
              <w:rPr>
                <w:lang w:val="ru-RU"/>
              </w:rPr>
            </w:pPr>
            <w:r w:rsidRPr="002A422B">
              <w:rPr>
                <w:lang w:val="ru-RU"/>
              </w:rPr>
              <w:t>Рефлексія як інструмент самооцінювання учнів.</w:t>
            </w:r>
          </w:p>
          <w:p w:rsidR="002A422B" w:rsidRPr="002A422B" w:rsidRDefault="002A422B" w:rsidP="00EF3B1A">
            <w:pPr>
              <w:pStyle w:val="a8"/>
              <w:numPr>
                <w:ilvl w:val="0"/>
                <w:numId w:val="45"/>
              </w:numPr>
              <w:spacing w:after="0" w:line="240" w:lineRule="auto"/>
              <w:ind w:left="0" w:firstLine="0"/>
              <w:rPr>
                <w:rFonts w:ascii="Times New Roman" w:hAnsi="Times New Roman" w:cs="Times New Roman"/>
                <w:sz w:val="24"/>
                <w:szCs w:val="24"/>
                <w:lang w:val="ru-RU"/>
              </w:rPr>
            </w:pPr>
            <w:r w:rsidRPr="002A422B">
              <w:rPr>
                <w:rFonts w:ascii="Times New Roman" w:hAnsi="Times New Roman" w:cs="Times New Roman"/>
                <w:sz w:val="24"/>
                <w:szCs w:val="24"/>
                <w:lang w:val="ru-RU"/>
              </w:rPr>
              <w:t>Щоденники успіху, чек-листи, самоаналіз — практичні інструменти.</w:t>
            </w:r>
          </w:p>
        </w:tc>
        <w:tc>
          <w:tcPr>
            <w:tcW w:w="127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Січень</w:t>
            </w:r>
          </w:p>
        </w:tc>
        <w:tc>
          <w:tcPr>
            <w:tcW w:w="127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Керівник МО, вчителі</w:t>
            </w:r>
          </w:p>
        </w:tc>
      </w:tr>
      <w:tr w:rsidR="002A422B" w:rsidRPr="002A422B" w:rsidTr="00F22B61">
        <w:tc>
          <w:tcPr>
            <w:tcW w:w="84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4</w:t>
            </w:r>
          </w:p>
        </w:tc>
        <w:tc>
          <w:tcPr>
            <w:tcW w:w="2487" w:type="dxa"/>
            <w:hideMark/>
          </w:tcPr>
          <w:p w:rsidR="002A422B" w:rsidRPr="002A422B" w:rsidRDefault="002A422B" w:rsidP="002A422B">
            <w:pPr>
              <w:ind w:left="47"/>
              <w:rPr>
                <w:rFonts w:ascii="Times New Roman" w:hAnsi="Times New Roman" w:cs="Times New Roman"/>
                <w:b/>
                <w:sz w:val="24"/>
                <w:szCs w:val="24"/>
                <w:lang w:val="ru-RU"/>
              </w:rPr>
            </w:pPr>
            <w:r w:rsidRPr="002A422B">
              <w:rPr>
                <w:rFonts w:ascii="Times New Roman" w:hAnsi="Times New Roman" w:cs="Times New Roman"/>
                <w:b/>
                <w:i/>
                <w:iCs/>
                <w:sz w:val="24"/>
                <w:szCs w:val="24"/>
                <w:lang w:val="ru-RU"/>
              </w:rPr>
              <w:t xml:space="preserve">Методичний тренінг «Інтеграція як основа цілісного </w:t>
            </w:r>
            <w:r w:rsidRPr="002A422B">
              <w:rPr>
                <w:rFonts w:ascii="Times New Roman" w:hAnsi="Times New Roman" w:cs="Times New Roman"/>
                <w:b/>
                <w:i/>
                <w:iCs/>
                <w:sz w:val="24"/>
                <w:szCs w:val="24"/>
                <w:lang w:val="ru-RU"/>
              </w:rPr>
              <w:lastRenderedPageBreak/>
              <w:t>сприйняття світу молодшими школярами»</w:t>
            </w:r>
            <w:r w:rsidRPr="002A422B">
              <w:rPr>
                <w:rFonts w:ascii="Times New Roman" w:hAnsi="Times New Roman" w:cs="Times New Roman"/>
                <w:b/>
                <w:sz w:val="24"/>
                <w:szCs w:val="24"/>
                <w:lang w:val="ru-RU"/>
              </w:rPr>
              <w:br/>
            </w:r>
          </w:p>
          <w:p w:rsidR="002A422B" w:rsidRPr="002A422B" w:rsidRDefault="002A422B" w:rsidP="002A422B">
            <w:pPr>
              <w:rPr>
                <w:rFonts w:ascii="Times New Roman" w:hAnsi="Times New Roman" w:cs="Times New Roman"/>
                <w:sz w:val="24"/>
                <w:szCs w:val="24"/>
                <w:lang w:val="ru-RU"/>
              </w:rPr>
            </w:pPr>
          </w:p>
        </w:tc>
        <w:tc>
          <w:tcPr>
            <w:tcW w:w="1969" w:type="dxa"/>
            <w:gridSpan w:val="2"/>
            <w:hideMark/>
          </w:tcPr>
          <w:p w:rsidR="002A422B" w:rsidRPr="002A422B" w:rsidRDefault="002A422B" w:rsidP="002A422B">
            <w:pPr>
              <w:ind w:left="105"/>
              <w:rPr>
                <w:rFonts w:ascii="Times New Roman" w:hAnsi="Times New Roman" w:cs="Times New Roman"/>
                <w:sz w:val="24"/>
                <w:szCs w:val="24"/>
                <w:lang w:val="ru-RU"/>
              </w:rPr>
            </w:pPr>
            <w:r w:rsidRPr="002A422B">
              <w:rPr>
                <w:rFonts w:ascii="Times New Roman" w:hAnsi="Times New Roman" w:cs="Times New Roman"/>
                <w:sz w:val="24"/>
                <w:szCs w:val="24"/>
                <w:lang w:val="ru-RU"/>
              </w:rPr>
              <w:lastRenderedPageBreak/>
              <w:t xml:space="preserve">Опрацювання інноваційних методів </w:t>
            </w:r>
            <w:r w:rsidRPr="002A422B">
              <w:rPr>
                <w:rFonts w:ascii="Times New Roman" w:hAnsi="Times New Roman" w:cs="Times New Roman"/>
                <w:sz w:val="24"/>
                <w:szCs w:val="24"/>
                <w:lang w:val="ru-RU"/>
              </w:rPr>
              <w:lastRenderedPageBreak/>
              <w:t>інтеграції предметів.</w:t>
            </w:r>
            <w:r w:rsidRPr="002A422B">
              <w:rPr>
                <w:rFonts w:ascii="Times New Roman" w:hAnsi="Times New Roman" w:cs="Times New Roman"/>
                <w:sz w:val="24"/>
                <w:szCs w:val="24"/>
                <w:lang w:val="ru-RU"/>
              </w:rPr>
              <w:br/>
            </w:r>
          </w:p>
        </w:tc>
        <w:tc>
          <w:tcPr>
            <w:tcW w:w="2064" w:type="dxa"/>
            <w:hideMark/>
          </w:tcPr>
          <w:p w:rsidR="002A422B" w:rsidRPr="002A422B" w:rsidRDefault="002A422B" w:rsidP="00EF3B1A">
            <w:pPr>
              <w:numPr>
                <w:ilvl w:val="0"/>
                <w:numId w:val="46"/>
              </w:numPr>
              <w:rPr>
                <w:rFonts w:ascii="Times New Roman" w:hAnsi="Times New Roman" w:cs="Times New Roman"/>
                <w:sz w:val="24"/>
                <w:szCs w:val="24"/>
                <w:lang w:val="ru-RU"/>
              </w:rPr>
            </w:pPr>
            <w:r w:rsidRPr="002A422B">
              <w:rPr>
                <w:rFonts w:ascii="Times New Roman" w:hAnsi="Times New Roman" w:cs="Times New Roman"/>
                <w:sz w:val="24"/>
                <w:szCs w:val="24"/>
                <w:lang w:val="ru-RU"/>
              </w:rPr>
              <w:lastRenderedPageBreak/>
              <w:t xml:space="preserve">Проєктна діяльність у </w:t>
            </w:r>
            <w:r w:rsidRPr="002A422B">
              <w:rPr>
                <w:rFonts w:ascii="Times New Roman" w:hAnsi="Times New Roman" w:cs="Times New Roman"/>
                <w:sz w:val="24"/>
                <w:szCs w:val="24"/>
                <w:lang w:val="ru-RU"/>
              </w:rPr>
              <w:lastRenderedPageBreak/>
              <w:t>початковій школі.</w:t>
            </w:r>
          </w:p>
          <w:p w:rsidR="002A422B" w:rsidRPr="002A422B" w:rsidRDefault="002A422B" w:rsidP="00EF3B1A">
            <w:pPr>
              <w:numPr>
                <w:ilvl w:val="0"/>
                <w:numId w:val="46"/>
              </w:numPr>
              <w:rPr>
                <w:rFonts w:ascii="Times New Roman" w:hAnsi="Times New Roman" w:cs="Times New Roman"/>
                <w:sz w:val="24"/>
                <w:szCs w:val="24"/>
                <w:lang w:val="ru-RU"/>
              </w:rPr>
            </w:pPr>
            <w:r w:rsidRPr="002A422B">
              <w:rPr>
                <w:rFonts w:ascii="Times New Roman" w:hAnsi="Times New Roman" w:cs="Times New Roman"/>
                <w:sz w:val="24"/>
                <w:szCs w:val="24"/>
                <w:lang w:val="ru-RU"/>
              </w:rPr>
              <w:t>Міжпредметні зв’язки в освітніх галузях.</w:t>
            </w:r>
          </w:p>
          <w:p w:rsidR="002A422B" w:rsidRPr="002A422B" w:rsidRDefault="002A422B" w:rsidP="00EF3B1A">
            <w:pPr>
              <w:numPr>
                <w:ilvl w:val="0"/>
                <w:numId w:val="46"/>
              </w:numPr>
              <w:rPr>
                <w:rFonts w:ascii="Times New Roman" w:hAnsi="Times New Roman" w:cs="Times New Roman"/>
                <w:sz w:val="24"/>
                <w:szCs w:val="24"/>
              </w:rPr>
            </w:pPr>
            <w:r w:rsidRPr="002A422B">
              <w:rPr>
                <w:rFonts w:ascii="Times New Roman" w:hAnsi="Times New Roman" w:cs="Times New Roman"/>
                <w:sz w:val="24"/>
                <w:szCs w:val="24"/>
              </w:rPr>
              <w:t>Використання кейс-методу.</w:t>
            </w:r>
          </w:p>
          <w:p w:rsidR="002A422B" w:rsidRPr="002A422B" w:rsidRDefault="002A422B" w:rsidP="002A422B">
            <w:pPr>
              <w:ind w:left="185"/>
              <w:rPr>
                <w:rFonts w:ascii="Times New Roman" w:hAnsi="Times New Roman" w:cs="Times New Roman"/>
                <w:sz w:val="24"/>
                <w:szCs w:val="24"/>
              </w:rPr>
            </w:pPr>
          </w:p>
        </w:tc>
        <w:tc>
          <w:tcPr>
            <w:tcW w:w="127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lastRenderedPageBreak/>
              <w:t>Лютий</w:t>
            </w:r>
          </w:p>
        </w:tc>
        <w:tc>
          <w:tcPr>
            <w:tcW w:w="127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Керівник МО, вчителі</w:t>
            </w:r>
          </w:p>
        </w:tc>
      </w:tr>
      <w:tr w:rsidR="002A422B" w:rsidRPr="002A422B" w:rsidTr="00F22B61">
        <w:tc>
          <w:tcPr>
            <w:tcW w:w="846" w:type="dxa"/>
            <w:hideMark/>
          </w:tcPr>
          <w:p w:rsidR="002A422B" w:rsidRPr="002A422B" w:rsidRDefault="002A422B" w:rsidP="002A422B">
            <w:pPr>
              <w:jc w:val="center"/>
              <w:rPr>
                <w:rFonts w:ascii="Times New Roman" w:hAnsi="Times New Roman" w:cs="Times New Roman"/>
                <w:sz w:val="24"/>
                <w:szCs w:val="24"/>
              </w:rPr>
            </w:pPr>
            <w:r w:rsidRPr="002A422B">
              <w:rPr>
                <w:rFonts w:ascii="Times New Roman" w:hAnsi="Times New Roman" w:cs="Times New Roman"/>
                <w:sz w:val="24"/>
                <w:szCs w:val="24"/>
              </w:rPr>
              <w:t>5</w:t>
            </w:r>
          </w:p>
        </w:tc>
        <w:tc>
          <w:tcPr>
            <w:tcW w:w="2487" w:type="dxa"/>
            <w:hideMark/>
          </w:tcPr>
          <w:p w:rsidR="002A422B" w:rsidRPr="002A422B" w:rsidRDefault="002A422B" w:rsidP="002A422B">
            <w:pPr>
              <w:pStyle w:val="a3"/>
              <w:rPr>
                <w:lang w:val="ru-RU"/>
              </w:rPr>
            </w:pPr>
            <w:r w:rsidRPr="002A422B">
              <w:rPr>
                <w:b/>
                <w:i/>
                <w:lang w:val="ru-RU"/>
              </w:rPr>
              <w:t xml:space="preserve">Творча педагогічна вітальня </w:t>
            </w:r>
            <w:r w:rsidRPr="002A422B">
              <w:rPr>
                <w:rStyle w:val="af0"/>
                <w:b/>
                <w:lang w:val="ru-RU"/>
              </w:rPr>
              <w:t>«Освітній підсумок року: аналіз, висновки, планування»</w:t>
            </w:r>
            <w:r w:rsidRPr="002A422B">
              <w:rPr>
                <w:lang w:val="ru-RU"/>
              </w:rPr>
              <w:br/>
            </w:r>
            <w:r w:rsidRPr="002A422B">
              <w:rPr>
                <w:rStyle w:val="a6"/>
                <w:lang w:val="ru-RU"/>
              </w:rPr>
              <w:t>Питання для обговорення:</w:t>
            </w:r>
          </w:p>
          <w:p w:rsidR="002A422B" w:rsidRPr="002A422B" w:rsidRDefault="002A422B" w:rsidP="002A422B">
            <w:pPr>
              <w:pStyle w:val="a3"/>
              <w:ind w:left="720"/>
              <w:rPr>
                <w:lang w:val="ru-RU"/>
              </w:rPr>
            </w:pPr>
          </w:p>
          <w:p w:rsidR="002A422B" w:rsidRPr="002A422B" w:rsidRDefault="002A422B" w:rsidP="002A422B">
            <w:pPr>
              <w:ind w:left="65"/>
              <w:rPr>
                <w:rFonts w:ascii="Times New Roman" w:hAnsi="Times New Roman" w:cs="Times New Roman"/>
                <w:sz w:val="24"/>
                <w:szCs w:val="24"/>
                <w:lang w:val="ru-RU"/>
              </w:rPr>
            </w:pPr>
          </w:p>
        </w:tc>
        <w:tc>
          <w:tcPr>
            <w:tcW w:w="1969" w:type="dxa"/>
            <w:gridSpan w:val="2"/>
            <w:hideMark/>
          </w:tcPr>
          <w:p w:rsidR="002A422B" w:rsidRPr="002A422B" w:rsidRDefault="002A422B" w:rsidP="002A422B">
            <w:pPr>
              <w:ind w:left="122"/>
              <w:rPr>
                <w:rFonts w:ascii="Times New Roman" w:hAnsi="Times New Roman" w:cs="Times New Roman"/>
                <w:sz w:val="24"/>
                <w:szCs w:val="24"/>
                <w:lang w:val="ru-RU"/>
              </w:rPr>
            </w:pPr>
            <w:r w:rsidRPr="002A422B">
              <w:rPr>
                <w:rFonts w:ascii="Times New Roman" w:hAnsi="Times New Roman" w:cs="Times New Roman"/>
                <w:sz w:val="24"/>
                <w:szCs w:val="24"/>
                <w:lang w:val="ru-RU"/>
              </w:rPr>
              <w:t>Проаналізувати результати навчального року, обмінятися досвідом, обговоити плани на наступний навчальний рік.</w:t>
            </w:r>
          </w:p>
        </w:tc>
        <w:tc>
          <w:tcPr>
            <w:tcW w:w="2064" w:type="dxa"/>
            <w:hideMark/>
          </w:tcPr>
          <w:p w:rsidR="002A422B" w:rsidRPr="002A422B" w:rsidRDefault="002A422B" w:rsidP="00EF3B1A">
            <w:pPr>
              <w:pStyle w:val="a3"/>
              <w:numPr>
                <w:ilvl w:val="0"/>
                <w:numId w:val="47"/>
              </w:numPr>
            </w:pPr>
            <w:r w:rsidRPr="002A422B">
              <w:t>Рефлексія освітніх досягнень.</w:t>
            </w:r>
          </w:p>
          <w:p w:rsidR="002A422B" w:rsidRPr="002A422B" w:rsidRDefault="002A422B" w:rsidP="00EF3B1A">
            <w:pPr>
              <w:pStyle w:val="a3"/>
              <w:numPr>
                <w:ilvl w:val="0"/>
                <w:numId w:val="47"/>
              </w:numPr>
              <w:rPr>
                <w:lang w:val="ru-RU"/>
              </w:rPr>
            </w:pPr>
            <w:r w:rsidRPr="002A422B">
              <w:rPr>
                <w:lang w:val="ru-RU"/>
              </w:rPr>
              <w:t>Успішні практики та інноваційні рішення в роботі.</w:t>
            </w:r>
          </w:p>
          <w:p w:rsidR="002A422B" w:rsidRPr="002A422B" w:rsidRDefault="002A422B" w:rsidP="00EF3B1A">
            <w:pPr>
              <w:pStyle w:val="a8"/>
              <w:numPr>
                <w:ilvl w:val="0"/>
                <w:numId w:val="47"/>
              </w:numPr>
              <w:spacing w:after="0" w:line="240" w:lineRule="auto"/>
              <w:rPr>
                <w:rFonts w:ascii="Times New Roman" w:hAnsi="Times New Roman" w:cs="Times New Roman"/>
                <w:sz w:val="24"/>
                <w:szCs w:val="24"/>
                <w:lang w:val="ru-RU"/>
              </w:rPr>
            </w:pPr>
            <w:r w:rsidRPr="002A422B">
              <w:rPr>
                <w:rFonts w:ascii="Times New Roman" w:hAnsi="Times New Roman" w:cs="Times New Roman"/>
                <w:sz w:val="24"/>
                <w:szCs w:val="24"/>
                <w:lang w:val="ru-RU"/>
              </w:rPr>
              <w:t>Планування на новий навчальний рік</w:t>
            </w:r>
          </w:p>
        </w:tc>
        <w:tc>
          <w:tcPr>
            <w:tcW w:w="1276" w:type="dxa"/>
            <w:hideMark/>
          </w:tcPr>
          <w:p w:rsidR="002A422B" w:rsidRPr="002A422B" w:rsidRDefault="002A422B" w:rsidP="002A422B">
            <w:pPr>
              <w:jc w:val="center"/>
              <w:rPr>
                <w:rFonts w:ascii="Times New Roman" w:hAnsi="Times New Roman" w:cs="Times New Roman"/>
                <w:sz w:val="24"/>
                <w:szCs w:val="24"/>
                <w:lang w:val="ru-RU"/>
              </w:rPr>
            </w:pPr>
            <w:r w:rsidRPr="002A422B">
              <w:rPr>
                <w:rFonts w:ascii="Times New Roman" w:hAnsi="Times New Roman" w:cs="Times New Roman"/>
                <w:sz w:val="24"/>
                <w:szCs w:val="24"/>
                <w:lang w:val="ru-RU"/>
              </w:rPr>
              <w:t>Червень</w:t>
            </w:r>
          </w:p>
        </w:tc>
        <w:tc>
          <w:tcPr>
            <w:tcW w:w="1276" w:type="dxa"/>
            <w:hideMark/>
          </w:tcPr>
          <w:p w:rsidR="002A422B" w:rsidRPr="002A422B" w:rsidRDefault="002A422B" w:rsidP="002A422B">
            <w:pPr>
              <w:jc w:val="center"/>
              <w:rPr>
                <w:rFonts w:ascii="Times New Roman" w:hAnsi="Times New Roman" w:cs="Times New Roman"/>
                <w:sz w:val="24"/>
                <w:szCs w:val="24"/>
                <w:lang w:val="ru-RU"/>
              </w:rPr>
            </w:pPr>
          </w:p>
        </w:tc>
      </w:tr>
    </w:tbl>
    <w:p w:rsidR="00E1740E" w:rsidRPr="00E1740E" w:rsidRDefault="00E1740E" w:rsidP="00E1740E">
      <w:pPr>
        <w:shd w:val="clear" w:color="auto" w:fill="FFFFFF"/>
        <w:spacing w:before="225" w:after="225" w:line="240" w:lineRule="auto"/>
        <w:jc w:val="center"/>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E1740E" w:rsidRDefault="00E1740E" w:rsidP="00E1740E">
      <w:pPr>
        <w:shd w:val="clear" w:color="auto" w:fill="FFFFFF"/>
        <w:spacing w:before="225" w:after="225" w:line="240" w:lineRule="auto"/>
        <w:jc w:val="center"/>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Тематика засідань</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2C1978">
        <w:rPr>
          <w:rFonts w:ascii="Times New Roman" w:eastAsia="Times New Roman" w:hAnsi="Times New Roman" w:cs="Times New Roman"/>
          <w:b/>
          <w:bCs/>
          <w:color w:val="333333"/>
          <w:sz w:val="24"/>
          <w:szCs w:val="24"/>
          <w:highlight w:val="yellow"/>
          <w:bdr w:val="none" w:sz="0" w:space="0" w:color="auto" w:frame="1"/>
          <w:lang w:eastAsia="uk-UA"/>
        </w:rPr>
        <w:t>шкільного методичного об’єднання  класних керівників</w:t>
      </w:r>
    </w:p>
    <w:p w:rsidR="0013790E" w:rsidRPr="0013790E" w:rsidRDefault="00E1740E" w:rsidP="0013790E">
      <w:pPr>
        <w:pStyle w:val="a9"/>
        <w:spacing w:after="240"/>
        <w:jc w:val="center"/>
        <w:rPr>
          <w:rFonts w:ascii="Times New Roman" w:hAnsi="Times New Roman" w:cs="Times New Roman"/>
          <w:b/>
          <w:sz w:val="24"/>
          <w:szCs w:val="24"/>
        </w:rPr>
      </w:pPr>
      <w:r w:rsidRPr="0013790E">
        <w:rPr>
          <w:rFonts w:ascii="Times New Roman" w:eastAsia="Times New Roman" w:hAnsi="Times New Roman" w:cs="Times New Roman"/>
          <w:b/>
          <w:bCs/>
          <w:color w:val="333333"/>
          <w:sz w:val="24"/>
          <w:szCs w:val="24"/>
          <w:bdr w:val="none" w:sz="0" w:space="0" w:color="auto" w:frame="1"/>
          <w:shd w:val="clear" w:color="auto" w:fill="FFFFFF"/>
        </w:rPr>
        <w:t>   </w:t>
      </w:r>
      <w:r w:rsidR="0013790E" w:rsidRPr="0013790E">
        <w:rPr>
          <w:rFonts w:ascii="Times New Roman" w:hAnsi="Times New Roman" w:cs="Times New Roman"/>
          <w:b/>
          <w:sz w:val="24"/>
          <w:szCs w:val="24"/>
        </w:rPr>
        <w:t>ЗАСІДАННЯ №1</w:t>
      </w:r>
      <w:r w:rsidR="0013790E">
        <w:rPr>
          <w:rFonts w:ascii="Times New Roman" w:hAnsi="Times New Roman" w:cs="Times New Roman"/>
          <w:b/>
          <w:sz w:val="24"/>
          <w:szCs w:val="24"/>
        </w:rPr>
        <w:t xml:space="preserve"> (серпень)</w:t>
      </w:r>
    </w:p>
    <w:tbl>
      <w:tblPr>
        <w:tblStyle w:val="af1"/>
        <w:tblW w:w="0" w:type="auto"/>
        <w:tblLook w:val="04A0" w:firstRow="1" w:lastRow="0" w:firstColumn="1" w:lastColumn="0" w:noHBand="0" w:noVBand="1"/>
      </w:tblPr>
      <w:tblGrid>
        <w:gridCol w:w="568"/>
        <w:gridCol w:w="3396"/>
        <w:gridCol w:w="2268"/>
        <w:gridCol w:w="1843"/>
        <w:gridCol w:w="1554"/>
      </w:tblGrid>
      <w:tr w:rsidR="0013790E" w:rsidRPr="0013790E" w:rsidTr="0013790E">
        <w:tc>
          <w:tcPr>
            <w:tcW w:w="5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lang w:val="uk-UA"/>
              </w:rPr>
            </w:pPr>
            <w:r w:rsidRPr="0013790E">
              <w:rPr>
                <w:rFonts w:ascii="Times New Roman" w:hAnsi="Times New Roman" w:cs="Times New Roman"/>
                <w:b/>
                <w:bCs/>
                <w:sz w:val="24"/>
                <w:szCs w:val="24"/>
              </w:rPr>
              <w:t>№</w:t>
            </w:r>
          </w:p>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з/п</w:t>
            </w: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Питання, що розглядається</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Відповідальний</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Посада</w:t>
            </w:r>
          </w:p>
        </w:tc>
        <w:tc>
          <w:tcPr>
            <w:tcW w:w="1554"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Примітки</w:t>
            </w: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Інформаційний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Аналіз виховної роботи за 2024/2025 навчальний рік.</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i/>
                <w:iCs/>
                <w:sz w:val="24"/>
                <w:szCs w:val="24"/>
              </w:rPr>
            </w:pPr>
            <w:r w:rsidRPr="0013790E">
              <w:rPr>
                <w:rFonts w:ascii="Times New Roman" w:hAnsi="Times New Roman" w:cs="Times New Roman"/>
                <w:i/>
                <w:iCs/>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Керівник МО</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Презентація плану роботи МО класних керівників на 2025/2026 навчальний рік. Погодження плану роботи членами МО.</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i/>
                <w:iCs/>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Керівник МО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Сучасні форми підвищення професійної компетентності педагога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i/>
                <w:iCs/>
                <w:sz w:val="24"/>
                <w:szCs w:val="24"/>
              </w:rPr>
            </w:pPr>
            <w:r w:rsidRPr="0013790E">
              <w:rPr>
                <w:rFonts w:ascii="Times New Roman" w:hAnsi="Times New Roman" w:cs="Times New Roman"/>
                <w:i/>
                <w:iCs/>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Керівник МО</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Основні складові НУШ в закладі загальної середньої освіти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i/>
                <w:iCs/>
                <w:sz w:val="24"/>
                <w:szCs w:val="24"/>
              </w:rPr>
            </w:pPr>
            <w:r w:rsidRPr="0013790E">
              <w:rPr>
                <w:rFonts w:ascii="Times New Roman" w:hAnsi="Times New Roman" w:cs="Times New Roman"/>
                <w:i/>
                <w:iCs/>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Керівник МО</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bookmarkStart w:id="27" w:name="_Hlk199755728"/>
            <w:r w:rsidRPr="0013790E">
              <w:rPr>
                <w:rFonts w:ascii="Times New Roman" w:hAnsi="Times New Roman" w:cs="Times New Roman"/>
                <w:sz w:val="24"/>
                <w:szCs w:val="24"/>
              </w:rPr>
              <w:t xml:space="preserve">Протидія вербуванню дітей у диверсії та правопорушення: взаємодія вчителя з батьками </w:t>
            </w:r>
            <w:bookmarkEnd w:id="27"/>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i/>
                <w:iCs/>
                <w:sz w:val="24"/>
                <w:szCs w:val="24"/>
              </w:rPr>
            </w:pPr>
            <w:r w:rsidRPr="0013790E">
              <w:rPr>
                <w:rFonts w:ascii="Times New Roman" w:hAnsi="Times New Roman" w:cs="Times New Roman"/>
                <w:i/>
                <w:iCs/>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Керівник МО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Теоретичний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Актуальне нормативне й навчально-методичне забезпечення виховної роботи у закладі освіти на 2025/2026 н. р.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Педагог-організатор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Методичні поради щодо проведення Першого уроку.</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i/>
                <w:iCs/>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Керівник МО</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Мінна безпека. Ситуація в Україні. Нормативно-правова база протимінної діяльності.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i/>
                <w:iCs/>
                <w:sz w:val="24"/>
                <w:szCs w:val="24"/>
              </w:rPr>
              <w:t>Кашуба І.ІК</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Керівник МО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Організація профорієнтаційної роботи </w:t>
            </w:r>
          </w:p>
        </w:tc>
        <w:tc>
          <w:tcPr>
            <w:tcW w:w="22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Практичний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Інформаційний кейс «Підтримка дітей і підлітків у ситуації стресу»</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Костів Л.І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Практичний психолог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Правила роботи щодо вирішення конфліктних ситуацій. Комплексний підхід до попередження та протидії булінгу (цькування) у закладі освіти.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Костів Л.І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Практичний психолог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Обмін досвідом «Виховання у Новій українській школі»</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Рак І.М</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Класний керівник 9 класу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Підсумок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Вироблення рекомендацій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numPr>
                <w:ilvl w:val="0"/>
                <w:numId w:val="54"/>
              </w:numPr>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Різне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bl>
    <w:p w:rsidR="0013790E" w:rsidRPr="0013790E" w:rsidRDefault="0013790E" w:rsidP="0013790E">
      <w:pPr>
        <w:pStyle w:val="a9"/>
        <w:spacing w:after="240"/>
        <w:jc w:val="center"/>
        <w:rPr>
          <w:rFonts w:ascii="Times New Roman" w:hAnsi="Times New Roman" w:cs="Times New Roman"/>
          <w:b/>
          <w:sz w:val="24"/>
          <w:szCs w:val="24"/>
          <w:lang w:eastAsia="en-US"/>
        </w:rPr>
      </w:pPr>
    </w:p>
    <w:p w:rsidR="0013790E" w:rsidRPr="0013790E" w:rsidRDefault="0013790E" w:rsidP="0013790E">
      <w:pPr>
        <w:pStyle w:val="a9"/>
        <w:spacing w:after="240"/>
        <w:jc w:val="center"/>
        <w:rPr>
          <w:rFonts w:ascii="Times New Roman" w:hAnsi="Times New Roman" w:cs="Times New Roman"/>
          <w:b/>
          <w:sz w:val="24"/>
          <w:szCs w:val="24"/>
        </w:rPr>
      </w:pPr>
      <w:r w:rsidRPr="0013790E">
        <w:rPr>
          <w:rFonts w:ascii="Times New Roman" w:hAnsi="Times New Roman" w:cs="Times New Roman"/>
          <w:b/>
          <w:sz w:val="24"/>
          <w:szCs w:val="24"/>
        </w:rPr>
        <w:t>ЗАСІДАННЯ №2</w:t>
      </w:r>
      <w:r>
        <w:rPr>
          <w:rFonts w:ascii="Times New Roman" w:hAnsi="Times New Roman" w:cs="Times New Roman"/>
          <w:b/>
          <w:sz w:val="24"/>
          <w:szCs w:val="24"/>
        </w:rPr>
        <w:t xml:space="preserve"> (жовтень)</w:t>
      </w:r>
    </w:p>
    <w:tbl>
      <w:tblPr>
        <w:tblStyle w:val="af1"/>
        <w:tblW w:w="0" w:type="auto"/>
        <w:tblLook w:val="04A0" w:firstRow="1" w:lastRow="0" w:firstColumn="1" w:lastColumn="0" w:noHBand="0" w:noVBand="1"/>
      </w:tblPr>
      <w:tblGrid>
        <w:gridCol w:w="568"/>
        <w:gridCol w:w="3396"/>
        <w:gridCol w:w="2268"/>
        <w:gridCol w:w="1843"/>
        <w:gridCol w:w="1554"/>
      </w:tblGrid>
      <w:tr w:rsidR="0013790E" w:rsidRPr="0013790E" w:rsidTr="0013790E">
        <w:tc>
          <w:tcPr>
            <w:tcW w:w="5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lang w:val="uk-UA"/>
              </w:rPr>
            </w:pPr>
            <w:r w:rsidRPr="0013790E">
              <w:rPr>
                <w:rFonts w:ascii="Times New Roman" w:hAnsi="Times New Roman" w:cs="Times New Roman"/>
                <w:b/>
                <w:bCs/>
                <w:sz w:val="24"/>
                <w:szCs w:val="24"/>
              </w:rPr>
              <w:t>№</w:t>
            </w:r>
          </w:p>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з/п</w:t>
            </w: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Питання, що розглядається</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Відповідальний</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Посада</w:t>
            </w:r>
          </w:p>
        </w:tc>
        <w:tc>
          <w:tcPr>
            <w:tcW w:w="1554"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Примітки</w:t>
            </w: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Інформаційний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Превентивна робота в закладах загальної середньої освіти щодо запобігання правопорушень серед підлітків.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i/>
                <w:iCs/>
                <w:sz w:val="24"/>
                <w:szCs w:val="24"/>
              </w:rPr>
            </w:pPr>
            <w:r w:rsidRPr="0013790E">
              <w:rPr>
                <w:rFonts w:ascii="Times New Roman" w:hAnsi="Times New Roman" w:cs="Times New Roman"/>
                <w:sz w:val="24"/>
                <w:szCs w:val="24"/>
              </w:rPr>
              <w:t>Рак І.М</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9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Девіантна поведінка молоді та дітей: види, причини, психологічні особливості формування та попередження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5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Формування здорового способу життя дітей – одне з головних завдань школи і сім’ї.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Бріцька Р.В</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7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Теоретичний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Виступ-презентація «Превентивне виховання як </w:t>
            </w:r>
            <w:r w:rsidRPr="0013790E">
              <w:rPr>
                <w:rFonts w:ascii="Times New Roman" w:hAnsi="Times New Roman" w:cs="Times New Roman"/>
                <w:sz w:val="24"/>
                <w:szCs w:val="24"/>
              </w:rPr>
              <w:lastRenderedPageBreak/>
              <w:t>складова успішної соціальної адаптації»</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lastRenderedPageBreak/>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6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Психологічні аспекти формування навичок безпечної поведінки здобувачів освіти під час воєнних дій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Рак І.М</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9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Виховання дітей та учнівської молоді в умовах нових стандартів освіти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5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Практичний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Формування навичок безпечної поведінки: особливості роботи вчителя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6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Проблема алкоголізму, тютюнопаління та наркоманії в дитячому середовищі: причини, профілактика та шляхи подолання</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Бріцька Р.В</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7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Правове виховання як частина громадянського виховання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Педагог-організатор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Підсумок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Вироблення рекомендацій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5"/>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Різне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bl>
    <w:p w:rsidR="0013790E" w:rsidRPr="0013790E" w:rsidRDefault="0013790E" w:rsidP="0013790E">
      <w:pPr>
        <w:pStyle w:val="a9"/>
        <w:rPr>
          <w:rFonts w:ascii="Times New Roman" w:hAnsi="Times New Roman" w:cs="Times New Roman"/>
          <w:b/>
          <w:sz w:val="24"/>
          <w:szCs w:val="24"/>
          <w:lang w:eastAsia="en-US"/>
        </w:rPr>
      </w:pPr>
    </w:p>
    <w:p w:rsidR="0013790E" w:rsidRPr="0013790E" w:rsidRDefault="0013790E" w:rsidP="0013790E">
      <w:pPr>
        <w:pStyle w:val="a9"/>
        <w:spacing w:after="240"/>
        <w:jc w:val="center"/>
        <w:rPr>
          <w:rFonts w:ascii="Times New Roman" w:hAnsi="Times New Roman" w:cs="Times New Roman"/>
          <w:b/>
          <w:sz w:val="24"/>
          <w:szCs w:val="24"/>
        </w:rPr>
      </w:pPr>
      <w:r w:rsidRPr="0013790E">
        <w:rPr>
          <w:rFonts w:ascii="Times New Roman" w:hAnsi="Times New Roman" w:cs="Times New Roman"/>
          <w:b/>
          <w:sz w:val="24"/>
          <w:szCs w:val="24"/>
        </w:rPr>
        <w:t>ЗАСІДАННЯ №3</w:t>
      </w:r>
      <w:r>
        <w:rPr>
          <w:rFonts w:ascii="Times New Roman" w:hAnsi="Times New Roman" w:cs="Times New Roman"/>
          <w:b/>
          <w:sz w:val="24"/>
          <w:szCs w:val="24"/>
        </w:rPr>
        <w:t xml:space="preserve"> (грудень)</w:t>
      </w:r>
    </w:p>
    <w:tbl>
      <w:tblPr>
        <w:tblStyle w:val="af1"/>
        <w:tblW w:w="0" w:type="auto"/>
        <w:tblLook w:val="04A0" w:firstRow="1" w:lastRow="0" w:firstColumn="1" w:lastColumn="0" w:noHBand="0" w:noVBand="1"/>
      </w:tblPr>
      <w:tblGrid>
        <w:gridCol w:w="568"/>
        <w:gridCol w:w="3396"/>
        <w:gridCol w:w="2268"/>
        <w:gridCol w:w="1843"/>
        <w:gridCol w:w="1554"/>
      </w:tblGrid>
      <w:tr w:rsidR="0013790E" w:rsidRPr="0013790E" w:rsidTr="0013790E">
        <w:tc>
          <w:tcPr>
            <w:tcW w:w="5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lang w:val="uk-UA"/>
              </w:rPr>
            </w:pPr>
            <w:r w:rsidRPr="0013790E">
              <w:rPr>
                <w:rFonts w:ascii="Times New Roman" w:hAnsi="Times New Roman" w:cs="Times New Roman"/>
                <w:b/>
                <w:bCs/>
                <w:sz w:val="24"/>
                <w:szCs w:val="24"/>
              </w:rPr>
              <w:t>№</w:t>
            </w:r>
          </w:p>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з/п</w:t>
            </w: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Питання, що розглядається</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Відповідальний</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Посада</w:t>
            </w:r>
          </w:p>
        </w:tc>
        <w:tc>
          <w:tcPr>
            <w:tcW w:w="1554"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Примітки</w:t>
            </w: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Інформаційний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Формування у здобувачів освіти рис громадянина української держави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i/>
                <w:iCs/>
                <w:sz w:val="24"/>
                <w:szCs w:val="24"/>
              </w:rPr>
            </w:pPr>
            <w:r w:rsidRPr="0013790E">
              <w:rPr>
                <w:rFonts w:ascii="Times New Roman" w:hAnsi="Times New Roman" w:cs="Times New Roman"/>
                <w:i/>
                <w:iCs/>
                <w:sz w:val="24"/>
                <w:szCs w:val="24"/>
              </w:rPr>
              <w:t>Рак І.М</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9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Громадянські навички і цінності необхідні для активної участі у сучасному житті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5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Українська національна ідея в основі виховання молодого покоління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6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Теоретичний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Створення системи роботи педагогічного колективу з формування національної свідомості й загальнолюдських цінностей в учнівської молоді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Керівник МО</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Військово-патріотичне виховання в закладі освіти через призму проведення Всеукраїнської дитячо-</w:t>
            </w:r>
            <w:r w:rsidRPr="0013790E">
              <w:rPr>
                <w:rFonts w:ascii="Times New Roman" w:hAnsi="Times New Roman" w:cs="Times New Roman"/>
                <w:sz w:val="24"/>
                <w:szCs w:val="24"/>
              </w:rPr>
              <w:lastRenderedPageBreak/>
              <w:t>юнацької військово-патріотичної гри «Сокіл» («Джура»)</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lastRenderedPageBreak/>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Педагог-організатор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Виховання патріота – місія, право та обов’язок сучасної освіти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Бріцька Р.В</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7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Практичний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Вернісаж досвіду. «Ментальне здоров’я як важлива складова успіху здобувачів освіти впродовж життя»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6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Використання інтерактивних виховних технологій у виховні діяльності класного керівника. Сучасні інтерактивні форми роботи з учнями.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Керівник МО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Лайфхаки з досвіду роботи «Національно-патріотичне виховання під час освітнього процесу в умовах дистанційного навчання»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Рак І.М</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9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Підсумок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Вироблення рекомендацій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6"/>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Різне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bl>
    <w:p w:rsidR="0013790E" w:rsidRPr="0013790E" w:rsidRDefault="0013790E" w:rsidP="0013790E">
      <w:pPr>
        <w:pStyle w:val="a9"/>
        <w:rPr>
          <w:rFonts w:ascii="Times New Roman" w:hAnsi="Times New Roman" w:cs="Times New Roman"/>
          <w:b/>
          <w:sz w:val="24"/>
          <w:szCs w:val="24"/>
          <w:lang w:eastAsia="en-US"/>
        </w:rPr>
      </w:pPr>
    </w:p>
    <w:p w:rsidR="0013790E" w:rsidRPr="0013790E" w:rsidRDefault="0013790E" w:rsidP="0013790E">
      <w:pPr>
        <w:pStyle w:val="a9"/>
        <w:spacing w:after="240"/>
        <w:jc w:val="center"/>
        <w:rPr>
          <w:rFonts w:ascii="Times New Roman" w:hAnsi="Times New Roman" w:cs="Times New Roman"/>
          <w:b/>
          <w:sz w:val="24"/>
          <w:szCs w:val="24"/>
        </w:rPr>
      </w:pPr>
      <w:r w:rsidRPr="0013790E">
        <w:rPr>
          <w:rFonts w:ascii="Times New Roman" w:hAnsi="Times New Roman" w:cs="Times New Roman"/>
          <w:b/>
          <w:sz w:val="24"/>
          <w:szCs w:val="24"/>
        </w:rPr>
        <w:t>ЗАСІДАННЯ №4</w:t>
      </w:r>
      <w:r>
        <w:rPr>
          <w:rFonts w:ascii="Times New Roman" w:hAnsi="Times New Roman" w:cs="Times New Roman"/>
          <w:b/>
          <w:sz w:val="24"/>
          <w:szCs w:val="24"/>
        </w:rPr>
        <w:t xml:space="preserve"> (Березень)</w:t>
      </w:r>
    </w:p>
    <w:tbl>
      <w:tblPr>
        <w:tblStyle w:val="af1"/>
        <w:tblW w:w="0" w:type="auto"/>
        <w:tblLook w:val="04A0" w:firstRow="1" w:lastRow="0" w:firstColumn="1" w:lastColumn="0" w:noHBand="0" w:noVBand="1"/>
      </w:tblPr>
      <w:tblGrid>
        <w:gridCol w:w="568"/>
        <w:gridCol w:w="3396"/>
        <w:gridCol w:w="2268"/>
        <w:gridCol w:w="1843"/>
        <w:gridCol w:w="1554"/>
      </w:tblGrid>
      <w:tr w:rsidR="0013790E" w:rsidRPr="0013790E" w:rsidTr="0013790E">
        <w:tc>
          <w:tcPr>
            <w:tcW w:w="5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w:t>
            </w:r>
          </w:p>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з/п</w:t>
            </w: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Питання, що розглядається</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Відповідальний</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Посада</w:t>
            </w:r>
          </w:p>
        </w:tc>
        <w:tc>
          <w:tcPr>
            <w:tcW w:w="1554"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Примітки</w:t>
            </w: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Інформаційний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Формування творчого потенціалу та розвитку обдарованої дитини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i/>
                <w:iCs/>
                <w:sz w:val="24"/>
                <w:szCs w:val="24"/>
              </w:rPr>
            </w:pPr>
            <w:r w:rsidRPr="0013790E">
              <w:rPr>
                <w:rFonts w:ascii="Times New Roman" w:hAnsi="Times New Roman" w:cs="Times New Roman"/>
                <w:i/>
                <w:iCs/>
                <w:sz w:val="24"/>
                <w:szCs w:val="24"/>
              </w:rPr>
              <w:t>Бріцька Р.В</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7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Штучний інтелект в освіті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i/>
                <w:iCs/>
                <w:sz w:val="24"/>
                <w:szCs w:val="24"/>
              </w:rPr>
            </w:pPr>
            <w:r w:rsidRPr="0013790E">
              <w:rPr>
                <w:rFonts w:ascii="Times New Roman" w:hAnsi="Times New Roman" w:cs="Times New Roman"/>
                <w:i/>
                <w:iCs/>
                <w:sz w:val="24"/>
                <w:szCs w:val="24"/>
              </w:rPr>
              <w:t>Рак І.М</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9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Теоретичний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Партнерство родини і школи у формування творчого потенціалу та розвитку дитини в сучасному освітньому просторі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5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Доповідь. Використання інноваційних форм виховання з метою формування творчої, самостійної, креативної особистості учня</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6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Зміст і методи естетичного виховання сучасної особистості, шляхи його вдосконалення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Бріцька Р.В</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7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lastRenderedPageBreak/>
              <w:t xml:space="preserve">Практичний блок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Майстер-клас. «Ізотерапія як засіб для розвитку творчого потенціалу дитини і виховання її моральних цінностей»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5 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Майстер-клас. «Екологічне виховання як один із напрямів виховання учнів»</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Рак І.М</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Класний керівник 9класу</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Інформаційний бюлетень. Роль класного керівника у згуртованості й розвитку класного колективу, функції і завдання класного керівника</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Кашуба І.ІК</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Керівник МО </w:t>
            </w: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9629"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b/>
                <w:bCs/>
                <w:sz w:val="24"/>
                <w:szCs w:val="24"/>
              </w:rPr>
            </w:pPr>
            <w:r w:rsidRPr="0013790E">
              <w:rPr>
                <w:rFonts w:ascii="Times New Roman" w:hAnsi="Times New Roman" w:cs="Times New Roman"/>
                <w:b/>
                <w:bCs/>
                <w:sz w:val="24"/>
                <w:szCs w:val="24"/>
              </w:rPr>
              <w:t xml:space="preserve">Підсумок </w:t>
            </w: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Вироблення рекомендацій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r w:rsidR="0013790E" w:rsidRPr="0013790E" w:rsidTr="0013790E">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7"/>
              </w:numPr>
              <w:spacing w:after="0" w:line="240" w:lineRule="auto"/>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Різне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rsidP="0013790E">
            <w:pPr>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rPr>
                <w:rFonts w:ascii="Times New Roman" w:hAnsi="Times New Roman" w:cs="Times New Roman"/>
                <w:sz w:val="24"/>
                <w:szCs w:val="24"/>
              </w:rPr>
            </w:pPr>
          </w:p>
        </w:tc>
      </w:tr>
    </w:tbl>
    <w:p w:rsidR="0013790E" w:rsidRPr="0013790E" w:rsidRDefault="0013790E" w:rsidP="0013790E">
      <w:pPr>
        <w:spacing w:line="276" w:lineRule="auto"/>
        <w:jc w:val="center"/>
        <w:rPr>
          <w:rFonts w:ascii="Times New Roman" w:hAnsi="Times New Roman" w:cs="Times New Roman"/>
          <w:kern w:val="2"/>
          <w:sz w:val="24"/>
          <w:szCs w:val="24"/>
          <w14:ligatures w14:val="standardContextual"/>
        </w:rPr>
      </w:pPr>
    </w:p>
    <w:p w:rsidR="0013790E" w:rsidRPr="0013790E" w:rsidRDefault="0013790E" w:rsidP="0013790E">
      <w:pPr>
        <w:spacing w:line="276" w:lineRule="auto"/>
        <w:jc w:val="center"/>
        <w:rPr>
          <w:rFonts w:ascii="Times New Roman" w:hAnsi="Times New Roman" w:cs="Times New Roman"/>
          <w:b/>
          <w:bCs/>
          <w:sz w:val="24"/>
          <w:szCs w:val="24"/>
        </w:rPr>
      </w:pPr>
      <w:r w:rsidRPr="0013790E">
        <w:rPr>
          <w:rFonts w:ascii="Times New Roman" w:hAnsi="Times New Roman" w:cs="Times New Roman"/>
          <w:b/>
          <w:bCs/>
          <w:sz w:val="24"/>
          <w:szCs w:val="24"/>
        </w:rPr>
        <w:t>ЗАСІДАННЯ №5</w:t>
      </w:r>
      <w:r>
        <w:rPr>
          <w:rFonts w:ascii="Times New Roman" w:hAnsi="Times New Roman" w:cs="Times New Roman"/>
          <w:b/>
          <w:bCs/>
          <w:sz w:val="24"/>
          <w:szCs w:val="24"/>
        </w:rPr>
        <w:t xml:space="preserve"> (травень)</w:t>
      </w:r>
    </w:p>
    <w:tbl>
      <w:tblPr>
        <w:tblStyle w:val="af1"/>
        <w:tblW w:w="9918" w:type="dxa"/>
        <w:tblLook w:val="04A0" w:firstRow="1" w:lastRow="0" w:firstColumn="1" w:lastColumn="0" w:noHBand="0" w:noVBand="1"/>
      </w:tblPr>
      <w:tblGrid>
        <w:gridCol w:w="568"/>
        <w:gridCol w:w="3396"/>
        <w:gridCol w:w="2268"/>
        <w:gridCol w:w="1843"/>
        <w:gridCol w:w="1843"/>
      </w:tblGrid>
      <w:tr w:rsidR="0013790E" w:rsidRPr="0013790E" w:rsidTr="00FF1329">
        <w:tc>
          <w:tcPr>
            <w:tcW w:w="5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w:t>
            </w:r>
          </w:p>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з/п</w:t>
            </w: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Питання, що розглядається</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Відповідальний</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Посада</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Примітки</w:t>
            </w:r>
          </w:p>
        </w:tc>
      </w:tr>
      <w:tr w:rsidR="0013790E" w:rsidRPr="0013790E" w:rsidTr="00FF1329">
        <w:tc>
          <w:tcPr>
            <w:tcW w:w="9918"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 xml:space="preserve">Інформаційний блок </w:t>
            </w: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Підбиття підсумків роботи МО класних керівників за 2025/2026 н.р.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i/>
                <w:iCs/>
                <w:sz w:val="24"/>
                <w:szCs w:val="24"/>
              </w:rPr>
            </w:pPr>
            <w:r w:rsidRPr="0013790E">
              <w:rPr>
                <w:rFonts w:ascii="Times New Roman" w:hAnsi="Times New Roman" w:cs="Times New Roman"/>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Керівник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Співпраця учителя та учнів на уроках та в позакласній роботі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Педагог-організатор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bookmarkStart w:id="28" w:name="_Hlk200399700"/>
            <w:r w:rsidRPr="0013790E">
              <w:rPr>
                <w:rFonts w:ascii="Times New Roman" w:hAnsi="Times New Roman" w:cs="Times New Roman"/>
                <w:sz w:val="24"/>
                <w:szCs w:val="24"/>
              </w:rPr>
              <w:t>Психологічний супровід професійного зростання педагогічних працівників</w:t>
            </w:r>
            <w:bookmarkEnd w:id="28"/>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Костів Л.І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Психолог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9918"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 xml:space="preserve">Теоретичний блок </w:t>
            </w: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bookmarkStart w:id="29" w:name="_Hlk200399742"/>
            <w:r w:rsidRPr="0013790E">
              <w:rPr>
                <w:rFonts w:ascii="Times New Roman" w:hAnsi="Times New Roman" w:cs="Times New Roman"/>
                <w:sz w:val="24"/>
                <w:szCs w:val="24"/>
              </w:rPr>
              <w:t xml:space="preserve">Професійне вигорання педагога: причини та шляхи запобігання </w:t>
            </w:r>
            <w:bookmarkEnd w:id="29"/>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Керівник МО</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bookmarkStart w:id="30" w:name="_Hlk200399768"/>
            <w:r w:rsidRPr="0013790E">
              <w:rPr>
                <w:rFonts w:ascii="Times New Roman" w:hAnsi="Times New Roman" w:cs="Times New Roman"/>
                <w:sz w:val="24"/>
                <w:szCs w:val="24"/>
              </w:rPr>
              <w:t xml:space="preserve">Успішні українські та зарубіжні приклади застосування моделей учнівського самоврядування. </w:t>
            </w:r>
            <w:bookmarkEnd w:id="30"/>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Коваленко О.О</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Педагог-організатор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bookmarkStart w:id="31" w:name="_Hlk200399794"/>
            <w:r w:rsidRPr="0013790E">
              <w:rPr>
                <w:rFonts w:ascii="Times New Roman" w:hAnsi="Times New Roman" w:cs="Times New Roman"/>
                <w:sz w:val="24"/>
                <w:szCs w:val="24"/>
              </w:rPr>
              <w:t xml:space="preserve">Трансформація діяльності класного керівника в умовах сучасної освітньої реформи </w:t>
            </w:r>
            <w:bookmarkEnd w:id="31"/>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Бріцька Р.В</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Класний керівник 7 класу</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9918"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 xml:space="preserve">Практичний блок </w:t>
            </w: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Доповідь-презентація. «Формування і розвиток креативної індивідуальної особистості школяра в умовах сучасної освіти»</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Кашуба І.І</w:t>
            </w:r>
          </w:p>
        </w:tc>
        <w:tc>
          <w:tcPr>
            <w:tcW w:w="1843"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Класний керівник 6 класу</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Презентація кращого досвіду класних керівників ліцею</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Члени МО</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Обговорення перспективного плану роботи МО на 2026/2027 н. р.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9918" w:type="dxa"/>
            <w:gridSpan w:val="5"/>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b/>
                <w:bCs/>
                <w:sz w:val="24"/>
                <w:szCs w:val="24"/>
              </w:rPr>
            </w:pPr>
            <w:r w:rsidRPr="0013790E">
              <w:rPr>
                <w:rFonts w:ascii="Times New Roman" w:hAnsi="Times New Roman" w:cs="Times New Roman"/>
                <w:b/>
                <w:bCs/>
                <w:sz w:val="24"/>
                <w:szCs w:val="24"/>
              </w:rPr>
              <w:t xml:space="preserve">Підсумок </w:t>
            </w: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Вироблення рекомендацій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r w:rsidR="0013790E" w:rsidRPr="0013790E" w:rsidTr="00FF1329">
        <w:tc>
          <w:tcPr>
            <w:tcW w:w="568" w:type="dxa"/>
            <w:tcBorders>
              <w:top w:val="single" w:sz="4" w:space="0" w:color="auto"/>
              <w:left w:val="single" w:sz="4" w:space="0" w:color="auto"/>
              <w:bottom w:val="single" w:sz="4" w:space="0" w:color="auto"/>
              <w:right w:val="single" w:sz="4" w:space="0" w:color="auto"/>
            </w:tcBorders>
          </w:tcPr>
          <w:p w:rsidR="0013790E" w:rsidRPr="0013790E" w:rsidRDefault="0013790E" w:rsidP="0013790E">
            <w:pPr>
              <w:pStyle w:val="a8"/>
              <w:numPr>
                <w:ilvl w:val="0"/>
                <w:numId w:val="58"/>
              </w:numPr>
              <w:spacing w:after="0"/>
              <w:rPr>
                <w:rFonts w:ascii="Times New Roman" w:hAnsi="Times New Roman" w:cs="Times New Roman"/>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Різне </w:t>
            </w:r>
          </w:p>
        </w:tc>
        <w:tc>
          <w:tcPr>
            <w:tcW w:w="2268" w:type="dxa"/>
            <w:tcBorders>
              <w:top w:val="single" w:sz="4" w:space="0" w:color="auto"/>
              <w:left w:val="single" w:sz="4" w:space="0" w:color="auto"/>
              <w:bottom w:val="single" w:sz="4" w:space="0" w:color="auto"/>
              <w:right w:val="single" w:sz="4" w:space="0" w:color="auto"/>
            </w:tcBorders>
            <w:hideMark/>
          </w:tcPr>
          <w:p w:rsidR="0013790E" w:rsidRPr="0013790E" w:rsidRDefault="0013790E">
            <w:pPr>
              <w:spacing w:line="276" w:lineRule="auto"/>
              <w:rPr>
                <w:rFonts w:ascii="Times New Roman" w:hAnsi="Times New Roman" w:cs="Times New Roman"/>
                <w:sz w:val="24"/>
                <w:szCs w:val="24"/>
              </w:rPr>
            </w:pPr>
            <w:r w:rsidRPr="0013790E">
              <w:rPr>
                <w:rFonts w:ascii="Times New Roman" w:hAnsi="Times New Roman" w:cs="Times New Roman"/>
                <w:sz w:val="24"/>
                <w:szCs w:val="24"/>
              </w:rPr>
              <w:t xml:space="preserve">Члени МО </w:t>
            </w: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3790E" w:rsidRPr="0013790E" w:rsidRDefault="0013790E">
            <w:pPr>
              <w:spacing w:line="276" w:lineRule="auto"/>
              <w:rPr>
                <w:rFonts w:ascii="Times New Roman" w:hAnsi="Times New Roman" w:cs="Times New Roman"/>
                <w:sz w:val="24"/>
                <w:szCs w:val="24"/>
              </w:rPr>
            </w:pPr>
          </w:p>
        </w:tc>
      </w:tr>
    </w:tbl>
    <w:p w:rsidR="00E1740E" w:rsidRPr="00E1740E" w:rsidRDefault="00E1740E" w:rsidP="00E1740E">
      <w:pPr>
        <w:shd w:val="clear" w:color="auto" w:fill="FFFFFF"/>
        <w:spacing w:after="0" w:line="240" w:lineRule="auto"/>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shd w:val="clear" w:color="auto" w:fill="FFFFFF"/>
          <w:lang w:eastAsia="uk-UA"/>
        </w:rPr>
        <w:t>                                                                                                 </w:t>
      </w:r>
    </w:p>
    <w:p w:rsidR="00E1740E" w:rsidRPr="00E1740E" w:rsidRDefault="00E1740E" w:rsidP="0013790E">
      <w:pPr>
        <w:shd w:val="clear" w:color="auto" w:fill="FFFFFF"/>
        <w:spacing w:before="225" w:after="225" w:line="240" w:lineRule="auto"/>
        <w:jc w:val="both"/>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4.1.3. Перспективний план в</w:t>
      </w:r>
      <w:r w:rsidR="00FF1329">
        <w:rPr>
          <w:rFonts w:ascii="Times New Roman" w:eastAsia="Times New Roman" w:hAnsi="Times New Roman" w:cs="Times New Roman"/>
          <w:b/>
          <w:bCs/>
          <w:color w:val="333333"/>
          <w:sz w:val="24"/>
          <w:szCs w:val="24"/>
          <w:bdr w:val="none" w:sz="0" w:space="0" w:color="auto" w:frame="1"/>
          <w:lang w:eastAsia="uk-UA"/>
        </w:rPr>
        <w:t>и</w:t>
      </w:r>
      <w:r w:rsidRPr="00E1740E">
        <w:rPr>
          <w:rFonts w:ascii="Times New Roman" w:eastAsia="Times New Roman" w:hAnsi="Times New Roman" w:cs="Times New Roman"/>
          <w:b/>
          <w:bCs/>
          <w:color w:val="333333"/>
          <w:sz w:val="24"/>
          <w:szCs w:val="24"/>
          <w:bdr w:val="none" w:sz="0" w:space="0" w:color="auto" w:frame="1"/>
          <w:lang w:eastAsia="uk-UA"/>
        </w:rPr>
        <w:t>вчення, узагальнення і поширення ППД учителів</w:t>
      </w:r>
    </w:p>
    <w:tbl>
      <w:tblPr>
        <w:tblW w:w="10250" w:type="dxa"/>
        <w:tblInd w:w="-315" w:type="dxa"/>
        <w:shd w:val="clear" w:color="auto" w:fill="FFFF00"/>
        <w:tblCellMar>
          <w:left w:w="0" w:type="dxa"/>
          <w:right w:w="0" w:type="dxa"/>
        </w:tblCellMar>
        <w:tblLook w:val="04A0" w:firstRow="1" w:lastRow="0" w:firstColumn="1" w:lastColumn="0" w:noHBand="0" w:noVBand="1"/>
      </w:tblPr>
      <w:tblGrid>
        <w:gridCol w:w="1530"/>
        <w:gridCol w:w="2039"/>
        <w:gridCol w:w="2224"/>
        <w:gridCol w:w="2965"/>
        <w:gridCol w:w="1492"/>
      </w:tblGrid>
      <w:tr w:rsidR="00E1740E" w:rsidRPr="00E1740E" w:rsidTr="00FF1329">
        <w:trPr>
          <w:trHeight w:val="238"/>
        </w:trPr>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Навчальний рік</w:t>
            </w:r>
          </w:p>
        </w:tc>
        <w:tc>
          <w:tcPr>
            <w:tcW w:w="203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Автор досвіду</w:t>
            </w:r>
          </w:p>
        </w:tc>
        <w:tc>
          <w:tcPr>
            <w:tcW w:w="222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Предмет</w:t>
            </w:r>
          </w:p>
        </w:tc>
        <w:tc>
          <w:tcPr>
            <w:tcW w:w="29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Тема досвіду</w:t>
            </w:r>
          </w:p>
        </w:tc>
        <w:tc>
          <w:tcPr>
            <w:tcW w:w="14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Рівень</w:t>
            </w:r>
          </w:p>
        </w:tc>
      </w:tr>
      <w:tr w:rsidR="00E1740E" w:rsidRPr="00E1740E" w:rsidTr="00FF1329">
        <w:trPr>
          <w:trHeight w:val="477"/>
        </w:trPr>
        <w:tc>
          <w:tcPr>
            <w:tcW w:w="1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7038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2025</w:t>
            </w:r>
            <w:r w:rsidR="00E1740E" w:rsidRPr="00E1740E">
              <w:rPr>
                <w:rFonts w:ascii="Times New Roman" w:eastAsia="Times New Roman" w:hAnsi="Times New Roman" w:cs="Times New Roman"/>
                <w:sz w:val="24"/>
                <w:szCs w:val="24"/>
                <w:bdr w:val="none" w:sz="0" w:space="0" w:color="auto" w:frame="1"/>
                <w:lang w:eastAsia="uk-UA"/>
              </w:rPr>
              <w:t xml:space="preserve"> - </w:t>
            </w:r>
            <w:r>
              <w:rPr>
                <w:rFonts w:ascii="Times New Roman" w:eastAsia="Times New Roman" w:hAnsi="Times New Roman" w:cs="Times New Roman"/>
                <w:sz w:val="24"/>
                <w:szCs w:val="24"/>
                <w:bdr w:val="none" w:sz="0" w:space="0" w:color="auto" w:frame="1"/>
                <w:lang w:eastAsia="uk-UA"/>
              </w:rPr>
              <w:t>2026</w:t>
            </w:r>
          </w:p>
        </w:tc>
        <w:tc>
          <w:tcPr>
            <w:tcW w:w="20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1740E" w:rsidRPr="00E1740E" w:rsidRDefault="00FF1329"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Гачка С.Д.</w:t>
            </w:r>
          </w:p>
        </w:tc>
        <w:tc>
          <w:tcPr>
            <w:tcW w:w="22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Початкові класи</w:t>
            </w:r>
          </w:p>
        </w:tc>
        <w:tc>
          <w:tcPr>
            <w:tcW w:w="29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Групові та індивідуальні форми роботи</w:t>
            </w:r>
          </w:p>
        </w:tc>
        <w:tc>
          <w:tcPr>
            <w:tcW w:w="14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 рівні закладу</w:t>
            </w:r>
          </w:p>
        </w:tc>
      </w:tr>
    </w:tbl>
    <w:p w:rsidR="00E1740E" w:rsidRPr="00E1740E" w:rsidRDefault="00E1740E" w:rsidP="0013790E">
      <w:pPr>
        <w:shd w:val="clear" w:color="auto" w:fill="FFFFFF"/>
        <w:spacing w:before="225" w:after="195" w:line="240" w:lineRule="auto"/>
        <w:jc w:val="both"/>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i/>
          <w:iCs/>
          <w:color w:val="333333"/>
          <w:sz w:val="24"/>
          <w:szCs w:val="24"/>
          <w:bdr w:val="none" w:sz="0" w:space="0" w:color="auto" w:frame="1"/>
          <w:lang w:eastAsia="uk-UA"/>
        </w:rPr>
        <w:t>4.1.4</w:t>
      </w:r>
      <w:r w:rsidRPr="00E1740E">
        <w:rPr>
          <w:rFonts w:ascii="Times New Roman" w:eastAsia="Times New Roman" w:hAnsi="Times New Roman" w:cs="Times New Roman"/>
          <w:b/>
          <w:bCs/>
          <w:color w:val="333333"/>
          <w:sz w:val="24"/>
          <w:szCs w:val="24"/>
          <w:bdr w:val="none" w:sz="0" w:space="0" w:color="auto" w:frame="1"/>
          <w:lang w:eastAsia="uk-UA"/>
        </w:rPr>
        <w:t>. Організація роботи з атестації педагогічних працівників</w:t>
      </w:r>
    </w:p>
    <w:tbl>
      <w:tblPr>
        <w:tblW w:w="10390" w:type="dxa"/>
        <w:jc w:val="center"/>
        <w:tblCellMar>
          <w:left w:w="0" w:type="dxa"/>
          <w:right w:w="0" w:type="dxa"/>
        </w:tblCellMar>
        <w:tblLook w:val="04A0" w:firstRow="1" w:lastRow="0" w:firstColumn="1" w:lastColumn="0" w:noHBand="0" w:noVBand="1"/>
      </w:tblPr>
      <w:tblGrid>
        <w:gridCol w:w="581"/>
        <w:gridCol w:w="3664"/>
        <w:gridCol w:w="2101"/>
        <w:gridCol w:w="2112"/>
        <w:gridCol w:w="1932"/>
      </w:tblGrid>
      <w:tr w:rsidR="00E1740E" w:rsidRPr="00E1740E" w:rsidTr="002C1978">
        <w:trPr>
          <w:jc w:val="center"/>
        </w:trPr>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w:t>
            </w:r>
          </w:p>
        </w:tc>
        <w:tc>
          <w:tcPr>
            <w:tcW w:w="366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Зміст роботи</w:t>
            </w:r>
          </w:p>
        </w:tc>
        <w:tc>
          <w:tcPr>
            <w:tcW w:w="21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w:t>
            </w:r>
          </w:p>
        </w:tc>
        <w:tc>
          <w:tcPr>
            <w:tcW w:w="211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193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Відмітки про виконання</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Створення атестаційної комісії</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10.09.</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Підготовка та видання наказу “Про проведення атестації педагогічних працівників у поточному році”</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19.10.</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Засідання АК з розгляду питань:</w:t>
            </w:r>
          </w:p>
          <w:p w:rsidR="00E1740E" w:rsidRPr="00E1740E" w:rsidRDefault="00E1740E" w:rsidP="00EF3B1A">
            <w:pPr>
              <w:numPr>
                <w:ilvl w:val="0"/>
                <w:numId w:val="13"/>
              </w:numPr>
              <w:spacing w:after="0" w:line="240" w:lineRule="auto"/>
              <w:ind w:left="22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розподіл функціональних обов’язків між членами атестаційної комісії;</w:t>
            </w:r>
          </w:p>
          <w:p w:rsidR="00E1740E" w:rsidRPr="00E1740E" w:rsidRDefault="00E1740E" w:rsidP="00EF3B1A">
            <w:pPr>
              <w:numPr>
                <w:ilvl w:val="0"/>
                <w:numId w:val="13"/>
              </w:numPr>
              <w:spacing w:after="0" w:line="240" w:lineRule="auto"/>
              <w:ind w:left="22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планування роботи АК;</w:t>
            </w:r>
          </w:p>
          <w:p w:rsidR="00E1740E" w:rsidRPr="00E1740E" w:rsidRDefault="00E1740E" w:rsidP="00EF3B1A">
            <w:pPr>
              <w:numPr>
                <w:ilvl w:val="0"/>
                <w:numId w:val="13"/>
              </w:numPr>
              <w:spacing w:after="0" w:line="240" w:lineRule="auto"/>
              <w:ind w:left="22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складання графіка засідання АК</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Протягом місяця</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Оформлення стенду з питань атестації педагогічних працівників</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01.10.</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Опрацювання законодавчої, правової та нормативної документації з питань атестації педагогічних працівників</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10.10.</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Прийом заяв від педагогічних працівників на позачергову атестацію</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20.12.</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Голова АК</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Засідання АК з розгляду питань:</w:t>
            </w:r>
          </w:p>
          <w:p w:rsidR="00E1740E" w:rsidRPr="00E1740E" w:rsidRDefault="00E1740E" w:rsidP="00EF3B1A">
            <w:pPr>
              <w:numPr>
                <w:ilvl w:val="0"/>
                <w:numId w:val="14"/>
              </w:numPr>
              <w:spacing w:after="0" w:line="240" w:lineRule="auto"/>
              <w:ind w:left="22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уточнення списків педагогічних працівників, що атестуються.</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12.10.</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Голова АК</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Відвідування заходів в ході вивчення системи і досвіду роботи педагогів, що </w:t>
            </w:r>
            <w:r w:rsidRPr="00E1740E">
              <w:rPr>
                <w:rFonts w:ascii="Times New Roman" w:eastAsia="Times New Roman" w:hAnsi="Times New Roman" w:cs="Times New Roman"/>
                <w:sz w:val="24"/>
                <w:szCs w:val="24"/>
                <w:bdr w:val="none" w:sz="0" w:space="0" w:color="auto" w:frame="1"/>
                <w:lang w:eastAsia="uk-UA"/>
              </w:rPr>
              <w:lastRenderedPageBreak/>
              <w:t>атестуються (згідно з планами індивідуальної підготовки педагогічного працівника до атестації)</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Листопад-березень</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члени атестаційної комісії</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9</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Засідання АК (за потребою)</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10 березня</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Голова АК</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10</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засідання педагогічної ради з розгляду атестаційних матеріалів.</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15.03.</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trHeight w:val="840"/>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11</w:t>
            </w:r>
          </w:p>
          <w:p w:rsidR="00E1740E" w:rsidRPr="00E1740E" w:rsidRDefault="00E1740E" w:rsidP="002A422B">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Оцінювання системи і досвіду роботи педагога, що атестується, педагогічним колективом, учнями, батьками</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17.03.</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12</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Проведення засідань методичних об’єднань з розгляду питань оцінювання діяльності педагогів, як тестуються, на підставі вивчення системи і досвіду їх роботи</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17.03.</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члени атест. комісії</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13</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Оформлення атестаційних листів</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17.03.</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7038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Діловод</w:t>
            </w:r>
            <w:r w:rsidR="00E1740E" w:rsidRPr="00E1740E">
              <w:rPr>
                <w:rFonts w:ascii="Times New Roman" w:eastAsia="Times New Roman" w:hAnsi="Times New Roman" w:cs="Times New Roman"/>
                <w:sz w:val="24"/>
                <w:szCs w:val="24"/>
                <w:bdr w:val="none" w:sz="0" w:space="0" w:color="auto" w:frame="1"/>
                <w:lang w:eastAsia="uk-UA"/>
              </w:rPr>
              <w:t xml:space="preserve"> АК</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14</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Засідання АК з розгляду питань прийняття рішень щодо відповідності (присвоєння) кваліфікаційних категорій.</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20.03.</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Голова АК</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15</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Остаточне оформлення атестаційних листів за підсумками засідання атестаційної комісії</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27.03.</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7038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Діловод</w:t>
            </w:r>
            <w:r w:rsidR="00E1740E" w:rsidRPr="00E1740E">
              <w:rPr>
                <w:rFonts w:ascii="Times New Roman" w:eastAsia="Times New Roman" w:hAnsi="Times New Roman" w:cs="Times New Roman"/>
                <w:sz w:val="24"/>
                <w:szCs w:val="24"/>
                <w:bdr w:val="none" w:sz="0" w:space="0" w:color="auto" w:frame="1"/>
                <w:lang w:eastAsia="uk-UA"/>
              </w:rPr>
              <w:t xml:space="preserve"> АК</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trHeight w:val="660"/>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16</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Аналіз підсумків атестації педагогічних кадрів (педагогічна рада)</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квітень</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C1978">
        <w:trPr>
          <w:jc w:val="center"/>
        </w:trPr>
        <w:tc>
          <w:tcPr>
            <w:tcW w:w="58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17</w:t>
            </w:r>
          </w:p>
        </w:tc>
        <w:tc>
          <w:tcPr>
            <w:tcW w:w="36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Підготовка звітної та статистичної документації за підсумками атестації поточного навчального року</w:t>
            </w:r>
          </w:p>
        </w:tc>
        <w:tc>
          <w:tcPr>
            <w:tcW w:w="21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квітень-травень</w:t>
            </w:r>
          </w:p>
        </w:tc>
        <w:tc>
          <w:tcPr>
            <w:tcW w:w="2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9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jc w:val="both"/>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 xml:space="preserve">4.1.4.1. Перспективний план-графік атестації педагогічних працівників </w:t>
      </w:r>
      <w:r w:rsidR="00670380">
        <w:rPr>
          <w:rFonts w:ascii="Times New Roman" w:eastAsia="Times New Roman" w:hAnsi="Times New Roman" w:cs="Times New Roman"/>
          <w:b/>
          <w:bCs/>
          <w:color w:val="333333"/>
          <w:sz w:val="24"/>
          <w:szCs w:val="24"/>
          <w:bdr w:val="none" w:sz="0" w:space="0" w:color="auto" w:frame="1"/>
          <w:lang w:eastAsia="uk-UA"/>
        </w:rPr>
        <w:t>2026</w:t>
      </w:r>
      <w:r w:rsidRPr="00E1740E">
        <w:rPr>
          <w:rFonts w:ascii="Times New Roman" w:eastAsia="Times New Roman" w:hAnsi="Times New Roman" w:cs="Times New Roman"/>
          <w:b/>
          <w:bCs/>
          <w:color w:val="333333"/>
          <w:sz w:val="24"/>
          <w:szCs w:val="24"/>
          <w:bdr w:val="none" w:sz="0" w:space="0" w:color="auto" w:frame="1"/>
          <w:lang w:eastAsia="uk-UA"/>
        </w:rPr>
        <w:t>-2029 роки</w:t>
      </w:r>
    </w:p>
    <w:p w:rsidR="00FF1329" w:rsidRDefault="00E1740E" w:rsidP="00E1740E">
      <w:pPr>
        <w:shd w:val="clear" w:color="auto" w:fill="FFFFFF"/>
        <w:spacing w:before="240" w:after="225" w:line="240" w:lineRule="auto"/>
        <w:jc w:val="both"/>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gridCol w:w="1346"/>
        <w:gridCol w:w="500"/>
        <w:gridCol w:w="765"/>
        <w:gridCol w:w="766"/>
        <w:gridCol w:w="892"/>
        <w:gridCol w:w="894"/>
        <w:gridCol w:w="638"/>
        <w:gridCol w:w="765"/>
        <w:gridCol w:w="766"/>
        <w:gridCol w:w="892"/>
        <w:gridCol w:w="899"/>
      </w:tblGrid>
      <w:tr w:rsidR="00FF1329" w:rsidRPr="00FF1329" w:rsidTr="00FF1329">
        <w:trPr>
          <w:trHeight w:val="433"/>
          <w:jc w:val="center"/>
        </w:trPr>
        <w:tc>
          <w:tcPr>
            <w:tcW w:w="1929" w:type="dxa"/>
            <w:vMerge w:val="restart"/>
            <w:tcBorders>
              <w:top w:val="single" w:sz="8" w:space="0" w:color="auto"/>
              <w:left w:val="single" w:sz="8" w:space="0" w:color="auto"/>
              <w:right w:val="single" w:sz="8" w:space="0" w:color="auto"/>
            </w:tcBorders>
            <w:vAlign w:val="center"/>
          </w:tcPr>
          <w:p w:rsidR="00FF1329" w:rsidRPr="00FF1329" w:rsidRDefault="00FF1329" w:rsidP="00FF1329">
            <w:pPr>
              <w:spacing w:after="0"/>
              <w:jc w:val="center"/>
              <w:rPr>
                <w:rFonts w:ascii="Times New Roman" w:hAnsi="Times New Roman" w:cs="Times New Roman"/>
                <w:b/>
                <w:color w:val="000000"/>
                <w:sz w:val="24"/>
                <w:szCs w:val="24"/>
              </w:rPr>
            </w:pPr>
            <w:r w:rsidRPr="00FF1329">
              <w:rPr>
                <w:rFonts w:ascii="Times New Roman" w:hAnsi="Times New Roman" w:cs="Times New Roman"/>
                <w:b/>
                <w:color w:val="000000"/>
                <w:sz w:val="24"/>
                <w:szCs w:val="24"/>
              </w:rPr>
              <w:t>Прізвище та ініціали вчителів</w:t>
            </w:r>
          </w:p>
        </w:tc>
        <w:tc>
          <w:tcPr>
            <w:tcW w:w="1346" w:type="dxa"/>
            <w:vMerge w:val="restart"/>
            <w:tcBorders>
              <w:top w:val="single" w:sz="8" w:space="0" w:color="auto"/>
              <w:left w:val="single" w:sz="8" w:space="0" w:color="auto"/>
              <w:right w:val="single" w:sz="8" w:space="0" w:color="auto"/>
            </w:tcBorders>
            <w:vAlign w:val="center"/>
          </w:tcPr>
          <w:p w:rsidR="00FF1329" w:rsidRPr="00FF1329" w:rsidRDefault="00FF1329" w:rsidP="00FF1329">
            <w:pPr>
              <w:spacing w:after="0"/>
              <w:jc w:val="center"/>
              <w:rPr>
                <w:rFonts w:ascii="Times New Roman" w:hAnsi="Times New Roman" w:cs="Times New Roman"/>
                <w:b/>
                <w:color w:val="000000"/>
                <w:sz w:val="24"/>
                <w:szCs w:val="24"/>
              </w:rPr>
            </w:pPr>
            <w:r w:rsidRPr="00FF1329">
              <w:rPr>
                <w:rFonts w:ascii="Times New Roman" w:hAnsi="Times New Roman" w:cs="Times New Roman"/>
                <w:b/>
                <w:color w:val="000000"/>
                <w:sz w:val="24"/>
                <w:szCs w:val="24"/>
              </w:rPr>
              <w:t>Базова дисципліна</w:t>
            </w:r>
          </w:p>
        </w:tc>
        <w:tc>
          <w:tcPr>
            <w:tcW w:w="500" w:type="dxa"/>
            <w:vMerge w:val="restart"/>
            <w:tcBorders>
              <w:top w:val="single" w:sz="8" w:space="0" w:color="auto"/>
              <w:left w:val="single" w:sz="8" w:space="0" w:color="auto"/>
              <w:right w:val="single" w:sz="8" w:space="0" w:color="auto"/>
            </w:tcBorders>
            <w:vAlign w:val="center"/>
          </w:tcPr>
          <w:p w:rsidR="00FF1329" w:rsidRPr="00FF1329" w:rsidRDefault="00FF1329" w:rsidP="00FF1329">
            <w:pPr>
              <w:spacing w:after="0"/>
              <w:jc w:val="center"/>
              <w:rPr>
                <w:rFonts w:ascii="Times New Roman" w:hAnsi="Times New Roman" w:cs="Times New Roman"/>
                <w:b/>
                <w:color w:val="000000"/>
                <w:sz w:val="24"/>
                <w:szCs w:val="24"/>
              </w:rPr>
            </w:pPr>
            <w:r w:rsidRPr="00FF1329">
              <w:rPr>
                <w:rFonts w:ascii="Times New Roman" w:hAnsi="Times New Roman" w:cs="Times New Roman"/>
                <w:b/>
                <w:color w:val="000000"/>
                <w:sz w:val="24"/>
                <w:szCs w:val="24"/>
              </w:rPr>
              <w:t>Стаж</w:t>
            </w:r>
          </w:p>
        </w:tc>
        <w:tc>
          <w:tcPr>
            <w:tcW w:w="3317" w:type="dxa"/>
            <w:gridSpan w:val="4"/>
            <w:tcBorders>
              <w:top w:val="single" w:sz="8" w:space="0" w:color="auto"/>
              <w:left w:val="single" w:sz="8" w:space="0" w:color="auto"/>
              <w:bottom w:val="single" w:sz="8" w:space="0" w:color="auto"/>
              <w:right w:val="single" w:sz="8" w:space="0" w:color="auto"/>
            </w:tcBorders>
            <w:vAlign w:val="center"/>
          </w:tcPr>
          <w:p w:rsidR="00FF1329" w:rsidRPr="00FF1329" w:rsidRDefault="00FF1329" w:rsidP="00FF1329">
            <w:pPr>
              <w:spacing w:after="0"/>
              <w:jc w:val="center"/>
              <w:rPr>
                <w:rFonts w:ascii="Times New Roman" w:hAnsi="Times New Roman" w:cs="Times New Roman"/>
                <w:b/>
                <w:color w:val="000000"/>
                <w:sz w:val="24"/>
                <w:szCs w:val="24"/>
              </w:rPr>
            </w:pPr>
            <w:r w:rsidRPr="00FF1329">
              <w:rPr>
                <w:rFonts w:ascii="Times New Roman" w:hAnsi="Times New Roman" w:cs="Times New Roman"/>
                <w:b/>
                <w:color w:val="000000"/>
                <w:sz w:val="24"/>
                <w:szCs w:val="24"/>
              </w:rPr>
              <w:t>Попередня атестація</w:t>
            </w:r>
          </w:p>
        </w:tc>
        <w:tc>
          <w:tcPr>
            <w:tcW w:w="638" w:type="dxa"/>
            <w:vMerge w:val="restart"/>
            <w:tcBorders>
              <w:top w:val="single" w:sz="8" w:space="0" w:color="auto"/>
              <w:left w:val="single" w:sz="8" w:space="0" w:color="auto"/>
              <w:right w:val="single" w:sz="8" w:space="0" w:color="auto"/>
            </w:tcBorders>
            <w:vAlign w:val="center"/>
          </w:tcPr>
          <w:p w:rsidR="00FF1329" w:rsidRPr="00FF1329" w:rsidRDefault="00FF1329" w:rsidP="00FF1329">
            <w:pPr>
              <w:spacing w:after="0"/>
              <w:jc w:val="center"/>
              <w:rPr>
                <w:rFonts w:ascii="Times New Roman" w:hAnsi="Times New Roman" w:cs="Times New Roman"/>
                <w:b/>
                <w:color w:val="000000"/>
                <w:sz w:val="24"/>
                <w:szCs w:val="24"/>
              </w:rPr>
            </w:pPr>
            <w:r w:rsidRPr="00FF1329">
              <w:rPr>
                <w:rFonts w:ascii="Times New Roman" w:hAnsi="Times New Roman" w:cs="Times New Roman"/>
                <w:b/>
                <w:color w:val="000000"/>
                <w:sz w:val="24"/>
                <w:szCs w:val="24"/>
              </w:rPr>
              <w:t>Курси</w:t>
            </w:r>
          </w:p>
        </w:tc>
        <w:tc>
          <w:tcPr>
            <w:tcW w:w="3322" w:type="dxa"/>
            <w:gridSpan w:val="4"/>
            <w:tcBorders>
              <w:top w:val="single" w:sz="8" w:space="0" w:color="auto"/>
              <w:left w:val="single" w:sz="8" w:space="0" w:color="auto"/>
              <w:bottom w:val="single" w:sz="8" w:space="0" w:color="auto"/>
              <w:right w:val="single" w:sz="8" w:space="0" w:color="auto"/>
            </w:tcBorders>
            <w:vAlign w:val="center"/>
          </w:tcPr>
          <w:p w:rsidR="00FF1329" w:rsidRPr="00FF1329" w:rsidRDefault="00FF1329" w:rsidP="00FF1329">
            <w:pPr>
              <w:spacing w:after="0"/>
              <w:jc w:val="center"/>
              <w:rPr>
                <w:rFonts w:ascii="Times New Roman" w:hAnsi="Times New Roman" w:cs="Times New Roman"/>
                <w:b/>
                <w:color w:val="000000"/>
                <w:sz w:val="24"/>
                <w:szCs w:val="24"/>
              </w:rPr>
            </w:pPr>
            <w:r w:rsidRPr="00FF1329">
              <w:rPr>
                <w:rFonts w:ascii="Times New Roman" w:hAnsi="Times New Roman" w:cs="Times New Roman"/>
                <w:b/>
                <w:color w:val="000000"/>
                <w:sz w:val="24"/>
                <w:szCs w:val="24"/>
              </w:rPr>
              <w:t>Чергова атестація</w:t>
            </w:r>
          </w:p>
        </w:tc>
      </w:tr>
      <w:tr w:rsidR="00FF1329" w:rsidRPr="00FF1329" w:rsidTr="00FF1329">
        <w:trPr>
          <w:trHeight w:val="433"/>
          <w:jc w:val="center"/>
        </w:trPr>
        <w:tc>
          <w:tcPr>
            <w:tcW w:w="1929" w:type="dxa"/>
            <w:vMerge/>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p>
        </w:tc>
        <w:tc>
          <w:tcPr>
            <w:tcW w:w="1346" w:type="dxa"/>
            <w:vMerge/>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p>
        </w:tc>
        <w:tc>
          <w:tcPr>
            <w:tcW w:w="500" w:type="dxa"/>
            <w:vMerge/>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p>
        </w:tc>
        <w:tc>
          <w:tcPr>
            <w:tcW w:w="1531" w:type="dxa"/>
            <w:gridSpan w:val="2"/>
            <w:tcBorders>
              <w:top w:val="single" w:sz="8" w:space="0" w:color="auto"/>
              <w:left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Категорія</w:t>
            </w:r>
          </w:p>
        </w:tc>
        <w:tc>
          <w:tcPr>
            <w:tcW w:w="1786" w:type="dxa"/>
            <w:gridSpan w:val="2"/>
            <w:tcBorders>
              <w:top w:val="single" w:sz="8" w:space="0" w:color="auto"/>
              <w:left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Звання</w:t>
            </w:r>
          </w:p>
        </w:tc>
        <w:tc>
          <w:tcPr>
            <w:tcW w:w="638" w:type="dxa"/>
            <w:vMerge/>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p>
        </w:tc>
        <w:tc>
          <w:tcPr>
            <w:tcW w:w="1531" w:type="dxa"/>
            <w:gridSpan w:val="2"/>
            <w:tcBorders>
              <w:top w:val="single" w:sz="8" w:space="0" w:color="auto"/>
              <w:left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Категорія</w:t>
            </w:r>
          </w:p>
        </w:tc>
        <w:tc>
          <w:tcPr>
            <w:tcW w:w="1791" w:type="dxa"/>
            <w:gridSpan w:val="2"/>
            <w:tcBorders>
              <w:top w:val="single" w:sz="8" w:space="0" w:color="auto"/>
              <w:left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Звання</w:t>
            </w:r>
          </w:p>
        </w:tc>
      </w:tr>
      <w:tr w:rsidR="00FF1329" w:rsidRPr="00FF1329" w:rsidTr="00FF1329">
        <w:trPr>
          <w:trHeight w:val="433"/>
          <w:jc w:val="center"/>
        </w:trPr>
        <w:tc>
          <w:tcPr>
            <w:tcW w:w="1929" w:type="dxa"/>
            <w:vMerge/>
            <w:tcBorders>
              <w:left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p>
        </w:tc>
        <w:tc>
          <w:tcPr>
            <w:tcW w:w="1346" w:type="dxa"/>
            <w:vMerge/>
            <w:tcBorders>
              <w:left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p>
        </w:tc>
        <w:tc>
          <w:tcPr>
            <w:tcW w:w="500" w:type="dxa"/>
            <w:vMerge/>
            <w:tcBorders>
              <w:left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p>
        </w:tc>
        <w:tc>
          <w:tcPr>
            <w:tcW w:w="765" w:type="dxa"/>
            <w:tcBorders>
              <w:top w:val="single" w:sz="8" w:space="0" w:color="auto"/>
              <w:left w:val="single" w:sz="8" w:space="0" w:color="auto"/>
              <w:bottom w:val="single" w:sz="8" w:space="0" w:color="auto"/>
            </w:tcBorders>
          </w:tcPr>
          <w:p w:rsidR="00FF1329" w:rsidRPr="00FF1329" w:rsidRDefault="00FF1329" w:rsidP="00FF1329">
            <w:pPr>
              <w:spacing w:after="0"/>
              <w:jc w:val="center"/>
              <w:rPr>
                <w:rFonts w:ascii="Times New Roman" w:hAnsi="Times New Roman" w:cs="Times New Roman"/>
                <w:i/>
                <w:color w:val="000000"/>
                <w:sz w:val="24"/>
                <w:szCs w:val="24"/>
              </w:rPr>
            </w:pPr>
            <w:r w:rsidRPr="00FF1329">
              <w:rPr>
                <w:rFonts w:ascii="Times New Roman" w:hAnsi="Times New Roman" w:cs="Times New Roman"/>
                <w:i/>
                <w:color w:val="000000"/>
                <w:sz w:val="24"/>
                <w:szCs w:val="24"/>
              </w:rPr>
              <w:t>присв.</w:t>
            </w:r>
          </w:p>
        </w:tc>
        <w:tc>
          <w:tcPr>
            <w:tcW w:w="766" w:type="dxa"/>
            <w:tcBorders>
              <w:top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i/>
                <w:color w:val="000000"/>
                <w:sz w:val="24"/>
                <w:szCs w:val="24"/>
              </w:rPr>
            </w:pPr>
            <w:r w:rsidRPr="00FF1329">
              <w:rPr>
                <w:rFonts w:ascii="Times New Roman" w:hAnsi="Times New Roman" w:cs="Times New Roman"/>
                <w:i/>
                <w:color w:val="000000"/>
                <w:sz w:val="24"/>
                <w:szCs w:val="24"/>
              </w:rPr>
              <w:t>підтв.</w:t>
            </w:r>
          </w:p>
        </w:tc>
        <w:tc>
          <w:tcPr>
            <w:tcW w:w="892" w:type="dxa"/>
            <w:tcBorders>
              <w:top w:val="single" w:sz="8" w:space="0" w:color="auto"/>
              <w:left w:val="single" w:sz="8" w:space="0" w:color="auto"/>
              <w:bottom w:val="single" w:sz="8" w:space="0" w:color="auto"/>
            </w:tcBorders>
          </w:tcPr>
          <w:p w:rsidR="00FF1329" w:rsidRPr="00FF1329" w:rsidRDefault="00FF1329" w:rsidP="00FF1329">
            <w:pPr>
              <w:spacing w:after="0"/>
              <w:jc w:val="center"/>
              <w:rPr>
                <w:rFonts w:ascii="Times New Roman" w:hAnsi="Times New Roman" w:cs="Times New Roman"/>
                <w:i/>
                <w:color w:val="000000"/>
                <w:sz w:val="24"/>
                <w:szCs w:val="24"/>
              </w:rPr>
            </w:pPr>
            <w:r w:rsidRPr="00FF1329">
              <w:rPr>
                <w:rFonts w:ascii="Times New Roman" w:hAnsi="Times New Roman" w:cs="Times New Roman"/>
                <w:i/>
                <w:color w:val="000000"/>
                <w:sz w:val="24"/>
                <w:szCs w:val="24"/>
              </w:rPr>
              <w:t>присв.</w:t>
            </w:r>
          </w:p>
        </w:tc>
        <w:tc>
          <w:tcPr>
            <w:tcW w:w="894" w:type="dxa"/>
            <w:tcBorders>
              <w:top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i/>
                <w:color w:val="000000"/>
                <w:sz w:val="24"/>
                <w:szCs w:val="24"/>
              </w:rPr>
            </w:pPr>
            <w:r w:rsidRPr="00FF1329">
              <w:rPr>
                <w:rFonts w:ascii="Times New Roman" w:hAnsi="Times New Roman" w:cs="Times New Roman"/>
                <w:i/>
                <w:color w:val="000000"/>
                <w:sz w:val="24"/>
                <w:szCs w:val="24"/>
              </w:rPr>
              <w:t>підтв.</w:t>
            </w:r>
          </w:p>
        </w:tc>
        <w:tc>
          <w:tcPr>
            <w:tcW w:w="638" w:type="dxa"/>
            <w:vMerge/>
            <w:tcBorders>
              <w:left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p>
        </w:tc>
        <w:tc>
          <w:tcPr>
            <w:tcW w:w="765" w:type="dxa"/>
            <w:tcBorders>
              <w:top w:val="single" w:sz="8" w:space="0" w:color="auto"/>
              <w:left w:val="single" w:sz="8" w:space="0" w:color="auto"/>
              <w:bottom w:val="single" w:sz="8" w:space="0" w:color="auto"/>
            </w:tcBorders>
          </w:tcPr>
          <w:p w:rsidR="00FF1329" w:rsidRPr="00FF1329" w:rsidRDefault="00FF1329" w:rsidP="00FF1329">
            <w:pPr>
              <w:spacing w:after="0"/>
              <w:jc w:val="center"/>
              <w:rPr>
                <w:rFonts w:ascii="Times New Roman" w:hAnsi="Times New Roman" w:cs="Times New Roman"/>
                <w:i/>
                <w:color w:val="000000"/>
                <w:sz w:val="24"/>
                <w:szCs w:val="24"/>
              </w:rPr>
            </w:pPr>
            <w:r w:rsidRPr="00FF1329">
              <w:rPr>
                <w:rFonts w:ascii="Times New Roman" w:hAnsi="Times New Roman" w:cs="Times New Roman"/>
                <w:i/>
                <w:color w:val="000000"/>
                <w:sz w:val="24"/>
                <w:szCs w:val="24"/>
              </w:rPr>
              <w:t>присв.</w:t>
            </w:r>
          </w:p>
        </w:tc>
        <w:tc>
          <w:tcPr>
            <w:tcW w:w="766" w:type="dxa"/>
            <w:tcBorders>
              <w:top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i/>
                <w:color w:val="000000"/>
                <w:sz w:val="24"/>
                <w:szCs w:val="24"/>
              </w:rPr>
            </w:pPr>
            <w:r w:rsidRPr="00FF1329">
              <w:rPr>
                <w:rFonts w:ascii="Times New Roman" w:hAnsi="Times New Roman" w:cs="Times New Roman"/>
                <w:i/>
                <w:color w:val="000000"/>
                <w:sz w:val="24"/>
                <w:szCs w:val="24"/>
              </w:rPr>
              <w:t>підтв.</w:t>
            </w:r>
          </w:p>
        </w:tc>
        <w:tc>
          <w:tcPr>
            <w:tcW w:w="892" w:type="dxa"/>
            <w:tcBorders>
              <w:top w:val="single" w:sz="8" w:space="0" w:color="auto"/>
              <w:left w:val="single" w:sz="8" w:space="0" w:color="auto"/>
              <w:bottom w:val="single" w:sz="8" w:space="0" w:color="auto"/>
            </w:tcBorders>
          </w:tcPr>
          <w:p w:rsidR="00FF1329" w:rsidRPr="00FF1329" w:rsidRDefault="00FF1329" w:rsidP="00FF1329">
            <w:pPr>
              <w:spacing w:after="0"/>
              <w:jc w:val="center"/>
              <w:rPr>
                <w:rFonts w:ascii="Times New Roman" w:hAnsi="Times New Roman" w:cs="Times New Roman"/>
                <w:i/>
                <w:color w:val="000000"/>
                <w:sz w:val="24"/>
                <w:szCs w:val="24"/>
              </w:rPr>
            </w:pPr>
            <w:r w:rsidRPr="00FF1329">
              <w:rPr>
                <w:rFonts w:ascii="Times New Roman" w:hAnsi="Times New Roman" w:cs="Times New Roman"/>
                <w:i/>
                <w:color w:val="000000"/>
                <w:sz w:val="24"/>
                <w:szCs w:val="24"/>
              </w:rPr>
              <w:t>присв.</w:t>
            </w:r>
          </w:p>
        </w:tc>
        <w:tc>
          <w:tcPr>
            <w:tcW w:w="899" w:type="dxa"/>
            <w:tcBorders>
              <w:top w:val="single" w:sz="8" w:space="0" w:color="auto"/>
              <w:bottom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i/>
                <w:color w:val="000000"/>
                <w:sz w:val="24"/>
                <w:szCs w:val="24"/>
              </w:rPr>
            </w:pPr>
            <w:r w:rsidRPr="00FF1329">
              <w:rPr>
                <w:rFonts w:ascii="Times New Roman" w:hAnsi="Times New Roman" w:cs="Times New Roman"/>
                <w:i/>
                <w:color w:val="000000"/>
                <w:sz w:val="24"/>
                <w:szCs w:val="24"/>
              </w:rPr>
              <w:t>підтв.</w:t>
            </w:r>
          </w:p>
        </w:tc>
      </w:tr>
      <w:tr w:rsidR="00FF1329" w:rsidRPr="00FF1329" w:rsidTr="00FF1329">
        <w:trPr>
          <w:trHeight w:val="433"/>
          <w:jc w:val="center"/>
        </w:trPr>
        <w:tc>
          <w:tcPr>
            <w:tcW w:w="11052" w:type="dxa"/>
            <w:gridSpan w:val="12"/>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2021/22 навчальний рік</w:t>
            </w: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Пилипів Лариса Іванівна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фізика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lang w:val="en-US"/>
              </w:rPr>
            </w:pPr>
            <w:r w:rsidRPr="00FF1329">
              <w:rPr>
                <w:rFonts w:ascii="Times New Roman" w:hAnsi="Times New Roman" w:cs="Times New Roman"/>
                <w:color w:val="000000"/>
                <w:sz w:val="24"/>
                <w:szCs w:val="24"/>
              </w:rPr>
              <w:t>1</w:t>
            </w:r>
            <w:r w:rsidRPr="00FF1329">
              <w:rPr>
                <w:rFonts w:ascii="Times New Roman" w:hAnsi="Times New Roman" w:cs="Times New Roman"/>
                <w:color w:val="000000"/>
                <w:sz w:val="24"/>
                <w:szCs w:val="24"/>
                <w:lang w:val="en-US"/>
              </w:rPr>
              <w:t>7</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Гачка Світлана Дмитрів.</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початк.класи</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33</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ст.вчит.</w:t>
            </w: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lastRenderedPageBreak/>
              <w:t>Пташник Надія Зіновіів.</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математика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16</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І</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Лавна Іванна Ігорівна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початк. класи</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lang w:val="en-US"/>
              </w:rPr>
            </w:pPr>
            <w:r w:rsidRPr="00FF1329">
              <w:rPr>
                <w:rFonts w:ascii="Times New Roman" w:hAnsi="Times New Roman" w:cs="Times New Roman"/>
                <w:color w:val="000000"/>
                <w:sz w:val="24"/>
                <w:szCs w:val="24"/>
                <w:lang w:val="en-US"/>
              </w:rPr>
              <w:t>13</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ІІ</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перша</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1052" w:type="dxa"/>
            <w:gridSpan w:val="12"/>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2022/23 навчальний рік</w:t>
            </w: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Клецун Ольга Василів.</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зарубіжна л-ра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52</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Мельник Оксана Іванів.</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математика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45</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 xml:space="preserve"> </w:t>
            </w: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Тряско Наталія Роман.</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біологія</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29</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Вовк Олег Васильович</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фізкультура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18</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Ліщина Наталія Волод.</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фізкультура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7</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 xml:space="preserve">ІІ </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перша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Гачка Людмила Іванівна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географія</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8</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 xml:space="preserve">ІІ </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перша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867"/>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Коваленко Оксана Олексіївна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пед.-організат.</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32</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мол. сп.</w:t>
            </w:r>
          </w:p>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(11 т.р.)</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11.т.р</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1052" w:type="dxa"/>
            <w:gridSpan w:val="12"/>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2023/24навчальний рік</w:t>
            </w: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Жувака Наталія Микол.</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історія</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14</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І</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 xml:space="preserve"> </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Костів Леся Іванівна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початк. класи</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14</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ІІ</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перша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18"/>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Павличко Світлана Василівна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початк. класи</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17</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 xml:space="preserve"> ІІ</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перша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sz w:val="24"/>
                <w:szCs w:val="24"/>
              </w:rPr>
              <w:t>Дарвай Вікторія Петрів</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sz w:val="24"/>
                <w:szCs w:val="24"/>
              </w:rPr>
              <w:t>підгот. група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9</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ІІ</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перша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1052" w:type="dxa"/>
            <w:gridSpan w:val="12"/>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2024/25 навчальний рік</w:t>
            </w: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Бріцька Руслана Васил.</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укр. мова і л-ра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24</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Кашуба Ірина Іванівна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англ. мова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7</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друга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перша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18"/>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Лучка Юлія Євгенівна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Вчитель інформатики</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2</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спеціаліст</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06"/>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Дожджаник Любов Володимирвні</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початк. класи</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15</w:t>
            </w:r>
          </w:p>
        </w:tc>
        <w:tc>
          <w:tcPr>
            <w:tcW w:w="765" w:type="dxa"/>
            <w:tcBorders>
              <w:left w:val="single" w:sz="8" w:space="0" w:color="auto"/>
            </w:tcBorders>
          </w:tcPr>
          <w:p w:rsidR="00FF1329" w:rsidRPr="00FF1329" w:rsidRDefault="00FF1329" w:rsidP="00FF1329">
            <w:pPr>
              <w:spacing w:after="0"/>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перша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вища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18"/>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Рак Ірина Миколаївна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Укр.мова і літ.</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3</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спеціаліст</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друга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18"/>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Іванейко Наталія Василівна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Обр.мист.</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3</w:t>
            </w:r>
          </w:p>
        </w:tc>
        <w:tc>
          <w:tcPr>
            <w:tcW w:w="765" w:type="dxa"/>
            <w:tcBorders>
              <w:left w:val="single" w:sz="8" w:space="0" w:color="auto"/>
            </w:tcBorders>
          </w:tcPr>
          <w:p w:rsidR="00FF1329" w:rsidRPr="00FF1329" w:rsidRDefault="00FF1329" w:rsidP="00FF1329">
            <w:pPr>
              <w:spacing w:after="0"/>
              <w:rPr>
                <w:rFonts w:ascii="Times New Roman" w:hAnsi="Times New Roman" w:cs="Times New Roman"/>
                <w:color w:val="000000"/>
                <w:sz w:val="24"/>
                <w:szCs w:val="24"/>
              </w:rPr>
            </w:pPr>
            <w:r w:rsidRPr="00FF1329">
              <w:rPr>
                <w:rFonts w:ascii="Times New Roman" w:hAnsi="Times New Roman" w:cs="Times New Roman"/>
                <w:color w:val="000000"/>
                <w:sz w:val="24"/>
                <w:szCs w:val="24"/>
              </w:rPr>
              <w:t>бакалавр</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спкціаліст</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18"/>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lastRenderedPageBreak/>
              <w:t>Шкірляк Наталія Василівна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Трудове навчання</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23</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спеціаліст</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друга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1052" w:type="dxa"/>
            <w:gridSpan w:val="12"/>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2025/26 навчальний рік</w:t>
            </w: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18"/>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Тріщ Любов Володим.</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вихователь ГПД</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29</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спеціаліст</w:t>
            </w: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друга</w:t>
            </w: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1052" w:type="dxa"/>
            <w:gridSpan w:val="12"/>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b/>
                <w:i/>
                <w:color w:val="000000"/>
                <w:sz w:val="24"/>
                <w:szCs w:val="24"/>
              </w:rPr>
            </w:pPr>
            <w:r w:rsidRPr="00FF1329">
              <w:rPr>
                <w:rFonts w:ascii="Times New Roman" w:hAnsi="Times New Roman" w:cs="Times New Roman"/>
                <w:b/>
                <w:i/>
                <w:color w:val="000000"/>
                <w:sz w:val="24"/>
                <w:szCs w:val="24"/>
              </w:rPr>
              <w:t>2026/27навчальний рік</w:t>
            </w: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Пилипів Лариса Іванівн.</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фізика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23</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Гачка Світлана Дмитр.</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початк. класи</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38</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Пташник Надія Зіновіїв.</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21</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18"/>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Мустіянович Марта Зіновіівна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англ. мова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10</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21"/>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highlight w:val="yellow"/>
              </w:rPr>
            </w:pPr>
            <w:r w:rsidRPr="00FF1329">
              <w:rPr>
                <w:rFonts w:ascii="Times New Roman" w:hAnsi="Times New Roman" w:cs="Times New Roman"/>
                <w:color w:val="000000"/>
                <w:sz w:val="24"/>
                <w:szCs w:val="24"/>
              </w:rPr>
              <w:t>Лавна  Іванна Ігорівна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Почат.</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18"/>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Семків Уляна Володим.</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Трудове навчання</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8</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1052" w:type="dxa"/>
            <w:gridSpan w:val="12"/>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b/>
                <w:i/>
                <w:color w:val="000000"/>
                <w:sz w:val="24"/>
                <w:szCs w:val="24"/>
              </w:rPr>
              <w:t>2027/28навчальний рік</w:t>
            </w: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Клецун Ольга Василів.</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зарубіжна л-ра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57</w:t>
            </w:r>
          </w:p>
        </w:tc>
        <w:tc>
          <w:tcPr>
            <w:tcW w:w="765" w:type="dxa"/>
            <w:tcBorders>
              <w:left w:val="single" w:sz="8" w:space="0" w:color="auto"/>
            </w:tcBorders>
          </w:tcPr>
          <w:p w:rsidR="00FF1329" w:rsidRPr="00FF1329" w:rsidRDefault="00FF1329" w:rsidP="00FF1329">
            <w:pPr>
              <w:spacing w:after="0"/>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Мельник Оксана Іванів.</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математика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50</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 xml:space="preserve"> </w:t>
            </w: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Тряско Наталія Роман.</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біологія</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34</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Вовк Олег Васильович</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фізкультура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23</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Ліщина Наталія Волод.</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фізкультура</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12</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433"/>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Гачка Людмила Іванівна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географія</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13</w:t>
            </w:r>
          </w:p>
        </w:tc>
        <w:tc>
          <w:tcPr>
            <w:tcW w:w="765" w:type="dxa"/>
            <w:tcBorders>
              <w:left w:val="single" w:sz="8" w:space="0" w:color="auto"/>
            </w:tcBorders>
          </w:tcPr>
          <w:p w:rsidR="00FF1329" w:rsidRPr="00FF1329" w:rsidRDefault="00FF1329" w:rsidP="00FF1329">
            <w:pPr>
              <w:spacing w:after="0"/>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r w:rsidR="00FF1329" w:rsidRPr="00FF1329" w:rsidTr="00FF1329">
        <w:trPr>
          <w:trHeight w:val="718"/>
          <w:jc w:val="center"/>
        </w:trPr>
        <w:tc>
          <w:tcPr>
            <w:tcW w:w="1929"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Коваленко Оксана Олексіївна</w:t>
            </w:r>
          </w:p>
        </w:tc>
        <w:tc>
          <w:tcPr>
            <w:tcW w:w="1346" w:type="dxa"/>
            <w:tcBorders>
              <w:left w:val="single" w:sz="8" w:space="0" w:color="auto"/>
              <w:right w:val="single" w:sz="8" w:space="0" w:color="auto"/>
            </w:tcBorders>
          </w:tcPr>
          <w:p w:rsidR="00FF1329" w:rsidRPr="00FF1329" w:rsidRDefault="00FF1329" w:rsidP="00FF1329">
            <w:pPr>
              <w:spacing w:after="0"/>
              <w:ind w:left="-57" w:right="-57"/>
              <w:rPr>
                <w:rFonts w:ascii="Times New Roman" w:hAnsi="Times New Roman" w:cs="Times New Roman"/>
                <w:color w:val="000000"/>
                <w:sz w:val="24"/>
                <w:szCs w:val="24"/>
              </w:rPr>
            </w:pPr>
            <w:r w:rsidRPr="00FF1329">
              <w:rPr>
                <w:rFonts w:ascii="Times New Roman" w:hAnsi="Times New Roman" w:cs="Times New Roman"/>
                <w:color w:val="000000"/>
                <w:sz w:val="24"/>
                <w:szCs w:val="24"/>
              </w:rPr>
              <w:t>пед.-організат.</w:t>
            </w:r>
          </w:p>
        </w:tc>
        <w:tc>
          <w:tcPr>
            <w:tcW w:w="500"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r w:rsidRPr="00FF1329">
              <w:rPr>
                <w:rFonts w:ascii="Times New Roman" w:hAnsi="Times New Roman" w:cs="Times New Roman"/>
                <w:color w:val="000000"/>
                <w:sz w:val="24"/>
                <w:szCs w:val="24"/>
              </w:rPr>
              <w:t>37</w:t>
            </w: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4"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638" w:type="dxa"/>
            <w:tcBorders>
              <w:left w:val="single" w:sz="8" w:space="0" w:color="auto"/>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5"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766"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2" w:type="dxa"/>
            <w:tcBorders>
              <w:lef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c>
          <w:tcPr>
            <w:tcW w:w="899" w:type="dxa"/>
            <w:tcBorders>
              <w:right w:val="single" w:sz="8" w:space="0" w:color="auto"/>
            </w:tcBorders>
          </w:tcPr>
          <w:p w:rsidR="00FF1329" w:rsidRPr="00FF1329" w:rsidRDefault="00FF1329" w:rsidP="00FF1329">
            <w:pPr>
              <w:spacing w:after="0"/>
              <w:jc w:val="center"/>
              <w:rPr>
                <w:rFonts w:ascii="Times New Roman" w:hAnsi="Times New Roman" w:cs="Times New Roman"/>
                <w:color w:val="000000"/>
                <w:sz w:val="24"/>
                <w:szCs w:val="24"/>
              </w:rPr>
            </w:pPr>
          </w:p>
        </w:tc>
      </w:tr>
    </w:tbl>
    <w:p w:rsidR="00F22B61" w:rsidRDefault="00F22B61" w:rsidP="00E1740E">
      <w:pPr>
        <w:shd w:val="clear" w:color="auto" w:fill="FFFFFF"/>
        <w:spacing w:before="240" w:after="225" w:line="240" w:lineRule="auto"/>
        <w:jc w:val="both"/>
        <w:rPr>
          <w:rFonts w:ascii="Arial" w:eastAsia="Times New Roman" w:hAnsi="Arial" w:cs="Arial"/>
          <w:color w:val="333333"/>
          <w:sz w:val="21"/>
          <w:szCs w:val="21"/>
          <w:lang w:eastAsia="uk-UA"/>
        </w:rPr>
      </w:pPr>
    </w:p>
    <w:p w:rsidR="00F22B61" w:rsidRPr="00E1740E" w:rsidRDefault="00F22B61" w:rsidP="00E1740E">
      <w:pPr>
        <w:shd w:val="clear" w:color="auto" w:fill="FFFFFF"/>
        <w:spacing w:before="240" w:after="225" w:line="240" w:lineRule="auto"/>
        <w:jc w:val="both"/>
        <w:rPr>
          <w:rFonts w:ascii="Arial" w:eastAsia="Times New Roman" w:hAnsi="Arial" w:cs="Arial"/>
          <w:color w:val="333333"/>
          <w:sz w:val="21"/>
          <w:szCs w:val="21"/>
          <w:lang w:eastAsia="uk-UA"/>
        </w:rPr>
      </w:pPr>
    </w:p>
    <w:p w:rsidR="00E1740E" w:rsidRDefault="00E1740E" w:rsidP="00E1740E">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eastAsia="uk-UA"/>
        </w:rPr>
      </w:pPr>
      <w:r w:rsidRPr="00E1740E">
        <w:rPr>
          <w:rFonts w:ascii="Times New Roman" w:eastAsia="Times New Roman" w:hAnsi="Times New Roman" w:cs="Times New Roman"/>
          <w:b/>
          <w:bCs/>
          <w:color w:val="333333"/>
          <w:sz w:val="24"/>
          <w:szCs w:val="24"/>
          <w:bdr w:val="none" w:sz="0" w:space="0" w:color="auto" w:frame="1"/>
          <w:lang w:eastAsia="uk-UA"/>
        </w:rPr>
        <w:t>4.1.4.2.Перспективний план-графік підвищення кваліфікації педагогічних працівників</w:t>
      </w:r>
    </w:p>
    <w:p w:rsidR="002A422B" w:rsidRPr="00E1740E" w:rsidRDefault="002A422B" w:rsidP="00E1740E">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 xml:space="preserve">Педагогічні працівники підвищують кваліфікацію щорічно. </w:t>
      </w:r>
    </w:p>
    <w:p w:rsidR="00FF1329" w:rsidRDefault="00FF1329" w:rsidP="00F22B61">
      <w:pPr>
        <w:shd w:val="clear" w:color="auto" w:fill="FFFFFF"/>
        <w:spacing w:before="225" w:after="195" w:line="240" w:lineRule="auto"/>
        <w:jc w:val="both"/>
        <w:rPr>
          <w:rFonts w:ascii="Arial" w:eastAsia="Times New Roman" w:hAnsi="Arial" w:cs="Arial"/>
          <w:color w:val="333333"/>
          <w:sz w:val="21"/>
          <w:szCs w:val="21"/>
          <w:lang w:eastAsia="uk-UA"/>
        </w:rPr>
      </w:pPr>
    </w:p>
    <w:p w:rsidR="00FF1329" w:rsidRDefault="00FF1329" w:rsidP="00F22B61">
      <w:pPr>
        <w:shd w:val="clear" w:color="auto" w:fill="FFFFFF"/>
        <w:spacing w:before="225" w:after="195" w:line="240" w:lineRule="auto"/>
        <w:jc w:val="both"/>
        <w:rPr>
          <w:rFonts w:ascii="Arial" w:eastAsia="Times New Roman" w:hAnsi="Arial" w:cs="Arial"/>
          <w:color w:val="333333"/>
          <w:sz w:val="21"/>
          <w:szCs w:val="21"/>
          <w:lang w:eastAsia="uk-UA"/>
        </w:rPr>
      </w:pPr>
    </w:p>
    <w:p w:rsidR="00E1740E" w:rsidRPr="00E1740E" w:rsidRDefault="00E1740E" w:rsidP="00F22B61">
      <w:pPr>
        <w:shd w:val="clear" w:color="auto" w:fill="FFFFFF"/>
        <w:spacing w:before="225" w:after="195" w:line="240" w:lineRule="auto"/>
        <w:jc w:val="both"/>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lastRenderedPageBreak/>
        <w:t> </w:t>
      </w:r>
      <w:r w:rsidRPr="00E1740E">
        <w:rPr>
          <w:rFonts w:ascii="Times New Roman" w:eastAsia="Times New Roman" w:hAnsi="Times New Roman" w:cs="Times New Roman"/>
          <w:b/>
          <w:bCs/>
          <w:color w:val="333333"/>
          <w:sz w:val="24"/>
          <w:szCs w:val="24"/>
          <w:bdr w:val="none" w:sz="0" w:space="0" w:color="auto" w:frame="1"/>
          <w:lang w:eastAsia="uk-UA"/>
        </w:rPr>
        <w:t>4.2. Організація роботи з обдарованими і здібними учнями</w:t>
      </w:r>
    </w:p>
    <w:tbl>
      <w:tblPr>
        <w:tblW w:w="9915" w:type="dxa"/>
        <w:tblCellMar>
          <w:left w:w="0" w:type="dxa"/>
          <w:right w:w="0" w:type="dxa"/>
        </w:tblCellMar>
        <w:tblLook w:val="04A0" w:firstRow="1" w:lastRow="0" w:firstColumn="1" w:lastColumn="0" w:noHBand="0" w:noVBand="1"/>
      </w:tblPr>
      <w:tblGrid>
        <w:gridCol w:w="554"/>
        <w:gridCol w:w="4937"/>
        <w:gridCol w:w="1410"/>
        <w:gridCol w:w="1613"/>
        <w:gridCol w:w="1401"/>
      </w:tblGrid>
      <w:tr w:rsidR="00E1740E" w:rsidRPr="00E1740E" w:rsidTr="002A422B">
        <w:trPr>
          <w:trHeight w:val="180"/>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 п/п</w:t>
            </w:r>
          </w:p>
        </w:tc>
        <w:tc>
          <w:tcPr>
            <w:tcW w:w="493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Зміст діяльності</w:t>
            </w:r>
          </w:p>
        </w:tc>
        <w:tc>
          <w:tcPr>
            <w:tcW w:w="14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w:t>
            </w:r>
          </w:p>
        </w:tc>
        <w:tc>
          <w:tcPr>
            <w:tcW w:w="161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ні</w:t>
            </w:r>
          </w:p>
        </w:tc>
        <w:tc>
          <w:tcPr>
            <w:tcW w:w="14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F22B61">
        <w:trPr>
          <w:trHeight w:val="558"/>
        </w:trPr>
        <w:tc>
          <w:tcPr>
            <w:tcW w:w="991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F22B6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І. Організація та функціональне забезпечення реалізації системи виявлення та підтримки обдарованих і талановитих дітей</w:t>
            </w:r>
          </w:p>
        </w:tc>
      </w:tr>
      <w:tr w:rsidR="00E1740E" w:rsidRPr="00E1740E" w:rsidTr="002A422B">
        <w:trPr>
          <w:trHeight w:val="180"/>
        </w:trPr>
        <w:tc>
          <w:tcPr>
            <w:tcW w:w="5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Призначення координатора по роботі з обдарованими учнями в школі</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02.09.</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A422B">
        <w:trPr>
          <w:trHeight w:val="180"/>
        </w:trPr>
        <w:tc>
          <w:tcPr>
            <w:tcW w:w="5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val="en-US" w:eastAsia="uk-UA"/>
              </w:rPr>
              <w:t>2</w:t>
            </w:r>
            <w:r w:rsidRPr="00E1740E">
              <w:rPr>
                <w:rFonts w:ascii="Times New Roman" w:eastAsia="Times New Roman" w:hAnsi="Times New Roman" w:cs="Times New Roman"/>
                <w:sz w:val="24"/>
                <w:szCs w:val="24"/>
                <w:bdr w:val="none" w:sz="0" w:space="0" w:color="auto" w:frame="1"/>
                <w:lang w:eastAsia="uk-UA"/>
              </w:rPr>
              <w:t>.</w:t>
            </w: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Створення умов для підвищення майстерності вчителів</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Інструктивно-методична нарада «Організація роботи з обдарованими дітьми»</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Жовтень</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A422B">
        <w:trPr>
          <w:trHeight w:val="180"/>
        </w:trPr>
        <w:tc>
          <w:tcPr>
            <w:tcW w:w="991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ІІ. Організація і зміст освітнього  процесу</w:t>
            </w:r>
          </w:p>
        </w:tc>
      </w:tr>
      <w:tr w:rsidR="00E1740E" w:rsidRPr="00E1740E" w:rsidTr="002A422B">
        <w:trPr>
          <w:trHeight w:val="540"/>
        </w:trPr>
        <w:tc>
          <w:tcPr>
            <w:tcW w:w="5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A422B"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1</w:t>
            </w:r>
            <w:r w:rsidR="00E1740E" w:rsidRPr="00E1740E">
              <w:rPr>
                <w:rFonts w:ascii="Times New Roman" w:eastAsia="Times New Roman" w:hAnsi="Times New Roman" w:cs="Times New Roman"/>
                <w:sz w:val="24"/>
                <w:szCs w:val="24"/>
                <w:bdr w:val="none" w:sz="0" w:space="0" w:color="auto" w:frame="1"/>
                <w:lang w:eastAsia="uk-UA"/>
              </w:rPr>
              <w:t>.</w:t>
            </w: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Організація роботи обдарованих дітей</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A422B">
        <w:trPr>
          <w:trHeight w:val="285"/>
        </w:trPr>
        <w:tc>
          <w:tcPr>
            <w:tcW w:w="991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ІІІ. Організація та проведення олімпіад:</w:t>
            </w:r>
          </w:p>
        </w:tc>
      </w:tr>
      <w:tr w:rsidR="00E1740E" w:rsidRPr="00E1740E" w:rsidTr="002A422B">
        <w:trPr>
          <w:trHeight w:val="600"/>
        </w:trPr>
        <w:tc>
          <w:tcPr>
            <w:tcW w:w="554"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Проведення І (шкільного) етапу Всеукраїнських учнівських олімпіад</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Жовтень</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A422B">
        <w:trPr>
          <w:trHeight w:val="585"/>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Участь учнів школи у І етапі Всеукраїнських учнівських олімпіад із навчальних предметів</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2A422B"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Жовтень- </w:t>
            </w:r>
            <w:r w:rsidR="00E1740E" w:rsidRPr="00E1740E">
              <w:rPr>
                <w:rFonts w:ascii="Times New Roman" w:eastAsia="Times New Roman" w:hAnsi="Times New Roman" w:cs="Times New Roman"/>
                <w:sz w:val="24"/>
                <w:szCs w:val="24"/>
                <w:bdr w:val="none" w:sz="0" w:space="0" w:color="auto" w:frame="1"/>
                <w:lang w:eastAsia="uk-UA"/>
              </w:rPr>
              <w:t>Листопад</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 ШМО</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A422B">
        <w:trPr>
          <w:trHeight w:val="585"/>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Участь в інтернет-олімпіадах</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Червень-листопад</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педколектив</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A422B">
        <w:trPr>
          <w:trHeight w:val="285"/>
        </w:trPr>
        <w:tc>
          <w:tcPr>
            <w:tcW w:w="9915" w:type="dxa"/>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І</w:t>
            </w:r>
            <w:r w:rsidRPr="00E1740E">
              <w:rPr>
                <w:rFonts w:ascii="Times New Roman" w:eastAsia="Times New Roman" w:hAnsi="Times New Roman" w:cs="Times New Roman"/>
                <w:b/>
                <w:bCs/>
                <w:sz w:val="24"/>
                <w:szCs w:val="24"/>
                <w:bdr w:val="none" w:sz="0" w:space="0" w:color="auto" w:frame="1"/>
                <w:lang w:val="en-US" w:eastAsia="uk-UA"/>
              </w:rPr>
              <w:t>V</w:t>
            </w:r>
            <w:r w:rsidRPr="00E1740E">
              <w:rPr>
                <w:rFonts w:ascii="Times New Roman" w:eastAsia="Times New Roman" w:hAnsi="Times New Roman" w:cs="Times New Roman"/>
                <w:b/>
                <w:bCs/>
                <w:sz w:val="24"/>
                <w:szCs w:val="24"/>
                <w:bdr w:val="none" w:sz="0" w:space="0" w:color="auto" w:frame="1"/>
                <w:lang w:eastAsia="uk-UA"/>
              </w:rPr>
              <w:t>.Організація та проведення конкурсів, турнірів</w:t>
            </w:r>
          </w:p>
        </w:tc>
      </w:tr>
      <w:tr w:rsidR="00E1740E" w:rsidRPr="00E1740E" w:rsidTr="002A422B">
        <w:trPr>
          <w:trHeight w:val="600"/>
        </w:trPr>
        <w:tc>
          <w:tcPr>
            <w:tcW w:w="554"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Проведення конкурсів</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учителі</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A422B">
        <w:trPr>
          <w:trHeight w:val="285"/>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Всеукраїнські конкурси. Участь у районних та обласних виставках дитячої творчості</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учителі</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A422B">
        <w:trPr>
          <w:trHeight w:val="285"/>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Проведення свят, ігор, змагань</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 ШМО</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2A422B">
        <w:trPr>
          <w:trHeight w:val="885"/>
        </w:trPr>
        <w:tc>
          <w:tcPr>
            <w:tcW w:w="5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9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Здійснювати моніторинг результативності роботи з обдарованою молоддю педагогічних працівників, які мають звання «старший вчитель», «вчитель-методист»</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Квітень</w:t>
            </w:r>
          </w:p>
        </w:tc>
        <w:tc>
          <w:tcPr>
            <w:tcW w:w="16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4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FF1329" w:rsidRDefault="00FF1329" w:rsidP="00EC665F">
      <w:pPr>
        <w:shd w:val="clear" w:color="auto" w:fill="FFFFFF"/>
        <w:spacing w:after="0" w:line="240" w:lineRule="auto"/>
        <w:jc w:val="both"/>
        <w:rPr>
          <w:rFonts w:ascii="Times New Roman" w:eastAsia="Times New Roman" w:hAnsi="Times New Roman" w:cs="Times New Roman"/>
          <w:b/>
          <w:bCs/>
          <w:color w:val="333333"/>
          <w:sz w:val="24"/>
          <w:szCs w:val="24"/>
          <w:bdr w:val="none" w:sz="0" w:space="0" w:color="auto" w:frame="1"/>
          <w:lang w:eastAsia="uk-UA"/>
        </w:rPr>
      </w:pPr>
    </w:p>
    <w:p w:rsidR="00EC665F" w:rsidRPr="00EC665F" w:rsidRDefault="00E1740E" w:rsidP="00EC665F">
      <w:pPr>
        <w:shd w:val="clear" w:color="auto" w:fill="FFFFFF"/>
        <w:spacing w:after="0" w:line="240" w:lineRule="auto"/>
        <w:jc w:val="both"/>
        <w:rPr>
          <w:rFonts w:ascii="Arial" w:eastAsia="Times New Roman" w:hAnsi="Arial" w:cs="Arial"/>
          <w:color w:val="333333"/>
          <w:sz w:val="21"/>
          <w:szCs w:val="21"/>
          <w:lang w:eastAsia="uk-UA"/>
        </w:rPr>
      </w:pPr>
      <w:r w:rsidRPr="00FF1329">
        <w:rPr>
          <w:rFonts w:ascii="Times New Roman" w:eastAsia="Times New Roman" w:hAnsi="Times New Roman" w:cs="Times New Roman"/>
          <w:b/>
          <w:bCs/>
          <w:color w:val="333333"/>
          <w:sz w:val="24"/>
          <w:szCs w:val="24"/>
          <w:bdr w:val="none" w:sz="0" w:space="0" w:color="auto" w:frame="1"/>
          <w:lang w:eastAsia="uk-UA"/>
        </w:rPr>
        <w:t>4.3. Виховний процес у закладі освіти</w:t>
      </w:r>
      <w:r w:rsidR="00EC665F">
        <w:rPr>
          <w:rFonts w:ascii="Helvetica" w:eastAsia="Helvetica" w:hAnsi="Helvetica" w:cs="Helvetica"/>
          <w:color w:val="333333"/>
          <w:sz w:val="21"/>
          <w:shd w:val="clear" w:color="auto" w:fill="FFFFFF"/>
        </w:rPr>
        <w:t> </w:t>
      </w:r>
    </w:p>
    <w:p w:rsidR="00EC665F" w:rsidRDefault="00EC665F" w:rsidP="00EC665F">
      <w:pPr>
        <w:spacing w:after="0" w:line="240" w:lineRule="auto"/>
        <w:jc w:val="center"/>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 </w:t>
      </w:r>
    </w:p>
    <w:p w:rsidR="00EC665F" w:rsidRPr="00E14226" w:rsidRDefault="00EC665F" w:rsidP="00EC665F">
      <w:pPr>
        <w:spacing w:after="0" w:line="240" w:lineRule="auto"/>
        <w:jc w:val="center"/>
        <w:rPr>
          <w:rFonts w:ascii="Times New Roman" w:eastAsia="Helvetica" w:hAnsi="Times New Roman" w:cs="Times New Roman"/>
          <w:sz w:val="24"/>
          <w:szCs w:val="24"/>
          <w:shd w:val="clear" w:color="auto" w:fill="FFFFFF"/>
        </w:rPr>
      </w:pPr>
      <w:r w:rsidRPr="00E14226">
        <w:rPr>
          <w:rFonts w:ascii="Times New Roman" w:eastAsia="Times New Roman" w:hAnsi="Times New Roman" w:cs="Times New Roman"/>
          <w:b/>
          <w:sz w:val="24"/>
          <w:szCs w:val="24"/>
          <w:shd w:val="clear" w:color="auto" w:fill="FFFFFF"/>
        </w:rPr>
        <w:t>ВЕРЕСЕНЬ</w:t>
      </w:r>
    </w:p>
    <w:p w:rsidR="00EC665F" w:rsidRPr="00E14226" w:rsidRDefault="00EC665F" w:rsidP="00EC665F">
      <w:pPr>
        <w:spacing w:after="0" w:line="240" w:lineRule="auto"/>
        <w:jc w:val="center"/>
        <w:rPr>
          <w:rFonts w:ascii="Times New Roman" w:eastAsia="Helvetica" w:hAnsi="Times New Roman" w:cs="Times New Roman"/>
          <w:sz w:val="24"/>
          <w:szCs w:val="24"/>
          <w:shd w:val="clear" w:color="auto" w:fill="FFFFFF"/>
        </w:rPr>
      </w:pPr>
      <w:r w:rsidRPr="00E14226">
        <w:rPr>
          <w:rFonts w:ascii="Times New Roman" w:eastAsia="Times New Roman" w:hAnsi="Times New Roman" w:cs="Times New Roman"/>
          <w:b/>
          <w:sz w:val="24"/>
          <w:szCs w:val="24"/>
          <w:shd w:val="clear" w:color="auto" w:fill="FFFFFF"/>
        </w:rPr>
        <w:t>СХОДИНКА</w:t>
      </w:r>
    </w:p>
    <w:p w:rsidR="00EC665F" w:rsidRPr="00E14226" w:rsidRDefault="00EC665F" w:rsidP="00EC665F">
      <w:pPr>
        <w:spacing w:after="0" w:line="240" w:lineRule="auto"/>
        <w:jc w:val="center"/>
        <w:rPr>
          <w:rFonts w:ascii="Times New Roman" w:eastAsia="Helvetica" w:hAnsi="Times New Roman" w:cs="Times New Roman"/>
          <w:sz w:val="24"/>
          <w:szCs w:val="24"/>
          <w:shd w:val="clear" w:color="auto" w:fill="FFFFFF"/>
        </w:rPr>
      </w:pPr>
      <w:r w:rsidRPr="00E14226">
        <w:rPr>
          <w:rFonts w:ascii="Times New Roman" w:eastAsia="Times New Roman" w:hAnsi="Times New Roman" w:cs="Times New Roman"/>
          <w:b/>
          <w:sz w:val="24"/>
          <w:szCs w:val="24"/>
          <w:shd w:val="clear" w:color="auto" w:fill="FFFFFF"/>
        </w:rPr>
        <w:t>формування здорового способу життя та основ безпеки життєдіяльності</w:t>
      </w:r>
    </w:p>
    <w:p w:rsidR="00EC665F" w:rsidRPr="00E14226" w:rsidRDefault="00EC665F" w:rsidP="00EC665F">
      <w:pPr>
        <w:spacing w:after="0" w:line="240" w:lineRule="auto"/>
        <w:jc w:val="center"/>
        <w:rPr>
          <w:rFonts w:ascii="Times New Roman" w:eastAsia="Helvetica" w:hAnsi="Times New Roman" w:cs="Times New Roman"/>
          <w:sz w:val="24"/>
          <w:szCs w:val="24"/>
          <w:shd w:val="clear" w:color="auto" w:fill="FFFFFF"/>
        </w:rPr>
      </w:pPr>
      <w:r w:rsidRPr="00E14226">
        <w:rPr>
          <w:rFonts w:ascii="Times New Roman" w:eastAsia="Times New Roman" w:hAnsi="Times New Roman" w:cs="Times New Roman"/>
          <w:b/>
          <w:sz w:val="24"/>
          <w:szCs w:val="24"/>
          <w:shd w:val="clear" w:color="auto" w:fill="FFFFFF"/>
        </w:rPr>
        <w:t> «ЗДОРОВ’Я – НЕ ВСЕ, АЛЕ БЕЗ НЬОГО ВСЕ – НІЩО»</w:t>
      </w:r>
    </w:p>
    <w:p w:rsidR="00EC665F" w:rsidRPr="00E14226" w:rsidRDefault="00EC665F" w:rsidP="00EC665F">
      <w:pPr>
        <w:spacing w:after="150" w:line="240" w:lineRule="auto"/>
        <w:jc w:val="both"/>
        <w:rPr>
          <w:rFonts w:ascii="Times New Roman" w:eastAsia="Helvetica" w:hAnsi="Times New Roman" w:cs="Times New Roman"/>
          <w:sz w:val="24"/>
          <w:szCs w:val="24"/>
          <w:shd w:val="clear" w:color="auto" w:fill="FFFFFF"/>
        </w:rPr>
      </w:pPr>
      <w:r w:rsidRPr="00E14226">
        <w:rPr>
          <w:rFonts w:ascii="Times New Roman" w:eastAsia="Times New Roman" w:hAnsi="Times New Roman" w:cs="Times New Roman"/>
          <w:b/>
          <w:sz w:val="24"/>
          <w:szCs w:val="24"/>
          <w:shd w:val="clear" w:color="auto" w:fill="FFFFFF"/>
        </w:rPr>
        <w:t xml:space="preserve">Компетентність: </w:t>
      </w:r>
      <w:r w:rsidRPr="00E14226">
        <w:rPr>
          <w:rFonts w:ascii="Times New Roman" w:eastAsia="Times New Roman" w:hAnsi="Times New Roman" w:cs="Times New Roman"/>
          <w:b/>
          <w:i/>
          <w:sz w:val="24"/>
          <w:szCs w:val="24"/>
          <w:u w:val="single"/>
          <w:shd w:val="clear" w:color="auto" w:fill="FFFFFF"/>
        </w:rPr>
        <w:t xml:space="preserve">здорове  життя: </w:t>
      </w:r>
      <w:r w:rsidRPr="00E14226">
        <w:rPr>
          <w:rFonts w:ascii="Times New Roman" w:eastAsia="Times New Roman" w:hAnsi="Times New Roman" w:cs="Times New Roman"/>
          <w:i/>
          <w:sz w:val="24"/>
          <w:szCs w:val="24"/>
          <w:shd w:val="clear" w:color="auto" w:fill="FFFFFF"/>
        </w:rPr>
        <w:t> сприяння свідомій позитивній мотивації на здоровий спосіб життя та підвищення культури здоров’я; стимулювання бажання дбати про власне здоров’я; розуміння складності  досягнення міцного фізичного та психологічного здоров’я та його збереження; усвідомлення значущості здорового способу життя, фізичної підготовки та фізичного розвитку для повноцінного життя людини.</w:t>
      </w:r>
    </w:p>
    <w:p w:rsidR="00EC665F" w:rsidRPr="00E14226" w:rsidRDefault="00EC665F" w:rsidP="00EC665F">
      <w:pPr>
        <w:spacing w:after="150" w:line="240" w:lineRule="auto"/>
        <w:jc w:val="both"/>
        <w:rPr>
          <w:rFonts w:ascii="Times New Roman" w:eastAsia="Helvetica" w:hAnsi="Times New Roman" w:cs="Times New Roman"/>
          <w:sz w:val="24"/>
          <w:szCs w:val="24"/>
          <w:shd w:val="clear" w:color="auto" w:fill="FFFFFF"/>
        </w:rPr>
      </w:pPr>
      <w:r w:rsidRPr="00E14226">
        <w:rPr>
          <w:rFonts w:ascii="Times New Roman" w:eastAsia="Helvetica" w:hAnsi="Times New Roman" w:cs="Times New Roman"/>
          <w:b/>
          <w:sz w:val="24"/>
          <w:szCs w:val="24"/>
          <w:shd w:val="clear" w:color="auto" w:fill="FFFFFF"/>
        </w:rPr>
        <w:t>Основний зміст виховання: </w:t>
      </w:r>
      <w:r w:rsidRPr="00E14226">
        <w:rPr>
          <w:rFonts w:ascii="Times New Roman" w:eastAsia="Helvetica" w:hAnsi="Times New Roman" w:cs="Times New Roman"/>
          <w:b/>
          <w:i/>
          <w:sz w:val="24"/>
          <w:szCs w:val="24"/>
          <w:u w:val="single"/>
          <w:shd w:val="clear" w:color="auto" w:fill="FFFFFF"/>
        </w:rPr>
        <w:t>ціннісне ставлення до себе (до свого фізичного «Я»)</w:t>
      </w:r>
      <w:r w:rsidRPr="00E14226">
        <w:rPr>
          <w:rFonts w:ascii="Times New Roman" w:eastAsia="Helvetica" w:hAnsi="Times New Roman" w:cs="Times New Roman"/>
          <w:b/>
          <w:i/>
          <w:sz w:val="24"/>
          <w:szCs w:val="24"/>
          <w:shd w:val="clear" w:color="auto" w:fill="FFFFFF"/>
        </w:rPr>
        <w:t>, </w:t>
      </w:r>
      <w:r w:rsidRPr="00E14226">
        <w:rPr>
          <w:rFonts w:ascii="Times New Roman" w:eastAsia="Helvetica" w:hAnsi="Times New Roman" w:cs="Times New Roman"/>
          <w:b/>
          <w:i/>
          <w:sz w:val="24"/>
          <w:szCs w:val="24"/>
          <w:u w:val="single"/>
          <w:shd w:val="clear" w:color="auto" w:fill="FFFFFF"/>
        </w:rPr>
        <w:t>ціннісне ставлення до людей.</w:t>
      </w:r>
    </w:p>
    <w:p w:rsidR="00EC665F" w:rsidRDefault="00EC665F" w:rsidP="00EC665F">
      <w:pPr>
        <w:spacing w:after="0" w:line="240" w:lineRule="auto"/>
        <w:jc w:val="center"/>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lastRenderedPageBreak/>
        <w:t> </w:t>
      </w:r>
    </w:p>
    <w:tbl>
      <w:tblPr>
        <w:tblW w:w="10020" w:type="dxa"/>
        <w:tblInd w:w="108" w:type="dxa"/>
        <w:tblLayout w:type="fixed"/>
        <w:tblCellMar>
          <w:left w:w="10" w:type="dxa"/>
          <w:right w:w="10" w:type="dxa"/>
        </w:tblCellMar>
        <w:tblLook w:val="0000" w:firstRow="0" w:lastRow="0" w:firstColumn="0" w:lastColumn="0" w:noHBand="0" w:noVBand="0"/>
      </w:tblPr>
      <w:tblGrid>
        <w:gridCol w:w="490"/>
        <w:gridCol w:w="68"/>
        <w:gridCol w:w="176"/>
        <w:gridCol w:w="1105"/>
        <w:gridCol w:w="20"/>
        <w:gridCol w:w="3902"/>
        <w:gridCol w:w="8"/>
        <w:gridCol w:w="44"/>
        <w:gridCol w:w="1355"/>
        <w:gridCol w:w="1332"/>
        <w:gridCol w:w="129"/>
        <w:gridCol w:w="1140"/>
        <w:gridCol w:w="35"/>
        <w:gridCol w:w="19"/>
        <w:gridCol w:w="197"/>
      </w:tblGrid>
      <w:tr w:rsidR="00ED6133" w:rsidRPr="00E14226" w:rsidTr="0077180B">
        <w:trPr>
          <w:gridAfter w:val="3"/>
          <w:wAfter w:w="242" w:type="dxa"/>
        </w:trPr>
        <w:tc>
          <w:tcPr>
            <w:tcW w:w="491"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w:t>
            </w:r>
          </w:p>
        </w:tc>
        <w:tc>
          <w:tcPr>
            <w:tcW w:w="1350" w:type="dxa"/>
            <w:gridSpan w:val="3"/>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Дата</w:t>
            </w:r>
          </w:p>
        </w:tc>
        <w:tc>
          <w:tcPr>
            <w:tcW w:w="3926" w:type="dxa"/>
            <w:gridSpan w:val="2"/>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Заходи</w:t>
            </w:r>
          </w:p>
        </w:tc>
        <w:tc>
          <w:tcPr>
            <w:tcW w:w="2741" w:type="dxa"/>
            <w:gridSpan w:val="4"/>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Відповідальний</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Відмітка про виконання</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02-05.09</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 xml:space="preserve"> «Друга світова війна. Перемога, що далася дорогою ціною»-презентація</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Тематична виставка «Правда про Другу світову»</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ЗДНВР</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 xml:space="preserve"> педагог-організатор</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вчитель історії</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01.09</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День Знань. Свято Першого дзвоника . «Знання здобуваємо – країну підіймаємо»</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«І в молитві і в праці любім Україну» -перший урок</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ЗДНВР</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 xml:space="preserve"> педагог-організатор</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класні керівники</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3</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Організація самоврядування в класах.</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 xml:space="preserve"> Профілактична година – обговорення  «Легкі гроші – важкі наслідки»</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Класні керівники,</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 -організатор</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4</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Знайомство-1,5-иків із структурою та метою самоврядування</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03.09 –Інформаційна хвилинка  «Сім золотих правил гігієни» -</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 xml:space="preserve"> до Всесвітнього дня гігієни</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 xml:space="preserve"> перегляд презентації «Чисті</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 xml:space="preserve"> руки – здорові діти»</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Класні керівники,</w:t>
            </w:r>
          </w:p>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Пед. організатор</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(Відвідування класних годин)</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5</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t>ІІ</w:t>
            </w:r>
          </w:p>
          <w:p w:rsidR="00EC665F" w:rsidRPr="00E14226" w:rsidRDefault="00EC665F" w:rsidP="006C253F">
            <w:pPr>
              <w:spacing w:after="0" w:line="240" w:lineRule="auto"/>
            </w:pPr>
            <w:r w:rsidRPr="00E14226">
              <w:t>08</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Інформаційна хвилина «Фактори , що впливають на грамотність. Презентація «Грамотність у сучасному світі».</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 xml:space="preserve"> Батл «Грамотність – це тренд»</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Педагог-організатор, класні керівники 1-9 класів</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6</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Default="00EC665F" w:rsidP="006C253F">
            <w:pPr>
              <w:spacing w:after="0" w:line="240" w:lineRule="auto"/>
              <w:rPr>
                <w:rFonts w:ascii="Helvetica" w:eastAsia="Helvetica" w:hAnsi="Helvetica" w:cs="Helvetica"/>
                <w:sz w:val="21"/>
              </w:rPr>
            </w:pPr>
            <w:r w:rsidRPr="00E14226">
              <w:rPr>
                <w:rFonts w:ascii="Helvetica" w:eastAsia="Helvetica" w:hAnsi="Helvetica" w:cs="Helvetica"/>
                <w:sz w:val="21"/>
              </w:rPr>
              <w:t>Прот</w:t>
            </w:r>
            <w:r>
              <w:rPr>
                <w:rFonts w:ascii="Helvetica" w:eastAsia="Helvetica" w:hAnsi="Helvetica" w:cs="Helvetica"/>
                <w:sz w:val="21"/>
              </w:rPr>
              <w:t>ягом</w:t>
            </w:r>
          </w:p>
          <w:p w:rsidR="00EC665F" w:rsidRPr="00E14226" w:rsidRDefault="00EC665F" w:rsidP="006C253F">
            <w:pPr>
              <w:spacing w:after="0" w:line="240" w:lineRule="auto"/>
            </w:pPr>
            <w:r w:rsidRPr="00E14226">
              <w:rPr>
                <w:rFonts w:ascii="Helvetica" w:eastAsia="Helvetica" w:hAnsi="Helvetica" w:cs="Helvetica"/>
                <w:sz w:val="21"/>
              </w:rPr>
              <w:t>місяця </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Helvetica" w:hAnsi="Times New Roman" w:cs="Times New Roman"/>
                <w:sz w:val="24"/>
                <w:szCs w:val="24"/>
              </w:rPr>
              <w:t> Участь у акції «Кришечки на протези для воїнів»</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Helvetica" w:hAnsi="Times New Roman" w:cs="Times New Roman"/>
                <w:sz w:val="24"/>
                <w:szCs w:val="24"/>
              </w:rPr>
              <w:t> Лідери учнівського самоврядування</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7</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Helvetica" w:eastAsia="Helvetica" w:hAnsi="Helvetica" w:cs="Helvetica"/>
                <w:sz w:val="21"/>
              </w:rPr>
            </w:pPr>
          </w:p>
          <w:p w:rsidR="00EC665F" w:rsidRPr="00E14226" w:rsidRDefault="00EC665F" w:rsidP="006C253F">
            <w:pPr>
              <w:spacing w:after="0" w:line="240" w:lineRule="auto"/>
            </w:pPr>
            <w:r w:rsidRPr="00E14226">
              <w:t xml:space="preserve">08-12.09 </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 xml:space="preserve"> Проведення заходів в рамках тижня безпеки дорожнього руху «Увага! Діти на дорозі! Вулиця для життя»» - ( за окремим планом)</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ЗДНВР,</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8</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Calibri" w:eastAsia="Calibri" w:hAnsi="Calibri" w:cs="Calibri"/>
              </w:rPr>
            </w:pPr>
            <w:r w:rsidRPr="00E14226">
              <w:rPr>
                <w:rFonts w:ascii="Calibri" w:eastAsia="Calibri" w:hAnsi="Calibri" w:cs="Calibri"/>
              </w:rPr>
              <w:t>19.09</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Calibri" w:hAnsi="Times New Roman" w:cs="Times New Roman"/>
                <w:sz w:val="24"/>
                <w:szCs w:val="24"/>
              </w:rPr>
            </w:pPr>
            <w:r w:rsidRPr="00E14226">
              <w:rPr>
                <w:rFonts w:ascii="Times New Roman" w:eastAsia="Calibri" w:hAnsi="Times New Roman" w:cs="Times New Roman"/>
                <w:sz w:val="24"/>
                <w:szCs w:val="24"/>
              </w:rPr>
              <w:t>Малюнок на асфальті  «Я намалюю Україну без війни!»</w:t>
            </w:r>
          </w:p>
          <w:p w:rsidR="00EC665F" w:rsidRPr="00E14226" w:rsidRDefault="00EC665F" w:rsidP="006C253F">
            <w:pPr>
              <w:spacing w:after="0" w:line="240" w:lineRule="auto"/>
              <w:rPr>
                <w:rFonts w:ascii="Times New Roman" w:eastAsia="Calibri" w:hAnsi="Times New Roman" w:cs="Times New Roman"/>
                <w:sz w:val="24"/>
                <w:szCs w:val="24"/>
              </w:rPr>
            </w:pPr>
            <w:r w:rsidRPr="00E14226">
              <w:rPr>
                <w:rFonts w:ascii="Times New Roman" w:eastAsia="Calibri" w:hAnsi="Times New Roman" w:cs="Times New Roman"/>
                <w:sz w:val="24"/>
                <w:szCs w:val="24"/>
              </w:rPr>
              <w:t>Квест-гра «Наша мрія - мирна Україна»</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Helvetica" w:hAnsi="Times New Roman" w:cs="Times New Roman"/>
                <w:sz w:val="24"/>
                <w:szCs w:val="24"/>
              </w:rPr>
              <w:t>редколегія</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9</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ІІІ</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Руханка « Хай буде мир для України!»     5 -9 класи;</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«Голуб миру»  -  майстерклас- (1-4 кл .)  20.09</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члени учнівського самоврядування</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10</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ІІІ</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Перевірка стану  класних куточків та символіки</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D6133"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члени самоврядування</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51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11</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4 тиждень</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Підготовка до виборів Голови Ради учнівського самоврядування</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D6133"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члени самоврядування</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lastRenderedPageBreak/>
              <w:t>12</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4</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Тренінг «Я - лідер» для кандидатів   на посаду Голови Ради учнівського самоврядування</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Педагог-організатор; практичний психолог</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13</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Патріотичний відеоролик «Символіка України та рідного краю»</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Фотовиставка «Україна Олімпійська»</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(протягом місяця)</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Учнівська рада</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14</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t>29</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 xml:space="preserve">Інформаційна хвилина до Дня пам’яті жертв Бабиного Яру : «А Бабин Яр мовчить…» </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Пед-організатор</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учнів.рада гімназії</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15</w:t>
            </w: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pPr>
            <w:r w:rsidRPr="00E14226">
              <w:rPr>
                <w:rFonts w:ascii="Times New Roman" w:eastAsia="Times New Roman" w:hAnsi="Times New Roman" w:cs="Times New Roman"/>
                <w:sz w:val="24"/>
              </w:rPr>
              <w:t>16</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Pr>
                <w:rFonts w:ascii="Times New Roman" w:eastAsia="Times New Roman" w:hAnsi="Times New Roman" w:cs="Times New Roman"/>
                <w:sz w:val="24"/>
              </w:rPr>
              <w:t>Щ</w:t>
            </w:r>
            <w:r w:rsidRPr="00E14226">
              <w:rPr>
                <w:rFonts w:ascii="Times New Roman" w:eastAsia="Times New Roman" w:hAnsi="Times New Roman" w:cs="Times New Roman"/>
                <w:sz w:val="24"/>
              </w:rPr>
              <w:t>омісяця</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Рейд учнівської Ради щодо заборони тютюнопаління «Стоп, цигарка!»</w:t>
            </w: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Осінній благодійний ярмарок «Разом до Перемоги»(на підтримку ЗСУ»</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члени самоврядування</w:t>
            </w: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учнів рада</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17</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t>15.09</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 xml:space="preserve">Спортивне свято «Спортивна молодь – здорова нація » (до Дня фізичної культури і спорту(друга субота вересня) </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Учителі фізичного виховання</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18</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 тиждень</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Організація чергування в класах, проведення вологого прибирання, провітрювання та дезінфекції приміщення.</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Класні керівники,</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Учнівська рада</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19</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Протягом місяця</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Бесіди з учнями  молодших класів «Територія дитячої безпеки»: «Обережно! Вибухонебезпечні предмети», «Міни: помічай, оминай, повідомляй!», Наземні міни, бомби і ракети», «Повітряна тривога», «Дії у разі виявлення підозрілих та вибухових предметів»</w:t>
            </w:r>
          </w:p>
          <w:p w:rsidR="00EC665F" w:rsidRPr="00E14226" w:rsidRDefault="00EC665F" w:rsidP="006C253F">
            <w:pPr>
              <w:spacing w:after="0" w:line="240" w:lineRule="auto"/>
            </w:pPr>
            <w:r w:rsidRPr="00E14226">
              <w:rPr>
                <w:rFonts w:ascii="Times New Roman" w:eastAsia="Times New Roman" w:hAnsi="Times New Roman" w:cs="Times New Roman"/>
                <w:sz w:val="24"/>
              </w:rPr>
              <w:t>Урок мінної безпеки «Уважність рятує життя»</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 xml:space="preserve"> Учнівська рада</w:t>
            </w: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D6133"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Класні керівники</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20</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12.09</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Calibri" w:hAnsi="Times New Roman" w:cs="Times New Roman"/>
                <w:sz w:val="24"/>
                <w:szCs w:val="24"/>
              </w:rPr>
            </w:pPr>
            <w:r w:rsidRPr="00E14226">
              <w:rPr>
                <w:rFonts w:ascii="Times New Roman" w:eastAsia="Calibri" w:hAnsi="Times New Roman" w:cs="Times New Roman"/>
                <w:sz w:val="24"/>
                <w:szCs w:val="24"/>
              </w:rPr>
              <w:t>«Дорожня дилема» - кейс – гра</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Педагог-організатор</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21</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b/>
                <w:sz w:val="24"/>
              </w:rPr>
              <w:t>Заняття школи лідерів </w:t>
            </w:r>
            <w:r w:rsidRPr="00E14226">
              <w:rPr>
                <w:rFonts w:ascii="Times New Roman" w:eastAsia="Times New Roman" w:hAnsi="Times New Roman" w:cs="Times New Roman"/>
                <w:sz w:val="24"/>
              </w:rPr>
              <w:t>.</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D6133"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Педагог-організатор</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22</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t>29-30</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Підготовка до Дня вчителя «Діти читають- історія оживає»-вітання виховалів (28-день вихователя)</w:t>
            </w:r>
          </w:p>
          <w:p w:rsidR="00EC665F" w:rsidRPr="00E14226" w:rsidRDefault="00EC665F" w:rsidP="006C253F">
            <w:pPr>
              <w:spacing w:after="0" w:line="240" w:lineRule="auto"/>
            </w:pPr>
            <w:r w:rsidRPr="00E14226">
              <w:rPr>
                <w:rFonts w:ascii="Times New Roman" w:eastAsia="Times New Roman" w:hAnsi="Times New Roman" w:cs="Times New Roman"/>
                <w:sz w:val="24"/>
              </w:rPr>
              <w:t>«Осіння мелодія вдячності»-виготовлення  вітальних листівок.</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Учнівська рада,</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Центр «Помагай»,</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Учні 1-4 класів</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Pr>
        <w:tc>
          <w:tcPr>
            <w:tcW w:w="491"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23</w:t>
            </w:r>
          </w:p>
        </w:tc>
        <w:tc>
          <w:tcPr>
            <w:tcW w:w="1350"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Протягом місяця</w:t>
            </w:r>
          </w:p>
        </w:tc>
        <w:tc>
          <w:tcPr>
            <w:tcW w:w="3926"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Рейди  «Зовнішній вигляд – наша гордість», «Класний куточок». Висвітлення результатів рейдів.</w:t>
            </w:r>
          </w:p>
        </w:tc>
        <w:tc>
          <w:tcPr>
            <w:tcW w:w="2741"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Учнівська рада</w:t>
            </w:r>
          </w:p>
          <w:p w:rsidR="00EC665F" w:rsidRPr="00E14226" w:rsidRDefault="00EC665F" w:rsidP="006C253F">
            <w:pPr>
              <w:spacing w:after="0" w:line="240" w:lineRule="auto"/>
            </w:pPr>
            <w:r w:rsidRPr="00E14226">
              <w:rPr>
                <w:rFonts w:ascii="Helvetica" w:eastAsia="Helvetica" w:hAnsi="Helvetica" w:cs="Helvetica"/>
                <w:sz w:val="21"/>
              </w:rPr>
              <w:t>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C665F" w:rsidRPr="00E14226" w:rsidTr="0077180B">
        <w:trPr>
          <w:gridAfter w:val="3"/>
          <w:wAfter w:w="242" w:type="dxa"/>
          <w:trHeight w:val="1"/>
        </w:trPr>
        <w:tc>
          <w:tcPr>
            <w:tcW w:w="9778" w:type="dxa"/>
            <w:gridSpan w:val="1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jc w:val="center"/>
              <w:rPr>
                <w:rFonts w:ascii="Times New Roman" w:eastAsia="Helvetica" w:hAnsi="Times New Roman" w:cs="Times New Roman"/>
                <w:b/>
                <w:bCs/>
                <w:sz w:val="24"/>
                <w:szCs w:val="28"/>
              </w:rPr>
            </w:pPr>
            <w:r w:rsidRPr="00E14226">
              <w:rPr>
                <w:rFonts w:ascii="Times New Roman" w:eastAsia="Helvetica" w:hAnsi="Times New Roman" w:cs="Times New Roman"/>
                <w:b/>
                <w:bCs/>
                <w:sz w:val="24"/>
                <w:szCs w:val="28"/>
              </w:rPr>
              <w:t>ЖОВТЕНЬ</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СХОДИНКА</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 національно-патріотичного виховання</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 «У ЄДНОСТІ МОГУТНІСТЬ І СИЛА УКРАЇНЦІВ!»</w:t>
            </w:r>
          </w:p>
          <w:p w:rsidR="00EC665F" w:rsidRPr="00E14226" w:rsidRDefault="00EC665F" w:rsidP="006C253F">
            <w:pPr>
              <w:spacing w:after="0" w:line="240" w:lineRule="auto"/>
              <w:jc w:val="both"/>
              <w:rPr>
                <w:rFonts w:ascii="Helvetica" w:eastAsia="Helvetica" w:hAnsi="Helvetica" w:cs="Helvetica"/>
                <w:sz w:val="21"/>
              </w:rPr>
            </w:pPr>
            <w:r w:rsidRPr="00E14226">
              <w:rPr>
                <w:rFonts w:ascii="Times New Roman" w:eastAsia="Times New Roman" w:hAnsi="Times New Roman" w:cs="Times New Roman"/>
                <w:b/>
                <w:sz w:val="24"/>
              </w:rPr>
              <w:lastRenderedPageBreak/>
              <w:t>Компетентність:</w:t>
            </w:r>
            <w:r w:rsidRPr="00E14226">
              <w:rPr>
                <w:rFonts w:ascii="Times New Roman" w:eastAsia="Times New Roman" w:hAnsi="Times New Roman" w:cs="Times New Roman"/>
                <w:b/>
                <w:i/>
                <w:sz w:val="24"/>
              </w:rPr>
              <w:t> </w:t>
            </w:r>
            <w:r w:rsidRPr="00E14226">
              <w:rPr>
                <w:rFonts w:ascii="Times New Roman" w:eastAsia="Times New Roman" w:hAnsi="Times New Roman" w:cs="Times New Roman"/>
                <w:b/>
                <w:i/>
                <w:sz w:val="24"/>
                <w:u w:val="single"/>
              </w:rPr>
              <w:t>громадянська та соціальна,</w:t>
            </w:r>
            <w:r w:rsidRPr="00E14226">
              <w:rPr>
                <w:rFonts w:ascii="Times New Roman" w:eastAsia="Times New Roman" w:hAnsi="Times New Roman" w:cs="Times New Roman"/>
                <w:i/>
                <w:sz w:val="24"/>
              </w:rPr>
              <w:t>  </w:t>
            </w:r>
            <w:r w:rsidRPr="00E14226">
              <w:rPr>
                <w:rFonts w:ascii="Times New Roman" w:eastAsia="Times New Roman" w:hAnsi="Times New Roman" w:cs="Times New Roman"/>
                <w:b/>
                <w:i/>
                <w:sz w:val="24"/>
                <w:u w:val="single"/>
              </w:rPr>
              <w:t>підприємливість,</w:t>
            </w:r>
            <w:r w:rsidRPr="00E14226">
              <w:rPr>
                <w:rFonts w:ascii="Times New Roman" w:eastAsia="Times New Roman" w:hAnsi="Times New Roman" w:cs="Times New Roman"/>
                <w:i/>
                <w:sz w:val="24"/>
              </w:rPr>
              <w:t>  Усі форми поведінки, які потрібні для ефективної та конструктивної участі у громадському житті, на   роботі.</w:t>
            </w:r>
          </w:p>
          <w:p w:rsidR="00EC665F" w:rsidRPr="00E14226" w:rsidRDefault="00EC665F" w:rsidP="006C253F">
            <w:pPr>
              <w:spacing w:after="0" w:line="240" w:lineRule="auto"/>
              <w:ind w:firstLine="567"/>
              <w:jc w:val="both"/>
              <w:rPr>
                <w:rFonts w:ascii="Helvetica" w:eastAsia="Helvetica" w:hAnsi="Helvetica" w:cs="Helvetica"/>
                <w:sz w:val="21"/>
              </w:rPr>
            </w:pPr>
            <w:r w:rsidRPr="00E14226">
              <w:rPr>
                <w:rFonts w:ascii="Times New Roman" w:eastAsia="Times New Roman" w:hAnsi="Times New Roman" w:cs="Times New Roman"/>
                <w:i/>
                <w:sz w:val="24"/>
              </w:rPr>
              <w:t>Уміння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w:t>
            </w:r>
          </w:p>
          <w:p w:rsidR="00EC665F" w:rsidRPr="00E14226" w:rsidRDefault="00EC665F" w:rsidP="006C253F">
            <w:pPr>
              <w:spacing w:after="0" w:line="240" w:lineRule="auto"/>
              <w:jc w:val="both"/>
              <w:rPr>
                <w:rFonts w:ascii="Helvetica" w:eastAsia="Helvetica" w:hAnsi="Helvetica" w:cs="Helvetica"/>
                <w:sz w:val="21"/>
              </w:rPr>
            </w:pPr>
            <w:r w:rsidRPr="00E14226">
              <w:rPr>
                <w:rFonts w:ascii="Times New Roman" w:eastAsia="Times New Roman" w:hAnsi="Times New Roman" w:cs="Times New Roman"/>
                <w:i/>
                <w:sz w:val="24"/>
              </w:rPr>
              <w:t>держави.</w:t>
            </w:r>
          </w:p>
          <w:p w:rsidR="00EC665F" w:rsidRPr="00E14226" w:rsidRDefault="00EC665F" w:rsidP="006C253F">
            <w:pPr>
              <w:spacing w:after="0" w:line="240" w:lineRule="auto"/>
              <w:ind w:firstLine="567"/>
              <w:jc w:val="both"/>
              <w:rPr>
                <w:rFonts w:ascii="Helvetica" w:eastAsia="Helvetica" w:hAnsi="Helvetica" w:cs="Helvetica"/>
                <w:sz w:val="21"/>
              </w:rPr>
            </w:pPr>
            <w:r w:rsidRPr="00E14226">
              <w:rPr>
                <w:rFonts w:ascii="Times New Roman" w:eastAsia="Times New Roman" w:hAnsi="Times New Roman" w:cs="Times New Roman"/>
                <w:i/>
                <w:sz w:val="24"/>
              </w:rPr>
              <w:t>Здатність і готовність до продуктивної трудової діяльності, набуття нових професійних навичок, оволодівати суміжними й новими напрямами діяльності. Здатність до підприємницького ризику.                     </w:t>
            </w:r>
          </w:p>
          <w:p w:rsidR="00EC665F" w:rsidRPr="00E14226" w:rsidRDefault="00EC665F" w:rsidP="006C253F">
            <w:pPr>
              <w:spacing w:after="0" w:line="240" w:lineRule="auto"/>
              <w:jc w:val="both"/>
              <w:rPr>
                <w:rFonts w:ascii="Helvetica" w:eastAsia="Helvetica" w:hAnsi="Helvetica" w:cs="Helvetica"/>
                <w:sz w:val="21"/>
              </w:rPr>
            </w:pPr>
            <w:r w:rsidRPr="00E14226">
              <w:rPr>
                <w:rFonts w:ascii="Times New Roman" w:eastAsia="Times New Roman" w:hAnsi="Times New Roman" w:cs="Times New Roman"/>
                <w:b/>
                <w:sz w:val="24"/>
              </w:rPr>
              <w:t>Основний зміст виховання: </w:t>
            </w:r>
            <w:r w:rsidRPr="00E14226">
              <w:rPr>
                <w:rFonts w:ascii="Times New Roman" w:eastAsia="Times New Roman" w:hAnsi="Times New Roman" w:cs="Times New Roman"/>
                <w:b/>
                <w:i/>
                <w:sz w:val="24"/>
                <w:u w:val="single"/>
              </w:rPr>
              <w:t>ціннісне ставлення особистості до суспільства і держави, ціннісне ставлення до праці.</w:t>
            </w:r>
          </w:p>
          <w:p w:rsidR="00EC665F" w:rsidRPr="00E14226" w:rsidRDefault="00EC665F" w:rsidP="006C253F">
            <w:pPr>
              <w:spacing w:after="0" w:line="240" w:lineRule="auto"/>
              <w:jc w:val="center"/>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lastRenderedPageBreak/>
              <w:t>1</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03.10</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pacing w:val="-8"/>
                <w:sz w:val="24"/>
              </w:rPr>
              <w:t>Привітання педагогів з професійним святом: «Словесні перли вчителів», День учнівського самоврядування «Учителем бути – круто!».</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sz w:val="24"/>
              </w:rPr>
              <w:t>Учнів.рада,</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пед-організ,</w:t>
            </w:r>
          </w:p>
          <w:p w:rsidR="00EC665F" w:rsidRPr="00E14226" w:rsidRDefault="00EC665F" w:rsidP="006C253F">
            <w:pPr>
              <w:spacing w:after="0" w:line="240" w:lineRule="auto"/>
            </w:pPr>
            <w:r w:rsidRPr="00E14226">
              <w:rPr>
                <w:rFonts w:ascii="Times New Roman" w:eastAsia="Times New Roman" w:hAnsi="Times New Roman" w:cs="Times New Roman"/>
                <w:sz w:val="24"/>
              </w:rPr>
              <w:t>учні 9 класу</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02.10</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Виготовлення бюлетенів  «Ми проти насилля, ми за щасливе життя»</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«Протидія залучення дітей до протиправної діяльності та вербування»</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Кл.керівники,</w:t>
            </w:r>
          </w:p>
          <w:p w:rsidR="00EC665F" w:rsidRPr="00E14226" w:rsidRDefault="00EC665F" w:rsidP="006C253F">
            <w:pPr>
              <w:spacing w:after="0" w:line="240" w:lineRule="auto"/>
            </w:pPr>
            <w:r w:rsidRPr="00E14226">
              <w:rPr>
                <w:rFonts w:ascii="Times New Roman" w:eastAsia="Times New Roman" w:hAnsi="Times New Roman" w:cs="Times New Roman"/>
                <w:sz w:val="24"/>
              </w:rPr>
              <w:t>Пед-організ, учнівська рада гімназії</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3</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Протягом місяця</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jc w:val="both"/>
              <w:rPr>
                <w:rFonts w:ascii="Helvetica" w:eastAsia="Helvetica" w:hAnsi="Helvetica" w:cs="Helvetica"/>
                <w:sz w:val="21"/>
              </w:rPr>
            </w:pPr>
            <w:r w:rsidRPr="00E14226">
              <w:rPr>
                <w:rFonts w:ascii="Times New Roman" w:eastAsia="Times New Roman" w:hAnsi="Times New Roman" w:cs="Times New Roman"/>
                <w:sz w:val="24"/>
              </w:rPr>
              <w:t>Рейд «Сучасний учень».</w:t>
            </w:r>
          </w:p>
          <w:p w:rsidR="00EC665F" w:rsidRPr="00E14226" w:rsidRDefault="00EC665F" w:rsidP="006C253F">
            <w:pPr>
              <w:spacing w:after="0" w:line="240" w:lineRule="auto"/>
            </w:pPr>
            <w:r w:rsidRPr="00E14226">
              <w:rPr>
                <w:rFonts w:ascii="Times New Roman" w:eastAsia="Times New Roman" w:hAnsi="Times New Roman" w:cs="Times New Roman"/>
                <w:sz w:val="24"/>
              </w:rPr>
              <w:t>Перевірка зовнішнього вигляду учнів</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 Сестра Медична</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4</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Дебати між кандидатами на посаду Голови Ради учнівського самоврядування</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5</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Вибори Голови Ради учнівського самоврядування</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6</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Звіт  лідерів  класних  колективів про   організацію самоврядування в класі.</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Учнівська рада</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7</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ІІ</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Огляд  класних куточків</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Центр «Порозуміння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8</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Заняття школи лідерів</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9</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sz w:val="24"/>
              </w:rPr>
              <w:t>І</w:t>
            </w:r>
          </w:p>
          <w:p w:rsidR="00EC665F" w:rsidRPr="00E14226" w:rsidRDefault="00EC665F" w:rsidP="006C253F">
            <w:pPr>
              <w:spacing w:after="0" w:line="240" w:lineRule="auto"/>
            </w:pPr>
            <w:r w:rsidRPr="00E14226">
              <w:rPr>
                <w:rFonts w:ascii="Times New Roman" w:eastAsia="Times New Roman" w:hAnsi="Times New Roman" w:cs="Times New Roman"/>
                <w:sz w:val="24"/>
              </w:rPr>
              <w:t>01.10</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Тиждень вшанування мужності і героїзму захисників незалежності України «Нація нескорених: від козацтва до сьогодення» </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Благодійний ярмарок «Свята Покрова – захисниця наша!».</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Волонтерська акція «Привітай воїна»</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Майстер – клас «Оберіг для українського воїна»</w:t>
            </w:r>
          </w:p>
          <w:p w:rsidR="00EC665F" w:rsidRPr="00E14226" w:rsidRDefault="00EC665F" w:rsidP="006C253F">
            <w:pPr>
              <w:spacing w:after="0" w:line="240" w:lineRule="auto"/>
            </w:pPr>
            <w:r w:rsidRPr="00E14226">
              <w:rPr>
                <w:rFonts w:ascii="Times New Roman" w:eastAsia="Times New Roman" w:hAnsi="Times New Roman" w:cs="Times New Roman"/>
                <w:sz w:val="24"/>
              </w:rPr>
              <w:t>Відео –ролик «Приречені на Перемогу»</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ЗДНВР</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Пед-організ,</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 xml:space="preserve"> Учнів.рада</w:t>
            </w:r>
          </w:p>
          <w:p w:rsidR="00EC665F" w:rsidRPr="00E14226" w:rsidRDefault="00EC665F" w:rsidP="006C253F">
            <w:pPr>
              <w:spacing w:after="0" w:line="240" w:lineRule="auto"/>
            </w:pP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10</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ІІ</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Тиждень національної свідомості «</w:t>
            </w:r>
            <w:r w:rsidRPr="00E14226">
              <w:rPr>
                <w:rFonts w:ascii="Times New Roman" w:eastAsia="Times New Roman" w:hAnsi="Times New Roman" w:cs="Times New Roman"/>
                <w:spacing w:val="-1"/>
                <w:sz w:val="24"/>
              </w:rPr>
              <w:t xml:space="preserve">З Україною в серці </w:t>
            </w:r>
            <w:r w:rsidRPr="00E14226">
              <w:rPr>
                <w:rFonts w:ascii="Times New Roman" w:eastAsia="Times New Roman" w:hAnsi="Times New Roman" w:cs="Times New Roman"/>
                <w:sz w:val="24"/>
              </w:rPr>
              <w:t>». 1-9 кл.</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Інформаційна хвилинка «Зігріємо землю красою й любов’ю, для наших нащадків її збережем».</w:t>
            </w:r>
          </w:p>
          <w:p w:rsidR="00EC665F" w:rsidRPr="00E14226" w:rsidRDefault="00EC665F" w:rsidP="006C253F">
            <w:pPr>
              <w:spacing w:after="0" w:line="240" w:lineRule="auto"/>
            </w:pPr>
            <w:r w:rsidRPr="00E14226">
              <w:rPr>
                <w:rFonts w:ascii="Helvetica" w:eastAsia="Helvetica" w:hAnsi="Helvetica" w:cs="Helvetica"/>
                <w:sz w:val="21"/>
              </w:rPr>
              <w:lastRenderedPageBreak/>
              <w:t> </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lastRenderedPageBreak/>
              <w:t>ЗДНВР,</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 педагог-організатор</w:t>
            </w:r>
          </w:p>
          <w:p w:rsidR="00EC665F" w:rsidRPr="00E14226" w:rsidRDefault="00EC665F" w:rsidP="006C253F">
            <w:pPr>
              <w:spacing w:after="0" w:line="240" w:lineRule="auto"/>
            </w:pPr>
            <w:r w:rsidRPr="00E14226">
              <w:rPr>
                <w:rFonts w:ascii="Times New Roman" w:eastAsia="Times New Roman" w:hAnsi="Times New Roman" w:cs="Times New Roman"/>
                <w:sz w:val="24"/>
              </w:rPr>
              <w:t>Учнівська рада</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11</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Протягом місяця</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Рейд  «Дзвінок на урок». Перевірка запізнень  учнів на уроки</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Перевірка зовнішнього вигляду учнів.</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Рейд «Портфель» (готовність до уроків)</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Профілактичні бесіди «Як зміцнити імунітет»</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Адміністрація учнівська рада</w:t>
            </w:r>
          </w:p>
          <w:p w:rsidR="00EC665F" w:rsidRPr="00E14226" w:rsidRDefault="00EC665F" w:rsidP="006C253F">
            <w:pPr>
              <w:spacing w:after="0" w:line="240" w:lineRule="auto"/>
            </w:pP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12</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Заняття школи лідерів.</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13</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06.-10.10</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Участь в акції «Хеппі Гав для Сірка»</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Учнівська рада</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14</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jc w:val="center"/>
              <w:rPr>
                <w:rFonts w:ascii="Times New Roman" w:eastAsia="Times New Roman" w:hAnsi="Times New Roman" w:cs="Times New Roman"/>
                <w:sz w:val="24"/>
              </w:rPr>
            </w:pPr>
            <w:r w:rsidRPr="00E14226">
              <w:rPr>
                <w:rFonts w:ascii="Times New Roman" w:eastAsia="Times New Roman" w:hAnsi="Times New Roman" w:cs="Times New Roman"/>
                <w:sz w:val="24"/>
              </w:rPr>
              <w:t>20.0-24.10</w:t>
            </w:r>
          </w:p>
          <w:p w:rsidR="00EC665F" w:rsidRPr="00E14226" w:rsidRDefault="00EC665F" w:rsidP="006C253F">
            <w:pPr>
              <w:spacing w:after="0" w:line="240" w:lineRule="auto"/>
              <w:jc w:val="center"/>
              <w:rPr>
                <w:rFonts w:ascii="Times New Roman" w:eastAsia="Times New Roman" w:hAnsi="Times New Roman" w:cs="Times New Roman"/>
                <w:sz w:val="24"/>
              </w:rPr>
            </w:pPr>
          </w:p>
          <w:p w:rsidR="00EC665F" w:rsidRPr="00E14226" w:rsidRDefault="00EC665F" w:rsidP="006C253F">
            <w:pPr>
              <w:spacing w:after="0" w:line="240" w:lineRule="auto"/>
              <w:jc w:val="center"/>
            </w:pPr>
          </w:p>
          <w:p w:rsidR="00EC665F" w:rsidRPr="00E14226" w:rsidRDefault="00EC665F" w:rsidP="006C253F">
            <w:pPr>
              <w:spacing w:after="0" w:line="240" w:lineRule="auto"/>
              <w:jc w:val="center"/>
            </w:pPr>
          </w:p>
          <w:p w:rsidR="00EC665F" w:rsidRPr="00E14226" w:rsidRDefault="00EC665F" w:rsidP="006C253F">
            <w:pPr>
              <w:spacing w:after="0" w:line="240" w:lineRule="auto"/>
            </w:pPr>
            <w:r w:rsidRPr="00E14226">
              <w:t>24.10</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Тиждень трудового та профорієнтаційного виховання «В праці  життя і краса людини» (за окремим планом)</w:t>
            </w:r>
          </w:p>
          <w:p w:rsidR="00EC665F" w:rsidRPr="00E14226" w:rsidRDefault="00EC665F" w:rsidP="006C253F">
            <w:pPr>
              <w:spacing w:after="0" w:line="240" w:lineRule="auto"/>
            </w:pPr>
            <w:r w:rsidRPr="00E14226">
              <w:rPr>
                <w:rFonts w:ascii="Times New Roman" w:eastAsia="Times New Roman" w:hAnsi="Times New Roman" w:cs="Times New Roman"/>
                <w:sz w:val="24"/>
              </w:rPr>
              <w:t>"Крізь терни літ несу, немов  свічу, землі моєї рідне слово…-до 27.10"</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ЗДНВР, педагог-організатор</w:t>
            </w: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pPr>
            <w:r w:rsidRPr="00E14226">
              <w:rPr>
                <w:rFonts w:ascii="Times New Roman" w:eastAsia="Times New Roman" w:hAnsi="Times New Roman" w:cs="Times New Roman"/>
                <w:sz w:val="24"/>
              </w:rPr>
              <w:t>Вч.укр.мови</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D6133" w:rsidRPr="00E14226" w:rsidTr="0077180B">
        <w:trPr>
          <w:gridAfter w:val="3"/>
          <w:wAfter w:w="242" w:type="dxa"/>
          <w:trHeight w:val="1"/>
        </w:trPr>
        <w:tc>
          <w:tcPr>
            <w:tcW w:w="559" w:type="dxa"/>
            <w:gridSpan w:val="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15</w:t>
            </w:r>
          </w:p>
        </w:tc>
        <w:tc>
          <w:tcPr>
            <w:tcW w:w="1282"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ІІІ</w:t>
            </w:r>
          </w:p>
        </w:tc>
        <w:tc>
          <w:tcPr>
            <w:tcW w:w="3934"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Рейд бережливості (стан шкільного майна)</w:t>
            </w:r>
          </w:p>
        </w:tc>
        <w:tc>
          <w:tcPr>
            <w:tcW w:w="2733" w:type="dxa"/>
            <w:gridSpan w:val="3"/>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 xml:space="preserve">Пед-орган, центр «Помагай» </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C665F" w:rsidRPr="00E14226" w:rsidTr="0077180B">
        <w:trPr>
          <w:gridAfter w:val="3"/>
          <w:wAfter w:w="242" w:type="dxa"/>
          <w:trHeight w:val="1"/>
        </w:trPr>
        <w:tc>
          <w:tcPr>
            <w:tcW w:w="9778" w:type="dxa"/>
            <w:gridSpan w:val="1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ЛИСТОПАД</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СХОДИНКА</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 морально-етичного виховання</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«ДО СЕРЦЯ ЙДЕ ЛИШ ТЕ, ЩО ЙДЕ ВІД СЕРЦЯ»</w:t>
            </w:r>
          </w:p>
          <w:p w:rsidR="00EC665F" w:rsidRPr="00E14226" w:rsidRDefault="00EC665F" w:rsidP="006C253F">
            <w:pPr>
              <w:spacing w:after="0" w:line="240" w:lineRule="auto"/>
              <w:jc w:val="center"/>
              <w:rPr>
                <w:rFonts w:ascii="Helvetica" w:eastAsia="Helvetica" w:hAnsi="Helvetica" w:cs="Helvetica"/>
                <w:sz w:val="21"/>
              </w:rPr>
            </w:pPr>
            <w:r w:rsidRPr="00E14226">
              <w:rPr>
                <w:rFonts w:ascii="Helvetica" w:eastAsia="Helvetica" w:hAnsi="Helvetica" w:cs="Helvetica"/>
                <w:sz w:val="21"/>
              </w:rPr>
              <w:t> </w:t>
            </w:r>
            <w:r w:rsidRPr="00E14226">
              <w:rPr>
                <w:rFonts w:ascii="Times New Roman" w:eastAsia="Times New Roman" w:hAnsi="Times New Roman" w:cs="Times New Roman"/>
                <w:b/>
                <w:sz w:val="24"/>
              </w:rPr>
              <w:t>Компетентність:</w:t>
            </w:r>
            <w:r w:rsidRPr="00E14226">
              <w:rPr>
                <w:rFonts w:ascii="Times New Roman" w:eastAsia="Times New Roman" w:hAnsi="Times New Roman" w:cs="Times New Roman"/>
                <w:b/>
                <w:i/>
                <w:sz w:val="24"/>
                <w:u w:val="single"/>
              </w:rPr>
              <w:t>спілкування державною мовою,</w:t>
            </w:r>
            <w:r w:rsidRPr="00E14226">
              <w:rPr>
                <w:rFonts w:ascii="Times New Roman" w:eastAsia="Times New Roman" w:hAnsi="Times New Roman" w:cs="Times New Roman"/>
                <w:b/>
                <w:i/>
                <w:sz w:val="24"/>
              </w:rPr>
              <w:t> </w:t>
            </w:r>
            <w:r w:rsidRPr="00E14226">
              <w:rPr>
                <w:rFonts w:ascii="Times New Roman" w:eastAsia="Times New Roman" w:hAnsi="Times New Roman" w:cs="Times New Roman"/>
                <w:b/>
                <w:i/>
                <w:sz w:val="24"/>
                <w:u w:val="single"/>
              </w:rPr>
              <w:t>спілкування іноземними мовами</w:t>
            </w:r>
          </w:p>
          <w:p w:rsidR="00EC665F" w:rsidRPr="00E14226" w:rsidRDefault="00EC665F" w:rsidP="006C253F">
            <w:pPr>
              <w:spacing w:after="0" w:line="240" w:lineRule="auto"/>
              <w:ind w:right="360"/>
              <w:jc w:val="both"/>
              <w:rPr>
                <w:rFonts w:ascii="Helvetica" w:eastAsia="Helvetica" w:hAnsi="Helvetica" w:cs="Helvetica"/>
                <w:sz w:val="21"/>
              </w:rPr>
            </w:pPr>
            <w:r w:rsidRPr="00E14226">
              <w:rPr>
                <w:rFonts w:ascii="Times New Roman" w:eastAsia="Times New Roman" w:hAnsi="Times New Roman" w:cs="Times New Roman"/>
                <w:i/>
                <w:sz w:val="24"/>
              </w:rPr>
              <w:t>толерантне ставлення до представників різних народів і культур.</w:t>
            </w:r>
          </w:p>
          <w:p w:rsidR="00EC665F" w:rsidRPr="00E14226" w:rsidRDefault="00EC665F" w:rsidP="006C253F">
            <w:pPr>
              <w:spacing w:after="150" w:line="240" w:lineRule="auto"/>
              <w:jc w:val="both"/>
            </w:pPr>
            <w:r w:rsidRPr="00E14226">
              <w:rPr>
                <w:rFonts w:ascii="Helvetica" w:eastAsia="Helvetica" w:hAnsi="Helvetica" w:cs="Helvetica"/>
                <w:b/>
                <w:sz w:val="21"/>
              </w:rPr>
              <w:t>Основний зміст виховання: </w:t>
            </w:r>
            <w:r w:rsidRPr="00E14226">
              <w:rPr>
                <w:rFonts w:ascii="Helvetica" w:eastAsia="Helvetica" w:hAnsi="Helvetica" w:cs="Helvetica"/>
                <w:b/>
                <w:i/>
                <w:sz w:val="21"/>
                <w:u w:val="single"/>
              </w:rPr>
              <w:t>ціннісне ставлення до людей</w:t>
            </w:r>
            <w:r w:rsidRPr="00E14226">
              <w:rPr>
                <w:rFonts w:ascii="Helvetica" w:eastAsia="Helvetica" w:hAnsi="Helvetica" w:cs="Helvetica"/>
                <w:b/>
                <w:i/>
                <w:sz w:val="21"/>
              </w:rPr>
              <w:t>, </w:t>
            </w:r>
            <w:r w:rsidRPr="00E14226">
              <w:rPr>
                <w:rFonts w:ascii="Helvetica" w:eastAsia="Helvetica" w:hAnsi="Helvetica" w:cs="Helvetica"/>
                <w:b/>
                <w:i/>
                <w:sz w:val="21"/>
                <w:u w:val="single"/>
              </w:rPr>
              <w:t>ціннісне ставлення до себе (до свого психологічного «Я»).</w:t>
            </w:r>
          </w:p>
        </w:tc>
      </w:tr>
      <w:tr w:rsidR="0077180B" w:rsidRPr="00E14226" w:rsidTr="0077180B">
        <w:trPr>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1</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І</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77180B" w:rsidRPr="00E14226" w:rsidRDefault="0077180B"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Перегляд презентацій «Вербування дітей та молоді»,   «Життя  - у ритмі спорту»</w:t>
            </w:r>
          </w:p>
        </w:tc>
        <w:tc>
          <w:tcPr>
            <w:tcW w:w="2689" w:type="dxa"/>
            <w:gridSpan w:val="2"/>
            <w:tcBorders>
              <w:top w:val="single" w:sz="0" w:space="0" w:color="000000"/>
              <w:left w:val="single" w:sz="0" w:space="0" w:color="000000"/>
              <w:bottom w:val="single" w:sz="8" w:space="0" w:color="000000"/>
              <w:right w:val="single" w:sz="4" w:space="0" w:color="auto"/>
            </w:tcBorders>
            <w:shd w:val="clear" w:color="auto" w:fill="FFFFFF"/>
            <w:tcMar>
              <w:left w:w="108" w:type="dxa"/>
              <w:right w:w="108" w:type="dxa"/>
            </w:tcMar>
          </w:tcPr>
          <w:p w:rsidR="0077180B" w:rsidRPr="00E14226" w:rsidRDefault="0077180B" w:rsidP="006C253F">
            <w:pPr>
              <w:spacing w:after="0" w:line="240" w:lineRule="auto"/>
              <w:rPr>
                <w:rFonts w:ascii="Times New Roman" w:eastAsia="Helvetica" w:hAnsi="Times New Roman" w:cs="Times New Roman"/>
                <w:sz w:val="24"/>
                <w:szCs w:val="24"/>
              </w:rPr>
            </w:pPr>
            <w:r w:rsidRPr="00E14226">
              <w:rPr>
                <w:rFonts w:ascii="Times New Roman" w:eastAsia="Helvetica" w:hAnsi="Times New Roman" w:cs="Times New Roman"/>
                <w:sz w:val="24"/>
                <w:szCs w:val="24"/>
              </w:rPr>
              <w:t>Пед – орган,</w:t>
            </w:r>
          </w:p>
          <w:p w:rsidR="0077180B" w:rsidRPr="00E14226" w:rsidRDefault="0077180B"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Центр</w:t>
            </w:r>
          </w:p>
          <w:p w:rsidR="0077180B" w:rsidRPr="00E14226" w:rsidRDefault="0077180B"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«Здоров’я»</w:t>
            </w:r>
          </w:p>
        </w:tc>
        <w:tc>
          <w:tcPr>
            <w:tcW w:w="1270" w:type="dxa"/>
            <w:gridSpan w:val="2"/>
            <w:tcBorders>
              <w:top w:val="single" w:sz="0" w:space="0" w:color="000000"/>
              <w:left w:val="single" w:sz="0" w:space="0" w:color="000000"/>
              <w:bottom w:val="single" w:sz="8" w:space="0" w:color="000000"/>
              <w:right w:val="single" w:sz="4" w:space="0" w:color="auto"/>
            </w:tcBorders>
            <w:shd w:val="clear" w:color="auto" w:fill="FFFFFF"/>
          </w:tcPr>
          <w:p w:rsidR="0077180B" w:rsidRDefault="0077180B">
            <w:pPr>
              <w:rPr>
                <w:rFonts w:ascii="Times New Roman" w:hAnsi="Times New Roman" w:cs="Times New Roman"/>
                <w:sz w:val="24"/>
                <w:szCs w:val="24"/>
              </w:rPr>
            </w:pPr>
          </w:p>
          <w:p w:rsidR="0077180B" w:rsidRPr="00E14226" w:rsidRDefault="0077180B" w:rsidP="006C253F">
            <w:pPr>
              <w:spacing w:after="0" w:line="240" w:lineRule="auto"/>
              <w:rPr>
                <w:rFonts w:ascii="Times New Roman" w:hAnsi="Times New Roman" w:cs="Times New Roman"/>
                <w:sz w:val="24"/>
                <w:szCs w:val="24"/>
              </w:rPr>
            </w:pPr>
          </w:p>
        </w:tc>
        <w:tc>
          <w:tcPr>
            <w:tcW w:w="242" w:type="dxa"/>
            <w:gridSpan w:val="3"/>
            <w:tcBorders>
              <w:left w:val="single" w:sz="4" w:space="0" w:color="auto"/>
              <w:bottom w:val="single" w:sz="8" w:space="0" w:color="000000"/>
            </w:tcBorders>
            <w:shd w:val="clear" w:color="auto" w:fill="FFFFFF"/>
            <w:tcMar>
              <w:left w:w="108" w:type="dxa"/>
              <w:right w:w="108" w:type="dxa"/>
            </w:tcMar>
          </w:tcPr>
          <w:p w:rsidR="0077180B" w:rsidRPr="00E14226" w:rsidRDefault="0077180B"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ІІ</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Засідання учнівської ради</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Голова учн.ради</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3</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ІІІ</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Заняття школи лідерів </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Пед-орг</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4</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24.11</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 xml:space="preserve"> «Україна пам’ятає!-Голодомор  1932-1933років в Україні-вечір пам’яті(четверта субота листопада)</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Центр«Милосердя»,вч.іст</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5</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Тиждень протипожежної безпеки «Навчіться сьогодні, щоб бути в безпеці і вижити завтра…» ( пожежна безпека в умовах воєнного стану)</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Helvetica" w:hAnsi="Times New Roman" w:cs="Times New Roman"/>
                <w:sz w:val="24"/>
                <w:szCs w:val="24"/>
              </w:rPr>
              <w:t> </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ЗДНВР, педагог-організ.</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6</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20.11-01.12        </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Декада антиалкогольної, антитютюнової  та антинаркотичної  пропаганди «Рухова активність – здоровий спосіб життя – здорова нація!»</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 xml:space="preserve"> Інформаційна хвилинка з переглядом презентацій  «Життя без шкідливих звичок» до Міжнародного дня відмови від куріння, «Життя ї здоров’я – </w:t>
            </w:r>
            <w:r w:rsidRPr="00E14226">
              <w:rPr>
                <w:rFonts w:ascii="Times New Roman" w:eastAsia="Times New Roman" w:hAnsi="Times New Roman" w:cs="Times New Roman"/>
                <w:sz w:val="24"/>
                <w:szCs w:val="24"/>
              </w:rPr>
              <w:lastRenderedPageBreak/>
              <w:t>найдорожче, що є у людини», «Тютюнопаління, алкоголізм, наркоманія: причини, наслідки, відповідальність». Виставка малюнків на тему «Ми за здоровий спосіб життя»</w:t>
            </w:r>
          </w:p>
          <w:p w:rsidR="00EC665F" w:rsidRPr="00E14226" w:rsidRDefault="00EC665F" w:rsidP="006C253F">
            <w:pPr>
              <w:spacing w:after="0" w:line="240" w:lineRule="auto"/>
              <w:rPr>
                <w:rFonts w:ascii="Times New Roman" w:eastAsia="Helvetica" w:hAnsi="Times New Roman" w:cs="Times New Roman"/>
                <w:sz w:val="24"/>
                <w:szCs w:val="24"/>
              </w:rPr>
            </w:pP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Рейд «Курінню  - умій сказати «Ні!»», «Ми – проти паління!»;</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 xml:space="preserve">Учнів. </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рада гімназії</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Пр.психологпед.-організ</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Кл.керівн</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бібліотекар</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7</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Протягом декади</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Випуск стіннівок: «Твоє здоров’я - в твоїх руках!» 8-9 кл.</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редколегія</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8</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Helvetica" w:hAnsi="Times New Roman" w:cs="Times New Roman"/>
                <w:sz w:val="24"/>
                <w:szCs w:val="24"/>
              </w:rPr>
              <w:t>13.11</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Helvetica" w:hAnsi="Times New Roman" w:cs="Times New Roman"/>
                <w:sz w:val="24"/>
                <w:szCs w:val="24"/>
              </w:rPr>
              <w:t>Квест – гра «Країна в якій живе добро»</w:t>
            </w:r>
          </w:p>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Helvetica" w:hAnsi="Times New Roman" w:cs="Times New Roman"/>
                <w:sz w:val="24"/>
                <w:szCs w:val="24"/>
              </w:rPr>
              <w:t>Інтерактивні акції «Краплинка щастя.», «Усмішка – промінчик доброти»</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Учнівська Рада</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Пед-орган</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9</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І-ІІ</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Рейд «Як живеш, шкільний підручнику?»(2- 4)</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Рейд «Готовність до уроків»</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Учнівська Рада</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10</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17-21.11</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Кольоровий тиждень толерантності(за окремим планом)</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пед-організ.,</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учнівська рада гімназії</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11</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10.-14.11</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Інформаційно-пізнавальн1 хвилинки «Що означає бути людиною?»</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Члени учнівск. ради</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12</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21.11</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b/>
                <w:sz w:val="24"/>
                <w:szCs w:val="24"/>
              </w:rPr>
              <w:t> </w:t>
            </w:r>
            <w:r w:rsidRPr="00E14226">
              <w:rPr>
                <w:rFonts w:ascii="Times New Roman" w:eastAsia="Times New Roman" w:hAnsi="Times New Roman" w:cs="Times New Roman"/>
                <w:sz w:val="24"/>
                <w:szCs w:val="24"/>
              </w:rPr>
              <w:t>Загальношкільний захід до Дня Гідності та Свободи «Україна гідна свободи»</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Виставка інформаційно – просвітницької літератури «Пам’ятаємо подвиг героїв Небесної Сотні»</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Конкурс малюнків на тему «Моя Україна – велика держава»</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 xml:space="preserve">     </w:t>
            </w:r>
          </w:p>
          <w:p w:rsidR="00EC665F" w:rsidRPr="00E14226" w:rsidRDefault="00EC665F" w:rsidP="006C253F">
            <w:pPr>
              <w:spacing w:after="0" w:line="240" w:lineRule="auto"/>
              <w:rPr>
                <w:rFonts w:ascii="Times New Roman" w:eastAsia="Times New Roman" w:hAnsi="Times New Roman" w:cs="Times New Roman"/>
                <w:sz w:val="24"/>
                <w:szCs w:val="24"/>
              </w:rPr>
            </w:pP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Пед.-орг</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Бібліотекар</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Вч.обр.мист</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редколегія</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13</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20.11</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Ігрова програма до Всесвітнього Дня прав дитини. «Дітям світу – сонце й мир»</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Центр «Право -знавець»</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3"/>
          <w:wAfter w:w="242" w:type="dxa"/>
          <w:trHeight w:val="1"/>
        </w:trPr>
        <w:tc>
          <w:tcPr>
            <w:tcW w:w="735" w:type="dxa"/>
            <w:gridSpan w:val="3"/>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14</w:t>
            </w:r>
          </w:p>
        </w:tc>
        <w:tc>
          <w:tcPr>
            <w:tcW w:w="110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Протягом місяця</w:t>
            </w:r>
          </w:p>
        </w:tc>
        <w:tc>
          <w:tcPr>
            <w:tcW w:w="3978" w:type="dxa"/>
            <w:gridSpan w:val="4"/>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Участь в акції «Осінь»; впорядкування</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 пришкільної  території</w:t>
            </w:r>
          </w:p>
        </w:tc>
        <w:tc>
          <w:tcPr>
            <w:tcW w:w="2689"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Учнівська рада</w:t>
            </w:r>
          </w:p>
        </w:tc>
        <w:tc>
          <w:tcPr>
            <w:tcW w:w="1270" w:type="dxa"/>
            <w:gridSpan w:val="2"/>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240" w:lineRule="auto"/>
            </w:pPr>
            <w:r w:rsidRPr="00E14226">
              <w:rPr>
                <w:rFonts w:ascii="Helvetica" w:eastAsia="Helvetica" w:hAnsi="Helvetica" w:cs="Helvetica"/>
                <w:sz w:val="21"/>
              </w:rPr>
              <w:t> </w:t>
            </w:r>
          </w:p>
        </w:tc>
      </w:tr>
      <w:tr w:rsidR="00EC665F" w:rsidRPr="00E14226" w:rsidTr="0077180B">
        <w:trPr>
          <w:gridAfter w:val="3"/>
          <w:wAfter w:w="242" w:type="dxa"/>
          <w:trHeight w:val="1"/>
        </w:trPr>
        <w:tc>
          <w:tcPr>
            <w:tcW w:w="9778" w:type="dxa"/>
            <w:gridSpan w:val="12"/>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C665F" w:rsidRPr="00E14226" w:rsidRDefault="00EC665F" w:rsidP="006C253F">
            <w:pPr>
              <w:spacing w:after="0" w:line="360" w:lineRule="auto"/>
              <w:jc w:val="center"/>
              <w:rPr>
                <w:rFonts w:ascii="Helvetica" w:eastAsia="Helvetica" w:hAnsi="Helvetica" w:cs="Helvetica"/>
                <w:sz w:val="21"/>
              </w:rPr>
            </w:pPr>
            <w:r w:rsidRPr="00E14226">
              <w:rPr>
                <w:rFonts w:ascii="Times New Roman" w:eastAsia="Times New Roman" w:hAnsi="Times New Roman" w:cs="Times New Roman"/>
                <w:b/>
                <w:sz w:val="24"/>
              </w:rPr>
              <w:t>ГРУДЕНЬ</w:t>
            </w:r>
          </w:p>
          <w:p w:rsidR="00EC665F" w:rsidRPr="00E14226" w:rsidRDefault="00EC665F" w:rsidP="006C253F">
            <w:pPr>
              <w:spacing w:after="0" w:line="240" w:lineRule="auto"/>
              <w:rPr>
                <w:rFonts w:ascii="Helvetica" w:eastAsia="Helvetica" w:hAnsi="Helvetica" w:cs="Helvetica"/>
                <w:sz w:val="21"/>
              </w:rPr>
            </w:pPr>
            <w:r w:rsidRPr="00E14226">
              <w:rPr>
                <w:rFonts w:ascii="Helvetica" w:eastAsia="Helvetica" w:hAnsi="Helvetica" w:cs="Helvetica"/>
                <w:b/>
                <w:sz w:val="24"/>
              </w:rPr>
              <w:t xml:space="preserve">                                                            СХОДИНКА</w:t>
            </w:r>
          </w:p>
          <w:p w:rsidR="00EC665F" w:rsidRPr="00E14226" w:rsidRDefault="00EC665F" w:rsidP="006C253F">
            <w:pPr>
              <w:spacing w:after="0" w:line="240" w:lineRule="auto"/>
              <w:rPr>
                <w:rFonts w:ascii="Helvetica" w:eastAsia="Helvetica" w:hAnsi="Helvetica" w:cs="Helvetica"/>
                <w:sz w:val="21"/>
              </w:rPr>
            </w:pPr>
            <w:r w:rsidRPr="00E14226">
              <w:rPr>
                <w:rFonts w:ascii="Helvetica" w:eastAsia="Helvetica" w:hAnsi="Helvetica" w:cs="Helvetica"/>
                <w:b/>
                <w:sz w:val="24"/>
              </w:rPr>
              <w:t xml:space="preserve">                             правової освіти і превентивного виховання</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«ДІТИ В ПРАВОВІЙ ДЕРЖАВІ»</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b/>
                <w:sz w:val="24"/>
              </w:rPr>
              <w:t>Компетентність:</w:t>
            </w:r>
            <w:r w:rsidRPr="00E14226">
              <w:rPr>
                <w:rFonts w:ascii="Times New Roman" w:eastAsia="Times New Roman" w:hAnsi="Times New Roman" w:cs="Times New Roman"/>
                <w:b/>
                <w:i/>
                <w:sz w:val="24"/>
              </w:rPr>
              <w:t> загальнокультурна грамотність.</w:t>
            </w:r>
          </w:p>
          <w:p w:rsidR="00EC665F" w:rsidRPr="00E14226" w:rsidRDefault="00EC665F" w:rsidP="006C253F">
            <w:pPr>
              <w:spacing w:after="0" w:line="240" w:lineRule="auto"/>
              <w:jc w:val="both"/>
              <w:rPr>
                <w:rFonts w:ascii="Helvetica" w:eastAsia="Helvetica" w:hAnsi="Helvetica" w:cs="Helvetica"/>
                <w:sz w:val="21"/>
              </w:rPr>
            </w:pPr>
            <w:r w:rsidRPr="00E14226">
              <w:rPr>
                <w:rFonts w:ascii="Times New Roman" w:eastAsia="Times New Roman" w:hAnsi="Times New Roman" w:cs="Times New Roman"/>
                <w:i/>
                <w:sz w:val="24"/>
              </w:rPr>
              <w:t>Ця компетентність передбачає почуття обов’язку перед родиною, вміння слухати і підтримувати мир і злагоду в родині; популяризувати декоративно-ужиткове мистецтво, досліджувати технології виготовлення таких виробів, участь у соціальних проектах; розуміння власної національної ідентичності як підґрунтя відкритого ставлення та поваги до розмаїття культурного вираження інших.</w:t>
            </w:r>
          </w:p>
          <w:p w:rsidR="00EC665F" w:rsidRPr="00E14226" w:rsidRDefault="00EC665F" w:rsidP="006C253F">
            <w:pPr>
              <w:spacing w:after="150" w:line="240" w:lineRule="auto"/>
              <w:jc w:val="both"/>
              <w:rPr>
                <w:rFonts w:ascii="Helvetica" w:eastAsia="Helvetica" w:hAnsi="Helvetica" w:cs="Helvetica"/>
                <w:sz w:val="21"/>
              </w:rPr>
            </w:pPr>
            <w:r w:rsidRPr="00E14226">
              <w:rPr>
                <w:rFonts w:ascii="Helvetica" w:eastAsia="Helvetica" w:hAnsi="Helvetica" w:cs="Helvetica"/>
                <w:b/>
                <w:sz w:val="21"/>
              </w:rPr>
              <w:t>Основний зміст виховання: </w:t>
            </w:r>
            <w:r w:rsidRPr="00E14226">
              <w:rPr>
                <w:rFonts w:ascii="Helvetica" w:eastAsia="Helvetica" w:hAnsi="Helvetica" w:cs="Helvetica"/>
                <w:b/>
                <w:i/>
                <w:sz w:val="21"/>
                <w:u w:val="single"/>
              </w:rPr>
              <w:t>ціннісне ставлення особистості до держави і народу</w:t>
            </w:r>
          </w:p>
        </w:tc>
      </w:tr>
      <w:tr w:rsidR="0077180B" w:rsidRPr="00E14226" w:rsidTr="0077180B">
        <w:trPr>
          <w:gridAfter w:val="1"/>
          <w:wAfter w:w="197" w:type="dxa"/>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lastRenderedPageBreak/>
              <w:t> </w:t>
            </w:r>
          </w:p>
          <w:p w:rsidR="0077180B" w:rsidRPr="00E14226" w:rsidRDefault="0077180B" w:rsidP="006C253F">
            <w:pPr>
              <w:spacing w:after="0" w:line="240" w:lineRule="auto"/>
            </w:pPr>
            <w:r w:rsidRPr="00E14226">
              <w:rPr>
                <w:rFonts w:ascii="Times New Roman" w:eastAsia="Times New Roman" w:hAnsi="Times New Roman" w:cs="Times New Roman"/>
                <w:sz w:val="24"/>
              </w:rPr>
              <w:t>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І</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Акція милосердя «Не залишайся осторонь» (відвідування Вигодського пансіонату для літніх людей ).    </w:t>
            </w:r>
          </w:p>
          <w:p w:rsidR="0077180B" w:rsidRPr="00E14226" w:rsidRDefault="0077180B" w:rsidP="006C253F">
            <w:pPr>
              <w:spacing w:after="0" w:line="240" w:lineRule="auto"/>
            </w:pPr>
            <w:r w:rsidRPr="00E14226">
              <w:rPr>
                <w:rFonts w:ascii="Times New Roman" w:eastAsia="Times New Roman" w:hAnsi="Times New Roman" w:cs="Times New Roman"/>
                <w:sz w:val="24"/>
              </w:rPr>
              <w:t>Всеукраїнська акція «16 днів проти насилля»      </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ЗДНВР,</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пед-організ,</w:t>
            </w:r>
          </w:p>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уч.рада шк</w:t>
            </w:r>
          </w:p>
          <w:p w:rsidR="0077180B" w:rsidRPr="00E14226" w:rsidRDefault="0077180B" w:rsidP="006C253F">
            <w:pPr>
              <w:spacing w:after="0" w:line="240" w:lineRule="auto"/>
            </w:pP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Default="0077180B"/>
          <w:p w:rsidR="0077180B" w:rsidRPr="00E14226" w:rsidRDefault="0077180B" w:rsidP="006C253F">
            <w:pPr>
              <w:spacing w:after="0" w:line="240" w:lineRule="auto"/>
            </w:pPr>
          </w:p>
        </w:tc>
        <w:tc>
          <w:tcPr>
            <w:tcW w:w="45" w:type="dxa"/>
            <w:gridSpan w:val="2"/>
            <w:vMerge w:val="restart"/>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2</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Тиждень правознавства та превентивного виховання «Великий дім – держава, лад у ньому - закон».</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Конкурс малюнків, плакатів «Світ моїх прав»</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Перегляд фільму ,презентації «Конвенція про права дитини»(6-9 класи)</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Гра – мандрівка для учнів 1-5 класів :»Захищаємо права казкових героїв».</w:t>
            </w:r>
          </w:p>
          <w:p w:rsidR="0077180B" w:rsidRPr="00E14226" w:rsidRDefault="0077180B" w:rsidP="006C253F">
            <w:pPr>
              <w:spacing w:after="0" w:line="240" w:lineRule="auto"/>
            </w:pPr>
            <w:r w:rsidRPr="00E14226">
              <w:rPr>
                <w:rFonts w:ascii="Times New Roman" w:eastAsia="Times New Roman" w:hAnsi="Times New Roman" w:cs="Times New Roman"/>
                <w:sz w:val="24"/>
              </w:rPr>
              <w:t>Інформаційно – просвітницька година «Не будь іграшкою у руках ворога»</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Пед.орг кл.кер вч.</w:t>
            </w:r>
          </w:p>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правознавства</w:t>
            </w:r>
          </w:p>
          <w:p w:rsidR="0077180B" w:rsidRPr="00E14226" w:rsidRDefault="0077180B" w:rsidP="006C253F">
            <w:pPr>
              <w:spacing w:after="0" w:line="240" w:lineRule="auto"/>
            </w:pPr>
            <w:r w:rsidRPr="00E14226">
              <w:rPr>
                <w:rFonts w:ascii="Times New Roman" w:eastAsia="Times New Roman" w:hAnsi="Times New Roman" w:cs="Times New Roman"/>
                <w:sz w:val="24"/>
              </w:rPr>
              <w:t xml:space="preserve">центр «Право-знавець» </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Default="0077180B"/>
          <w:p w:rsidR="0077180B" w:rsidRPr="00E14226" w:rsidRDefault="0077180B" w:rsidP="006C253F">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3</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Протягом місяця</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ind w:right="-1"/>
            </w:pPr>
            <w:r w:rsidRPr="00E14226">
              <w:rPr>
                <w:rFonts w:ascii="Times New Roman" w:eastAsia="Times New Roman" w:hAnsi="Times New Roman" w:cs="Times New Roman"/>
                <w:sz w:val="24"/>
              </w:rPr>
              <w:t>Участь учнів закладу в акції «Привітай воїнів зі святом!».</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Голова уч.ради школ</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77180B">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4</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ind w:left="-105" w:right="-77"/>
              <w:jc w:val="center"/>
            </w:pPr>
            <w:r w:rsidRPr="00E14226">
              <w:rPr>
                <w:rFonts w:ascii="Times New Roman" w:eastAsia="Times New Roman" w:hAnsi="Times New Roman" w:cs="Times New Roman"/>
                <w:sz w:val="24"/>
              </w:rPr>
              <w:t>01-05.12</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rPr>
                <w:rFonts w:ascii="Times New Roman" w:eastAsia="Times New Roman" w:hAnsi="Times New Roman" w:cs="Times New Roman"/>
                <w:spacing w:val="-6"/>
                <w:sz w:val="24"/>
              </w:rPr>
            </w:pPr>
            <w:r w:rsidRPr="00E14226">
              <w:rPr>
                <w:rFonts w:ascii="Times New Roman" w:eastAsia="Times New Roman" w:hAnsi="Times New Roman" w:cs="Times New Roman"/>
                <w:spacing w:val="-6"/>
                <w:sz w:val="24"/>
              </w:rPr>
              <w:t>Тиждень військово-патріотичного виховання та юного захисника України «Українська армія – школа гарту і мужності».</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pacing w:val="-6"/>
                <w:sz w:val="24"/>
              </w:rPr>
              <w:t xml:space="preserve"> </w:t>
            </w:r>
            <w:r w:rsidRPr="00E14226">
              <w:rPr>
                <w:rFonts w:ascii="Times New Roman" w:eastAsia="Times New Roman" w:hAnsi="Times New Roman" w:cs="Times New Roman"/>
                <w:sz w:val="24"/>
              </w:rPr>
              <w:t>Лінійка  до Дня Збройних Сил України «На захист рідної землі.»</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Майстер – клас «Підкова – оберіг»</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Майстер – клас «Зі святом, воїне!»(виготовлення вітальної листівки)</w:t>
            </w:r>
          </w:p>
          <w:p w:rsidR="0077180B" w:rsidRPr="0078351B"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Виставка малюнків « Мужність,героїзм,відвага…»</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rPr>
                <w:rFonts w:ascii="Times New Roman" w:eastAsia="Times New Roman" w:hAnsi="Times New Roman" w:cs="Times New Roman"/>
                <w:sz w:val="24"/>
              </w:rPr>
            </w:pP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ЗДНВР Педагог-організатор</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Вч.труд.нав</w:t>
            </w:r>
          </w:p>
          <w:p w:rsidR="0077180B" w:rsidRPr="00E14226" w:rsidRDefault="0077180B" w:rsidP="006C253F">
            <w:pPr>
              <w:spacing w:after="0" w:line="240" w:lineRule="auto"/>
            </w:pPr>
            <w:r w:rsidRPr="00E14226">
              <w:rPr>
                <w:rFonts w:ascii="Times New Roman" w:eastAsia="Times New Roman" w:hAnsi="Times New Roman" w:cs="Times New Roman"/>
                <w:sz w:val="24"/>
              </w:rPr>
              <w:t>Центр «Помагай»</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Default="0077180B"/>
          <w:p w:rsidR="0077180B" w:rsidRPr="00E14226" w:rsidRDefault="0077180B" w:rsidP="006C253F">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5</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05.12</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78351B"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«Волонтер! Твори добро тут і зараз»-виховний захід(5-9 класи)</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Центр «Доброти і милосердя</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6C253F">
            <w:pPr>
              <w:spacing w:after="0" w:line="240" w:lineRule="auto"/>
              <w:rPr>
                <w:rFonts w:ascii="Times New Roman" w:eastAsia="Times New Roman" w:hAnsi="Times New Roman" w:cs="Times New Roman"/>
                <w:sz w:val="24"/>
              </w:rPr>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6</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01.12</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Конкурс газет, буклетів «Ми обираємо життя» до Дня боротьби зі СНІДом. Презентація «Твоє життя – твій вибір.СНІД: подумай про майбутнє»</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Учнів.рада</w:t>
            </w:r>
          </w:p>
          <w:p w:rsidR="0077180B" w:rsidRPr="00E14226" w:rsidRDefault="0077180B" w:rsidP="006C253F">
            <w:pPr>
              <w:spacing w:after="0" w:line="240" w:lineRule="auto"/>
            </w:pPr>
            <w:r w:rsidRPr="00E14226">
              <w:rPr>
                <w:rFonts w:ascii="Times New Roman" w:eastAsia="Times New Roman" w:hAnsi="Times New Roman" w:cs="Times New Roman"/>
                <w:sz w:val="24"/>
              </w:rPr>
              <w:t>Пед-орган</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Default="0077180B"/>
          <w:p w:rsidR="0077180B" w:rsidRPr="00E14226" w:rsidRDefault="0077180B" w:rsidP="006C253F">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7</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19-23.12</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Фотовиставка «Збережемо народні традиції»</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Учнівська рада</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77180B">
            <w:pPr>
              <w:spacing w:after="0" w:line="240" w:lineRule="auto"/>
            </w:pPr>
          </w:p>
        </w:tc>
        <w:tc>
          <w:tcPr>
            <w:tcW w:w="45" w:type="dxa"/>
            <w:gridSpan w:val="2"/>
            <w:vMerge/>
            <w:tcBorders>
              <w:left w:val="single" w:sz="0" w:space="0" w:color="000000"/>
              <w:bottom w:val="single" w:sz="8"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2760"/>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9</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9</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Протягом місяця</w:t>
            </w:r>
          </w:p>
          <w:p w:rsidR="0077180B" w:rsidRPr="00E14226" w:rsidRDefault="0077180B" w:rsidP="006C253F">
            <w:pPr>
              <w:spacing w:after="0" w:line="240" w:lineRule="auto"/>
            </w:pPr>
            <w:r w:rsidRPr="00E14226">
              <w:rPr>
                <w:rFonts w:ascii="Times New Roman" w:eastAsia="Times New Roman" w:hAnsi="Times New Roman" w:cs="Times New Roman"/>
                <w:sz w:val="24"/>
              </w:rPr>
              <w:t>Протягом місяця</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Засідання учнівської ради з питань:</w:t>
            </w:r>
          </w:p>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участі учнів у проведенні новорічних заходів;</w:t>
            </w:r>
          </w:p>
          <w:p w:rsidR="0077180B" w:rsidRPr="00E14226" w:rsidRDefault="0077180B" w:rsidP="006C253F">
            <w:pPr>
              <w:spacing w:after="0" w:line="240" w:lineRule="auto"/>
              <w:ind w:hanging="180"/>
              <w:rPr>
                <w:rFonts w:ascii="Helvetica" w:eastAsia="Helvetica" w:hAnsi="Helvetica" w:cs="Helvetica"/>
                <w:sz w:val="21"/>
              </w:rPr>
            </w:pPr>
            <w:r w:rsidRPr="00E14226">
              <w:rPr>
                <w:rFonts w:ascii="Times New Roman" w:eastAsia="Times New Roman" w:hAnsi="Times New Roman" w:cs="Times New Roman"/>
                <w:sz w:val="24"/>
              </w:rPr>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випуску новорічних вітальних листівок;</w:t>
            </w:r>
          </w:p>
          <w:p w:rsidR="0077180B" w:rsidRPr="00E14226" w:rsidRDefault="0077180B" w:rsidP="006C253F">
            <w:pPr>
              <w:spacing w:after="0" w:line="240" w:lineRule="auto"/>
              <w:ind w:hanging="180"/>
              <w:rPr>
                <w:rFonts w:ascii="Helvetica" w:eastAsia="Helvetica" w:hAnsi="Helvetica" w:cs="Helvetica"/>
                <w:sz w:val="21"/>
              </w:rPr>
            </w:pPr>
            <w:r w:rsidRPr="00E14226">
              <w:rPr>
                <w:rFonts w:ascii="Times New Roman" w:eastAsia="Times New Roman" w:hAnsi="Times New Roman" w:cs="Times New Roman"/>
                <w:sz w:val="24"/>
              </w:rPr>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новорічного оформлення приміщення школи та класних кімнат;</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планування роботи на ІІ семестр</w:t>
            </w:r>
          </w:p>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Засідання учнівської ради з питань:</w:t>
            </w:r>
          </w:p>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участі учнів у проведенні новорічних заходів;</w:t>
            </w:r>
          </w:p>
          <w:p w:rsidR="0077180B" w:rsidRPr="00E14226" w:rsidRDefault="0077180B" w:rsidP="006C253F">
            <w:pPr>
              <w:spacing w:after="0" w:line="240" w:lineRule="auto"/>
              <w:ind w:hanging="180"/>
              <w:rPr>
                <w:rFonts w:ascii="Helvetica" w:eastAsia="Helvetica" w:hAnsi="Helvetica" w:cs="Helvetica"/>
                <w:sz w:val="21"/>
              </w:rPr>
            </w:pPr>
            <w:r w:rsidRPr="00E14226">
              <w:rPr>
                <w:rFonts w:ascii="Times New Roman" w:eastAsia="Times New Roman" w:hAnsi="Times New Roman" w:cs="Times New Roman"/>
                <w:sz w:val="24"/>
              </w:rPr>
              <w:lastRenderedPageBreak/>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випуску новорічних вітальних листівок;</w:t>
            </w:r>
          </w:p>
          <w:p w:rsidR="0077180B" w:rsidRPr="00E14226" w:rsidRDefault="0077180B" w:rsidP="006C253F">
            <w:pPr>
              <w:spacing w:after="0" w:line="240" w:lineRule="auto"/>
              <w:ind w:hanging="180"/>
              <w:rPr>
                <w:rFonts w:ascii="Helvetica" w:eastAsia="Helvetica" w:hAnsi="Helvetica" w:cs="Helvetica"/>
                <w:sz w:val="21"/>
              </w:rPr>
            </w:pPr>
            <w:r w:rsidRPr="00E14226">
              <w:rPr>
                <w:rFonts w:ascii="Times New Roman" w:eastAsia="Times New Roman" w:hAnsi="Times New Roman" w:cs="Times New Roman"/>
                <w:sz w:val="24"/>
              </w:rPr>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новорічного оформлення приміщення школи та класних кімнат;</w:t>
            </w:r>
          </w:p>
          <w:p w:rsidR="0077180B" w:rsidRPr="00E14226" w:rsidRDefault="0077180B" w:rsidP="006C253F">
            <w:pPr>
              <w:spacing w:after="0" w:line="240" w:lineRule="auto"/>
            </w:pPr>
            <w:r w:rsidRPr="00E14226">
              <w:rPr>
                <w:rFonts w:ascii="Times New Roman" w:eastAsia="Times New Roman" w:hAnsi="Times New Roman" w:cs="Times New Roman"/>
                <w:sz w:val="24"/>
              </w:rPr>
              <w:t>планування роботи на ІІ семестр</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lastRenderedPageBreak/>
              <w:t>Педагог-організатор</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Голова  учнів ради</w:t>
            </w:r>
          </w:p>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Педагог-організатор</w:t>
            </w:r>
          </w:p>
          <w:p w:rsidR="0077180B" w:rsidRPr="00E14226" w:rsidRDefault="0077180B" w:rsidP="006C253F">
            <w:pPr>
              <w:spacing w:after="0" w:line="240" w:lineRule="auto"/>
            </w:pPr>
            <w:r w:rsidRPr="00E14226">
              <w:rPr>
                <w:rFonts w:ascii="Times New Roman" w:eastAsia="Times New Roman" w:hAnsi="Times New Roman" w:cs="Times New Roman"/>
                <w:sz w:val="24"/>
              </w:rPr>
              <w:t>Голова  учнів ради</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Default="0077180B"/>
          <w:p w:rsidR="0077180B" w:rsidRDefault="0077180B"/>
          <w:p w:rsidR="0077180B" w:rsidRDefault="0077180B"/>
          <w:p w:rsidR="0077180B" w:rsidRPr="00E14226" w:rsidRDefault="0077180B" w:rsidP="0077180B"/>
        </w:tc>
        <w:tc>
          <w:tcPr>
            <w:tcW w:w="45" w:type="dxa"/>
            <w:gridSpan w:val="2"/>
            <w:vMerge/>
            <w:tcBorders>
              <w:left w:val="single" w:sz="0" w:space="0" w:color="000000"/>
              <w:bottom w:val="single" w:sz="8"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10</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ІІІ</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Заняття школи лідерів. </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Педагог-організатор</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77180B">
            <w:pPr>
              <w:spacing w:after="0" w:line="240" w:lineRule="auto"/>
            </w:pPr>
          </w:p>
        </w:tc>
        <w:tc>
          <w:tcPr>
            <w:tcW w:w="45" w:type="dxa"/>
            <w:gridSpan w:val="2"/>
            <w:vMerge w:val="restart"/>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11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Протягом місяця</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Висвітлення результатів участі учнів в</w:t>
            </w:r>
          </w:p>
          <w:p w:rsidR="0077180B" w:rsidRPr="00E14226" w:rsidRDefault="0077180B" w:rsidP="006C253F">
            <w:pPr>
              <w:spacing w:after="0" w:line="240" w:lineRule="auto"/>
            </w:pPr>
            <w:r w:rsidRPr="00E14226">
              <w:rPr>
                <w:rFonts w:ascii="Times New Roman" w:eastAsia="Times New Roman" w:hAnsi="Times New Roman" w:cs="Times New Roman"/>
                <w:sz w:val="24"/>
              </w:rPr>
              <w:t> олімпіадах, творчих та природничих конкурсах</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Прес-центр</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77180B">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12</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 xml:space="preserve">20.12. </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Узагальнення результатів рейтингу класних колективів протягом І  семестру</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Педагог-організатор</w:t>
            </w:r>
          </w:p>
          <w:p w:rsidR="0077180B" w:rsidRPr="00E14226" w:rsidRDefault="0077180B" w:rsidP="006C253F">
            <w:pPr>
              <w:spacing w:after="0" w:line="240" w:lineRule="auto"/>
            </w:pPr>
            <w:r w:rsidRPr="00E14226">
              <w:rPr>
                <w:rFonts w:ascii="Times New Roman" w:eastAsia="Times New Roman" w:hAnsi="Times New Roman" w:cs="Times New Roman"/>
                <w:sz w:val="24"/>
              </w:rPr>
              <w:t xml:space="preserve"> Учнівсь.рада</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Default="0077180B"/>
          <w:p w:rsidR="0077180B" w:rsidRPr="00E14226" w:rsidRDefault="0077180B" w:rsidP="006C253F">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13</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08.12</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Фотофлешмоб  «Хустки моєї України»(7.12-День хустки)</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Учнівська рада</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77180B">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14</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ІІ</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Рейд по перевірці зовнішнього вигляду учнів та санітарного стану класів.</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М/С гімназії, члени учнів.ради</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6C253F">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15</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До 13.12</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Виставка малюнків, плакатів до Дня вшанування учасників ліквідації наслідків аварії на Чорнобильській АЕС.</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 xml:space="preserve">    Педагог-організатор пресцентр</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6C253F">
            <w:pPr>
              <w:spacing w:after="0" w:line="240" w:lineRule="auto"/>
              <w:rPr>
                <w:rFonts w:ascii="Helvetica" w:eastAsia="Helvetica" w:hAnsi="Helvetica" w:cs="Helvetica"/>
                <w:sz w:val="21"/>
              </w:rPr>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16</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Протягом місяця</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Акція «Годівничка для синички»</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Центр «Помагай»</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77180B">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Helvetica" w:eastAsia="Helvetica" w:hAnsi="Helvetica" w:cs="Helvetica"/>
                <w:sz w:val="21"/>
              </w:rPr>
              <w:t> </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15-19.12</w:t>
            </w:r>
          </w:p>
          <w:p w:rsidR="0077180B" w:rsidRPr="00E14226" w:rsidRDefault="0077180B" w:rsidP="006C253F">
            <w:pPr>
              <w:spacing w:after="0" w:line="240" w:lineRule="auto"/>
              <w:rPr>
                <w:rFonts w:ascii="Helvetica" w:eastAsia="Helvetica" w:hAnsi="Helvetica" w:cs="Helvetica"/>
                <w:sz w:val="21"/>
              </w:rPr>
            </w:pP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Тиждень  народних традицій та звичаїв </w:t>
            </w:r>
            <w:r w:rsidRPr="00E14226">
              <w:rPr>
                <w:rFonts w:ascii="Times New Roman" w:eastAsia="Times New Roman" w:hAnsi="Times New Roman" w:cs="Times New Roman"/>
                <w:spacing w:val="-1"/>
                <w:sz w:val="24"/>
              </w:rPr>
              <w:t>«На світі є одна країна, яку люблю, це – Україна»</w:t>
            </w:r>
          </w:p>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Дайджест за темою декади.</w:t>
            </w:r>
          </w:p>
          <w:p w:rsidR="0077180B" w:rsidRPr="00E14226" w:rsidRDefault="0077180B"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Інформаційно-пізнавальні години «У світі немає кращої країни, ніж Україна»</w:t>
            </w:r>
          </w:p>
          <w:p w:rsidR="0077180B" w:rsidRPr="00E14226" w:rsidRDefault="0077180B" w:rsidP="006C253F">
            <w:pPr>
              <w:spacing w:after="0" w:line="240" w:lineRule="auto"/>
            </w:pPr>
            <w:r w:rsidRPr="00E14226">
              <w:rPr>
                <w:rFonts w:ascii="Times New Roman" w:eastAsia="Times New Roman" w:hAnsi="Times New Roman" w:cs="Times New Roman"/>
                <w:sz w:val="24"/>
              </w:rPr>
              <w:t xml:space="preserve"> </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 xml:space="preserve">       Педагог-організатор</w:t>
            </w:r>
          </w:p>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Учнівська рада</w:t>
            </w:r>
          </w:p>
          <w:p w:rsidR="0077180B" w:rsidRPr="00E14226" w:rsidRDefault="0077180B" w:rsidP="006C253F">
            <w:pPr>
              <w:spacing w:after="0" w:line="240" w:lineRule="auto"/>
            </w:pP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Default="0077180B"/>
          <w:p w:rsidR="0077180B" w:rsidRPr="00E14226" w:rsidRDefault="0077180B" w:rsidP="006C253F">
            <w:pPr>
              <w:spacing w:after="0" w:line="240" w:lineRule="auto"/>
            </w:pPr>
          </w:p>
        </w:tc>
        <w:tc>
          <w:tcPr>
            <w:tcW w:w="45" w:type="dxa"/>
            <w:gridSpan w:val="2"/>
            <w:vMerge/>
            <w:tcBorders>
              <w:left w:val="single" w:sz="0" w:space="0" w:color="000000"/>
            </w:tcBorders>
            <w:shd w:val="clear" w:color="auto" w:fill="FFFFFF"/>
            <w:tcMar>
              <w:left w:w="0" w:type="dxa"/>
              <w:right w:w="0" w:type="dxa"/>
            </w:tcMar>
          </w:tcPr>
          <w:p w:rsidR="0077180B" w:rsidRPr="00E14226" w:rsidRDefault="0077180B" w:rsidP="006C253F">
            <w:pPr>
              <w:spacing w:after="0" w:line="240" w:lineRule="auto"/>
            </w:pP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17</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19.12</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Конкурс  на  кращу  класну  кімнату.       </w:t>
            </w:r>
          </w:p>
        </w:tc>
        <w:tc>
          <w:tcPr>
            <w:tcW w:w="2818"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Центр «Помагай»</w:t>
            </w:r>
          </w:p>
        </w:tc>
        <w:tc>
          <w:tcPr>
            <w:tcW w:w="1141" w:type="dxa"/>
            <w:tcBorders>
              <w:top w:val="single" w:sz="0" w:space="0" w:color="000000"/>
              <w:left w:val="single" w:sz="4" w:space="0" w:color="auto"/>
              <w:bottom w:val="single" w:sz="8" w:space="0" w:color="000000"/>
              <w:right w:val="single" w:sz="8" w:space="0" w:color="000000"/>
            </w:tcBorders>
            <w:shd w:val="clear" w:color="auto" w:fill="FFFFFF"/>
          </w:tcPr>
          <w:p w:rsidR="0077180B" w:rsidRPr="00E14226" w:rsidRDefault="0077180B" w:rsidP="0077180B">
            <w:pPr>
              <w:spacing w:after="0" w:line="240" w:lineRule="auto"/>
            </w:pPr>
          </w:p>
        </w:tc>
        <w:tc>
          <w:tcPr>
            <w:tcW w:w="45" w:type="dxa"/>
            <w:gridSpan w:val="2"/>
            <w:vMerge/>
            <w:tcBorders>
              <w:left w:val="single" w:sz="0" w:space="0" w:color="000000"/>
              <w:bottom w:val="single" w:sz="8" w:space="0" w:color="000000"/>
            </w:tcBorders>
            <w:shd w:val="clear" w:color="auto" w:fill="FFFFFF"/>
            <w:tcMar>
              <w:left w:w="0" w:type="dxa"/>
              <w:right w:w="0" w:type="dxa"/>
            </w:tcMar>
          </w:tcPr>
          <w:p w:rsidR="0077180B" w:rsidRPr="00E14226" w:rsidRDefault="0077180B" w:rsidP="006C253F">
            <w:pPr>
              <w:spacing w:after="0" w:line="240" w:lineRule="auto"/>
            </w:pPr>
          </w:p>
        </w:tc>
      </w:tr>
      <w:tr w:rsidR="00EC665F" w:rsidRPr="00E14226" w:rsidTr="0077180B">
        <w:trPr>
          <w:gridAfter w:val="3"/>
          <w:wAfter w:w="242" w:type="dxa"/>
          <w:trHeight w:val="1"/>
        </w:trPr>
        <w:tc>
          <w:tcPr>
            <w:tcW w:w="9778" w:type="dxa"/>
            <w:gridSpan w:val="12"/>
            <w:tcBorders>
              <w:top w:val="single" w:sz="0" w:space="0" w:color="000000"/>
              <w:left w:val="single" w:sz="0" w:space="0" w:color="000000"/>
              <w:bottom w:val="single" w:sz="0" w:space="0" w:color="000000"/>
            </w:tcBorders>
            <w:shd w:val="clear" w:color="auto" w:fill="FFFFFF"/>
            <w:tcMar>
              <w:left w:w="0" w:type="dxa"/>
              <w:right w:w="0" w:type="dxa"/>
            </w:tcMar>
            <w:vAlign w:val="center"/>
          </w:tcPr>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СІЧЕНЬ</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СХОДИНКА</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 громадянського виховання</w:t>
            </w:r>
          </w:p>
          <w:p w:rsidR="00EC665F" w:rsidRPr="00E14226" w:rsidRDefault="00EC665F" w:rsidP="006C253F">
            <w:pPr>
              <w:spacing w:after="0" w:line="240" w:lineRule="auto"/>
              <w:ind w:left="15"/>
              <w:jc w:val="center"/>
              <w:rPr>
                <w:rFonts w:ascii="Helvetica" w:eastAsia="Helvetica" w:hAnsi="Helvetica" w:cs="Helvetica"/>
                <w:sz w:val="21"/>
              </w:rPr>
            </w:pPr>
            <w:r w:rsidRPr="00E14226">
              <w:rPr>
                <w:rFonts w:ascii="Times New Roman" w:eastAsia="Times New Roman" w:hAnsi="Times New Roman" w:cs="Times New Roman"/>
                <w:b/>
                <w:sz w:val="24"/>
              </w:rPr>
              <w:t>«БУДЬМО ГІДНИМИ НАЗИВАТИ СЕБЕ УКРАЇНЦЯМИ»</w:t>
            </w:r>
          </w:p>
          <w:p w:rsidR="0077180B" w:rsidRDefault="0077180B" w:rsidP="006C253F">
            <w:pPr>
              <w:spacing w:after="150" w:line="240" w:lineRule="auto"/>
              <w:ind w:right="-77"/>
              <w:jc w:val="both"/>
              <w:rPr>
                <w:rFonts w:ascii="Helvetica" w:eastAsia="Helvetica" w:hAnsi="Helvetica" w:cs="Helvetica"/>
                <w:b/>
                <w:i/>
                <w:sz w:val="21"/>
                <w:u w:val="single"/>
              </w:rPr>
            </w:pPr>
            <w:r>
              <w:rPr>
                <w:rFonts w:ascii="Helvetica" w:eastAsia="Helvetica" w:hAnsi="Helvetica" w:cs="Helvetica"/>
                <w:b/>
                <w:sz w:val="21"/>
              </w:rPr>
              <w:t xml:space="preserve">  </w:t>
            </w:r>
            <w:r w:rsidR="00EC665F" w:rsidRPr="00E14226">
              <w:rPr>
                <w:rFonts w:ascii="Helvetica" w:eastAsia="Helvetica" w:hAnsi="Helvetica" w:cs="Helvetica"/>
                <w:b/>
                <w:sz w:val="21"/>
              </w:rPr>
              <w:t xml:space="preserve">Компетентність: </w:t>
            </w:r>
            <w:r w:rsidR="00EC665F" w:rsidRPr="00E14226">
              <w:rPr>
                <w:rFonts w:ascii="Helvetica" w:eastAsia="Helvetica" w:hAnsi="Helvetica" w:cs="Helvetica"/>
                <w:b/>
                <w:i/>
                <w:sz w:val="21"/>
                <w:u w:val="single"/>
              </w:rPr>
              <w:t>ініціативністі і підприємливість</w:t>
            </w:r>
            <w:r w:rsidR="00EC665F" w:rsidRPr="00E14226">
              <w:rPr>
                <w:rFonts w:ascii="Helvetica" w:eastAsia="Helvetica" w:hAnsi="Helvetica" w:cs="Helvetica"/>
                <w:b/>
                <w:i/>
                <w:sz w:val="21"/>
              </w:rPr>
              <w:t>, </w:t>
            </w:r>
            <w:r w:rsidR="00EC665F" w:rsidRPr="00E14226">
              <w:rPr>
                <w:rFonts w:ascii="Helvetica" w:eastAsia="Helvetica" w:hAnsi="Helvetica" w:cs="Helvetica"/>
                <w:b/>
                <w:i/>
                <w:sz w:val="21"/>
                <w:u w:val="single"/>
              </w:rPr>
              <w:t>комунікативна</w:t>
            </w:r>
            <w:r w:rsidR="00EC665F" w:rsidRPr="00E14226">
              <w:rPr>
                <w:rFonts w:ascii="Helvetica" w:eastAsia="Helvetica" w:hAnsi="Helvetica" w:cs="Helvetica"/>
                <w:b/>
                <w:i/>
                <w:sz w:val="21"/>
              </w:rPr>
              <w:t>, </w:t>
            </w:r>
            <w:r w:rsidR="00EC665F" w:rsidRPr="00E14226">
              <w:rPr>
                <w:rFonts w:ascii="Helvetica" w:eastAsia="Helvetica" w:hAnsi="Helvetica" w:cs="Helvetica"/>
                <w:b/>
                <w:i/>
                <w:sz w:val="21"/>
                <w:u w:val="single"/>
              </w:rPr>
              <w:t>спілкування держав</w:t>
            </w:r>
          </w:p>
          <w:p w:rsidR="00EC665F" w:rsidRPr="00E14226" w:rsidRDefault="0077180B" w:rsidP="006C253F">
            <w:pPr>
              <w:spacing w:after="150" w:line="240" w:lineRule="auto"/>
              <w:ind w:right="-77"/>
              <w:jc w:val="both"/>
              <w:rPr>
                <w:rFonts w:ascii="Helvetica" w:eastAsia="Helvetica" w:hAnsi="Helvetica" w:cs="Helvetica"/>
                <w:sz w:val="21"/>
              </w:rPr>
            </w:pPr>
            <w:r>
              <w:rPr>
                <w:rFonts w:ascii="Helvetica" w:eastAsia="Helvetica" w:hAnsi="Helvetica" w:cs="Helvetica"/>
                <w:b/>
                <w:i/>
                <w:sz w:val="21"/>
                <w:u w:val="single"/>
              </w:rPr>
              <w:t xml:space="preserve">  </w:t>
            </w:r>
            <w:r w:rsidR="00EC665F" w:rsidRPr="00E14226">
              <w:rPr>
                <w:rFonts w:ascii="Helvetica" w:eastAsia="Helvetica" w:hAnsi="Helvetica" w:cs="Helvetica"/>
                <w:b/>
                <w:i/>
                <w:sz w:val="21"/>
                <w:u w:val="single"/>
              </w:rPr>
              <w:t>ною мовою.</w:t>
            </w:r>
          </w:p>
          <w:p w:rsidR="00EC665F" w:rsidRPr="00E14226" w:rsidRDefault="00EC665F" w:rsidP="006C253F">
            <w:pPr>
              <w:spacing w:after="150" w:line="240" w:lineRule="auto"/>
              <w:jc w:val="both"/>
            </w:pPr>
            <w:r w:rsidRPr="00E14226">
              <w:rPr>
                <w:rFonts w:ascii="Helvetica" w:eastAsia="Helvetica" w:hAnsi="Helvetica" w:cs="Helvetica"/>
                <w:b/>
                <w:sz w:val="21"/>
              </w:rPr>
              <w:t>Основний зміст виховання: </w:t>
            </w:r>
            <w:r w:rsidRPr="00E14226">
              <w:rPr>
                <w:rFonts w:ascii="Helvetica" w:eastAsia="Helvetica" w:hAnsi="Helvetica" w:cs="Helvetica"/>
                <w:b/>
                <w:i/>
                <w:sz w:val="21"/>
                <w:u w:val="single"/>
              </w:rPr>
              <w:t>ціннісне ставлення особистості до держави і народу, ціннісне ставлення до праці.</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6C253F">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77180B" w:rsidRPr="00E14226" w:rsidRDefault="0077180B" w:rsidP="006C253F">
            <w:pPr>
              <w:spacing w:after="0" w:line="240" w:lineRule="auto"/>
            </w:pPr>
            <w:r w:rsidRPr="00E14226">
              <w:rPr>
                <w:rFonts w:ascii="Helvetica" w:eastAsia="Helvetica" w:hAnsi="Helvetica" w:cs="Helvetica"/>
                <w:sz w:val="21"/>
              </w:rPr>
              <w:t> </w:t>
            </w:r>
          </w:p>
          <w:p w:rsidR="0077180B" w:rsidRPr="00E14226" w:rsidRDefault="0077180B" w:rsidP="006C253F">
            <w:pPr>
              <w:spacing w:after="0" w:line="240" w:lineRule="auto"/>
            </w:pPr>
            <w:r w:rsidRPr="00E14226">
              <w:rPr>
                <w:rFonts w:ascii="Times New Roman" w:eastAsia="Times New Roman" w:hAnsi="Times New Roman" w:cs="Times New Roman"/>
                <w:sz w:val="24"/>
              </w:rPr>
              <w:t>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rPr>
                <w:rFonts w:ascii="Times New Roman" w:eastAsia="Times New Roman" w:hAnsi="Times New Roman" w:cs="Times New Roman"/>
                <w:sz w:val="24"/>
              </w:rPr>
              <w:t>12.01</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77180B" w:rsidRPr="00E14226" w:rsidRDefault="0077180B" w:rsidP="006C253F">
            <w:pPr>
              <w:spacing w:after="0" w:line="240" w:lineRule="auto"/>
            </w:pPr>
            <w:r w:rsidRPr="00E14226">
              <w:t>Виховний захід «Необхідне та важливе слово «дякую»»</w:t>
            </w:r>
          </w:p>
          <w:p w:rsidR="0077180B" w:rsidRPr="00E14226" w:rsidRDefault="0077180B" w:rsidP="006C253F">
            <w:pPr>
              <w:spacing w:after="0" w:line="240" w:lineRule="auto"/>
            </w:pPr>
            <w:r w:rsidRPr="00E14226">
              <w:lastRenderedPageBreak/>
              <w:t>Написання листів вдячності.</w:t>
            </w:r>
          </w:p>
          <w:p w:rsidR="0077180B" w:rsidRPr="00E14226" w:rsidRDefault="0077180B" w:rsidP="006C253F">
            <w:pPr>
              <w:spacing w:after="0" w:line="240" w:lineRule="auto"/>
            </w:pPr>
            <w:r w:rsidRPr="00E14226">
              <w:t>Створення «Дерева подяки»</w:t>
            </w:r>
          </w:p>
          <w:p w:rsidR="0077180B" w:rsidRPr="00E14226" w:rsidRDefault="0077180B" w:rsidP="006C253F">
            <w:pPr>
              <w:spacing w:after="0" w:line="240" w:lineRule="auto"/>
            </w:pPr>
            <w:r w:rsidRPr="00E14226">
              <w:t>Проведення гри «Дякую за…»</w:t>
            </w:r>
          </w:p>
        </w:tc>
        <w:tc>
          <w:tcPr>
            <w:tcW w:w="4004" w:type="dxa"/>
            <w:gridSpan w:val="6"/>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77180B" w:rsidRPr="00E14226" w:rsidRDefault="0077180B"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lastRenderedPageBreak/>
              <w:t>педагог-організатор класні керівники 1-9 кл.</w:t>
            </w:r>
          </w:p>
          <w:p w:rsidR="0077180B" w:rsidRPr="00E14226" w:rsidRDefault="0077180B" w:rsidP="006C253F">
            <w:pPr>
              <w:spacing w:after="0" w:line="240" w:lineRule="auto"/>
            </w:pPr>
            <w:r w:rsidRPr="00E14226">
              <w:rPr>
                <w:rFonts w:ascii="Helvetica" w:eastAsia="Helvetica" w:hAnsi="Helvetica" w:cs="Helvetica"/>
                <w:sz w:val="21"/>
              </w:rPr>
              <w:lastRenderedPageBreak/>
              <w:t> </w:t>
            </w:r>
          </w:p>
          <w:p w:rsidR="0077180B" w:rsidRPr="00E14226" w:rsidRDefault="0077180B"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lastRenderedPageBreak/>
              <w:t> </w:t>
            </w:r>
          </w:p>
          <w:p w:rsidR="00EC665F" w:rsidRPr="00E14226" w:rsidRDefault="00EC665F" w:rsidP="006C253F">
            <w:pPr>
              <w:spacing w:after="0" w:line="240" w:lineRule="auto"/>
            </w:pPr>
            <w:r w:rsidRPr="00E14226">
              <w:rPr>
                <w:rFonts w:ascii="Times New Roman" w:eastAsia="Times New Roman" w:hAnsi="Times New Roman" w:cs="Times New Roman"/>
                <w:sz w:val="24"/>
              </w:rPr>
              <w:t>2</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4 тиждень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Тиждень української символіки «Символи держави- як дзеркало народної душ</w:t>
            </w:r>
            <w:r w:rsidRPr="00E14226">
              <w:rPr>
                <w:rFonts w:ascii="Times New Roman" w:eastAsia="Times New Roman" w:hAnsi="Times New Roman" w:cs="Times New Roman"/>
                <w:b/>
                <w:sz w:val="24"/>
              </w:rPr>
              <w:t>і»</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Флешмоб до Тижня української символіки</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Усний журнал «Моя Україна»(5-9класи)</w:t>
            </w:r>
          </w:p>
          <w:p w:rsidR="00EC665F" w:rsidRPr="00E14226" w:rsidRDefault="00EC665F" w:rsidP="006C253F">
            <w:pPr>
              <w:spacing w:after="0" w:line="240" w:lineRule="auto"/>
            </w:pPr>
            <w:r w:rsidRPr="00E14226">
              <w:rPr>
                <w:rFonts w:ascii="Times New Roman" w:eastAsia="Times New Roman" w:hAnsi="Times New Roman" w:cs="Times New Roman"/>
                <w:sz w:val="24"/>
              </w:rPr>
              <w:t>Перегляд мультфільмів, виставка малюнків «Державні та народні символи України»(1-4класи)</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 xml:space="preserve">   ЗДНВР</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Кл.керівники</w:t>
            </w:r>
          </w:p>
          <w:p w:rsidR="00EC665F" w:rsidRPr="00E14226" w:rsidRDefault="00EC665F" w:rsidP="006C253F">
            <w:pPr>
              <w:spacing w:after="0" w:line="240" w:lineRule="auto"/>
            </w:pPr>
            <w:r w:rsidRPr="00E14226">
              <w:rPr>
                <w:rFonts w:ascii="Times New Roman" w:eastAsia="Times New Roman" w:hAnsi="Times New Roman" w:cs="Times New Roman"/>
                <w:sz w:val="24"/>
              </w:rPr>
              <w:t>Педагог- орга-нізатор</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Робоча  лінійка «Старт у ІІ семестр»</w:t>
            </w:r>
          </w:p>
          <w:p w:rsidR="00EC665F" w:rsidRPr="00E14226" w:rsidRDefault="00EC665F" w:rsidP="006C253F">
            <w:pPr>
              <w:spacing w:after="0" w:line="240" w:lineRule="auto"/>
            </w:pPr>
            <w:r w:rsidRPr="00E14226">
              <w:rPr>
                <w:rFonts w:ascii="Times New Roman" w:eastAsia="Times New Roman" w:hAnsi="Times New Roman" w:cs="Times New Roman"/>
                <w:sz w:val="24"/>
              </w:rPr>
              <w:t>Інформаційно – просвітницька хвилинка «Захисти себе!» Як ворог може вербувати підлітків для диверсій</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Голова учнівської Ради,пед-орг</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3</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Презентація «Протидія залученню дітей до протиправної діяльності та вербування»</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пед-організ,</w:t>
            </w:r>
          </w:p>
          <w:p w:rsidR="00EC665F" w:rsidRPr="00E14226" w:rsidRDefault="00EC665F" w:rsidP="006C253F">
            <w:pPr>
              <w:spacing w:after="0" w:line="240" w:lineRule="auto"/>
            </w:pPr>
            <w:r w:rsidRPr="00E14226">
              <w:rPr>
                <w:rFonts w:ascii="Times New Roman" w:eastAsia="Times New Roman" w:hAnsi="Times New Roman" w:cs="Times New Roman"/>
                <w:sz w:val="24"/>
              </w:rPr>
              <w:t>кл.керівники</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4</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ІІ</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Засідання учнівської ради. Звіт голови учнівської ради та голів центрів про виконану роботу у 1 семестрі. Обговорення та затвердження плану роботи на ІІ семестр.</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r w:rsidRPr="00E14226">
              <w:t xml:space="preserve">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5</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16.01-20.01</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t>Марафон мужності «Кіборги вистояли, не встояв бетон»</w:t>
            </w:r>
          </w:p>
          <w:p w:rsidR="00EC665F" w:rsidRPr="00E14226" w:rsidRDefault="00EC665F" w:rsidP="006C253F">
            <w:pPr>
              <w:spacing w:after="0" w:line="240" w:lineRule="auto"/>
            </w:pPr>
            <w:r w:rsidRPr="00E14226">
              <w:t>Інсталяція «Свіча пам’яті»</w:t>
            </w:r>
          </w:p>
          <w:p w:rsidR="00EC665F" w:rsidRPr="00E14226" w:rsidRDefault="00EC665F" w:rsidP="006C253F">
            <w:pPr>
              <w:spacing w:after="0" w:line="240" w:lineRule="auto"/>
            </w:pPr>
            <w:r w:rsidRPr="00E14226">
              <w:t>Відеодайджест «Донецький аеропорт. Як це було»</w:t>
            </w:r>
          </w:p>
          <w:p w:rsidR="00EC665F" w:rsidRPr="00E14226" w:rsidRDefault="00EC665F" w:rsidP="006C253F">
            <w:pPr>
              <w:spacing w:after="0" w:line="240" w:lineRule="auto"/>
            </w:pPr>
            <w:r w:rsidRPr="00E14226">
              <w:t>Перегляд художнього фільму режисера Артема Сеїтаблаєва «Кіборги. Героїне вмирають»(7-9 кл)</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Члени учнівського самоврядування</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27.01-31.01</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Helvetica" w:hAnsi="Times New Roman" w:cs="Times New Roman"/>
                <w:b/>
                <w:sz w:val="24"/>
                <w:szCs w:val="24"/>
              </w:rPr>
            </w:pPr>
            <w:r w:rsidRPr="00E14226">
              <w:rPr>
                <w:rFonts w:ascii="Times New Roman" w:eastAsia="Times New Roman" w:hAnsi="Times New Roman" w:cs="Times New Roman"/>
                <w:b/>
                <w:sz w:val="24"/>
                <w:szCs w:val="24"/>
              </w:rPr>
              <w:t>Тиждень знань безпеки життєдіяльності «Здоров’я – це благо дане нам природою»</w:t>
            </w:r>
          </w:p>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eastAsia="Times New Roman" w:hAnsi="Times New Roman" w:cs="Times New Roman"/>
                <w:b/>
                <w:sz w:val="24"/>
                <w:szCs w:val="24"/>
              </w:rPr>
              <w:t>( як зберегти здоров’я в умовах воєнного стану) за окремим планом</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ЗДНВР, педагог-організатор</w:t>
            </w:r>
          </w:p>
          <w:p w:rsidR="00EC665F" w:rsidRPr="00E14226" w:rsidRDefault="00EC665F" w:rsidP="006C253F">
            <w:pPr>
              <w:spacing w:after="0" w:line="240" w:lineRule="auto"/>
            </w:pPr>
            <w:r w:rsidRPr="00E14226">
              <w:rPr>
                <w:rFonts w:ascii="Times New Roman" w:eastAsia="Times New Roman" w:hAnsi="Times New Roman" w:cs="Times New Roman"/>
                <w:sz w:val="24"/>
              </w:rPr>
              <w:t>Кл.керівники 1-9 кл.</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6</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22-30</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b/>
                <w:sz w:val="24"/>
                <w:szCs w:val="24"/>
              </w:rPr>
            </w:pPr>
            <w:r w:rsidRPr="00E14226">
              <w:rPr>
                <w:rFonts w:ascii="Times New Roman" w:eastAsia="Times New Roman" w:hAnsi="Times New Roman" w:cs="Times New Roman"/>
                <w:b/>
                <w:sz w:val="24"/>
                <w:szCs w:val="24"/>
              </w:rPr>
              <w:t>Декада громадянського виховання «Ми українці: честь і слава незламним!»</w:t>
            </w:r>
          </w:p>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hAnsi="Times New Roman" w:cs="Times New Roman"/>
                <w:b/>
                <w:sz w:val="24"/>
                <w:szCs w:val="24"/>
              </w:rPr>
              <w:t>«Наша єдність – наша зброя»- патріотичний захід</w:t>
            </w:r>
          </w:p>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hAnsi="Times New Roman" w:cs="Times New Roman"/>
                <w:b/>
                <w:sz w:val="24"/>
                <w:szCs w:val="24"/>
              </w:rPr>
              <w:t>Тематична виставка - «Велична і свята, моя ти Україно!»</w:t>
            </w:r>
          </w:p>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hAnsi="Times New Roman" w:cs="Times New Roman"/>
                <w:b/>
                <w:sz w:val="24"/>
                <w:szCs w:val="24"/>
              </w:rPr>
              <w:t>Гра – вікторина «Як я знаю Україну!»</w:t>
            </w:r>
          </w:p>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hAnsi="Times New Roman" w:cs="Times New Roman"/>
                <w:b/>
                <w:sz w:val="24"/>
                <w:szCs w:val="24"/>
              </w:rPr>
              <w:t>« Виставка малюнків – «Пам’ятай про Крути»</w:t>
            </w:r>
          </w:p>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hAnsi="Times New Roman" w:cs="Times New Roman"/>
                <w:b/>
                <w:sz w:val="24"/>
                <w:szCs w:val="24"/>
              </w:rPr>
              <w:t>Урок пам’яті «Пам’яті тридцяти»</w:t>
            </w:r>
          </w:p>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hAnsi="Times New Roman" w:cs="Times New Roman"/>
                <w:b/>
                <w:sz w:val="24"/>
                <w:szCs w:val="24"/>
              </w:rPr>
              <w:lastRenderedPageBreak/>
              <w:t>Перегляд  документальних  фільмів «Битва під Крутами»</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ЗДВР</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 xml:space="preserve">   педагог-організатор</w:t>
            </w:r>
          </w:p>
          <w:p w:rsidR="00EC665F" w:rsidRPr="00E14226" w:rsidRDefault="00EC665F" w:rsidP="006C253F">
            <w:pPr>
              <w:spacing w:after="0" w:line="240" w:lineRule="auto"/>
            </w:pPr>
            <w:r w:rsidRPr="00E14226">
              <w:rPr>
                <w:rFonts w:ascii="Times New Roman" w:eastAsia="Times New Roman" w:hAnsi="Times New Roman" w:cs="Times New Roman"/>
                <w:sz w:val="24"/>
              </w:rPr>
              <w:t xml:space="preserve">     класні               керівники</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7</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21.01</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b/>
                <w:sz w:val="24"/>
                <w:szCs w:val="24"/>
              </w:rPr>
            </w:pPr>
            <w:r w:rsidRPr="00E14226">
              <w:rPr>
                <w:rFonts w:ascii="Times New Roman" w:eastAsia="Times New Roman" w:hAnsi="Times New Roman" w:cs="Times New Roman"/>
                <w:b/>
                <w:sz w:val="24"/>
                <w:szCs w:val="24"/>
              </w:rPr>
              <w:t>Флешмоб до Дня обіймів.</w:t>
            </w:r>
          </w:p>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eastAsia="Times New Roman" w:hAnsi="Times New Roman" w:cs="Times New Roman"/>
                <w:b/>
                <w:sz w:val="24"/>
                <w:szCs w:val="24"/>
              </w:rPr>
              <w:t>Презентація «Обійми – мова доброти та любові»</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Учнів.рада</w:t>
            </w:r>
          </w:p>
          <w:p w:rsidR="00EC665F" w:rsidRPr="00E14226" w:rsidRDefault="00EC665F" w:rsidP="006C253F">
            <w:pPr>
              <w:spacing w:after="0" w:line="240" w:lineRule="auto"/>
            </w:pPr>
            <w:r w:rsidRPr="00E14226">
              <w:rPr>
                <w:rFonts w:ascii="Times New Roman" w:eastAsia="Times New Roman" w:hAnsi="Times New Roman" w:cs="Times New Roman"/>
                <w:sz w:val="24"/>
              </w:rPr>
              <w:t>Пед-орган</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8</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Протягом місяця</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eastAsia="Times New Roman" w:hAnsi="Times New Roman" w:cs="Times New Roman"/>
                <w:b/>
                <w:sz w:val="24"/>
                <w:szCs w:val="24"/>
              </w:rPr>
              <w:t>Проведення акції  серед учнів 1-6 класів «Нагодуй і збережи пташок»</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Пед. організ,</w:t>
            </w:r>
          </w:p>
          <w:p w:rsidR="00EC665F" w:rsidRPr="00E14226" w:rsidRDefault="00EC665F" w:rsidP="006C253F">
            <w:pPr>
              <w:spacing w:after="0" w:line="240" w:lineRule="auto"/>
            </w:pPr>
            <w:r w:rsidRPr="00E14226">
              <w:rPr>
                <w:rFonts w:ascii="Times New Roman" w:eastAsia="Times New Roman" w:hAnsi="Times New Roman" w:cs="Times New Roman"/>
                <w:sz w:val="24"/>
              </w:rPr>
              <w:t>Центр «Помагай»</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9</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 xml:space="preserve">ІІІ </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eastAsia="Times New Roman" w:hAnsi="Times New Roman" w:cs="Times New Roman"/>
                <w:b/>
                <w:sz w:val="24"/>
                <w:szCs w:val="24"/>
              </w:rPr>
              <w:t>Засідання учнівської ради. Планування роботи на ІІ семестр</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Голова учн</w:t>
            </w:r>
          </w:p>
          <w:p w:rsidR="00EC665F" w:rsidRPr="00E14226" w:rsidRDefault="00EC665F" w:rsidP="006C253F">
            <w:pPr>
              <w:spacing w:after="0" w:line="240" w:lineRule="auto"/>
            </w:pPr>
            <w:r w:rsidRPr="00E14226">
              <w:rPr>
                <w:rFonts w:ascii="Times New Roman" w:eastAsia="Times New Roman" w:hAnsi="Times New Roman" w:cs="Times New Roman"/>
                <w:sz w:val="24"/>
              </w:rPr>
              <w:t>Ради гімназії</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1"/>
          <w:wAfter w:w="197"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10</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ІV тиждень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b/>
                <w:sz w:val="24"/>
                <w:szCs w:val="24"/>
              </w:rPr>
            </w:pPr>
            <w:r w:rsidRPr="00E14226">
              <w:rPr>
                <w:rFonts w:ascii="Times New Roman" w:eastAsia="Times New Roman" w:hAnsi="Times New Roman" w:cs="Times New Roman"/>
                <w:b/>
                <w:sz w:val="24"/>
                <w:szCs w:val="24"/>
              </w:rPr>
              <w:t>Рейд-перевірка  класних кімнат та документації класних колективів (план роботи класу, класний куточок, куточок державної символіки та правил ТБ)</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 організатор, члени учнівської ради</w:t>
            </w:r>
          </w:p>
        </w:tc>
        <w:tc>
          <w:tcPr>
            <w:tcW w:w="45" w:type="dxa"/>
            <w:gridSpan w:val="2"/>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Pr>
        <w:tc>
          <w:tcPr>
            <w:tcW w:w="9778" w:type="dxa"/>
            <w:gridSpan w:val="1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ЛЮТИЙ</w:t>
            </w:r>
          </w:p>
          <w:p w:rsidR="00EC665F" w:rsidRPr="00E14226" w:rsidRDefault="00EC665F" w:rsidP="006C253F">
            <w:pPr>
              <w:spacing w:after="0" w:line="240" w:lineRule="auto"/>
              <w:ind w:right="360"/>
              <w:jc w:val="center"/>
              <w:rPr>
                <w:rFonts w:ascii="Helvetica" w:eastAsia="Helvetica" w:hAnsi="Helvetica" w:cs="Helvetica"/>
                <w:sz w:val="21"/>
              </w:rPr>
            </w:pPr>
            <w:r w:rsidRPr="00E14226">
              <w:rPr>
                <w:rFonts w:ascii="Times New Roman" w:eastAsia="Times New Roman" w:hAnsi="Times New Roman" w:cs="Times New Roman"/>
                <w:b/>
                <w:sz w:val="24"/>
              </w:rPr>
              <w:t>СХОДИНКА</w:t>
            </w:r>
          </w:p>
          <w:p w:rsidR="00EC665F" w:rsidRPr="00E14226" w:rsidRDefault="00EC665F" w:rsidP="006C253F">
            <w:pPr>
              <w:spacing w:after="0" w:line="240" w:lineRule="auto"/>
              <w:ind w:right="360"/>
              <w:jc w:val="center"/>
              <w:rPr>
                <w:rFonts w:ascii="Helvetica" w:eastAsia="Helvetica" w:hAnsi="Helvetica" w:cs="Helvetica"/>
                <w:sz w:val="21"/>
              </w:rPr>
            </w:pPr>
            <w:r w:rsidRPr="00E14226">
              <w:rPr>
                <w:rFonts w:ascii="Times New Roman" w:eastAsia="Times New Roman" w:hAnsi="Times New Roman" w:cs="Times New Roman"/>
                <w:b/>
                <w:sz w:val="24"/>
              </w:rPr>
              <w:t>творчого та інтелектуального розвитку особистості</w:t>
            </w:r>
          </w:p>
          <w:p w:rsidR="00EC665F" w:rsidRPr="00E14226" w:rsidRDefault="00EC665F" w:rsidP="006C253F">
            <w:pPr>
              <w:spacing w:after="0" w:line="240" w:lineRule="auto"/>
              <w:ind w:right="360"/>
              <w:jc w:val="center"/>
              <w:rPr>
                <w:rFonts w:ascii="Helvetica" w:eastAsia="Helvetica" w:hAnsi="Helvetica" w:cs="Helvetica"/>
                <w:sz w:val="21"/>
              </w:rPr>
            </w:pPr>
            <w:r w:rsidRPr="00E14226">
              <w:rPr>
                <w:rFonts w:ascii="Times New Roman" w:eastAsia="Times New Roman" w:hAnsi="Times New Roman" w:cs="Times New Roman"/>
                <w:b/>
                <w:sz w:val="24"/>
              </w:rPr>
              <w:t>«НАШЕ МАЙБУТНЄ – В НАШИХ РУКАХ»</w:t>
            </w:r>
          </w:p>
          <w:p w:rsidR="00EC665F" w:rsidRPr="00E14226" w:rsidRDefault="00EC665F" w:rsidP="006C253F">
            <w:pPr>
              <w:spacing w:after="0" w:line="240" w:lineRule="auto"/>
              <w:ind w:right="360"/>
              <w:jc w:val="center"/>
              <w:rPr>
                <w:rFonts w:ascii="Helvetica" w:eastAsia="Helvetica" w:hAnsi="Helvetica" w:cs="Helvetica"/>
                <w:sz w:val="21"/>
              </w:rPr>
            </w:pPr>
            <w:r w:rsidRPr="00E14226">
              <w:rPr>
                <w:rFonts w:ascii="Helvetica" w:eastAsia="Helvetica" w:hAnsi="Helvetica" w:cs="Helvetica"/>
                <w:sz w:val="21"/>
              </w:rPr>
              <w:t> </w:t>
            </w:r>
            <w:r w:rsidRPr="00E14226">
              <w:rPr>
                <w:rFonts w:ascii="Helvetica" w:eastAsia="Helvetica" w:hAnsi="Helvetica" w:cs="Helvetica"/>
                <w:b/>
                <w:sz w:val="21"/>
              </w:rPr>
              <w:t>Компетентність:</w:t>
            </w:r>
            <w:r w:rsidRPr="00E14226">
              <w:rPr>
                <w:rFonts w:ascii="Helvetica" w:eastAsia="Helvetica" w:hAnsi="Helvetica" w:cs="Helvetica"/>
                <w:sz w:val="21"/>
              </w:rPr>
              <w:t> </w:t>
            </w:r>
            <w:r w:rsidRPr="00E14226">
              <w:rPr>
                <w:rFonts w:ascii="Helvetica" w:eastAsia="Helvetica" w:hAnsi="Helvetica" w:cs="Helvetica"/>
                <w:b/>
                <w:i/>
                <w:sz w:val="21"/>
                <w:u w:val="single"/>
              </w:rPr>
              <w:t>уміння вчитися впродовж життя</w:t>
            </w:r>
            <w:r w:rsidRPr="00E14226">
              <w:rPr>
                <w:rFonts w:ascii="Helvetica" w:eastAsia="Helvetica" w:hAnsi="Helvetica" w:cs="Helvetica"/>
                <w:b/>
                <w:i/>
                <w:sz w:val="21"/>
              </w:rPr>
              <w:t>; </w:t>
            </w:r>
            <w:r w:rsidRPr="00E14226">
              <w:rPr>
                <w:rFonts w:ascii="Helvetica" w:eastAsia="Helvetica" w:hAnsi="Helvetica" w:cs="Helvetica"/>
                <w:b/>
                <w:i/>
                <w:sz w:val="21"/>
                <w:u w:val="single"/>
              </w:rPr>
              <w:t>інформаційно-цифрова компетентність</w:t>
            </w:r>
            <w:r w:rsidRPr="00E14226">
              <w:rPr>
                <w:rFonts w:ascii="Helvetica" w:eastAsia="Helvetica" w:hAnsi="Helvetica" w:cs="Helvetica"/>
                <w:b/>
                <w:i/>
                <w:sz w:val="21"/>
              </w:rPr>
              <w:t>,</w:t>
            </w:r>
            <w:r w:rsidRPr="00E14226">
              <w:rPr>
                <w:rFonts w:ascii="Helvetica" w:eastAsia="Helvetica" w:hAnsi="Helvetica" w:cs="Helvetica"/>
                <w:b/>
                <w:sz w:val="21"/>
              </w:rPr>
              <w:t> </w:t>
            </w:r>
            <w:r w:rsidRPr="00E14226">
              <w:rPr>
                <w:rFonts w:ascii="Helvetica" w:eastAsia="Helvetica" w:hAnsi="Helvetica" w:cs="Helvetica"/>
                <w:b/>
                <w:i/>
                <w:sz w:val="21"/>
                <w:u w:val="single"/>
              </w:rPr>
              <w:t>математична компетентність</w:t>
            </w:r>
            <w:r w:rsidRPr="00E14226">
              <w:rPr>
                <w:rFonts w:ascii="Helvetica" w:eastAsia="Helvetica" w:hAnsi="Helvetica" w:cs="Helvetica"/>
                <w:b/>
                <w:i/>
                <w:sz w:val="21"/>
              </w:rPr>
              <w:t>,</w:t>
            </w:r>
            <w:r w:rsidRPr="00E14226">
              <w:rPr>
                <w:rFonts w:ascii="Helvetica" w:eastAsia="Helvetica" w:hAnsi="Helvetica" w:cs="Helvetica"/>
                <w:i/>
                <w:sz w:val="21"/>
              </w:rPr>
              <w:t> </w:t>
            </w:r>
            <w:r w:rsidRPr="00E14226">
              <w:rPr>
                <w:rFonts w:ascii="Helvetica" w:eastAsia="Helvetica" w:hAnsi="Helvetica" w:cs="Helvetica"/>
                <w:b/>
                <w:i/>
                <w:sz w:val="21"/>
                <w:u w:val="single"/>
              </w:rPr>
              <w:t>спілкування іноземними мовами</w:t>
            </w:r>
            <w:r w:rsidRPr="00E14226">
              <w:rPr>
                <w:rFonts w:ascii="Helvetica" w:eastAsia="Helvetica" w:hAnsi="Helvetica" w:cs="Helvetica"/>
                <w:i/>
                <w:sz w:val="21"/>
              </w:rPr>
              <w:t>, </w:t>
            </w:r>
            <w:r w:rsidRPr="00E14226">
              <w:rPr>
                <w:rFonts w:ascii="Helvetica" w:eastAsia="Helvetica" w:hAnsi="Helvetica" w:cs="Helvetica"/>
                <w:b/>
                <w:i/>
                <w:sz w:val="21"/>
                <w:u w:val="single"/>
              </w:rPr>
              <w:t>спілкування державною мовою</w:t>
            </w:r>
          </w:p>
          <w:p w:rsidR="00EC665F" w:rsidRPr="00E14226" w:rsidRDefault="00EC665F" w:rsidP="006C253F">
            <w:pPr>
              <w:spacing w:after="150" w:line="240" w:lineRule="auto"/>
              <w:ind w:right="-77"/>
              <w:jc w:val="both"/>
              <w:rPr>
                <w:rFonts w:ascii="Helvetica" w:eastAsia="Helvetica" w:hAnsi="Helvetica" w:cs="Helvetica"/>
                <w:i/>
                <w:sz w:val="21"/>
              </w:rPr>
            </w:pPr>
            <w:r w:rsidRPr="00E14226">
              <w:rPr>
                <w:rFonts w:ascii="Helvetica" w:eastAsia="Helvetica" w:hAnsi="Helvetica" w:cs="Helvetica"/>
                <w:i/>
                <w:sz w:val="21"/>
              </w:rPr>
              <w:t>Продуктивно співпрацювати з різними партнерами в групі та команді, виконувати різні ролі та функції в колективі; здатність і готовність до продуктивної трудової діяльності.</w:t>
            </w:r>
          </w:p>
          <w:p w:rsidR="00EC665F" w:rsidRPr="00E14226" w:rsidRDefault="00EC665F" w:rsidP="006C253F">
            <w:pPr>
              <w:spacing w:after="0" w:line="240" w:lineRule="auto"/>
              <w:ind w:right="360"/>
              <w:rPr>
                <w:rFonts w:ascii="Helvetica" w:eastAsia="Helvetica" w:hAnsi="Helvetica" w:cs="Helvetica"/>
                <w:sz w:val="21"/>
              </w:rPr>
            </w:pPr>
            <w:r w:rsidRPr="00E14226">
              <w:rPr>
                <w:rFonts w:ascii="Helvetica" w:eastAsia="Helvetica" w:hAnsi="Helvetica" w:cs="Helvetica"/>
                <w:sz w:val="21"/>
              </w:rPr>
              <w:t> </w:t>
            </w:r>
          </w:p>
          <w:p w:rsidR="00EC665F" w:rsidRPr="00E14226" w:rsidRDefault="00EC665F" w:rsidP="006C253F">
            <w:pPr>
              <w:spacing w:after="150" w:line="240" w:lineRule="auto"/>
              <w:jc w:val="both"/>
            </w:pPr>
            <w:r w:rsidRPr="00E14226">
              <w:rPr>
                <w:rFonts w:ascii="Helvetica" w:eastAsia="Helvetica" w:hAnsi="Helvetica" w:cs="Helvetica"/>
                <w:b/>
                <w:sz w:val="21"/>
              </w:rPr>
              <w:t>Основний зміст виховання: </w:t>
            </w:r>
            <w:r w:rsidRPr="00E14226">
              <w:rPr>
                <w:rFonts w:ascii="Helvetica" w:eastAsia="Helvetica" w:hAnsi="Helvetica" w:cs="Helvetica"/>
                <w:b/>
                <w:i/>
                <w:sz w:val="21"/>
                <w:u w:val="single"/>
              </w:rPr>
              <w:t>ціннісне ставлення до праці,</w:t>
            </w:r>
            <w:r w:rsidRPr="00E14226">
              <w:rPr>
                <w:rFonts w:ascii="Helvetica" w:eastAsia="Helvetica" w:hAnsi="Helvetica" w:cs="Helvetica"/>
                <w:b/>
                <w:i/>
                <w:sz w:val="21"/>
              </w:rPr>
              <w:t>  </w:t>
            </w:r>
            <w:r w:rsidRPr="00E14226">
              <w:rPr>
                <w:rFonts w:ascii="Helvetica" w:eastAsia="Helvetica" w:hAnsi="Helvetica" w:cs="Helvetica"/>
                <w:b/>
                <w:i/>
                <w:sz w:val="21"/>
                <w:u w:val="single"/>
              </w:rPr>
              <w:t>ціннісне ставлення до свого соціального «Я».</w:t>
            </w:r>
          </w:p>
        </w:tc>
        <w:tc>
          <w:tcPr>
            <w:tcW w:w="2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10.02</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ind w:left="450"/>
              <w:rPr>
                <w:rFonts w:ascii="Helvetica" w:eastAsia="Helvetica" w:hAnsi="Helvetica" w:cs="Helvetica"/>
                <w:sz w:val="21"/>
              </w:rPr>
            </w:pPr>
            <w:r w:rsidRPr="00E14226">
              <w:rPr>
                <w:rFonts w:ascii="Times New Roman" w:eastAsia="Times New Roman" w:hAnsi="Times New Roman" w:cs="Times New Roman"/>
                <w:sz w:val="24"/>
              </w:rPr>
              <w:t>Міжнародний День Безпеки в Інтернет.</w:t>
            </w:r>
          </w:p>
          <w:p w:rsidR="00EC665F" w:rsidRPr="00E14226" w:rsidRDefault="00EC665F" w:rsidP="006C253F">
            <w:pPr>
              <w:spacing w:after="0" w:line="240" w:lineRule="auto"/>
              <w:ind w:left="450"/>
              <w:rPr>
                <w:rFonts w:ascii="Times New Roman" w:eastAsia="Times New Roman" w:hAnsi="Times New Roman" w:cs="Times New Roman"/>
                <w:sz w:val="24"/>
              </w:rPr>
            </w:pPr>
            <w:r w:rsidRPr="00E14226">
              <w:rPr>
                <w:rFonts w:ascii="Times New Roman" w:eastAsia="Times New Roman" w:hAnsi="Times New Roman" w:cs="Times New Roman"/>
                <w:sz w:val="24"/>
              </w:rPr>
              <w:t>Проведення інформаційних хвилинок «Хто володіє інформацією, той володіє світом»</w:t>
            </w:r>
          </w:p>
          <w:p w:rsidR="00EC665F" w:rsidRPr="00E14226" w:rsidRDefault="00EC665F" w:rsidP="006C253F">
            <w:pPr>
              <w:spacing w:after="0" w:line="240" w:lineRule="auto"/>
              <w:ind w:left="450"/>
              <w:rPr>
                <w:rFonts w:ascii="Times New Roman" w:eastAsia="Times New Roman" w:hAnsi="Times New Roman" w:cs="Times New Roman"/>
                <w:sz w:val="24"/>
              </w:rPr>
            </w:pPr>
            <w:r w:rsidRPr="00E14226">
              <w:rPr>
                <w:rFonts w:ascii="Times New Roman" w:eastAsia="Times New Roman" w:hAnsi="Times New Roman" w:cs="Times New Roman"/>
                <w:sz w:val="24"/>
              </w:rPr>
              <w:t>Інтелектуально – інформаційний батл «Безпечний інтернет»</w:t>
            </w:r>
          </w:p>
          <w:p w:rsidR="00EC665F" w:rsidRPr="00E14226" w:rsidRDefault="00EC665F" w:rsidP="006C253F">
            <w:pPr>
              <w:spacing w:after="0" w:line="240" w:lineRule="auto"/>
              <w:ind w:left="450"/>
              <w:rPr>
                <w:rFonts w:ascii="Times New Roman" w:eastAsia="Times New Roman" w:hAnsi="Times New Roman" w:cs="Times New Roman"/>
                <w:sz w:val="24"/>
              </w:rPr>
            </w:pPr>
            <w:r w:rsidRPr="00E14226">
              <w:rPr>
                <w:rFonts w:ascii="Times New Roman" w:eastAsia="Times New Roman" w:hAnsi="Times New Roman" w:cs="Times New Roman"/>
                <w:sz w:val="24"/>
              </w:rPr>
              <w:t>Пізнавальна гра «Інформашка»</w:t>
            </w:r>
          </w:p>
          <w:p w:rsidR="00EC665F" w:rsidRPr="00E14226" w:rsidRDefault="00EC665F" w:rsidP="006C253F">
            <w:pPr>
              <w:spacing w:after="0" w:line="240" w:lineRule="auto"/>
              <w:ind w:left="450"/>
            </w:pPr>
            <w:r w:rsidRPr="00E14226">
              <w:rPr>
                <w:rFonts w:ascii="Times New Roman" w:eastAsia="Times New Roman" w:hAnsi="Times New Roman" w:cs="Times New Roman"/>
                <w:sz w:val="24"/>
              </w:rPr>
              <w:t>Тематичні мультфільми</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Педагог – організатор</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Кл.керівники</w:t>
            </w:r>
          </w:p>
          <w:p w:rsidR="00EC665F" w:rsidRPr="00E14226" w:rsidRDefault="00EC665F" w:rsidP="006C253F">
            <w:pPr>
              <w:spacing w:after="0" w:line="240" w:lineRule="auto"/>
            </w:pPr>
            <w:r w:rsidRPr="00E14226">
              <w:rPr>
                <w:rFonts w:ascii="Times New Roman" w:eastAsia="Times New Roman" w:hAnsi="Times New Roman" w:cs="Times New Roman"/>
                <w:sz w:val="24"/>
              </w:rPr>
              <w:t>Вчитель інформатики</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2</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13.02</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Заходи до Дня Святого Валентина:         </w:t>
            </w:r>
          </w:p>
          <w:p w:rsidR="00EC665F" w:rsidRPr="00E14226" w:rsidRDefault="00EC665F" w:rsidP="006C253F">
            <w:pPr>
              <w:spacing w:after="0" w:line="240" w:lineRule="auto"/>
              <w:ind w:left="450"/>
              <w:rPr>
                <w:rFonts w:ascii="Helvetica" w:eastAsia="Helvetica" w:hAnsi="Helvetica" w:cs="Helvetica"/>
                <w:sz w:val="21"/>
              </w:rPr>
            </w:pPr>
            <w:r w:rsidRPr="00E14226">
              <w:rPr>
                <w:rFonts w:ascii="Times New Roman" w:eastAsia="Times New Roman" w:hAnsi="Times New Roman" w:cs="Times New Roman"/>
                <w:sz w:val="24"/>
              </w:rPr>
              <w:t>Поштова скринька для закоханих «На крилах кохання».</w:t>
            </w:r>
          </w:p>
          <w:p w:rsidR="00EC665F" w:rsidRPr="00E14226" w:rsidRDefault="00EC665F" w:rsidP="006C253F">
            <w:pPr>
              <w:spacing w:after="0" w:line="240" w:lineRule="auto"/>
              <w:ind w:left="450"/>
              <w:rPr>
                <w:rFonts w:ascii="Helvetica" w:eastAsia="Helvetica" w:hAnsi="Helvetica" w:cs="Helvetica"/>
                <w:sz w:val="21"/>
              </w:rPr>
            </w:pPr>
            <w:r w:rsidRPr="00E14226">
              <w:rPr>
                <w:rFonts w:ascii="Times New Roman" w:eastAsia="Times New Roman" w:hAnsi="Times New Roman" w:cs="Times New Roman"/>
                <w:sz w:val="24"/>
              </w:rPr>
              <w:t>Стіл музичних замовлень.</w:t>
            </w:r>
          </w:p>
          <w:p w:rsidR="00EC665F" w:rsidRPr="00E14226" w:rsidRDefault="00EC665F" w:rsidP="006C253F">
            <w:pPr>
              <w:spacing w:after="0" w:line="240" w:lineRule="auto"/>
            </w:pPr>
            <w:r w:rsidRPr="00E14226">
              <w:rPr>
                <w:rFonts w:ascii="Times New Roman" w:eastAsia="Times New Roman" w:hAnsi="Times New Roman" w:cs="Times New Roman"/>
                <w:sz w:val="24"/>
              </w:rPr>
              <w:t>Конкурс валентинок</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Члени учнівського самоврядування</w:t>
            </w:r>
          </w:p>
          <w:p w:rsidR="00EC665F" w:rsidRPr="00E14226" w:rsidRDefault="00EC665F" w:rsidP="006C253F">
            <w:pPr>
              <w:spacing w:after="0" w:line="240" w:lineRule="auto"/>
            </w:pPr>
            <w:r w:rsidRPr="00E14226">
              <w:rPr>
                <w:rFonts w:ascii="Times New Roman" w:eastAsia="Times New Roman" w:hAnsi="Times New Roman" w:cs="Times New Roman"/>
                <w:sz w:val="24"/>
              </w:rPr>
              <w:t>Пед-орган</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3</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20.02</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 xml:space="preserve">Круглий стіл  «А сотню вже зустріли небеса» до Дня пам’яті Героїв Небесної Сотні. </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Презентація «Пам’яті Героїв Небесної Сотні»</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 xml:space="preserve">Конкурс малюнку «Ми пам’ятаємо» </w:t>
            </w:r>
          </w:p>
          <w:p w:rsidR="00EC665F" w:rsidRPr="00E14226" w:rsidRDefault="00EC665F" w:rsidP="006C253F">
            <w:pPr>
              <w:spacing w:after="0" w:line="240" w:lineRule="auto"/>
            </w:pP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Педагог-організатор</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Пресцентр</w:t>
            </w:r>
          </w:p>
          <w:p w:rsidR="00EC665F" w:rsidRPr="00E14226" w:rsidRDefault="00EC665F" w:rsidP="006C253F">
            <w:pPr>
              <w:spacing w:after="0" w:line="240" w:lineRule="auto"/>
            </w:pP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4</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17.02</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День доброти. Створення колективних листів – побажань «Я поділюся з тобою добротою». Благодійна акція «Звичайне диво»</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Центр доброти і милосердя</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5</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23 .02</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Вікторина «Слово до слова – зложиться мова»</w:t>
            </w:r>
          </w:p>
          <w:p w:rsidR="00EC665F" w:rsidRPr="00E14226" w:rsidRDefault="00EC665F" w:rsidP="006C253F">
            <w:pPr>
              <w:spacing w:after="0" w:line="240" w:lineRule="auto"/>
            </w:pPr>
            <w:r w:rsidRPr="00E14226">
              <w:rPr>
                <w:rFonts w:ascii="Times New Roman" w:eastAsia="Times New Roman" w:hAnsi="Times New Roman" w:cs="Times New Roman"/>
                <w:sz w:val="24"/>
              </w:rPr>
              <w:t>Літературно – мистецька композиція : «Я мовою любові говорю…»</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Члени учнівського самоврядування, пед-орган</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6</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 тиждень</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Рейди-огляди «Час не можна марнувати, треба добре працювати»  (Готовність до уроків)</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ЗДНВР, центр «Порозуміння».</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lastRenderedPageBreak/>
              <w:t> </w:t>
            </w:r>
          </w:p>
          <w:p w:rsidR="00EC665F" w:rsidRPr="00E14226" w:rsidRDefault="00EC665F" w:rsidP="006C253F">
            <w:pPr>
              <w:spacing w:after="0" w:line="240" w:lineRule="auto"/>
            </w:pPr>
            <w:r w:rsidRPr="00E14226">
              <w:rPr>
                <w:rFonts w:ascii="Times New Roman" w:eastAsia="Times New Roman" w:hAnsi="Times New Roman" w:cs="Times New Roman"/>
                <w:sz w:val="24"/>
              </w:rPr>
              <w:t>7</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Протягом місяця</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Профорієнтаційні зустрічі з працівниками Центру зайнятості та представниками навчальних закладів.</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ЗДНВР, 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8</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I тиждень</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Участь в шкільних інтелектуальних іграх «Що? Де? Коли?»</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9</w:t>
            </w:r>
          </w:p>
          <w:p w:rsidR="00EC665F" w:rsidRPr="00E14226" w:rsidRDefault="00EC665F" w:rsidP="006C253F">
            <w:pPr>
              <w:spacing w:after="0" w:line="240" w:lineRule="auto"/>
            </w:pP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 xml:space="preserve">ІІ </w:t>
            </w: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pPr>
            <w:r w:rsidRPr="00E14226">
              <w:rPr>
                <w:rFonts w:ascii="Times New Roman" w:eastAsia="Times New Roman" w:hAnsi="Times New Roman" w:cs="Times New Roman"/>
                <w:sz w:val="24"/>
              </w:rPr>
              <w:t>25.02</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Засідання учнівської ради</w:t>
            </w: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pPr>
            <w:r w:rsidRPr="00E14226">
              <w:rPr>
                <w:rFonts w:ascii="Times New Roman" w:eastAsia="Times New Roman" w:hAnsi="Times New Roman" w:cs="Times New Roman"/>
                <w:sz w:val="24"/>
              </w:rPr>
              <w:t xml:space="preserve"> Презентація мистецького заходу , спрямованого на вшанування спадщини видатної поетеси, Лесі Українки, та її внеску в суспільство і культуру.</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Голова уч\рад</w:t>
            </w:r>
          </w:p>
          <w:p w:rsidR="00EC665F" w:rsidRPr="00E14226" w:rsidRDefault="00EC665F" w:rsidP="006C253F">
            <w:pPr>
              <w:spacing w:after="0" w:line="240" w:lineRule="auto"/>
            </w:pPr>
            <w:r w:rsidRPr="00E14226">
              <w:t>Пед-орган</w:t>
            </w:r>
          </w:p>
          <w:p w:rsidR="00EC665F" w:rsidRPr="00E14226" w:rsidRDefault="00EC665F" w:rsidP="006C253F">
            <w:pPr>
              <w:spacing w:after="0" w:line="240" w:lineRule="auto"/>
            </w:pPr>
            <w:r w:rsidRPr="00E14226">
              <w:t>Пед -організ</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w:t>
            </w:r>
            <w:r>
              <w:rPr>
                <w:rFonts w:ascii="Times New Roman" w:eastAsia="Times New Roman" w:hAnsi="Times New Roman" w:cs="Times New Roman"/>
                <w:sz w:val="24"/>
              </w:rPr>
              <w:t>0</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 xml:space="preserve">Заняття школи лідерів. </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ІV тиждень</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Операція «Зовнішній вигляд». Підведення підсумків операції та висвітлення її результатів</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 xml:space="preserve">Центр </w:t>
            </w:r>
          </w:p>
          <w:p w:rsidR="00EC665F" w:rsidRPr="00E14226" w:rsidRDefault="00EC665F" w:rsidP="006C253F">
            <w:pPr>
              <w:spacing w:after="0" w:line="240" w:lineRule="auto"/>
            </w:pPr>
            <w:r w:rsidRPr="00E14226">
              <w:rPr>
                <w:rFonts w:ascii="Times New Roman" w:eastAsia="Times New Roman" w:hAnsi="Times New Roman" w:cs="Times New Roman"/>
                <w:sz w:val="24"/>
              </w:rPr>
              <w:t>«Порозуміння»</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12</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Протягом місяця</w:t>
            </w:r>
          </w:p>
        </w:tc>
        <w:tc>
          <w:tcPr>
            <w:tcW w:w="5314"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Конкурс учнівських (родинних) проектів з озеленення та благоустрою пришкільної території (5-9)</w:t>
            </w:r>
          </w:p>
        </w:tc>
        <w:tc>
          <w:tcPr>
            <w:tcW w:w="2603"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Учнівська рада</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EC665F" w:rsidRPr="00E14226" w:rsidTr="0077180B">
        <w:trPr>
          <w:gridAfter w:val="1"/>
          <w:wAfter w:w="197" w:type="dxa"/>
        </w:trPr>
        <w:tc>
          <w:tcPr>
            <w:tcW w:w="9823" w:type="dxa"/>
            <w:gridSpan w:val="14"/>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БЕРЕЗЕНЬ</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СХОДИНКА</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 художньо-естетичного виховання</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«У СВІТІ ПРЕКРАСНОГО»</w:t>
            </w:r>
          </w:p>
          <w:p w:rsidR="00EC665F" w:rsidRPr="00E14226" w:rsidRDefault="00EC665F" w:rsidP="006C253F">
            <w:pPr>
              <w:spacing w:after="0" w:line="240" w:lineRule="auto"/>
              <w:jc w:val="center"/>
              <w:rPr>
                <w:rFonts w:ascii="Helvetica" w:eastAsia="Helvetica" w:hAnsi="Helvetica" w:cs="Helvetica"/>
                <w:sz w:val="21"/>
              </w:rPr>
            </w:pPr>
            <w:r w:rsidRPr="00E14226">
              <w:rPr>
                <w:rFonts w:ascii="Helvetica" w:eastAsia="Helvetica" w:hAnsi="Helvetica" w:cs="Helvetica"/>
                <w:sz w:val="21"/>
              </w:rPr>
              <w:t> </w:t>
            </w:r>
            <w:r w:rsidRPr="00E14226">
              <w:rPr>
                <w:rFonts w:ascii="Times New Roman" w:eastAsia="Times New Roman" w:hAnsi="Times New Roman" w:cs="Times New Roman"/>
                <w:b/>
                <w:sz w:val="24"/>
              </w:rPr>
              <w:t>Компетентність:</w:t>
            </w:r>
            <w:r w:rsidRPr="00E14226">
              <w:rPr>
                <w:rFonts w:ascii="Times New Roman" w:eastAsia="Times New Roman" w:hAnsi="Times New Roman" w:cs="Times New Roman"/>
                <w:b/>
                <w:i/>
                <w:sz w:val="24"/>
              </w:rPr>
              <w:t> </w:t>
            </w:r>
            <w:r w:rsidRPr="00E14226">
              <w:rPr>
                <w:rFonts w:ascii="Times New Roman" w:eastAsia="Times New Roman" w:hAnsi="Times New Roman" w:cs="Times New Roman"/>
                <w:b/>
                <w:i/>
                <w:sz w:val="24"/>
                <w:u w:val="single"/>
              </w:rPr>
              <w:t>самовираження та інноваційність, загальнокультурна грамотність</w:t>
            </w:r>
            <w:r w:rsidRPr="00E14226">
              <w:rPr>
                <w:rFonts w:ascii="Times New Roman" w:eastAsia="Times New Roman" w:hAnsi="Times New Roman" w:cs="Times New Roman"/>
                <w:b/>
                <w:i/>
                <w:sz w:val="24"/>
              </w:rPr>
              <w:t>, </w:t>
            </w:r>
            <w:r w:rsidRPr="00E14226">
              <w:rPr>
                <w:rFonts w:ascii="Times New Roman" w:eastAsia="Times New Roman" w:hAnsi="Times New Roman" w:cs="Times New Roman"/>
                <w:b/>
                <w:i/>
                <w:sz w:val="24"/>
                <w:u w:val="single"/>
              </w:rPr>
              <w:t>обізнаність і здатність до самовираження в сфері культури, творча діяльність, вміння вчитися впродовж життя</w:t>
            </w:r>
          </w:p>
          <w:p w:rsidR="00EC665F" w:rsidRPr="00E14226" w:rsidRDefault="00EC665F" w:rsidP="006C253F">
            <w:pPr>
              <w:spacing w:after="0" w:line="240" w:lineRule="auto"/>
              <w:jc w:val="both"/>
            </w:pPr>
            <w:r w:rsidRPr="00E14226">
              <w:rPr>
                <w:rFonts w:ascii="Helvetica" w:eastAsia="Helvetica" w:hAnsi="Helvetica" w:cs="Helvetica"/>
                <w:sz w:val="21"/>
              </w:rPr>
              <w:t> </w:t>
            </w:r>
            <w:r w:rsidRPr="00E14226">
              <w:rPr>
                <w:rFonts w:ascii="Times New Roman" w:eastAsia="Times New Roman" w:hAnsi="Times New Roman" w:cs="Times New Roman"/>
                <w:b/>
                <w:sz w:val="24"/>
              </w:rPr>
              <w:t>Основний зміст виховання: </w:t>
            </w:r>
            <w:r w:rsidRPr="00E14226">
              <w:rPr>
                <w:rFonts w:ascii="Times New Roman" w:eastAsia="Times New Roman" w:hAnsi="Times New Roman" w:cs="Times New Roman"/>
                <w:b/>
                <w:i/>
                <w:sz w:val="24"/>
                <w:u w:val="single"/>
              </w:rPr>
              <w:t>ціннісне ставлення до мистецтва.</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ind w:right="-108"/>
              <w:jc w:val="center"/>
            </w:pPr>
            <w:r w:rsidRPr="00E14226">
              <w:rPr>
                <w:rFonts w:ascii="Times New Roman" w:eastAsia="Times New Roman" w:hAnsi="Times New Roman" w:cs="Times New Roman"/>
                <w:sz w:val="24"/>
              </w:rPr>
              <w:t>10.03</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Інтелектуальна гра «Факт чи фейк про державний Гімн України»</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Година класного керівника «  Історія створення гімну, цікаві факти про гімн України…»(1-9 класи)</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ЗДНВР,</w:t>
            </w:r>
          </w:p>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Класні керівники,</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2</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13.03</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Книжкова виставка «Герої нескореної України»</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Перегляд презентації «Доброволець – герой сьогодення»</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Виставка малюнків «Твої сини, Україно!»</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Helvetica" w:hAnsi="Times New Roman" w:cs="Times New Roman"/>
                <w:sz w:val="24"/>
                <w:szCs w:val="24"/>
              </w:rPr>
              <w:t> Бібліотекар</w:t>
            </w:r>
          </w:p>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Helvetica" w:hAnsi="Times New Roman" w:cs="Times New Roman"/>
                <w:sz w:val="24"/>
                <w:szCs w:val="24"/>
              </w:rPr>
              <w:t>Пед.-орган.</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Helvetica" w:hAnsi="Times New Roman" w:cs="Times New Roman"/>
                <w:sz w:val="24"/>
                <w:szCs w:val="24"/>
              </w:rPr>
              <w:t>редколегія</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3</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t>02.-06.03</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Helvetica" w:hAnsi="Times New Roman" w:cs="Times New Roman"/>
                <w:sz w:val="21"/>
              </w:rPr>
            </w:pPr>
            <w:r w:rsidRPr="00E14226">
              <w:rPr>
                <w:rFonts w:ascii="Times New Roman" w:eastAsia="Times New Roman" w:hAnsi="Times New Roman" w:cs="Times New Roman"/>
                <w:sz w:val="24"/>
              </w:rPr>
              <w:t>Дні мистецтва та креативу «Наповнимо музикою та веселкою наші серця».</w:t>
            </w:r>
          </w:p>
          <w:p w:rsidR="00EC665F" w:rsidRPr="00E14226" w:rsidRDefault="00EC665F" w:rsidP="006C253F">
            <w:pPr>
              <w:spacing w:after="0" w:line="240" w:lineRule="auto"/>
              <w:ind w:hanging="142"/>
              <w:rPr>
                <w:rFonts w:ascii="Times New Roman" w:eastAsia="Helvetica" w:hAnsi="Times New Roman" w:cs="Times New Roman"/>
                <w:sz w:val="21"/>
              </w:rPr>
            </w:pPr>
            <w:r w:rsidRPr="00E14226">
              <w:rPr>
                <w:rFonts w:ascii="Times New Roman" w:eastAsia="Wingdings" w:hAnsi="Times New Roman" w:cs="Times New Roman"/>
                <w:sz w:val="24"/>
              </w:rPr>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Флешмоб «Кольорові долоньки» (1-4)</w:t>
            </w:r>
          </w:p>
          <w:p w:rsidR="00EC665F" w:rsidRPr="00E14226" w:rsidRDefault="00EC665F" w:rsidP="006C253F">
            <w:pPr>
              <w:spacing w:after="0" w:line="240" w:lineRule="auto"/>
              <w:ind w:hanging="142"/>
              <w:rPr>
                <w:rFonts w:ascii="Times New Roman" w:eastAsia="Helvetica" w:hAnsi="Times New Roman" w:cs="Times New Roman"/>
                <w:sz w:val="21"/>
              </w:rPr>
            </w:pPr>
            <w:r w:rsidRPr="00E14226">
              <w:rPr>
                <w:rFonts w:ascii="Times New Roman" w:eastAsia="Wingdings" w:hAnsi="Times New Roman" w:cs="Times New Roman"/>
                <w:sz w:val="24"/>
              </w:rPr>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Танцювальний флешмоб «Рух – це здоров’я! (5-6)</w:t>
            </w:r>
          </w:p>
          <w:p w:rsidR="00EC665F" w:rsidRPr="00E14226" w:rsidRDefault="00EC665F" w:rsidP="006C253F">
            <w:pPr>
              <w:spacing w:after="0" w:line="240" w:lineRule="auto"/>
              <w:ind w:hanging="142"/>
              <w:rPr>
                <w:rFonts w:ascii="Times New Roman" w:eastAsia="Helvetica" w:hAnsi="Times New Roman" w:cs="Times New Roman"/>
                <w:sz w:val="21"/>
              </w:rPr>
            </w:pPr>
            <w:r w:rsidRPr="00E14226">
              <w:rPr>
                <w:rFonts w:ascii="Times New Roman" w:eastAsia="Wingdings" w:hAnsi="Times New Roman" w:cs="Times New Roman"/>
                <w:sz w:val="24"/>
              </w:rPr>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 Музично-розважальна програма  «Мелодія ритму» (7-9)</w:t>
            </w:r>
          </w:p>
          <w:p w:rsidR="00EC665F" w:rsidRPr="00E14226" w:rsidRDefault="00EC665F" w:rsidP="006C253F">
            <w:pPr>
              <w:spacing w:after="0" w:line="240" w:lineRule="auto"/>
              <w:ind w:hanging="142"/>
              <w:rPr>
                <w:rFonts w:ascii="Times New Roman" w:hAnsi="Times New Roman" w:cs="Times New Roman"/>
              </w:rPr>
            </w:pPr>
            <w:r w:rsidRPr="00E14226">
              <w:rPr>
                <w:rFonts w:ascii="Times New Roman" w:eastAsia="Wingdings" w:hAnsi="Times New Roman" w:cs="Times New Roman"/>
                <w:sz w:val="24"/>
              </w:rPr>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Виставка малюнків «Я художник, я так бачу» (1-9)</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Педагог-організатор</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Учитель музики</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члени учнів</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 xml:space="preserve">ради гімназії </w:t>
            </w:r>
          </w:p>
          <w:p w:rsidR="00EC665F" w:rsidRPr="00E14226" w:rsidRDefault="00EC665F" w:rsidP="006C253F">
            <w:pPr>
              <w:spacing w:after="0" w:line="240" w:lineRule="auto"/>
            </w:pPr>
            <w:r w:rsidRPr="00E14226">
              <w:rPr>
                <w:rFonts w:ascii="Times New Roman" w:eastAsia="Times New Roman" w:hAnsi="Times New Roman" w:cs="Times New Roman"/>
                <w:sz w:val="24"/>
              </w:rPr>
              <w:t>вчитель обр.мистецтва</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4</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 xml:space="preserve">ІІ </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Засідання Ради учнівського самоврядування</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Голова учнів. Ради гімназії</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5</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ІІІ тиждень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Звіт старост класів про стан навчання та дисципліни у класах</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Голова старостату</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lastRenderedPageBreak/>
              <w:t> </w:t>
            </w:r>
          </w:p>
          <w:p w:rsidR="00EC665F" w:rsidRPr="00E14226" w:rsidRDefault="00EC665F" w:rsidP="006C253F">
            <w:pPr>
              <w:spacing w:after="0" w:line="240" w:lineRule="auto"/>
            </w:pPr>
            <w:r w:rsidRPr="00E14226">
              <w:rPr>
                <w:rFonts w:ascii="Times New Roman" w:eastAsia="Times New Roman" w:hAnsi="Times New Roman" w:cs="Times New Roman"/>
                <w:sz w:val="24"/>
              </w:rPr>
              <w:t>6</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09-10.03</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 Шевченківські дні     (за окремим планом)     </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пед-організ.</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Вч.укр.літ</w:t>
            </w:r>
          </w:p>
          <w:p w:rsidR="00EC665F" w:rsidRPr="00E14226" w:rsidRDefault="00EC665F" w:rsidP="006C253F">
            <w:pPr>
              <w:spacing w:after="0" w:line="240" w:lineRule="auto"/>
            </w:pP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7</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 xml:space="preserve">І </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Випуск бюлетеня «Профілактика короткозорості»</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Прес-центр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8</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 xml:space="preserve">ІІІ </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Виставка творчих дитячих робіт «Творіння рук та таланту»</w:t>
            </w:r>
          </w:p>
          <w:p w:rsidR="00EC665F" w:rsidRPr="00E14226" w:rsidRDefault="00EC665F" w:rsidP="006C253F">
            <w:pPr>
              <w:spacing w:after="0" w:line="240" w:lineRule="auto"/>
            </w:pPr>
            <w:r w:rsidRPr="00E14226">
              <w:rPr>
                <w:rFonts w:ascii="Times New Roman" w:eastAsia="Times New Roman" w:hAnsi="Times New Roman" w:cs="Times New Roman"/>
                <w:sz w:val="24"/>
              </w:rPr>
              <w:t>Кінопоказ мистецьких фільмів «Барвистий світ»</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Центр «Дозвілля»</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9</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 місяця</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Рейди-огляди «Працюємо разом, радіємо разом»</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центр «Порозуміння</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10</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20.03</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Флешмоб до дня щастя.</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Перегляд мультфільму «7 кольорів щастя»</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Фотоквест «Збережемо казковими світ природи разом»</w:t>
            </w:r>
          </w:p>
          <w:p w:rsidR="00EC665F" w:rsidRPr="00E14226" w:rsidRDefault="00EC665F" w:rsidP="006C253F">
            <w:pPr>
              <w:spacing w:after="0" w:line="240" w:lineRule="auto"/>
              <w:rPr>
                <w:rFonts w:ascii="Times New Roman" w:hAnsi="Times New Roman" w:cs="Times New Roman"/>
                <w:sz w:val="24"/>
                <w:szCs w:val="24"/>
              </w:rPr>
            </w:pP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 xml:space="preserve">  Голова УР</w:t>
            </w: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pPr>
            <w:r w:rsidRPr="00E14226">
              <w:rPr>
                <w:rFonts w:ascii="Times New Roman" w:eastAsia="Times New Roman" w:hAnsi="Times New Roman" w:cs="Times New Roman"/>
                <w:sz w:val="24"/>
              </w:rPr>
              <w:t>редколегія</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t xml:space="preserve"> 16.03</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Виставка дитячих робіт «Олівець – малювець»</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Презентація  «Свято кольорових олівців»</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Центр Малюк</w:t>
            </w:r>
          </w:p>
          <w:p w:rsidR="00EC665F" w:rsidRPr="00E14226" w:rsidRDefault="00EC665F" w:rsidP="006C253F">
            <w:pPr>
              <w:spacing w:after="0" w:line="240" w:lineRule="auto"/>
            </w:pPr>
            <w:r w:rsidRPr="00E14226">
              <w:rPr>
                <w:rFonts w:ascii="Times New Roman" w:eastAsia="Times New Roman" w:hAnsi="Times New Roman" w:cs="Times New Roman"/>
                <w:sz w:val="24"/>
              </w:rPr>
              <w:t>Пед -орган</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EC665F" w:rsidRPr="00E14226" w:rsidTr="0077180B">
        <w:trPr>
          <w:gridAfter w:val="1"/>
          <w:wAfter w:w="197" w:type="dxa"/>
          <w:trHeight w:val="1"/>
        </w:trPr>
        <w:tc>
          <w:tcPr>
            <w:tcW w:w="9823" w:type="dxa"/>
            <w:gridSpan w:val="14"/>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 xml:space="preserve">                                                     КВІТЕНЬ                                                       </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СХОДИНКА</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 екологічного виховання</w:t>
            </w:r>
          </w:p>
          <w:p w:rsidR="00EC665F" w:rsidRPr="00E14226" w:rsidRDefault="00EC665F" w:rsidP="006C253F">
            <w:pPr>
              <w:spacing w:after="0" w:line="240" w:lineRule="auto"/>
              <w:jc w:val="center"/>
              <w:rPr>
                <w:rFonts w:ascii="inherit" w:eastAsia="inherit" w:hAnsi="inherit" w:cs="inherit"/>
                <w:sz w:val="54"/>
              </w:rPr>
            </w:pPr>
            <w:r w:rsidRPr="00E14226">
              <w:rPr>
                <w:rFonts w:ascii="Times New Roman" w:eastAsia="Times New Roman" w:hAnsi="Times New Roman" w:cs="Times New Roman"/>
                <w:sz w:val="24"/>
              </w:rPr>
              <w:t>«ХАЙ ПЛАНЕТА НАША ЧИСТА РОЗКВІТАЄ ЛЮДЯМ НА ДОБРО»</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b/>
                <w:sz w:val="24"/>
              </w:rPr>
              <w:t>Компетентність:</w:t>
            </w:r>
            <w:r w:rsidRPr="00E14226">
              <w:rPr>
                <w:rFonts w:ascii="Times New Roman" w:eastAsia="Times New Roman" w:hAnsi="Times New Roman" w:cs="Times New Roman"/>
                <w:b/>
                <w:i/>
                <w:sz w:val="24"/>
              </w:rPr>
              <w:t> </w:t>
            </w:r>
            <w:r w:rsidRPr="00E14226">
              <w:rPr>
                <w:rFonts w:ascii="Times New Roman" w:eastAsia="Times New Roman" w:hAnsi="Times New Roman" w:cs="Times New Roman"/>
                <w:b/>
                <w:i/>
                <w:sz w:val="24"/>
                <w:u w:val="single"/>
              </w:rPr>
              <w:t>екологічна грамотність</w:t>
            </w:r>
            <w:r w:rsidRPr="00E14226">
              <w:rPr>
                <w:rFonts w:ascii="Times New Roman" w:eastAsia="Times New Roman" w:hAnsi="Times New Roman" w:cs="Times New Roman"/>
                <w:b/>
                <w:i/>
                <w:sz w:val="24"/>
              </w:rPr>
              <w:t>, </w:t>
            </w:r>
            <w:r w:rsidRPr="00E14226">
              <w:rPr>
                <w:rFonts w:ascii="Times New Roman" w:eastAsia="Times New Roman" w:hAnsi="Times New Roman" w:cs="Times New Roman"/>
                <w:b/>
                <w:i/>
                <w:sz w:val="24"/>
                <w:u w:val="single"/>
              </w:rPr>
              <w:t>компетентності  у природничих науках і технологіях.</w:t>
            </w:r>
          </w:p>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b/>
                <w:sz w:val="24"/>
              </w:rPr>
              <w:t>Основний зміст виховання: </w:t>
            </w:r>
            <w:r w:rsidRPr="00E14226">
              <w:rPr>
                <w:rFonts w:ascii="Times New Roman" w:eastAsia="Times New Roman" w:hAnsi="Times New Roman" w:cs="Times New Roman"/>
                <w:b/>
                <w:i/>
                <w:sz w:val="24"/>
                <w:u w:val="single"/>
              </w:rPr>
              <w:t>ціннісне ставлення до природи.</w:t>
            </w:r>
          </w:p>
          <w:p w:rsidR="00EC665F" w:rsidRPr="00E14226" w:rsidRDefault="00EC665F" w:rsidP="006C253F">
            <w:pPr>
              <w:spacing w:after="0" w:line="240" w:lineRule="auto"/>
              <w:jc w:val="center"/>
            </w:pP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01.04</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b/>
                <w:sz w:val="24"/>
                <w:szCs w:val="24"/>
              </w:rPr>
              <w:t>День українського  гумору.</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Весела гра «Багато сміху – життя на втіху»(1-4класи)</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Вікторина «Посміхнись ворогам на зло»(5-7класи)</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Пізнавальне відео «1 Квітня – День сміху»(1-9)</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 учні9класу, центр «Дозвілля»</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2</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06-14.04</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Акція  «Великодні дзвони»</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Майстер - клас розписування писанок</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Презентація «Так натхненно дзвонять Великодні дзвони»</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Перегляд художнього фільму «Пристрасті Христові»</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 xml:space="preserve">   </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Пед-організ</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Вч.труд.нав</w:t>
            </w:r>
          </w:p>
          <w:p w:rsidR="00EC665F" w:rsidRPr="00E14226" w:rsidRDefault="00EC665F" w:rsidP="006C253F">
            <w:pPr>
              <w:spacing w:after="0" w:line="240" w:lineRule="auto"/>
            </w:pPr>
            <w:r w:rsidRPr="00E14226">
              <w:rPr>
                <w:rFonts w:ascii="Times New Roman" w:eastAsia="Times New Roman" w:hAnsi="Times New Roman" w:cs="Times New Roman"/>
                <w:sz w:val="24"/>
              </w:rPr>
              <w:t>Кл.керівники</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3</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jc w:val="center"/>
            </w:pPr>
            <w:r w:rsidRPr="00E14226">
              <w:t>16.04</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Helvetica" w:hAnsi="Times New Roman" w:cs="Times New Roman"/>
                <w:sz w:val="24"/>
                <w:szCs w:val="24"/>
              </w:rPr>
              <w:t>Презентація «Безпека в інтернеті, уникнення вербування</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4</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Протягом місяця</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Участь у екологічній акції «Збережи дерево - збери макулатуру»</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Helvetica" w:eastAsia="Helvetica" w:hAnsi="Helvetica" w:cs="Helvetica"/>
                <w:sz w:val="21"/>
              </w:rPr>
            </w:pPr>
            <w:r w:rsidRPr="00E14226">
              <w:rPr>
                <w:rFonts w:ascii="Helvetica" w:eastAsia="Helvetica" w:hAnsi="Helvetica" w:cs="Helvetica"/>
                <w:sz w:val="21"/>
              </w:rPr>
              <w:t> Бібліотекар</w:t>
            </w:r>
          </w:p>
          <w:p w:rsidR="00EC665F" w:rsidRPr="00E14226" w:rsidRDefault="00EC665F" w:rsidP="006C253F">
            <w:pPr>
              <w:spacing w:after="0" w:line="240" w:lineRule="auto"/>
            </w:pPr>
            <w:r w:rsidRPr="00E14226">
              <w:rPr>
                <w:rFonts w:ascii="Helvetica" w:eastAsia="Helvetica" w:hAnsi="Helvetica" w:cs="Helvetica"/>
                <w:sz w:val="21"/>
              </w:rPr>
              <w:t>Центр «Помагай»</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5</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Протягом місяця</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Акція «Зустрічай птахів – наповни годівничку»</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Члени центру «Помагай»</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6</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t>07.04</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Конкурс малюнків до Всесвітнього  Дня здоров’я</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Центр «Здоров’я»</w:t>
            </w:r>
          </w:p>
          <w:p w:rsidR="00EC665F" w:rsidRPr="00E14226" w:rsidRDefault="00EC665F" w:rsidP="006C253F">
            <w:pPr>
              <w:spacing w:after="0" w:line="240" w:lineRule="auto"/>
            </w:pPr>
            <w:r w:rsidRPr="00E14226">
              <w:rPr>
                <w:rFonts w:ascii="Times New Roman" w:eastAsia="Times New Roman" w:hAnsi="Times New Roman" w:cs="Times New Roman"/>
                <w:sz w:val="24"/>
              </w:rPr>
              <w:t>редколегія</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7</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Екологічна гра-вікторина «Земля у нас одна»</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lastRenderedPageBreak/>
              <w:t> </w:t>
            </w:r>
          </w:p>
          <w:p w:rsidR="00EC665F" w:rsidRPr="00E14226" w:rsidRDefault="00EC665F" w:rsidP="006C253F">
            <w:pPr>
              <w:spacing w:after="0" w:line="240" w:lineRule="auto"/>
            </w:pPr>
            <w:r w:rsidRPr="00E14226">
              <w:rPr>
                <w:rFonts w:ascii="Times New Roman" w:eastAsia="Times New Roman" w:hAnsi="Times New Roman" w:cs="Times New Roman"/>
                <w:sz w:val="24"/>
              </w:rPr>
              <w:t>8</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28.04</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Перегляд презентації до Всесвітнього дня охорони праці.</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9</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06-10.04</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b/>
                <w:sz w:val="24"/>
                <w:szCs w:val="24"/>
              </w:rPr>
              <w:t>Тиждень знань безпеки життєдіяльності «Дарма не бійся, але стережися!»</w:t>
            </w:r>
          </w:p>
          <w:p w:rsidR="00EC665F" w:rsidRPr="00E14226"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b/>
                <w:sz w:val="24"/>
                <w:szCs w:val="24"/>
              </w:rPr>
              <w:t>Тиждень психології  «У наших руках щасливе майбутнє, бо ми за здоровий спосіб життя»</w:t>
            </w:r>
            <w:r w:rsidRPr="00E14226">
              <w:rPr>
                <w:rFonts w:ascii="Times New Roman" w:eastAsia="Times New Roman" w:hAnsi="Times New Roman" w:cs="Times New Roman"/>
                <w:sz w:val="24"/>
                <w:szCs w:val="24"/>
              </w:rPr>
              <w:t>. (психологічна підтримка та дії у надзвичайних ситуаціях під час воєнного стану)</w:t>
            </w:r>
          </w:p>
          <w:p w:rsidR="00EC665F" w:rsidRPr="0078351B" w:rsidRDefault="00EC665F" w:rsidP="006C253F">
            <w:pPr>
              <w:spacing w:after="0" w:line="240" w:lineRule="auto"/>
              <w:rPr>
                <w:rFonts w:ascii="Times New Roman" w:eastAsia="Helvetica" w:hAnsi="Times New Roman" w:cs="Times New Roman"/>
                <w:sz w:val="24"/>
                <w:szCs w:val="24"/>
              </w:rPr>
            </w:pPr>
            <w:r w:rsidRPr="00E14226">
              <w:rPr>
                <w:rFonts w:ascii="Times New Roman" w:eastAsia="Times New Roman" w:hAnsi="Times New Roman" w:cs="Times New Roman"/>
                <w:sz w:val="24"/>
                <w:szCs w:val="24"/>
              </w:rPr>
              <w:t>За окремим планом</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ЗДНВР, педагог-організатор</w:t>
            </w:r>
          </w:p>
          <w:p w:rsidR="00EC665F" w:rsidRPr="00E14226" w:rsidRDefault="00EC665F" w:rsidP="006C253F">
            <w:pPr>
              <w:spacing w:after="0" w:line="240" w:lineRule="auto"/>
            </w:pPr>
            <w:r w:rsidRPr="00E14226">
              <w:rPr>
                <w:rFonts w:ascii="Times New Roman" w:eastAsia="Times New Roman" w:hAnsi="Times New Roman" w:cs="Times New Roman"/>
                <w:sz w:val="24"/>
              </w:rPr>
              <w:t>Пр.психолог</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10</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22.04</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Екологічна гра-вікторина  для учнів 5- 6- х класів. Еко-challenge  «Повернемо Землі після війни всі веселкові кольори»</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Helvetica" w:eastAsia="Helvetica" w:hAnsi="Helvetica" w:cs="Helvetica"/>
                <w:sz w:val="21"/>
              </w:rPr>
            </w:pPr>
            <w:r w:rsidRPr="00E14226">
              <w:rPr>
                <w:rFonts w:ascii="Times New Roman" w:eastAsia="Times New Roman" w:hAnsi="Times New Roman" w:cs="Times New Roman"/>
                <w:sz w:val="24"/>
              </w:rPr>
              <w:t>вч. «Пізнаємо природу»,біології; уч.рада</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20.04-</w:t>
            </w:r>
          </w:p>
          <w:p w:rsidR="00EC665F" w:rsidRPr="00E14226" w:rsidRDefault="00EC665F" w:rsidP="006C253F">
            <w:pPr>
              <w:spacing w:after="0" w:line="240" w:lineRule="auto"/>
            </w:pPr>
            <w:r w:rsidRPr="00E14226">
              <w:rPr>
                <w:rFonts w:ascii="Times New Roman" w:eastAsia="Times New Roman" w:hAnsi="Times New Roman" w:cs="Times New Roman"/>
                <w:sz w:val="24"/>
              </w:rPr>
              <w:t>24.04</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Створення відеоролика(творчий конкурс) «За чисте довкілля»(1-9 класи)</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Об’ємна аплікація  «День Землі»(1-4 кл)</w:t>
            </w:r>
          </w:p>
          <w:p w:rsidR="00EC665F" w:rsidRPr="00E14226" w:rsidRDefault="00EC665F" w:rsidP="006C253F">
            <w:pPr>
              <w:spacing w:after="0" w:line="240" w:lineRule="auto"/>
              <w:rPr>
                <w:rFonts w:ascii="Times New Roman" w:hAnsi="Times New Roman" w:cs="Times New Roman"/>
                <w:sz w:val="24"/>
                <w:szCs w:val="24"/>
              </w:rPr>
            </w:pP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ЗДНВР, пед-організатор</w:t>
            </w:r>
          </w:p>
          <w:p w:rsidR="00EC665F" w:rsidRPr="00E14226" w:rsidRDefault="00EC665F" w:rsidP="006C253F">
            <w:pPr>
              <w:spacing w:after="0" w:line="240" w:lineRule="auto"/>
            </w:pPr>
            <w:r w:rsidRPr="00E14226">
              <w:rPr>
                <w:rFonts w:ascii="Times New Roman" w:eastAsia="Times New Roman" w:hAnsi="Times New Roman" w:cs="Times New Roman"/>
                <w:sz w:val="24"/>
              </w:rPr>
              <w:t>Кл. керівники</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12</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ІІ тижд</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Засідання Ради учнівського самоврядування</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13</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ІІІ тиж</w:t>
            </w:r>
            <w:r>
              <w:rPr>
                <w:rFonts w:ascii="Times New Roman" w:eastAsia="Times New Roman" w:hAnsi="Times New Roman" w:cs="Times New Roman"/>
                <w:sz w:val="24"/>
              </w:rPr>
              <w:t>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b/>
                <w:sz w:val="24"/>
                <w:szCs w:val="24"/>
              </w:rPr>
              <w:t>Заняття школи лідерів</w:t>
            </w:r>
            <w:r w:rsidRPr="00E14226">
              <w:rPr>
                <w:rFonts w:ascii="Times New Roman" w:eastAsia="Times New Roman" w:hAnsi="Times New Roman" w:cs="Times New Roman"/>
                <w:sz w:val="24"/>
                <w:szCs w:val="24"/>
              </w:rPr>
              <w:t> </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14</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І тиждень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Рейд «Як живеш, шкільний підручнику?».</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Учнівська рада</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15</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27.04</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«Чорнобиль- біль і скорбота України»-презентація</w:t>
            </w:r>
          </w:p>
          <w:p w:rsidR="00EC665F" w:rsidRPr="00E14226" w:rsidRDefault="00EC665F" w:rsidP="006C253F">
            <w:pPr>
              <w:spacing w:after="0" w:line="240" w:lineRule="auto"/>
              <w:rPr>
                <w:rFonts w:ascii="Times New Roman" w:eastAsia="Times New Roman" w:hAnsi="Times New Roman" w:cs="Times New Roman"/>
                <w:sz w:val="24"/>
                <w:szCs w:val="24"/>
              </w:rPr>
            </w:pPr>
            <w:r w:rsidRPr="00E14226">
              <w:rPr>
                <w:rFonts w:ascii="Times New Roman" w:eastAsia="Times New Roman" w:hAnsi="Times New Roman" w:cs="Times New Roman"/>
                <w:sz w:val="24"/>
                <w:szCs w:val="24"/>
              </w:rPr>
              <w:t>Виставка малюнків «Мій біль  Чорнобиль»</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Година милосердя «І біль, і пам’ять, і тривога»</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Учнів.рада</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пед-орг</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кл.кер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Times New Roman" w:eastAsia="Times New Roman" w:hAnsi="Times New Roman" w:cs="Times New Roman"/>
                <w:sz w:val="24"/>
              </w:rPr>
              <w:t>16</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V тиждень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Підсумковий рейд-огляд на кращий класний куточок</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Учнівська рада</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EC665F" w:rsidRPr="00E14226" w:rsidTr="0077180B">
        <w:trPr>
          <w:gridAfter w:val="1"/>
          <w:wAfter w:w="197" w:type="dxa"/>
          <w:trHeight w:val="1"/>
        </w:trPr>
        <w:tc>
          <w:tcPr>
            <w:tcW w:w="9823" w:type="dxa"/>
            <w:gridSpan w:val="14"/>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ТРАВЕНЬ</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СХОДИНКА</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 родинного виховання</w:t>
            </w:r>
          </w:p>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b/>
                <w:sz w:val="24"/>
              </w:rPr>
              <w:t>«ТЕПЛО ЄДИНОЇ РОДИНИ»</w:t>
            </w:r>
          </w:p>
          <w:p w:rsidR="00EC665F" w:rsidRPr="00E14226" w:rsidRDefault="00EC665F" w:rsidP="006C253F">
            <w:pPr>
              <w:spacing w:after="0" w:line="240" w:lineRule="auto"/>
              <w:jc w:val="center"/>
              <w:rPr>
                <w:rFonts w:ascii="Helvetica" w:eastAsia="Helvetica" w:hAnsi="Helvetica" w:cs="Helvetica"/>
                <w:sz w:val="21"/>
              </w:rPr>
            </w:pPr>
            <w:r w:rsidRPr="00E14226">
              <w:rPr>
                <w:rFonts w:ascii="Helvetica" w:eastAsia="Helvetica" w:hAnsi="Helvetica" w:cs="Helvetica"/>
                <w:sz w:val="21"/>
              </w:rPr>
              <w:t> </w:t>
            </w:r>
            <w:r w:rsidRPr="00E14226">
              <w:rPr>
                <w:rFonts w:ascii="Helvetica" w:eastAsia="Helvetica" w:hAnsi="Helvetica" w:cs="Helvetica"/>
                <w:b/>
                <w:sz w:val="21"/>
              </w:rPr>
              <w:t>Компетентність:</w:t>
            </w:r>
            <w:r w:rsidRPr="00E14226">
              <w:rPr>
                <w:rFonts w:ascii="Helvetica" w:eastAsia="Helvetica" w:hAnsi="Helvetica" w:cs="Helvetica"/>
                <w:b/>
                <w:i/>
                <w:sz w:val="21"/>
                <w:u w:val="single"/>
              </w:rPr>
              <w:t>соціальна та громадянська</w:t>
            </w:r>
          </w:p>
          <w:p w:rsidR="00EC665F" w:rsidRPr="00E14226" w:rsidRDefault="00EC665F" w:rsidP="006C253F">
            <w:pPr>
              <w:spacing w:after="0" w:line="240" w:lineRule="auto"/>
              <w:ind w:right="360"/>
              <w:jc w:val="both"/>
            </w:pPr>
            <w:r w:rsidRPr="00E14226">
              <w:rPr>
                <w:rFonts w:ascii="Helvetica" w:eastAsia="Helvetica" w:hAnsi="Helvetica" w:cs="Helvetica"/>
                <w:b/>
                <w:sz w:val="21"/>
              </w:rPr>
              <w:t>Основний зміст виховання: </w:t>
            </w:r>
            <w:r w:rsidRPr="00E14226">
              <w:rPr>
                <w:rFonts w:ascii="Helvetica" w:eastAsia="Helvetica" w:hAnsi="Helvetica" w:cs="Helvetica"/>
                <w:b/>
                <w:i/>
                <w:sz w:val="21"/>
                <w:u w:val="single"/>
              </w:rPr>
              <w:t>ціннісне ставлення до людей</w:t>
            </w:r>
            <w:r w:rsidRPr="00E14226">
              <w:rPr>
                <w:rFonts w:ascii="Helvetica" w:eastAsia="Helvetica" w:hAnsi="Helvetica" w:cs="Helvetica"/>
                <w:b/>
                <w:i/>
                <w:sz w:val="21"/>
              </w:rPr>
              <w:t>,</w:t>
            </w:r>
            <w:r w:rsidRPr="00E14226">
              <w:rPr>
                <w:rFonts w:ascii="Helvetica" w:eastAsia="Helvetica" w:hAnsi="Helvetica" w:cs="Helvetica"/>
                <w:b/>
                <w:i/>
                <w:sz w:val="21"/>
                <w:u w:val="single"/>
              </w:rPr>
              <w:t>ціннісне ставлення особистості до суспільства і держави</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1</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ind w:right="-77"/>
              <w:jc w:val="center"/>
              <w:rPr>
                <w:rFonts w:ascii="Times New Roman" w:hAnsi="Times New Roman" w:cs="Times New Roman"/>
              </w:rPr>
            </w:pPr>
            <w:r w:rsidRPr="00E14226">
              <w:rPr>
                <w:rFonts w:ascii="Times New Roman" w:eastAsia="Times New Roman" w:hAnsi="Times New Roman" w:cs="Times New Roman"/>
                <w:sz w:val="24"/>
              </w:rPr>
              <w:t>05-15.05</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jc w:val="both"/>
              <w:rPr>
                <w:rFonts w:ascii="Times New Roman" w:eastAsia="Helvetica" w:hAnsi="Times New Roman" w:cs="Times New Roman"/>
                <w:sz w:val="21"/>
              </w:rPr>
            </w:pPr>
            <w:r w:rsidRPr="00E14226">
              <w:rPr>
                <w:rFonts w:ascii="Times New Roman" w:eastAsia="Helvetica" w:hAnsi="Times New Roman" w:cs="Times New Roman"/>
                <w:sz w:val="21"/>
              </w:rPr>
              <w:t> </w:t>
            </w:r>
          </w:p>
          <w:p w:rsidR="00EC665F" w:rsidRPr="00E14226" w:rsidRDefault="00EC665F" w:rsidP="006C253F">
            <w:pPr>
              <w:spacing w:after="0" w:line="240" w:lineRule="auto"/>
              <w:jc w:val="both"/>
              <w:rPr>
                <w:rFonts w:ascii="Times New Roman" w:eastAsia="Helvetica" w:hAnsi="Times New Roman" w:cs="Times New Roman"/>
                <w:sz w:val="21"/>
              </w:rPr>
            </w:pPr>
            <w:r w:rsidRPr="00E14226">
              <w:rPr>
                <w:rFonts w:ascii="Times New Roman" w:eastAsia="Times New Roman" w:hAnsi="Times New Roman" w:cs="Times New Roman"/>
                <w:sz w:val="24"/>
              </w:rPr>
              <w:t>Декада родинно-сімейних цінностей «Сімейна злагода – всього дорожче!»</w:t>
            </w:r>
          </w:p>
          <w:p w:rsidR="00EC665F" w:rsidRPr="00E14226" w:rsidRDefault="00EC665F" w:rsidP="006C253F">
            <w:pPr>
              <w:spacing w:after="0" w:line="240" w:lineRule="auto"/>
              <w:ind w:firstLine="286"/>
              <w:jc w:val="both"/>
              <w:rPr>
                <w:rFonts w:ascii="Times New Roman" w:eastAsia="Helvetica" w:hAnsi="Times New Roman" w:cs="Times New Roman"/>
                <w:sz w:val="21"/>
              </w:rPr>
            </w:pPr>
            <w:r w:rsidRPr="00E14226">
              <w:rPr>
                <w:rFonts w:ascii="Times New Roman" w:eastAsia="Wingdings" w:hAnsi="Times New Roman" w:cs="Times New Roman"/>
                <w:sz w:val="24"/>
              </w:rPr>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Дайджест за темою тижня</w:t>
            </w:r>
          </w:p>
          <w:p w:rsidR="00EC665F" w:rsidRPr="00E14226" w:rsidRDefault="00EC665F" w:rsidP="006C253F">
            <w:pPr>
              <w:spacing w:after="0" w:line="240" w:lineRule="auto"/>
              <w:ind w:firstLine="286"/>
              <w:jc w:val="both"/>
              <w:rPr>
                <w:rFonts w:ascii="Times New Roman" w:hAnsi="Times New Roman" w:cs="Times New Roman"/>
              </w:rPr>
            </w:pPr>
            <w:r w:rsidRPr="00E14226">
              <w:rPr>
                <w:rFonts w:ascii="Times New Roman" w:eastAsia="Wingdings" w:hAnsi="Times New Roman" w:cs="Times New Roman"/>
                <w:sz w:val="24"/>
              </w:rPr>
              <w:t></w:t>
            </w:r>
            <w:r w:rsidRPr="00E14226">
              <w:rPr>
                <w:rFonts w:ascii="Times New Roman" w:eastAsia="Times New Roman" w:hAnsi="Times New Roman" w:cs="Times New Roman"/>
                <w:sz w:val="14"/>
              </w:rPr>
              <w:t>  </w:t>
            </w:r>
            <w:r w:rsidRPr="00E14226">
              <w:rPr>
                <w:rFonts w:ascii="Times New Roman" w:eastAsia="Times New Roman" w:hAnsi="Times New Roman" w:cs="Times New Roman"/>
                <w:sz w:val="24"/>
              </w:rPr>
              <w:t>Виставка  малюнків, фотографій та творчих робіт, присвячена Дню сім’ї «Бережіть найцінніше».</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ЗДНВР, 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lastRenderedPageBreak/>
              <w:t> </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2</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jc w:val="center"/>
              <w:rPr>
                <w:rFonts w:ascii="Times New Roman" w:hAnsi="Times New Roman" w:cs="Times New Roman"/>
              </w:rPr>
            </w:pPr>
            <w:r w:rsidRPr="00E14226">
              <w:rPr>
                <w:rFonts w:ascii="Times New Roman" w:eastAsia="Times New Roman" w:hAnsi="Times New Roman" w:cs="Times New Roman"/>
                <w:sz w:val="24"/>
              </w:rPr>
              <w:t>08.05</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День пам’яті  та примирення «Мужність і відвага крізь покоління»-патріотична мандрівка</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Виставка малюнків «Про минуле серце пам’ять зберігає»</w:t>
            </w:r>
          </w:p>
          <w:p w:rsidR="00EC665F" w:rsidRPr="00E14226" w:rsidRDefault="00EC665F" w:rsidP="006C253F">
            <w:pPr>
              <w:spacing w:after="0" w:line="240" w:lineRule="auto"/>
              <w:rPr>
                <w:rFonts w:ascii="Times New Roman" w:eastAsia="Helvetica" w:hAnsi="Times New Roman" w:cs="Times New Roman"/>
                <w:sz w:val="21"/>
              </w:rPr>
            </w:pPr>
            <w:r w:rsidRPr="00E14226">
              <w:rPr>
                <w:rFonts w:ascii="Times New Roman" w:eastAsia="Times New Roman" w:hAnsi="Times New Roman" w:cs="Times New Roman"/>
                <w:sz w:val="24"/>
              </w:rPr>
              <w:t>Майстер – клас з виготовлення червоного маку</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Доброчинна акція «Без права на забуття».</w:t>
            </w:r>
            <w:r w:rsidRPr="00E14226">
              <w:rPr>
                <w:rFonts w:ascii="Times New Roman" w:eastAsia="Times New Roman" w:hAnsi="Times New Roman" w:cs="Times New Roman"/>
                <w:sz w:val="28"/>
              </w:rPr>
              <w:t>                 </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Пед - організ учнівська рада</w:t>
            </w: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редколегія</w:t>
            </w:r>
          </w:p>
          <w:p w:rsidR="00EC665F" w:rsidRPr="00E14226"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pPr>
            <w:r w:rsidRPr="00E14226">
              <w:rPr>
                <w:rFonts w:ascii="Times New Roman" w:eastAsia="Times New Roman" w:hAnsi="Times New Roman" w:cs="Times New Roman"/>
                <w:sz w:val="24"/>
              </w:rPr>
              <w:t>Вч.труд навч</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3</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ІІ тиждень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 xml:space="preserve">          «Щоб у серці жила Україна» -створення фотоколаджу</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Учнівська рада</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4</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ІІІ тиждень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Акція «Народжені у вишиванці» - до Дня української вишиванки.</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Вишиванковий флешмоб</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Перегляд фільму «Спадок нації»</w:t>
            </w:r>
          </w:p>
          <w:p w:rsidR="00EC665F" w:rsidRPr="00E14226"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Майстер – клас з вишивання</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Конкурс дитячих малюнків з візерунками.</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jc w:val="center"/>
              <w:rPr>
                <w:rFonts w:ascii="Times New Roman" w:eastAsia="Times New Roman" w:hAnsi="Times New Roman" w:cs="Times New Roman"/>
                <w:sz w:val="24"/>
              </w:rPr>
            </w:pPr>
            <w:r w:rsidRPr="00E14226">
              <w:rPr>
                <w:rFonts w:ascii="Times New Roman" w:eastAsia="Times New Roman" w:hAnsi="Times New Roman" w:cs="Times New Roman"/>
                <w:sz w:val="24"/>
              </w:rPr>
              <w:t>ЗДНВР, пед-організатор</w:t>
            </w:r>
          </w:p>
          <w:p w:rsidR="00EC665F" w:rsidRPr="00E14226" w:rsidRDefault="00EC665F" w:rsidP="006C253F">
            <w:pPr>
              <w:spacing w:after="0" w:line="240" w:lineRule="auto"/>
              <w:jc w:val="center"/>
              <w:rPr>
                <w:rFonts w:ascii="Times New Roman" w:eastAsia="Times New Roman" w:hAnsi="Times New Roman" w:cs="Times New Roman"/>
                <w:sz w:val="24"/>
              </w:rPr>
            </w:pPr>
            <w:r w:rsidRPr="00E14226">
              <w:rPr>
                <w:rFonts w:ascii="Times New Roman" w:eastAsia="Times New Roman" w:hAnsi="Times New Roman" w:cs="Times New Roman"/>
                <w:sz w:val="24"/>
              </w:rPr>
              <w:t>Учн.рада</w:t>
            </w:r>
          </w:p>
          <w:p w:rsidR="00EC665F" w:rsidRPr="00E14226" w:rsidRDefault="00EC665F" w:rsidP="006C253F">
            <w:pPr>
              <w:spacing w:after="0" w:line="240" w:lineRule="auto"/>
              <w:jc w:val="center"/>
              <w:rPr>
                <w:rFonts w:ascii="Times New Roman" w:eastAsia="Times New Roman" w:hAnsi="Times New Roman" w:cs="Times New Roman"/>
                <w:sz w:val="24"/>
              </w:rPr>
            </w:pPr>
          </w:p>
          <w:p w:rsidR="00EC665F" w:rsidRPr="00E14226" w:rsidRDefault="00EC665F" w:rsidP="006C253F">
            <w:pPr>
              <w:spacing w:after="0" w:line="240" w:lineRule="auto"/>
              <w:jc w:val="center"/>
              <w:rPr>
                <w:rFonts w:ascii="Times New Roman" w:eastAsia="Times New Roman" w:hAnsi="Times New Roman" w:cs="Times New Roman"/>
                <w:sz w:val="24"/>
              </w:rPr>
            </w:pPr>
            <w:r w:rsidRPr="00E14226">
              <w:rPr>
                <w:rFonts w:ascii="Times New Roman" w:eastAsia="Times New Roman" w:hAnsi="Times New Roman" w:cs="Times New Roman"/>
                <w:sz w:val="24"/>
              </w:rPr>
              <w:t>Вч.технології</w:t>
            </w:r>
          </w:p>
          <w:p w:rsidR="00EC665F" w:rsidRPr="00E14226" w:rsidRDefault="00EC665F" w:rsidP="006C253F">
            <w:pPr>
              <w:spacing w:after="0" w:line="240" w:lineRule="auto"/>
              <w:jc w:val="center"/>
            </w:pPr>
            <w:r w:rsidRPr="00E14226">
              <w:rPr>
                <w:rFonts w:ascii="Times New Roman" w:eastAsia="Times New Roman" w:hAnsi="Times New Roman" w:cs="Times New Roman"/>
                <w:sz w:val="24"/>
              </w:rPr>
              <w:t>Обр.мистецтва</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5</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ІІІ тиждень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Тиждень безпеки життєдіяльності «Цінуй і бережи життя» (за окремим планом)</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jc w:val="center"/>
            </w:pPr>
            <w:r w:rsidRPr="00E14226">
              <w:rPr>
                <w:rFonts w:ascii="Times New Roman" w:eastAsia="Times New Roman" w:hAnsi="Times New Roman" w:cs="Times New Roman"/>
                <w:sz w:val="24"/>
              </w:rPr>
              <w:t>ЗДНВР, 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6</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ІІІ тижд</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Засідання Ради учнівського самоврядування. Підведення підсумків роботи за рік.</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jc w:val="center"/>
            </w:pPr>
            <w:r w:rsidRPr="00E14226">
              <w:rPr>
                <w:rFonts w:ascii="Times New Roman" w:eastAsia="Times New Roman" w:hAnsi="Times New Roman" w:cs="Times New Roman"/>
                <w:sz w:val="24"/>
              </w:rPr>
              <w:t>педагог-організатор</w:t>
            </w:r>
          </w:p>
        </w:tc>
        <w:tc>
          <w:tcPr>
            <w:tcW w:w="26" w:type="dxa"/>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7</w:t>
            </w:r>
          </w:p>
        </w:tc>
        <w:tc>
          <w:tcPr>
            <w:tcW w:w="1302" w:type="dxa"/>
            <w:gridSpan w:val="3"/>
            <w:tcBorders>
              <w:top w:val="single" w:sz="0" w:space="0" w:color="000000"/>
              <w:left w:val="single" w:sz="0" w:space="0" w:color="000000"/>
              <w:bottom w:val="single" w:sz="8" w:space="0" w:color="000000"/>
              <w:right w:val="single" w:sz="4" w:space="0" w:color="auto"/>
            </w:tcBorders>
            <w:shd w:val="clear" w:color="auto" w:fill="FFFFFF"/>
            <w:tcMar>
              <w:left w:w="0" w:type="dxa"/>
              <w:right w:w="0" w:type="dxa"/>
            </w:tcMar>
          </w:tcPr>
          <w:p w:rsidR="00EC665F" w:rsidRDefault="00EC665F" w:rsidP="006C253F">
            <w:pPr>
              <w:spacing w:after="0" w:line="240" w:lineRule="auto"/>
              <w:rPr>
                <w:rFonts w:ascii="Times New Roman" w:eastAsia="Times New Roman" w:hAnsi="Times New Roman" w:cs="Times New Roman"/>
                <w:sz w:val="24"/>
              </w:rPr>
            </w:pPr>
          </w:p>
          <w:p w:rsidR="00EC665F" w:rsidRDefault="00EC665F" w:rsidP="006C253F">
            <w:pPr>
              <w:spacing w:after="0" w:line="240" w:lineRule="auto"/>
              <w:rPr>
                <w:rFonts w:ascii="Times New Roman" w:eastAsia="Times New Roman" w:hAnsi="Times New Roman" w:cs="Times New Roman"/>
                <w:sz w:val="24"/>
              </w:rPr>
            </w:pPr>
          </w:p>
          <w:p w:rsidR="00EC665F" w:rsidRDefault="00EC665F" w:rsidP="006C253F">
            <w:pPr>
              <w:spacing w:after="0" w:line="240" w:lineRule="auto"/>
              <w:rPr>
                <w:rFonts w:ascii="Times New Roman" w:eastAsia="Times New Roman" w:hAnsi="Times New Roman" w:cs="Times New Roman"/>
                <w:sz w:val="24"/>
              </w:rPr>
            </w:pPr>
          </w:p>
          <w:p w:rsidR="00EC665F" w:rsidRDefault="00EC665F" w:rsidP="006C253F">
            <w:pPr>
              <w:spacing w:after="0" w:line="240" w:lineRule="auto"/>
              <w:rPr>
                <w:rFonts w:ascii="Times New Roman" w:eastAsia="Times New Roman" w:hAnsi="Times New Roman" w:cs="Times New Roman"/>
                <w:sz w:val="24"/>
              </w:rPr>
            </w:pPr>
          </w:p>
          <w:p w:rsidR="00EC665F" w:rsidRDefault="00EC665F" w:rsidP="006C253F">
            <w:pPr>
              <w:spacing w:after="0" w:line="240" w:lineRule="auto"/>
              <w:rPr>
                <w:rFonts w:ascii="Times New Roman" w:eastAsia="Times New Roman" w:hAnsi="Times New Roman" w:cs="Times New Roman"/>
                <w:sz w:val="24"/>
              </w:rPr>
            </w:pPr>
          </w:p>
          <w:p w:rsidR="00EC665F" w:rsidRPr="00E14226" w:rsidRDefault="00EC665F" w:rsidP="006C253F">
            <w:pPr>
              <w:spacing w:after="0" w:line="240" w:lineRule="auto"/>
              <w:rPr>
                <w:rFonts w:ascii="Times New Roman" w:hAnsi="Times New Roman" w:cs="Times New Roman"/>
              </w:rPr>
            </w:pPr>
          </w:p>
        </w:tc>
        <w:tc>
          <w:tcPr>
            <w:tcW w:w="3958" w:type="dxa"/>
            <w:gridSpan w:val="3"/>
            <w:tcBorders>
              <w:top w:val="single" w:sz="0" w:space="0" w:color="000000"/>
              <w:left w:val="single" w:sz="4" w:space="0" w:color="auto"/>
              <w:bottom w:val="single" w:sz="8" w:space="0" w:color="000000"/>
              <w:right w:val="single" w:sz="8" w:space="0" w:color="000000"/>
            </w:tcBorders>
            <w:shd w:val="clear" w:color="auto" w:fill="FFFFFF"/>
          </w:tcPr>
          <w:p w:rsidR="00EC665F" w:rsidRDefault="00EC665F" w:rsidP="006C253F">
            <w:pPr>
              <w:spacing w:after="0" w:line="240" w:lineRule="auto"/>
              <w:rPr>
                <w:rFonts w:ascii="Times New Roman" w:eastAsia="Times New Roman" w:hAnsi="Times New Roman" w:cs="Times New Roman"/>
                <w:sz w:val="24"/>
              </w:rPr>
            </w:pPr>
            <w:r w:rsidRPr="00E14226">
              <w:rPr>
                <w:rFonts w:ascii="Times New Roman" w:eastAsia="Times New Roman" w:hAnsi="Times New Roman" w:cs="Times New Roman"/>
                <w:sz w:val="24"/>
              </w:rPr>
              <w:t>Заняття школи лідерів. </w:t>
            </w:r>
          </w:p>
          <w:p w:rsidR="00EC665F" w:rsidRPr="00E14226" w:rsidRDefault="00EC665F" w:rsidP="006C253F">
            <w:pPr>
              <w:spacing w:after="0" w:line="240" w:lineRule="auto"/>
              <w:rPr>
                <w:rFonts w:ascii="Times New Roman" w:hAnsi="Times New Roman" w:cs="Times New Roman"/>
              </w:rPr>
            </w:pP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jc w:val="center"/>
              <w:rPr>
                <w:rFonts w:ascii="Times New Roman" w:hAnsi="Times New Roman" w:cs="Times New Roman"/>
              </w:rPr>
            </w:pPr>
            <w:r w:rsidRPr="00E14226">
              <w:rPr>
                <w:rFonts w:ascii="Times New Roman" w:eastAsia="Times New Roman" w:hAnsi="Times New Roman" w:cs="Times New Roman"/>
                <w:sz w:val="24"/>
              </w:rPr>
              <w:t>пед-організат</w:t>
            </w:r>
          </w:p>
          <w:p w:rsidR="00EC665F" w:rsidRPr="00E14226" w:rsidRDefault="00EC665F" w:rsidP="006C253F">
            <w:pPr>
              <w:spacing w:after="0" w:line="240" w:lineRule="auto"/>
            </w:pPr>
            <w:r w:rsidRPr="00E14226">
              <w:rPr>
                <w:rFonts w:ascii="Helvetica" w:eastAsia="Helvetica" w:hAnsi="Helvetica" w:cs="Helvetica"/>
                <w:sz w:val="21"/>
              </w:rPr>
              <w:t> </w:t>
            </w:r>
          </w:p>
        </w:tc>
        <w:tc>
          <w:tcPr>
            <w:tcW w:w="26" w:type="dxa"/>
            <w:tcBorders>
              <w:top w:val="single" w:sz="0" w:space="0" w:color="000000"/>
              <w:left w:val="single" w:sz="0" w:space="0" w:color="000000"/>
              <w:bottom w:val="single" w:sz="0" w:space="0" w:color="000000"/>
              <w:right w:val="single" w:sz="4" w:space="0" w:color="auto"/>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8</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 xml:space="preserve"> травня</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Тиждень безпеки життєдіяльності «Їдеш тихо- обминаєш лихо!»</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jc w:val="center"/>
              <w:rPr>
                <w:rFonts w:ascii="Helvetica" w:eastAsia="Helvetica" w:hAnsi="Helvetica" w:cs="Helvetica"/>
                <w:sz w:val="21"/>
              </w:rPr>
            </w:pPr>
            <w:r w:rsidRPr="00E14226">
              <w:rPr>
                <w:rFonts w:ascii="Times New Roman" w:eastAsia="Times New Roman" w:hAnsi="Times New Roman" w:cs="Times New Roman"/>
                <w:sz w:val="24"/>
              </w:rPr>
              <w:t>ЗДНВР, педагог-організатор,</w:t>
            </w:r>
          </w:p>
          <w:p w:rsidR="00EC665F" w:rsidRPr="00E14226" w:rsidRDefault="00EC665F" w:rsidP="006C253F">
            <w:pPr>
              <w:spacing w:after="0" w:line="240" w:lineRule="auto"/>
              <w:jc w:val="center"/>
            </w:pPr>
            <w:r w:rsidRPr="00E14226">
              <w:rPr>
                <w:rFonts w:ascii="Times New Roman" w:eastAsia="Times New Roman" w:hAnsi="Times New Roman" w:cs="Times New Roman"/>
                <w:sz w:val="24"/>
              </w:rPr>
              <w:t>класні керівники</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8"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9</w:t>
            </w:r>
          </w:p>
        </w:tc>
        <w:tc>
          <w:tcPr>
            <w:tcW w:w="1302"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ІІІ-IV тиждень</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rPr>
            </w:pPr>
            <w:r w:rsidRPr="00E14226">
              <w:rPr>
                <w:rFonts w:ascii="Times New Roman" w:eastAsia="Times New Roman" w:hAnsi="Times New Roman" w:cs="Times New Roman"/>
                <w:sz w:val="24"/>
              </w:rPr>
              <w:t>Підведення  підсумків  роботи  класних  колективів  протягом  навчального  року.  Визначення  переможців  у  номінаціях  «Кращий клас», «Кращий учень»                                                                                                                                                     </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Учнівська рада, ЗДНВР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tc>
        <w:tc>
          <w:tcPr>
            <w:tcW w:w="9219" w:type="dxa"/>
            <w:gridSpan w:val="10"/>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jc w:val="center"/>
              <w:rPr>
                <w:rFonts w:ascii="Helvetica" w:eastAsia="Helvetica" w:hAnsi="Helvetica" w:cs="Helvetica"/>
                <w:sz w:val="21"/>
              </w:rPr>
            </w:pPr>
            <w:r w:rsidRPr="00E14226">
              <w:rPr>
                <w:rFonts w:ascii="Helvetica" w:eastAsia="Helvetica" w:hAnsi="Helvetica" w:cs="Helvetica"/>
                <w:sz w:val="21"/>
              </w:rPr>
              <w:t> </w:t>
            </w:r>
          </w:p>
          <w:p w:rsidR="00EC665F" w:rsidRPr="00E14226" w:rsidRDefault="00EC665F" w:rsidP="006C253F">
            <w:pPr>
              <w:spacing w:after="0" w:line="240" w:lineRule="auto"/>
              <w:jc w:val="center"/>
            </w:pPr>
            <w:r w:rsidRPr="00E14226">
              <w:rPr>
                <w:rFonts w:ascii="Times New Roman" w:eastAsia="Times New Roman" w:hAnsi="Times New Roman" w:cs="Times New Roman"/>
                <w:b/>
                <w:sz w:val="28"/>
              </w:rPr>
              <w:t>ЧЕРВЕНЬ</w:t>
            </w:r>
          </w:p>
        </w:tc>
        <w:tc>
          <w:tcPr>
            <w:tcW w:w="2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78351B" w:rsidRDefault="00EC665F" w:rsidP="006C253F">
            <w:pPr>
              <w:spacing w:after="0" w:line="240" w:lineRule="auto"/>
              <w:rPr>
                <w:rFonts w:ascii="Times New Roman" w:hAnsi="Times New Roman" w:cs="Times New Roman"/>
                <w:sz w:val="24"/>
                <w:szCs w:val="28"/>
              </w:rPr>
            </w:pPr>
            <w:r w:rsidRPr="0078351B">
              <w:rPr>
                <w:rFonts w:ascii="Times New Roman" w:eastAsia="Helvetica" w:hAnsi="Times New Roman" w:cs="Times New Roman"/>
                <w:sz w:val="24"/>
                <w:szCs w:val="28"/>
              </w:rPr>
              <w:t> 1</w:t>
            </w:r>
          </w:p>
        </w:tc>
        <w:tc>
          <w:tcPr>
            <w:tcW w:w="1302" w:type="dxa"/>
            <w:gridSpan w:val="3"/>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p>
          <w:p w:rsidR="00EC665F" w:rsidRPr="00E14226" w:rsidRDefault="00EC665F" w:rsidP="006C253F">
            <w:pPr>
              <w:spacing w:after="0" w:line="240" w:lineRule="auto"/>
            </w:pPr>
            <w:r w:rsidRPr="00E14226">
              <w:rPr>
                <w:rFonts w:ascii="Times New Roman" w:eastAsia="Times New Roman" w:hAnsi="Times New Roman" w:cs="Times New Roman"/>
                <w:sz w:val="24"/>
              </w:rPr>
              <w:t>01.06</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«Веселий світ дитинства» -дитяче свято</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Виставка малюнків «Дітям радість, дітям сонце»</w:t>
            </w:r>
          </w:p>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hAnsi="Times New Roman" w:cs="Times New Roman"/>
                <w:sz w:val="24"/>
                <w:szCs w:val="24"/>
              </w:rPr>
              <w:t>Фоточелендж «Дитинство»</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 xml:space="preserve"> пед-орган, кл. керівник1- 9</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78351B" w:rsidRDefault="00EC665F" w:rsidP="006C253F">
            <w:pPr>
              <w:spacing w:after="0" w:line="240" w:lineRule="auto"/>
              <w:rPr>
                <w:rFonts w:ascii="Times New Roman" w:hAnsi="Times New Roman" w:cs="Times New Roman"/>
                <w:sz w:val="24"/>
                <w:szCs w:val="28"/>
              </w:rPr>
            </w:pPr>
            <w:r w:rsidRPr="0078351B">
              <w:rPr>
                <w:rFonts w:ascii="Times New Roman" w:eastAsia="Helvetica" w:hAnsi="Times New Roman" w:cs="Times New Roman"/>
                <w:sz w:val="24"/>
                <w:szCs w:val="28"/>
              </w:rPr>
              <w:t> 2</w:t>
            </w:r>
          </w:p>
        </w:tc>
        <w:tc>
          <w:tcPr>
            <w:tcW w:w="1302" w:type="dxa"/>
            <w:gridSpan w:val="3"/>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p>
          <w:p w:rsidR="00EC665F" w:rsidRPr="00E14226" w:rsidRDefault="00EC665F" w:rsidP="006C253F">
            <w:pPr>
              <w:spacing w:after="0" w:line="240" w:lineRule="auto"/>
            </w:pPr>
            <w:r w:rsidRPr="00E14226">
              <w:rPr>
                <w:rFonts w:ascii="Times New Roman" w:eastAsia="Times New Roman" w:hAnsi="Times New Roman" w:cs="Times New Roman"/>
                <w:sz w:val="24"/>
              </w:rPr>
              <w:t>05.06</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Свято останнього дзвоника</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ЗДНВР, 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78351B" w:rsidRDefault="00EC665F" w:rsidP="006C253F">
            <w:pPr>
              <w:spacing w:after="0" w:line="240" w:lineRule="auto"/>
              <w:rPr>
                <w:rFonts w:ascii="Times New Roman" w:hAnsi="Times New Roman" w:cs="Times New Roman"/>
                <w:sz w:val="24"/>
                <w:szCs w:val="28"/>
              </w:rPr>
            </w:pPr>
            <w:r w:rsidRPr="0078351B">
              <w:rPr>
                <w:rFonts w:ascii="Times New Roman" w:eastAsia="Helvetica" w:hAnsi="Times New Roman" w:cs="Times New Roman"/>
                <w:sz w:val="24"/>
                <w:szCs w:val="28"/>
              </w:rPr>
              <w:t> 3</w:t>
            </w:r>
          </w:p>
        </w:tc>
        <w:tc>
          <w:tcPr>
            <w:tcW w:w="1302" w:type="dxa"/>
            <w:gridSpan w:val="3"/>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Урочисте вручення документів про освіту  «Свято зрілості і свято розставання, майбутнього прекрасна світла мить… »</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ЗДНВР, педагог-організатор, класний керівник 9 кл.</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r w:rsidR="0077180B" w:rsidRPr="00E14226" w:rsidTr="0077180B">
        <w:trPr>
          <w:gridAfter w:val="2"/>
          <w:wAfter w:w="216" w:type="dxa"/>
          <w:trHeight w:val="1"/>
        </w:trPr>
        <w:tc>
          <w:tcPr>
            <w:tcW w:w="559" w:type="dxa"/>
            <w:gridSpan w:val="2"/>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EC665F" w:rsidRPr="0078351B" w:rsidRDefault="00EC665F" w:rsidP="006C253F">
            <w:pPr>
              <w:spacing w:after="0" w:line="240" w:lineRule="auto"/>
              <w:rPr>
                <w:rFonts w:ascii="Times New Roman" w:hAnsi="Times New Roman" w:cs="Times New Roman"/>
                <w:sz w:val="24"/>
                <w:szCs w:val="28"/>
              </w:rPr>
            </w:pPr>
            <w:r w:rsidRPr="0078351B">
              <w:rPr>
                <w:rFonts w:ascii="Times New Roman" w:eastAsia="Helvetica" w:hAnsi="Times New Roman" w:cs="Times New Roman"/>
                <w:sz w:val="24"/>
                <w:szCs w:val="28"/>
              </w:rPr>
              <w:lastRenderedPageBreak/>
              <w:t> 4</w:t>
            </w:r>
          </w:p>
        </w:tc>
        <w:tc>
          <w:tcPr>
            <w:tcW w:w="1302" w:type="dxa"/>
            <w:gridSpan w:val="3"/>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p>
          <w:p w:rsidR="00EC665F" w:rsidRPr="00E14226" w:rsidRDefault="00EC665F" w:rsidP="006C253F">
            <w:pPr>
              <w:spacing w:after="0" w:line="240" w:lineRule="auto"/>
            </w:pPr>
            <w:r w:rsidRPr="00E14226">
              <w:rPr>
                <w:rFonts w:ascii="Times New Roman" w:eastAsia="Times New Roman" w:hAnsi="Times New Roman" w:cs="Times New Roman"/>
                <w:sz w:val="24"/>
              </w:rPr>
              <w:t xml:space="preserve">І </w:t>
            </w:r>
          </w:p>
        </w:tc>
        <w:tc>
          <w:tcPr>
            <w:tcW w:w="3958" w:type="dxa"/>
            <w:gridSpan w:val="3"/>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rPr>
                <w:rFonts w:ascii="Times New Roman" w:hAnsi="Times New Roman" w:cs="Times New Roman"/>
                <w:sz w:val="24"/>
                <w:szCs w:val="24"/>
              </w:rPr>
            </w:pPr>
            <w:r w:rsidRPr="00E14226">
              <w:rPr>
                <w:rFonts w:ascii="Times New Roman" w:eastAsia="Times New Roman" w:hAnsi="Times New Roman" w:cs="Times New Roman"/>
                <w:sz w:val="24"/>
                <w:szCs w:val="24"/>
              </w:rPr>
              <w:t>Планування  роботи з учнівським активом  школи  на  наступний  навчальний  рік.</w:t>
            </w:r>
          </w:p>
        </w:tc>
        <w:tc>
          <w:tcPr>
            <w:tcW w:w="3959" w:type="dxa"/>
            <w:gridSpan w:val="4"/>
            <w:tcBorders>
              <w:top w:val="single" w:sz="0" w:space="0" w:color="000000"/>
              <w:left w:val="single" w:sz="0" w:space="0" w:color="000000"/>
              <w:bottom w:val="single" w:sz="8" w:space="0" w:color="000000"/>
              <w:right w:val="single" w:sz="8"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Times New Roman" w:eastAsia="Times New Roman" w:hAnsi="Times New Roman" w:cs="Times New Roman"/>
                <w:sz w:val="24"/>
              </w:rPr>
              <w:t>педагог-організатор</w:t>
            </w:r>
          </w:p>
        </w:tc>
        <w:tc>
          <w:tcPr>
            <w:tcW w:w="26" w:type="dxa"/>
            <w:tcBorders>
              <w:top w:val="single" w:sz="0" w:space="0" w:color="000000"/>
              <w:left w:val="single" w:sz="0" w:space="0" w:color="000000"/>
              <w:bottom w:val="single" w:sz="8" w:space="0" w:color="000000"/>
              <w:right w:val="single" w:sz="0" w:space="0" w:color="000000"/>
            </w:tcBorders>
            <w:shd w:val="clear" w:color="auto" w:fill="FFFFFF"/>
            <w:tcMar>
              <w:left w:w="0" w:type="dxa"/>
              <w:right w:w="0" w:type="dxa"/>
            </w:tcMar>
          </w:tcPr>
          <w:p w:rsidR="00EC665F" w:rsidRPr="00E14226" w:rsidRDefault="00EC665F" w:rsidP="006C253F">
            <w:pPr>
              <w:spacing w:after="0" w:line="240" w:lineRule="auto"/>
            </w:pPr>
            <w:r w:rsidRPr="00E14226">
              <w:rPr>
                <w:rFonts w:ascii="Helvetica" w:eastAsia="Helvetica" w:hAnsi="Helvetica" w:cs="Helvetica"/>
                <w:sz w:val="21"/>
              </w:rPr>
              <w:t> </w:t>
            </w:r>
          </w:p>
          <w:p w:rsidR="00EC665F" w:rsidRPr="00E14226" w:rsidRDefault="00EC665F" w:rsidP="006C253F">
            <w:pPr>
              <w:spacing w:after="0" w:line="240" w:lineRule="auto"/>
            </w:pPr>
            <w:r w:rsidRPr="00E14226">
              <w:rPr>
                <w:rFonts w:ascii="Helvetica" w:eastAsia="Helvetica" w:hAnsi="Helvetica" w:cs="Helvetica"/>
                <w:sz w:val="21"/>
              </w:rPr>
              <w:t> </w:t>
            </w:r>
          </w:p>
        </w:tc>
      </w:tr>
    </w:tbl>
    <w:p w:rsidR="00EC665F" w:rsidRDefault="00EC665F" w:rsidP="00EC665F">
      <w:pPr>
        <w:rPr>
          <w:rFonts w:ascii="Calibri" w:eastAsia="Calibri" w:hAnsi="Calibri" w:cs="Calibri"/>
        </w:rPr>
      </w:pP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Розділ</w:t>
      </w:r>
      <w:r w:rsidRPr="00E1740E">
        <w:rPr>
          <w:rFonts w:ascii="Times New Roman" w:eastAsia="Times New Roman" w:hAnsi="Times New Roman" w:cs="Times New Roman"/>
          <w:b/>
          <w:bCs/>
          <w:color w:val="333333"/>
          <w:sz w:val="24"/>
          <w:szCs w:val="24"/>
          <w:bdr w:val="none" w:sz="0" w:space="0" w:color="auto" w:frame="1"/>
          <w:lang w:val="en-US" w:eastAsia="uk-UA"/>
        </w:rPr>
        <w:t>V</w:t>
      </w:r>
    </w:p>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УПРАВЛІНСЬКІ ПРОЦЕСИ ЗАКЛАДУ ОСВІТИ</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5.1.Контрольно-аналітична діяльність</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5.1.1. Циклограма внутрішньошкільного контролю</w:t>
      </w:r>
    </w:p>
    <w:tbl>
      <w:tblPr>
        <w:tblW w:w="9954" w:type="dxa"/>
        <w:tblLayout w:type="fixed"/>
        <w:tblCellMar>
          <w:left w:w="0" w:type="dxa"/>
          <w:right w:w="0" w:type="dxa"/>
        </w:tblCellMar>
        <w:tblLook w:val="04A0" w:firstRow="1" w:lastRow="0" w:firstColumn="1" w:lastColumn="0" w:noHBand="0" w:noVBand="1"/>
      </w:tblPr>
      <w:tblGrid>
        <w:gridCol w:w="2100"/>
        <w:gridCol w:w="2995"/>
        <w:gridCol w:w="1946"/>
        <w:gridCol w:w="2913"/>
      </w:tblGrid>
      <w:tr w:rsidR="0077180B" w:rsidRPr="00C534DC" w:rsidTr="0077180B">
        <w:tc>
          <w:tcPr>
            <w:tcW w:w="21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Форма контролю</w:t>
            </w:r>
          </w:p>
        </w:tc>
        <w:tc>
          <w:tcPr>
            <w:tcW w:w="29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Класно-узагальнючий</w:t>
            </w:r>
          </w:p>
        </w:tc>
        <w:tc>
          <w:tcPr>
            <w:tcW w:w="194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Фронтальний</w:t>
            </w:r>
          </w:p>
        </w:tc>
        <w:tc>
          <w:tcPr>
            <w:tcW w:w="291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Персональний</w:t>
            </w:r>
          </w:p>
        </w:tc>
      </w:tr>
      <w:tr w:rsidR="0077180B" w:rsidRPr="00C534DC" w:rsidTr="0077180B">
        <w:tc>
          <w:tcPr>
            <w:tcW w:w="21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Вересень</w:t>
            </w:r>
          </w:p>
        </w:tc>
        <w:tc>
          <w:tcPr>
            <w:tcW w:w="29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Адаптація</w:t>
            </w:r>
          </w:p>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до навчання учнів 1-х класів шестирічного віку.</w:t>
            </w:r>
          </w:p>
        </w:tc>
        <w:tc>
          <w:tcPr>
            <w:tcW w:w="19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Аналіз початку навчального року; стан ведення шкільної документації</w:t>
            </w:r>
          </w:p>
        </w:tc>
        <w:tc>
          <w:tcPr>
            <w:tcW w:w="2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Робота молодих вчителів.</w:t>
            </w:r>
          </w:p>
        </w:tc>
      </w:tr>
      <w:tr w:rsidR="0077180B" w:rsidRPr="00C534DC" w:rsidTr="0077180B">
        <w:tc>
          <w:tcPr>
            <w:tcW w:w="21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Жовтень</w:t>
            </w:r>
          </w:p>
        </w:tc>
        <w:tc>
          <w:tcPr>
            <w:tcW w:w="29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C534DC"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Адаптація до навчання учнів 1-х класів</w:t>
            </w:r>
          </w:p>
        </w:tc>
        <w:tc>
          <w:tcPr>
            <w:tcW w:w="19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 </w:t>
            </w:r>
          </w:p>
        </w:tc>
        <w:tc>
          <w:tcPr>
            <w:tcW w:w="2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Робота молодих вчителів.</w:t>
            </w:r>
          </w:p>
        </w:tc>
      </w:tr>
      <w:tr w:rsidR="0077180B" w:rsidRPr="00C534DC" w:rsidTr="0077180B">
        <w:tc>
          <w:tcPr>
            <w:tcW w:w="21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Листопад</w:t>
            </w:r>
          </w:p>
        </w:tc>
        <w:tc>
          <w:tcPr>
            <w:tcW w:w="29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 </w:t>
            </w:r>
          </w:p>
        </w:tc>
        <w:tc>
          <w:tcPr>
            <w:tcW w:w="19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 </w:t>
            </w:r>
          </w:p>
        </w:tc>
        <w:tc>
          <w:tcPr>
            <w:tcW w:w="2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Проходження курсів підвищення кваліфікації</w:t>
            </w:r>
          </w:p>
        </w:tc>
      </w:tr>
      <w:tr w:rsidR="0077180B" w:rsidRPr="00C534DC" w:rsidTr="0077180B">
        <w:tc>
          <w:tcPr>
            <w:tcW w:w="21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Грудень</w:t>
            </w:r>
          </w:p>
        </w:tc>
        <w:tc>
          <w:tcPr>
            <w:tcW w:w="29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 </w:t>
            </w:r>
          </w:p>
        </w:tc>
        <w:tc>
          <w:tcPr>
            <w:tcW w:w="19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Підведення підсумків навчальних досягнень учнів за І семестр</w:t>
            </w:r>
          </w:p>
        </w:tc>
        <w:tc>
          <w:tcPr>
            <w:tcW w:w="2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Робота вчителів, які атестуються</w:t>
            </w:r>
          </w:p>
        </w:tc>
      </w:tr>
      <w:tr w:rsidR="0077180B" w:rsidRPr="00C534DC" w:rsidTr="0077180B">
        <w:tc>
          <w:tcPr>
            <w:tcW w:w="21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Січень</w:t>
            </w:r>
          </w:p>
        </w:tc>
        <w:tc>
          <w:tcPr>
            <w:tcW w:w="29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C534DC" w:rsidRPr="00C534DC" w:rsidRDefault="00C534DC"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Наступність</w:t>
            </w:r>
          </w:p>
          <w:p w:rsidR="00E1740E" w:rsidRPr="00C534DC" w:rsidRDefault="00C534DC"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у навчанні учнів 5 класу</w:t>
            </w:r>
          </w:p>
        </w:tc>
        <w:tc>
          <w:tcPr>
            <w:tcW w:w="19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Аналіз ведення шкільної документації</w:t>
            </w:r>
          </w:p>
        </w:tc>
        <w:tc>
          <w:tcPr>
            <w:tcW w:w="2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Узагальнення досвіду роботи учителів що атестуються</w:t>
            </w:r>
          </w:p>
        </w:tc>
      </w:tr>
      <w:tr w:rsidR="0077180B" w:rsidRPr="00C534DC" w:rsidTr="0077180B">
        <w:tc>
          <w:tcPr>
            <w:tcW w:w="21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Лютий</w:t>
            </w:r>
          </w:p>
        </w:tc>
        <w:tc>
          <w:tcPr>
            <w:tcW w:w="29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 </w:t>
            </w:r>
          </w:p>
        </w:tc>
        <w:tc>
          <w:tcPr>
            <w:tcW w:w="19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 </w:t>
            </w:r>
          </w:p>
        </w:tc>
        <w:tc>
          <w:tcPr>
            <w:tcW w:w="2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Робота вчителів, які атестуються.</w:t>
            </w:r>
          </w:p>
        </w:tc>
      </w:tr>
      <w:tr w:rsidR="0077180B" w:rsidRPr="00C534DC" w:rsidTr="0077180B">
        <w:tc>
          <w:tcPr>
            <w:tcW w:w="21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Березень</w:t>
            </w:r>
          </w:p>
        </w:tc>
        <w:tc>
          <w:tcPr>
            <w:tcW w:w="29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Готовність до вибору подальшого навчання учнів 9- х класів.</w:t>
            </w:r>
          </w:p>
        </w:tc>
        <w:tc>
          <w:tcPr>
            <w:tcW w:w="19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Аналіз ведення класних журналів</w:t>
            </w:r>
          </w:p>
        </w:tc>
        <w:tc>
          <w:tcPr>
            <w:tcW w:w="2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Робота</w:t>
            </w:r>
            <w:r w:rsidR="0077180B" w:rsidRPr="00C534DC">
              <w:rPr>
                <w:rFonts w:ascii="Times New Roman" w:hAnsi="Times New Roman" w:cs="Times New Roman"/>
                <w:sz w:val="24"/>
                <w:szCs w:val="24"/>
              </w:rPr>
              <w:t xml:space="preserve"> </w:t>
            </w:r>
            <w:r w:rsidRPr="00C534DC">
              <w:rPr>
                <w:rFonts w:ascii="Times New Roman" w:hAnsi="Times New Roman" w:cs="Times New Roman"/>
                <w:sz w:val="24"/>
                <w:szCs w:val="24"/>
              </w:rPr>
              <w:t>вчителів, які атестуються.</w:t>
            </w:r>
          </w:p>
        </w:tc>
      </w:tr>
      <w:tr w:rsidR="0077180B" w:rsidRPr="00C534DC" w:rsidTr="0077180B">
        <w:tc>
          <w:tcPr>
            <w:tcW w:w="21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Квітень</w:t>
            </w:r>
          </w:p>
        </w:tc>
        <w:tc>
          <w:tcPr>
            <w:tcW w:w="29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 </w:t>
            </w:r>
          </w:p>
        </w:tc>
        <w:tc>
          <w:tcPr>
            <w:tcW w:w="19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 </w:t>
            </w:r>
          </w:p>
        </w:tc>
        <w:tc>
          <w:tcPr>
            <w:tcW w:w="2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Проходження курсів підвищення кваліфікації</w:t>
            </w:r>
          </w:p>
        </w:tc>
      </w:tr>
      <w:tr w:rsidR="0077180B" w:rsidRPr="00C534DC" w:rsidTr="0077180B">
        <w:tc>
          <w:tcPr>
            <w:tcW w:w="21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b/>
                <w:bCs/>
                <w:sz w:val="24"/>
                <w:szCs w:val="24"/>
              </w:rPr>
            </w:pPr>
            <w:r w:rsidRPr="00C534DC">
              <w:rPr>
                <w:rFonts w:ascii="Times New Roman" w:hAnsi="Times New Roman" w:cs="Times New Roman"/>
                <w:b/>
                <w:bCs/>
                <w:sz w:val="24"/>
                <w:szCs w:val="24"/>
              </w:rPr>
              <w:t>Травень</w:t>
            </w:r>
          </w:p>
        </w:tc>
        <w:tc>
          <w:tcPr>
            <w:tcW w:w="29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p>
        </w:tc>
        <w:tc>
          <w:tcPr>
            <w:tcW w:w="19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E1740E"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Підведення підсумків роботи школи за рік (за всіма напрямками)</w:t>
            </w:r>
          </w:p>
        </w:tc>
        <w:tc>
          <w:tcPr>
            <w:tcW w:w="29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C534DC" w:rsidRDefault="00C534DC" w:rsidP="00C534DC">
            <w:pPr>
              <w:spacing w:after="0" w:line="240" w:lineRule="auto"/>
              <w:rPr>
                <w:rFonts w:ascii="Times New Roman" w:hAnsi="Times New Roman" w:cs="Times New Roman"/>
                <w:sz w:val="24"/>
                <w:szCs w:val="24"/>
              </w:rPr>
            </w:pPr>
            <w:r w:rsidRPr="00C534DC">
              <w:rPr>
                <w:rFonts w:ascii="Times New Roman" w:hAnsi="Times New Roman" w:cs="Times New Roman"/>
                <w:sz w:val="24"/>
                <w:szCs w:val="24"/>
              </w:rPr>
              <w:t>Проходження курсів підвищення кваліфікації</w:t>
            </w:r>
          </w:p>
        </w:tc>
      </w:tr>
    </w:tbl>
    <w:p w:rsidR="00E1740E" w:rsidRPr="00E1740E" w:rsidRDefault="00E1740E" w:rsidP="00C534DC">
      <w:pPr>
        <w:shd w:val="clear" w:color="auto" w:fill="FFFFFF"/>
        <w:spacing w:before="225" w:after="22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r w:rsidRPr="00E1740E">
        <w:rPr>
          <w:rFonts w:ascii="Times New Roman" w:eastAsia="Times New Roman" w:hAnsi="Times New Roman" w:cs="Times New Roman"/>
          <w:b/>
          <w:bCs/>
          <w:color w:val="333333"/>
          <w:sz w:val="24"/>
          <w:szCs w:val="24"/>
          <w:bdr w:val="none" w:sz="0" w:space="0" w:color="auto" w:frame="1"/>
          <w:lang w:eastAsia="uk-UA"/>
        </w:rPr>
        <w:t>5.1.2. План контролю за станом викладання навчальних предметів</w:t>
      </w:r>
    </w:p>
    <w:p w:rsidR="00E1740E" w:rsidRPr="00C534DC" w:rsidRDefault="00E1740E" w:rsidP="00E1740E">
      <w:pPr>
        <w:shd w:val="clear" w:color="auto" w:fill="FFFFFF"/>
        <w:spacing w:after="0" w:line="240" w:lineRule="auto"/>
        <w:rPr>
          <w:rFonts w:ascii="Arial" w:eastAsia="Times New Roman" w:hAnsi="Arial" w:cs="Arial"/>
          <w:b/>
          <w:bCs/>
          <w:color w:val="333333"/>
          <w:sz w:val="21"/>
          <w:szCs w:val="21"/>
          <w:lang w:eastAsia="uk-UA"/>
        </w:rPr>
      </w:pPr>
      <w:r w:rsidRPr="00C534DC">
        <w:rPr>
          <w:rFonts w:ascii="Times New Roman" w:eastAsia="Times New Roman" w:hAnsi="Times New Roman" w:cs="Times New Roman"/>
          <w:b/>
          <w:bCs/>
          <w:color w:val="333333"/>
          <w:sz w:val="24"/>
          <w:szCs w:val="24"/>
          <w:bdr w:val="none" w:sz="0" w:space="0" w:color="auto" w:frame="1"/>
          <w:lang w:eastAsia="uk-UA"/>
        </w:rPr>
        <w:t>5.1.3. Вивчення стану викладання предметів</w:t>
      </w:r>
    </w:p>
    <w:p w:rsidR="00C534DC" w:rsidRPr="00E1740E" w:rsidRDefault="00E1740E" w:rsidP="00E1740E">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tbl>
      <w:tblPr>
        <w:tblStyle w:val="af1"/>
        <w:tblW w:w="10060" w:type="dxa"/>
        <w:tblLook w:val="04A0" w:firstRow="1" w:lastRow="0" w:firstColumn="1" w:lastColumn="0" w:noHBand="0" w:noVBand="1"/>
      </w:tblPr>
      <w:tblGrid>
        <w:gridCol w:w="1052"/>
        <w:gridCol w:w="2904"/>
        <w:gridCol w:w="1905"/>
        <w:gridCol w:w="1908"/>
        <w:gridCol w:w="2291"/>
      </w:tblGrid>
      <w:tr w:rsidR="00C534DC" w:rsidRPr="00C534DC" w:rsidTr="00C534DC">
        <w:tc>
          <w:tcPr>
            <w:tcW w:w="1052"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№п/п</w:t>
            </w:r>
          </w:p>
        </w:tc>
        <w:tc>
          <w:tcPr>
            <w:tcW w:w="2904"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Назва</w:t>
            </w:r>
          </w:p>
        </w:tc>
        <w:tc>
          <w:tcPr>
            <w:tcW w:w="1905"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Термін виконання</w:t>
            </w:r>
          </w:p>
        </w:tc>
        <w:tc>
          <w:tcPr>
            <w:tcW w:w="1908"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Де слухається</w:t>
            </w:r>
          </w:p>
        </w:tc>
        <w:tc>
          <w:tcPr>
            <w:tcW w:w="2291"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Форма узагальнення</w:t>
            </w:r>
          </w:p>
        </w:tc>
      </w:tr>
      <w:tr w:rsidR="00C534DC" w:rsidRPr="00C534DC" w:rsidTr="00C534DC">
        <w:tc>
          <w:tcPr>
            <w:tcW w:w="1052"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1</w:t>
            </w:r>
          </w:p>
        </w:tc>
        <w:tc>
          <w:tcPr>
            <w:tcW w:w="2904"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Математика (5-9 класи)</w:t>
            </w:r>
          </w:p>
        </w:tc>
        <w:tc>
          <w:tcPr>
            <w:tcW w:w="1905"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 xml:space="preserve">жовтень </w:t>
            </w:r>
          </w:p>
        </w:tc>
        <w:tc>
          <w:tcPr>
            <w:tcW w:w="1908"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Педрада</w:t>
            </w:r>
          </w:p>
        </w:tc>
        <w:tc>
          <w:tcPr>
            <w:tcW w:w="2291"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Наказ</w:t>
            </w:r>
          </w:p>
        </w:tc>
      </w:tr>
      <w:tr w:rsidR="00C534DC" w:rsidRPr="00C534DC" w:rsidTr="00C534DC">
        <w:tc>
          <w:tcPr>
            <w:tcW w:w="1052"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lastRenderedPageBreak/>
              <w:t>2</w:t>
            </w:r>
          </w:p>
        </w:tc>
        <w:tc>
          <w:tcPr>
            <w:tcW w:w="2904"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Інформатика (5-9 класи)</w:t>
            </w:r>
          </w:p>
        </w:tc>
        <w:tc>
          <w:tcPr>
            <w:tcW w:w="1905"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 xml:space="preserve">січень </w:t>
            </w:r>
          </w:p>
        </w:tc>
        <w:tc>
          <w:tcPr>
            <w:tcW w:w="1908"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Педрада</w:t>
            </w:r>
          </w:p>
        </w:tc>
        <w:tc>
          <w:tcPr>
            <w:tcW w:w="2291"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 xml:space="preserve">наказ </w:t>
            </w:r>
          </w:p>
        </w:tc>
      </w:tr>
      <w:tr w:rsidR="00C534DC" w:rsidRPr="00C534DC" w:rsidTr="00C534DC">
        <w:tc>
          <w:tcPr>
            <w:tcW w:w="1052"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3</w:t>
            </w:r>
          </w:p>
        </w:tc>
        <w:tc>
          <w:tcPr>
            <w:tcW w:w="2904" w:type="dxa"/>
          </w:tcPr>
          <w:p w:rsidR="00C534DC" w:rsidRPr="00C534DC" w:rsidRDefault="00C534DC" w:rsidP="00C534DC">
            <w:pPr>
              <w:pStyle w:val="ad"/>
              <w:jc w:val="both"/>
              <w:rPr>
                <w:rFonts w:ascii="Times New Roman" w:hAnsi="Times New Roman" w:cs="Times New Roman"/>
                <w:sz w:val="24"/>
                <w:szCs w:val="24"/>
              </w:rPr>
            </w:pPr>
            <w:r w:rsidRPr="00C534DC">
              <w:rPr>
                <w:rFonts w:ascii="Times New Roman" w:hAnsi="Times New Roman" w:cs="Times New Roman"/>
                <w:sz w:val="24"/>
                <w:szCs w:val="24"/>
              </w:rPr>
              <w:t>Технології (5-7 класи)</w:t>
            </w:r>
          </w:p>
        </w:tc>
        <w:tc>
          <w:tcPr>
            <w:tcW w:w="1905"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лютий</w:t>
            </w:r>
          </w:p>
        </w:tc>
        <w:tc>
          <w:tcPr>
            <w:tcW w:w="1908" w:type="dxa"/>
          </w:tcPr>
          <w:p w:rsidR="00C534DC" w:rsidRPr="00537BDE" w:rsidRDefault="00537BDE" w:rsidP="006C253F">
            <w:pPr>
              <w:pStyle w:val="ad"/>
              <w:jc w:val="both"/>
              <w:rPr>
                <w:rFonts w:ascii="Times New Roman" w:hAnsi="Times New Roman" w:cs="Times New Roman"/>
                <w:sz w:val="24"/>
                <w:szCs w:val="24"/>
                <w:lang w:val="uk-UA"/>
              </w:rPr>
            </w:pPr>
            <w:r>
              <w:rPr>
                <w:rFonts w:ascii="Times New Roman" w:hAnsi="Times New Roman" w:cs="Times New Roman"/>
                <w:sz w:val="24"/>
                <w:szCs w:val="24"/>
                <w:lang w:val="uk-UA"/>
              </w:rPr>
              <w:t>Нарада при директору</w:t>
            </w:r>
          </w:p>
        </w:tc>
        <w:tc>
          <w:tcPr>
            <w:tcW w:w="2291"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 xml:space="preserve">наказ </w:t>
            </w:r>
          </w:p>
        </w:tc>
      </w:tr>
      <w:tr w:rsidR="00C534DC" w:rsidRPr="00C534DC" w:rsidTr="00C534DC">
        <w:tc>
          <w:tcPr>
            <w:tcW w:w="1052"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4</w:t>
            </w:r>
          </w:p>
        </w:tc>
        <w:tc>
          <w:tcPr>
            <w:tcW w:w="2904"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Гурткова робота</w:t>
            </w:r>
          </w:p>
        </w:tc>
        <w:tc>
          <w:tcPr>
            <w:tcW w:w="1905"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березень</w:t>
            </w:r>
          </w:p>
        </w:tc>
        <w:tc>
          <w:tcPr>
            <w:tcW w:w="1908"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Педрада</w:t>
            </w:r>
          </w:p>
        </w:tc>
        <w:tc>
          <w:tcPr>
            <w:tcW w:w="2291"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наказ</w:t>
            </w:r>
          </w:p>
        </w:tc>
      </w:tr>
      <w:tr w:rsidR="00C534DC" w:rsidRPr="00C534DC" w:rsidTr="00C534DC">
        <w:tc>
          <w:tcPr>
            <w:tcW w:w="1052"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5</w:t>
            </w:r>
          </w:p>
        </w:tc>
        <w:tc>
          <w:tcPr>
            <w:tcW w:w="2904"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Математика (1-4 класи)</w:t>
            </w:r>
          </w:p>
        </w:tc>
        <w:tc>
          <w:tcPr>
            <w:tcW w:w="1905"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травень</w:t>
            </w:r>
          </w:p>
        </w:tc>
        <w:tc>
          <w:tcPr>
            <w:tcW w:w="1908"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Педрада</w:t>
            </w:r>
          </w:p>
        </w:tc>
        <w:tc>
          <w:tcPr>
            <w:tcW w:w="2291" w:type="dxa"/>
          </w:tcPr>
          <w:p w:rsidR="00C534DC" w:rsidRPr="00C534DC" w:rsidRDefault="00C534DC" w:rsidP="006C253F">
            <w:pPr>
              <w:pStyle w:val="ad"/>
              <w:jc w:val="both"/>
              <w:rPr>
                <w:rFonts w:ascii="Times New Roman" w:hAnsi="Times New Roman" w:cs="Times New Roman"/>
                <w:sz w:val="24"/>
                <w:szCs w:val="24"/>
              </w:rPr>
            </w:pPr>
            <w:r w:rsidRPr="00C534DC">
              <w:rPr>
                <w:rFonts w:ascii="Times New Roman" w:hAnsi="Times New Roman" w:cs="Times New Roman"/>
                <w:sz w:val="24"/>
                <w:szCs w:val="24"/>
              </w:rPr>
              <w:t>наказ</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5.1.</w:t>
      </w:r>
      <w:r w:rsidR="00C534DC">
        <w:rPr>
          <w:rFonts w:ascii="Times New Roman" w:eastAsia="Times New Roman" w:hAnsi="Times New Roman" w:cs="Times New Roman"/>
          <w:b/>
          <w:bCs/>
          <w:color w:val="333333"/>
          <w:sz w:val="24"/>
          <w:szCs w:val="24"/>
          <w:bdr w:val="none" w:sz="0" w:space="0" w:color="auto" w:frame="1"/>
          <w:lang w:eastAsia="uk-UA"/>
        </w:rPr>
        <w:t>4</w:t>
      </w:r>
      <w:r w:rsidRPr="00E1740E">
        <w:rPr>
          <w:rFonts w:ascii="Times New Roman" w:eastAsia="Times New Roman" w:hAnsi="Times New Roman" w:cs="Times New Roman"/>
          <w:b/>
          <w:bCs/>
          <w:color w:val="333333"/>
          <w:sz w:val="24"/>
          <w:szCs w:val="24"/>
          <w:bdr w:val="none" w:sz="0" w:space="0" w:color="auto" w:frame="1"/>
          <w:lang w:eastAsia="uk-UA"/>
        </w:rPr>
        <w:t>. Оглядовий контроль</w:t>
      </w:r>
    </w:p>
    <w:tbl>
      <w:tblPr>
        <w:tblW w:w="10057" w:type="dxa"/>
        <w:tblCellMar>
          <w:left w:w="0" w:type="dxa"/>
          <w:right w:w="0" w:type="dxa"/>
        </w:tblCellMar>
        <w:tblLook w:val="04A0" w:firstRow="1" w:lastRow="0" w:firstColumn="1" w:lastColumn="0" w:noHBand="0" w:noVBand="1"/>
      </w:tblPr>
      <w:tblGrid>
        <w:gridCol w:w="523"/>
        <w:gridCol w:w="4856"/>
        <w:gridCol w:w="1487"/>
        <w:gridCol w:w="1831"/>
        <w:gridCol w:w="1360"/>
      </w:tblGrid>
      <w:tr w:rsidR="00E1740E" w:rsidRPr="00E1740E" w:rsidTr="00C534DC">
        <w:trPr>
          <w:trHeight w:val="773"/>
        </w:trPr>
        <w:tc>
          <w:tcPr>
            <w:tcW w:w="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з/п</w:t>
            </w:r>
          </w:p>
        </w:tc>
        <w:tc>
          <w:tcPr>
            <w:tcW w:w="485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Захід</w:t>
            </w:r>
          </w:p>
        </w:tc>
        <w:tc>
          <w:tcPr>
            <w:tcW w:w="148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Термін</w:t>
            </w:r>
          </w:p>
        </w:tc>
        <w:tc>
          <w:tcPr>
            <w:tcW w:w="183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Відповідальний</w:t>
            </w:r>
          </w:p>
        </w:tc>
        <w:tc>
          <w:tcPr>
            <w:tcW w:w="13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Відмітка про викона ння</w:t>
            </w:r>
          </w:p>
        </w:tc>
      </w:tr>
      <w:tr w:rsidR="00E1740E" w:rsidRPr="00E1740E" w:rsidTr="00C534DC">
        <w:trPr>
          <w:trHeight w:val="1270"/>
        </w:trPr>
        <w:tc>
          <w:tcPr>
            <w:tcW w:w="52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85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30" w:right="-4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Стан календарного планування;</w:t>
            </w:r>
          </w:p>
          <w:p w:rsidR="00E1740E" w:rsidRPr="00E1740E" w:rsidRDefault="00E1740E" w:rsidP="00E1740E">
            <w:pPr>
              <w:spacing w:beforeAutospacing="1" w:after="0" w:afterAutospacing="1" w:line="240" w:lineRule="auto"/>
              <w:ind w:left="30"/>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Ведення особових справ.</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Стан ведення зошитів учнів</w:t>
            </w:r>
          </w:p>
        </w:tc>
        <w:tc>
          <w:tcPr>
            <w:tcW w:w="14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8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3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534DC">
        <w:trPr>
          <w:trHeight w:val="519"/>
        </w:trPr>
        <w:tc>
          <w:tcPr>
            <w:tcW w:w="52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85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Підготовка вчителів до уроків (поурочне планування).Стан ведення зошитів учнів початкових класів</w:t>
            </w:r>
          </w:p>
        </w:tc>
        <w:tc>
          <w:tcPr>
            <w:tcW w:w="14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C534DC" w:rsidRDefault="00E1740E" w:rsidP="00E1740E">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sidRPr="00E1740E">
              <w:rPr>
                <w:rFonts w:ascii="Times New Roman" w:eastAsia="Times New Roman" w:hAnsi="Times New Roman" w:cs="Times New Roman"/>
                <w:sz w:val="24"/>
                <w:szCs w:val="24"/>
                <w:bdr w:val="none" w:sz="0" w:space="0" w:color="auto" w:frame="1"/>
                <w:lang w:eastAsia="uk-UA"/>
              </w:rPr>
              <w:t xml:space="preserve">жовтень </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квітень</w:t>
            </w:r>
          </w:p>
        </w:tc>
        <w:tc>
          <w:tcPr>
            <w:tcW w:w="18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3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534DC">
        <w:trPr>
          <w:trHeight w:val="519"/>
        </w:trPr>
        <w:tc>
          <w:tcPr>
            <w:tcW w:w="52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85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60"/>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Контроль</w:t>
            </w:r>
            <w:r w:rsidRPr="00E1740E">
              <w:rPr>
                <w:rFonts w:ascii="Calibri" w:eastAsia="Times New Roman" w:hAnsi="Calibri" w:cs="Calibri"/>
                <w:bdr w:val="none" w:sz="0" w:space="0" w:color="auto" w:frame="1"/>
                <w:lang w:eastAsia="uk-UA"/>
              </w:rPr>
              <w:t> </w:t>
            </w:r>
            <w:r w:rsidRPr="00E1740E">
              <w:rPr>
                <w:rFonts w:ascii="Times New Roman" w:eastAsia="Times New Roman" w:hAnsi="Times New Roman" w:cs="Times New Roman"/>
                <w:sz w:val="24"/>
                <w:szCs w:val="24"/>
                <w:bdr w:val="none" w:sz="0" w:space="0" w:color="auto" w:frame="1"/>
                <w:lang w:eastAsia="uk-UA"/>
              </w:rPr>
              <w:t>за веденням семестрового обліку навчальних досягнень у класних журналах.</w:t>
            </w:r>
          </w:p>
        </w:tc>
        <w:tc>
          <w:tcPr>
            <w:tcW w:w="14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грудень</w:t>
            </w:r>
          </w:p>
        </w:tc>
        <w:tc>
          <w:tcPr>
            <w:tcW w:w="18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3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534DC">
        <w:trPr>
          <w:trHeight w:val="254"/>
        </w:trPr>
        <w:tc>
          <w:tcPr>
            <w:tcW w:w="52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85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Стан календарного планування</w:t>
            </w:r>
            <w:r w:rsidR="00C534DC">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на ІІ семестр</w:t>
            </w:r>
          </w:p>
        </w:tc>
        <w:tc>
          <w:tcPr>
            <w:tcW w:w="14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січень</w:t>
            </w:r>
          </w:p>
        </w:tc>
        <w:tc>
          <w:tcPr>
            <w:tcW w:w="18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3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534DC">
        <w:trPr>
          <w:trHeight w:val="254"/>
        </w:trPr>
        <w:tc>
          <w:tcPr>
            <w:tcW w:w="52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85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Експрес-аналіз календарного та поурочного планування учителів</w:t>
            </w:r>
          </w:p>
        </w:tc>
        <w:tc>
          <w:tcPr>
            <w:tcW w:w="14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лютий</w:t>
            </w:r>
          </w:p>
        </w:tc>
        <w:tc>
          <w:tcPr>
            <w:tcW w:w="18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3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534DC">
        <w:trPr>
          <w:trHeight w:val="254"/>
        </w:trPr>
        <w:tc>
          <w:tcPr>
            <w:tcW w:w="52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485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Стан ведення зошитів учнів 5-</w:t>
            </w:r>
            <w:r w:rsidR="00C534DC">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 xml:space="preserve"> класів</w:t>
            </w:r>
          </w:p>
        </w:tc>
        <w:tc>
          <w:tcPr>
            <w:tcW w:w="14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березень</w:t>
            </w:r>
          </w:p>
        </w:tc>
        <w:tc>
          <w:tcPr>
            <w:tcW w:w="18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3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534DC">
        <w:trPr>
          <w:trHeight w:val="519"/>
        </w:trPr>
        <w:tc>
          <w:tcPr>
            <w:tcW w:w="52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485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Контроль</w:t>
            </w:r>
            <w:r w:rsidR="00C534DC">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за веденням семестрового  і річного обліку навчальних досягнень у класних журналах; ведення особових справ</w:t>
            </w:r>
          </w:p>
        </w:tc>
        <w:tc>
          <w:tcPr>
            <w:tcW w:w="14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травень</w:t>
            </w:r>
          </w:p>
        </w:tc>
        <w:tc>
          <w:tcPr>
            <w:tcW w:w="18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3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5.1.</w:t>
      </w:r>
      <w:r w:rsidR="00C534DC">
        <w:rPr>
          <w:rFonts w:ascii="Times New Roman" w:eastAsia="Times New Roman" w:hAnsi="Times New Roman" w:cs="Times New Roman"/>
          <w:b/>
          <w:bCs/>
          <w:color w:val="333333"/>
          <w:sz w:val="24"/>
          <w:szCs w:val="24"/>
          <w:bdr w:val="none" w:sz="0" w:space="0" w:color="auto" w:frame="1"/>
          <w:lang w:eastAsia="uk-UA"/>
        </w:rPr>
        <w:t>5</w:t>
      </w:r>
      <w:r w:rsidRPr="00E1740E">
        <w:rPr>
          <w:rFonts w:ascii="Times New Roman" w:eastAsia="Times New Roman" w:hAnsi="Times New Roman" w:cs="Times New Roman"/>
          <w:b/>
          <w:bCs/>
          <w:color w:val="333333"/>
          <w:sz w:val="24"/>
          <w:szCs w:val="24"/>
          <w:bdr w:val="none" w:sz="0" w:space="0" w:color="auto" w:frame="1"/>
          <w:lang w:eastAsia="uk-UA"/>
        </w:rPr>
        <w:t>. Здійснення персонального контролю</w:t>
      </w:r>
    </w:p>
    <w:tbl>
      <w:tblPr>
        <w:tblW w:w="10057" w:type="dxa"/>
        <w:tblInd w:w="-8" w:type="dxa"/>
        <w:tblLayout w:type="fixed"/>
        <w:tblCellMar>
          <w:left w:w="0" w:type="dxa"/>
          <w:right w:w="0" w:type="dxa"/>
        </w:tblCellMar>
        <w:tblLook w:val="04A0" w:firstRow="1" w:lastRow="0" w:firstColumn="1" w:lastColumn="0" w:noHBand="0" w:noVBand="1"/>
      </w:tblPr>
      <w:tblGrid>
        <w:gridCol w:w="567"/>
        <w:gridCol w:w="4820"/>
        <w:gridCol w:w="1483"/>
        <w:gridCol w:w="1979"/>
        <w:gridCol w:w="1208"/>
      </w:tblGrid>
      <w:tr w:rsidR="00E1740E" w:rsidRPr="00E1740E" w:rsidTr="00C534DC">
        <w:trPr>
          <w:trHeight w:val="759"/>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з/п</w:t>
            </w:r>
          </w:p>
        </w:tc>
        <w:tc>
          <w:tcPr>
            <w:tcW w:w="48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Захід</w:t>
            </w:r>
          </w:p>
        </w:tc>
        <w:tc>
          <w:tcPr>
            <w:tcW w:w="148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Термін</w:t>
            </w:r>
          </w:p>
        </w:tc>
        <w:tc>
          <w:tcPr>
            <w:tcW w:w="197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Відповідальний</w:t>
            </w:r>
          </w:p>
        </w:tc>
        <w:tc>
          <w:tcPr>
            <w:tcW w:w="120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Відмітка про виконання</w:t>
            </w:r>
          </w:p>
        </w:tc>
      </w:tr>
      <w:tr w:rsidR="00E1740E" w:rsidRPr="00E1740E" w:rsidTr="00C534DC">
        <w:trPr>
          <w:trHeight w:val="748"/>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8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hanging="7"/>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Надання методичної допомоги учителям, які цього потребують.</w:t>
            </w:r>
          </w:p>
        </w:tc>
        <w:tc>
          <w:tcPr>
            <w:tcW w:w="148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навчального року</w:t>
            </w:r>
          </w:p>
        </w:tc>
        <w:tc>
          <w:tcPr>
            <w:tcW w:w="19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534DC">
        <w:trPr>
          <w:trHeight w:val="748"/>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8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Вивчення </w:t>
            </w:r>
            <w:r w:rsidRPr="00537BDE">
              <w:rPr>
                <w:rFonts w:ascii="Times New Roman" w:eastAsia="Times New Roman" w:hAnsi="Times New Roman" w:cs="Times New Roman"/>
                <w:sz w:val="24"/>
                <w:szCs w:val="24"/>
                <w:highlight w:val="yellow"/>
                <w:bdr w:val="none" w:sz="0" w:space="0" w:color="auto" w:frame="1"/>
                <w:lang w:eastAsia="uk-UA"/>
              </w:rPr>
              <w:t>системи роботи учителя</w:t>
            </w:r>
            <w:r w:rsidRPr="00E1740E">
              <w:rPr>
                <w:rFonts w:ascii="Times New Roman" w:eastAsia="Times New Roman" w:hAnsi="Times New Roman" w:cs="Times New Roman"/>
                <w:sz w:val="24"/>
                <w:szCs w:val="24"/>
                <w:bdr w:val="none" w:sz="0" w:space="0" w:color="auto" w:frame="1"/>
                <w:lang w:eastAsia="uk-UA"/>
              </w:rPr>
              <w:t xml:space="preserve"> </w:t>
            </w:r>
          </w:p>
        </w:tc>
        <w:tc>
          <w:tcPr>
            <w:tcW w:w="148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Листопад-</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Квітень</w:t>
            </w:r>
          </w:p>
        </w:tc>
        <w:tc>
          <w:tcPr>
            <w:tcW w:w="19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2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534DC">
        <w:trPr>
          <w:trHeight w:val="510"/>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48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Контроль за роботою учителів, які атестуються.</w:t>
            </w:r>
          </w:p>
        </w:tc>
        <w:tc>
          <w:tcPr>
            <w:tcW w:w="148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Вересень-Березень</w:t>
            </w:r>
          </w:p>
        </w:tc>
        <w:tc>
          <w:tcPr>
            <w:tcW w:w="19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члени АК</w:t>
            </w:r>
          </w:p>
        </w:tc>
        <w:tc>
          <w:tcPr>
            <w:tcW w:w="12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537BDE">
        <w:trPr>
          <w:trHeight w:val="577"/>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48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Контроль за проходженням курсів підвищення кваліфікації вчителів</w:t>
            </w:r>
          </w:p>
        </w:tc>
        <w:tc>
          <w:tcPr>
            <w:tcW w:w="148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19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537BD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C534DC">
        <w:trPr>
          <w:trHeight w:val="759"/>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48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Взаємо</w:t>
            </w:r>
            <w:r w:rsidR="00537BDE">
              <w:rPr>
                <w:rFonts w:ascii="Times New Roman" w:eastAsia="Times New Roman" w:hAnsi="Times New Roman" w:cs="Times New Roman"/>
                <w:sz w:val="24"/>
                <w:szCs w:val="24"/>
                <w:bdr w:val="none" w:sz="0" w:space="0" w:color="auto" w:frame="1"/>
                <w:lang w:eastAsia="uk-UA"/>
              </w:rPr>
              <w:t>в</w:t>
            </w:r>
            <w:r w:rsidRPr="00E1740E">
              <w:rPr>
                <w:rFonts w:ascii="Times New Roman" w:eastAsia="Times New Roman" w:hAnsi="Times New Roman" w:cs="Times New Roman"/>
                <w:sz w:val="24"/>
                <w:szCs w:val="24"/>
                <w:bdr w:val="none" w:sz="0" w:space="0" w:color="auto" w:frame="1"/>
                <w:lang w:eastAsia="uk-UA"/>
              </w:rPr>
              <w:t>ідвідування  уроків учителями-предметниками, класними керівниками</w:t>
            </w:r>
          </w:p>
        </w:tc>
        <w:tc>
          <w:tcPr>
            <w:tcW w:w="148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Упродовж року</w:t>
            </w:r>
          </w:p>
        </w:tc>
        <w:tc>
          <w:tcPr>
            <w:tcW w:w="197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2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C534DC">
            <w:pPr>
              <w:spacing w:before="100" w:beforeAutospacing="1" w:after="100" w:afterAutospacing="1" w:line="240" w:lineRule="auto"/>
              <w:ind w:hanging="19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5.2. Тематика засідань дорадчих колегіальних органів</w:t>
      </w:r>
    </w:p>
    <w:p w:rsidR="00E1740E" w:rsidRPr="00537BDE" w:rsidRDefault="00E1740E" w:rsidP="00537BDE">
      <w:pPr>
        <w:shd w:val="clear" w:color="auto" w:fill="FFFFFF"/>
        <w:spacing w:before="105" w:after="105" w:line="240" w:lineRule="auto"/>
        <w:ind w:right="225"/>
        <w:rPr>
          <w:rFonts w:ascii="Arial" w:eastAsia="Times New Roman" w:hAnsi="Arial" w:cs="Arial"/>
          <w:color w:val="333333"/>
          <w:sz w:val="21"/>
          <w:szCs w:val="21"/>
          <w:lang w:eastAsia="uk-UA"/>
        </w:rPr>
      </w:pPr>
    </w:p>
    <w:p w:rsidR="00E1740E" w:rsidRPr="00E1740E" w:rsidRDefault="00E1740E" w:rsidP="00EF3B1A">
      <w:pPr>
        <w:numPr>
          <w:ilvl w:val="2"/>
          <w:numId w:val="15"/>
        </w:numPr>
        <w:shd w:val="clear" w:color="auto" w:fill="FFFFFF"/>
        <w:spacing w:after="0" w:line="240" w:lineRule="auto"/>
        <w:ind w:left="675" w:right="675"/>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lastRenderedPageBreak/>
        <w:t>ТЕМАТИКА ЗАСІДАНЬ ПЕДАГОГІЧНИХ РАД</w:t>
      </w:r>
    </w:p>
    <w:p w:rsidR="006C253F" w:rsidRPr="006C253F" w:rsidRDefault="00E1740E" w:rsidP="006C253F">
      <w:pPr>
        <w:tabs>
          <w:tab w:val="left" w:pos="54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lang w:eastAsia="ru-RU"/>
        </w:rPr>
      </w:pPr>
      <w:r w:rsidRPr="006C253F">
        <w:rPr>
          <w:rFonts w:ascii="Times New Roman" w:eastAsia="Times New Roman" w:hAnsi="Times New Roman" w:cs="Times New Roman"/>
          <w:color w:val="333333"/>
          <w:sz w:val="24"/>
          <w:szCs w:val="24"/>
          <w:lang w:eastAsia="uk-UA"/>
        </w:rPr>
        <w:t> </w:t>
      </w:r>
      <w:r w:rsidR="006C253F" w:rsidRPr="006C253F">
        <w:rPr>
          <w:rFonts w:ascii="Times New Roman" w:hAnsi="Times New Roman" w:cs="Times New Roman"/>
          <w:b/>
          <w:bCs/>
          <w:i/>
          <w:iCs/>
          <w:sz w:val="24"/>
          <w:szCs w:val="24"/>
          <w:lang w:eastAsia="ru-RU"/>
        </w:rPr>
        <w:t>Серпень</w:t>
      </w:r>
    </w:p>
    <w:p w:rsidR="006C253F" w:rsidRPr="006C253F" w:rsidRDefault="006C253F" w:rsidP="006C253F">
      <w:pPr>
        <w:pStyle w:val="a8"/>
        <w:numPr>
          <w:ilvl w:val="0"/>
          <w:numId w:val="59"/>
        </w:numPr>
        <w:tabs>
          <w:tab w:val="left" w:pos="54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95"/>
        <w:jc w:val="both"/>
        <w:rPr>
          <w:rFonts w:ascii="Times New Roman" w:hAnsi="Times New Roman" w:cs="Times New Roman"/>
          <w:sz w:val="24"/>
          <w:szCs w:val="24"/>
          <w:lang w:eastAsia="ru-RU"/>
        </w:rPr>
      </w:pPr>
      <w:r w:rsidRPr="006C253F">
        <w:rPr>
          <w:rFonts w:ascii="Times New Roman" w:hAnsi="Times New Roman" w:cs="Times New Roman"/>
          <w:sz w:val="24"/>
          <w:szCs w:val="24"/>
          <w:lang w:eastAsia="ru-RU"/>
        </w:rPr>
        <w:t>Обрання секретаря педагогічної ради на 2025/2026 н.р.</w:t>
      </w:r>
    </w:p>
    <w:p w:rsidR="006C253F" w:rsidRPr="006C253F" w:rsidRDefault="006C253F" w:rsidP="006C253F">
      <w:pPr>
        <w:pStyle w:val="a8"/>
        <w:numPr>
          <w:ilvl w:val="0"/>
          <w:numId w:val="59"/>
        </w:numPr>
        <w:tabs>
          <w:tab w:val="left" w:pos="0"/>
          <w:tab w:val="left" w:pos="54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lang w:eastAsia="ru-RU"/>
        </w:rPr>
      </w:pPr>
      <w:r w:rsidRPr="006C253F">
        <w:rPr>
          <w:rFonts w:ascii="Times New Roman" w:hAnsi="Times New Roman" w:cs="Times New Roman"/>
          <w:sz w:val="24"/>
          <w:szCs w:val="24"/>
          <w:lang w:eastAsia="ru-RU"/>
        </w:rPr>
        <w:t xml:space="preserve"> Про підсумки роботи гімназії у 2024/2025 навчальному році в умовах правового режиму воєнного стану та завдання педагогічного колективу щодо розбудови внутрішньої системи забезпечення якості освіти у 2025/2026 навчальному році.</w:t>
      </w:r>
    </w:p>
    <w:p w:rsidR="006C253F" w:rsidRPr="006C253F" w:rsidRDefault="006C253F" w:rsidP="006C253F">
      <w:pPr>
        <w:pStyle w:val="a8"/>
        <w:numPr>
          <w:ilvl w:val="0"/>
          <w:numId w:val="59"/>
        </w:numPr>
        <w:tabs>
          <w:tab w:val="left" w:pos="0"/>
          <w:tab w:val="left" w:pos="54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lang w:eastAsia="ru-RU"/>
        </w:rPr>
      </w:pPr>
      <w:r w:rsidRPr="006C253F">
        <w:rPr>
          <w:rFonts w:ascii="Times New Roman" w:hAnsi="Times New Roman" w:cs="Times New Roman"/>
          <w:sz w:val="24"/>
          <w:szCs w:val="24"/>
          <w:lang w:eastAsia="ru-RU"/>
        </w:rPr>
        <w:t xml:space="preserve"> Про організацію виховної роботи в 2025/2026 н.р.</w:t>
      </w:r>
    </w:p>
    <w:p w:rsidR="006C253F" w:rsidRPr="006C253F" w:rsidRDefault="006C253F" w:rsidP="006C253F">
      <w:pPr>
        <w:pStyle w:val="a8"/>
        <w:numPr>
          <w:ilvl w:val="0"/>
          <w:numId w:val="59"/>
        </w:numPr>
        <w:tabs>
          <w:tab w:val="left" w:pos="54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hAnsi="Times New Roman" w:cs="Times New Roman"/>
          <w:sz w:val="24"/>
          <w:szCs w:val="24"/>
          <w:lang w:eastAsia="ru-RU"/>
        </w:rPr>
      </w:pPr>
      <w:r w:rsidRPr="006C253F">
        <w:rPr>
          <w:rFonts w:ascii="Times New Roman" w:hAnsi="Times New Roman" w:cs="Times New Roman"/>
          <w:color w:val="000000" w:themeColor="text1"/>
          <w:sz w:val="24"/>
          <w:szCs w:val="24"/>
          <w:lang w:val="ru-RU"/>
        </w:rPr>
        <w:t>Про схвалення</w:t>
      </w:r>
      <w:r w:rsidRPr="006C253F">
        <w:rPr>
          <w:rFonts w:ascii="Times New Roman" w:hAnsi="Times New Roman" w:cs="Times New Roman"/>
          <w:color w:val="000000" w:themeColor="text1"/>
          <w:sz w:val="24"/>
          <w:szCs w:val="24"/>
        </w:rPr>
        <w:t xml:space="preserve"> </w:t>
      </w:r>
      <w:r w:rsidRPr="006C253F">
        <w:rPr>
          <w:rFonts w:ascii="Times New Roman" w:hAnsi="Times New Roman" w:cs="Times New Roman"/>
          <w:color w:val="000000" w:themeColor="text1"/>
          <w:sz w:val="24"/>
          <w:szCs w:val="24"/>
          <w:lang w:val="ru-RU"/>
        </w:rPr>
        <w:t>освітн</w:t>
      </w:r>
      <w:r w:rsidRPr="006C253F">
        <w:rPr>
          <w:rFonts w:ascii="Times New Roman" w:hAnsi="Times New Roman" w:cs="Times New Roman"/>
          <w:color w:val="000000" w:themeColor="text1"/>
          <w:sz w:val="24"/>
          <w:szCs w:val="24"/>
        </w:rPr>
        <w:t xml:space="preserve">іх </w:t>
      </w:r>
      <w:r w:rsidRPr="006C253F">
        <w:rPr>
          <w:rFonts w:ascii="Times New Roman" w:hAnsi="Times New Roman" w:cs="Times New Roman"/>
          <w:color w:val="000000" w:themeColor="text1"/>
          <w:sz w:val="24"/>
          <w:szCs w:val="24"/>
          <w:lang w:val="ru-RU"/>
        </w:rPr>
        <w:t>програм,</w:t>
      </w:r>
      <w:r w:rsidRPr="006C253F">
        <w:rPr>
          <w:rFonts w:ascii="Times New Roman" w:hAnsi="Times New Roman" w:cs="Times New Roman"/>
          <w:sz w:val="24"/>
          <w:szCs w:val="24"/>
          <w:lang w:eastAsia="ru-RU"/>
        </w:rPr>
        <w:t xml:space="preserve"> річного плану роботи гімназії на  </w:t>
      </w:r>
    </w:p>
    <w:p w:rsidR="006C253F" w:rsidRPr="006C253F" w:rsidRDefault="006C253F" w:rsidP="006C253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C253F">
        <w:rPr>
          <w:rFonts w:ascii="Times New Roman" w:hAnsi="Times New Roman" w:cs="Times New Roman"/>
          <w:sz w:val="24"/>
          <w:szCs w:val="24"/>
          <w:lang w:eastAsia="ru-RU"/>
        </w:rPr>
        <w:t>2025/2026 навчальний рік.</w:t>
      </w:r>
    </w:p>
    <w:p w:rsidR="006C253F" w:rsidRPr="006C253F" w:rsidRDefault="006C253F" w:rsidP="006C253F">
      <w:pPr>
        <w:pStyle w:val="a8"/>
        <w:numPr>
          <w:ilvl w:val="0"/>
          <w:numId w:val="59"/>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95"/>
        <w:jc w:val="both"/>
        <w:rPr>
          <w:rFonts w:ascii="Times New Roman" w:hAnsi="Times New Roman" w:cs="Times New Roman"/>
          <w:sz w:val="24"/>
          <w:szCs w:val="24"/>
          <w:lang w:eastAsia="ru-RU"/>
        </w:rPr>
      </w:pPr>
      <w:r w:rsidRPr="006C253F">
        <w:rPr>
          <w:rFonts w:ascii="Times New Roman" w:hAnsi="Times New Roman" w:cs="Times New Roman"/>
          <w:sz w:val="24"/>
          <w:szCs w:val="24"/>
          <w:lang w:eastAsia="ru-RU"/>
        </w:rPr>
        <w:t>Про затвердження режиму і структури роботи гімназії 2025/2026 н.р.</w:t>
      </w:r>
    </w:p>
    <w:p w:rsidR="006C253F" w:rsidRPr="006C253F" w:rsidRDefault="006C253F" w:rsidP="006C253F">
      <w:pPr>
        <w:pStyle w:val="a8"/>
        <w:numPr>
          <w:ilvl w:val="0"/>
          <w:numId w:val="59"/>
        </w:numPr>
        <w:spacing w:after="0" w:line="240" w:lineRule="auto"/>
        <w:ind w:left="0" w:firstLine="567"/>
        <w:contextualSpacing w:val="0"/>
        <w:jc w:val="both"/>
        <w:rPr>
          <w:rFonts w:ascii="Times New Roman" w:hAnsi="Times New Roman" w:cs="Times New Roman"/>
          <w:sz w:val="24"/>
          <w:szCs w:val="24"/>
          <w:lang w:val="ru-RU"/>
        </w:rPr>
      </w:pPr>
      <w:r w:rsidRPr="006C253F">
        <w:rPr>
          <w:rFonts w:ascii="Times New Roman" w:hAnsi="Times New Roman" w:cs="Times New Roman"/>
          <w:sz w:val="24"/>
          <w:szCs w:val="24"/>
        </w:rPr>
        <w:t xml:space="preserve"> Про затвердження навчальних програм, </w:t>
      </w:r>
      <w:r w:rsidRPr="006C253F">
        <w:rPr>
          <w:rFonts w:ascii="Times New Roman" w:hAnsi="Times New Roman" w:cs="Times New Roman"/>
          <w:color w:val="000000"/>
          <w:sz w:val="24"/>
          <w:szCs w:val="24"/>
          <w:shd w:val="clear" w:color="auto" w:fill="FFFFFF"/>
          <w:lang w:val="ru-RU"/>
        </w:rPr>
        <w:t>розроблен</w:t>
      </w:r>
      <w:r w:rsidRPr="006C253F">
        <w:rPr>
          <w:rFonts w:ascii="Times New Roman" w:hAnsi="Times New Roman" w:cs="Times New Roman"/>
          <w:color w:val="000000"/>
          <w:sz w:val="24"/>
          <w:szCs w:val="24"/>
          <w:shd w:val="clear" w:color="auto" w:fill="FFFFFF"/>
        </w:rPr>
        <w:t>их</w:t>
      </w:r>
      <w:r w:rsidRPr="006C253F">
        <w:rPr>
          <w:rFonts w:ascii="Times New Roman" w:hAnsi="Times New Roman" w:cs="Times New Roman"/>
          <w:color w:val="000000"/>
          <w:sz w:val="24"/>
          <w:szCs w:val="24"/>
          <w:shd w:val="clear" w:color="auto" w:fill="FFFFFF"/>
          <w:lang w:val="ru-RU"/>
        </w:rPr>
        <w:t xml:space="preserve"> на основі модельних навчальних програ</w:t>
      </w:r>
      <w:r w:rsidRPr="006C253F">
        <w:rPr>
          <w:rFonts w:ascii="Times New Roman" w:hAnsi="Times New Roman" w:cs="Times New Roman"/>
          <w:color w:val="000000"/>
          <w:sz w:val="24"/>
          <w:szCs w:val="24"/>
          <w:shd w:val="clear" w:color="auto" w:fill="FFFFFF"/>
        </w:rPr>
        <w:t xml:space="preserve">м </w:t>
      </w:r>
      <w:r w:rsidRPr="006C253F">
        <w:rPr>
          <w:rFonts w:ascii="Times New Roman" w:hAnsi="Times New Roman" w:cs="Times New Roman"/>
          <w:sz w:val="24"/>
          <w:szCs w:val="24"/>
        </w:rPr>
        <w:t>для здобувачів освіти 5-7 класів.</w:t>
      </w:r>
    </w:p>
    <w:p w:rsidR="006C253F" w:rsidRPr="006C253F" w:rsidRDefault="006C253F" w:rsidP="006C253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val="ru-RU"/>
        </w:rPr>
      </w:pPr>
      <w:r w:rsidRPr="006C253F">
        <w:rPr>
          <w:rFonts w:ascii="Times New Roman" w:hAnsi="Times New Roman" w:cs="Times New Roman"/>
          <w:sz w:val="24"/>
          <w:szCs w:val="24"/>
          <w:lang w:eastAsia="ru-RU"/>
        </w:rPr>
        <w:t xml:space="preserve">       7) </w:t>
      </w:r>
      <w:r w:rsidRPr="006C253F">
        <w:rPr>
          <w:rFonts w:ascii="Times New Roman" w:hAnsi="Times New Roman" w:cs="Times New Roman"/>
          <w:color w:val="000000" w:themeColor="text1"/>
          <w:sz w:val="24"/>
          <w:szCs w:val="24"/>
          <w:lang w:val="ru-RU"/>
        </w:rPr>
        <w:t>Про розподіл</w:t>
      </w:r>
      <w:r w:rsidRPr="006C253F">
        <w:rPr>
          <w:rFonts w:ascii="Times New Roman" w:hAnsi="Times New Roman" w:cs="Times New Roman"/>
          <w:color w:val="000000" w:themeColor="text1"/>
          <w:sz w:val="24"/>
          <w:szCs w:val="24"/>
        </w:rPr>
        <w:t xml:space="preserve"> </w:t>
      </w:r>
      <w:r w:rsidRPr="006C253F">
        <w:rPr>
          <w:rFonts w:ascii="Times New Roman" w:hAnsi="Times New Roman" w:cs="Times New Roman"/>
          <w:color w:val="000000" w:themeColor="text1"/>
          <w:sz w:val="24"/>
          <w:szCs w:val="24"/>
          <w:lang w:val="ru-RU"/>
        </w:rPr>
        <w:t>тижневого</w:t>
      </w:r>
      <w:r w:rsidRPr="006C253F">
        <w:rPr>
          <w:rFonts w:ascii="Times New Roman" w:hAnsi="Times New Roman" w:cs="Times New Roman"/>
          <w:color w:val="000000" w:themeColor="text1"/>
          <w:sz w:val="24"/>
          <w:szCs w:val="24"/>
        </w:rPr>
        <w:t xml:space="preserve"> </w:t>
      </w:r>
      <w:r w:rsidRPr="006C253F">
        <w:rPr>
          <w:rFonts w:ascii="Times New Roman" w:hAnsi="Times New Roman" w:cs="Times New Roman"/>
          <w:color w:val="000000" w:themeColor="text1"/>
          <w:sz w:val="24"/>
          <w:szCs w:val="24"/>
          <w:lang w:val="ru-RU"/>
        </w:rPr>
        <w:t>навантаження</w:t>
      </w:r>
      <w:r w:rsidRPr="006C253F">
        <w:rPr>
          <w:rFonts w:ascii="Times New Roman" w:hAnsi="Times New Roman" w:cs="Times New Roman"/>
          <w:color w:val="000000" w:themeColor="text1"/>
          <w:sz w:val="24"/>
          <w:szCs w:val="24"/>
        </w:rPr>
        <w:t xml:space="preserve"> </w:t>
      </w:r>
      <w:r w:rsidRPr="006C253F">
        <w:rPr>
          <w:rFonts w:ascii="Times New Roman" w:hAnsi="Times New Roman" w:cs="Times New Roman"/>
          <w:color w:val="000000" w:themeColor="text1"/>
          <w:sz w:val="24"/>
          <w:szCs w:val="24"/>
          <w:lang w:val="ru-RU"/>
        </w:rPr>
        <w:t xml:space="preserve">вчителів на 2025/2026   </w:t>
      </w:r>
    </w:p>
    <w:p w:rsidR="006C253F" w:rsidRPr="006C253F" w:rsidRDefault="006C253F" w:rsidP="006C253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C253F">
        <w:rPr>
          <w:rFonts w:ascii="Times New Roman" w:hAnsi="Times New Roman" w:cs="Times New Roman"/>
          <w:color w:val="000000" w:themeColor="text1"/>
          <w:sz w:val="24"/>
          <w:szCs w:val="24"/>
          <w:lang w:val="ru-RU"/>
        </w:rPr>
        <w:t>навчальний</w:t>
      </w:r>
      <w:r w:rsidRPr="006C253F">
        <w:rPr>
          <w:rFonts w:ascii="Times New Roman" w:hAnsi="Times New Roman" w:cs="Times New Roman"/>
          <w:color w:val="000000" w:themeColor="text1"/>
          <w:sz w:val="24"/>
          <w:szCs w:val="24"/>
        </w:rPr>
        <w:t xml:space="preserve"> </w:t>
      </w:r>
      <w:r w:rsidRPr="006C253F">
        <w:rPr>
          <w:rFonts w:ascii="Times New Roman" w:hAnsi="Times New Roman" w:cs="Times New Roman"/>
          <w:color w:val="000000" w:themeColor="text1"/>
          <w:sz w:val="24"/>
          <w:szCs w:val="24"/>
          <w:lang w:val="ru-RU"/>
        </w:rPr>
        <w:t>рік.</w:t>
      </w:r>
    </w:p>
    <w:p w:rsidR="006C253F" w:rsidRPr="006C253F" w:rsidRDefault="006C253F" w:rsidP="006C253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C253F">
        <w:rPr>
          <w:rFonts w:ascii="Times New Roman" w:hAnsi="Times New Roman" w:cs="Times New Roman"/>
          <w:sz w:val="24"/>
          <w:szCs w:val="24"/>
          <w:lang w:eastAsia="ru-RU"/>
        </w:rPr>
        <w:t xml:space="preserve">       8) Про погодження  плану роботи  методичної ради  гімназії на  </w:t>
      </w:r>
    </w:p>
    <w:p w:rsidR="006C253F" w:rsidRPr="006C253F" w:rsidRDefault="006C253F" w:rsidP="006C253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C253F">
        <w:rPr>
          <w:rFonts w:ascii="Times New Roman" w:hAnsi="Times New Roman" w:cs="Times New Roman"/>
          <w:sz w:val="24"/>
          <w:szCs w:val="24"/>
          <w:lang w:eastAsia="ru-RU"/>
        </w:rPr>
        <w:t xml:space="preserve">2025/2026 навчальний рік                                                                                                         </w:t>
      </w:r>
    </w:p>
    <w:p w:rsidR="006C253F" w:rsidRPr="006C253F" w:rsidRDefault="006C253F" w:rsidP="006C253F">
      <w:pPr>
        <w:spacing w:after="0" w:line="240" w:lineRule="auto"/>
        <w:ind w:right="57"/>
        <w:jc w:val="both"/>
        <w:rPr>
          <w:rFonts w:ascii="Times New Roman" w:hAnsi="Times New Roman" w:cs="Times New Roman"/>
          <w:color w:val="000000" w:themeColor="text1"/>
          <w:sz w:val="24"/>
          <w:szCs w:val="24"/>
          <w:lang w:val="ru-RU"/>
        </w:rPr>
      </w:pPr>
      <w:r w:rsidRPr="006C253F">
        <w:rPr>
          <w:rFonts w:ascii="Times New Roman" w:hAnsi="Times New Roman" w:cs="Times New Roman"/>
          <w:sz w:val="24"/>
          <w:szCs w:val="24"/>
          <w:lang w:eastAsia="ru-RU"/>
        </w:rPr>
        <w:t xml:space="preserve">       9) </w:t>
      </w:r>
      <w:r w:rsidRPr="006C253F">
        <w:rPr>
          <w:rFonts w:ascii="Times New Roman" w:hAnsi="Times New Roman" w:cs="Times New Roman"/>
          <w:color w:val="000000" w:themeColor="text1"/>
          <w:sz w:val="24"/>
          <w:szCs w:val="24"/>
        </w:rPr>
        <w:t>Про в</w:t>
      </w:r>
      <w:r w:rsidRPr="006C253F">
        <w:rPr>
          <w:rFonts w:ascii="Times New Roman" w:hAnsi="Times New Roman" w:cs="Times New Roman"/>
          <w:color w:val="000000" w:themeColor="text1"/>
          <w:sz w:val="24"/>
          <w:szCs w:val="24"/>
          <w:lang w:val="ru-RU"/>
        </w:rPr>
        <w:t>становлення</w:t>
      </w:r>
      <w:r w:rsidRPr="006C253F">
        <w:rPr>
          <w:rFonts w:ascii="Times New Roman" w:hAnsi="Times New Roman" w:cs="Times New Roman"/>
          <w:color w:val="000000" w:themeColor="text1"/>
          <w:sz w:val="24"/>
          <w:szCs w:val="24"/>
        </w:rPr>
        <w:t xml:space="preserve"> </w:t>
      </w:r>
      <w:r w:rsidRPr="006C253F">
        <w:rPr>
          <w:rFonts w:ascii="Times New Roman" w:hAnsi="Times New Roman" w:cs="Times New Roman"/>
          <w:color w:val="000000" w:themeColor="text1"/>
          <w:sz w:val="24"/>
          <w:szCs w:val="24"/>
          <w:lang w:val="ru-RU"/>
        </w:rPr>
        <w:t xml:space="preserve">розміру ставки заступнику директора гімназії з       </w:t>
      </w:r>
    </w:p>
    <w:p w:rsidR="006C253F" w:rsidRPr="006C253F" w:rsidRDefault="006C253F" w:rsidP="006C253F">
      <w:pPr>
        <w:spacing w:after="0" w:line="240" w:lineRule="auto"/>
        <w:ind w:right="57"/>
        <w:jc w:val="both"/>
        <w:rPr>
          <w:rFonts w:ascii="Times New Roman" w:hAnsi="Times New Roman" w:cs="Times New Roman"/>
          <w:color w:val="000000" w:themeColor="text1"/>
          <w:sz w:val="24"/>
          <w:szCs w:val="24"/>
          <w:lang w:val="ru-RU"/>
        </w:rPr>
      </w:pPr>
      <w:r w:rsidRPr="006C253F">
        <w:rPr>
          <w:rFonts w:ascii="Times New Roman" w:hAnsi="Times New Roman" w:cs="Times New Roman"/>
          <w:color w:val="000000" w:themeColor="text1"/>
          <w:sz w:val="24"/>
          <w:szCs w:val="24"/>
          <w:lang w:val="ru-RU"/>
        </w:rPr>
        <w:t>НВР, про розподіл</w:t>
      </w:r>
      <w:r w:rsidRPr="006C253F">
        <w:rPr>
          <w:rFonts w:ascii="Times New Roman" w:hAnsi="Times New Roman" w:cs="Times New Roman"/>
          <w:color w:val="000000" w:themeColor="text1"/>
          <w:sz w:val="24"/>
          <w:szCs w:val="24"/>
        </w:rPr>
        <w:t xml:space="preserve"> </w:t>
      </w:r>
      <w:r w:rsidRPr="006C253F">
        <w:rPr>
          <w:rFonts w:ascii="Times New Roman" w:hAnsi="Times New Roman" w:cs="Times New Roman"/>
          <w:color w:val="000000" w:themeColor="text1"/>
          <w:sz w:val="24"/>
          <w:szCs w:val="24"/>
          <w:lang w:val="ru-RU"/>
        </w:rPr>
        <w:t>обов’язків</w:t>
      </w:r>
      <w:r w:rsidRPr="006C253F">
        <w:rPr>
          <w:rFonts w:ascii="Times New Roman" w:hAnsi="Times New Roman" w:cs="Times New Roman"/>
          <w:color w:val="000000" w:themeColor="text1"/>
          <w:sz w:val="24"/>
          <w:szCs w:val="24"/>
        </w:rPr>
        <w:t xml:space="preserve"> </w:t>
      </w:r>
      <w:r w:rsidRPr="006C253F">
        <w:rPr>
          <w:rFonts w:ascii="Times New Roman" w:hAnsi="Times New Roman" w:cs="Times New Roman"/>
          <w:color w:val="000000" w:themeColor="text1"/>
          <w:sz w:val="24"/>
          <w:szCs w:val="24"/>
          <w:lang w:val="ru-RU"/>
        </w:rPr>
        <w:t>між членами колективу.</w:t>
      </w:r>
    </w:p>
    <w:p w:rsidR="006C253F" w:rsidRPr="006C253F" w:rsidRDefault="006C253F" w:rsidP="006C253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C253F">
        <w:rPr>
          <w:rFonts w:ascii="Times New Roman" w:hAnsi="Times New Roman" w:cs="Times New Roman"/>
          <w:sz w:val="24"/>
          <w:szCs w:val="24"/>
          <w:lang w:eastAsia="ru-RU"/>
        </w:rPr>
        <w:t xml:space="preserve">       10) </w:t>
      </w:r>
      <w:bookmarkStart w:id="32" w:name="_Hlk176768232"/>
      <w:r w:rsidRPr="006C253F">
        <w:rPr>
          <w:rFonts w:ascii="Times New Roman" w:hAnsi="Times New Roman" w:cs="Times New Roman"/>
          <w:sz w:val="24"/>
          <w:szCs w:val="24"/>
        </w:rPr>
        <w:t>Про особливості викладання деяких навчальних предметів.</w:t>
      </w:r>
      <w:r w:rsidRPr="006C253F">
        <w:rPr>
          <w:rFonts w:ascii="Times New Roman" w:hAnsi="Times New Roman" w:cs="Times New Roman"/>
          <w:color w:val="212121"/>
          <w:sz w:val="24"/>
          <w:szCs w:val="24"/>
          <w:lang w:val="ru-RU" w:eastAsia="ru-RU"/>
        </w:rPr>
        <w:t xml:space="preserve"> </w:t>
      </w:r>
      <w:r w:rsidRPr="006C253F">
        <w:rPr>
          <w:rFonts w:ascii="Times New Roman" w:hAnsi="Times New Roman" w:cs="Times New Roman"/>
          <w:color w:val="050505"/>
          <w:sz w:val="24"/>
          <w:szCs w:val="24"/>
          <w:lang w:eastAsia="ru-RU"/>
        </w:rPr>
        <w:t xml:space="preserve">Про оцінювання навчальних досягнень здобувачів освіти з факультативів та курсів за вибором, </w:t>
      </w:r>
      <w:bookmarkStart w:id="33" w:name="_Hlk177033069"/>
      <w:r w:rsidRPr="006C253F">
        <w:rPr>
          <w:rFonts w:ascii="Times New Roman" w:hAnsi="Times New Roman" w:cs="Times New Roman"/>
          <w:color w:val="050505"/>
          <w:sz w:val="24"/>
          <w:szCs w:val="24"/>
          <w:lang w:eastAsia="ru-RU"/>
        </w:rPr>
        <w:t>порядок заповнення електронних журналів.</w:t>
      </w:r>
    </w:p>
    <w:bookmarkEnd w:id="32"/>
    <w:bookmarkEnd w:id="33"/>
    <w:p w:rsidR="006C253F" w:rsidRPr="006C253F" w:rsidRDefault="006C253F" w:rsidP="006C2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C253F">
        <w:rPr>
          <w:rFonts w:ascii="Times New Roman" w:hAnsi="Times New Roman" w:cs="Times New Roman"/>
          <w:sz w:val="24"/>
          <w:szCs w:val="24"/>
          <w:lang w:eastAsia="ru-RU"/>
        </w:rPr>
        <w:t xml:space="preserve">         11) </w:t>
      </w:r>
      <w:r w:rsidRPr="006C253F">
        <w:rPr>
          <w:rFonts w:ascii="Times New Roman" w:hAnsi="Times New Roman" w:cs="Times New Roman"/>
          <w:sz w:val="24"/>
          <w:szCs w:val="24"/>
        </w:rPr>
        <w:t>Про проведення навчальних екскурсій та навчальної практики у 2025/2026 навчальному році.</w:t>
      </w:r>
    </w:p>
    <w:p w:rsidR="006C253F" w:rsidRPr="006C253F" w:rsidRDefault="006C253F" w:rsidP="006C253F">
      <w:pPr>
        <w:spacing w:after="0" w:line="240" w:lineRule="auto"/>
        <w:ind w:firstLine="567"/>
        <w:jc w:val="both"/>
        <w:rPr>
          <w:rFonts w:ascii="Times New Roman" w:hAnsi="Times New Roman" w:cs="Times New Roman"/>
          <w:color w:val="050505"/>
          <w:sz w:val="24"/>
          <w:szCs w:val="24"/>
          <w:lang w:eastAsia="ru-RU"/>
        </w:rPr>
      </w:pPr>
      <w:r w:rsidRPr="006C253F">
        <w:rPr>
          <w:rFonts w:ascii="Times New Roman" w:hAnsi="Times New Roman" w:cs="Times New Roman"/>
          <w:color w:val="000000" w:themeColor="text1"/>
          <w:sz w:val="24"/>
          <w:szCs w:val="24"/>
        </w:rPr>
        <w:t xml:space="preserve">12) </w:t>
      </w:r>
      <w:r w:rsidRPr="006C253F">
        <w:rPr>
          <w:rFonts w:ascii="Times New Roman" w:hAnsi="Times New Roman" w:cs="Times New Roman"/>
          <w:color w:val="050505"/>
          <w:sz w:val="24"/>
          <w:szCs w:val="24"/>
          <w:lang w:eastAsia="ru-RU"/>
        </w:rPr>
        <w:t>Про психологічну підтримку учасників освітнього процесу в умовах воєнного стану в 2025/2026 н.р.</w:t>
      </w:r>
    </w:p>
    <w:p w:rsidR="006C253F" w:rsidRPr="006C253F" w:rsidRDefault="006C253F" w:rsidP="006C253F">
      <w:pPr>
        <w:tabs>
          <w:tab w:val="left" w:pos="0"/>
          <w:tab w:val="left" w:pos="540"/>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eastAsia="ru-RU"/>
        </w:rPr>
      </w:pPr>
      <w:r w:rsidRPr="006C253F">
        <w:rPr>
          <w:rFonts w:ascii="Times New Roman" w:hAnsi="Times New Roman" w:cs="Times New Roman"/>
          <w:sz w:val="24"/>
          <w:szCs w:val="24"/>
        </w:rPr>
        <w:t>13) Про</w:t>
      </w:r>
      <w:r w:rsidRPr="006C253F">
        <w:rPr>
          <w:rFonts w:ascii="Times New Roman" w:hAnsi="Times New Roman" w:cs="Times New Roman"/>
          <w:spacing w:val="-1"/>
          <w:sz w:val="24"/>
          <w:szCs w:val="24"/>
        </w:rPr>
        <w:t xml:space="preserve"> </w:t>
      </w:r>
      <w:r w:rsidRPr="006C253F">
        <w:rPr>
          <w:rFonts w:ascii="Times New Roman" w:hAnsi="Times New Roman" w:cs="Times New Roman"/>
          <w:sz w:val="24"/>
          <w:szCs w:val="24"/>
        </w:rPr>
        <w:t>внесення змін до</w:t>
      </w:r>
      <w:r w:rsidRPr="006C253F">
        <w:rPr>
          <w:rFonts w:ascii="Times New Roman" w:hAnsi="Times New Roman" w:cs="Times New Roman"/>
          <w:spacing w:val="-1"/>
          <w:sz w:val="24"/>
          <w:szCs w:val="24"/>
        </w:rPr>
        <w:t xml:space="preserve"> </w:t>
      </w:r>
      <w:r w:rsidRPr="006C253F">
        <w:rPr>
          <w:rFonts w:ascii="Times New Roman" w:hAnsi="Times New Roman" w:cs="Times New Roman"/>
          <w:sz w:val="24"/>
          <w:szCs w:val="24"/>
        </w:rPr>
        <w:t>Свідоцтва</w:t>
      </w:r>
      <w:r w:rsidRPr="006C253F">
        <w:rPr>
          <w:rFonts w:ascii="Times New Roman" w:hAnsi="Times New Roman" w:cs="Times New Roman"/>
          <w:spacing w:val="-5"/>
          <w:sz w:val="24"/>
          <w:szCs w:val="24"/>
        </w:rPr>
        <w:t xml:space="preserve"> </w:t>
      </w:r>
      <w:r w:rsidRPr="006C253F">
        <w:rPr>
          <w:rFonts w:ascii="Times New Roman" w:hAnsi="Times New Roman" w:cs="Times New Roman"/>
          <w:sz w:val="24"/>
          <w:szCs w:val="24"/>
        </w:rPr>
        <w:t>досягнень</w:t>
      </w:r>
      <w:r w:rsidRPr="006C253F">
        <w:rPr>
          <w:rFonts w:ascii="Times New Roman" w:hAnsi="Times New Roman" w:cs="Times New Roman"/>
          <w:spacing w:val="-2"/>
          <w:sz w:val="24"/>
          <w:szCs w:val="24"/>
        </w:rPr>
        <w:t xml:space="preserve"> </w:t>
      </w:r>
      <w:r w:rsidRPr="006C253F">
        <w:rPr>
          <w:rFonts w:ascii="Times New Roman" w:hAnsi="Times New Roman" w:cs="Times New Roman"/>
          <w:sz w:val="24"/>
          <w:szCs w:val="24"/>
        </w:rPr>
        <w:t>для</w:t>
      </w:r>
      <w:r w:rsidRPr="006C253F">
        <w:rPr>
          <w:rFonts w:ascii="Times New Roman" w:hAnsi="Times New Roman" w:cs="Times New Roman"/>
          <w:spacing w:val="-4"/>
          <w:sz w:val="24"/>
          <w:szCs w:val="24"/>
        </w:rPr>
        <w:t xml:space="preserve"> </w:t>
      </w:r>
      <w:r w:rsidRPr="006C253F">
        <w:rPr>
          <w:rFonts w:ascii="Times New Roman" w:hAnsi="Times New Roman" w:cs="Times New Roman"/>
          <w:sz w:val="24"/>
          <w:szCs w:val="24"/>
        </w:rPr>
        <w:t>5-7</w:t>
      </w:r>
      <w:r w:rsidRPr="006C253F">
        <w:rPr>
          <w:rFonts w:ascii="Times New Roman" w:hAnsi="Times New Roman" w:cs="Times New Roman"/>
          <w:spacing w:val="-1"/>
          <w:sz w:val="24"/>
          <w:szCs w:val="24"/>
        </w:rPr>
        <w:t xml:space="preserve"> </w:t>
      </w:r>
      <w:r w:rsidRPr="006C253F">
        <w:rPr>
          <w:rFonts w:ascii="Times New Roman" w:hAnsi="Times New Roman" w:cs="Times New Roman"/>
          <w:sz w:val="24"/>
          <w:szCs w:val="24"/>
        </w:rPr>
        <w:t xml:space="preserve">класу </w:t>
      </w:r>
      <w:r w:rsidRPr="006C253F">
        <w:rPr>
          <w:rFonts w:ascii="Times New Roman" w:hAnsi="Times New Roman" w:cs="Times New Roman"/>
          <w:i/>
          <w:sz w:val="24"/>
          <w:szCs w:val="24"/>
        </w:rPr>
        <w:t>(заступник директора гімназії Пташник Н.З.)</w:t>
      </w:r>
    </w:p>
    <w:p w:rsidR="006C253F" w:rsidRPr="006C253F" w:rsidRDefault="006C253F" w:rsidP="006C253F">
      <w:pPr>
        <w:spacing w:after="0" w:line="240" w:lineRule="auto"/>
        <w:ind w:left="567"/>
        <w:jc w:val="both"/>
        <w:rPr>
          <w:rFonts w:ascii="Times New Roman" w:hAnsi="Times New Roman" w:cs="Times New Roman"/>
          <w:color w:val="FF0000"/>
          <w:sz w:val="24"/>
          <w:szCs w:val="24"/>
        </w:rPr>
      </w:pPr>
      <w:r w:rsidRPr="006C253F">
        <w:rPr>
          <w:rFonts w:ascii="Times New Roman" w:hAnsi="Times New Roman" w:cs="Times New Roman"/>
          <w:color w:val="000000"/>
          <w:sz w:val="24"/>
          <w:szCs w:val="24"/>
        </w:rPr>
        <w:t>14) Про організацію індивідуального навчання для учнів 1, 3 та 9 класів.</w:t>
      </w:r>
    </w:p>
    <w:p w:rsidR="006C253F" w:rsidRPr="006C253F" w:rsidRDefault="006C253F" w:rsidP="006C253F">
      <w:pPr>
        <w:spacing w:after="0" w:line="240" w:lineRule="auto"/>
        <w:ind w:firstLine="567"/>
        <w:jc w:val="both"/>
        <w:rPr>
          <w:rFonts w:ascii="Times New Roman" w:hAnsi="Times New Roman" w:cs="Times New Roman"/>
          <w:sz w:val="24"/>
          <w:szCs w:val="24"/>
        </w:rPr>
      </w:pPr>
      <w:bookmarkStart w:id="34" w:name="_Hlk175562053"/>
      <w:r w:rsidRPr="006C253F">
        <w:rPr>
          <w:rFonts w:ascii="Times New Roman" w:hAnsi="Times New Roman" w:cs="Times New Roman"/>
          <w:color w:val="000000" w:themeColor="text1"/>
          <w:sz w:val="24"/>
          <w:szCs w:val="24"/>
        </w:rPr>
        <w:t xml:space="preserve">15) </w:t>
      </w:r>
      <w:bookmarkEnd w:id="34"/>
      <w:r w:rsidRPr="006C253F">
        <w:rPr>
          <w:rFonts w:ascii="Times New Roman" w:hAnsi="Times New Roman" w:cs="Times New Roman"/>
          <w:color w:val="000000"/>
          <w:sz w:val="24"/>
          <w:szCs w:val="24"/>
        </w:rPr>
        <w:t>Про проведення комплексного самооцінювання освітніх і управлінських процесів за допомогою інформаційно-аналітичної системи «EvaluEd» у 2025-2026 навчальному році.</w:t>
      </w:r>
    </w:p>
    <w:p w:rsidR="006C253F" w:rsidRPr="006C253F" w:rsidRDefault="006C253F" w:rsidP="006C253F">
      <w:pPr>
        <w:spacing w:after="0" w:line="240" w:lineRule="auto"/>
        <w:jc w:val="both"/>
        <w:rPr>
          <w:rFonts w:ascii="Times New Roman" w:hAnsi="Times New Roman" w:cs="Times New Roman"/>
          <w:sz w:val="24"/>
          <w:szCs w:val="24"/>
        </w:rPr>
      </w:pPr>
    </w:p>
    <w:p w:rsidR="006C253F" w:rsidRPr="006C253F" w:rsidRDefault="006C253F" w:rsidP="006C253F">
      <w:pPr>
        <w:spacing w:after="0" w:line="240" w:lineRule="auto"/>
        <w:jc w:val="both"/>
        <w:rPr>
          <w:rFonts w:ascii="Times New Roman" w:hAnsi="Times New Roman" w:cs="Times New Roman"/>
          <w:b/>
          <w:bCs/>
          <w:i/>
          <w:iCs/>
          <w:sz w:val="24"/>
          <w:szCs w:val="24"/>
        </w:rPr>
      </w:pPr>
      <w:r w:rsidRPr="006C253F">
        <w:rPr>
          <w:rFonts w:ascii="Times New Roman" w:hAnsi="Times New Roman" w:cs="Times New Roman"/>
          <w:b/>
          <w:bCs/>
          <w:i/>
          <w:iCs/>
          <w:sz w:val="24"/>
          <w:szCs w:val="24"/>
        </w:rPr>
        <w:t>Жовтень</w:t>
      </w:r>
    </w:p>
    <w:p w:rsidR="006C253F" w:rsidRPr="006C253F" w:rsidRDefault="006C253F" w:rsidP="006C253F">
      <w:pPr>
        <w:spacing w:after="0" w:line="240" w:lineRule="auto"/>
        <w:rPr>
          <w:rFonts w:ascii="Times New Roman" w:hAnsi="Times New Roman" w:cs="Times New Roman"/>
          <w:sz w:val="24"/>
          <w:szCs w:val="24"/>
        </w:rPr>
      </w:pPr>
      <w:bookmarkStart w:id="35" w:name="_Hlk211249970"/>
      <w:r w:rsidRPr="006C253F">
        <w:rPr>
          <w:rFonts w:ascii="Times New Roman" w:hAnsi="Times New Roman" w:cs="Times New Roman"/>
          <w:sz w:val="24"/>
          <w:szCs w:val="24"/>
        </w:rPr>
        <w:t xml:space="preserve">         1) Виконання рішень попередньої педради. </w:t>
      </w:r>
    </w:p>
    <w:p w:rsidR="006C253F" w:rsidRPr="006C253F" w:rsidRDefault="006C253F" w:rsidP="006C253F">
      <w:pPr>
        <w:spacing w:after="0" w:line="240" w:lineRule="auto"/>
        <w:rPr>
          <w:rFonts w:ascii="Times New Roman" w:hAnsi="Times New Roman" w:cs="Times New Roman"/>
          <w:sz w:val="24"/>
          <w:szCs w:val="24"/>
        </w:rPr>
      </w:pPr>
      <w:r w:rsidRPr="006C253F">
        <w:rPr>
          <w:rFonts w:ascii="Times New Roman" w:hAnsi="Times New Roman" w:cs="Times New Roman"/>
          <w:sz w:val="24"/>
          <w:szCs w:val="24"/>
        </w:rPr>
        <w:t xml:space="preserve">         2) Система оцінювання та самооцінювання навчальних досягнень учнів НУШ – умова зростання рівня навчальних досягнень.</w:t>
      </w:r>
    </w:p>
    <w:p w:rsidR="006C253F" w:rsidRPr="006C253F" w:rsidRDefault="006C253F" w:rsidP="006C253F">
      <w:pPr>
        <w:spacing w:after="0" w:line="240" w:lineRule="auto"/>
        <w:rPr>
          <w:rStyle w:val="s1"/>
          <w:rFonts w:ascii="Times New Roman" w:hAnsi="Times New Roman" w:cs="Times New Roman"/>
          <w:color w:val="000000"/>
          <w:sz w:val="24"/>
          <w:szCs w:val="24"/>
        </w:rPr>
      </w:pPr>
      <w:r w:rsidRPr="006C253F">
        <w:rPr>
          <w:rStyle w:val="s1"/>
          <w:rFonts w:ascii="Times New Roman" w:hAnsi="Times New Roman" w:cs="Times New Roman"/>
          <w:color w:val="000000"/>
          <w:sz w:val="24"/>
          <w:szCs w:val="24"/>
        </w:rPr>
        <w:t xml:space="preserve">         3) Про адаптацію учнів 1 класу</w:t>
      </w:r>
      <w:r w:rsidRPr="006C253F">
        <w:rPr>
          <w:rFonts w:ascii="Times New Roman" w:hAnsi="Times New Roman" w:cs="Times New Roman"/>
          <w:sz w:val="24"/>
          <w:szCs w:val="24"/>
        </w:rPr>
        <w:t xml:space="preserve"> </w:t>
      </w:r>
      <w:r w:rsidRPr="006C253F">
        <w:rPr>
          <w:rStyle w:val="s1"/>
          <w:rFonts w:ascii="Times New Roman" w:hAnsi="Times New Roman" w:cs="Times New Roman"/>
          <w:color w:val="000000"/>
          <w:sz w:val="24"/>
          <w:szCs w:val="24"/>
        </w:rPr>
        <w:t>до навчання в школі</w:t>
      </w:r>
    </w:p>
    <w:p w:rsidR="006C253F" w:rsidRPr="006C253F" w:rsidRDefault="006C253F" w:rsidP="006C253F">
      <w:pPr>
        <w:spacing w:after="0" w:line="240" w:lineRule="auto"/>
        <w:rPr>
          <w:rFonts w:ascii="Times New Roman" w:hAnsi="Times New Roman" w:cs="Times New Roman"/>
          <w:sz w:val="24"/>
          <w:szCs w:val="24"/>
        </w:rPr>
      </w:pPr>
      <w:r w:rsidRPr="006C253F">
        <w:rPr>
          <w:rStyle w:val="s1"/>
          <w:rFonts w:ascii="Times New Roman" w:hAnsi="Times New Roman" w:cs="Times New Roman"/>
          <w:color w:val="000000"/>
          <w:sz w:val="24"/>
          <w:szCs w:val="24"/>
        </w:rPr>
        <w:t xml:space="preserve">         4) Про рівень організації та якості навчання з м</w:t>
      </w:r>
      <w:r w:rsidRPr="006C253F">
        <w:rPr>
          <w:rFonts w:ascii="Times New Roman" w:hAnsi="Times New Roman" w:cs="Times New Roman"/>
          <w:sz w:val="24"/>
          <w:szCs w:val="24"/>
        </w:rPr>
        <w:t>атематики (5-9 класи)</w:t>
      </w:r>
    </w:p>
    <w:p w:rsidR="006C253F" w:rsidRPr="006C253F" w:rsidRDefault="006C253F" w:rsidP="006C253F">
      <w:pPr>
        <w:pStyle w:val="a3"/>
        <w:shd w:val="clear" w:color="auto" w:fill="FFFFFF"/>
        <w:spacing w:before="0" w:beforeAutospacing="0" w:after="0" w:afterAutospacing="0"/>
        <w:ind w:left="360"/>
        <w:jc w:val="both"/>
        <w:textAlignment w:val="baseline"/>
        <w:rPr>
          <w:b/>
          <w:bCs/>
          <w:color w:val="000000"/>
        </w:rPr>
      </w:pPr>
      <w:r w:rsidRPr="006C253F">
        <w:t xml:space="preserve">5) </w:t>
      </w:r>
      <w:r w:rsidRPr="006C253F">
        <w:rPr>
          <w:color w:val="000000"/>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bookmarkEnd w:id="35"/>
    <w:p w:rsidR="006C253F" w:rsidRPr="006C253F" w:rsidRDefault="006C253F" w:rsidP="006C253F">
      <w:pPr>
        <w:spacing w:after="0" w:line="240" w:lineRule="auto"/>
        <w:rPr>
          <w:rStyle w:val="s1"/>
          <w:rFonts w:ascii="Times New Roman" w:hAnsi="Times New Roman" w:cs="Times New Roman"/>
          <w:color w:val="000000"/>
          <w:sz w:val="24"/>
          <w:szCs w:val="24"/>
        </w:rPr>
      </w:pPr>
    </w:p>
    <w:p w:rsidR="006C253F" w:rsidRPr="006C253F" w:rsidRDefault="006C253F" w:rsidP="006C253F">
      <w:pPr>
        <w:spacing w:after="0" w:line="240" w:lineRule="auto"/>
        <w:jc w:val="both"/>
        <w:rPr>
          <w:rFonts w:ascii="Times New Roman" w:hAnsi="Times New Roman" w:cs="Times New Roman"/>
          <w:sz w:val="24"/>
          <w:szCs w:val="24"/>
        </w:rPr>
      </w:pPr>
    </w:p>
    <w:p w:rsidR="006C253F" w:rsidRPr="006C253F" w:rsidRDefault="006C253F" w:rsidP="006C253F">
      <w:pPr>
        <w:spacing w:after="0" w:line="240" w:lineRule="auto"/>
        <w:jc w:val="both"/>
        <w:rPr>
          <w:rFonts w:ascii="Times New Roman" w:hAnsi="Times New Roman" w:cs="Times New Roman"/>
          <w:b/>
          <w:bCs/>
          <w:i/>
          <w:iCs/>
          <w:sz w:val="24"/>
          <w:szCs w:val="24"/>
        </w:rPr>
      </w:pPr>
      <w:r w:rsidRPr="006C253F">
        <w:rPr>
          <w:rFonts w:ascii="Times New Roman" w:hAnsi="Times New Roman" w:cs="Times New Roman"/>
          <w:b/>
          <w:bCs/>
          <w:i/>
          <w:iCs/>
          <w:sz w:val="24"/>
          <w:szCs w:val="24"/>
        </w:rPr>
        <w:t xml:space="preserve">Грудень </w:t>
      </w:r>
    </w:p>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rPr>
        <w:t xml:space="preserve">        1) Про виконання рішень попередньої педагогічної ради.</w:t>
      </w:r>
    </w:p>
    <w:p w:rsidR="006C253F" w:rsidRPr="006C253F" w:rsidRDefault="006C253F" w:rsidP="006C253F">
      <w:pPr>
        <w:tabs>
          <w:tab w:val="num" w:pos="426"/>
        </w:tabs>
        <w:spacing w:after="0" w:line="240" w:lineRule="auto"/>
        <w:jc w:val="both"/>
        <w:rPr>
          <w:rFonts w:ascii="Times New Roman" w:hAnsi="Times New Roman" w:cs="Times New Roman"/>
          <w:sz w:val="24"/>
          <w:szCs w:val="24"/>
          <w:lang w:val="ru-RU"/>
        </w:rPr>
      </w:pPr>
      <w:bookmarkStart w:id="36" w:name="_Hlk184978788"/>
      <w:r w:rsidRPr="006C253F">
        <w:rPr>
          <w:rFonts w:ascii="Times New Roman" w:hAnsi="Times New Roman" w:cs="Times New Roman"/>
          <w:sz w:val="24"/>
          <w:szCs w:val="24"/>
          <w:lang w:val="ru-RU"/>
        </w:rPr>
        <w:t xml:space="preserve">        2) Про підсумки освітнього процесу, результати моніторингу навчальних досягнень учнів 5-9 класів у І семестрі 2025-2026 навчального року.  </w:t>
      </w:r>
    </w:p>
    <w:bookmarkEnd w:id="36"/>
    <w:p w:rsidR="006C253F" w:rsidRPr="006C253F" w:rsidRDefault="006C253F" w:rsidP="006C253F">
      <w:pPr>
        <w:pStyle w:val="a3"/>
        <w:shd w:val="clear" w:color="auto" w:fill="FFFFFF"/>
        <w:spacing w:before="0" w:beforeAutospacing="0" w:after="0" w:afterAutospacing="0"/>
        <w:jc w:val="both"/>
        <w:textAlignment w:val="baseline"/>
        <w:rPr>
          <w:color w:val="000000"/>
        </w:rPr>
      </w:pPr>
      <w:r w:rsidRPr="006C253F">
        <w:rPr>
          <w:color w:val="000000"/>
        </w:rPr>
        <w:t xml:space="preserve">        3) Про стан відвідування навчальних занять учнями закладу в І семестрі 2025/2026 н.р.</w:t>
      </w:r>
    </w:p>
    <w:p w:rsidR="006C253F" w:rsidRPr="006C253F" w:rsidRDefault="006C253F" w:rsidP="006C253F">
      <w:pPr>
        <w:pStyle w:val="a3"/>
        <w:shd w:val="clear" w:color="auto" w:fill="FFFFFF"/>
        <w:spacing w:before="0" w:beforeAutospacing="0" w:after="0" w:afterAutospacing="0"/>
        <w:ind w:left="-76"/>
        <w:jc w:val="both"/>
        <w:textAlignment w:val="baseline"/>
        <w:rPr>
          <w:color w:val="000000"/>
        </w:rPr>
      </w:pPr>
    </w:p>
    <w:p w:rsidR="006C253F" w:rsidRPr="006C253F" w:rsidRDefault="006C253F" w:rsidP="006C253F">
      <w:pPr>
        <w:pStyle w:val="a3"/>
        <w:shd w:val="clear" w:color="auto" w:fill="FFFFFF"/>
        <w:spacing w:before="0" w:beforeAutospacing="0" w:after="0" w:afterAutospacing="0"/>
        <w:ind w:left="360"/>
        <w:jc w:val="both"/>
        <w:textAlignment w:val="baseline"/>
        <w:rPr>
          <w:color w:val="000000"/>
        </w:rPr>
      </w:pPr>
      <w:r w:rsidRPr="006C253F">
        <w:rPr>
          <w:color w:val="000000"/>
        </w:rPr>
        <w:t>4. Про визначення учнів-претендетів на отримання свідоцтв про здобуття базової середньої освіти з відзнакою серед випускників 9 класу. </w:t>
      </w:r>
    </w:p>
    <w:p w:rsidR="006C253F" w:rsidRPr="006C253F" w:rsidRDefault="006C253F" w:rsidP="006C253F">
      <w:pPr>
        <w:spacing w:after="0" w:line="240" w:lineRule="auto"/>
        <w:jc w:val="both"/>
        <w:rPr>
          <w:rFonts w:ascii="Times New Roman" w:hAnsi="Times New Roman" w:cs="Times New Roman"/>
          <w:sz w:val="24"/>
          <w:szCs w:val="24"/>
          <w:lang w:val="ru-RU"/>
        </w:rPr>
      </w:pPr>
      <w:r w:rsidRPr="006C253F">
        <w:rPr>
          <w:rFonts w:ascii="Times New Roman" w:hAnsi="Times New Roman" w:cs="Times New Roman"/>
          <w:sz w:val="24"/>
          <w:szCs w:val="24"/>
          <w:lang w:val="ru-RU"/>
        </w:rPr>
        <w:t xml:space="preserve">5. Про роботу педагогічного колективу щодо попередження травматизму під час освітнього процесу за 2025 рік» </w:t>
      </w:r>
    </w:p>
    <w:p w:rsidR="006C253F" w:rsidRPr="006C253F" w:rsidRDefault="006C253F" w:rsidP="006C253F">
      <w:pPr>
        <w:spacing w:after="0" w:line="240" w:lineRule="auto"/>
        <w:jc w:val="both"/>
        <w:rPr>
          <w:rFonts w:ascii="Times New Roman" w:hAnsi="Times New Roman" w:cs="Times New Roman"/>
          <w:sz w:val="24"/>
          <w:szCs w:val="24"/>
          <w:lang w:val="ru-RU"/>
        </w:rPr>
      </w:pPr>
      <w:r w:rsidRPr="006C253F">
        <w:rPr>
          <w:rFonts w:ascii="Times New Roman" w:hAnsi="Times New Roman" w:cs="Times New Roman"/>
          <w:sz w:val="24"/>
          <w:szCs w:val="24"/>
          <w:lang w:val="ru-RU"/>
        </w:rPr>
        <w:lastRenderedPageBreak/>
        <w:t>6. Про підсумки виховної роботи у І семестрі 2024-2025 н.р.</w:t>
      </w:r>
    </w:p>
    <w:p w:rsidR="006C253F" w:rsidRPr="006C253F" w:rsidRDefault="006C253F" w:rsidP="006C253F">
      <w:pPr>
        <w:spacing w:after="0" w:line="240" w:lineRule="auto"/>
        <w:ind w:left="360"/>
        <w:rPr>
          <w:rFonts w:ascii="Times New Roman" w:hAnsi="Times New Roman" w:cs="Times New Roman"/>
          <w:sz w:val="24"/>
          <w:szCs w:val="24"/>
          <w:lang w:val="ru-RU"/>
        </w:rPr>
      </w:pPr>
      <w:r w:rsidRPr="006C253F">
        <w:rPr>
          <w:rFonts w:ascii="Times New Roman" w:hAnsi="Times New Roman" w:cs="Times New Roman"/>
          <w:color w:val="000000"/>
          <w:sz w:val="24"/>
          <w:szCs w:val="24"/>
        </w:rPr>
        <w:t>7. Підсумки участі здобувачів освіти у ІІ етапі Всеукраїнських учнівських предметних олімпіад 2025-2026 н.р.</w:t>
      </w:r>
    </w:p>
    <w:p w:rsidR="006C253F" w:rsidRPr="006C253F" w:rsidRDefault="006C253F" w:rsidP="006C253F">
      <w:pPr>
        <w:pStyle w:val="a3"/>
        <w:shd w:val="clear" w:color="auto" w:fill="FFFFFF"/>
        <w:spacing w:before="0" w:beforeAutospacing="0" w:after="0" w:afterAutospacing="0"/>
        <w:ind w:left="360"/>
        <w:jc w:val="both"/>
        <w:textAlignment w:val="baseline"/>
        <w:rPr>
          <w:color w:val="000000"/>
        </w:rPr>
      </w:pPr>
      <w:r w:rsidRPr="006C253F">
        <w:rPr>
          <w:color w:val="000000"/>
        </w:rPr>
        <w:t>8. Про погодження Орієнтовного плану підвищення кваліфікації педагогічних працівників закладу у 2025 році.</w:t>
      </w:r>
    </w:p>
    <w:p w:rsidR="006C253F" w:rsidRPr="006C253F" w:rsidRDefault="006C253F" w:rsidP="006C253F">
      <w:pPr>
        <w:pStyle w:val="a3"/>
        <w:shd w:val="clear" w:color="auto" w:fill="FFFFFF"/>
        <w:spacing w:before="0" w:beforeAutospacing="0" w:after="0" w:afterAutospacing="0"/>
        <w:ind w:left="360"/>
        <w:jc w:val="both"/>
        <w:textAlignment w:val="baseline"/>
        <w:rPr>
          <w:b/>
          <w:bCs/>
          <w:color w:val="000000"/>
        </w:rPr>
      </w:pPr>
      <w:r w:rsidRPr="006C253F">
        <w:rPr>
          <w:color w:val="000000"/>
        </w:rPr>
        <w:t>9. 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6C253F" w:rsidRPr="006C253F" w:rsidRDefault="006C253F" w:rsidP="006C253F">
      <w:pPr>
        <w:spacing w:after="0" w:line="240" w:lineRule="auto"/>
        <w:jc w:val="both"/>
        <w:rPr>
          <w:rFonts w:ascii="Times New Roman" w:hAnsi="Times New Roman" w:cs="Times New Roman"/>
          <w:sz w:val="24"/>
          <w:szCs w:val="24"/>
          <w:lang w:val="ru-RU"/>
        </w:rPr>
      </w:pPr>
    </w:p>
    <w:p w:rsidR="006C253F" w:rsidRPr="006C253F" w:rsidRDefault="006C253F" w:rsidP="006C253F">
      <w:pPr>
        <w:pStyle w:val="a3"/>
        <w:shd w:val="clear" w:color="auto" w:fill="FFFFFF"/>
        <w:spacing w:before="0" w:beforeAutospacing="0" w:after="0" w:afterAutospacing="0"/>
        <w:jc w:val="both"/>
        <w:textAlignment w:val="baseline"/>
        <w:rPr>
          <w:b/>
          <w:bCs/>
          <w:color w:val="000000"/>
        </w:rPr>
      </w:pPr>
    </w:p>
    <w:p w:rsidR="006C253F" w:rsidRPr="006C253F" w:rsidRDefault="006C253F" w:rsidP="006C253F">
      <w:pPr>
        <w:pStyle w:val="a3"/>
        <w:shd w:val="clear" w:color="auto" w:fill="FFFFFF"/>
        <w:spacing w:before="0" w:beforeAutospacing="0" w:after="0" w:afterAutospacing="0"/>
        <w:ind w:left="284"/>
        <w:jc w:val="both"/>
      </w:pPr>
    </w:p>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rPr>
        <w:t>Січень</w:t>
      </w:r>
    </w:p>
    <w:p w:rsidR="006C253F" w:rsidRPr="006C253F" w:rsidRDefault="006C253F" w:rsidP="006C253F">
      <w:pPr>
        <w:spacing w:after="0" w:line="240" w:lineRule="auto"/>
        <w:contextualSpacing/>
        <w:jc w:val="both"/>
        <w:rPr>
          <w:rFonts w:ascii="Times New Roman" w:hAnsi="Times New Roman" w:cs="Times New Roman"/>
          <w:sz w:val="24"/>
          <w:szCs w:val="24"/>
        </w:rPr>
      </w:pPr>
      <w:r w:rsidRPr="006C253F">
        <w:rPr>
          <w:rFonts w:ascii="Times New Roman" w:hAnsi="Times New Roman" w:cs="Times New Roman"/>
          <w:sz w:val="24"/>
          <w:szCs w:val="24"/>
        </w:rPr>
        <w:t>1. Про затвердження плану підвищення кваліфікації на 2025 рік педагогічних працівників Підлісківської гімназії.</w:t>
      </w:r>
    </w:p>
    <w:p w:rsidR="006C253F" w:rsidRPr="006C253F" w:rsidRDefault="006C253F" w:rsidP="006C253F">
      <w:pPr>
        <w:pStyle w:val="a3"/>
        <w:shd w:val="clear" w:color="auto" w:fill="FFFFFF"/>
        <w:spacing w:before="0" w:beforeAutospacing="0" w:after="0" w:afterAutospacing="0"/>
        <w:jc w:val="both"/>
        <w:textAlignment w:val="baseline"/>
        <w:rPr>
          <w:b/>
          <w:bCs/>
          <w:color w:val="333333"/>
          <w:shd w:val="clear" w:color="auto" w:fill="FFFFFF"/>
        </w:rPr>
      </w:pPr>
      <w:r w:rsidRPr="006C253F">
        <w:t xml:space="preserve">2. </w:t>
      </w:r>
      <w:r w:rsidRPr="006C253F">
        <w:rPr>
          <w:color w:val="000000"/>
        </w:rPr>
        <w:t xml:space="preserve"> Про </w:t>
      </w:r>
      <w:r w:rsidRPr="006C253F">
        <w:rPr>
          <w:b/>
          <w:bCs/>
          <w:color w:val="333333"/>
          <w:shd w:val="clear" w:color="auto" w:fill="FFFFFF"/>
        </w:rPr>
        <w:t>адаптацію п'ятикласників до навчання в середній ланці</w:t>
      </w:r>
    </w:p>
    <w:p w:rsidR="006C253F" w:rsidRPr="006C253F" w:rsidRDefault="006C253F" w:rsidP="006C253F">
      <w:pPr>
        <w:pStyle w:val="a3"/>
        <w:shd w:val="clear" w:color="auto" w:fill="FFFFFF"/>
        <w:spacing w:before="0" w:beforeAutospacing="0" w:after="0" w:afterAutospacing="0"/>
        <w:jc w:val="both"/>
        <w:textAlignment w:val="baseline"/>
        <w:rPr>
          <w:color w:val="000000"/>
        </w:rPr>
      </w:pPr>
      <w:r w:rsidRPr="006C253F">
        <w:rPr>
          <w:color w:val="333333"/>
          <w:shd w:val="clear" w:color="auto" w:fill="FFFFFF"/>
        </w:rPr>
        <w:t>3.</w:t>
      </w:r>
      <w:r w:rsidRPr="006C253F">
        <w:rPr>
          <w:b/>
          <w:bCs/>
          <w:color w:val="333333"/>
          <w:shd w:val="clear" w:color="auto" w:fill="FFFFFF"/>
        </w:rPr>
        <w:t xml:space="preserve"> </w:t>
      </w:r>
      <w:r w:rsidRPr="006C253F">
        <w:rPr>
          <w:rStyle w:val="s1"/>
          <w:color w:val="000000"/>
        </w:rPr>
        <w:t>Про рівень організації та якості навчання з</w:t>
      </w:r>
      <w:r w:rsidRPr="006C253F">
        <w:t xml:space="preserve"> інформатики (5-9 класи)</w:t>
      </w:r>
    </w:p>
    <w:p w:rsidR="006C253F" w:rsidRPr="006C253F" w:rsidRDefault="006C253F" w:rsidP="006C253F">
      <w:pPr>
        <w:spacing w:after="0" w:line="240" w:lineRule="auto"/>
        <w:jc w:val="both"/>
        <w:rPr>
          <w:rFonts w:ascii="Times New Roman" w:hAnsi="Times New Roman" w:cs="Times New Roman"/>
          <w:color w:val="000000"/>
          <w:sz w:val="24"/>
          <w:szCs w:val="24"/>
        </w:rPr>
      </w:pPr>
      <w:r w:rsidRPr="006C253F">
        <w:rPr>
          <w:rFonts w:ascii="Times New Roman" w:hAnsi="Times New Roman" w:cs="Times New Roman"/>
          <w:color w:val="000000"/>
          <w:sz w:val="24"/>
          <w:szCs w:val="24"/>
        </w:rPr>
        <w:t xml:space="preserve"> </w:t>
      </w:r>
    </w:p>
    <w:p w:rsidR="006C253F" w:rsidRPr="006C253F" w:rsidRDefault="006C253F" w:rsidP="006C253F">
      <w:pPr>
        <w:spacing w:after="0" w:line="240" w:lineRule="auto"/>
        <w:jc w:val="both"/>
        <w:rPr>
          <w:rFonts w:ascii="Times New Roman" w:hAnsi="Times New Roman" w:cs="Times New Roman"/>
          <w:color w:val="000000"/>
          <w:sz w:val="24"/>
          <w:szCs w:val="24"/>
        </w:rPr>
      </w:pPr>
    </w:p>
    <w:p w:rsidR="006C253F" w:rsidRPr="006C253F" w:rsidRDefault="006C253F" w:rsidP="006C253F">
      <w:pPr>
        <w:spacing w:after="0" w:line="240" w:lineRule="auto"/>
        <w:jc w:val="both"/>
        <w:rPr>
          <w:rFonts w:ascii="Times New Roman" w:hAnsi="Times New Roman" w:cs="Times New Roman"/>
          <w:color w:val="000000"/>
          <w:sz w:val="24"/>
          <w:szCs w:val="24"/>
        </w:rPr>
      </w:pPr>
    </w:p>
    <w:p w:rsidR="006C253F" w:rsidRPr="006C253F" w:rsidRDefault="006C253F" w:rsidP="006C253F">
      <w:pPr>
        <w:spacing w:after="0" w:line="240" w:lineRule="auto"/>
        <w:jc w:val="both"/>
        <w:rPr>
          <w:rFonts w:ascii="Times New Roman" w:hAnsi="Times New Roman" w:cs="Times New Roman"/>
          <w:color w:val="000000"/>
          <w:sz w:val="24"/>
          <w:szCs w:val="24"/>
        </w:rPr>
      </w:pPr>
      <w:r w:rsidRPr="006C253F">
        <w:rPr>
          <w:rFonts w:ascii="Times New Roman" w:hAnsi="Times New Roman" w:cs="Times New Roman"/>
          <w:color w:val="000000"/>
          <w:sz w:val="24"/>
          <w:szCs w:val="24"/>
        </w:rPr>
        <w:t>Березень</w:t>
      </w:r>
    </w:p>
    <w:p w:rsidR="006C253F" w:rsidRPr="006C253F" w:rsidRDefault="006C253F" w:rsidP="006C253F">
      <w:pPr>
        <w:pStyle w:val="a9"/>
        <w:spacing w:after="0" w:line="240" w:lineRule="auto"/>
        <w:ind w:firstLine="709"/>
        <w:rPr>
          <w:rFonts w:ascii="Times New Roman" w:hAnsi="Times New Roman" w:cs="Times New Roman"/>
          <w:sz w:val="24"/>
          <w:szCs w:val="24"/>
        </w:rPr>
      </w:pPr>
      <w:r w:rsidRPr="006C253F">
        <w:rPr>
          <w:rFonts w:ascii="Times New Roman" w:hAnsi="Times New Roman" w:cs="Times New Roman"/>
          <w:sz w:val="24"/>
          <w:szCs w:val="24"/>
          <w:lang w:eastAsia="ru-RU"/>
        </w:rPr>
        <w:t>1) Про виконання рішень попередньої педради</w:t>
      </w:r>
    </w:p>
    <w:p w:rsidR="006C253F" w:rsidRPr="006C253F" w:rsidRDefault="006C253F" w:rsidP="006C253F">
      <w:pPr>
        <w:pStyle w:val="a9"/>
        <w:spacing w:after="0" w:line="240" w:lineRule="auto"/>
        <w:ind w:firstLine="709"/>
        <w:rPr>
          <w:rFonts w:ascii="Times New Roman" w:hAnsi="Times New Roman" w:cs="Times New Roman"/>
          <w:sz w:val="24"/>
          <w:szCs w:val="24"/>
        </w:rPr>
      </w:pPr>
      <w:r w:rsidRPr="006C253F">
        <w:rPr>
          <w:rFonts w:ascii="Times New Roman" w:hAnsi="Times New Roman" w:cs="Times New Roman"/>
          <w:sz w:val="24"/>
          <w:szCs w:val="24"/>
          <w:lang w:eastAsia="ru-RU"/>
        </w:rPr>
        <w:t>2) Про підготовку до закінчення 2025-2026 н.р., проведення підсумкового контролю знань учнів закладу.</w:t>
      </w:r>
    </w:p>
    <w:p w:rsidR="006C253F" w:rsidRPr="006C253F" w:rsidRDefault="006C253F" w:rsidP="006C253F">
      <w:pPr>
        <w:pStyle w:val="a9"/>
        <w:spacing w:after="0" w:line="240" w:lineRule="auto"/>
        <w:ind w:left="1800" w:hanging="1091"/>
        <w:rPr>
          <w:rFonts w:ascii="Times New Roman" w:hAnsi="Times New Roman" w:cs="Times New Roman"/>
          <w:sz w:val="24"/>
          <w:szCs w:val="24"/>
        </w:rPr>
      </w:pPr>
      <w:r w:rsidRPr="006C253F">
        <w:rPr>
          <w:rFonts w:ascii="Times New Roman" w:hAnsi="Times New Roman" w:cs="Times New Roman"/>
          <w:sz w:val="24"/>
          <w:szCs w:val="24"/>
          <w:lang w:eastAsia="ru-RU"/>
        </w:rPr>
        <w:t xml:space="preserve">3) </w:t>
      </w:r>
      <w:bookmarkStart w:id="37" w:name="_Hlk194650921"/>
      <w:r w:rsidRPr="006C253F">
        <w:rPr>
          <w:rFonts w:ascii="Times New Roman" w:hAnsi="Times New Roman" w:cs="Times New Roman"/>
          <w:sz w:val="24"/>
          <w:szCs w:val="24"/>
          <w:lang w:eastAsia="ru-RU"/>
        </w:rPr>
        <w:t xml:space="preserve">Про підсумки проведення атестації педагогічних працівників у </w:t>
      </w:r>
    </w:p>
    <w:p w:rsidR="006C253F" w:rsidRPr="006C253F" w:rsidRDefault="006C253F" w:rsidP="006C253F">
      <w:pPr>
        <w:pStyle w:val="a9"/>
        <w:spacing w:after="0" w:line="240" w:lineRule="auto"/>
        <w:rPr>
          <w:rFonts w:ascii="Times New Roman" w:hAnsi="Times New Roman" w:cs="Times New Roman"/>
          <w:sz w:val="24"/>
          <w:szCs w:val="24"/>
          <w:lang w:eastAsia="ru-RU"/>
        </w:rPr>
      </w:pPr>
      <w:r w:rsidRPr="006C253F">
        <w:rPr>
          <w:rFonts w:ascii="Times New Roman" w:hAnsi="Times New Roman" w:cs="Times New Roman"/>
          <w:sz w:val="24"/>
          <w:szCs w:val="24"/>
          <w:lang w:eastAsia="ru-RU"/>
        </w:rPr>
        <w:t>2025-2026 н.р.</w:t>
      </w:r>
    </w:p>
    <w:p w:rsidR="006C253F" w:rsidRPr="006C253F" w:rsidRDefault="006C253F" w:rsidP="006C253F">
      <w:pPr>
        <w:pStyle w:val="ad"/>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lang w:eastAsia="ru-RU"/>
        </w:rPr>
        <w:t xml:space="preserve">4) </w:t>
      </w:r>
      <w:r w:rsidRPr="006C253F">
        <w:rPr>
          <w:rStyle w:val="s1"/>
          <w:rFonts w:ascii="Times New Roman" w:hAnsi="Times New Roman" w:cs="Times New Roman"/>
          <w:color w:val="000000"/>
          <w:sz w:val="24"/>
          <w:szCs w:val="24"/>
        </w:rPr>
        <w:t>Про рівень організації та якості навчання з</w:t>
      </w:r>
      <w:r w:rsidRPr="006C253F">
        <w:rPr>
          <w:rFonts w:ascii="Times New Roman" w:hAnsi="Times New Roman" w:cs="Times New Roman"/>
          <w:sz w:val="24"/>
          <w:szCs w:val="24"/>
        </w:rPr>
        <w:t xml:space="preserve"> технологій (5-7 класи)</w:t>
      </w:r>
    </w:p>
    <w:p w:rsidR="006C253F" w:rsidRPr="006C253F" w:rsidRDefault="006C253F" w:rsidP="006C253F">
      <w:pPr>
        <w:spacing w:after="0" w:line="240" w:lineRule="auto"/>
        <w:rPr>
          <w:rFonts w:ascii="Times New Roman" w:hAnsi="Times New Roman" w:cs="Times New Roman"/>
          <w:sz w:val="24"/>
          <w:szCs w:val="24"/>
        </w:rPr>
      </w:pPr>
      <w:r w:rsidRPr="006C253F">
        <w:rPr>
          <w:rFonts w:ascii="Times New Roman" w:hAnsi="Times New Roman" w:cs="Times New Roman"/>
          <w:sz w:val="24"/>
          <w:szCs w:val="24"/>
        </w:rPr>
        <w:t xml:space="preserve">    5) Про якість та ефективність гурткової роботи</w:t>
      </w:r>
    </w:p>
    <w:p w:rsidR="006C253F" w:rsidRPr="006C253F" w:rsidRDefault="006C253F" w:rsidP="006C253F">
      <w:pPr>
        <w:pStyle w:val="ad"/>
        <w:spacing w:after="0" w:line="240" w:lineRule="auto"/>
        <w:jc w:val="both"/>
        <w:rPr>
          <w:rFonts w:ascii="Times New Roman" w:hAnsi="Times New Roman" w:cs="Times New Roman"/>
          <w:sz w:val="24"/>
          <w:szCs w:val="24"/>
        </w:rPr>
      </w:pPr>
    </w:p>
    <w:p w:rsidR="006C253F" w:rsidRPr="006C253F" w:rsidRDefault="006C253F" w:rsidP="006C253F">
      <w:pPr>
        <w:pStyle w:val="a9"/>
        <w:spacing w:after="0" w:line="240" w:lineRule="auto"/>
        <w:rPr>
          <w:rFonts w:ascii="Times New Roman" w:hAnsi="Times New Roman" w:cs="Times New Roman"/>
          <w:sz w:val="24"/>
          <w:szCs w:val="24"/>
          <w:lang w:eastAsia="ru-RU"/>
        </w:rPr>
      </w:pPr>
    </w:p>
    <w:p w:rsidR="006C253F" w:rsidRPr="006C253F" w:rsidRDefault="006C253F" w:rsidP="006C253F">
      <w:pPr>
        <w:pStyle w:val="a9"/>
        <w:spacing w:after="0" w:line="240" w:lineRule="auto"/>
        <w:rPr>
          <w:rFonts w:ascii="Times New Roman" w:hAnsi="Times New Roman" w:cs="Times New Roman"/>
          <w:sz w:val="24"/>
          <w:szCs w:val="24"/>
          <w:lang w:eastAsia="ru-RU"/>
        </w:rPr>
      </w:pPr>
      <w:r w:rsidRPr="006C253F">
        <w:rPr>
          <w:rFonts w:ascii="Times New Roman" w:hAnsi="Times New Roman" w:cs="Times New Roman"/>
          <w:sz w:val="24"/>
          <w:szCs w:val="24"/>
          <w:lang w:eastAsia="ru-RU"/>
        </w:rPr>
        <w:t xml:space="preserve">Травень </w:t>
      </w:r>
    </w:p>
    <w:p w:rsidR="006C253F" w:rsidRPr="006C253F" w:rsidRDefault="006C253F" w:rsidP="006C253F">
      <w:pPr>
        <w:pStyle w:val="a9"/>
        <w:spacing w:after="0" w:line="240" w:lineRule="auto"/>
        <w:rPr>
          <w:rFonts w:ascii="Times New Roman" w:hAnsi="Times New Roman" w:cs="Times New Roman"/>
          <w:sz w:val="24"/>
          <w:szCs w:val="24"/>
          <w:lang w:eastAsia="ru-RU"/>
        </w:rPr>
      </w:pPr>
    </w:p>
    <w:p w:rsidR="006C253F" w:rsidRPr="006C253F" w:rsidRDefault="006C253F" w:rsidP="006C253F">
      <w:pPr>
        <w:pStyle w:val="a8"/>
        <w:numPr>
          <w:ilvl w:val="1"/>
          <w:numId w:val="60"/>
        </w:numPr>
        <w:spacing w:after="0" w:line="240" w:lineRule="auto"/>
        <w:ind w:left="567" w:hanging="425"/>
        <w:rPr>
          <w:rFonts w:ascii="Times New Roman" w:hAnsi="Times New Roman" w:cs="Times New Roman"/>
          <w:sz w:val="24"/>
          <w:szCs w:val="24"/>
        </w:rPr>
      </w:pPr>
      <w:r w:rsidRPr="006C253F">
        <w:rPr>
          <w:rFonts w:ascii="Times New Roman" w:hAnsi="Times New Roman" w:cs="Times New Roman"/>
          <w:sz w:val="24"/>
          <w:szCs w:val="24"/>
        </w:rPr>
        <w:t xml:space="preserve">Про </w:t>
      </w:r>
      <w:r w:rsidRPr="006C253F">
        <w:rPr>
          <w:rFonts w:ascii="Times New Roman" w:hAnsi="Times New Roman" w:cs="Times New Roman"/>
          <w:color w:val="000000"/>
          <w:sz w:val="24"/>
          <w:szCs w:val="24"/>
        </w:rPr>
        <w:t>зарахування учнів до 1 класу.</w:t>
      </w:r>
    </w:p>
    <w:p w:rsidR="006C253F" w:rsidRPr="006C253F" w:rsidRDefault="006C253F" w:rsidP="006C253F">
      <w:pPr>
        <w:pStyle w:val="a8"/>
        <w:spacing w:after="0" w:line="240" w:lineRule="auto"/>
        <w:ind w:left="567"/>
        <w:rPr>
          <w:rFonts w:ascii="Times New Roman" w:hAnsi="Times New Roman" w:cs="Times New Roman"/>
          <w:sz w:val="24"/>
          <w:szCs w:val="24"/>
        </w:rPr>
      </w:pPr>
    </w:p>
    <w:p w:rsidR="006C253F" w:rsidRPr="006C253F" w:rsidRDefault="006C253F" w:rsidP="006C253F">
      <w:pPr>
        <w:pStyle w:val="a9"/>
        <w:spacing w:after="0" w:line="240" w:lineRule="auto"/>
        <w:rPr>
          <w:rFonts w:ascii="Times New Roman" w:hAnsi="Times New Roman" w:cs="Times New Roman"/>
          <w:sz w:val="24"/>
          <w:szCs w:val="24"/>
          <w:lang w:eastAsia="ru-RU"/>
        </w:rPr>
      </w:pPr>
      <w:r w:rsidRPr="006C253F">
        <w:rPr>
          <w:rFonts w:ascii="Times New Roman" w:hAnsi="Times New Roman" w:cs="Times New Roman"/>
          <w:sz w:val="24"/>
          <w:szCs w:val="24"/>
          <w:lang w:eastAsia="ru-RU"/>
        </w:rPr>
        <w:t>Травень-червень</w:t>
      </w:r>
    </w:p>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rPr>
        <w:t>1. Про виконання рішень попередньої педради.</w:t>
      </w:r>
    </w:p>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rPr>
        <w:t>2. Про попереднє навантаження вчителів на 2026-2027 н.р.</w:t>
      </w:r>
    </w:p>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rPr>
        <w:t>3. Про переведення учнів 1-8 класів на наступний рік навчання, переведення учнів індивідуальної форми навчання (сімейне, екстернат) на наступний рік навчання.</w:t>
      </w:r>
    </w:p>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rPr>
        <w:t xml:space="preserve">4. Про нагородження учнів 3-8 класів Похвальними листами «За високі досягнення у навчанні».  </w:t>
      </w:r>
    </w:p>
    <w:p w:rsidR="006C253F" w:rsidRPr="006C253F" w:rsidRDefault="006C253F" w:rsidP="006C253F">
      <w:pPr>
        <w:pStyle w:val="a3"/>
        <w:spacing w:before="0" w:beforeAutospacing="0" w:after="0" w:afterAutospacing="0"/>
        <w:jc w:val="both"/>
        <w:textAlignment w:val="baseline"/>
        <w:rPr>
          <w:color w:val="000000"/>
        </w:rPr>
      </w:pPr>
      <w:r w:rsidRPr="006C253F">
        <w:t xml:space="preserve">5. </w:t>
      </w:r>
      <w:r w:rsidRPr="006C253F">
        <w:rPr>
          <w:color w:val="000000"/>
        </w:rPr>
        <w:t>Про проведення інструктажів з правил безпеки життя на літніх канікулах в умовах воєнного стану.</w:t>
      </w:r>
    </w:p>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color w:val="000000"/>
          <w:sz w:val="24"/>
          <w:szCs w:val="24"/>
        </w:rPr>
        <w:t xml:space="preserve">6. </w:t>
      </w:r>
      <w:r w:rsidRPr="006C253F">
        <w:rPr>
          <w:rFonts w:ascii="Times New Roman" w:hAnsi="Times New Roman" w:cs="Times New Roman"/>
          <w:sz w:val="24"/>
          <w:szCs w:val="24"/>
        </w:rPr>
        <w:t xml:space="preserve">Про аналіз виконання навчальних програм та навчальних планів у 2025-2026 навчального року. </w:t>
      </w:r>
    </w:p>
    <w:p w:rsidR="006C253F" w:rsidRPr="006C253F" w:rsidRDefault="006C253F" w:rsidP="006C253F">
      <w:pPr>
        <w:pStyle w:val="a9"/>
        <w:spacing w:after="0" w:line="240" w:lineRule="auto"/>
        <w:jc w:val="both"/>
        <w:rPr>
          <w:rFonts w:ascii="Times New Roman" w:hAnsi="Times New Roman" w:cs="Times New Roman"/>
          <w:kern w:val="36"/>
          <w:sz w:val="24"/>
          <w:szCs w:val="24"/>
        </w:rPr>
      </w:pPr>
      <w:bookmarkStart w:id="38" w:name="_Hlk199936427"/>
      <w:r w:rsidRPr="006C253F">
        <w:rPr>
          <w:rFonts w:ascii="Times New Roman" w:hAnsi="Times New Roman" w:cs="Times New Roman"/>
          <w:sz w:val="24"/>
          <w:szCs w:val="24"/>
        </w:rPr>
        <w:t xml:space="preserve">7. </w:t>
      </w:r>
      <w:bookmarkStart w:id="39" w:name="_Hlk200108508"/>
      <w:r w:rsidRPr="006C253F">
        <w:rPr>
          <w:rFonts w:ascii="Times New Roman" w:hAnsi="Times New Roman" w:cs="Times New Roman"/>
          <w:kern w:val="36"/>
          <w:sz w:val="24"/>
          <w:szCs w:val="24"/>
        </w:rPr>
        <w:t xml:space="preserve">Про результати моніторингу результативності освітнього процесу у ІІ семестрі 2025/2026 навчального року відповідно </w:t>
      </w:r>
      <w:r w:rsidRPr="006C253F">
        <w:rPr>
          <w:rFonts w:ascii="Times New Roman" w:hAnsi="Times New Roman" w:cs="Times New Roman"/>
          <w:sz w:val="24"/>
          <w:szCs w:val="24"/>
        </w:rPr>
        <w:t>Програми та Планів подолання освітніх втрат.</w:t>
      </w:r>
      <w:r w:rsidRPr="006C253F">
        <w:rPr>
          <w:rFonts w:ascii="Times New Roman" w:hAnsi="Times New Roman" w:cs="Times New Roman"/>
          <w:kern w:val="36"/>
          <w:sz w:val="24"/>
          <w:szCs w:val="24"/>
        </w:rPr>
        <w:t xml:space="preserve"> </w:t>
      </w:r>
    </w:p>
    <w:bookmarkEnd w:id="39"/>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rPr>
        <w:t>8.  Про результати моніторингу навчання за індивідуальною формою (екстернатна і сімейна) навчання.</w:t>
      </w:r>
    </w:p>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rPr>
        <w:t xml:space="preserve">9. </w:t>
      </w:r>
      <w:r w:rsidRPr="006C253F">
        <w:rPr>
          <w:rStyle w:val="s1"/>
          <w:rFonts w:ascii="Times New Roman" w:hAnsi="Times New Roman" w:cs="Times New Roman"/>
          <w:color w:val="000000"/>
          <w:sz w:val="24"/>
          <w:szCs w:val="24"/>
        </w:rPr>
        <w:t>Про рівень організації та якості навчання з м</w:t>
      </w:r>
      <w:r w:rsidRPr="006C253F">
        <w:rPr>
          <w:rFonts w:ascii="Times New Roman" w:hAnsi="Times New Roman" w:cs="Times New Roman"/>
          <w:sz w:val="24"/>
          <w:szCs w:val="24"/>
        </w:rPr>
        <w:t>атематики (1-4 класи)</w:t>
      </w:r>
    </w:p>
    <w:bookmarkEnd w:id="38"/>
    <w:p w:rsidR="006C253F" w:rsidRPr="006C253F" w:rsidRDefault="006C253F" w:rsidP="006C253F">
      <w:pPr>
        <w:pStyle w:val="a9"/>
        <w:spacing w:after="0" w:line="240" w:lineRule="auto"/>
        <w:rPr>
          <w:rFonts w:ascii="Times New Roman" w:hAnsi="Times New Roman" w:cs="Times New Roman"/>
          <w:sz w:val="24"/>
          <w:szCs w:val="24"/>
        </w:rPr>
      </w:pPr>
    </w:p>
    <w:bookmarkEnd w:id="37"/>
    <w:p w:rsidR="006C253F" w:rsidRPr="006C253F" w:rsidRDefault="006C253F" w:rsidP="006C253F">
      <w:pPr>
        <w:spacing w:after="0" w:line="240" w:lineRule="auto"/>
        <w:jc w:val="both"/>
        <w:rPr>
          <w:rFonts w:ascii="Times New Roman" w:hAnsi="Times New Roman" w:cs="Times New Roman"/>
          <w:color w:val="000000"/>
          <w:sz w:val="24"/>
          <w:szCs w:val="24"/>
        </w:rPr>
      </w:pPr>
    </w:p>
    <w:p w:rsidR="006C253F" w:rsidRPr="006C253F" w:rsidRDefault="006C253F" w:rsidP="006C253F">
      <w:pPr>
        <w:spacing w:after="0" w:line="240" w:lineRule="auto"/>
        <w:jc w:val="both"/>
        <w:rPr>
          <w:rFonts w:ascii="Times New Roman" w:hAnsi="Times New Roman" w:cs="Times New Roman"/>
          <w:sz w:val="24"/>
          <w:szCs w:val="24"/>
        </w:rPr>
      </w:pPr>
      <w:r w:rsidRPr="006C253F">
        <w:rPr>
          <w:rFonts w:ascii="Times New Roman" w:hAnsi="Times New Roman" w:cs="Times New Roman"/>
          <w:sz w:val="24"/>
          <w:szCs w:val="24"/>
        </w:rPr>
        <w:t>Червень</w:t>
      </w:r>
    </w:p>
    <w:p w:rsidR="006C253F" w:rsidRPr="006C253F" w:rsidRDefault="006C253F" w:rsidP="006C253F">
      <w:pPr>
        <w:pStyle w:val="a8"/>
        <w:spacing w:after="0" w:line="240" w:lineRule="auto"/>
        <w:ind w:left="567"/>
        <w:rPr>
          <w:rFonts w:ascii="Times New Roman" w:hAnsi="Times New Roman" w:cs="Times New Roman"/>
          <w:sz w:val="24"/>
          <w:szCs w:val="24"/>
        </w:rPr>
      </w:pPr>
      <w:r w:rsidRPr="006C253F">
        <w:rPr>
          <w:rFonts w:ascii="Times New Roman" w:hAnsi="Times New Roman" w:cs="Times New Roman"/>
          <w:sz w:val="24"/>
          <w:szCs w:val="24"/>
        </w:rPr>
        <w:lastRenderedPageBreak/>
        <w:t xml:space="preserve">1. Про виконання рішень попередньої педради. </w:t>
      </w:r>
    </w:p>
    <w:p w:rsidR="006C253F" w:rsidRPr="006C253F" w:rsidRDefault="006C253F" w:rsidP="006C253F">
      <w:pPr>
        <w:pStyle w:val="a8"/>
        <w:spacing w:after="0" w:line="240" w:lineRule="auto"/>
        <w:ind w:left="0"/>
        <w:rPr>
          <w:rFonts w:ascii="Times New Roman" w:hAnsi="Times New Roman" w:cs="Times New Roman"/>
          <w:sz w:val="24"/>
          <w:szCs w:val="24"/>
        </w:rPr>
      </w:pPr>
      <w:r w:rsidRPr="006C253F">
        <w:rPr>
          <w:rFonts w:ascii="Times New Roman" w:hAnsi="Times New Roman" w:cs="Times New Roman"/>
          <w:sz w:val="24"/>
          <w:szCs w:val="24"/>
        </w:rPr>
        <w:t xml:space="preserve">        2. Про результати виконання Освітньої програми гімназії та Річного плану.                           </w:t>
      </w:r>
    </w:p>
    <w:p w:rsidR="006C253F" w:rsidRPr="006C253F" w:rsidRDefault="006C253F" w:rsidP="006C253F">
      <w:pPr>
        <w:spacing w:after="0" w:line="240" w:lineRule="auto"/>
        <w:ind w:firstLine="567"/>
        <w:jc w:val="both"/>
        <w:rPr>
          <w:rFonts w:ascii="Times New Roman" w:hAnsi="Times New Roman" w:cs="Times New Roman"/>
          <w:sz w:val="24"/>
          <w:szCs w:val="24"/>
        </w:rPr>
      </w:pPr>
      <w:r w:rsidRPr="006C253F">
        <w:rPr>
          <w:rFonts w:ascii="Times New Roman" w:hAnsi="Times New Roman" w:cs="Times New Roman"/>
          <w:sz w:val="24"/>
          <w:szCs w:val="24"/>
        </w:rPr>
        <w:t>3. Про проєкт плану роботи гімназії на 2026-2027 навчальний рік.</w:t>
      </w:r>
    </w:p>
    <w:p w:rsidR="006C253F" w:rsidRPr="006C253F" w:rsidRDefault="006C253F" w:rsidP="006C253F">
      <w:pPr>
        <w:spacing w:after="0" w:line="240" w:lineRule="auto"/>
        <w:ind w:firstLine="567"/>
        <w:jc w:val="both"/>
        <w:rPr>
          <w:rFonts w:ascii="Times New Roman" w:hAnsi="Times New Roman" w:cs="Times New Roman"/>
          <w:sz w:val="24"/>
          <w:szCs w:val="24"/>
        </w:rPr>
      </w:pPr>
      <w:r w:rsidRPr="006C253F">
        <w:rPr>
          <w:rFonts w:ascii="Times New Roman" w:hAnsi="Times New Roman" w:cs="Times New Roman"/>
          <w:sz w:val="24"/>
          <w:szCs w:val="24"/>
        </w:rPr>
        <w:t xml:space="preserve">4. Про випуск з гімназії учнів 9 класу. </w:t>
      </w:r>
    </w:p>
    <w:p w:rsidR="006C253F" w:rsidRDefault="006C253F" w:rsidP="00E1740E">
      <w:pPr>
        <w:shd w:val="clear" w:color="auto" w:fill="FFFFFF"/>
        <w:spacing w:after="0" w:line="240" w:lineRule="auto"/>
        <w:ind w:left="720"/>
        <w:jc w:val="center"/>
        <w:rPr>
          <w:rFonts w:ascii="Times New Roman" w:eastAsia="Times New Roman" w:hAnsi="Times New Roman" w:cs="Times New Roman"/>
          <w:b/>
          <w:bCs/>
          <w:color w:val="333333"/>
          <w:sz w:val="24"/>
          <w:szCs w:val="24"/>
          <w:bdr w:val="none" w:sz="0" w:space="0" w:color="auto" w:frame="1"/>
          <w:lang w:eastAsia="uk-UA"/>
        </w:rPr>
      </w:pPr>
    </w:p>
    <w:p w:rsidR="00E1740E" w:rsidRPr="00E1740E" w:rsidRDefault="00E1740E" w:rsidP="00E1740E">
      <w:pPr>
        <w:shd w:val="clear" w:color="auto" w:fill="FFFFFF"/>
        <w:spacing w:after="0" w:line="240" w:lineRule="auto"/>
        <w:ind w:left="720"/>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5.2.2.НАРАДИ ПРИ ДИРЕКТОР</w:t>
      </w:r>
      <w:r w:rsidR="006C253F">
        <w:rPr>
          <w:rFonts w:ascii="Times New Roman" w:eastAsia="Times New Roman" w:hAnsi="Times New Roman" w:cs="Times New Roman"/>
          <w:b/>
          <w:bCs/>
          <w:color w:val="333333"/>
          <w:sz w:val="24"/>
          <w:szCs w:val="24"/>
          <w:bdr w:val="none" w:sz="0" w:space="0" w:color="auto" w:frame="1"/>
          <w:lang w:eastAsia="uk-UA"/>
        </w:rPr>
        <w:t>У</w:t>
      </w:r>
      <w:r w:rsidRPr="00E1740E">
        <w:rPr>
          <w:rFonts w:ascii="Times New Roman" w:eastAsia="Times New Roman" w:hAnsi="Times New Roman" w:cs="Times New Roman"/>
          <w:b/>
          <w:bCs/>
          <w:color w:val="333333"/>
          <w:sz w:val="24"/>
          <w:szCs w:val="24"/>
          <w:bdr w:val="none" w:sz="0" w:space="0" w:color="auto" w:frame="1"/>
          <w:lang w:eastAsia="uk-UA"/>
        </w:rPr>
        <w:t xml:space="preserve"> </w:t>
      </w:r>
    </w:p>
    <w:tbl>
      <w:tblPr>
        <w:tblW w:w="10598" w:type="dxa"/>
        <w:jc w:val="center"/>
        <w:tblCellMar>
          <w:left w:w="0" w:type="dxa"/>
          <w:right w:w="0" w:type="dxa"/>
        </w:tblCellMar>
        <w:tblLook w:val="04A0" w:firstRow="1" w:lastRow="0" w:firstColumn="1" w:lastColumn="0" w:noHBand="0" w:noVBand="1"/>
      </w:tblPr>
      <w:tblGrid>
        <w:gridCol w:w="1262"/>
        <w:gridCol w:w="3870"/>
        <w:gridCol w:w="2111"/>
        <w:gridCol w:w="1739"/>
        <w:gridCol w:w="1616"/>
      </w:tblGrid>
      <w:tr w:rsidR="00E1740E" w:rsidRPr="00E1740E" w:rsidTr="00D27081">
        <w:trPr>
          <w:trHeight w:val="315"/>
          <w:jc w:val="center"/>
        </w:trPr>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w:t>
            </w:r>
          </w:p>
        </w:tc>
        <w:tc>
          <w:tcPr>
            <w:tcW w:w="38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Зміст</w:t>
            </w:r>
          </w:p>
        </w:tc>
        <w:tc>
          <w:tcPr>
            <w:tcW w:w="385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Вихід інформації</w:t>
            </w:r>
          </w:p>
        </w:tc>
        <w:tc>
          <w:tcPr>
            <w:tcW w:w="161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C253F">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751CB5" w:rsidRPr="00E1740E" w:rsidTr="00D27081">
        <w:trPr>
          <w:trHeight w:val="300"/>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Серпень</w:t>
            </w: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751CB5" w:rsidRDefault="00751CB5" w:rsidP="00751CB5">
            <w:pPr>
              <w:numPr>
                <w:ilvl w:val="0"/>
                <w:numId w:val="61"/>
              </w:numPr>
              <w:spacing w:after="0" w:line="240" w:lineRule="auto"/>
              <w:ind w:left="318" w:hanging="284"/>
              <w:contextualSpacing/>
              <w:rPr>
                <w:rFonts w:ascii="Times New Roman" w:hAnsi="Times New Roman" w:cs="Times New Roman"/>
                <w:color w:val="000000" w:themeColor="text1"/>
                <w:sz w:val="24"/>
                <w:szCs w:val="24"/>
              </w:rPr>
            </w:pPr>
            <w:r w:rsidRPr="00751CB5">
              <w:rPr>
                <w:rFonts w:ascii="Times New Roman" w:hAnsi="Times New Roman" w:cs="Times New Roman"/>
                <w:color w:val="000000" w:themeColor="text1"/>
                <w:sz w:val="24"/>
                <w:szCs w:val="24"/>
              </w:rPr>
              <w:t>Про організацію навчання учнів, які знаходяться за кордоном під час воєнного стану в країні.</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55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751CB5" w:rsidRDefault="00751CB5" w:rsidP="00751CB5">
            <w:pPr>
              <w:numPr>
                <w:ilvl w:val="0"/>
                <w:numId w:val="61"/>
              </w:numPr>
              <w:spacing w:after="0" w:line="240" w:lineRule="auto"/>
              <w:ind w:left="318" w:hanging="284"/>
              <w:contextualSpacing/>
              <w:rPr>
                <w:rFonts w:ascii="Times New Roman" w:hAnsi="Times New Roman" w:cs="Times New Roman"/>
                <w:color w:val="000000" w:themeColor="text1"/>
                <w:sz w:val="24"/>
                <w:szCs w:val="24"/>
              </w:rPr>
            </w:pPr>
            <w:r w:rsidRPr="00751CB5">
              <w:rPr>
                <w:rFonts w:ascii="Times New Roman" w:hAnsi="Times New Roman" w:cs="Times New Roman"/>
                <w:color w:val="000000" w:themeColor="text1"/>
                <w:sz w:val="24"/>
                <w:szCs w:val="24"/>
              </w:rPr>
              <w:t>Про складання соціальних паспортів учнів та класів закладу  на 2025-2026 навчальний рік.</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dr w:val="none" w:sz="0" w:space="0" w:color="auto" w:frame="1"/>
                <w:lang w:eastAsia="uk-UA"/>
              </w:rPr>
              <w:t xml:space="preserve">Наказ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Практичний психолог</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43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751CB5" w:rsidRDefault="00751CB5" w:rsidP="00751CB5">
            <w:pPr>
              <w:numPr>
                <w:ilvl w:val="0"/>
                <w:numId w:val="61"/>
              </w:numPr>
              <w:spacing w:after="0" w:line="240" w:lineRule="auto"/>
              <w:ind w:left="318" w:hanging="284"/>
              <w:contextualSpacing/>
              <w:rPr>
                <w:rFonts w:ascii="Times New Roman" w:hAnsi="Times New Roman" w:cs="Times New Roman"/>
                <w:color w:val="000000" w:themeColor="text1"/>
                <w:sz w:val="24"/>
                <w:szCs w:val="24"/>
              </w:rPr>
            </w:pPr>
            <w:r w:rsidRPr="00751CB5">
              <w:rPr>
                <w:rFonts w:ascii="Times New Roman" w:hAnsi="Times New Roman" w:cs="Times New Roman"/>
                <w:color w:val="000000" w:themeColor="text1"/>
                <w:sz w:val="24"/>
                <w:szCs w:val="24"/>
              </w:rPr>
              <w:t>Про особисту безпеку всіх учасників освітнього процесу</w:t>
            </w:r>
            <w:r>
              <w:rPr>
                <w:rFonts w:ascii="Times New Roman" w:hAnsi="Times New Roman" w:cs="Times New Roman"/>
                <w:color w:val="000000" w:themeColor="text1"/>
                <w:sz w:val="24"/>
                <w:szCs w:val="24"/>
              </w:rPr>
              <w:t>, попередження дитячого травматизму</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dr w:val="none" w:sz="0" w:space="0" w:color="auto" w:frame="1"/>
                <w:lang w:eastAsia="uk-UA"/>
              </w:rPr>
              <w:t xml:space="preserve">Наказ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Default="00751CB5" w:rsidP="00751CB5">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r w:rsidRPr="00E1740E">
              <w:rPr>
                <w:rFonts w:ascii="Times New Roman" w:eastAsia="Times New Roman" w:hAnsi="Times New Roman" w:cs="Times New Roman"/>
                <w:sz w:val="24"/>
                <w:szCs w:val="24"/>
                <w:bdr w:val="none" w:sz="0" w:space="0" w:color="auto" w:frame="1"/>
                <w:lang w:eastAsia="uk-UA"/>
              </w:rPr>
              <w:t>Медсестра</w:t>
            </w:r>
          </w:p>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Директор </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43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751CB5" w:rsidRPr="00751CB5" w:rsidRDefault="00751CB5" w:rsidP="00751CB5">
            <w:pPr>
              <w:numPr>
                <w:ilvl w:val="0"/>
                <w:numId w:val="61"/>
              </w:numPr>
              <w:spacing w:after="0" w:line="240" w:lineRule="auto"/>
              <w:ind w:left="318" w:hanging="284"/>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 розклад занять на 2025-2026 н.р.</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751CB5" w:rsidRDefault="00751CB5" w:rsidP="00751CB5">
            <w:pPr>
              <w:spacing w:beforeAutospacing="1" w:after="0" w:afterAutospacing="1" w:line="240" w:lineRule="auto"/>
              <w:jc w:val="center"/>
              <w:rPr>
                <w:rFonts w:ascii="Times New Roman" w:eastAsia="Times New Roman" w:hAnsi="Times New Roman" w:cs="Times New Roman"/>
                <w:bdr w:val="none" w:sz="0" w:space="0" w:color="auto" w:frame="1"/>
                <w:lang w:eastAsia="uk-UA"/>
              </w:rPr>
            </w:pPr>
            <w:r>
              <w:rPr>
                <w:rFonts w:ascii="Times New Roman" w:eastAsia="Times New Roman" w:hAnsi="Times New Roman" w:cs="Times New Roman"/>
                <w:bdr w:val="none" w:sz="0" w:space="0" w:color="auto" w:frame="1"/>
                <w:lang w:eastAsia="uk-UA"/>
              </w:rPr>
              <w:t xml:space="preserve">Затвердження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751CB5" w:rsidRPr="00E1740E" w:rsidTr="00D27081">
        <w:trPr>
          <w:trHeight w:val="54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751CB5" w:rsidRDefault="00751CB5" w:rsidP="00751CB5">
            <w:pPr>
              <w:pStyle w:val="a8"/>
              <w:numPr>
                <w:ilvl w:val="0"/>
                <w:numId w:val="61"/>
              </w:numPr>
              <w:spacing w:after="0" w:line="240" w:lineRule="auto"/>
              <w:ind w:left="318" w:hanging="284"/>
              <w:rPr>
                <w:rFonts w:ascii="Times New Roman" w:eastAsia="Times New Roman" w:hAnsi="Times New Roman" w:cs="Times New Roman"/>
                <w:color w:val="000000" w:themeColor="text1"/>
                <w:sz w:val="24"/>
                <w:szCs w:val="24"/>
              </w:rPr>
            </w:pPr>
            <w:r w:rsidRPr="00751CB5">
              <w:rPr>
                <w:rFonts w:ascii="Times New Roman" w:hAnsi="Times New Roman" w:cs="Times New Roman"/>
                <w:color w:val="000000" w:themeColor="text1"/>
                <w:sz w:val="24"/>
                <w:szCs w:val="24"/>
              </w:rPr>
              <w:t>Про складання календарних та виховних планів.</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Інформація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52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751CB5" w:rsidRDefault="00751CB5" w:rsidP="00751CB5">
            <w:pPr>
              <w:pStyle w:val="a8"/>
              <w:numPr>
                <w:ilvl w:val="0"/>
                <w:numId w:val="61"/>
              </w:numPr>
              <w:spacing w:after="0" w:line="240" w:lineRule="auto"/>
              <w:ind w:left="318" w:hanging="284"/>
              <w:rPr>
                <w:rFonts w:ascii="Times New Roman" w:eastAsia="Times New Roman" w:hAnsi="Times New Roman" w:cs="Times New Roman"/>
                <w:color w:val="000000" w:themeColor="text1"/>
                <w:sz w:val="24"/>
                <w:szCs w:val="24"/>
              </w:rPr>
            </w:pPr>
            <w:r w:rsidRPr="00751CB5">
              <w:rPr>
                <w:rFonts w:ascii="Times New Roman" w:hAnsi="Times New Roman" w:cs="Times New Roman"/>
                <w:color w:val="000000" w:themeColor="text1"/>
                <w:sz w:val="24"/>
                <w:szCs w:val="24"/>
              </w:rPr>
              <w:t>Про робот</w:t>
            </w:r>
            <w:r w:rsidRPr="00751CB5">
              <w:rPr>
                <w:rFonts w:ascii="Times New Roman" w:hAnsi="Times New Roman" w:cs="Times New Roman"/>
                <w:color w:val="000000" w:themeColor="text1"/>
                <w:sz w:val="24"/>
                <w:szCs w:val="24"/>
                <w:lang w:val="ru-RU"/>
              </w:rPr>
              <w:t>у</w:t>
            </w:r>
            <w:r w:rsidRPr="00751CB5">
              <w:rPr>
                <w:rFonts w:ascii="Times New Roman" w:hAnsi="Times New Roman" w:cs="Times New Roman"/>
                <w:color w:val="000000" w:themeColor="text1"/>
                <w:sz w:val="24"/>
                <w:szCs w:val="24"/>
              </w:rPr>
              <w:t xml:space="preserve"> щодо протидії булінгу (цькуванню) </w:t>
            </w:r>
            <w:r w:rsidRPr="00751CB5">
              <w:rPr>
                <w:rFonts w:ascii="Times New Roman" w:hAnsi="Times New Roman" w:cs="Times New Roman"/>
                <w:color w:val="000000" w:themeColor="text1"/>
                <w:sz w:val="24"/>
                <w:szCs w:val="24"/>
                <w:lang w:val="ru-RU"/>
              </w:rPr>
              <w:t>у 2025-2026 н.р.</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Звіт</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720"/>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Вересень</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F66D22" w:rsidRDefault="00F66D22" w:rsidP="00751CB5">
            <w:pPr>
              <w:pStyle w:val="a8"/>
              <w:widowControl w:val="0"/>
              <w:numPr>
                <w:ilvl w:val="0"/>
                <w:numId w:val="62"/>
              </w:numPr>
              <w:autoSpaceDE w:val="0"/>
              <w:autoSpaceDN w:val="0"/>
              <w:spacing w:after="0" w:line="240" w:lineRule="auto"/>
              <w:ind w:left="284" w:hanging="284"/>
              <w:contextualSpacing w:val="0"/>
              <w:jc w:val="both"/>
              <w:rPr>
                <w:rFonts w:ascii="Times New Roman" w:hAnsi="Times New Roman" w:cs="Times New Roman"/>
                <w:sz w:val="24"/>
                <w:szCs w:val="20"/>
              </w:rPr>
            </w:pPr>
            <w:r>
              <w:rPr>
                <w:rFonts w:ascii="Times New Roman" w:hAnsi="Times New Roman" w:cs="Times New Roman"/>
                <w:sz w:val="24"/>
                <w:szCs w:val="20"/>
              </w:rPr>
              <w:t>Ф</w:t>
            </w:r>
            <w:r w:rsidR="00751CB5" w:rsidRPr="00F66D22">
              <w:rPr>
                <w:rFonts w:ascii="Times New Roman" w:hAnsi="Times New Roman" w:cs="Times New Roman"/>
                <w:sz w:val="24"/>
                <w:szCs w:val="20"/>
              </w:rPr>
              <w:t>ормування</w:t>
            </w:r>
            <w:r w:rsidR="00751CB5" w:rsidRPr="00F66D22">
              <w:rPr>
                <w:rFonts w:ascii="Times New Roman" w:hAnsi="Times New Roman" w:cs="Times New Roman"/>
                <w:spacing w:val="-7"/>
                <w:sz w:val="24"/>
                <w:szCs w:val="20"/>
              </w:rPr>
              <w:t xml:space="preserve"> </w:t>
            </w:r>
            <w:r w:rsidR="00751CB5" w:rsidRPr="00F66D22">
              <w:rPr>
                <w:rFonts w:ascii="Times New Roman" w:hAnsi="Times New Roman" w:cs="Times New Roman"/>
                <w:sz w:val="24"/>
                <w:szCs w:val="20"/>
              </w:rPr>
              <w:t>фактичної</w:t>
            </w:r>
            <w:r w:rsidR="00751CB5" w:rsidRPr="00F66D22">
              <w:rPr>
                <w:rFonts w:ascii="Times New Roman" w:hAnsi="Times New Roman" w:cs="Times New Roman"/>
                <w:spacing w:val="-12"/>
                <w:sz w:val="24"/>
                <w:szCs w:val="20"/>
              </w:rPr>
              <w:t xml:space="preserve"> </w:t>
            </w:r>
            <w:r w:rsidR="00751CB5" w:rsidRPr="00F66D22">
              <w:rPr>
                <w:rFonts w:ascii="Times New Roman" w:hAnsi="Times New Roman" w:cs="Times New Roman"/>
                <w:sz w:val="24"/>
                <w:szCs w:val="20"/>
              </w:rPr>
              <w:t>мережі</w:t>
            </w:r>
            <w:r w:rsidR="00751CB5" w:rsidRPr="00F66D22">
              <w:rPr>
                <w:rFonts w:ascii="Times New Roman" w:hAnsi="Times New Roman" w:cs="Times New Roman"/>
                <w:spacing w:val="-12"/>
                <w:sz w:val="24"/>
                <w:szCs w:val="20"/>
              </w:rPr>
              <w:t xml:space="preserve"> </w:t>
            </w:r>
            <w:r w:rsidR="00751CB5" w:rsidRPr="00F66D22">
              <w:rPr>
                <w:rFonts w:ascii="Times New Roman" w:hAnsi="Times New Roman" w:cs="Times New Roman"/>
                <w:sz w:val="24"/>
                <w:szCs w:val="20"/>
              </w:rPr>
              <w:t>контингенту</w:t>
            </w:r>
            <w:r w:rsidR="00751CB5" w:rsidRPr="00F66D22">
              <w:rPr>
                <w:rFonts w:ascii="Times New Roman" w:hAnsi="Times New Roman" w:cs="Times New Roman"/>
                <w:spacing w:val="-8"/>
                <w:sz w:val="24"/>
                <w:szCs w:val="20"/>
              </w:rPr>
              <w:t xml:space="preserve"> </w:t>
            </w:r>
            <w:r w:rsidR="00751CB5" w:rsidRPr="00F66D22">
              <w:rPr>
                <w:rFonts w:ascii="Times New Roman" w:hAnsi="Times New Roman" w:cs="Times New Roman"/>
                <w:spacing w:val="-2"/>
                <w:sz w:val="24"/>
                <w:szCs w:val="20"/>
              </w:rPr>
              <w:t>учнів.</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31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F66D22" w:rsidRDefault="00751CB5" w:rsidP="00751CB5">
            <w:pPr>
              <w:pStyle w:val="a8"/>
              <w:widowControl w:val="0"/>
              <w:numPr>
                <w:ilvl w:val="0"/>
                <w:numId w:val="62"/>
              </w:numPr>
              <w:autoSpaceDE w:val="0"/>
              <w:autoSpaceDN w:val="0"/>
              <w:spacing w:after="0" w:line="240" w:lineRule="auto"/>
              <w:ind w:left="284" w:hanging="284"/>
              <w:contextualSpacing w:val="0"/>
              <w:jc w:val="both"/>
              <w:rPr>
                <w:rFonts w:ascii="Times New Roman" w:hAnsi="Times New Roman" w:cs="Times New Roman"/>
                <w:sz w:val="24"/>
                <w:szCs w:val="20"/>
              </w:rPr>
            </w:pPr>
            <w:bookmarkStart w:id="40" w:name="_Hlk211332760"/>
            <w:r w:rsidRPr="00F66D22">
              <w:rPr>
                <w:rFonts w:ascii="Times New Roman" w:hAnsi="Times New Roman" w:cs="Times New Roman"/>
                <w:sz w:val="24"/>
                <w:szCs w:val="20"/>
              </w:rPr>
              <w:t>Аналіз</w:t>
            </w:r>
            <w:r w:rsidRPr="00F66D22">
              <w:rPr>
                <w:rFonts w:ascii="Times New Roman" w:hAnsi="Times New Roman" w:cs="Times New Roman"/>
                <w:spacing w:val="-6"/>
                <w:sz w:val="24"/>
                <w:szCs w:val="20"/>
              </w:rPr>
              <w:t xml:space="preserve"> </w:t>
            </w:r>
            <w:r w:rsidRPr="00F66D22">
              <w:rPr>
                <w:rFonts w:ascii="Times New Roman" w:hAnsi="Times New Roman" w:cs="Times New Roman"/>
                <w:sz w:val="24"/>
                <w:szCs w:val="20"/>
              </w:rPr>
              <w:t>інформації про подальше навчання</w:t>
            </w:r>
            <w:r w:rsidRPr="00F66D22">
              <w:rPr>
                <w:rFonts w:ascii="Times New Roman" w:hAnsi="Times New Roman" w:cs="Times New Roman"/>
                <w:spacing w:val="-4"/>
                <w:sz w:val="24"/>
                <w:szCs w:val="20"/>
              </w:rPr>
              <w:t xml:space="preserve"> </w:t>
            </w:r>
            <w:r w:rsidRPr="00F66D22">
              <w:rPr>
                <w:rFonts w:ascii="Times New Roman" w:hAnsi="Times New Roman" w:cs="Times New Roman"/>
                <w:sz w:val="24"/>
                <w:szCs w:val="20"/>
              </w:rPr>
              <w:t>випускників</w:t>
            </w:r>
            <w:r w:rsidRPr="00F66D22">
              <w:rPr>
                <w:rFonts w:ascii="Times New Roman" w:hAnsi="Times New Roman" w:cs="Times New Roman"/>
                <w:spacing w:val="-7"/>
                <w:sz w:val="24"/>
                <w:szCs w:val="20"/>
              </w:rPr>
              <w:t xml:space="preserve"> </w:t>
            </w:r>
            <w:r w:rsidRPr="00F66D22">
              <w:rPr>
                <w:rFonts w:ascii="Times New Roman" w:hAnsi="Times New Roman" w:cs="Times New Roman"/>
                <w:sz w:val="24"/>
                <w:szCs w:val="20"/>
              </w:rPr>
              <w:t>9 класу</w:t>
            </w:r>
            <w:bookmarkEnd w:id="40"/>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F66D22"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ЗНВР </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55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F66D22" w:rsidRDefault="00751CB5" w:rsidP="00751CB5">
            <w:pPr>
              <w:pStyle w:val="a8"/>
              <w:widowControl w:val="0"/>
              <w:numPr>
                <w:ilvl w:val="0"/>
                <w:numId w:val="62"/>
              </w:numPr>
              <w:autoSpaceDE w:val="0"/>
              <w:autoSpaceDN w:val="0"/>
              <w:spacing w:after="0" w:line="240" w:lineRule="auto"/>
              <w:ind w:left="284" w:hanging="284"/>
              <w:contextualSpacing w:val="0"/>
              <w:jc w:val="both"/>
              <w:rPr>
                <w:rFonts w:ascii="Times New Roman" w:hAnsi="Times New Roman" w:cs="Times New Roman"/>
                <w:sz w:val="24"/>
                <w:szCs w:val="20"/>
              </w:rPr>
            </w:pPr>
            <w:r w:rsidRPr="00F66D22">
              <w:rPr>
                <w:rFonts w:ascii="Times New Roman" w:hAnsi="Times New Roman" w:cs="Times New Roman"/>
                <w:sz w:val="24"/>
                <w:szCs w:val="20"/>
              </w:rPr>
              <w:t>Аналіз підготовленості вчителів до нового навчального року (планування, знання пояснювальних записок до програм, критеріїв оцінювання, інструктивно-методичних рекомендацій щодо викладання базових навчальних дисциплін).</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F66D22"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48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F66D22" w:rsidRDefault="00751CB5" w:rsidP="00751CB5">
            <w:pPr>
              <w:pStyle w:val="a8"/>
              <w:widowControl w:val="0"/>
              <w:numPr>
                <w:ilvl w:val="0"/>
                <w:numId w:val="62"/>
              </w:numPr>
              <w:autoSpaceDE w:val="0"/>
              <w:autoSpaceDN w:val="0"/>
              <w:spacing w:after="0" w:line="240" w:lineRule="auto"/>
              <w:ind w:left="284" w:hanging="284"/>
              <w:contextualSpacing w:val="0"/>
              <w:jc w:val="both"/>
              <w:rPr>
                <w:rFonts w:ascii="Times New Roman" w:hAnsi="Times New Roman" w:cs="Times New Roman"/>
                <w:sz w:val="24"/>
                <w:szCs w:val="20"/>
              </w:rPr>
            </w:pPr>
            <w:r w:rsidRPr="00F66D22">
              <w:rPr>
                <w:rFonts w:ascii="Times New Roman" w:hAnsi="Times New Roman" w:cs="Times New Roman"/>
                <w:sz w:val="24"/>
                <w:szCs w:val="20"/>
              </w:rPr>
              <w:t>Стан</w:t>
            </w:r>
            <w:r w:rsidRPr="00F66D22">
              <w:rPr>
                <w:rFonts w:ascii="Times New Roman" w:hAnsi="Times New Roman" w:cs="Times New Roman"/>
                <w:spacing w:val="-7"/>
                <w:sz w:val="24"/>
                <w:szCs w:val="20"/>
              </w:rPr>
              <w:t xml:space="preserve"> </w:t>
            </w:r>
            <w:r w:rsidRPr="00F66D22">
              <w:rPr>
                <w:rFonts w:ascii="Times New Roman" w:hAnsi="Times New Roman" w:cs="Times New Roman"/>
                <w:sz w:val="24"/>
                <w:szCs w:val="20"/>
              </w:rPr>
              <w:t>ведення</w:t>
            </w:r>
            <w:r w:rsidRPr="00F66D22">
              <w:rPr>
                <w:rFonts w:ascii="Times New Roman" w:hAnsi="Times New Roman" w:cs="Times New Roman"/>
                <w:spacing w:val="-6"/>
                <w:sz w:val="24"/>
                <w:szCs w:val="20"/>
              </w:rPr>
              <w:t xml:space="preserve"> </w:t>
            </w:r>
            <w:r w:rsidRPr="00F66D22">
              <w:rPr>
                <w:rFonts w:ascii="Times New Roman" w:hAnsi="Times New Roman" w:cs="Times New Roman"/>
                <w:sz w:val="24"/>
                <w:szCs w:val="20"/>
              </w:rPr>
              <w:t>особових</w:t>
            </w:r>
            <w:r w:rsidRPr="00F66D22">
              <w:rPr>
                <w:rFonts w:ascii="Times New Roman" w:hAnsi="Times New Roman" w:cs="Times New Roman"/>
                <w:spacing w:val="-11"/>
                <w:sz w:val="24"/>
                <w:szCs w:val="20"/>
              </w:rPr>
              <w:t xml:space="preserve"> </w:t>
            </w:r>
            <w:r w:rsidRPr="00F66D22">
              <w:rPr>
                <w:rFonts w:ascii="Times New Roman" w:hAnsi="Times New Roman" w:cs="Times New Roman"/>
                <w:sz w:val="24"/>
                <w:szCs w:val="20"/>
              </w:rPr>
              <w:t>справ</w:t>
            </w:r>
            <w:r w:rsidRPr="00F66D22">
              <w:rPr>
                <w:rFonts w:ascii="Times New Roman" w:hAnsi="Times New Roman" w:cs="Times New Roman"/>
                <w:spacing w:val="-4"/>
                <w:sz w:val="24"/>
                <w:szCs w:val="20"/>
              </w:rPr>
              <w:t xml:space="preserve"> </w:t>
            </w:r>
            <w:r w:rsidRPr="00F66D22">
              <w:rPr>
                <w:rFonts w:ascii="Times New Roman" w:hAnsi="Times New Roman" w:cs="Times New Roman"/>
                <w:sz w:val="24"/>
                <w:szCs w:val="20"/>
              </w:rPr>
              <w:t>учнів</w:t>
            </w:r>
            <w:r w:rsidRPr="00F66D22">
              <w:rPr>
                <w:rFonts w:ascii="Times New Roman" w:hAnsi="Times New Roman" w:cs="Times New Roman"/>
                <w:spacing w:val="-9"/>
                <w:sz w:val="24"/>
                <w:szCs w:val="20"/>
              </w:rPr>
              <w:t xml:space="preserve"> </w:t>
            </w:r>
            <w:r w:rsidRPr="00F66D22">
              <w:rPr>
                <w:rFonts w:ascii="Times New Roman" w:hAnsi="Times New Roman" w:cs="Times New Roman"/>
                <w:sz w:val="24"/>
                <w:szCs w:val="20"/>
              </w:rPr>
              <w:t>класними</w:t>
            </w:r>
            <w:r w:rsidRPr="00F66D22">
              <w:rPr>
                <w:rFonts w:ascii="Times New Roman" w:hAnsi="Times New Roman" w:cs="Times New Roman"/>
                <w:spacing w:val="-7"/>
                <w:sz w:val="24"/>
                <w:szCs w:val="20"/>
              </w:rPr>
              <w:t xml:space="preserve"> </w:t>
            </w:r>
            <w:r w:rsidRPr="00F66D22">
              <w:rPr>
                <w:rFonts w:ascii="Times New Roman" w:hAnsi="Times New Roman" w:cs="Times New Roman"/>
                <w:spacing w:val="-2"/>
                <w:sz w:val="24"/>
                <w:szCs w:val="20"/>
              </w:rPr>
              <w:t>керівниками.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F66D22" w:rsidP="00751CB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 xml:space="preserve">Директор </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54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F66D22" w:rsidRDefault="00751CB5" w:rsidP="00751CB5">
            <w:pPr>
              <w:pStyle w:val="a8"/>
              <w:widowControl w:val="0"/>
              <w:numPr>
                <w:ilvl w:val="0"/>
                <w:numId w:val="62"/>
              </w:numPr>
              <w:autoSpaceDE w:val="0"/>
              <w:autoSpaceDN w:val="0"/>
              <w:spacing w:after="0" w:line="240" w:lineRule="auto"/>
              <w:ind w:left="284" w:hanging="284"/>
              <w:contextualSpacing w:val="0"/>
              <w:jc w:val="both"/>
              <w:rPr>
                <w:rFonts w:ascii="Times New Roman" w:hAnsi="Times New Roman" w:cs="Times New Roman"/>
                <w:sz w:val="24"/>
                <w:szCs w:val="20"/>
              </w:rPr>
            </w:pPr>
            <w:r w:rsidRPr="00F66D22">
              <w:rPr>
                <w:rFonts w:ascii="Times New Roman" w:hAnsi="Times New Roman" w:cs="Times New Roman"/>
                <w:sz w:val="24"/>
                <w:szCs w:val="20"/>
              </w:rPr>
              <w:t>Відвідування учнями шкільних</w:t>
            </w:r>
            <w:r w:rsidRPr="00F66D22">
              <w:rPr>
                <w:rFonts w:ascii="Times New Roman" w:hAnsi="Times New Roman" w:cs="Times New Roman"/>
                <w:spacing w:val="-1"/>
                <w:sz w:val="24"/>
                <w:szCs w:val="20"/>
              </w:rPr>
              <w:t xml:space="preserve"> </w:t>
            </w:r>
            <w:r w:rsidRPr="00F66D22">
              <w:rPr>
                <w:rFonts w:ascii="Times New Roman" w:hAnsi="Times New Roman" w:cs="Times New Roman"/>
                <w:sz w:val="24"/>
                <w:szCs w:val="20"/>
              </w:rPr>
              <w:t xml:space="preserve">занять. </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Затвердження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43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F66D22" w:rsidRDefault="00751CB5" w:rsidP="00751CB5">
            <w:pPr>
              <w:pStyle w:val="a8"/>
              <w:widowControl w:val="0"/>
              <w:numPr>
                <w:ilvl w:val="0"/>
                <w:numId w:val="62"/>
              </w:numPr>
              <w:autoSpaceDE w:val="0"/>
              <w:autoSpaceDN w:val="0"/>
              <w:spacing w:after="0" w:line="240" w:lineRule="auto"/>
              <w:ind w:left="284" w:hanging="284"/>
              <w:contextualSpacing w:val="0"/>
              <w:jc w:val="both"/>
              <w:rPr>
                <w:rFonts w:ascii="Times New Roman" w:hAnsi="Times New Roman" w:cs="Times New Roman"/>
                <w:sz w:val="24"/>
                <w:szCs w:val="20"/>
              </w:rPr>
            </w:pPr>
            <w:r w:rsidRPr="00F66D22">
              <w:rPr>
                <w:rFonts w:ascii="Times New Roman" w:hAnsi="Times New Roman" w:cs="Times New Roman"/>
                <w:sz w:val="24"/>
                <w:szCs w:val="20"/>
              </w:rPr>
              <w:t>Про особливості проведення всеукраїнських шкільних олімпіад у 2025/2026 н.р.</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F66D22" w:rsidP="00751CB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51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F66D22" w:rsidRDefault="00751CB5" w:rsidP="00751CB5">
            <w:pPr>
              <w:pStyle w:val="a8"/>
              <w:widowControl w:val="0"/>
              <w:numPr>
                <w:ilvl w:val="0"/>
                <w:numId w:val="62"/>
              </w:numPr>
              <w:autoSpaceDE w:val="0"/>
              <w:autoSpaceDN w:val="0"/>
              <w:spacing w:after="0" w:line="240" w:lineRule="auto"/>
              <w:ind w:left="284" w:hanging="284"/>
              <w:contextualSpacing w:val="0"/>
              <w:jc w:val="both"/>
              <w:rPr>
                <w:rFonts w:ascii="Times New Roman" w:hAnsi="Times New Roman" w:cs="Times New Roman"/>
                <w:sz w:val="24"/>
                <w:szCs w:val="20"/>
              </w:rPr>
            </w:pPr>
            <w:r w:rsidRPr="00F66D22">
              <w:rPr>
                <w:rFonts w:ascii="Times New Roman" w:hAnsi="Times New Roman" w:cs="Times New Roman"/>
                <w:sz w:val="24"/>
                <w:szCs w:val="20"/>
              </w:rPr>
              <w:t>Аналіз</w:t>
            </w:r>
            <w:r w:rsidRPr="00F66D22">
              <w:rPr>
                <w:rFonts w:ascii="Times New Roman" w:hAnsi="Times New Roman" w:cs="Times New Roman"/>
                <w:spacing w:val="-5"/>
                <w:sz w:val="24"/>
                <w:szCs w:val="20"/>
              </w:rPr>
              <w:t xml:space="preserve"> </w:t>
            </w:r>
            <w:r w:rsidRPr="00F66D22">
              <w:rPr>
                <w:rFonts w:ascii="Times New Roman" w:hAnsi="Times New Roman" w:cs="Times New Roman"/>
                <w:sz w:val="24"/>
                <w:szCs w:val="20"/>
              </w:rPr>
              <w:t>виховних</w:t>
            </w:r>
            <w:r w:rsidRPr="00F66D22">
              <w:rPr>
                <w:rFonts w:ascii="Times New Roman" w:hAnsi="Times New Roman" w:cs="Times New Roman"/>
                <w:spacing w:val="-8"/>
                <w:sz w:val="24"/>
                <w:szCs w:val="20"/>
              </w:rPr>
              <w:t xml:space="preserve"> </w:t>
            </w:r>
            <w:r w:rsidRPr="00F66D22">
              <w:rPr>
                <w:rFonts w:ascii="Times New Roman" w:hAnsi="Times New Roman" w:cs="Times New Roman"/>
                <w:sz w:val="24"/>
                <w:szCs w:val="20"/>
              </w:rPr>
              <w:t>планів</w:t>
            </w:r>
            <w:r w:rsidRPr="00F66D22">
              <w:rPr>
                <w:rFonts w:ascii="Times New Roman" w:hAnsi="Times New Roman" w:cs="Times New Roman"/>
                <w:spacing w:val="-6"/>
                <w:sz w:val="24"/>
                <w:szCs w:val="20"/>
              </w:rPr>
              <w:t xml:space="preserve"> </w:t>
            </w:r>
            <w:r w:rsidRPr="00F66D22">
              <w:rPr>
                <w:rFonts w:ascii="Times New Roman" w:hAnsi="Times New Roman" w:cs="Times New Roman"/>
                <w:sz w:val="24"/>
                <w:szCs w:val="20"/>
              </w:rPr>
              <w:t>класних</w:t>
            </w:r>
            <w:r w:rsidRPr="00F66D22">
              <w:rPr>
                <w:rFonts w:ascii="Times New Roman" w:hAnsi="Times New Roman" w:cs="Times New Roman"/>
                <w:spacing w:val="-8"/>
                <w:sz w:val="24"/>
                <w:szCs w:val="20"/>
              </w:rPr>
              <w:t xml:space="preserve"> </w:t>
            </w:r>
            <w:r w:rsidRPr="00F66D22">
              <w:rPr>
                <w:rFonts w:ascii="Times New Roman" w:hAnsi="Times New Roman" w:cs="Times New Roman"/>
                <w:sz w:val="24"/>
                <w:szCs w:val="20"/>
              </w:rPr>
              <w:t>керівників</w:t>
            </w:r>
            <w:r w:rsidRPr="00F66D22">
              <w:rPr>
                <w:rFonts w:ascii="Times New Roman" w:hAnsi="Times New Roman" w:cs="Times New Roman"/>
                <w:spacing w:val="-5"/>
                <w:sz w:val="24"/>
                <w:szCs w:val="20"/>
              </w:rPr>
              <w:t xml:space="preserve"> </w:t>
            </w:r>
            <w:r w:rsidRPr="00F66D22">
              <w:rPr>
                <w:rFonts w:ascii="Times New Roman" w:hAnsi="Times New Roman" w:cs="Times New Roman"/>
                <w:sz w:val="24"/>
                <w:szCs w:val="20"/>
              </w:rPr>
              <w:t>1</w:t>
            </w:r>
            <w:r w:rsidRPr="00F66D22">
              <w:rPr>
                <w:rFonts w:ascii="Times New Roman" w:hAnsi="Times New Roman" w:cs="Times New Roman"/>
                <w:spacing w:val="2"/>
                <w:sz w:val="24"/>
                <w:szCs w:val="20"/>
              </w:rPr>
              <w:t xml:space="preserve"> </w:t>
            </w:r>
            <w:r w:rsidRPr="00F66D22">
              <w:rPr>
                <w:rFonts w:ascii="Times New Roman" w:hAnsi="Times New Roman" w:cs="Times New Roman"/>
                <w:sz w:val="24"/>
                <w:szCs w:val="20"/>
              </w:rPr>
              <w:t>-</w:t>
            </w:r>
            <w:r w:rsidRPr="00F66D22">
              <w:rPr>
                <w:rFonts w:ascii="Times New Roman" w:hAnsi="Times New Roman" w:cs="Times New Roman"/>
                <w:spacing w:val="-6"/>
                <w:sz w:val="24"/>
                <w:szCs w:val="20"/>
              </w:rPr>
              <w:t xml:space="preserve"> 9</w:t>
            </w:r>
            <w:r w:rsidRPr="00F66D22">
              <w:rPr>
                <w:rFonts w:ascii="Times New Roman" w:hAnsi="Times New Roman" w:cs="Times New Roman"/>
                <w:spacing w:val="-4"/>
                <w:sz w:val="24"/>
                <w:szCs w:val="20"/>
              </w:rPr>
              <w:t xml:space="preserve"> </w:t>
            </w:r>
            <w:r w:rsidRPr="00F66D22">
              <w:rPr>
                <w:rFonts w:ascii="Times New Roman" w:hAnsi="Times New Roman" w:cs="Times New Roman"/>
                <w:spacing w:val="-2"/>
                <w:sz w:val="24"/>
                <w:szCs w:val="20"/>
              </w:rPr>
              <w:t>класів.</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F66D22" w:rsidP="00751CB5">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751CB5" w:rsidRPr="00E1740E" w:rsidTr="00D27081">
        <w:trPr>
          <w:trHeight w:val="45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751CB5" w:rsidRPr="00E1740E" w:rsidRDefault="00751CB5" w:rsidP="00751CB5">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F66D22" w:rsidRDefault="00751CB5" w:rsidP="00751CB5">
            <w:pPr>
              <w:pStyle w:val="a8"/>
              <w:widowControl w:val="0"/>
              <w:numPr>
                <w:ilvl w:val="0"/>
                <w:numId w:val="62"/>
              </w:numPr>
              <w:autoSpaceDE w:val="0"/>
              <w:autoSpaceDN w:val="0"/>
              <w:spacing w:after="0" w:line="240" w:lineRule="auto"/>
              <w:ind w:left="284" w:hanging="284"/>
              <w:contextualSpacing w:val="0"/>
              <w:jc w:val="both"/>
              <w:rPr>
                <w:rFonts w:ascii="Times New Roman" w:hAnsi="Times New Roman" w:cs="Times New Roman"/>
                <w:sz w:val="24"/>
                <w:szCs w:val="20"/>
              </w:rPr>
            </w:pPr>
            <w:r w:rsidRPr="00F66D22">
              <w:rPr>
                <w:rFonts w:ascii="Times New Roman" w:hAnsi="Times New Roman" w:cs="Times New Roman"/>
                <w:sz w:val="24"/>
                <w:szCs w:val="20"/>
              </w:rPr>
              <w:t>Чергування</w:t>
            </w:r>
            <w:r w:rsidRPr="00F66D22">
              <w:rPr>
                <w:rFonts w:ascii="Times New Roman" w:hAnsi="Times New Roman" w:cs="Times New Roman"/>
                <w:spacing w:val="-5"/>
                <w:sz w:val="24"/>
                <w:szCs w:val="20"/>
              </w:rPr>
              <w:t xml:space="preserve"> </w:t>
            </w:r>
            <w:r w:rsidRPr="00F66D22">
              <w:rPr>
                <w:rFonts w:ascii="Times New Roman" w:hAnsi="Times New Roman" w:cs="Times New Roman"/>
                <w:sz w:val="24"/>
                <w:szCs w:val="20"/>
              </w:rPr>
              <w:t>вчителів</w:t>
            </w:r>
            <w:r w:rsidRPr="00F66D22">
              <w:rPr>
                <w:rFonts w:ascii="Times New Roman" w:hAnsi="Times New Roman" w:cs="Times New Roman"/>
                <w:spacing w:val="-8"/>
                <w:sz w:val="24"/>
                <w:szCs w:val="20"/>
              </w:rPr>
              <w:t xml:space="preserve"> </w:t>
            </w:r>
            <w:r w:rsidRPr="00F66D22">
              <w:rPr>
                <w:rFonts w:ascii="Times New Roman" w:hAnsi="Times New Roman" w:cs="Times New Roman"/>
                <w:sz w:val="24"/>
                <w:szCs w:val="20"/>
              </w:rPr>
              <w:t>та</w:t>
            </w:r>
            <w:r w:rsidRPr="00F66D22">
              <w:rPr>
                <w:rFonts w:ascii="Times New Roman" w:hAnsi="Times New Roman" w:cs="Times New Roman"/>
                <w:spacing w:val="-4"/>
                <w:sz w:val="24"/>
                <w:szCs w:val="20"/>
              </w:rPr>
              <w:t xml:space="preserve"> </w:t>
            </w:r>
            <w:r w:rsidRPr="00F66D22">
              <w:rPr>
                <w:rFonts w:ascii="Times New Roman" w:hAnsi="Times New Roman" w:cs="Times New Roman"/>
                <w:sz w:val="24"/>
                <w:szCs w:val="20"/>
              </w:rPr>
              <w:t>учнів.</w:t>
            </w:r>
            <w:r w:rsidRPr="00F66D22">
              <w:rPr>
                <w:rFonts w:ascii="Times New Roman" w:hAnsi="Times New Roman" w:cs="Times New Roman"/>
                <w:spacing w:val="-3"/>
                <w:sz w:val="24"/>
                <w:szCs w:val="20"/>
              </w:rPr>
              <w:t xml:space="preserve"> </w:t>
            </w:r>
            <w:r w:rsidRPr="00F66D22">
              <w:rPr>
                <w:rFonts w:ascii="Times New Roman" w:hAnsi="Times New Roman" w:cs="Times New Roman"/>
                <w:sz w:val="24"/>
                <w:szCs w:val="20"/>
              </w:rPr>
              <w:t>Їх</w:t>
            </w:r>
            <w:r w:rsidRPr="00F66D22">
              <w:rPr>
                <w:rFonts w:ascii="Times New Roman" w:hAnsi="Times New Roman" w:cs="Times New Roman"/>
                <w:spacing w:val="-9"/>
                <w:sz w:val="24"/>
                <w:szCs w:val="20"/>
              </w:rPr>
              <w:t xml:space="preserve"> </w:t>
            </w:r>
            <w:r w:rsidRPr="00F66D22">
              <w:rPr>
                <w:rFonts w:ascii="Times New Roman" w:hAnsi="Times New Roman" w:cs="Times New Roman"/>
                <w:sz w:val="24"/>
                <w:szCs w:val="20"/>
              </w:rPr>
              <w:t>права</w:t>
            </w:r>
            <w:r w:rsidRPr="00F66D22">
              <w:rPr>
                <w:rFonts w:ascii="Times New Roman" w:hAnsi="Times New Roman" w:cs="Times New Roman"/>
                <w:spacing w:val="-5"/>
                <w:sz w:val="24"/>
                <w:szCs w:val="20"/>
              </w:rPr>
              <w:t xml:space="preserve"> </w:t>
            </w:r>
            <w:r w:rsidRPr="00F66D22">
              <w:rPr>
                <w:rFonts w:ascii="Times New Roman" w:hAnsi="Times New Roman" w:cs="Times New Roman"/>
                <w:sz w:val="24"/>
                <w:szCs w:val="20"/>
              </w:rPr>
              <w:t>та</w:t>
            </w:r>
            <w:r w:rsidRPr="00F66D22">
              <w:rPr>
                <w:rFonts w:ascii="Times New Roman" w:hAnsi="Times New Roman" w:cs="Times New Roman"/>
                <w:spacing w:val="-5"/>
                <w:sz w:val="24"/>
                <w:szCs w:val="20"/>
              </w:rPr>
              <w:t xml:space="preserve"> </w:t>
            </w:r>
            <w:r w:rsidRPr="00F66D22">
              <w:rPr>
                <w:rFonts w:ascii="Times New Roman" w:hAnsi="Times New Roman" w:cs="Times New Roman"/>
                <w:spacing w:val="-2"/>
                <w:sz w:val="24"/>
                <w:szCs w:val="20"/>
              </w:rPr>
              <w:t>обов´язки.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Наказ</w:t>
            </w:r>
          </w:p>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51CB5" w:rsidRPr="00E1740E" w:rsidRDefault="00751CB5" w:rsidP="00751CB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80"/>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Жовтень</w:t>
            </w: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Про попередження дитячого травматизму в період осінніх канікул</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2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F66D22"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2</w:t>
            </w:r>
            <w:r w:rsidR="00E1740E" w:rsidRPr="00E1740E">
              <w:rPr>
                <w:rFonts w:ascii="Times New Roman" w:eastAsia="Times New Roman" w:hAnsi="Times New Roman" w:cs="Times New Roman"/>
                <w:sz w:val="24"/>
                <w:szCs w:val="24"/>
                <w:bdr w:val="none" w:sz="0" w:space="0" w:color="auto" w:frame="1"/>
                <w:lang w:eastAsia="uk-UA"/>
              </w:rPr>
              <w:t>. Про організацію та проведення осінніх канікул</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План</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4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F66D22"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3</w:t>
            </w:r>
            <w:r w:rsidR="00E1740E" w:rsidRPr="00E1740E">
              <w:rPr>
                <w:rFonts w:ascii="Times New Roman" w:eastAsia="Times New Roman" w:hAnsi="Times New Roman" w:cs="Times New Roman"/>
                <w:sz w:val="24"/>
                <w:szCs w:val="24"/>
                <w:bdr w:val="none" w:sz="0" w:space="0" w:color="auto" w:frame="1"/>
                <w:lang w:eastAsia="uk-UA"/>
              </w:rPr>
              <w:t>. Про організацію проведення атестації педпрацівників школи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Протокол</w:t>
            </w:r>
          </w:p>
        </w:tc>
        <w:tc>
          <w:tcPr>
            <w:tcW w:w="173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5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F66D22"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4</w:t>
            </w:r>
            <w:r w:rsidR="00E1740E" w:rsidRPr="00E1740E">
              <w:rPr>
                <w:rFonts w:ascii="Times New Roman" w:eastAsia="Times New Roman" w:hAnsi="Times New Roman" w:cs="Times New Roman"/>
                <w:sz w:val="24"/>
                <w:szCs w:val="24"/>
                <w:bdr w:val="none" w:sz="0" w:space="0" w:color="auto" w:frame="1"/>
                <w:lang w:eastAsia="uk-UA"/>
              </w:rPr>
              <w:t>. Про організацію проходження курсів підвищення кваліфікації вчителями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План</w:t>
            </w:r>
          </w:p>
        </w:tc>
        <w:tc>
          <w:tcPr>
            <w:tcW w:w="1739"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616"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r>
      <w:tr w:rsidR="00E1740E" w:rsidRPr="00E1740E" w:rsidTr="00D27081">
        <w:trPr>
          <w:trHeight w:val="567"/>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F66D22"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5</w:t>
            </w:r>
            <w:r w:rsidR="00E1740E" w:rsidRPr="00E1740E">
              <w:rPr>
                <w:rFonts w:ascii="Times New Roman" w:eastAsia="Times New Roman" w:hAnsi="Times New Roman" w:cs="Times New Roman"/>
                <w:sz w:val="24"/>
                <w:szCs w:val="24"/>
                <w:bdr w:val="none" w:sz="0" w:space="0" w:color="auto" w:frame="1"/>
                <w:lang w:eastAsia="uk-UA"/>
              </w:rPr>
              <w:t>. Про призначення відповідального за збір бази даних на випускників школи у 202</w:t>
            </w:r>
            <w:r>
              <w:rPr>
                <w:rFonts w:ascii="Times New Roman" w:eastAsia="Times New Roman" w:hAnsi="Times New Roman" w:cs="Times New Roman"/>
                <w:sz w:val="24"/>
                <w:szCs w:val="24"/>
                <w:bdr w:val="none" w:sz="0" w:space="0" w:color="auto" w:frame="1"/>
                <w:lang w:eastAsia="uk-UA"/>
              </w:rPr>
              <w:t>5</w:t>
            </w:r>
            <w:r w:rsidR="00E1740E" w:rsidRPr="00E1740E">
              <w:rPr>
                <w:rFonts w:ascii="Times New Roman" w:eastAsia="Times New Roman" w:hAnsi="Times New Roman" w:cs="Times New Roman"/>
                <w:sz w:val="24"/>
                <w:szCs w:val="24"/>
                <w:bdr w:val="none" w:sz="0" w:space="0" w:color="auto" w:frame="1"/>
                <w:lang w:eastAsia="uk-UA"/>
              </w:rPr>
              <w:t>/202</w:t>
            </w:r>
            <w:r>
              <w:rPr>
                <w:rFonts w:ascii="Times New Roman" w:eastAsia="Times New Roman" w:hAnsi="Times New Roman" w:cs="Times New Roman"/>
                <w:sz w:val="24"/>
                <w:szCs w:val="24"/>
                <w:bdr w:val="none" w:sz="0" w:space="0" w:color="auto" w:frame="1"/>
                <w:lang w:eastAsia="uk-UA"/>
              </w:rPr>
              <w:t>6</w:t>
            </w:r>
            <w:r w:rsidR="00E1740E" w:rsidRPr="00E1740E">
              <w:rPr>
                <w:rFonts w:ascii="Times New Roman" w:eastAsia="Times New Roman" w:hAnsi="Times New Roman" w:cs="Times New Roman"/>
                <w:sz w:val="24"/>
                <w:szCs w:val="24"/>
                <w:bdr w:val="none" w:sz="0" w:space="0" w:color="auto" w:frame="1"/>
                <w:lang w:eastAsia="uk-UA"/>
              </w:rPr>
              <w:t xml:space="preserve"> навчальному році</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72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F66D22"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6</w:t>
            </w:r>
            <w:r w:rsidR="00E1740E" w:rsidRPr="00E1740E">
              <w:rPr>
                <w:rFonts w:ascii="Times New Roman" w:eastAsia="Times New Roman" w:hAnsi="Times New Roman" w:cs="Times New Roman"/>
                <w:sz w:val="24"/>
                <w:szCs w:val="24"/>
                <w:bdr w:val="none" w:sz="0" w:space="0" w:color="auto" w:frame="1"/>
                <w:lang w:eastAsia="uk-UA"/>
              </w:rPr>
              <w:t>. Про  виконання закону України «Про засади запобігання і протидії корупції» в організації освітнього процесу у школі</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8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F66D22"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7</w:t>
            </w:r>
            <w:r w:rsidR="00E1740E" w:rsidRPr="00E1740E">
              <w:rPr>
                <w:rFonts w:ascii="Times New Roman" w:eastAsia="Times New Roman" w:hAnsi="Times New Roman" w:cs="Times New Roman"/>
                <w:sz w:val="24"/>
                <w:szCs w:val="24"/>
                <w:bdr w:val="none" w:sz="0" w:space="0" w:color="auto" w:frame="1"/>
                <w:lang w:eastAsia="uk-UA"/>
              </w:rPr>
              <w:t>. Про стан організації роботи зі зверненнями громадян</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20"/>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Листопад</w:t>
            </w: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Про підготовку до роботи школи в зимовий період.</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Звіт</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22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 Про стан роботи  зі зверненнями громадян</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20"/>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Грудень</w:t>
            </w: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Про навчальні досягнення учнів школи за І семестр</w:t>
            </w:r>
          </w:p>
        </w:tc>
        <w:tc>
          <w:tcPr>
            <w:tcW w:w="2111"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F66D22">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r w:rsidRPr="00E1740E">
              <w:rPr>
                <w:rFonts w:ascii="Times New Roman" w:eastAsia="Times New Roman" w:hAnsi="Times New Roman" w:cs="Times New Roman"/>
                <w:sz w:val="24"/>
                <w:szCs w:val="24"/>
                <w:bdr w:val="none" w:sz="0" w:space="0" w:color="auto" w:frame="1"/>
                <w:lang w:eastAsia="uk-UA"/>
              </w:rPr>
              <w:t>Накази</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631"/>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F66D22">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2.Про стан виховної роботи в школі</w:t>
            </w:r>
            <w:r w:rsidR="00F66D22" w:rsidRPr="00E1740E">
              <w:rPr>
                <w:rFonts w:ascii="Times New Roman" w:eastAsia="Times New Roman" w:hAnsi="Times New Roman" w:cs="Times New Roman"/>
                <w:sz w:val="24"/>
                <w:szCs w:val="24"/>
                <w:bdr w:val="none" w:sz="0" w:space="0" w:color="auto" w:frame="1"/>
                <w:lang w:eastAsia="uk-UA"/>
              </w:rPr>
              <w:t xml:space="preserve"> за І семестр</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2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 Про підсумки методичної роботи за І семестр</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5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 Про роботу школи по застереженню від дитячого травматизму в період зимових канікул</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69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 Про організацію виховної роботи: забезпечення змістовного дозвілля учнів в період зимових канікул</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План</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27081" w:rsidRPr="00E1740E" w:rsidTr="00D27081">
        <w:trPr>
          <w:trHeight w:val="45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D27081" w:rsidRPr="00E1740E" w:rsidRDefault="00D27081" w:rsidP="00E1740E">
            <w:pPr>
              <w:spacing w:after="0" w:line="240" w:lineRule="auto"/>
              <w:rPr>
                <w:rFonts w:ascii="Times New Roman" w:eastAsia="Times New Roman" w:hAnsi="Times New Roman" w:cs="Times New Roman"/>
                <w:sz w:val="24"/>
                <w:szCs w:val="24"/>
                <w:lang w:eastAsia="uk-UA"/>
              </w:rPr>
            </w:pPr>
          </w:p>
        </w:tc>
        <w:tc>
          <w:tcPr>
            <w:tcW w:w="3870" w:type="dxa"/>
            <w:vMerge w:val="restart"/>
            <w:tcBorders>
              <w:top w:val="nil"/>
              <w:left w:val="nil"/>
              <w:right w:val="single" w:sz="6" w:space="0" w:color="000000"/>
            </w:tcBorders>
            <w:shd w:val="clear" w:color="auto" w:fill="auto"/>
            <w:tcMar>
              <w:top w:w="0" w:type="dxa"/>
              <w:left w:w="105" w:type="dxa"/>
              <w:bottom w:w="0" w:type="dxa"/>
              <w:right w:w="105" w:type="dxa"/>
            </w:tcMar>
            <w:hideMark/>
          </w:tcPr>
          <w:p w:rsidR="00D27081"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 Про виконання навчальних програм з навчальних предметів за І семестр</w:t>
            </w:r>
          </w:p>
        </w:tc>
        <w:tc>
          <w:tcPr>
            <w:tcW w:w="2111"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7081" w:rsidRPr="00E1740E" w:rsidRDefault="00D27081" w:rsidP="00D2708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r w:rsidRPr="00E1740E">
              <w:rPr>
                <w:rFonts w:ascii="Times New Roman" w:eastAsia="Times New Roman" w:hAnsi="Times New Roman" w:cs="Times New Roman"/>
                <w:sz w:val="24"/>
                <w:szCs w:val="24"/>
                <w:bdr w:val="none" w:sz="0" w:space="0" w:color="auto" w:frame="1"/>
                <w:lang w:eastAsia="uk-UA"/>
              </w:rPr>
              <w:t>Накази</w:t>
            </w:r>
          </w:p>
        </w:tc>
        <w:tc>
          <w:tcPr>
            <w:tcW w:w="1739" w:type="dxa"/>
            <w:vMerge w:val="restart"/>
            <w:tcBorders>
              <w:top w:val="nil"/>
              <w:left w:val="nil"/>
              <w:right w:val="single" w:sz="6" w:space="0" w:color="000000"/>
            </w:tcBorders>
            <w:shd w:val="clear" w:color="auto" w:fill="auto"/>
            <w:tcMar>
              <w:top w:w="0" w:type="dxa"/>
              <w:left w:w="105" w:type="dxa"/>
              <w:bottom w:w="0" w:type="dxa"/>
              <w:right w:w="105" w:type="dxa"/>
            </w:tcMar>
            <w:hideMark/>
          </w:tcPr>
          <w:p w:rsidR="00D27081" w:rsidRPr="00E1740E" w:rsidRDefault="00D27081"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7081" w:rsidRPr="00E1740E" w:rsidRDefault="00D27081"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27081" w:rsidRPr="00E1740E" w:rsidTr="00D27081">
        <w:trPr>
          <w:trHeight w:val="498"/>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D27081" w:rsidRPr="00E1740E" w:rsidRDefault="00D27081" w:rsidP="00E1740E">
            <w:pPr>
              <w:spacing w:after="0" w:line="240" w:lineRule="auto"/>
              <w:rPr>
                <w:rFonts w:ascii="Times New Roman" w:eastAsia="Times New Roman" w:hAnsi="Times New Roman" w:cs="Times New Roman"/>
                <w:sz w:val="24"/>
                <w:szCs w:val="24"/>
                <w:lang w:eastAsia="uk-UA"/>
              </w:rPr>
            </w:pPr>
          </w:p>
        </w:tc>
        <w:tc>
          <w:tcPr>
            <w:tcW w:w="3870" w:type="dxa"/>
            <w:vMerge/>
            <w:tcBorders>
              <w:left w:val="nil"/>
              <w:bottom w:val="single" w:sz="6" w:space="0" w:color="000000"/>
              <w:right w:val="single" w:sz="6" w:space="0" w:color="000000"/>
            </w:tcBorders>
            <w:shd w:val="clear" w:color="auto" w:fill="auto"/>
            <w:tcMar>
              <w:top w:w="0" w:type="dxa"/>
              <w:left w:w="105" w:type="dxa"/>
              <w:bottom w:w="0" w:type="dxa"/>
              <w:right w:w="105" w:type="dxa"/>
            </w:tcMar>
            <w:hideMark/>
          </w:tcPr>
          <w:p w:rsidR="00D27081"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D27081" w:rsidRPr="00E1740E" w:rsidRDefault="00D27081" w:rsidP="00E1740E">
            <w:pPr>
              <w:spacing w:after="0" w:line="240" w:lineRule="auto"/>
              <w:rPr>
                <w:rFonts w:ascii="Times New Roman" w:eastAsia="Times New Roman" w:hAnsi="Times New Roman" w:cs="Times New Roman"/>
                <w:sz w:val="24"/>
                <w:szCs w:val="24"/>
                <w:lang w:eastAsia="uk-UA"/>
              </w:rPr>
            </w:pPr>
          </w:p>
        </w:tc>
        <w:tc>
          <w:tcPr>
            <w:tcW w:w="1739" w:type="dxa"/>
            <w:vMerge/>
            <w:tcBorders>
              <w:left w:val="nil"/>
              <w:bottom w:val="single" w:sz="6" w:space="0" w:color="000000"/>
              <w:right w:val="single" w:sz="6" w:space="0" w:color="000000"/>
            </w:tcBorders>
            <w:shd w:val="clear" w:color="auto" w:fill="auto"/>
            <w:tcMar>
              <w:top w:w="0" w:type="dxa"/>
              <w:left w:w="105" w:type="dxa"/>
              <w:bottom w:w="0" w:type="dxa"/>
              <w:right w:w="105" w:type="dxa"/>
            </w:tcMar>
            <w:hideMark/>
          </w:tcPr>
          <w:p w:rsidR="00D27081" w:rsidRPr="00E1740E" w:rsidRDefault="00D27081" w:rsidP="00E1740E">
            <w:pPr>
              <w:spacing w:beforeAutospacing="1" w:after="0" w:line="240" w:lineRule="auto"/>
              <w:rPr>
                <w:rFonts w:ascii="Times New Roman" w:eastAsia="Times New Roman" w:hAnsi="Times New Roman" w:cs="Times New Roman"/>
                <w:sz w:val="24"/>
                <w:szCs w:val="24"/>
                <w:lang w:eastAsia="uk-UA"/>
              </w:rPr>
            </w:pP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7081" w:rsidRPr="00E1740E" w:rsidRDefault="00D27081"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8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9. Про стан  роботи з дітьми пільгового контингенту.</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2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10. Про стан роботи  зі зверненнями громадян</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27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11. Про  виконання закону України «Про засади запобігання і протидії корупції» в організації освітнього процесу у школі</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27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12 Про стан інклюзивного навчання з учнями  (за станом здоров’я ) за І семестр</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58"/>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Січень</w:t>
            </w: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537BD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1.Про щорічну відпустку працівників школи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27081" w:rsidRDefault="00E1740E" w:rsidP="00537BDE">
            <w:pPr>
              <w:spacing w:before="100" w:beforeAutospacing="1" w:after="100" w:afterAutospacing="1" w:line="240" w:lineRule="auto"/>
              <w:jc w:val="center"/>
              <w:rPr>
                <w:rFonts w:ascii="Times New Roman" w:eastAsia="Times New Roman" w:hAnsi="Times New Roman" w:cs="Times New Roman"/>
                <w:sz w:val="24"/>
                <w:szCs w:val="24"/>
                <w:bdr w:val="none" w:sz="0" w:space="0" w:color="auto" w:frame="1"/>
                <w:lang w:eastAsia="uk-UA"/>
              </w:rPr>
            </w:pPr>
            <w:r w:rsidRPr="00E1740E">
              <w:rPr>
                <w:rFonts w:ascii="Times New Roman" w:eastAsia="Times New Roman" w:hAnsi="Times New Roman" w:cs="Times New Roman"/>
                <w:sz w:val="24"/>
                <w:szCs w:val="24"/>
                <w:lang w:eastAsia="uk-UA"/>
              </w:rPr>
              <w:t> </w:t>
            </w:r>
            <w:r w:rsidR="00D27081" w:rsidRPr="00E1740E">
              <w:rPr>
                <w:rFonts w:ascii="Times New Roman" w:eastAsia="Times New Roman" w:hAnsi="Times New Roman" w:cs="Times New Roman"/>
                <w:sz w:val="24"/>
                <w:szCs w:val="24"/>
                <w:bdr w:val="none" w:sz="0" w:space="0" w:color="auto" w:frame="1"/>
                <w:lang w:eastAsia="uk-UA"/>
              </w:rPr>
              <w:t xml:space="preserve">Графік </w:t>
            </w:r>
          </w:p>
          <w:p w:rsidR="00E1740E" w:rsidRPr="00E1740E" w:rsidRDefault="00E1740E" w:rsidP="00537BD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w:t>
            </w:r>
            <w:r w:rsidR="00537BDE">
              <w:rPr>
                <w:rFonts w:ascii="Times New Roman" w:eastAsia="Times New Roman" w:hAnsi="Times New Roman" w:cs="Times New Roman"/>
                <w:sz w:val="24"/>
                <w:szCs w:val="24"/>
                <w:bdr w:val="none" w:sz="0" w:space="0" w:color="auto" w:frame="1"/>
                <w:lang w:eastAsia="uk-UA"/>
              </w:rPr>
              <w:t>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Голова РТК</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537BDE" w:rsidRPr="00E1740E" w:rsidTr="00D27081">
        <w:trPr>
          <w:trHeight w:val="720"/>
          <w:jc w:val="center"/>
        </w:trPr>
        <w:tc>
          <w:tcPr>
            <w:tcW w:w="1262" w:type="dxa"/>
            <w:vMerge/>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537BD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537BDE" w:rsidP="00E1740E">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sidRPr="00E1740E">
              <w:rPr>
                <w:rFonts w:ascii="Times New Roman" w:eastAsia="Times New Roman" w:hAnsi="Times New Roman" w:cs="Times New Roman"/>
                <w:sz w:val="24"/>
                <w:szCs w:val="24"/>
                <w:bdr w:val="none" w:sz="0" w:space="0" w:color="auto" w:frame="1"/>
                <w:lang w:eastAsia="uk-UA"/>
              </w:rPr>
              <w:t>2. Про підсумки проведення І етапу та участь в ІІ Всеукраїнських учнівських олімпіад із навчальних предметів</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537BD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537BDE" w:rsidP="00E1740E">
            <w:pPr>
              <w:spacing w:beforeAutospacing="1" w:after="0" w:afterAutospacing="1" w:line="240" w:lineRule="auto"/>
              <w:jc w:val="center"/>
              <w:rPr>
                <w:rFonts w:ascii="Times New Roman" w:eastAsia="Times New Roman" w:hAnsi="Times New Roman" w:cs="Times New Roman"/>
                <w:sz w:val="24"/>
                <w:szCs w:val="24"/>
                <w:bdr w:val="none" w:sz="0" w:space="0" w:color="auto" w:frame="1"/>
                <w:lang w:eastAsia="uk-UA"/>
              </w:rPr>
            </w:pP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537BD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1740E" w:rsidRPr="00E1740E" w:rsidTr="00D27081">
        <w:trPr>
          <w:trHeight w:val="52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 Про збір і оформлення бази даних на учнів 9-х</w:t>
            </w:r>
            <w:r w:rsidR="00D27081">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клас</w:t>
            </w:r>
            <w:r w:rsidR="00D27081">
              <w:rPr>
                <w:rFonts w:ascii="Times New Roman" w:eastAsia="Times New Roman" w:hAnsi="Times New Roman" w:cs="Times New Roman"/>
                <w:sz w:val="24"/>
                <w:szCs w:val="24"/>
                <w:bdr w:val="none" w:sz="0" w:space="0" w:color="auto" w:frame="1"/>
                <w:lang w:eastAsia="uk-UA"/>
              </w:rPr>
              <w:t>у</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27081">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Інформація,  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Кл. керівники</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36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 По організацію навчання школи в системі цивільного захисту населення</w:t>
            </w:r>
          </w:p>
        </w:tc>
        <w:tc>
          <w:tcPr>
            <w:tcW w:w="2111"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5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 Про стан організації роботи зі зверненнями громадян</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5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 Про виконання основних положень Закону України «Про захист персональних даних»</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35"/>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Лютий</w:t>
            </w: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 Про стан чергування учителів і учнів по школі</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1740E" w:rsidRPr="00E1740E" w:rsidRDefault="00D27081"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1740E" w:rsidRPr="00E1740E" w:rsidRDefault="00D27081"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537BDE" w:rsidRPr="00E1740E" w:rsidTr="00D27081">
        <w:trPr>
          <w:trHeight w:val="435"/>
          <w:jc w:val="center"/>
        </w:trPr>
        <w:tc>
          <w:tcPr>
            <w:tcW w:w="1262" w:type="dxa"/>
            <w:vMerge/>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537BDE" w:rsidP="00E1740E">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D27081" w:rsidP="00E1740E">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sidRPr="00E1740E">
              <w:rPr>
                <w:rFonts w:ascii="Times New Roman" w:eastAsia="Times New Roman" w:hAnsi="Times New Roman" w:cs="Times New Roman"/>
                <w:sz w:val="24"/>
                <w:szCs w:val="24"/>
                <w:bdr w:val="none" w:sz="0" w:space="0" w:color="auto" w:frame="1"/>
                <w:lang w:eastAsia="uk-UA"/>
              </w:rPr>
              <w:t>3 Про стан роботи  зі зверненнями громадян</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D27081" w:rsidP="00E1740E">
            <w:pPr>
              <w:spacing w:beforeAutospacing="1" w:after="0" w:afterAutospacing="1" w:line="240" w:lineRule="auto"/>
              <w:jc w:val="center"/>
              <w:rPr>
                <w:rFonts w:ascii="Times New Roman" w:eastAsia="Times New Roman" w:hAnsi="Times New Roman" w:cs="Times New Roman"/>
                <w:bdr w:val="none" w:sz="0" w:space="0" w:color="auto" w:frame="1"/>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D27081" w:rsidP="00E1740E">
            <w:pPr>
              <w:spacing w:beforeAutospacing="1" w:after="0"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537BDE" w:rsidRPr="00E1740E" w:rsidRDefault="00537BD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E1740E" w:rsidRPr="00E1740E" w:rsidTr="00D27081">
        <w:trPr>
          <w:trHeight w:val="27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135"/>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Березень</w:t>
            </w: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Про організацію проведення весняних канікул</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План</w:t>
            </w:r>
          </w:p>
        </w:tc>
        <w:tc>
          <w:tcPr>
            <w:tcW w:w="173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33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2</w:t>
            </w:r>
            <w:r w:rsidR="00E1740E" w:rsidRPr="00E1740E">
              <w:rPr>
                <w:rFonts w:ascii="Times New Roman" w:eastAsia="Times New Roman" w:hAnsi="Times New Roman" w:cs="Times New Roman"/>
                <w:sz w:val="24"/>
                <w:szCs w:val="24"/>
                <w:bdr w:val="none" w:sz="0" w:space="0" w:color="auto" w:frame="1"/>
                <w:lang w:eastAsia="uk-UA"/>
              </w:rPr>
              <w:t>. Про попередження дитячого травматизму на період весняних канікул</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Накази</w:t>
            </w:r>
          </w:p>
        </w:tc>
        <w:tc>
          <w:tcPr>
            <w:tcW w:w="1739"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616"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r>
      <w:tr w:rsidR="00E1740E" w:rsidRPr="00E1740E" w:rsidTr="00D27081">
        <w:trPr>
          <w:trHeight w:val="42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3</w:t>
            </w:r>
            <w:r w:rsidR="00E1740E" w:rsidRPr="00E1740E">
              <w:rPr>
                <w:rFonts w:ascii="Times New Roman" w:eastAsia="Times New Roman" w:hAnsi="Times New Roman" w:cs="Times New Roman"/>
                <w:sz w:val="24"/>
                <w:szCs w:val="24"/>
                <w:bdr w:val="none" w:sz="0" w:space="0" w:color="auto" w:frame="1"/>
                <w:lang w:eastAsia="uk-UA"/>
              </w:rPr>
              <w:t>.Про стан роботи  зі зверненнями громадян</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616"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r>
      <w:tr w:rsidR="00E1740E" w:rsidRPr="00E1740E" w:rsidTr="00D27081">
        <w:trPr>
          <w:trHeight w:val="27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255"/>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Квітень</w:t>
            </w: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1</w:t>
            </w:r>
            <w:r w:rsidRPr="00E1740E">
              <w:rPr>
                <w:rFonts w:ascii="Times New Roman" w:eastAsia="Times New Roman" w:hAnsi="Times New Roman" w:cs="Times New Roman"/>
                <w:sz w:val="24"/>
                <w:szCs w:val="24"/>
                <w:bdr w:val="none" w:sz="0" w:space="0" w:color="auto" w:frame="1"/>
                <w:lang w:eastAsia="uk-UA"/>
              </w:rPr>
              <w:t>. Про роботу ради профілактики школи.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E1740E" w:rsidRPr="00E1740E" w:rsidRDefault="00D27081"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Інформація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5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2</w:t>
            </w:r>
            <w:r w:rsidR="00E1740E" w:rsidRPr="00E1740E">
              <w:rPr>
                <w:rFonts w:ascii="Times New Roman" w:eastAsia="Times New Roman" w:hAnsi="Times New Roman" w:cs="Times New Roman"/>
                <w:sz w:val="24"/>
                <w:szCs w:val="24"/>
                <w:bdr w:val="none" w:sz="0" w:space="0" w:color="auto" w:frame="1"/>
                <w:lang w:eastAsia="uk-UA"/>
              </w:rPr>
              <w:t>. Про організоване закінчення навчального року та проведення ДПА</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r w:rsidR="00D27081" w:rsidRPr="00E1740E">
              <w:rPr>
                <w:rFonts w:ascii="Times New Roman" w:eastAsia="Times New Roman" w:hAnsi="Times New Roman" w:cs="Times New Roman"/>
                <w:sz w:val="24"/>
                <w:szCs w:val="24"/>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39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3</w:t>
            </w:r>
            <w:r w:rsidR="00E1740E" w:rsidRPr="00E1740E">
              <w:rPr>
                <w:rFonts w:ascii="Times New Roman" w:eastAsia="Times New Roman" w:hAnsi="Times New Roman" w:cs="Times New Roman"/>
                <w:sz w:val="24"/>
                <w:szCs w:val="24"/>
                <w:bdr w:val="none" w:sz="0" w:space="0" w:color="auto" w:frame="1"/>
                <w:lang w:eastAsia="uk-UA"/>
              </w:rPr>
              <w:t>. Про виконання графіка курсів підвищення кваліфікації педагогічними працівниками школи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Вивчення</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39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4</w:t>
            </w:r>
            <w:r w:rsidR="00E1740E" w:rsidRPr="00E1740E">
              <w:rPr>
                <w:rFonts w:ascii="Times New Roman" w:eastAsia="Times New Roman" w:hAnsi="Times New Roman" w:cs="Times New Roman"/>
                <w:sz w:val="24"/>
                <w:szCs w:val="24"/>
                <w:bdr w:val="none" w:sz="0" w:space="0" w:color="auto" w:frame="1"/>
                <w:lang w:eastAsia="uk-UA"/>
              </w:rPr>
              <w:t>. Про виконання закону України «Про засади запобігання і протидії корупції» в організації освітнього процесу у школі</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39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5</w:t>
            </w:r>
            <w:r w:rsidR="00E1740E" w:rsidRPr="00E1740E">
              <w:rPr>
                <w:rFonts w:ascii="Times New Roman" w:eastAsia="Times New Roman" w:hAnsi="Times New Roman" w:cs="Times New Roman"/>
                <w:sz w:val="24"/>
                <w:szCs w:val="24"/>
                <w:bdr w:val="none" w:sz="0" w:space="0" w:color="auto" w:frame="1"/>
                <w:lang w:eastAsia="uk-UA"/>
              </w:rPr>
              <w:t>.Про стан роботи  зі зверненнями громадян</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255"/>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lastRenderedPageBreak/>
              <w:t>Травень</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D27081">
            <w:pPr>
              <w:spacing w:before="100" w:beforeAutospacing="1" w:after="100" w:afterAutospacing="1"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1</w:t>
            </w:r>
            <w:r w:rsidR="00E1740E" w:rsidRPr="00E1740E">
              <w:rPr>
                <w:rFonts w:ascii="Times New Roman" w:eastAsia="Times New Roman" w:hAnsi="Times New Roman" w:cs="Times New Roman"/>
                <w:sz w:val="24"/>
                <w:szCs w:val="24"/>
                <w:bdr w:val="none" w:sz="0" w:space="0" w:color="auto" w:frame="1"/>
                <w:lang w:eastAsia="uk-UA"/>
              </w:rPr>
              <w:t>. Про підсумки роботи з обдарованими дітьми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2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2</w:t>
            </w:r>
            <w:r w:rsidR="00E1740E" w:rsidRPr="00E1740E">
              <w:rPr>
                <w:rFonts w:ascii="Times New Roman" w:eastAsia="Times New Roman" w:hAnsi="Times New Roman" w:cs="Times New Roman"/>
                <w:sz w:val="24"/>
                <w:szCs w:val="24"/>
                <w:bdr w:val="none" w:sz="0" w:space="0" w:color="auto" w:frame="1"/>
                <w:lang w:eastAsia="uk-UA"/>
              </w:rPr>
              <w:t>. Про попередню тарифікацію педпрацівників</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Звіти</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9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3</w:t>
            </w:r>
            <w:r w:rsidR="00E1740E" w:rsidRPr="00E1740E">
              <w:rPr>
                <w:rFonts w:ascii="Times New Roman" w:eastAsia="Times New Roman" w:hAnsi="Times New Roman" w:cs="Times New Roman"/>
                <w:sz w:val="24"/>
                <w:szCs w:val="24"/>
                <w:bdr w:val="none" w:sz="0" w:space="0" w:color="auto" w:frame="1"/>
                <w:lang w:eastAsia="uk-UA"/>
              </w:rPr>
              <w:t>. Про підсумки навчальних досягнень учнів</w:t>
            </w:r>
          </w:p>
        </w:tc>
        <w:tc>
          <w:tcPr>
            <w:tcW w:w="2111"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2708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Накази</w:t>
            </w:r>
          </w:p>
          <w:p w:rsidR="00E1740E" w:rsidRPr="00E1740E" w:rsidRDefault="00E1740E" w:rsidP="00D2708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73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27081">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r w:rsidRPr="00E1740E">
              <w:rPr>
                <w:rFonts w:ascii="Times New Roman" w:eastAsia="Times New Roman" w:hAnsi="Times New Roman" w:cs="Times New Roman"/>
                <w:sz w:val="24"/>
                <w:szCs w:val="24"/>
                <w:bdr w:val="none" w:sz="0" w:space="0" w:color="auto" w:frame="1"/>
                <w:lang w:eastAsia="uk-UA"/>
              </w:rPr>
              <w:t>ЗНВР</w:t>
            </w:r>
          </w:p>
        </w:tc>
        <w:tc>
          <w:tcPr>
            <w:tcW w:w="1616"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53"/>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4</w:t>
            </w:r>
            <w:r w:rsidR="00E1740E" w:rsidRPr="00E1740E">
              <w:rPr>
                <w:rFonts w:ascii="Times New Roman" w:eastAsia="Times New Roman" w:hAnsi="Times New Roman" w:cs="Times New Roman"/>
                <w:sz w:val="24"/>
                <w:szCs w:val="24"/>
                <w:bdr w:val="none" w:sz="0" w:space="0" w:color="auto" w:frame="1"/>
                <w:lang w:eastAsia="uk-UA"/>
              </w:rPr>
              <w:t>. Про підсумки виховної роботи в школі</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739"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616"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r>
      <w:tr w:rsidR="00E1740E" w:rsidRPr="00E1740E" w:rsidTr="00D27081">
        <w:trPr>
          <w:trHeight w:val="27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5</w:t>
            </w:r>
            <w:r w:rsidR="00E1740E" w:rsidRPr="00E1740E">
              <w:rPr>
                <w:rFonts w:ascii="Times New Roman" w:eastAsia="Times New Roman" w:hAnsi="Times New Roman" w:cs="Times New Roman"/>
                <w:sz w:val="24"/>
                <w:szCs w:val="24"/>
                <w:bdr w:val="none" w:sz="0" w:space="0" w:color="auto" w:frame="1"/>
                <w:lang w:eastAsia="uk-UA"/>
              </w:rPr>
              <w:t>. Про підсумки методичної роботи в школі</w:t>
            </w:r>
          </w:p>
        </w:tc>
        <w:tc>
          <w:tcPr>
            <w:tcW w:w="2111"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D2708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Накази</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313"/>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6</w:t>
            </w:r>
            <w:r w:rsidR="00E1740E" w:rsidRPr="00E1740E">
              <w:rPr>
                <w:rFonts w:ascii="Times New Roman" w:eastAsia="Times New Roman" w:hAnsi="Times New Roman" w:cs="Times New Roman"/>
                <w:sz w:val="24"/>
                <w:szCs w:val="24"/>
                <w:bdr w:val="none" w:sz="0" w:space="0" w:color="auto" w:frame="1"/>
                <w:lang w:eastAsia="uk-UA"/>
              </w:rPr>
              <w:t>. Про виконання освітніх програм</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27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7</w:t>
            </w:r>
            <w:r w:rsidR="00E1740E" w:rsidRPr="00E1740E">
              <w:rPr>
                <w:rFonts w:ascii="Times New Roman" w:eastAsia="Times New Roman" w:hAnsi="Times New Roman" w:cs="Times New Roman"/>
                <w:sz w:val="24"/>
                <w:szCs w:val="24"/>
                <w:bdr w:val="none" w:sz="0" w:space="0" w:color="auto" w:frame="1"/>
                <w:lang w:eastAsia="uk-UA"/>
              </w:rPr>
              <w:t>. Про підсумки роботи школи з попередження дитячого травматизму</w:t>
            </w:r>
          </w:p>
        </w:tc>
        <w:tc>
          <w:tcPr>
            <w:tcW w:w="2111"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D27081">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4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8</w:t>
            </w:r>
            <w:r w:rsidR="00E1740E" w:rsidRPr="00E1740E">
              <w:rPr>
                <w:rFonts w:ascii="Times New Roman" w:eastAsia="Times New Roman" w:hAnsi="Times New Roman" w:cs="Times New Roman"/>
                <w:sz w:val="24"/>
                <w:szCs w:val="24"/>
                <w:bdr w:val="none" w:sz="0" w:space="0" w:color="auto" w:frame="1"/>
                <w:lang w:eastAsia="uk-UA"/>
              </w:rPr>
              <w:t>. Про стан ведення шкільної документації</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2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9</w:t>
            </w:r>
            <w:r w:rsidR="00E1740E" w:rsidRPr="00E1740E">
              <w:rPr>
                <w:rFonts w:ascii="Times New Roman" w:eastAsia="Times New Roman" w:hAnsi="Times New Roman" w:cs="Times New Roman"/>
                <w:sz w:val="24"/>
                <w:szCs w:val="24"/>
                <w:bdr w:val="none" w:sz="0" w:space="0" w:color="auto" w:frame="1"/>
                <w:lang w:eastAsia="uk-UA"/>
              </w:rPr>
              <w:t xml:space="preserve"> Про стан роботи  зі зверненнями громадян</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73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133"/>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739"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616" w:type="dxa"/>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r>
      <w:tr w:rsidR="00E1740E" w:rsidRPr="00E1740E" w:rsidTr="00D27081">
        <w:trPr>
          <w:trHeight w:val="405"/>
          <w:jc w:val="center"/>
        </w:trPr>
        <w:tc>
          <w:tcPr>
            <w:tcW w:w="126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Червень</w:t>
            </w: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1</w:t>
            </w:r>
            <w:r w:rsidR="00E1740E" w:rsidRPr="00E1740E">
              <w:rPr>
                <w:rFonts w:ascii="Times New Roman" w:eastAsia="Times New Roman" w:hAnsi="Times New Roman" w:cs="Times New Roman"/>
                <w:sz w:val="24"/>
                <w:szCs w:val="24"/>
                <w:bdr w:val="none" w:sz="0" w:space="0" w:color="auto" w:frame="1"/>
                <w:lang w:eastAsia="uk-UA"/>
              </w:rPr>
              <w:t xml:space="preserve"> Про стан складання робочого навчального плану школи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2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2</w:t>
            </w:r>
            <w:r w:rsidR="00E1740E" w:rsidRPr="00E1740E">
              <w:rPr>
                <w:rFonts w:ascii="Times New Roman" w:eastAsia="Times New Roman" w:hAnsi="Times New Roman" w:cs="Times New Roman"/>
                <w:sz w:val="24"/>
                <w:szCs w:val="24"/>
                <w:bdr w:val="none" w:sz="0" w:space="0" w:color="auto" w:frame="1"/>
                <w:lang w:eastAsia="uk-UA"/>
              </w:rPr>
              <w:t>. Про виконання річного плану роботи школи</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55"/>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D27081"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3</w:t>
            </w:r>
            <w:r w:rsidR="00E1740E" w:rsidRPr="00E1740E">
              <w:rPr>
                <w:rFonts w:ascii="Times New Roman" w:eastAsia="Times New Roman" w:hAnsi="Times New Roman" w:cs="Times New Roman"/>
                <w:sz w:val="24"/>
                <w:szCs w:val="24"/>
                <w:bdr w:val="none" w:sz="0" w:space="0" w:color="auto" w:frame="1"/>
                <w:lang w:eastAsia="uk-UA"/>
              </w:rPr>
              <w:t xml:space="preserve">. Про </w:t>
            </w:r>
            <w:r>
              <w:rPr>
                <w:rFonts w:ascii="Times New Roman" w:eastAsia="Times New Roman" w:hAnsi="Times New Roman" w:cs="Times New Roman"/>
                <w:sz w:val="24"/>
                <w:szCs w:val="24"/>
                <w:bdr w:val="none" w:sz="0" w:space="0" w:color="auto" w:frame="1"/>
                <w:lang w:eastAsia="uk-UA"/>
              </w:rPr>
              <w:t xml:space="preserve">попередню </w:t>
            </w:r>
            <w:r w:rsidR="00E1740E" w:rsidRPr="00E1740E">
              <w:rPr>
                <w:rFonts w:ascii="Times New Roman" w:eastAsia="Times New Roman" w:hAnsi="Times New Roman" w:cs="Times New Roman"/>
                <w:sz w:val="24"/>
                <w:szCs w:val="24"/>
                <w:bdr w:val="none" w:sz="0" w:space="0" w:color="auto" w:frame="1"/>
                <w:lang w:eastAsia="uk-UA"/>
              </w:rPr>
              <w:t>мережу класів та  контингент учнів  </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Інформація</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планування</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42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 Про оформлення та облік документації на учнів 9</w:t>
            </w:r>
            <w:r w:rsidR="00D27081">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клас</w:t>
            </w:r>
            <w:r w:rsidR="00D27081">
              <w:rPr>
                <w:rFonts w:ascii="Times New Roman" w:eastAsia="Times New Roman" w:hAnsi="Times New Roman" w:cs="Times New Roman"/>
                <w:sz w:val="24"/>
                <w:szCs w:val="24"/>
                <w:bdr w:val="none" w:sz="0" w:space="0" w:color="auto" w:frame="1"/>
                <w:lang w:eastAsia="uk-UA"/>
              </w:rPr>
              <w:t>у</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 Інформація</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600"/>
          <w:jc w:val="center"/>
        </w:trPr>
        <w:tc>
          <w:tcPr>
            <w:tcW w:w="1262" w:type="dxa"/>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3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 Про стан інклюзивного  навчання з учнями  (за станом здоров’я )</w:t>
            </w:r>
          </w:p>
        </w:tc>
        <w:tc>
          <w:tcPr>
            <w:tcW w:w="21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tc>
        <w:tc>
          <w:tcPr>
            <w:tcW w:w="17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6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ind w:left="720"/>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5.2.3.НАРАДИ  ПРИ ЗАСТУПНИК</w:t>
      </w:r>
      <w:r w:rsidR="00D27081">
        <w:rPr>
          <w:rFonts w:ascii="Times New Roman" w:eastAsia="Times New Roman" w:hAnsi="Times New Roman" w:cs="Times New Roman"/>
          <w:b/>
          <w:bCs/>
          <w:color w:val="333333"/>
          <w:sz w:val="24"/>
          <w:szCs w:val="24"/>
          <w:bdr w:val="none" w:sz="0" w:space="0" w:color="auto" w:frame="1"/>
          <w:lang w:eastAsia="uk-UA"/>
        </w:rPr>
        <w:t>У</w:t>
      </w:r>
      <w:r w:rsidRPr="00E1740E">
        <w:rPr>
          <w:rFonts w:ascii="Times New Roman" w:eastAsia="Times New Roman" w:hAnsi="Times New Roman" w:cs="Times New Roman"/>
          <w:b/>
          <w:bCs/>
          <w:color w:val="333333"/>
          <w:sz w:val="24"/>
          <w:szCs w:val="24"/>
          <w:bdr w:val="none" w:sz="0" w:space="0" w:color="auto" w:frame="1"/>
          <w:lang w:eastAsia="uk-UA"/>
        </w:rPr>
        <w:t xml:space="preserve"> ДИРЕКТОРА </w:t>
      </w:r>
      <w:r w:rsidR="00D27081">
        <w:rPr>
          <w:rFonts w:ascii="Times New Roman" w:eastAsia="Times New Roman" w:hAnsi="Times New Roman" w:cs="Times New Roman"/>
          <w:b/>
          <w:bCs/>
          <w:color w:val="333333"/>
          <w:sz w:val="24"/>
          <w:szCs w:val="24"/>
          <w:bdr w:val="none" w:sz="0" w:space="0" w:color="auto" w:frame="1"/>
          <w:lang w:eastAsia="uk-UA"/>
        </w:rPr>
        <w:t>гімназії</w:t>
      </w:r>
    </w:p>
    <w:p w:rsidR="00E1740E" w:rsidRPr="00E1740E" w:rsidRDefault="00E1740E" w:rsidP="00E1740E">
      <w:pPr>
        <w:shd w:val="clear" w:color="auto" w:fill="FFFFFF"/>
        <w:spacing w:after="0" w:line="240" w:lineRule="auto"/>
        <w:ind w:left="360"/>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З НАВЧАЛЬНО-ВИХОВНОЇ РОБОТИ</w:t>
      </w:r>
    </w:p>
    <w:tbl>
      <w:tblPr>
        <w:tblW w:w="10438" w:type="dxa"/>
        <w:jc w:val="center"/>
        <w:tblCellMar>
          <w:left w:w="0" w:type="dxa"/>
          <w:right w:w="0" w:type="dxa"/>
        </w:tblCellMar>
        <w:tblLook w:val="04A0" w:firstRow="1" w:lastRow="0" w:firstColumn="1" w:lastColumn="0" w:noHBand="0" w:noVBand="1"/>
      </w:tblPr>
      <w:tblGrid>
        <w:gridCol w:w="1269"/>
        <w:gridCol w:w="4299"/>
        <w:gridCol w:w="1707"/>
        <w:gridCol w:w="1883"/>
        <w:gridCol w:w="1212"/>
        <w:gridCol w:w="68"/>
      </w:tblGrid>
      <w:tr w:rsidR="00E1740E" w:rsidRPr="00E1740E" w:rsidTr="00D27081">
        <w:trPr>
          <w:trHeight w:val="531"/>
          <w:jc w:val="center"/>
        </w:trPr>
        <w:tc>
          <w:tcPr>
            <w:tcW w:w="13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w:t>
            </w:r>
          </w:p>
        </w:tc>
        <w:tc>
          <w:tcPr>
            <w:tcW w:w="49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Зміст роботи</w:t>
            </w:r>
          </w:p>
        </w:tc>
        <w:tc>
          <w:tcPr>
            <w:tcW w:w="142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Вихід інформації</w:t>
            </w:r>
          </w:p>
        </w:tc>
        <w:tc>
          <w:tcPr>
            <w:tcW w:w="151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w:t>
            </w:r>
          </w:p>
        </w:tc>
        <w:tc>
          <w:tcPr>
            <w:tcW w:w="122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ння</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26"/>
          <w:jc w:val="center"/>
        </w:trPr>
        <w:tc>
          <w:tcPr>
            <w:tcW w:w="130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Серпень</w:t>
            </w: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Про  методичні вимоги щодо ведення шкільної документації</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Інструктаж</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7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 Про вимоги до календарно- тематичного планування.</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Інструктаж</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01"/>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 Про  нормативно- орфографічний режим у школі</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Інструктаж</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782"/>
          <w:jc w:val="center"/>
        </w:trPr>
        <w:tc>
          <w:tcPr>
            <w:tcW w:w="13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Жовтень</w:t>
            </w: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Про організацію і проведення І етапу Всеукраїнських учнівських олімпіад із навчальних предметів</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Ознайомлення з графіком</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90"/>
          <w:jc w:val="center"/>
        </w:trPr>
        <w:tc>
          <w:tcPr>
            <w:tcW w:w="13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Листопад</w:t>
            </w: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результати перевірки шкільної документації</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Інструктаж</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90"/>
          <w:jc w:val="center"/>
        </w:trPr>
        <w:tc>
          <w:tcPr>
            <w:tcW w:w="130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lastRenderedPageBreak/>
              <w:t>Грудень</w:t>
            </w: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Про результати перевірки виконання  навчальних програм за І семестр</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619"/>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 Інформація керівників ШМО про роботу за І семестр поточного навчального року.</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Звіт</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ШМО</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737"/>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 Про перевірку ведення класних журналів 1-</w:t>
            </w:r>
            <w:r w:rsidR="00D27081">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 xml:space="preserve"> класів за І семестр.</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Інструктаж</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46"/>
          <w:jc w:val="center"/>
        </w:trPr>
        <w:tc>
          <w:tcPr>
            <w:tcW w:w="130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Січень</w:t>
            </w:r>
          </w:p>
          <w:p w:rsidR="00E1740E" w:rsidRPr="00E1740E" w:rsidRDefault="00E1740E" w:rsidP="00D2708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Результати роботи вчителів над індивідуальними методичними темами.</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інформація</w:t>
            </w:r>
          </w:p>
        </w:tc>
        <w:tc>
          <w:tcPr>
            <w:tcW w:w="151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p w:rsidR="00E1740E" w:rsidRPr="00E1740E" w:rsidRDefault="00E1740E" w:rsidP="00D27081">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918"/>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 Про участь учнів школи в ІІ і ІІІ етапі Всеукраїнських учнівських олімпіад із навчальних предметів</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49"/>
          <w:jc w:val="center"/>
        </w:trPr>
        <w:tc>
          <w:tcPr>
            <w:tcW w:w="130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Лютий</w:t>
            </w:r>
          </w:p>
        </w:tc>
        <w:tc>
          <w:tcPr>
            <w:tcW w:w="491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1. Про хід вивчення і узагальнення педагогічного досвіду </w:t>
            </w:r>
            <w:r w:rsidR="00D27081">
              <w:rPr>
                <w:rFonts w:ascii="Times New Roman" w:eastAsia="Times New Roman" w:hAnsi="Times New Roman" w:cs="Times New Roman"/>
                <w:sz w:val="24"/>
                <w:szCs w:val="24"/>
                <w:bdr w:val="none" w:sz="0" w:space="0" w:color="auto" w:frame="1"/>
                <w:lang w:eastAsia="uk-UA"/>
              </w:rPr>
              <w:t>вчителя</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Інформація</w:t>
            </w:r>
          </w:p>
        </w:tc>
        <w:tc>
          <w:tcPr>
            <w:tcW w:w="151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53"/>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1426"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634"/>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 Про результати роботи обдарованих дітей</w:t>
            </w: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324"/>
          <w:jc w:val="center"/>
        </w:trPr>
        <w:tc>
          <w:tcPr>
            <w:tcW w:w="130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Березень</w:t>
            </w: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1.Про результати перевірки зошитів  </w:t>
            </w:r>
          </w:p>
        </w:tc>
        <w:tc>
          <w:tcPr>
            <w:tcW w:w="1426"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інформація</w:t>
            </w:r>
          </w:p>
        </w:tc>
        <w:tc>
          <w:tcPr>
            <w:tcW w:w="151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29"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13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shd w:val="clear" w:color="auto" w:fill="auto"/>
            <w:vAlign w:val="center"/>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841"/>
          <w:jc w:val="center"/>
        </w:trPr>
        <w:tc>
          <w:tcPr>
            <w:tcW w:w="13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Квітень</w:t>
            </w: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Про результати перевірки ведення учнями зошитів та дотримання орфографічних вимог.</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27081">
        <w:trPr>
          <w:trHeight w:val="885"/>
          <w:jc w:val="center"/>
        </w:trPr>
        <w:tc>
          <w:tcPr>
            <w:tcW w:w="13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Травень</w:t>
            </w:r>
          </w:p>
        </w:tc>
        <w:tc>
          <w:tcPr>
            <w:tcW w:w="49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 Про оформлення учителями-предметниками документації</w:t>
            </w:r>
          </w:p>
        </w:tc>
        <w:tc>
          <w:tcPr>
            <w:tcW w:w="142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Інструктаж</w:t>
            </w:r>
          </w:p>
        </w:tc>
        <w:tc>
          <w:tcPr>
            <w:tcW w:w="151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 керівники</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ШМО</w:t>
            </w:r>
          </w:p>
        </w:tc>
        <w:tc>
          <w:tcPr>
            <w:tcW w:w="12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4" w:type="dxa"/>
            <w:tcBorders>
              <w:top w:val="nil"/>
              <w:left w:val="nil"/>
              <w:bottom w:val="nil"/>
              <w:right w:val="nil"/>
            </w:tcBorders>
            <w:shd w:val="clear" w:color="auto" w:fill="auto"/>
            <w:hideMark/>
          </w:tcPr>
          <w:p w:rsidR="00E1740E" w:rsidRPr="00E1740E" w:rsidRDefault="00E1740E" w:rsidP="00E1740E">
            <w:pPr>
              <w:spacing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3. Накази директора</w:t>
      </w:r>
      <w:r w:rsidR="00DB7F5E">
        <w:rPr>
          <w:rFonts w:ascii="Times New Roman" w:eastAsia="Times New Roman" w:hAnsi="Times New Roman" w:cs="Times New Roman"/>
          <w:b/>
          <w:bCs/>
          <w:color w:val="333333"/>
          <w:sz w:val="24"/>
          <w:szCs w:val="24"/>
          <w:bdr w:val="none" w:sz="0" w:space="0" w:color="auto" w:frame="1"/>
          <w:lang w:eastAsia="uk-UA"/>
        </w:rPr>
        <w:t xml:space="preserve">  гімназії</w:t>
      </w:r>
    </w:p>
    <w:tbl>
      <w:tblPr>
        <w:tblW w:w="10069" w:type="dxa"/>
        <w:jc w:val="center"/>
        <w:tblCellMar>
          <w:left w:w="0" w:type="dxa"/>
          <w:right w:w="0" w:type="dxa"/>
        </w:tblCellMar>
        <w:tblLook w:val="04A0" w:firstRow="1" w:lastRow="0" w:firstColumn="1" w:lastColumn="0" w:noHBand="0" w:noVBand="1"/>
      </w:tblPr>
      <w:tblGrid>
        <w:gridCol w:w="454"/>
        <w:gridCol w:w="5515"/>
        <w:gridCol w:w="1931"/>
        <w:gridCol w:w="2169"/>
      </w:tblGrid>
      <w:tr w:rsidR="00E1740E" w:rsidRPr="00E1740E" w:rsidTr="00DB7F5E">
        <w:trPr>
          <w:trHeight w:val="545"/>
          <w:jc w:val="center"/>
        </w:trPr>
        <w:tc>
          <w:tcPr>
            <w:tcW w:w="45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w:t>
            </w:r>
          </w:p>
        </w:tc>
        <w:tc>
          <w:tcPr>
            <w:tcW w:w="551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after="0"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Зміст наказу</w:t>
            </w:r>
          </w:p>
        </w:tc>
        <w:tc>
          <w:tcPr>
            <w:tcW w:w="193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after="0"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Відповідальний</w:t>
            </w:r>
          </w:p>
        </w:tc>
        <w:tc>
          <w:tcPr>
            <w:tcW w:w="216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after="0"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 про виконання</w:t>
            </w:r>
          </w:p>
        </w:tc>
      </w:tr>
      <w:tr w:rsidR="00E1740E" w:rsidRPr="00E1740E" w:rsidTr="00DB7F5E">
        <w:trPr>
          <w:trHeight w:val="272"/>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Серпень</w:t>
            </w:r>
          </w:p>
        </w:tc>
      </w:tr>
      <w:tr w:rsidR="00E1740E" w:rsidRPr="00E1740E" w:rsidTr="00DB7F5E">
        <w:trPr>
          <w:trHeight w:val="284"/>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розподіл обов’язків між адміністрацією школи.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організацію роботи з охорони праці в новому навчальному році.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тарифікацію педагогічних працівників школи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закріплення класних кімнат та кабінетів за класами.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облік дітей і підлітків  шкільного віку мікрорайону школи.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відповідальних у новому навчальному році: за охорону праці, пожежну безпеку, за електрогосподарство.</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класних керівників.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створення комісії з інвентаризації матеріальних цінностей.</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5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9</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відповідальних працівників за ведення ділової документації</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10</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відповідального за туристсько-краєзнавчу роботу в школі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11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відповідального за організацію харчування учнів школи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створення шкільних методичних об’єднань</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організацію методичної роботи в школі.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14</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організацію роботи з обдарованими та здібними дітьми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16</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відповідального за здійсненням моніторингу якості освіти у школі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17</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дотримання єдиного орфографічного режиму у школі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18</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розподіл гурткової роботи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19</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режим роботи школи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20</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організацію роботи з профілактики злочинності та правопорушень серед учнів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5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Про призначення з числа педагогічних </w:t>
            </w:r>
            <w:r w:rsidR="00DB7F5E">
              <w:rPr>
                <w:rFonts w:ascii="Times New Roman" w:eastAsia="Times New Roman" w:hAnsi="Times New Roman" w:cs="Times New Roman"/>
                <w:sz w:val="24"/>
                <w:szCs w:val="24"/>
                <w:bdr w:val="none" w:sz="0" w:space="0" w:color="auto" w:frame="1"/>
                <w:lang w:eastAsia="uk-UA"/>
              </w:rPr>
              <w:t>працівників</w:t>
            </w:r>
            <w:r w:rsidRPr="00E1740E">
              <w:rPr>
                <w:rFonts w:ascii="Times New Roman" w:eastAsia="Times New Roman" w:hAnsi="Times New Roman" w:cs="Times New Roman"/>
                <w:sz w:val="24"/>
                <w:szCs w:val="24"/>
                <w:bdr w:val="none" w:sz="0" w:space="0" w:color="auto" w:frame="1"/>
                <w:lang w:eastAsia="uk-UA"/>
              </w:rPr>
              <w:t xml:space="preserve"> відповідального за роботу ради профілактики правопорушень серед учнів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відповідального за роботу з профорієнтації учнів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Про затвердження мрежі класів та контингенту учнів на </w:t>
            </w:r>
            <w:r w:rsidR="00670380">
              <w:rPr>
                <w:rFonts w:ascii="Times New Roman" w:eastAsia="Times New Roman" w:hAnsi="Times New Roman" w:cs="Times New Roman"/>
                <w:sz w:val="24"/>
                <w:szCs w:val="24"/>
                <w:bdr w:val="none" w:sz="0" w:space="0" w:color="auto" w:frame="1"/>
                <w:lang w:eastAsia="uk-UA"/>
              </w:rPr>
              <w:t>2025</w:t>
            </w:r>
            <w:r w:rsidRPr="00E1740E">
              <w:rPr>
                <w:rFonts w:ascii="Times New Roman" w:eastAsia="Times New Roman" w:hAnsi="Times New Roman" w:cs="Times New Roman"/>
                <w:sz w:val="24"/>
                <w:szCs w:val="24"/>
                <w:bdr w:val="none" w:sz="0" w:space="0" w:color="auto" w:frame="1"/>
                <w:lang w:eastAsia="uk-UA"/>
              </w:rPr>
              <w:t>/</w:t>
            </w:r>
            <w:r w:rsidR="00670380">
              <w:rPr>
                <w:rFonts w:ascii="Times New Roman" w:eastAsia="Times New Roman" w:hAnsi="Times New Roman" w:cs="Times New Roman"/>
                <w:sz w:val="24"/>
                <w:szCs w:val="24"/>
                <w:bdr w:val="none" w:sz="0" w:space="0" w:color="auto" w:frame="1"/>
                <w:lang w:eastAsia="uk-UA"/>
              </w:rPr>
              <w:t>2026</w:t>
            </w:r>
            <w:r w:rsidRPr="00E1740E">
              <w:rPr>
                <w:rFonts w:ascii="Times New Roman" w:eastAsia="Times New Roman" w:hAnsi="Times New Roman" w:cs="Times New Roman"/>
                <w:sz w:val="24"/>
                <w:szCs w:val="24"/>
                <w:bdr w:val="none" w:sz="0" w:space="0" w:color="auto" w:frame="1"/>
                <w:lang w:eastAsia="uk-UA"/>
              </w:rPr>
              <w:t xml:space="preserve"> навчальний рік</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24</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організацію роботи з охорони життя і здоров</w:t>
            </w:r>
            <w:r w:rsidR="00DB7F5E">
              <w:rPr>
                <w:rFonts w:ascii="Times New Roman" w:eastAsia="Times New Roman" w:hAnsi="Times New Roman" w:cs="Times New Roman"/>
                <w:sz w:val="24"/>
                <w:szCs w:val="24"/>
                <w:bdr w:val="none" w:sz="0" w:space="0" w:color="auto" w:frame="1"/>
                <w:lang w:eastAsia="uk-UA"/>
              </w:rPr>
              <w:t>’</w:t>
            </w:r>
            <w:r w:rsidRPr="00E1740E">
              <w:rPr>
                <w:rFonts w:ascii="Times New Roman" w:eastAsia="Times New Roman" w:hAnsi="Times New Roman" w:cs="Times New Roman"/>
                <w:sz w:val="24"/>
                <w:szCs w:val="24"/>
                <w:bdr w:val="none" w:sz="0" w:space="0" w:color="auto" w:frame="1"/>
                <w:lang w:eastAsia="uk-UA"/>
              </w:rPr>
              <w:t>я учнів та попередження дитячого травматизму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Вересень</w:t>
            </w:r>
          </w:p>
        </w:tc>
      </w:tr>
      <w:tr w:rsidR="00DB7F5E" w:rsidRPr="00E1740E" w:rsidTr="00DB7F5E">
        <w:trPr>
          <w:trHeight w:val="311"/>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DB7F5E" w:rsidRDefault="00DB7F5E" w:rsidP="00DB7F5E">
            <w:pPr>
              <w:spacing w:after="0" w:line="240" w:lineRule="auto"/>
              <w:rPr>
                <w:rFonts w:ascii="Times New Roman" w:hAnsi="Times New Roman" w:cs="Times New Roman"/>
                <w:sz w:val="24"/>
                <w:szCs w:val="24"/>
              </w:rPr>
            </w:pPr>
            <w:r w:rsidRPr="00DB7F5E">
              <w:rPr>
                <w:rFonts w:ascii="Times New Roman" w:hAnsi="Times New Roman" w:cs="Times New Roman"/>
                <w:sz w:val="24"/>
                <w:szCs w:val="24"/>
              </w:rPr>
              <w:t xml:space="preserve">Про вимоги до колективу щодо </w:t>
            </w:r>
          </w:p>
          <w:p w:rsidR="00DB7F5E" w:rsidRPr="00DB7F5E" w:rsidRDefault="00DB7F5E" w:rsidP="00DB7F5E">
            <w:pPr>
              <w:spacing w:after="0" w:line="240" w:lineRule="auto"/>
              <w:rPr>
                <w:rFonts w:ascii="Times New Roman" w:hAnsi="Times New Roman" w:cs="Times New Roman"/>
                <w:sz w:val="24"/>
                <w:szCs w:val="24"/>
              </w:rPr>
            </w:pPr>
            <w:r w:rsidRPr="00DB7F5E">
              <w:rPr>
                <w:rFonts w:ascii="Times New Roman" w:hAnsi="Times New Roman" w:cs="Times New Roman"/>
                <w:sz w:val="24"/>
                <w:szCs w:val="24"/>
              </w:rPr>
              <w:t xml:space="preserve">дотримання норм єдиного </w:t>
            </w:r>
          </w:p>
          <w:p w:rsidR="00DB7F5E" w:rsidRPr="00DB7F5E" w:rsidRDefault="00DB7F5E" w:rsidP="00DB7F5E">
            <w:pPr>
              <w:spacing w:after="0" w:line="240" w:lineRule="auto"/>
              <w:rPr>
                <w:rFonts w:ascii="Times New Roman" w:hAnsi="Times New Roman" w:cs="Times New Roman"/>
                <w:sz w:val="24"/>
                <w:szCs w:val="24"/>
              </w:rPr>
            </w:pPr>
            <w:r w:rsidRPr="00DB7F5E">
              <w:rPr>
                <w:rFonts w:ascii="Times New Roman" w:hAnsi="Times New Roman" w:cs="Times New Roman"/>
                <w:sz w:val="24"/>
                <w:szCs w:val="24"/>
              </w:rPr>
              <w:t>орфографічного режиму в гімназії</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B7F5E" w:rsidRPr="00E1740E" w:rsidTr="00DB7F5E">
        <w:trPr>
          <w:trHeight w:val="20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DB7F5E" w:rsidRDefault="00DB7F5E" w:rsidP="00DB7F5E">
            <w:pPr>
              <w:shd w:val="clear" w:color="auto" w:fill="FFFFFF"/>
              <w:spacing w:line="240" w:lineRule="auto"/>
              <w:rPr>
                <w:rFonts w:ascii="Times New Roman" w:hAnsi="Times New Roman" w:cs="Times New Roman"/>
                <w:spacing w:val="-5"/>
                <w:sz w:val="24"/>
                <w:szCs w:val="24"/>
              </w:rPr>
            </w:pPr>
            <w:r w:rsidRPr="00DB7F5E">
              <w:rPr>
                <w:rFonts w:ascii="Times New Roman" w:hAnsi="Times New Roman" w:cs="Times New Roman"/>
                <w:spacing w:val="-1"/>
                <w:sz w:val="24"/>
                <w:szCs w:val="24"/>
              </w:rPr>
              <w:t xml:space="preserve">Про організацію медико-педагогічного                                                            контролю за уроками фізичної культури                                                                       на </w:t>
            </w:r>
            <w:r w:rsidRPr="00DB7F5E">
              <w:rPr>
                <w:rFonts w:ascii="Times New Roman" w:hAnsi="Times New Roman" w:cs="Times New Roman"/>
                <w:spacing w:val="-5"/>
                <w:sz w:val="24"/>
                <w:szCs w:val="24"/>
              </w:rPr>
              <w:t>2024/2025 навчальний рік</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B7F5E" w:rsidRPr="00E1740E" w:rsidTr="00DB7F5E">
        <w:trPr>
          <w:trHeight w:val="55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DB7F5E" w:rsidRDefault="00DB7F5E" w:rsidP="00DB7F5E">
            <w:pPr>
              <w:shd w:val="clear" w:color="auto" w:fill="FFFFFF"/>
              <w:spacing w:after="0" w:line="240" w:lineRule="auto"/>
              <w:rPr>
                <w:rFonts w:ascii="Times New Roman" w:hAnsi="Times New Roman" w:cs="Times New Roman"/>
                <w:color w:val="000000"/>
                <w:sz w:val="24"/>
                <w:szCs w:val="24"/>
                <w:lang w:eastAsia="ru-RU"/>
              </w:rPr>
            </w:pPr>
            <w:r w:rsidRPr="00DB7F5E">
              <w:rPr>
                <w:rFonts w:ascii="Times New Roman" w:hAnsi="Times New Roman" w:cs="Times New Roman"/>
                <w:color w:val="000000"/>
                <w:sz w:val="24"/>
                <w:szCs w:val="24"/>
                <w:lang w:eastAsia="ru-RU"/>
              </w:rPr>
              <w:t xml:space="preserve">Про організацію профорієнтаційної </w:t>
            </w:r>
          </w:p>
          <w:p w:rsidR="00DB7F5E" w:rsidRPr="00DB7F5E" w:rsidRDefault="00DB7F5E" w:rsidP="00DB7F5E">
            <w:pPr>
              <w:shd w:val="clear" w:color="auto" w:fill="FFFFFF"/>
              <w:spacing w:after="0" w:line="240" w:lineRule="auto"/>
              <w:rPr>
                <w:rFonts w:ascii="Times New Roman" w:hAnsi="Times New Roman" w:cs="Times New Roman"/>
                <w:color w:val="000000"/>
                <w:sz w:val="24"/>
                <w:szCs w:val="24"/>
                <w:lang w:eastAsia="ru-RU"/>
              </w:rPr>
            </w:pPr>
            <w:r w:rsidRPr="00DB7F5E">
              <w:rPr>
                <w:rFonts w:ascii="Times New Roman" w:hAnsi="Times New Roman" w:cs="Times New Roman"/>
                <w:color w:val="000000"/>
                <w:sz w:val="24"/>
                <w:szCs w:val="24"/>
                <w:lang w:eastAsia="ru-RU"/>
              </w:rPr>
              <w:t>роботи в гімназії</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B7F5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DB7F5E" w:rsidRDefault="00DB7F5E" w:rsidP="004E77DC">
            <w:pPr>
              <w:pStyle w:val="20"/>
              <w:contextualSpacing/>
              <w:rPr>
                <w:szCs w:val="24"/>
                <w:lang w:val="uk-UA"/>
              </w:rPr>
            </w:pPr>
            <w:r w:rsidRPr="00DB7F5E">
              <w:rPr>
                <w:szCs w:val="24"/>
                <w:lang w:val="uk-UA"/>
              </w:rPr>
              <w:t>Про</w:t>
            </w:r>
            <w:r w:rsidRPr="00DB7F5E">
              <w:rPr>
                <w:rStyle w:val="21"/>
                <w:szCs w:val="24"/>
                <w:lang w:val="uk-UA"/>
              </w:rPr>
              <w:t xml:space="preserve"> моніторинг стану викладання</w:t>
            </w:r>
            <w:r w:rsidR="004E77DC">
              <w:rPr>
                <w:rStyle w:val="21"/>
                <w:szCs w:val="24"/>
                <w:lang w:val="uk-UA"/>
              </w:rPr>
              <w:t xml:space="preserve"> </w:t>
            </w:r>
            <w:r w:rsidRPr="00DB7F5E">
              <w:rPr>
                <w:rStyle w:val="21"/>
                <w:szCs w:val="24"/>
                <w:lang w:val="uk-UA"/>
              </w:rPr>
              <w:t xml:space="preserve">та </w:t>
            </w:r>
            <w:r w:rsidRPr="00DB7F5E">
              <w:rPr>
                <w:rStyle w:val="21"/>
                <w:szCs w:val="24"/>
              </w:rPr>
              <w:t>рівня навчальних</w:t>
            </w:r>
            <w:r w:rsidRPr="00DB7F5E">
              <w:rPr>
                <w:rStyle w:val="21"/>
                <w:szCs w:val="24"/>
                <w:lang w:val="uk-UA"/>
              </w:rPr>
              <w:t xml:space="preserve"> </w:t>
            </w:r>
            <w:r w:rsidRPr="00DB7F5E">
              <w:rPr>
                <w:rStyle w:val="21"/>
                <w:szCs w:val="24"/>
              </w:rPr>
              <w:t xml:space="preserve">досягнень </w:t>
            </w:r>
            <w:r w:rsidRPr="00DB7F5E">
              <w:rPr>
                <w:szCs w:val="24"/>
              </w:rPr>
              <w:t>навчальних</w:t>
            </w:r>
            <w:r w:rsidRPr="00DB7F5E">
              <w:rPr>
                <w:szCs w:val="24"/>
                <w:lang w:val="uk-UA"/>
              </w:rPr>
              <w:t xml:space="preserve"> </w:t>
            </w:r>
            <w:r w:rsidRPr="00DB7F5E">
              <w:rPr>
                <w:szCs w:val="24"/>
              </w:rPr>
              <w:t>предметів</w:t>
            </w:r>
            <w:r w:rsidRPr="00DB7F5E">
              <w:rPr>
                <w:szCs w:val="24"/>
                <w:lang w:val="uk-UA"/>
              </w:rPr>
              <w:t xml:space="preserve"> </w:t>
            </w:r>
            <w:r w:rsidRPr="00DB7F5E">
              <w:rPr>
                <w:szCs w:val="24"/>
              </w:rPr>
              <w:t>у 202</w:t>
            </w:r>
            <w:r w:rsidRPr="00DB7F5E">
              <w:rPr>
                <w:szCs w:val="24"/>
                <w:lang w:val="uk-UA"/>
              </w:rPr>
              <w:t>4</w:t>
            </w:r>
            <w:r w:rsidRPr="00DB7F5E">
              <w:rPr>
                <w:szCs w:val="24"/>
              </w:rPr>
              <w:t>/202</w:t>
            </w:r>
            <w:r w:rsidRPr="00DB7F5E">
              <w:rPr>
                <w:szCs w:val="24"/>
                <w:lang w:val="uk-UA"/>
              </w:rPr>
              <w:t>5</w:t>
            </w:r>
            <w:r w:rsidRPr="00DB7F5E">
              <w:rPr>
                <w:szCs w:val="24"/>
              </w:rPr>
              <w:t xml:space="preserve"> навчальному році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B7F5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DB7F5E" w:rsidRDefault="00DB7F5E" w:rsidP="004E77DC">
            <w:pPr>
              <w:spacing w:after="0" w:line="240" w:lineRule="auto"/>
              <w:jc w:val="both"/>
              <w:rPr>
                <w:rFonts w:ascii="Times New Roman" w:hAnsi="Times New Roman" w:cs="Times New Roman"/>
                <w:sz w:val="24"/>
                <w:szCs w:val="24"/>
                <w:shd w:val="clear" w:color="auto" w:fill="FFFFFF"/>
              </w:rPr>
            </w:pPr>
            <w:r w:rsidRPr="00DB7F5E">
              <w:rPr>
                <w:rFonts w:ascii="Times New Roman" w:hAnsi="Times New Roman" w:cs="Times New Roman"/>
                <w:sz w:val="24"/>
                <w:szCs w:val="24"/>
                <w:shd w:val="clear" w:color="auto" w:fill="FFFFFF"/>
              </w:rPr>
              <w:t>Про розроблення програм</w:t>
            </w:r>
            <w:r w:rsidR="004E77DC">
              <w:rPr>
                <w:rFonts w:ascii="Times New Roman" w:hAnsi="Times New Roman" w:cs="Times New Roman"/>
                <w:sz w:val="24"/>
                <w:szCs w:val="24"/>
                <w:shd w:val="clear" w:color="auto" w:fill="FFFFFF"/>
              </w:rPr>
              <w:t xml:space="preserve"> </w:t>
            </w:r>
            <w:r w:rsidRPr="00DB7F5E">
              <w:rPr>
                <w:rFonts w:ascii="Times New Roman" w:hAnsi="Times New Roman" w:cs="Times New Roman"/>
                <w:sz w:val="24"/>
                <w:szCs w:val="24"/>
                <w:shd w:val="clear" w:color="auto" w:fill="FFFFFF"/>
              </w:rPr>
              <w:t>надолуження освітніх втрат</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B7F5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DB7F5E" w:rsidRDefault="00DB7F5E" w:rsidP="004E77DC">
            <w:pPr>
              <w:spacing w:after="0" w:line="240" w:lineRule="auto"/>
              <w:rPr>
                <w:rFonts w:ascii="Times New Roman" w:hAnsi="Times New Roman" w:cs="Times New Roman"/>
                <w:i/>
                <w:sz w:val="24"/>
                <w:szCs w:val="24"/>
              </w:rPr>
            </w:pPr>
            <w:r w:rsidRPr="00DB7F5E">
              <w:rPr>
                <w:rFonts w:ascii="Times New Roman" w:hAnsi="Times New Roman" w:cs="Times New Roman"/>
                <w:sz w:val="24"/>
                <w:szCs w:val="24"/>
              </w:rPr>
              <w:t>Про створення груп з фізичної культури</w:t>
            </w:r>
            <w:r w:rsidRPr="00DB7F5E">
              <w:rPr>
                <w:rFonts w:ascii="Times New Roman" w:hAnsi="Times New Roman" w:cs="Times New Roman"/>
                <w:i/>
                <w:sz w:val="24"/>
                <w:szCs w:val="24"/>
              </w:rPr>
              <w:t xml:space="preserve"> </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B7F5E" w:rsidRPr="00E1740E" w:rsidTr="00DB7F5E">
        <w:trPr>
          <w:trHeight w:val="55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DB7F5E" w:rsidRDefault="00DB7F5E" w:rsidP="004E77DC">
            <w:pPr>
              <w:spacing w:after="0" w:line="240" w:lineRule="auto"/>
              <w:rPr>
                <w:rFonts w:ascii="Times New Roman" w:hAnsi="Times New Roman" w:cs="Times New Roman"/>
                <w:sz w:val="24"/>
                <w:szCs w:val="24"/>
              </w:rPr>
            </w:pPr>
            <w:r w:rsidRPr="00DB7F5E">
              <w:rPr>
                <w:rFonts w:ascii="Times New Roman" w:hAnsi="Times New Roman" w:cs="Times New Roman"/>
                <w:sz w:val="24"/>
                <w:szCs w:val="24"/>
              </w:rPr>
              <w:t xml:space="preserve">Про кількісний склад учнів </w:t>
            </w:r>
          </w:p>
          <w:p w:rsidR="00DB7F5E" w:rsidRPr="00DB7F5E" w:rsidRDefault="00DB7F5E" w:rsidP="004E77DC">
            <w:pPr>
              <w:spacing w:after="0" w:line="240" w:lineRule="auto"/>
              <w:rPr>
                <w:rFonts w:ascii="Times New Roman" w:hAnsi="Times New Roman" w:cs="Times New Roman"/>
                <w:sz w:val="24"/>
                <w:szCs w:val="24"/>
              </w:rPr>
            </w:pPr>
            <w:r w:rsidRPr="00DB7F5E">
              <w:rPr>
                <w:rFonts w:ascii="Times New Roman" w:hAnsi="Times New Roman" w:cs="Times New Roman"/>
                <w:sz w:val="24"/>
                <w:szCs w:val="24"/>
              </w:rPr>
              <w:t>станом на 05 вересня 202</w:t>
            </w:r>
            <w:r w:rsidR="004E77DC">
              <w:rPr>
                <w:rFonts w:ascii="Times New Roman" w:hAnsi="Times New Roman" w:cs="Times New Roman"/>
                <w:sz w:val="24"/>
                <w:szCs w:val="24"/>
              </w:rPr>
              <w:t>5</w:t>
            </w:r>
            <w:r w:rsidRPr="00DB7F5E">
              <w:rPr>
                <w:rFonts w:ascii="Times New Roman" w:hAnsi="Times New Roman" w:cs="Times New Roman"/>
                <w:sz w:val="24"/>
                <w:szCs w:val="24"/>
              </w:rPr>
              <w:t xml:space="preserve">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B7F5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DB7F5E" w:rsidRDefault="00DB7F5E" w:rsidP="00DB7F5E">
            <w:pPr>
              <w:spacing w:line="240" w:lineRule="auto"/>
              <w:jc w:val="both"/>
              <w:rPr>
                <w:rFonts w:ascii="Times New Roman" w:hAnsi="Times New Roman" w:cs="Times New Roman"/>
                <w:sz w:val="24"/>
                <w:szCs w:val="24"/>
              </w:rPr>
            </w:pPr>
            <w:r w:rsidRPr="00DB7F5E">
              <w:rPr>
                <w:rFonts w:ascii="Times New Roman" w:hAnsi="Times New Roman" w:cs="Times New Roman"/>
                <w:sz w:val="24"/>
                <w:szCs w:val="24"/>
              </w:rPr>
              <w:t>Про   організацію   виховної   роботи  в гімназії  у 2024/2025 навчальному  році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B7F5E" w:rsidRPr="00E1740E" w:rsidRDefault="00DB7F5E" w:rsidP="00DB7F5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DB7F5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DB7F5E" w:rsidRPr="00E1740E" w:rsidRDefault="00DB7F5E" w:rsidP="00DB7F5E">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9</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DB7F5E" w:rsidRPr="00DB7F5E" w:rsidRDefault="00DB7F5E" w:rsidP="00DB7F5E">
            <w:pPr>
              <w:spacing w:line="240" w:lineRule="auto"/>
              <w:jc w:val="both"/>
              <w:rPr>
                <w:rFonts w:ascii="Times New Roman" w:hAnsi="Times New Roman" w:cs="Times New Roman"/>
                <w:sz w:val="24"/>
                <w:szCs w:val="24"/>
              </w:rPr>
            </w:pPr>
            <w:r w:rsidRPr="004E77DC">
              <w:rPr>
                <w:rFonts w:ascii="Times New Roman" w:hAnsi="Times New Roman" w:cs="Times New Roman"/>
                <w:sz w:val="24"/>
                <w:szCs w:val="24"/>
              </w:rPr>
              <w:t>Про створення та організацію роботи психолого-педагогічної команди супроводу дитини з ООП</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DB7F5E" w:rsidRPr="00E1740E" w:rsidRDefault="00DB7F5E" w:rsidP="00DB7F5E">
            <w:pPr>
              <w:spacing w:beforeAutospacing="1" w:after="0"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DB7F5E" w:rsidRPr="00E1740E" w:rsidRDefault="00DB7F5E" w:rsidP="00DB7F5E">
            <w:pPr>
              <w:spacing w:before="100" w:beforeAutospacing="1" w:after="100" w:afterAutospacing="1" w:line="240" w:lineRule="auto"/>
              <w:rPr>
                <w:rFonts w:ascii="Times New Roman" w:eastAsia="Times New Roman" w:hAnsi="Times New Roman" w:cs="Times New Roman"/>
                <w:sz w:val="24"/>
                <w:szCs w:val="24"/>
                <w:lang w:eastAsia="uk-UA"/>
              </w:rPr>
            </w:pPr>
          </w:p>
        </w:tc>
      </w:tr>
      <w:tr w:rsidR="00E1740E" w:rsidRPr="00E1740E" w:rsidTr="00DB7F5E">
        <w:trPr>
          <w:trHeight w:val="272"/>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Жовтень</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організацію проведення І етапу Всеукраїнських учнівських олімпіад, турнірів.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атестацію педагогічних працівників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Про підсумки класно- узагальнюючого контролю у 5 класі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4E77DC"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4E77DC" w:rsidRPr="00E1740E" w:rsidRDefault="004E77DC" w:rsidP="00E1740E">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4</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4E77DC" w:rsidRPr="00E1740E" w:rsidRDefault="004E77DC" w:rsidP="00E1740E">
            <w:pPr>
              <w:spacing w:beforeAutospacing="1" w:after="0" w:afterAutospacing="1" w:line="240" w:lineRule="auto"/>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Про підсумки стану викладання математики (5-9 класи)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4E77DC" w:rsidRPr="00E1740E" w:rsidRDefault="004E77DC" w:rsidP="00E1740E">
            <w:pPr>
              <w:spacing w:beforeAutospacing="1" w:after="0" w:line="240" w:lineRule="auto"/>
              <w:rPr>
                <w:rFonts w:ascii="Times New Roman" w:eastAsia="Times New Roman" w:hAnsi="Times New Roman" w:cs="Times New Roman"/>
                <w:sz w:val="24"/>
                <w:szCs w:val="24"/>
                <w:bdr w:val="none" w:sz="0" w:space="0" w:color="auto" w:frame="1"/>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4E77DC" w:rsidRPr="00E1740E" w:rsidRDefault="004E77DC" w:rsidP="00E1740E">
            <w:pPr>
              <w:spacing w:before="100" w:beforeAutospacing="1" w:after="100" w:afterAutospacing="1" w:line="240" w:lineRule="auto"/>
              <w:rPr>
                <w:rFonts w:ascii="Times New Roman" w:eastAsia="Times New Roman" w:hAnsi="Times New Roman" w:cs="Times New Roman"/>
                <w:sz w:val="24"/>
                <w:szCs w:val="24"/>
                <w:lang w:eastAsia="uk-UA"/>
              </w:rPr>
            </w:pPr>
          </w:p>
        </w:tc>
      </w:tr>
      <w:tr w:rsidR="00E1740E" w:rsidRPr="00E1740E" w:rsidTr="00DB7F5E">
        <w:trPr>
          <w:trHeight w:val="272"/>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ind w:left="-645"/>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Листопад</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моніторинг гурткової роботи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5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участь учнів школи у ІІ етапі Всеукраїнських учнівських олімпіад з навчальних предметів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підготовку до роботи школи в зимовий період.</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Грудень</w:t>
            </w:r>
          </w:p>
        </w:tc>
      </w:tr>
      <w:tr w:rsidR="004E77DC" w:rsidRPr="00E1740E" w:rsidTr="00DB7F5E">
        <w:trPr>
          <w:trHeight w:val="55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Про результати проведеного шкільного моніторингу рівня якості освіти учнів</w:t>
            </w:r>
          </w:p>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з окремих навчальних предметів</w:t>
            </w:r>
          </w:p>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у І семестрі 202</w:t>
            </w:r>
            <w:r>
              <w:rPr>
                <w:rFonts w:ascii="Times New Roman" w:hAnsi="Times New Roman" w:cs="Times New Roman"/>
                <w:sz w:val="24"/>
                <w:szCs w:val="24"/>
              </w:rPr>
              <w:t>5</w:t>
            </w:r>
            <w:r w:rsidRPr="004E77DC">
              <w:rPr>
                <w:rFonts w:ascii="Times New Roman" w:hAnsi="Times New Roman" w:cs="Times New Roman"/>
                <w:sz w:val="24"/>
                <w:szCs w:val="24"/>
              </w:rPr>
              <w:t>-202</w:t>
            </w:r>
            <w:r>
              <w:rPr>
                <w:rFonts w:ascii="Times New Roman" w:hAnsi="Times New Roman" w:cs="Times New Roman"/>
                <w:sz w:val="24"/>
                <w:szCs w:val="24"/>
              </w:rPr>
              <w:t>6</w:t>
            </w:r>
            <w:r w:rsidRPr="004E77DC">
              <w:rPr>
                <w:rFonts w:ascii="Times New Roman" w:hAnsi="Times New Roman" w:cs="Times New Roman"/>
                <w:sz w:val="24"/>
                <w:szCs w:val="24"/>
              </w:rPr>
              <w:t xml:space="preserve"> н.р.</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4E77DC" w:rsidRPr="00E1740E" w:rsidTr="004E77DC">
        <w:trPr>
          <w:trHeight w:val="523"/>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4E77DC" w:rsidRDefault="004E77DC" w:rsidP="004E77DC">
            <w:pPr>
              <w:spacing w:line="240" w:lineRule="auto"/>
              <w:rPr>
                <w:rFonts w:ascii="Times New Roman" w:hAnsi="Times New Roman" w:cs="Times New Roman"/>
                <w:sz w:val="24"/>
                <w:szCs w:val="24"/>
              </w:rPr>
            </w:pPr>
            <w:r w:rsidRPr="004E77DC">
              <w:rPr>
                <w:rFonts w:ascii="Times New Roman" w:hAnsi="Times New Roman" w:cs="Times New Roman"/>
                <w:sz w:val="24"/>
                <w:szCs w:val="24"/>
              </w:rPr>
              <w:t>Про порядок закінчення І семестру та організацію шкільних канікул</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4E77DC" w:rsidRPr="00E1740E" w:rsidTr="00DB7F5E">
        <w:trPr>
          <w:trHeight w:val="326"/>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Про підсумки проведення</w:t>
            </w:r>
          </w:p>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тижня права та історії</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4E77DC" w:rsidRPr="00E1740E" w:rsidTr="00DB7F5E">
        <w:trPr>
          <w:trHeight w:val="284"/>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Про введення в дію рішень</w:t>
            </w:r>
          </w:p>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 xml:space="preserve">педагогічної ради </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4E77DC"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Про підготовку до проведення</w:t>
            </w:r>
          </w:p>
          <w:p w:rsidR="004E77DC" w:rsidRPr="004E77DC" w:rsidRDefault="004E77DC" w:rsidP="004E77DC">
            <w:pPr>
              <w:spacing w:after="0" w:line="240" w:lineRule="auto"/>
              <w:jc w:val="both"/>
              <w:rPr>
                <w:rFonts w:ascii="Times New Roman" w:hAnsi="Times New Roman" w:cs="Times New Roman"/>
                <w:sz w:val="24"/>
                <w:szCs w:val="24"/>
              </w:rPr>
            </w:pPr>
            <w:r w:rsidRPr="004E77DC">
              <w:rPr>
                <w:rFonts w:ascii="Times New Roman" w:hAnsi="Times New Roman" w:cs="Times New Roman"/>
                <w:sz w:val="24"/>
                <w:szCs w:val="24"/>
              </w:rPr>
              <w:t>педагогічної ради гімназії</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4E77DC"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4E77DC" w:rsidRDefault="004E77DC" w:rsidP="004E77DC">
            <w:pPr>
              <w:spacing w:after="0" w:line="240" w:lineRule="auto"/>
              <w:jc w:val="both"/>
              <w:rPr>
                <w:rFonts w:ascii="Times New Roman" w:hAnsi="Times New Roman" w:cs="Times New Roman"/>
                <w:sz w:val="24"/>
                <w:szCs w:val="24"/>
              </w:rPr>
            </w:pPr>
            <w:r w:rsidRPr="004E77DC">
              <w:rPr>
                <w:rFonts w:ascii="Times New Roman" w:hAnsi="Times New Roman" w:cs="Times New Roman"/>
                <w:sz w:val="24"/>
                <w:szCs w:val="24"/>
              </w:rPr>
              <w:t>Про стан методичної</w:t>
            </w:r>
          </w:p>
          <w:p w:rsidR="004E77DC" w:rsidRPr="004E77DC" w:rsidRDefault="004E77DC" w:rsidP="004E77DC">
            <w:pPr>
              <w:spacing w:after="0" w:line="240" w:lineRule="auto"/>
              <w:jc w:val="both"/>
              <w:rPr>
                <w:rFonts w:ascii="Times New Roman" w:hAnsi="Times New Roman" w:cs="Times New Roman"/>
                <w:sz w:val="24"/>
                <w:szCs w:val="24"/>
              </w:rPr>
            </w:pPr>
            <w:r w:rsidRPr="004E77DC">
              <w:rPr>
                <w:rFonts w:ascii="Times New Roman" w:hAnsi="Times New Roman" w:cs="Times New Roman"/>
                <w:sz w:val="24"/>
                <w:szCs w:val="24"/>
              </w:rPr>
              <w:t xml:space="preserve">роботи за І семестр </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4E77DC"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4E77DC" w:rsidRDefault="004E77DC" w:rsidP="004E77DC">
            <w:pPr>
              <w:pStyle w:val="20"/>
              <w:rPr>
                <w:szCs w:val="24"/>
              </w:rPr>
            </w:pPr>
            <w:r w:rsidRPr="004E77DC">
              <w:rPr>
                <w:szCs w:val="24"/>
              </w:rPr>
              <w:t xml:space="preserve">Про виконання навчальних </w:t>
            </w:r>
          </w:p>
          <w:p w:rsidR="004E77DC" w:rsidRPr="004E77DC" w:rsidRDefault="004E77DC" w:rsidP="004E77DC">
            <w:pPr>
              <w:pStyle w:val="20"/>
              <w:rPr>
                <w:szCs w:val="24"/>
              </w:rPr>
            </w:pPr>
            <w:r w:rsidRPr="004E77DC">
              <w:rPr>
                <w:szCs w:val="24"/>
              </w:rPr>
              <w:t xml:space="preserve">планів і програм за І семестр </w:t>
            </w:r>
          </w:p>
          <w:p w:rsidR="004E77DC" w:rsidRPr="004E77DC" w:rsidRDefault="004E77DC" w:rsidP="004E77DC">
            <w:pPr>
              <w:pStyle w:val="20"/>
              <w:rPr>
                <w:szCs w:val="24"/>
                <w:lang w:val="uk-UA"/>
              </w:rPr>
            </w:pPr>
            <w:r w:rsidRPr="004E77DC">
              <w:rPr>
                <w:szCs w:val="24"/>
              </w:rPr>
              <w:t>202</w:t>
            </w:r>
            <w:r>
              <w:rPr>
                <w:szCs w:val="24"/>
                <w:lang w:val="uk-UA"/>
              </w:rPr>
              <w:t>5</w:t>
            </w:r>
            <w:r w:rsidRPr="004E77DC">
              <w:rPr>
                <w:szCs w:val="24"/>
              </w:rPr>
              <w:t>/202</w:t>
            </w:r>
            <w:r>
              <w:rPr>
                <w:szCs w:val="24"/>
                <w:lang w:val="uk-UA"/>
              </w:rPr>
              <w:t xml:space="preserve">6 </w:t>
            </w:r>
            <w:r w:rsidRPr="004E77DC">
              <w:rPr>
                <w:szCs w:val="24"/>
              </w:rPr>
              <w:t>навчального року</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4E77DC"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9</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Про результати проведеного шкільного моніторингу рівня якості освіти учнів</w:t>
            </w:r>
          </w:p>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з окремих навчальних предметів</w:t>
            </w:r>
          </w:p>
          <w:p w:rsidR="004E77DC" w:rsidRPr="004E77DC" w:rsidRDefault="004E77DC" w:rsidP="004E77DC">
            <w:pPr>
              <w:spacing w:after="0" w:line="240" w:lineRule="auto"/>
              <w:rPr>
                <w:rFonts w:ascii="Times New Roman" w:hAnsi="Times New Roman" w:cs="Times New Roman"/>
                <w:sz w:val="24"/>
                <w:szCs w:val="24"/>
              </w:rPr>
            </w:pPr>
            <w:r w:rsidRPr="004E77DC">
              <w:rPr>
                <w:rFonts w:ascii="Times New Roman" w:hAnsi="Times New Roman" w:cs="Times New Roman"/>
                <w:sz w:val="24"/>
                <w:szCs w:val="24"/>
              </w:rPr>
              <w:t>у І семестрі 202</w:t>
            </w:r>
            <w:r>
              <w:rPr>
                <w:rFonts w:ascii="Times New Roman" w:hAnsi="Times New Roman" w:cs="Times New Roman"/>
                <w:sz w:val="24"/>
                <w:szCs w:val="24"/>
              </w:rPr>
              <w:t>5</w:t>
            </w:r>
            <w:r w:rsidRPr="004E77DC">
              <w:rPr>
                <w:rFonts w:ascii="Times New Roman" w:hAnsi="Times New Roman" w:cs="Times New Roman"/>
                <w:sz w:val="24"/>
                <w:szCs w:val="24"/>
              </w:rPr>
              <w:t>-202</w:t>
            </w:r>
            <w:r>
              <w:rPr>
                <w:rFonts w:ascii="Times New Roman" w:hAnsi="Times New Roman" w:cs="Times New Roman"/>
                <w:sz w:val="24"/>
                <w:szCs w:val="24"/>
              </w:rPr>
              <w:t>6</w:t>
            </w:r>
            <w:r w:rsidRPr="004E77DC">
              <w:rPr>
                <w:rFonts w:ascii="Times New Roman" w:hAnsi="Times New Roman" w:cs="Times New Roman"/>
                <w:sz w:val="24"/>
                <w:szCs w:val="24"/>
              </w:rPr>
              <w:t xml:space="preserve"> н.р.</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4E77DC"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10</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4E77DC" w:rsidRDefault="004E77DC" w:rsidP="004E77DC">
            <w:pPr>
              <w:spacing w:line="240" w:lineRule="auto"/>
              <w:rPr>
                <w:rFonts w:ascii="Times New Roman" w:hAnsi="Times New Roman" w:cs="Times New Roman"/>
                <w:sz w:val="24"/>
                <w:szCs w:val="24"/>
              </w:rPr>
            </w:pPr>
            <w:r w:rsidRPr="004E77DC">
              <w:rPr>
                <w:rFonts w:ascii="Times New Roman" w:hAnsi="Times New Roman" w:cs="Times New Roman"/>
                <w:sz w:val="24"/>
                <w:szCs w:val="24"/>
              </w:rPr>
              <w:t>Про порядок закінчення І семестру та організацію шкільних канікул</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4E77DC" w:rsidRPr="00E1740E" w:rsidRDefault="004E77DC" w:rsidP="004E77DC">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Січень</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затвердження номенклатури справ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відповідальної особи за ведення ділової документації з кадрових питань</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відповідальної особи за ведення обліку військовозобов’язаних працівників (</w:t>
            </w:r>
            <w:r w:rsidR="00670380">
              <w:rPr>
                <w:rFonts w:ascii="Times New Roman" w:eastAsia="Times New Roman" w:hAnsi="Times New Roman" w:cs="Times New Roman"/>
                <w:sz w:val="24"/>
                <w:szCs w:val="24"/>
                <w:bdr w:val="none" w:sz="0" w:space="0" w:color="auto" w:frame="1"/>
                <w:lang w:eastAsia="uk-UA"/>
              </w:rPr>
              <w:t>діловод</w:t>
            </w:r>
            <w:r w:rsidRPr="00E1740E">
              <w:rPr>
                <w:rFonts w:ascii="Times New Roman" w:eastAsia="Times New Roman" w:hAnsi="Times New Roman" w:cs="Times New Roman"/>
                <w:sz w:val="24"/>
                <w:szCs w:val="24"/>
                <w:bdr w:val="none" w:sz="0" w:space="0" w:color="auto" w:frame="1"/>
                <w:lang w:eastAsia="uk-UA"/>
              </w:rPr>
              <w:t>)</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5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призначення відповідальних осіб за ведення діловодства у школі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Про підсумки перевірки стану викладання  у 5-9-х </w:t>
            </w:r>
            <w:r w:rsidRPr="004E77DC">
              <w:rPr>
                <w:rFonts w:ascii="Times New Roman" w:eastAsia="Times New Roman" w:hAnsi="Times New Roman" w:cs="Times New Roman"/>
                <w:sz w:val="24"/>
                <w:szCs w:val="24"/>
                <w:bdr w:val="none" w:sz="0" w:space="0" w:color="auto" w:frame="1"/>
                <w:lang w:eastAsia="uk-UA"/>
              </w:rPr>
              <w:t xml:space="preserve">класах </w:t>
            </w:r>
            <w:r w:rsidR="004E77DC">
              <w:rPr>
                <w:rFonts w:ascii="Times New Roman" w:eastAsia="Times New Roman" w:hAnsi="Times New Roman" w:cs="Times New Roman"/>
                <w:sz w:val="24"/>
                <w:szCs w:val="24"/>
                <w:bdr w:val="none" w:sz="0" w:space="0" w:color="auto" w:frame="1"/>
                <w:lang w:eastAsia="uk-UA"/>
              </w:rPr>
              <w:t>інформатики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Лютий</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Про </w:t>
            </w:r>
            <w:r w:rsidRPr="004E77DC">
              <w:rPr>
                <w:rFonts w:ascii="Times New Roman" w:eastAsia="Times New Roman" w:hAnsi="Times New Roman" w:cs="Times New Roman"/>
                <w:sz w:val="24"/>
                <w:szCs w:val="24"/>
                <w:bdr w:val="none" w:sz="0" w:space="0" w:color="auto" w:frame="1"/>
                <w:lang w:eastAsia="uk-UA"/>
              </w:rPr>
              <w:t>моніторинг стану викладання</w:t>
            </w:r>
            <w:r w:rsidR="004E77DC">
              <w:rPr>
                <w:rFonts w:ascii="Times New Roman" w:eastAsia="Times New Roman" w:hAnsi="Times New Roman" w:cs="Times New Roman"/>
                <w:sz w:val="24"/>
                <w:szCs w:val="24"/>
                <w:bdr w:val="none" w:sz="0" w:space="0" w:color="auto" w:frame="1"/>
                <w:lang w:eastAsia="uk-UA"/>
              </w:rPr>
              <w:t xml:space="preserve"> технологій (5-7 класів)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підсумки перевірки ведення учнями зошитів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Березень</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організоване закінчення навчального року та проведення державної підсумкової атестації учнів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організацію проведення Дня ЦЗ</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5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попередження дитячого травматизму на період весняних канікул.</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результати моніторингу ведення журналів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4E77DC"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підсумки засідання атестаційної комісії</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Квітень</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результати проведення Дня ЦЗ</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підсумки перевірки ведення зошитів учнями початкових класів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Травень</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перевід до наступних класів учнів 1-4, 5-</w:t>
            </w:r>
            <w:r w:rsidR="004E77DC">
              <w:rPr>
                <w:rFonts w:ascii="Times New Roman" w:eastAsia="Times New Roman" w:hAnsi="Times New Roman" w:cs="Times New Roman"/>
                <w:sz w:val="24"/>
                <w:szCs w:val="24"/>
                <w:bdr w:val="none" w:sz="0" w:space="0" w:color="auto" w:frame="1"/>
                <w:lang w:eastAsia="uk-UA"/>
              </w:rPr>
              <w:t>8</w:t>
            </w:r>
            <w:r w:rsidRPr="00E1740E">
              <w:rPr>
                <w:rFonts w:ascii="Times New Roman" w:eastAsia="Times New Roman" w:hAnsi="Times New Roman" w:cs="Times New Roman"/>
                <w:sz w:val="24"/>
                <w:szCs w:val="24"/>
                <w:bdr w:val="none" w:sz="0" w:space="0" w:color="auto" w:frame="1"/>
                <w:lang w:eastAsia="uk-UA"/>
              </w:rPr>
              <w:t xml:space="preserve"> класів.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попередження дитячого травматизму в період літніх канікул.</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нагородження учнів 5-8 класу Похвальними листами «За високі досягнення  у навчанні»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звільнення від державної підсумкової атестації учнів 4, 9 класів.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підсумки навчальних досягнень учнів 1-</w:t>
            </w:r>
            <w:r w:rsidR="004E77DC">
              <w:rPr>
                <w:rFonts w:ascii="Times New Roman" w:eastAsia="Times New Roman" w:hAnsi="Times New Roman" w:cs="Times New Roman"/>
                <w:sz w:val="24"/>
                <w:szCs w:val="24"/>
                <w:bdr w:val="none" w:sz="0" w:space="0" w:color="auto" w:frame="1"/>
                <w:lang w:eastAsia="uk-UA"/>
              </w:rPr>
              <w:t xml:space="preserve">9 </w:t>
            </w:r>
            <w:r w:rsidRPr="00E1740E">
              <w:rPr>
                <w:rFonts w:ascii="Times New Roman" w:eastAsia="Times New Roman" w:hAnsi="Times New Roman" w:cs="Times New Roman"/>
                <w:sz w:val="24"/>
                <w:szCs w:val="24"/>
                <w:bdr w:val="none" w:sz="0" w:space="0" w:color="auto" w:frame="1"/>
                <w:lang w:eastAsia="uk-UA"/>
              </w:rPr>
              <w:t xml:space="preserve"> класів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57"/>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стан ведення шкільної документації: класні журнали, особливі справи учнів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9</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результати моніторингу рівня знань, умінь і навичок учнів 5-</w:t>
            </w:r>
            <w:r w:rsidR="004E77DC">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 xml:space="preserve"> класів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10</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підсумки перевірки класних журналів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10069"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Червень</w:t>
            </w:r>
          </w:p>
        </w:tc>
      </w:tr>
      <w:tr w:rsidR="00E1740E" w:rsidRPr="00E1740E" w:rsidTr="00DB7F5E">
        <w:trPr>
          <w:trHeight w:val="284"/>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виконання освітньої програми.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підсумки виховної роботи з учнями.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підсумки  методичної роботи в школі.</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результати державної підсумкової атестації учнів  4-х, 9-х</w:t>
            </w:r>
            <w:r w:rsidR="004E77DC">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класів</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545"/>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4E77DC"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5</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підсумки роботи школи з учнями, схильними до правопорушень.</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84"/>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4E77DC"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 підсумки роботи  з обдарованими та здібними учнями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DB7F5E">
        <w:trPr>
          <w:trHeight w:val="272"/>
          <w:jc w:val="center"/>
        </w:trPr>
        <w:tc>
          <w:tcPr>
            <w:tcW w:w="45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D5A08" w:rsidP="00E1740E">
            <w:pPr>
              <w:spacing w:beforeAutospacing="1" w:after="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55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 xml:space="preserve">Про випуск учнів </w:t>
            </w:r>
            <w:r w:rsidR="006D5A08">
              <w:rPr>
                <w:rFonts w:ascii="Times New Roman" w:eastAsia="Times New Roman" w:hAnsi="Times New Roman" w:cs="Times New Roman"/>
                <w:sz w:val="24"/>
                <w:szCs w:val="24"/>
                <w:bdr w:val="none" w:sz="0" w:space="0" w:color="auto" w:frame="1"/>
                <w:lang w:eastAsia="uk-UA"/>
              </w:rPr>
              <w:t>9</w:t>
            </w:r>
            <w:r w:rsidRPr="00E1740E">
              <w:rPr>
                <w:rFonts w:ascii="Times New Roman" w:eastAsia="Times New Roman" w:hAnsi="Times New Roman" w:cs="Times New Roman"/>
                <w:sz w:val="24"/>
                <w:szCs w:val="24"/>
                <w:bdr w:val="none" w:sz="0" w:space="0" w:color="auto" w:frame="1"/>
                <w:lang w:eastAsia="uk-UA"/>
              </w:rPr>
              <w:t>-го класу зі школи</w:t>
            </w:r>
          </w:p>
        </w:tc>
        <w:tc>
          <w:tcPr>
            <w:tcW w:w="19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216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Default="00E1740E" w:rsidP="00E1740E">
      <w:pPr>
        <w:shd w:val="clear" w:color="auto" w:fill="FFFFFF"/>
        <w:spacing w:after="0" w:line="240" w:lineRule="auto"/>
        <w:rPr>
          <w:rFonts w:ascii="Times New Roman" w:eastAsia="Times New Roman" w:hAnsi="Times New Roman" w:cs="Times New Roman"/>
          <w:b/>
          <w:bCs/>
          <w:color w:val="333333"/>
          <w:sz w:val="24"/>
          <w:szCs w:val="24"/>
          <w:bdr w:val="none" w:sz="0" w:space="0" w:color="auto" w:frame="1"/>
          <w:lang w:eastAsia="uk-UA"/>
        </w:rPr>
      </w:pPr>
      <w:r w:rsidRPr="00E1740E">
        <w:rPr>
          <w:rFonts w:ascii="Times New Roman" w:eastAsia="Times New Roman" w:hAnsi="Times New Roman" w:cs="Times New Roman"/>
          <w:b/>
          <w:bCs/>
          <w:color w:val="333333"/>
          <w:sz w:val="24"/>
          <w:szCs w:val="24"/>
          <w:bdr w:val="none" w:sz="0" w:space="0" w:color="auto" w:frame="1"/>
          <w:lang w:eastAsia="uk-UA"/>
        </w:rPr>
        <w:t xml:space="preserve">5.4. Кадрова політика та забезпечення можливостей для професійного розвитку </w:t>
      </w:r>
      <w:r w:rsidR="006D5A08">
        <w:rPr>
          <w:rFonts w:ascii="Times New Roman" w:eastAsia="Times New Roman" w:hAnsi="Times New Roman" w:cs="Times New Roman"/>
          <w:b/>
          <w:bCs/>
          <w:color w:val="333333"/>
          <w:sz w:val="24"/>
          <w:szCs w:val="24"/>
          <w:bdr w:val="none" w:sz="0" w:space="0" w:color="auto" w:frame="1"/>
          <w:lang w:eastAsia="uk-UA"/>
        </w:rPr>
        <w:t>п</w:t>
      </w:r>
      <w:r w:rsidRPr="00E1740E">
        <w:rPr>
          <w:rFonts w:ascii="Times New Roman" w:eastAsia="Times New Roman" w:hAnsi="Times New Roman" w:cs="Times New Roman"/>
          <w:b/>
          <w:bCs/>
          <w:color w:val="333333"/>
          <w:sz w:val="24"/>
          <w:szCs w:val="24"/>
          <w:bdr w:val="none" w:sz="0" w:space="0" w:color="auto" w:frame="1"/>
          <w:lang w:eastAsia="uk-UA"/>
        </w:rPr>
        <w:t>едагогічних працівників</w:t>
      </w:r>
    </w:p>
    <w:p w:rsidR="006D5A08" w:rsidRPr="00E1740E" w:rsidRDefault="006D5A08" w:rsidP="00E1740E">
      <w:pPr>
        <w:shd w:val="clear" w:color="auto" w:fill="FFFFFF"/>
        <w:spacing w:after="0" w:line="240" w:lineRule="auto"/>
        <w:rPr>
          <w:rFonts w:ascii="Arial" w:eastAsia="Times New Roman" w:hAnsi="Arial" w:cs="Arial"/>
          <w:color w:val="333333"/>
          <w:sz w:val="21"/>
          <w:szCs w:val="21"/>
          <w:lang w:eastAsia="uk-UA"/>
        </w:rPr>
      </w:pPr>
    </w:p>
    <w:tbl>
      <w:tblPr>
        <w:tblW w:w="10332" w:type="dxa"/>
        <w:jc w:val="center"/>
        <w:tblCellMar>
          <w:left w:w="0" w:type="dxa"/>
          <w:right w:w="0" w:type="dxa"/>
        </w:tblCellMar>
        <w:tblLook w:val="04A0" w:firstRow="1" w:lastRow="0" w:firstColumn="1" w:lastColumn="0" w:noHBand="0" w:noVBand="1"/>
      </w:tblPr>
      <w:tblGrid>
        <w:gridCol w:w="510"/>
        <w:gridCol w:w="5349"/>
        <w:gridCol w:w="1302"/>
        <w:gridCol w:w="1770"/>
        <w:gridCol w:w="1401"/>
      </w:tblGrid>
      <w:tr w:rsidR="00E1740E" w:rsidRPr="00E1740E" w:rsidTr="006D5A08">
        <w:trPr>
          <w:trHeight w:val="1350"/>
          <w:jc w:val="center"/>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D5A08">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w:t>
            </w:r>
          </w:p>
          <w:p w:rsidR="00E1740E" w:rsidRPr="00E1740E" w:rsidRDefault="00E1740E" w:rsidP="006D5A08">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зп</w:t>
            </w:r>
          </w:p>
        </w:tc>
        <w:tc>
          <w:tcPr>
            <w:tcW w:w="553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D5A08">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Зміст  діяльності</w:t>
            </w:r>
          </w:p>
        </w:tc>
        <w:tc>
          <w:tcPr>
            <w:tcW w:w="131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D5A08">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Термін</w:t>
            </w:r>
          </w:p>
        </w:tc>
        <w:tc>
          <w:tcPr>
            <w:tcW w:w="178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D5A08">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Відповідаль</w:t>
            </w:r>
          </w:p>
          <w:p w:rsidR="00E1740E" w:rsidRPr="00E1740E" w:rsidRDefault="00E1740E" w:rsidP="006D5A08">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ний</w:t>
            </w:r>
          </w:p>
        </w:tc>
        <w:tc>
          <w:tcPr>
            <w:tcW w:w="126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D5A08">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Відмітка</w:t>
            </w:r>
          </w:p>
          <w:p w:rsidR="00E1740E" w:rsidRPr="00E1740E" w:rsidRDefault="00E1740E" w:rsidP="006D5A08">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sz w:val="24"/>
                <w:szCs w:val="24"/>
                <w:bdr w:val="none" w:sz="0" w:space="0" w:color="auto" w:frame="1"/>
                <w:lang w:eastAsia="uk-UA"/>
              </w:rPr>
              <w:t>про виконання</w:t>
            </w:r>
          </w:p>
        </w:tc>
      </w:tr>
      <w:tr w:rsidR="00E1740E" w:rsidRPr="00E1740E" w:rsidTr="006D5A08">
        <w:trPr>
          <w:trHeight w:val="1618"/>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роботу щодо систематизації нормативно-правових документів з кадрових питань, а саме:</w:t>
            </w:r>
          </w:p>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Конституції України,</w:t>
            </w:r>
          </w:p>
          <w:p w:rsidR="00E1740E" w:rsidRPr="00E1740E" w:rsidRDefault="00E1740E" w:rsidP="00EF3B1A">
            <w:pPr>
              <w:numPr>
                <w:ilvl w:val="0"/>
                <w:numId w:val="16"/>
              </w:numPr>
              <w:spacing w:after="0" w:line="240" w:lineRule="auto"/>
              <w:ind w:left="345" w:right="225"/>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Закону України </w:t>
            </w:r>
            <w:r w:rsidRPr="00E1740E">
              <w:rPr>
                <w:rFonts w:ascii="Times New Roman" w:eastAsia="Times New Roman" w:hAnsi="Times New Roman" w:cs="Times New Roman"/>
                <w:sz w:val="24"/>
                <w:szCs w:val="24"/>
                <w:bdr w:val="none" w:sz="0" w:space="0" w:color="auto" w:frame="1"/>
                <w:lang w:val="en-US" w:eastAsia="uk-UA"/>
              </w:rPr>
              <w:t>“</w:t>
            </w:r>
            <w:r w:rsidRPr="00E1740E">
              <w:rPr>
                <w:rFonts w:ascii="Times New Roman" w:eastAsia="Times New Roman" w:hAnsi="Times New Roman" w:cs="Times New Roman"/>
                <w:sz w:val="24"/>
                <w:szCs w:val="24"/>
                <w:bdr w:val="none" w:sz="0" w:space="0" w:color="auto" w:frame="1"/>
                <w:lang w:eastAsia="uk-UA"/>
              </w:rPr>
              <w:t>Про освіту”,</w:t>
            </w:r>
          </w:p>
          <w:p w:rsidR="00E1740E" w:rsidRPr="00E1740E" w:rsidRDefault="00E1740E" w:rsidP="00EF3B1A">
            <w:pPr>
              <w:numPr>
                <w:ilvl w:val="0"/>
                <w:numId w:val="16"/>
              </w:numPr>
              <w:spacing w:after="0" w:line="240" w:lineRule="auto"/>
              <w:ind w:left="345" w:right="225"/>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Закону України “Про середній загальноосвітній навчальний заклад”</w:t>
            </w:r>
          </w:p>
          <w:p w:rsidR="00E1740E" w:rsidRPr="00E1740E" w:rsidRDefault="00E1740E" w:rsidP="00EF3B1A">
            <w:pPr>
              <w:numPr>
                <w:ilvl w:val="0"/>
                <w:numId w:val="16"/>
              </w:numPr>
              <w:spacing w:after="0" w:line="240" w:lineRule="auto"/>
              <w:ind w:left="345" w:right="225"/>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Кодексу Законів України про Працю,</w:t>
            </w:r>
          </w:p>
          <w:p w:rsidR="00E1740E" w:rsidRPr="00E1740E" w:rsidRDefault="00E1740E" w:rsidP="00EF3B1A">
            <w:pPr>
              <w:numPr>
                <w:ilvl w:val="0"/>
                <w:numId w:val="16"/>
              </w:numPr>
              <w:spacing w:after="0" w:line="240" w:lineRule="auto"/>
              <w:ind w:left="345" w:right="225"/>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Закону України </w:t>
            </w:r>
            <w:r w:rsidRPr="00E1740E">
              <w:rPr>
                <w:rFonts w:ascii="Times New Roman" w:eastAsia="Times New Roman" w:hAnsi="Times New Roman" w:cs="Times New Roman"/>
                <w:sz w:val="24"/>
                <w:szCs w:val="24"/>
                <w:bdr w:val="none" w:sz="0" w:space="0" w:color="auto" w:frame="1"/>
                <w:lang w:val="en-US" w:eastAsia="uk-UA"/>
              </w:rPr>
              <w:t>“</w:t>
            </w:r>
            <w:r w:rsidRPr="00E1740E">
              <w:rPr>
                <w:rFonts w:ascii="Times New Roman" w:eastAsia="Times New Roman" w:hAnsi="Times New Roman" w:cs="Times New Roman"/>
                <w:sz w:val="24"/>
                <w:szCs w:val="24"/>
                <w:bdr w:val="none" w:sz="0" w:space="0" w:color="auto" w:frame="1"/>
                <w:lang w:eastAsia="uk-UA"/>
              </w:rPr>
              <w:t>Про відпустки”,</w:t>
            </w:r>
          </w:p>
          <w:p w:rsidR="00E1740E" w:rsidRPr="00E1740E" w:rsidRDefault="00E1740E" w:rsidP="00EF3B1A">
            <w:pPr>
              <w:numPr>
                <w:ilvl w:val="0"/>
                <w:numId w:val="16"/>
              </w:numPr>
              <w:spacing w:after="0" w:line="240" w:lineRule="auto"/>
              <w:ind w:left="345" w:right="225"/>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Інструкції про ведення трудових книжок,</w:t>
            </w:r>
          </w:p>
          <w:p w:rsidR="00E1740E" w:rsidRPr="00E1740E" w:rsidRDefault="00E1740E" w:rsidP="00EF3B1A">
            <w:pPr>
              <w:numPr>
                <w:ilvl w:val="0"/>
                <w:numId w:val="16"/>
              </w:numPr>
              <w:spacing w:after="0" w:line="240" w:lineRule="auto"/>
              <w:ind w:left="345" w:right="225"/>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Наказів, методичних листів органів управління освітою.</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вересень</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2154"/>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Систематизувати нормативно – правові документи з кадрових питань щодо функціонування закладу освіти, а саме:</w:t>
            </w:r>
          </w:p>
          <w:p w:rsidR="00E1740E" w:rsidRPr="00E1740E" w:rsidRDefault="00E1740E" w:rsidP="00E1740E">
            <w:pPr>
              <w:spacing w:beforeAutospacing="1" w:after="0" w:afterAutospacing="1" w:line="240" w:lineRule="auto"/>
              <w:ind w:firstLine="617"/>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-Статут: права та обов’язки учасників освітнього процесу;</w:t>
            </w:r>
          </w:p>
          <w:p w:rsidR="00E1740E" w:rsidRPr="00E1740E" w:rsidRDefault="00E1740E" w:rsidP="00E1740E">
            <w:pPr>
              <w:spacing w:beforeAutospacing="1" w:after="0" w:afterAutospacing="1" w:line="240" w:lineRule="auto"/>
              <w:ind w:firstLine="617"/>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-річний план;</w:t>
            </w:r>
          </w:p>
          <w:p w:rsidR="00E1740E" w:rsidRPr="00E1740E" w:rsidRDefault="00E1740E" w:rsidP="00E1740E">
            <w:pPr>
              <w:spacing w:beforeAutospacing="1" w:after="0" w:afterAutospacing="1" w:line="240" w:lineRule="auto"/>
              <w:ind w:firstLine="617"/>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-робочий навчальний план.</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800"/>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Здійснити комплектування закладу освіти  обслуговую</w:t>
            </w:r>
            <w:r w:rsidRPr="00E1740E">
              <w:rPr>
                <w:rFonts w:ascii="Times New Roman" w:eastAsia="Times New Roman" w:hAnsi="Times New Roman" w:cs="Times New Roman"/>
                <w:sz w:val="24"/>
                <w:szCs w:val="24"/>
                <w:bdr w:val="none" w:sz="0" w:space="0" w:color="auto" w:frame="1"/>
                <w:lang w:eastAsia="uk-UA"/>
              </w:rPr>
              <w:softHyphen/>
              <w:t>чим персона</w:t>
            </w:r>
            <w:r w:rsidRPr="00E1740E">
              <w:rPr>
                <w:rFonts w:ascii="Times New Roman" w:eastAsia="Times New Roman" w:hAnsi="Times New Roman" w:cs="Times New Roman"/>
                <w:sz w:val="24"/>
                <w:szCs w:val="24"/>
                <w:bdr w:val="none" w:sz="0" w:space="0" w:color="auto" w:frame="1"/>
                <w:lang w:eastAsia="uk-UA"/>
              </w:rPr>
              <w:softHyphen/>
              <w:t>лом  та педагогічними кад</w:t>
            </w:r>
            <w:r w:rsidRPr="00E1740E">
              <w:rPr>
                <w:rFonts w:ascii="Times New Roman" w:eastAsia="Times New Roman" w:hAnsi="Times New Roman" w:cs="Times New Roman"/>
                <w:sz w:val="24"/>
                <w:szCs w:val="24"/>
                <w:bdr w:val="none" w:sz="0" w:space="0" w:color="auto" w:frame="1"/>
                <w:lang w:eastAsia="uk-UA"/>
              </w:rPr>
              <w:softHyphen/>
              <w:t>ра</w:t>
            </w:r>
            <w:r w:rsidRPr="00E1740E">
              <w:rPr>
                <w:rFonts w:ascii="Times New Roman" w:eastAsia="Times New Roman" w:hAnsi="Times New Roman" w:cs="Times New Roman"/>
                <w:sz w:val="24"/>
                <w:szCs w:val="24"/>
                <w:bdr w:val="none" w:sz="0" w:space="0" w:color="auto" w:frame="1"/>
                <w:lang w:eastAsia="uk-UA"/>
              </w:rPr>
              <w:softHyphen/>
              <w:t>ми.</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Здійснити аналіз якісного складу працівників</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серпень-вересень</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267"/>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4.</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роботу щодо дотримання штатного розпису</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10.09.</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267"/>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5.</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Провести тарифікацію педагогічних працівників. </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815"/>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6.</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Здійснити перевірку ведення особових справ працівників.</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листопад,</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червень</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7038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діловод</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535"/>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7.</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роботу щодо систематизації посадових інструкцій працівників</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вересень-жовтень</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535"/>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8.</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Скласти графіки роботи адміністрації, спеціалістів, обслуговуючого персоналувідповідно до штатному розпису</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547"/>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9.</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Скласти розклад</w:t>
            </w:r>
            <w:r w:rsidR="006D5A08">
              <w:rPr>
                <w:rFonts w:ascii="Times New Roman" w:eastAsia="Times New Roman" w:hAnsi="Times New Roman" w:cs="Times New Roman"/>
                <w:sz w:val="24"/>
                <w:szCs w:val="24"/>
                <w:bdr w:val="none" w:sz="0" w:space="0" w:color="auto" w:frame="1"/>
                <w:lang w:eastAsia="uk-UA"/>
              </w:rPr>
              <w:t xml:space="preserve"> </w:t>
            </w:r>
            <w:r w:rsidRPr="00E1740E">
              <w:rPr>
                <w:rFonts w:ascii="Times New Roman" w:eastAsia="Times New Roman" w:hAnsi="Times New Roman" w:cs="Times New Roman"/>
                <w:sz w:val="24"/>
                <w:szCs w:val="24"/>
                <w:bdr w:val="none" w:sz="0" w:space="0" w:color="auto" w:frame="1"/>
                <w:lang w:eastAsia="uk-UA"/>
              </w:rPr>
              <w:t>уроків відповідно до навчального плану, занять, факультативів, гуртків</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до 01.09.</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D5A08">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535"/>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10.</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і здійснювати  роботу щодо проведення атестації педагогічних кадрів.</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 01.09.</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D5A08">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535"/>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11.</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наявність нормативних документів про атестацію</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 період атестації</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6D5A08">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ЗНВР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535"/>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12.</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дотримання вимог чинного законодавства щодо посилення протидії корупції працівниками школи</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547"/>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13.</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Переглянути Правила внутрішнього трудового розпорядку закладу.</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серпень</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535"/>
          <w:jc w:val="center"/>
        </w:trPr>
        <w:tc>
          <w:tcPr>
            <w:tcW w:w="4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14.</w:t>
            </w:r>
          </w:p>
        </w:tc>
        <w:tc>
          <w:tcPr>
            <w:tcW w:w="55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роботу щодо виконання положень Колективного договору.</w:t>
            </w:r>
          </w:p>
        </w:tc>
        <w:tc>
          <w:tcPr>
            <w:tcW w:w="13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17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70380" w:rsidP="00E1740E">
            <w:pPr>
              <w:spacing w:beforeAutospacing="1" w:after="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Вовк О.В.</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jc w:val="center"/>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СОЦІАЛЬНИЙ ЗАХИСТ ПРАЦІВНИКІВ</w:t>
      </w:r>
    </w:p>
    <w:tbl>
      <w:tblPr>
        <w:tblW w:w="10127" w:type="dxa"/>
        <w:jc w:val="center"/>
        <w:tblCellMar>
          <w:left w:w="0" w:type="dxa"/>
          <w:right w:w="0" w:type="dxa"/>
        </w:tblCellMar>
        <w:tblLook w:val="04A0" w:firstRow="1" w:lastRow="0" w:firstColumn="1" w:lastColumn="0" w:noHBand="0" w:noVBand="1"/>
      </w:tblPr>
      <w:tblGrid>
        <w:gridCol w:w="530"/>
        <w:gridCol w:w="5288"/>
        <w:gridCol w:w="1389"/>
        <w:gridCol w:w="1672"/>
        <w:gridCol w:w="1248"/>
      </w:tblGrid>
      <w:tr w:rsidR="00E1740E" w:rsidRPr="00E1740E" w:rsidTr="006D5A08">
        <w:trPr>
          <w:trHeight w:val="631"/>
          <w:jc w:val="center"/>
        </w:trPr>
        <w:tc>
          <w:tcPr>
            <w:tcW w:w="5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lastRenderedPageBreak/>
              <w:t>1</w:t>
            </w:r>
          </w:p>
        </w:tc>
        <w:tc>
          <w:tcPr>
            <w:tcW w:w="528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w:t>
            </w:r>
          </w:p>
        </w:tc>
        <w:tc>
          <w:tcPr>
            <w:tcW w:w="138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w:t>
            </w:r>
          </w:p>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року</w:t>
            </w:r>
          </w:p>
        </w:tc>
        <w:tc>
          <w:tcPr>
            <w:tcW w:w="167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4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622"/>
          <w:jc w:val="center"/>
        </w:trPr>
        <w:tc>
          <w:tcPr>
            <w:tcW w:w="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52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Забезпечувати належне утримання санітарно – побутових приміщень.</w:t>
            </w:r>
          </w:p>
        </w:tc>
        <w:tc>
          <w:tcPr>
            <w:tcW w:w="13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16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423"/>
          <w:jc w:val="center"/>
        </w:trPr>
        <w:tc>
          <w:tcPr>
            <w:tcW w:w="5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3</w:t>
            </w:r>
          </w:p>
        </w:tc>
        <w:tc>
          <w:tcPr>
            <w:tcW w:w="528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Проводити бесіди з працівниками школи щодо протидії та подолання корупції</w:t>
            </w:r>
          </w:p>
        </w:tc>
        <w:tc>
          <w:tcPr>
            <w:tcW w:w="13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tc>
        <w:tc>
          <w:tcPr>
            <w:tcW w:w="16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2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5.5. Організація освітнього процесу на засадах людиноцентризму</w:t>
      </w: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color w:val="333333"/>
          <w:sz w:val="24"/>
          <w:szCs w:val="24"/>
          <w:bdr w:val="none" w:sz="0" w:space="0" w:color="auto" w:frame="1"/>
          <w:lang w:eastAsia="uk-UA"/>
        </w:rPr>
        <w:t>5.5.1. Розвиток громадського самоврядування</w:t>
      </w:r>
    </w:p>
    <w:tbl>
      <w:tblPr>
        <w:tblW w:w="10194" w:type="dxa"/>
        <w:tblInd w:w="-292" w:type="dxa"/>
        <w:tblCellMar>
          <w:left w:w="0" w:type="dxa"/>
          <w:right w:w="0" w:type="dxa"/>
        </w:tblCellMar>
        <w:tblLook w:val="04A0" w:firstRow="1" w:lastRow="0" w:firstColumn="1" w:lastColumn="0" w:noHBand="0" w:noVBand="1"/>
      </w:tblPr>
      <w:tblGrid>
        <w:gridCol w:w="568"/>
        <w:gridCol w:w="5291"/>
        <w:gridCol w:w="1374"/>
        <w:gridCol w:w="1608"/>
        <w:gridCol w:w="1353"/>
      </w:tblGrid>
      <w:tr w:rsidR="00E1740E" w:rsidRPr="00E1740E" w:rsidTr="006D5A08">
        <w:trPr>
          <w:trHeight w:val="670"/>
        </w:trPr>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з/п</w:t>
            </w:r>
          </w:p>
        </w:tc>
        <w:tc>
          <w:tcPr>
            <w:tcW w:w="529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Заходи</w:t>
            </w:r>
          </w:p>
        </w:tc>
        <w:tc>
          <w:tcPr>
            <w:tcW w:w="137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160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ний</w:t>
            </w:r>
          </w:p>
        </w:tc>
        <w:tc>
          <w:tcPr>
            <w:tcW w:w="135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6D5A08">
        <w:trPr>
          <w:trHeight w:val="700"/>
        </w:trPr>
        <w:tc>
          <w:tcPr>
            <w:tcW w:w="5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529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Організувати роботу щодо систематизації законодавчих     та нормативно-правових документів зі зверненнями громадян</w:t>
            </w:r>
          </w:p>
        </w:tc>
        <w:tc>
          <w:tcPr>
            <w:tcW w:w="13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директор</w:t>
            </w:r>
          </w:p>
        </w:tc>
        <w:tc>
          <w:tcPr>
            <w:tcW w:w="13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710"/>
        </w:trPr>
        <w:tc>
          <w:tcPr>
            <w:tcW w:w="5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c>
          <w:tcPr>
            <w:tcW w:w="529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both"/>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Здійснювати реєстрації звернень громадян у Книзі реєстрації звернень громадян відповідно до форми ведення та повноти запису</w:t>
            </w:r>
          </w:p>
        </w:tc>
        <w:tc>
          <w:tcPr>
            <w:tcW w:w="13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постійно</w:t>
            </w:r>
          </w:p>
        </w:tc>
        <w:tc>
          <w:tcPr>
            <w:tcW w:w="1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670380" w:rsidP="00E1740E">
            <w:pPr>
              <w:spacing w:beforeAutospacing="1" w:after="0" w:afterAutospacing="1" w:line="240" w:lineRule="auto"/>
              <w:ind w:left="-180" w:right="-9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діловод</w:t>
            </w:r>
          </w:p>
        </w:tc>
        <w:tc>
          <w:tcPr>
            <w:tcW w:w="13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Default="00E1740E" w:rsidP="00E1740E">
      <w:pPr>
        <w:shd w:val="clear" w:color="auto" w:fill="FFFFFF"/>
        <w:spacing w:after="0" w:line="240" w:lineRule="auto"/>
        <w:rPr>
          <w:rFonts w:ascii="Times New Roman" w:eastAsia="Times New Roman" w:hAnsi="Times New Roman" w:cs="Times New Roman"/>
          <w:b/>
          <w:bCs/>
          <w:color w:val="333333"/>
          <w:sz w:val="24"/>
          <w:szCs w:val="24"/>
          <w:bdr w:val="none" w:sz="0" w:space="0" w:color="auto" w:frame="1"/>
          <w:lang w:eastAsia="uk-UA"/>
        </w:rPr>
      </w:pPr>
      <w:r w:rsidRPr="00E1740E">
        <w:rPr>
          <w:rFonts w:ascii="Times New Roman" w:eastAsia="Times New Roman" w:hAnsi="Times New Roman" w:cs="Times New Roman"/>
          <w:b/>
          <w:bCs/>
          <w:color w:val="333333"/>
          <w:sz w:val="24"/>
          <w:szCs w:val="24"/>
          <w:bdr w:val="none" w:sz="0" w:space="0" w:color="auto" w:frame="1"/>
          <w:lang w:eastAsia="uk-UA"/>
        </w:rPr>
        <w:t>5.5.2.  </w:t>
      </w:r>
      <w:r w:rsidRPr="006D5A08">
        <w:rPr>
          <w:rFonts w:ascii="Times New Roman" w:eastAsia="Times New Roman" w:hAnsi="Times New Roman" w:cs="Times New Roman"/>
          <w:b/>
          <w:bCs/>
          <w:color w:val="333333"/>
          <w:sz w:val="24"/>
          <w:szCs w:val="24"/>
          <w:highlight w:val="yellow"/>
          <w:bdr w:val="none" w:sz="0" w:space="0" w:color="auto" w:frame="1"/>
          <w:lang w:eastAsia="uk-UA"/>
        </w:rPr>
        <w:t>Робота органів учнівського самоврядування</w:t>
      </w:r>
    </w:p>
    <w:p w:rsidR="006D5A08" w:rsidRPr="00E1740E" w:rsidRDefault="006D5A08" w:rsidP="00E1740E">
      <w:pPr>
        <w:shd w:val="clear" w:color="auto" w:fill="FFFFFF"/>
        <w:spacing w:after="0" w:line="240" w:lineRule="auto"/>
        <w:rPr>
          <w:rFonts w:ascii="Arial" w:eastAsia="Times New Roman" w:hAnsi="Arial" w:cs="Arial"/>
          <w:color w:val="333333"/>
          <w:sz w:val="21"/>
          <w:szCs w:val="21"/>
          <w:lang w:eastAsia="uk-UA"/>
        </w:rPr>
      </w:pPr>
    </w:p>
    <w:p w:rsidR="006D5A08" w:rsidRDefault="006D5A08" w:rsidP="00E1740E">
      <w:pPr>
        <w:shd w:val="clear" w:color="auto" w:fill="FFFFFF"/>
        <w:spacing w:before="225" w:after="195" w:line="240" w:lineRule="auto"/>
        <w:rPr>
          <w:rFonts w:ascii="Arial" w:eastAsia="Times New Roman" w:hAnsi="Arial" w:cs="Arial"/>
          <w:color w:val="333333"/>
          <w:sz w:val="21"/>
          <w:szCs w:val="21"/>
          <w:lang w:eastAsia="uk-UA"/>
        </w:rPr>
      </w:pPr>
    </w:p>
    <w:p w:rsidR="006D5A08" w:rsidRDefault="006D5A08" w:rsidP="00E1740E">
      <w:pPr>
        <w:shd w:val="clear" w:color="auto" w:fill="FFFFFF"/>
        <w:spacing w:before="225" w:after="195" w:line="240" w:lineRule="auto"/>
        <w:rPr>
          <w:rFonts w:ascii="Arial" w:eastAsia="Times New Roman" w:hAnsi="Arial" w:cs="Arial"/>
          <w:color w:val="333333"/>
          <w:sz w:val="21"/>
          <w:szCs w:val="21"/>
          <w:lang w:eastAsia="uk-UA"/>
        </w:rPr>
      </w:pPr>
    </w:p>
    <w:p w:rsidR="006D5A08" w:rsidRDefault="006D5A08" w:rsidP="00E1740E">
      <w:pPr>
        <w:shd w:val="clear" w:color="auto" w:fill="FFFFFF"/>
        <w:spacing w:before="225" w:after="195" w:line="240" w:lineRule="auto"/>
        <w:rPr>
          <w:rFonts w:ascii="Arial" w:eastAsia="Times New Roman" w:hAnsi="Arial" w:cs="Arial"/>
          <w:color w:val="333333"/>
          <w:sz w:val="21"/>
          <w:szCs w:val="21"/>
          <w:lang w:eastAsia="uk-UA"/>
        </w:rPr>
      </w:pPr>
    </w:p>
    <w:p w:rsidR="00E1740E" w:rsidRPr="00E1740E" w:rsidRDefault="00E1740E" w:rsidP="00E1740E">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Default="00E1740E" w:rsidP="00E1740E">
      <w:pPr>
        <w:shd w:val="clear" w:color="auto" w:fill="FFFFFF"/>
        <w:spacing w:after="0" w:line="240" w:lineRule="auto"/>
        <w:rPr>
          <w:rFonts w:ascii="Times New Roman" w:eastAsia="Times New Roman" w:hAnsi="Times New Roman" w:cs="Times New Roman"/>
          <w:b/>
          <w:bCs/>
          <w:color w:val="333333"/>
          <w:sz w:val="24"/>
          <w:szCs w:val="24"/>
          <w:bdr w:val="none" w:sz="0" w:space="0" w:color="auto" w:frame="1"/>
          <w:lang w:eastAsia="uk-UA"/>
        </w:rPr>
      </w:pPr>
      <w:r w:rsidRPr="00E1740E">
        <w:rPr>
          <w:rFonts w:ascii="Times New Roman" w:eastAsia="Times New Roman" w:hAnsi="Times New Roman" w:cs="Times New Roman"/>
          <w:b/>
          <w:bCs/>
          <w:color w:val="333333"/>
          <w:sz w:val="24"/>
          <w:szCs w:val="24"/>
          <w:bdr w:val="none" w:sz="0" w:space="0" w:color="auto" w:frame="1"/>
          <w:lang w:eastAsia="uk-UA"/>
        </w:rPr>
        <w:t>5.5</w:t>
      </w:r>
      <w:r w:rsidRPr="00E1740E">
        <w:rPr>
          <w:rFonts w:ascii="Times New Roman" w:eastAsia="Times New Roman" w:hAnsi="Times New Roman" w:cs="Times New Roman"/>
          <w:color w:val="333333"/>
          <w:sz w:val="24"/>
          <w:szCs w:val="24"/>
          <w:bdr w:val="none" w:sz="0" w:space="0" w:color="auto" w:frame="1"/>
          <w:lang w:eastAsia="uk-UA"/>
        </w:rPr>
        <w:t xml:space="preserve">.4. </w:t>
      </w:r>
      <w:r w:rsidRPr="006D5A08">
        <w:rPr>
          <w:rFonts w:ascii="Times New Roman" w:eastAsia="Times New Roman" w:hAnsi="Times New Roman" w:cs="Times New Roman"/>
          <w:b/>
          <w:bCs/>
          <w:color w:val="333333"/>
          <w:sz w:val="24"/>
          <w:szCs w:val="24"/>
          <w:bdr w:val="none" w:sz="0" w:space="0" w:color="auto" w:frame="1"/>
          <w:lang w:eastAsia="uk-UA"/>
        </w:rPr>
        <w:t>Робота з батьківською громадськістю</w:t>
      </w:r>
    </w:p>
    <w:p w:rsidR="006D5A08" w:rsidRPr="004F34F1" w:rsidRDefault="006D5A08" w:rsidP="006D5A08">
      <w:pPr>
        <w:pBdr>
          <w:top w:val="nil"/>
          <w:left w:val="nil"/>
          <w:bottom w:val="nil"/>
          <w:right w:val="nil"/>
          <w:between w:val="nil"/>
        </w:pBdr>
        <w:spacing w:after="0" w:line="240" w:lineRule="auto"/>
        <w:ind w:left="1" w:hanging="3"/>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І засідання (вересень)</w:t>
      </w:r>
    </w:p>
    <w:p w:rsidR="006D5A08" w:rsidRPr="00F26D9B" w:rsidRDefault="006D5A08" w:rsidP="006D5A08">
      <w:pPr>
        <w:spacing w:after="0" w:line="240" w:lineRule="auto"/>
        <w:rPr>
          <w:rFonts w:ascii="Times New Roman" w:hAnsi="Times New Roman" w:cs="Times New Roman"/>
          <w:sz w:val="24"/>
          <w:szCs w:val="24"/>
          <w:lang w:val="ru-RU"/>
        </w:rPr>
      </w:pPr>
      <w:r w:rsidRPr="00F26D9B">
        <w:rPr>
          <w:rFonts w:ascii="Times New Roman" w:hAnsi="Times New Roman" w:cs="Times New Roman"/>
          <w:sz w:val="24"/>
          <w:szCs w:val="24"/>
          <w:lang w:val="ru-RU"/>
        </w:rPr>
        <w:t>Тема: «Партнерство заради майбу</w:t>
      </w:r>
      <w:r>
        <w:rPr>
          <w:rFonts w:ascii="Times New Roman" w:hAnsi="Times New Roman" w:cs="Times New Roman"/>
          <w:sz w:val="24"/>
          <w:szCs w:val="24"/>
          <w:lang w:val="ru-RU"/>
        </w:rPr>
        <w:t>тнього: старт навчального року»</w:t>
      </w:r>
    </w:p>
    <w:p w:rsidR="006D5A08" w:rsidRPr="00F26D9B" w:rsidRDefault="006D5A08" w:rsidP="006D5A0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План</w:t>
      </w:r>
    </w:p>
    <w:p w:rsidR="006D5A08" w:rsidRPr="00F26D9B" w:rsidRDefault="006D5A08" w:rsidP="006D5A08">
      <w:pPr>
        <w:spacing w:after="0" w:line="240" w:lineRule="auto"/>
        <w:rPr>
          <w:rFonts w:ascii="Times New Roman" w:hAnsi="Times New Roman" w:cs="Times New Roman"/>
          <w:sz w:val="24"/>
          <w:szCs w:val="24"/>
          <w:lang w:val="ru-RU"/>
        </w:rPr>
      </w:pPr>
      <w:r w:rsidRPr="00F26D9B">
        <w:rPr>
          <w:rFonts w:ascii="Times New Roman" w:hAnsi="Times New Roman" w:cs="Times New Roman"/>
          <w:sz w:val="24"/>
          <w:szCs w:val="24"/>
          <w:lang w:val="ru-RU"/>
        </w:rPr>
        <w:t xml:space="preserve"> </w:t>
      </w:r>
    </w:p>
    <w:tbl>
      <w:tblPr>
        <w:tblStyle w:val="af1"/>
        <w:tblW w:w="0" w:type="auto"/>
        <w:tblLook w:val="04A0" w:firstRow="1" w:lastRow="0" w:firstColumn="1" w:lastColumn="0" w:noHBand="0" w:noVBand="1"/>
      </w:tblPr>
      <w:tblGrid>
        <w:gridCol w:w="988"/>
        <w:gridCol w:w="6520"/>
        <w:gridCol w:w="1842"/>
      </w:tblGrid>
      <w:tr w:rsidR="006D5A08" w:rsidRPr="00F26D9B" w:rsidTr="002B5C04">
        <w:tc>
          <w:tcPr>
            <w:tcW w:w="988" w:type="dxa"/>
          </w:tcPr>
          <w:p w:rsidR="006D5A08" w:rsidRPr="00F26D9B" w:rsidRDefault="006D5A08" w:rsidP="002B5C04">
            <w:pPr>
              <w:rPr>
                <w:rFonts w:ascii="Times New Roman" w:hAnsi="Times New Roman" w:cs="Times New Roman"/>
                <w:sz w:val="24"/>
                <w:szCs w:val="24"/>
                <w:lang w:val="ru-RU"/>
              </w:rPr>
            </w:pPr>
          </w:p>
        </w:tc>
        <w:tc>
          <w:tcPr>
            <w:tcW w:w="6520"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 xml:space="preserve">Тема </w:t>
            </w:r>
          </w:p>
        </w:tc>
        <w:tc>
          <w:tcPr>
            <w:tcW w:w="1842" w:type="dxa"/>
          </w:tcPr>
          <w:p w:rsidR="006D5A08" w:rsidRPr="00F26D9B" w:rsidRDefault="006D5A08" w:rsidP="002B5C04">
            <w:pPr>
              <w:rPr>
                <w:rFonts w:ascii="Times New Roman" w:hAnsi="Times New Roman" w:cs="Times New Roman"/>
                <w:sz w:val="24"/>
                <w:szCs w:val="24"/>
                <w:lang w:val="ru-RU"/>
              </w:rPr>
            </w:pPr>
          </w:p>
        </w:tc>
      </w:tr>
      <w:tr w:rsidR="006D5A08" w:rsidRPr="00F26D9B" w:rsidTr="002B5C04">
        <w:tc>
          <w:tcPr>
            <w:tcW w:w="988"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1</w:t>
            </w:r>
          </w:p>
        </w:tc>
        <w:tc>
          <w:tcPr>
            <w:tcW w:w="6520"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Про підсумки роботи гімназії за 2024/2025 навчальний рік та результати перевірки готовності закладу до нового навчального року</w:t>
            </w:r>
          </w:p>
        </w:tc>
        <w:tc>
          <w:tcPr>
            <w:tcW w:w="184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Директор гімназії.</w:t>
            </w:r>
          </w:p>
        </w:tc>
      </w:tr>
      <w:tr w:rsidR="006D5A08" w:rsidRPr="00F26D9B" w:rsidTr="002B5C04">
        <w:tc>
          <w:tcPr>
            <w:tcW w:w="988"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2</w:t>
            </w:r>
          </w:p>
        </w:tc>
        <w:tc>
          <w:tcPr>
            <w:tcW w:w="6520"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Ознайомлення з Правилами внутрішнього розпорядку, навчальним планом та режимом роботи гімназії у 2025/2026 навчальному році.</w:t>
            </w:r>
          </w:p>
          <w:p w:rsidR="006D5A08" w:rsidRPr="00F26D9B" w:rsidRDefault="006D5A08" w:rsidP="002B5C04">
            <w:pPr>
              <w:rPr>
                <w:rFonts w:ascii="Times New Roman" w:hAnsi="Times New Roman" w:cs="Times New Roman"/>
                <w:sz w:val="24"/>
                <w:szCs w:val="24"/>
                <w:lang w:val="ru-RU"/>
              </w:rPr>
            </w:pPr>
          </w:p>
        </w:tc>
        <w:tc>
          <w:tcPr>
            <w:tcW w:w="184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Адміністрація закладу освіти.</w:t>
            </w:r>
          </w:p>
          <w:p w:rsidR="006D5A08" w:rsidRPr="00F26D9B" w:rsidRDefault="006D5A08" w:rsidP="002B5C04">
            <w:pPr>
              <w:rPr>
                <w:rFonts w:ascii="Times New Roman" w:hAnsi="Times New Roman" w:cs="Times New Roman"/>
                <w:sz w:val="24"/>
                <w:szCs w:val="24"/>
                <w:lang w:val="ru-RU"/>
              </w:rPr>
            </w:pPr>
          </w:p>
        </w:tc>
      </w:tr>
      <w:tr w:rsidR="006D5A08" w:rsidRPr="00F26D9B" w:rsidTr="002B5C04">
        <w:tc>
          <w:tcPr>
            <w:tcW w:w="988"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3</w:t>
            </w:r>
          </w:p>
        </w:tc>
        <w:tc>
          <w:tcPr>
            <w:tcW w:w="6520"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Організація навчально-виховного процесу у 2025/2026 навчальному році.</w:t>
            </w:r>
          </w:p>
          <w:p w:rsidR="006D5A08" w:rsidRPr="00F26D9B" w:rsidRDefault="006D5A08" w:rsidP="002B5C04">
            <w:pPr>
              <w:rPr>
                <w:rFonts w:ascii="Times New Roman" w:hAnsi="Times New Roman" w:cs="Times New Roman"/>
                <w:sz w:val="24"/>
                <w:szCs w:val="24"/>
                <w:lang w:val="ru-RU"/>
              </w:rPr>
            </w:pPr>
          </w:p>
        </w:tc>
        <w:tc>
          <w:tcPr>
            <w:tcW w:w="184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ЗДНВР.</w:t>
            </w:r>
          </w:p>
          <w:p w:rsidR="006D5A08" w:rsidRPr="00F26D9B" w:rsidRDefault="006D5A08" w:rsidP="002B5C04">
            <w:pPr>
              <w:rPr>
                <w:rFonts w:ascii="Times New Roman" w:hAnsi="Times New Roman" w:cs="Times New Roman"/>
                <w:sz w:val="24"/>
                <w:szCs w:val="24"/>
                <w:lang w:val="ru-RU"/>
              </w:rPr>
            </w:pPr>
          </w:p>
        </w:tc>
      </w:tr>
      <w:tr w:rsidR="006D5A08" w:rsidRPr="00F26D9B" w:rsidTr="002B5C04">
        <w:tc>
          <w:tcPr>
            <w:tcW w:w="988"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4</w:t>
            </w:r>
          </w:p>
        </w:tc>
        <w:tc>
          <w:tcPr>
            <w:tcW w:w="6520"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Вибори батьківського самоврядування у гімназії на 2025/2026 навчальний рік.</w:t>
            </w:r>
          </w:p>
          <w:p w:rsidR="006D5A08" w:rsidRPr="00F26D9B" w:rsidRDefault="006D5A08" w:rsidP="002B5C04">
            <w:pPr>
              <w:rPr>
                <w:rFonts w:ascii="Times New Roman" w:hAnsi="Times New Roman" w:cs="Times New Roman"/>
                <w:sz w:val="24"/>
                <w:szCs w:val="24"/>
                <w:lang w:val="ru-RU"/>
              </w:rPr>
            </w:pPr>
          </w:p>
        </w:tc>
        <w:tc>
          <w:tcPr>
            <w:tcW w:w="184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ЗДНВР.</w:t>
            </w:r>
          </w:p>
          <w:p w:rsidR="006D5A08" w:rsidRPr="00F26D9B" w:rsidRDefault="006D5A08" w:rsidP="002B5C04">
            <w:pPr>
              <w:rPr>
                <w:rFonts w:ascii="Times New Roman" w:hAnsi="Times New Roman" w:cs="Times New Roman"/>
                <w:sz w:val="24"/>
                <w:szCs w:val="24"/>
                <w:lang w:val="ru-RU"/>
              </w:rPr>
            </w:pPr>
          </w:p>
        </w:tc>
      </w:tr>
      <w:tr w:rsidR="006D5A08" w:rsidRPr="00F26D9B" w:rsidTr="002B5C04">
        <w:tc>
          <w:tcPr>
            <w:tcW w:w="988"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5</w:t>
            </w:r>
          </w:p>
        </w:tc>
        <w:tc>
          <w:tcPr>
            <w:tcW w:w="6520"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Про профілактику дитячого травматизму, дотримання правил безпеки, санітарії та гігієни.</w:t>
            </w:r>
          </w:p>
          <w:p w:rsidR="006D5A08" w:rsidRPr="00F26D9B" w:rsidRDefault="006D5A08" w:rsidP="002B5C04">
            <w:pPr>
              <w:rPr>
                <w:rFonts w:ascii="Times New Roman" w:hAnsi="Times New Roman" w:cs="Times New Roman"/>
                <w:sz w:val="24"/>
                <w:szCs w:val="24"/>
                <w:lang w:val="ru-RU"/>
              </w:rPr>
            </w:pPr>
          </w:p>
        </w:tc>
        <w:tc>
          <w:tcPr>
            <w:tcW w:w="184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ЗДНВР.</w:t>
            </w:r>
          </w:p>
          <w:p w:rsidR="006D5A08" w:rsidRPr="00F26D9B" w:rsidRDefault="006D5A08" w:rsidP="002B5C04">
            <w:pPr>
              <w:rPr>
                <w:rFonts w:ascii="Times New Roman" w:hAnsi="Times New Roman" w:cs="Times New Roman"/>
                <w:sz w:val="24"/>
                <w:szCs w:val="24"/>
                <w:lang w:val="ru-RU"/>
              </w:rPr>
            </w:pPr>
          </w:p>
        </w:tc>
      </w:tr>
      <w:tr w:rsidR="006D5A08" w:rsidRPr="00F26D9B" w:rsidTr="002B5C04">
        <w:tc>
          <w:tcPr>
            <w:tcW w:w="988"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lastRenderedPageBreak/>
              <w:t>6</w:t>
            </w:r>
          </w:p>
        </w:tc>
        <w:tc>
          <w:tcPr>
            <w:tcW w:w="6520"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«Адаптація дітей до навчального процесу. Роль батьків у вихованні свідомої дисципліни».</w:t>
            </w:r>
          </w:p>
        </w:tc>
        <w:tc>
          <w:tcPr>
            <w:tcW w:w="184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Практичний психолог</w:t>
            </w:r>
          </w:p>
        </w:tc>
      </w:tr>
      <w:tr w:rsidR="006D5A08" w:rsidRPr="00F26D9B" w:rsidTr="002B5C04">
        <w:tc>
          <w:tcPr>
            <w:tcW w:w="988"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7</w:t>
            </w:r>
          </w:p>
        </w:tc>
        <w:tc>
          <w:tcPr>
            <w:tcW w:w="6520"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Рубрика: «Думки вголос».</w:t>
            </w:r>
          </w:p>
          <w:p w:rsidR="006D5A08" w:rsidRPr="00F26D9B" w:rsidRDefault="006D5A08" w:rsidP="002B5C04">
            <w:pPr>
              <w:rPr>
                <w:rFonts w:ascii="Times New Roman" w:hAnsi="Times New Roman" w:cs="Times New Roman"/>
                <w:sz w:val="24"/>
                <w:szCs w:val="24"/>
                <w:lang w:val="ru-RU"/>
              </w:rPr>
            </w:pPr>
          </w:p>
        </w:tc>
        <w:tc>
          <w:tcPr>
            <w:tcW w:w="1842" w:type="dxa"/>
          </w:tcPr>
          <w:p w:rsidR="006D5A08" w:rsidRPr="00F26D9B" w:rsidRDefault="006D5A08" w:rsidP="002B5C04">
            <w:pPr>
              <w:rPr>
                <w:rFonts w:ascii="Times New Roman" w:hAnsi="Times New Roman" w:cs="Times New Roman"/>
                <w:sz w:val="24"/>
                <w:szCs w:val="24"/>
                <w:lang w:val="ru-RU"/>
              </w:rPr>
            </w:pPr>
          </w:p>
        </w:tc>
      </w:tr>
    </w:tbl>
    <w:p w:rsidR="006D5A08" w:rsidRPr="00F26D9B" w:rsidRDefault="006D5A08" w:rsidP="006D5A08">
      <w:pPr>
        <w:spacing w:after="0" w:line="240" w:lineRule="auto"/>
        <w:rPr>
          <w:rFonts w:ascii="Times New Roman" w:hAnsi="Times New Roman" w:cs="Times New Roman"/>
          <w:sz w:val="24"/>
          <w:szCs w:val="24"/>
          <w:lang w:val="ru-RU"/>
        </w:rPr>
      </w:pPr>
    </w:p>
    <w:p w:rsidR="006D5A08" w:rsidRPr="00F26D9B" w:rsidRDefault="006D5A08" w:rsidP="006D5A08">
      <w:pPr>
        <w:spacing w:after="0" w:line="240" w:lineRule="auto"/>
        <w:rPr>
          <w:rFonts w:ascii="Times New Roman" w:hAnsi="Times New Roman" w:cs="Times New Roman"/>
          <w:sz w:val="24"/>
          <w:szCs w:val="24"/>
          <w:lang w:val="ru-RU"/>
        </w:rPr>
      </w:pPr>
    </w:p>
    <w:p w:rsidR="006D5A08" w:rsidRPr="00F26D9B" w:rsidRDefault="006D5A08" w:rsidP="006D5A08">
      <w:pPr>
        <w:spacing w:after="0" w:line="240" w:lineRule="auto"/>
        <w:rPr>
          <w:rFonts w:ascii="Times New Roman" w:hAnsi="Times New Roman" w:cs="Times New Roman"/>
          <w:sz w:val="24"/>
          <w:szCs w:val="24"/>
          <w:lang w:val="ru-RU"/>
        </w:rPr>
      </w:pPr>
      <w:r w:rsidRPr="00F26D9B">
        <w:rPr>
          <w:rFonts w:ascii="Times New Roman" w:hAnsi="Times New Roman" w:cs="Times New Roman"/>
          <w:sz w:val="24"/>
          <w:szCs w:val="24"/>
          <w:lang w:val="ru-RU"/>
        </w:rPr>
        <w:t>ІІ засідання (травень)</w:t>
      </w:r>
    </w:p>
    <w:p w:rsidR="006D5A08" w:rsidRPr="00F26D9B" w:rsidRDefault="006D5A08" w:rsidP="006D5A08">
      <w:pPr>
        <w:spacing w:after="0" w:line="240" w:lineRule="auto"/>
        <w:rPr>
          <w:rFonts w:ascii="Times New Roman" w:hAnsi="Times New Roman" w:cs="Times New Roman"/>
          <w:sz w:val="24"/>
          <w:szCs w:val="24"/>
          <w:lang w:val="ru-RU"/>
        </w:rPr>
      </w:pPr>
      <w:r w:rsidRPr="00F26D9B">
        <w:rPr>
          <w:rFonts w:ascii="Times New Roman" w:hAnsi="Times New Roman" w:cs="Times New Roman"/>
          <w:sz w:val="24"/>
          <w:szCs w:val="24"/>
          <w:lang w:val="ru-RU"/>
        </w:rPr>
        <w:t>Тема: «Здобутки та перспективи: підсумки навчального року»</w:t>
      </w:r>
    </w:p>
    <w:p w:rsidR="006D5A08" w:rsidRPr="00F26D9B" w:rsidRDefault="006D5A08" w:rsidP="006D5A08">
      <w:pPr>
        <w:spacing w:after="0" w:line="240" w:lineRule="auto"/>
        <w:rPr>
          <w:rFonts w:ascii="Times New Roman" w:hAnsi="Times New Roman" w:cs="Times New Roman"/>
          <w:sz w:val="24"/>
          <w:szCs w:val="24"/>
          <w:lang w:val="ru-RU"/>
        </w:rPr>
      </w:pPr>
      <w:r w:rsidRPr="00F26D9B">
        <w:rPr>
          <w:rFonts w:ascii="Times New Roman" w:hAnsi="Times New Roman" w:cs="Times New Roman"/>
          <w:sz w:val="24"/>
          <w:szCs w:val="24"/>
          <w:lang w:val="ru-RU"/>
        </w:rPr>
        <w:t>План</w:t>
      </w:r>
    </w:p>
    <w:p w:rsidR="006D5A08" w:rsidRPr="00F26D9B" w:rsidRDefault="006D5A08" w:rsidP="006D5A08">
      <w:pPr>
        <w:spacing w:after="0" w:line="240" w:lineRule="auto"/>
        <w:rPr>
          <w:rFonts w:ascii="Times New Roman" w:hAnsi="Times New Roman" w:cs="Times New Roman"/>
          <w:sz w:val="24"/>
          <w:szCs w:val="24"/>
          <w:lang w:val="ru-RU"/>
        </w:rPr>
      </w:pPr>
    </w:p>
    <w:tbl>
      <w:tblPr>
        <w:tblStyle w:val="af1"/>
        <w:tblW w:w="9776" w:type="dxa"/>
        <w:tblLook w:val="04A0" w:firstRow="1" w:lastRow="0" w:firstColumn="1" w:lastColumn="0" w:noHBand="0" w:noVBand="1"/>
      </w:tblPr>
      <w:tblGrid>
        <w:gridCol w:w="988"/>
        <w:gridCol w:w="6662"/>
        <w:gridCol w:w="2126"/>
      </w:tblGrid>
      <w:tr w:rsidR="006D5A08" w:rsidRPr="00F26D9B" w:rsidTr="006D5A08">
        <w:tc>
          <w:tcPr>
            <w:tcW w:w="988" w:type="dxa"/>
          </w:tcPr>
          <w:p w:rsidR="006D5A08" w:rsidRPr="00F26D9B" w:rsidRDefault="006D5A08" w:rsidP="002B5C04">
            <w:pPr>
              <w:rPr>
                <w:rFonts w:ascii="Times New Roman" w:hAnsi="Times New Roman" w:cs="Times New Roman"/>
                <w:sz w:val="24"/>
                <w:szCs w:val="24"/>
                <w:lang w:val="ru-RU"/>
              </w:rPr>
            </w:pPr>
          </w:p>
        </w:tc>
        <w:tc>
          <w:tcPr>
            <w:tcW w:w="666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 xml:space="preserve">Тема </w:t>
            </w:r>
          </w:p>
        </w:tc>
        <w:tc>
          <w:tcPr>
            <w:tcW w:w="2126" w:type="dxa"/>
          </w:tcPr>
          <w:p w:rsidR="006D5A08" w:rsidRPr="00F26D9B" w:rsidRDefault="006D5A08" w:rsidP="002B5C04">
            <w:pPr>
              <w:rPr>
                <w:rFonts w:ascii="Times New Roman" w:hAnsi="Times New Roman" w:cs="Times New Roman"/>
                <w:sz w:val="24"/>
                <w:szCs w:val="24"/>
                <w:lang w:val="ru-RU"/>
              </w:rPr>
            </w:pPr>
          </w:p>
        </w:tc>
      </w:tr>
      <w:tr w:rsidR="006D5A08" w:rsidRPr="00F26D9B" w:rsidTr="006D5A08">
        <w:tc>
          <w:tcPr>
            <w:tcW w:w="988"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1</w:t>
            </w:r>
          </w:p>
        </w:tc>
        <w:tc>
          <w:tcPr>
            <w:tcW w:w="666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Підсумки навчально-виховного процесу у гімназії за 2025/2026 навчальний рік.</w:t>
            </w:r>
          </w:p>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 Аналіз навчальних досягнень, відвідування учнів.</w:t>
            </w:r>
          </w:p>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 Результативність участі школярів у предметних олімпіадах, конкурсах, турнірах.</w:t>
            </w:r>
          </w:p>
          <w:p w:rsidR="006D5A08" w:rsidRPr="00F26D9B" w:rsidRDefault="006D5A08" w:rsidP="002B5C04">
            <w:pPr>
              <w:rPr>
                <w:rFonts w:ascii="Times New Roman" w:hAnsi="Times New Roman" w:cs="Times New Roman"/>
                <w:sz w:val="24"/>
                <w:szCs w:val="24"/>
                <w:lang w:val="ru-RU"/>
              </w:rPr>
            </w:pPr>
          </w:p>
        </w:tc>
        <w:tc>
          <w:tcPr>
            <w:tcW w:w="2126"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Адміністрація закладу освіти, ЗДНВР.</w:t>
            </w:r>
          </w:p>
        </w:tc>
      </w:tr>
      <w:tr w:rsidR="006D5A08" w:rsidRPr="00F26D9B" w:rsidTr="006D5A08">
        <w:tc>
          <w:tcPr>
            <w:tcW w:w="988" w:type="dxa"/>
          </w:tcPr>
          <w:p w:rsidR="006D5A08" w:rsidRPr="00F26D9B" w:rsidRDefault="006D5A08" w:rsidP="002B5C04">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666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Цифрова безпека учнів: правила користування інтернетом та соціальними мережами.</w:t>
            </w:r>
          </w:p>
          <w:p w:rsidR="006D5A08" w:rsidRPr="00F26D9B" w:rsidRDefault="006D5A08" w:rsidP="002B5C04">
            <w:pPr>
              <w:rPr>
                <w:rFonts w:ascii="Times New Roman" w:hAnsi="Times New Roman" w:cs="Times New Roman"/>
                <w:sz w:val="24"/>
                <w:szCs w:val="24"/>
                <w:lang w:val="ru-RU"/>
              </w:rPr>
            </w:pPr>
          </w:p>
        </w:tc>
        <w:tc>
          <w:tcPr>
            <w:tcW w:w="2126"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Практичний психолог / запрошений фахівець із кіберполіції.</w:t>
            </w:r>
          </w:p>
        </w:tc>
      </w:tr>
      <w:tr w:rsidR="006D5A08" w:rsidRPr="00F26D9B" w:rsidTr="006D5A08">
        <w:tc>
          <w:tcPr>
            <w:tcW w:w="988" w:type="dxa"/>
          </w:tcPr>
          <w:p w:rsidR="006D5A08" w:rsidRPr="00F26D9B" w:rsidRDefault="006D5A08" w:rsidP="002B5C04">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666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Співпраця закладу освіти і батьківської громади у профілактиці булінгу та формуванні безпечного середовища.</w:t>
            </w:r>
          </w:p>
          <w:p w:rsidR="006D5A08" w:rsidRPr="00F26D9B" w:rsidRDefault="006D5A08" w:rsidP="002B5C04">
            <w:pPr>
              <w:rPr>
                <w:rFonts w:ascii="Times New Roman" w:hAnsi="Times New Roman" w:cs="Times New Roman"/>
                <w:sz w:val="24"/>
                <w:szCs w:val="24"/>
                <w:lang w:val="ru-RU"/>
              </w:rPr>
            </w:pPr>
          </w:p>
        </w:tc>
        <w:tc>
          <w:tcPr>
            <w:tcW w:w="2126"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практичний психолог, ЗДВР.</w:t>
            </w:r>
          </w:p>
        </w:tc>
      </w:tr>
      <w:tr w:rsidR="006D5A08" w:rsidRPr="00F26D9B" w:rsidTr="006D5A08">
        <w:tc>
          <w:tcPr>
            <w:tcW w:w="988" w:type="dxa"/>
          </w:tcPr>
          <w:p w:rsidR="006D5A08" w:rsidRPr="00F26D9B" w:rsidRDefault="006D5A08" w:rsidP="002B5C04">
            <w:pP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666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Попередження дитячого травматизму під час літніх канікул.</w:t>
            </w:r>
          </w:p>
          <w:p w:rsidR="006D5A08" w:rsidRPr="00F26D9B" w:rsidRDefault="006D5A08" w:rsidP="002B5C04">
            <w:pPr>
              <w:rPr>
                <w:rFonts w:ascii="Times New Roman" w:hAnsi="Times New Roman" w:cs="Times New Roman"/>
                <w:sz w:val="24"/>
                <w:szCs w:val="24"/>
                <w:lang w:val="ru-RU"/>
              </w:rPr>
            </w:pPr>
          </w:p>
        </w:tc>
        <w:tc>
          <w:tcPr>
            <w:tcW w:w="2126"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ЗДВР.</w:t>
            </w:r>
          </w:p>
        </w:tc>
      </w:tr>
      <w:tr w:rsidR="006D5A08" w:rsidRPr="00F26D9B" w:rsidTr="006D5A08">
        <w:tc>
          <w:tcPr>
            <w:tcW w:w="988" w:type="dxa"/>
          </w:tcPr>
          <w:p w:rsidR="006D5A08" w:rsidRPr="00F26D9B" w:rsidRDefault="006D5A08" w:rsidP="002B5C04">
            <w:pP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666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Про стан виховної роботи у закладі освіти.</w:t>
            </w:r>
          </w:p>
          <w:p w:rsidR="006D5A08" w:rsidRPr="00F26D9B" w:rsidRDefault="006D5A08" w:rsidP="002B5C04">
            <w:pPr>
              <w:rPr>
                <w:rFonts w:ascii="Times New Roman" w:hAnsi="Times New Roman" w:cs="Times New Roman"/>
                <w:sz w:val="24"/>
                <w:szCs w:val="24"/>
                <w:lang w:val="ru-RU"/>
              </w:rPr>
            </w:pPr>
          </w:p>
        </w:tc>
        <w:tc>
          <w:tcPr>
            <w:tcW w:w="2126"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Педагог-організатор</w:t>
            </w:r>
          </w:p>
        </w:tc>
      </w:tr>
      <w:tr w:rsidR="006D5A08" w:rsidRPr="00F26D9B" w:rsidTr="006D5A08">
        <w:tc>
          <w:tcPr>
            <w:tcW w:w="988" w:type="dxa"/>
          </w:tcPr>
          <w:p w:rsidR="006D5A08" w:rsidRPr="00F26D9B" w:rsidRDefault="006D5A08" w:rsidP="002B5C04">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6662" w:type="dxa"/>
          </w:tcPr>
          <w:p w:rsidR="006D5A08" w:rsidRPr="00F26D9B" w:rsidRDefault="006D5A08" w:rsidP="002B5C04">
            <w:pPr>
              <w:rPr>
                <w:rFonts w:ascii="Times New Roman" w:hAnsi="Times New Roman" w:cs="Times New Roman"/>
                <w:sz w:val="24"/>
                <w:szCs w:val="24"/>
                <w:lang w:val="ru-RU"/>
              </w:rPr>
            </w:pPr>
            <w:r w:rsidRPr="00F26D9B">
              <w:rPr>
                <w:rFonts w:ascii="Times New Roman" w:hAnsi="Times New Roman" w:cs="Times New Roman"/>
                <w:sz w:val="24"/>
                <w:szCs w:val="24"/>
                <w:lang w:val="ru-RU"/>
              </w:rPr>
              <w:t>Рубрика: «Думки вголос».</w:t>
            </w:r>
          </w:p>
          <w:p w:rsidR="006D5A08" w:rsidRPr="00F26D9B" w:rsidRDefault="006D5A08" w:rsidP="002B5C04">
            <w:pPr>
              <w:rPr>
                <w:rFonts w:ascii="Times New Roman" w:hAnsi="Times New Roman" w:cs="Times New Roman"/>
                <w:sz w:val="24"/>
                <w:szCs w:val="24"/>
                <w:lang w:val="ru-RU"/>
              </w:rPr>
            </w:pPr>
          </w:p>
        </w:tc>
        <w:tc>
          <w:tcPr>
            <w:tcW w:w="2126" w:type="dxa"/>
          </w:tcPr>
          <w:p w:rsidR="006D5A08" w:rsidRPr="00F26D9B" w:rsidRDefault="006D5A08" w:rsidP="002B5C04">
            <w:pPr>
              <w:rPr>
                <w:rFonts w:ascii="Times New Roman" w:hAnsi="Times New Roman" w:cs="Times New Roman"/>
                <w:sz w:val="24"/>
                <w:szCs w:val="24"/>
                <w:lang w:val="ru-RU"/>
              </w:rPr>
            </w:pPr>
          </w:p>
        </w:tc>
      </w:tr>
    </w:tbl>
    <w:p w:rsidR="006D5A08" w:rsidRPr="004F34F1" w:rsidRDefault="006D5A08" w:rsidP="006D5A08">
      <w:pPr>
        <w:spacing w:after="0" w:line="240" w:lineRule="auto"/>
        <w:rPr>
          <w:rFonts w:ascii="Times New Roman" w:hAnsi="Times New Roman" w:cs="Times New Roman"/>
          <w:sz w:val="24"/>
          <w:szCs w:val="24"/>
        </w:rPr>
      </w:pPr>
    </w:p>
    <w:p w:rsidR="006D5A08" w:rsidRDefault="006D5A08" w:rsidP="00E1740E">
      <w:pPr>
        <w:shd w:val="clear" w:color="auto" w:fill="FFFFFF"/>
        <w:spacing w:after="0" w:line="240" w:lineRule="auto"/>
        <w:rPr>
          <w:rFonts w:ascii="Times New Roman" w:eastAsia="Times New Roman" w:hAnsi="Times New Roman" w:cs="Times New Roman"/>
          <w:b/>
          <w:bCs/>
          <w:color w:val="333333"/>
          <w:sz w:val="24"/>
          <w:szCs w:val="24"/>
          <w:bdr w:val="none" w:sz="0" w:space="0" w:color="auto" w:frame="1"/>
          <w:lang w:eastAsia="uk-UA"/>
        </w:rPr>
      </w:pPr>
    </w:p>
    <w:p w:rsidR="006D5A08" w:rsidRPr="00E1740E" w:rsidRDefault="006D5A08" w:rsidP="00E1740E">
      <w:pPr>
        <w:shd w:val="clear" w:color="auto" w:fill="FFFFFF"/>
        <w:spacing w:after="0" w:line="240" w:lineRule="auto"/>
        <w:rPr>
          <w:rFonts w:ascii="Arial" w:eastAsia="Times New Roman" w:hAnsi="Arial" w:cs="Arial"/>
          <w:color w:val="333333"/>
          <w:sz w:val="21"/>
          <w:szCs w:val="21"/>
          <w:lang w:eastAsia="uk-UA"/>
        </w:rPr>
      </w:pPr>
    </w:p>
    <w:p w:rsidR="00E1740E" w:rsidRPr="00E1740E" w:rsidRDefault="00E1740E" w:rsidP="00E1740E">
      <w:pPr>
        <w:shd w:val="clear" w:color="auto" w:fill="FFFFFF"/>
        <w:spacing w:after="0" w:line="240" w:lineRule="auto"/>
        <w:rPr>
          <w:rFonts w:ascii="Arial" w:eastAsia="Times New Roman" w:hAnsi="Arial" w:cs="Arial"/>
          <w:color w:val="333333"/>
          <w:sz w:val="21"/>
          <w:szCs w:val="21"/>
          <w:lang w:eastAsia="uk-UA"/>
        </w:rPr>
      </w:pPr>
      <w:r w:rsidRPr="00E1740E">
        <w:rPr>
          <w:rFonts w:ascii="Times New Roman" w:eastAsia="Times New Roman" w:hAnsi="Times New Roman" w:cs="Times New Roman"/>
          <w:b/>
          <w:bCs/>
          <w:color w:val="333333"/>
          <w:sz w:val="24"/>
          <w:szCs w:val="24"/>
          <w:bdr w:val="none" w:sz="0" w:space="0" w:color="auto" w:frame="1"/>
          <w:lang w:eastAsia="uk-UA"/>
        </w:rPr>
        <w:t>5.6. Формування та забезпечення реалізації політики академічної доброчесності</w:t>
      </w:r>
    </w:p>
    <w:tbl>
      <w:tblPr>
        <w:tblW w:w="9781" w:type="dxa"/>
        <w:tblInd w:w="-8" w:type="dxa"/>
        <w:tblCellMar>
          <w:left w:w="0" w:type="dxa"/>
          <w:right w:w="0" w:type="dxa"/>
        </w:tblCellMar>
        <w:tblLook w:val="04A0" w:firstRow="1" w:lastRow="0" w:firstColumn="1" w:lastColumn="0" w:noHBand="0" w:noVBand="1"/>
      </w:tblPr>
      <w:tblGrid>
        <w:gridCol w:w="487"/>
        <w:gridCol w:w="4587"/>
        <w:gridCol w:w="1417"/>
        <w:gridCol w:w="1596"/>
        <w:gridCol w:w="1694"/>
      </w:tblGrid>
      <w:tr w:rsidR="00E1740E" w:rsidRPr="00E1740E" w:rsidTr="006D5A08">
        <w:trPr>
          <w:trHeight w:val="849"/>
        </w:trPr>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з/п</w:t>
            </w:r>
          </w:p>
        </w:tc>
        <w:tc>
          <w:tcPr>
            <w:tcW w:w="458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Заходи</w:t>
            </w:r>
          </w:p>
        </w:tc>
        <w:tc>
          <w:tcPr>
            <w:tcW w:w="141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Термін виконання</w:t>
            </w:r>
          </w:p>
        </w:tc>
        <w:tc>
          <w:tcPr>
            <w:tcW w:w="159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Відповідаль</w:t>
            </w:r>
          </w:p>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ний</w:t>
            </w:r>
          </w:p>
        </w:tc>
        <w:tc>
          <w:tcPr>
            <w:tcW w:w="169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b/>
                <w:bCs/>
                <w:bdr w:val="none" w:sz="0" w:space="0" w:color="auto" w:frame="1"/>
                <w:lang w:eastAsia="uk-UA"/>
              </w:rPr>
              <w:t>Відмітка про виконання</w:t>
            </w:r>
          </w:p>
        </w:tc>
      </w:tr>
      <w:tr w:rsidR="00E1740E" w:rsidRPr="00E1740E" w:rsidTr="006D5A08">
        <w:trPr>
          <w:trHeight w:val="295"/>
        </w:trPr>
        <w:tc>
          <w:tcPr>
            <w:tcW w:w="4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1</w:t>
            </w:r>
          </w:p>
        </w:tc>
        <w:tc>
          <w:tcPr>
            <w:tcW w:w="45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Вивчення Закону України «Про запобігання корупції»</w:t>
            </w:r>
          </w:p>
        </w:tc>
        <w:tc>
          <w:tcPr>
            <w:tcW w:w="1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Вересень</w:t>
            </w:r>
          </w:p>
        </w:tc>
        <w:tc>
          <w:tcPr>
            <w:tcW w:w="15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r w:rsidR="00E1740E" w:rsidRPr="00E1740E" w:rsidTr="006D5A08">
        <w:trPr>
          <w:trHeight w:val="591"/>
        </w:trPr>
        <w:tc>
          <w:tcPr>
            <w:tcW w:w="4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2</w:t>
            </w:r>
          </w:p>
        </w:tc>
        <w:tc>
          <w:tcPr>
            <w:tcW w:w="45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Онлайн-курс з медіаграмотності, зорієнтований на попередження загроз дезінформації від мережі ІНТЕРНЕТ</w:t>
            </w:r>
          </w:p>
        </w:tc>
        <w:tc>
          <w:tcPr>
            <w:tcW w:w="141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Протягом року</w:t>
            </w:r>
          </w:p>
        </w:tc>
        <w:tc>
          <w:tcPr>
            <w:tcW w:w="15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Autospacing="1" w:after="0" w:afterAutospacing="1" w:line="240" w:lineRule="auto"/>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bdr w:val="none" w:sz="0" w:space="0" w:color="auto" w:frame="1"/>
                <w:lang w:eastAsia="uk-UA"/>
              </w:rPr>
              <w:t>адміністрація</w:t>
            </w:r>
          </w:p>
        </w:tc>
        <w:tc>
          <w:tcPr>
            <w:tcW w:w="169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1740E" w:rsidRPr="00E1740E" w:rsidRDefault="00E1740E" w:rsidP="00E1740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1740E">
              <w:rPr>
                <w:rFonts w:ascii="Times New Roman" w:eastAsia="Times New Roman" w:hAnsi="Times New Roman" w:cs="Times New Roman"/>
                <w:sz w:val="24"/>
                <w:szCs w:val="24"/>
                <w:lang w:eastAsia="uk-UA"/>
              </w:rPr>
              <w:t> </w:t>
            </w:r>
          </w:p>
        </w:tc>
      </w:tr>
    </w:tbl>
    <w:p w:rsidR="00E1740E" w:rsidRPr="00E1740E" w:rsidRDefault="00E1740E" w:rsidP="00E1740E">
      <w:pPr>
        <w:shd w:val="clear" w:color="auto" w:fill="FFFFFF"/>
        <w:spacing w:before="225" w:after="195" w:line="240" w:lineRule="auto"/>
        <w:rPr>
          <w:rFonts w:ascii="Arial" w:eastAsia="Times New Roman" w:hAnsi="Arial" w:cs="Arial"/>
          <w:color w:val="333333"/>
          <w:sz w:val="21"/>
          <w:szCs w:val="21"/>
          <w:lang w:eastAsia="uk-UA"/>
        </w:rPr>
      </w:pPr>
      <w:r w:rsidRPr="00E1740E">
        <w:rPr>
          <w:rFonts w:ascii="Arial" w:eastAsia="Times New Roman" w:hAnsi="Arial" w:cs="Arial"/>
          <w:color w:val="333333"/>
          <w:sz w:val="21"/>
          <w:szCs w:val="21"/>
          <w:lang w:eastAsia="uk-UA"/>
        </w:rPr>
        <w:t> </w:t>
      </w:r>
    </w:p>
    <w:p w:rsidR="00E1740E" w:rsidRPr="00E1740E" w:rsidRDefault="00E1740E" w:rsidP="00E1740E">
      <w:pPr>
        <w:shd w:val="clear" w:color="auto" w:fill="FFFFFF"/>
        <w:spacing w:before="300" w:after="300" w:line="240" w:lineRule="auto"/>
        <w:rPr>
          <w:rFonts w:ascii="Arial" w:eastAsia="Times New Roman" w:hAnsi="Arial" w:cs="Arial"/>
          <w:color w:val="333333"/>
          <w:sz w:val="21"/>
          <w:szCs w:val="21"/>
          <w:lang w:eastAsia="uk-UA"/>
        </w:rPr>
      </w:pPr>
    </w:p>
    <w:bookmarkEnd w:id="0"/>
    <w:p w:rsidR="00E1740E" w:rsidRDefault="00E1740E"/>
    <w:sectPr w:rsidR="00E1740E" w:rsidSect="00DC357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5C04" w:rsidRDefault="002B5C04">
      <w:pPr>
        <w:spacing w:after="0" w:line="240" w:lineRule="auto"/>
      </w:pPr>
      <w:r>
        <w:separator/>
      </w:r>
    </w:p>
  </w:endnote>
  <w:endnote w:type="continuationSeparator" w:id="0">
    <w:p w:rsidR="002B5C04" w:rsidRDefault="002B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3570" w:rsidRDefault="00DC3570" w:rsidP="009B6FB7">
    <w:pPr>
      <w:pStyle w:val="ab"/>
      <w:jc w:val="center"/>
    </w:pPr>
  </w:p>
  <w:p w:rsidR="00DC3570" w:rsidRDefault="00DC357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3570" w:rsidRDefault="00DC3570" w:rsidP="009B6FB7">
    <w:pPr>
      <w:pStyle w:val="ab"/>
    </w:pPr>
  </w:p>
  <w:p w:rsidR="00DC3570" w:rsidRDefault="00DC35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5C04" w:rsidRDefault="002B5C04">
      <w:pPr>
        <w:spacing w:after="0" w:line="240" w:lineRule="auto"/>
      </w:pPr>
      <w:r>
        <w:separator/>
      </w:r>
    </w:p>
  </w:footnote>
  <w:footnote w:type="continuationSeparator" w:id="0">
    <w:p w:rsidR="002B5C04" w:rsidRDefault="002B5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6C74"/>
    <w:multiLevelType w:val="multilevel"/>
    <w:tmpl w:val="CE9A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E74FC"/>
    <w:multiLevelType w:val="multilevel"/>
    <w:tmpl w:val="36048E98"/>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CE4448"/>
    <w:multiLevelType w:val="multilevel"/>
    <w:tmpl w:val="77FA41B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04A30857"/>
    <w:multiLevelType w:val="multilevel"/>
    <w:tmpl w:val="402E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D2977"/>
    <w:multiLevelType w:val="hybridMultilevel"/>
    <w:tmpl w:val="E7705212"/>
    <w:lvl w:ilvl="0" w:tplc="D41E2DF4">
      <w:start w:val="1"/>
      <w:numFmt w:val="decimal"/>
      <w:lvlText w:val="%1."/>
      <w:lvlJc w:val="left"/>
      <w:pPr>
        <w:ind w:left="1369" w:hanging="360"/>
      </w:pPr>
      <w:rPr>
        <w:rFonts w:ascii="Times New Roman" w:eastAsia="Times New Roman" w:hAnsi="Times New Roman" w:cs="Times New Roman" w:hint="default"/>
        <w:b w:val="0"/>
        <w:bCs w:val="0"/>
        <w:i w:val="0"/>
        <w:iCs w:val="0"/>
        <w:spacing w:val="0"/>
        <w:w w:val="96"/>
        <w:sz w:val="28"/>
        <w:szCs w:val="28"/>
        <w:lang w:val="uk-UA" w:eastAsia="en-US" w:bidi="ar-SA"/>
      </w:rPr>
    </w:lvl>
    <w:lvl w:ilvl="1" w:tplc="605616DE">
      <w:start w:val="1"/>
      <w:numFmt w:val="decimal"/>
      <w:lvlText w:val="%2)"/>
      <w:lvlJc w:val="left"/>
      <w:pPr>
        <w:ind w:left="2974"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2" w:tplc="BF46926C">
      <w:numFmt w:val="bullet"/>
      <w:lvlText w:val="•"/>
      <w:lvlJc w:val="left"/>
      <w:pPr>
        <w:ind w:left="3749" w:hanging="361"/>
      </w:pPr>
      <w:rPr>
        <w:lang w:val="uk-UA" w:eastAsia="en-US" w:bidi="ar-SA"/>
      </w:rPr>
    </w:lvl>
    <w:lvl w:ilvl="3" w:tplc="E3A4904A">
      <w:numFmt w:val="bullet"/>
      <w:lvlText w:val="•"/>
      <w:lvlJc w:val="left"/>
      <w:pPr>
        <w:ind w:left="4518" w:hanging="361"/>
      </w:pPr>
      <w:rPr>
        <w:lang w:val="uk-UA" w:eastAsia="en-US" w:bidi="ar-SA"/>
      </w:rPr>
    </w:lvl>
    <w:lvl w:ilvl="4" w:tplc="E44CF356">
      <w:numFmt w:val="bullet"/>
      <w:lvlText w:val="•"/>
      <w:lvlJc w:val="left"/>
      <w:pPr>
        <w:ind w:left="5288" w:hanging="361"/>
      </w:pPr>
      <w:rPr>
        <w:lang w:val="uk-UA" w:eastAsia="en-US" w:bidi="ar-SA"/>
      </w:rPr>
    </w:lvl>
    <w:lvl w:ilvl="5" w:tplc="BE0EB1BC">
      <w:numFmt w:val="bullet"/>
      <w:lvlText w:val="•"/>
      <w:lvlJc w:val="left"/>
      <w:pPr>
        <w:ind w:left="6057" w:hanging="361"/>
      </w:pPr>
      <w:rPr>
        <w:lang w:val="uk-UA" w:eastAsia="en-US" w:bidi="ar-SA"/>
      </w:rPr>
    </w:lvl>
    <w:lvl w:ilvl="6" w:tplc="0CCA1A56">
      <w:numFmt w:val="bullet"/>
      <w:lvlText w:val="•"/>
      <w:lvlJc w:val="left"/>
      <w:pPr>
        <w:ind w:left="6826" w:hanging="361"/>
      </w:pPr>
      <w:rPr>
        <w:lang w:val="uk-UA" w:eastAsia="en-US" w:bidi="ar-SA"/>
      </w:rPr>
    </w:lvl>
    <w:lvl w:ilvl="7" w:tplc="BFF6DD0C">
      <w:numFmt w:val="bullet"/>
      <w:lvlText w:val="•"/>
      <w:lvlJc w:val="left"/>
      <w:pPr>
        <w:ind w:left="7596" w:hanging="361"/>
      </w:pPr>
      <w:rPr>
        <w:lang w:val="uk-UA" w:eastAsia="en-US" w:bidi="ar-SA"/>
      </w:rPr>
    </w:lvl>
    <w:lvl w:ilvl="8" w:tplc="C6567CBA">
      <w:numFmt w:val="bullet"/>
      <w:lvlText w:val="•"/>
      <w:lvlJc w:val="left"/>
      <w:pPr>
        <w:ind w:left="8365" w:hanging="361"/>
      </w:pPr>
      <w:rPr>
        <w:lang w:val="uk-UA" w:eastAsia="en-US" w:bidi="ar-SA"/>
      </w:rPr>
    </w:lvl>
  </w:abstractNum>
  <w:abstractNum w:abstractNumId="5" w15:restartNumberingAfterBreak="0">
    <w:nsid w:val="0775364B"/>
    <w:multiLevelType w:val="multilevel"/>
    <w:tmpl w:val="14A0B574"/>
    <w:lvl w:ilvl="0">
      <w:start w:val="1"/>
      <w:numFmt w:val="decimal"/>
      <w:lvlText w:val="%1."/>
      <w:lvlJc w:val="left"/>
      <w:pPr>
        <w:ind w:left="502" w:hanging="360"/>
      </w:pPr>
      <w:rPr>
        <w:b w:val="0"/>
        <w:i w:val="0"/>
      </w:rPr>
    </w:lvl>
    <w:lvl w:ilvl="1">
      <w:start w:val="1"/>
      <w:numFmt w:val="decimal"/>
      <w:isLgl/>
      <w:lvlText w:val="%2."/>
      <w:lvlJc w:val="left"/>
      <w:pPr>
        <w:ind w:left="720" w:hanging="720"/>
      </w:pPr>
      <w:rPr>
        <w:rFonts w:ascii="Times New Roman" w:hAnsi="Times New Roman"/>
        <w:b w:val="0"/>
        <w:i w:val="0"/>
        <w:sz w:val="28"/>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6" w15:restartNumberingAfterBreak="0">
    <w:nsid w:val="07933CBE"/>
    <w:multiLevelType w:val="multilevel"/>
    <w:tmpl w:val="1752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D488B"/>
    <w:multiLevelType w:val="hybridMultilevel"/>
    <w:tmpl w:val="5D005DD2"/>
    <w:lvl w:ilvl="0" w:tplc="A9EAE656">
      <w:start w:val="1"/>
      <w:numFmt w:val="bullet"/>
      <w:lvlText w:val=""/>
      <w:lvlJc w:val="left"/>
      <w:pPr>
        <w:tabs>
          <w:tab w:val="num" w:pos="720"/>
        </w:tabs>
        <w:ind w:left="720" w:hanging="360"/>
      </w:pPr>
      <w:rPr>
        <w:rFonts w:ascii="Wingdings" w:hAnsi="Wingdings" w:hint="default"/>
      </w:rPr>
    </w:lvl>
    <w:lvl w:ilvl="1" w:tplc="00D09BBE">
      <w:start w:val="1"/>
      <w:numFmt w:val="bullet"/>
      <w:lvlText w:val=""/>
      <w:lvlJc w:val="left"/>
      <w:pPr>
        <w:tabs>
          <w:tab w:val="num" w:pos="1440"/>
        </w:tabs>
        <w:ind w:left="1440" w:hanging="360"/>
      </w:pPr>
      <w:rPr>
        <w:rFonts w:ascii="Wingdings" w:hAnsi="Wingdings" w:hint="default"/>
      </w:rPr>
    </w:lvl>
    <w:lvl w:ilvl="2" w:tplc="3E129E98">
      <w:start w:val="1"/>
      <w:numFmt w:val="bullet"/>
      <w:lvlText w:val=""/>
      <w:lvlJc w:val="left"/>
      <w:pPr>
        <w:tabs>
          <w:tab w:val="num" w:pos="2160"/>
        </w:tabs>
        <w:ind w:left="2160" w:hanging="360"/>
      </w:pPr>
      <w:rPr>
        <w:rFonts w:ascii="Wingdings" w:hAnsi="Wingdings" w:hint="default"/>
      </w:rPr>
    </w:lvl>
    <w:lvl w:ilvl="3" w:tplc="D21042EC">
      <w:start w:val="1"/>
      <w:numFmt w:val="bullet"/>
      <w:lvlText w:val=""/>
      <w:lvlJc w:val="left"/>
      <w:pPr>
        <w:tabs>
          <w:tab w:val="num" w:pos="2880"/>
        </w:tabs>
        <w:ind w:left="2880" w:hanging="360"/>
      </w:pPr>
      <w:rPr>
        <w:rFonts w:ascii="Wingdings" w:hAnsi="Wingdings" w:hint="default"/>
      </w:rPr>
    </w:lvl>
    <w:lvl w:ilvl="4" w:tplc="AD701EF4">
      <w:start w:val="1"/>
      <w:numFmt w:val="bullet"/>
      <w:lvlText w:val=""/>
      <w:lvlJc w:val="left"/>
      <w:pPr>
        <w:tabs>
          <w:tab w:val="num" w:pos="3600"/>
        </w:tabs>
        <w:ind w:left="3600" w:hanging="360"/>
      </w:pPr>
      <w:rPr>
        <w:rFonts w:ascii="Wingdings" w:hAnsi="Wingdings" w:hint="default"/>
      </w:rPr>
    </w:lvl>
    <w:lvl w:ilvl="5" w:tplc="F85EDCB4">
      <w:start w:val="1"/>
      <w:numFmt w:val="bullet"/>
      <w:lvlText w:val=""/>
      <w:lvlJc w:val="left"/>
      <w:pPr>
        <w:tabs>
          <w:tab w:val="num" w:pos="4320"/>
        </w:tabs>
        <w:ind w:left="4320" w:hanging="360"/>
      </w:pPr>
      <w:rPr>
        <w:rFonts w:ascii="Wingdings" w:hAnsi="Wingdings" w:hint="default"/>
      </w:rPr>
    </w:lvl>
    <w:lvl w:ilvl="6" w:tplc="9992EFBC">
      <w:start w:val="1"/>
      <w:numFmt w:val="bullet"/>
      <w:lvlText w:val=""/>
      <w:lvlJc w:val="left"/>
      <w:pPr>
        <w:tabs>
          <w:tab w:val="num" w:pos="5040"/>
        </w:tabs>
        <w:ind w:left="5040" w:hanging="360"/>
      </w:pPr>
      <w:rPr>
        <w:rFonts w:ascii="Wingdings" w:hAnsi="Wingdings" w:hint="default"/>
      </w:rPr>
    </w:lvl>
    <w:lvl w:ilvl="7" w:tplc="809685BE">
      <w:start w:val="1"/>
      <w:numFmt w:val="bullet"/>
      <w:lvlText w:val=""/>
      <w:lvlJc w:val="left"/>
      <w:pPr>
        <w:tabs>
          <w:tab w:val="num" w:pos="5760"/>
        </w:tabs>
        <w:ind w:left="5760" w:hanging="360"/>
      </w:pPr>
      <w:rPr>
        <w:rFonts w:ascii="Wingdings" w:hAnsi="Wingdings" w:hint="default"/>
      </w:rPr>
    </w:lvl>
    <w:lvl w:ilvl="8" w:tplc="40E0306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411B8C"/>
    <w:multiLevelType w:val="multilevel"/>
    <w:tmpl w:val="1618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B0AFD"/>
    <w:multiLevelType w:val="hybridMultilevel"/>
    <w:tmpl w:val="F1CA893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13991613"/>
    <w:multiLevelType w:val="multilevel"/>
    <w:tmpl w:val="1DB2B6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50F2778"/>
    <w:multiLevelType w:val="hybridMultilevel"/>
    <w:tmpl w:val="836A0318"/>
    <w:lvl w:ilvl="0" w:tplc="5CE676C2">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18E70537"/>
    <w:multiLevelType w:val="hybridMultilevel"/>
    <w:tmpl w:val="75E67CBE"/>
    <w:lvl w:ilvl="0" w:tplc="16D690C2">
      <w:start w:val="1"/>
      <w:numFmt w:val="bullet"/>
      <w:lvlText w:val=""/>
      <w:lvlJc w:val="left"/>
      <w:pPr>
        <w:tabs>
          <w:tab w:val="num" w:pos="720"/>
        </w:tabs>
        <w:ind w:left="720" w:hanging="360"/>
      </w:pPr>
      <w:rPr>
        <w:rFonts w:ascii="Wingdings" w:hAnsi="Wingdings" w:hint="default"/>
      </w:rPr>
    </w:lvl>
    <w:lvl w:ilvl="1" w:tplc="D94A7572">
      <w:start w:val="1"/>
      <w:numFmt w:val="bullet"/>
      <w:lvlText w:val=""/>
      <w:lvlJc w:val="left"/>
      <w:pPr>
        <w:tabs>
          <w:tab w:val="num" w:pos="1440"/>
        </w:tabs>
        <w:ind w:left="1440" w:hanging="360"/>
      </w:pPr>
      <w:rPr>
        <w:rFonts w:ascii="Wingdings" w:hAnsi="Wingdings" w:hint="default"/>
      </w:rPr>
    </w:lvl>
    <w:lvl w:ilvl="2" w:tplc="3B12833A">
      <w:start w:val="1"/>
      <w:numFmt w:val="bullet"/>
      <w:lvlText w:val=""/>
      <w:lvlJc w:val="left"/>
      <w:pPr>
        <w:tabs>
          <w:tab w:val="num" w:pos="2160"/>
        </w:tabs>
        <w:ind w:left="2160" w:hanging="360"/>
      </w:pPr>
      <w:rPr>
        <w:rFonts w:ascii="Wingdings" w:hAnsi="Wingdings" w:hint="default"/>
      </w:rPr>
    </w:lvl>
    <w:lvl w:ilvl="3" w:tplc="BD46BBB0">
      <w:start w:val="1"/>
      <w:numFmt w:val="bullet"/>
      <w:lvlText w:val=""/>
      <w:lvlJc w:val="left"/>
      <w:pPr>
        <w:tabs>
          <w:tab w:val="num" w:pos="2880"/>
        </w:tabs>
        <w:ind w:left="2880" w:hanging="360"/>
      </w:pPr>
      <w:rPr>
        <w:rFonts w:ascii="Wingdings" w:hAnsi="Wingdings" w:hint="default"/>
      </w:rPr>
    </w:lvl>
    <w:lvl w:ilvl="4" w:tplc="DA0A4400">
      <w:start w:val="1"/>
      <w:numFmt w:val="bullet"/>
      <w:lvlText w:val=""/>
      <w:lvlJc w:val="left"/>
      <w:pPr>
        <w:tabs>
          <w:tab w:val="num" w:pos="3600"/>
        </w:tabs>
        <w:ind w:left="3600" w:hanging="360"/>
      </w:pPr>
      <w:rPr>
        <w:rFonts w:ascii="Wingdings" w:hAnsi="Wingdings" w:hint="default"/>
      </w:rPr>
    </w:lvl>
    <w:lvl w:ilvl="5" w:tplc="339C5D68">
      <w:start w:val="1"/>
      <w:numFmt w:val="bullet"/>
      <w:lvlText w:val=""/>
      <w:lvlJc w:val="left"/>
      <w:pPr>
        <w:tabs>
          <w:tab w:val="num" w:pos="4320"/>
        </w:tabs>
        <w:ind w:left="4320" w:hanging="360"/>
      </w:pPr>
      <w:rPr>
        <w:rFonts w:ascii="Wingdings" w:hAnsi="Wingdings" w:hint="default"/>
      </w:rPr>
    </w:lvl>
    <w:lvl w:ilvl="6" w:tplc="F7F2BD5E">
      <w:start w:val="1"/>
      <w:numFmt w:val="bullet"/>
      <w:lvlText w:val=""/>
      <w:lvlJc w:val="left"/>
      <w:pPr>
        <w:tabs>
          <w:tab w:val="num" w:pos="5040"/>
        </w:tabs>
        <w:ind w:left="5040" w:hanging="360"/>
      </w:pPr>
      <w:rPr>
        <w:rFonts w:ascii="Wingdings" w:hAnsi="Wingdings" w:hint="default"/>
      </w:rPr>
    </w:lvl>
    <w:lvl w:ilvl="7" w:tplc="75BC4738">
      <w:start w:val="1"/>
      <w:numFmt w:val="bullet"/>
      <w:lvlText w:val=""/>
      <w:lvlJc w:val="left"/>
      <w:pPr>
        <w:tabs>
          <w:tab w:val="num" w:pos="5760"/>
        </w:tabs>
        <w:ind w:left="5760" w:hanging="360"/>
      </w:pPr>
      <w:rPr>
        <w:rFonts w:ascii="Wingdings" w:hAnsi="Wingdings" w:hint="default"/>
      </w:rPr>
    </w:lvl>
    <w:lvl w:ilvl="8" w:tplc="BD88C40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F1357"/>
    <w:multiLevelType w:val="hybridMultilevel"/>
    <w:tmpl w:val="F850D7B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4" w15:restartNumberingAfterBreak="0">
    <w:nsid w:val="1E415EB2"/>
    <w:multiLevelType w:val="hybridMultilevel"/>
    <w:tmpl w:val="023E8430"/>
    <w:lvl w:ilvl="0" w:tplc="0422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2171294D"/>
    <w:multiLevelType w:val="hybridMultilevel"/>
    <w:tmpl w:val="2D2AFD8C"/>
    <w:lvl w:ilvl="0" w:tplc="A9849CA2">
      <w:start w:val="1"/>
      <w:numFmt w:val="bullet"/>
      <w:lvlText w:val="•"/>
      <w:lvlJc w:val="left"/>
      <w:pPr>
        <w:tabs>
          <w:tab w:val="num" w:pos="720"/>
        </w:tabs>
        <w:ind w:left="720" w:hanging="360"/>
      </w:pPr>
      <w:rPr>
        <w:rFonts w:ascii="Times New Roman" w:hAnsi="Times New Roman" w:cs="Times New Roman" w:hint="default"/>
      </w:rPr>
    </w:lvl>
    <w:lvl w:ilvl="1" w:tplc="77DCC916">
      <w:start w:val="1"/>
      <w:numFmt w:val="bullet"/>
      <w:lvlText w:val="•"/>
      <w:lvlJc w:val="left"/>
      <w:pPr>
        <w:tabs>
          <w:tab w:val="num" w:pos="1440"/>
        </w:tabs>
        <w:ind w:left="1440" w:hanging="360"/>
      </w:pPr>
      <w:rPr>
        <w:rFonts w:ascii="Times New Roman" w:hAnsi="Times New Roman" w:cs="Times New Roman" w:hint="default"/>
      </w:rPr>
    </w:lvl>
    <w:lvl w:ilvl="2" w:tplc="FC02A026">
      <w:start w:val="1"/>
      <w:numFmt w:val="bullet"/>
      <w:lvlText w:val="•"/>
      <w:lvlJc w:val="left"/>
      <w:pPr>
        <w:tabs>
          <w:tab w:val="num" w:pos="2160"/>
        </w:tabs>
        <w:ind w:left="2160" w:hanging="360"/>
      </w:pPr>
      <w:rPr>
        <w:rFonts w:ascii="Times New Roman" w:hAnsi="Times New Roman" w:cs="Times New Roman" w:hint="default"/>
      </w:rPr>
    </w:lvl>
    <w:lvl w:ilvl="3" w:tplc="63E0FC40">
      <w:start w:val="1"/>
      <w:numFmt w:val="bullet"/>
      <w:lvlText w:val="•"/>
      <w:lvlJc w:val="left"/>
      <w:pPr>
        <w:tabs>
          <w:tab w:val="num" w:pos="2880"/>
        </w:tabs>
        <w:ind w:left="2880" w:hanging="360"/>
      </w:pPr>
      <w:rPr>
        <w:rFonts w:ascii="Times New Roman" w:hAnsi="Times New Roman" w:cs="Times New Roman" w:hint="default"/>
      </w:rPr>
    </w:lvl>
    <w:lvl w:ilvl="4" w:tplc="E3EA3EAA">
      <w:start w:val="1"/>
      <w:numFmt w:val="bullet"/>
      <w:lvlText w:val="•"/>
      <w:lvlJc w:val="left"/>
      <w:pPr>
        <w:tabs>
          <w:tab w:val="num" w:pos="3600"/>
        </w:tabs>
        <w:ind w:left="3600" w:hanging="360"/>
      </w:pPr>
      <w:rPr>
        <w:rFonts w:ascii="Times New Roman" w:hAnsi="Times New Roman" w:cs="Times New Roman" w:hint="default"/>
      </w:rPr>
    </w:lvl>
    <w:lvl w:ilvl="5" w:tplc="93500DD8">
      <w:start w:val="1"/>
      <w:numFmt w:val="bullet"/>
      <w:lvlText w:val="•"/>
      <w:lvlJc w:val="left"/>
      <w:pPr>
        <w:tabs>
          <w:tab w:val="num" w:pos="4320"/>
        </w:tabs>
        <w:ind w:left="4320" w:hanging="360"/>
      </w:pPr>
      <w:rPr>
        <w:rFonts w:ascii="Times New Roman" w:hAnsi="Times New Roman" w:cs="Times New Roman" w:hint="default"/>
      </w:rPr>
    </w:lvl>
    <w:lvl w:ilvl="6" w:tplc="6C9CF75A">
      <w:start w:val="1"/>
      <w:numFmt w:val="bullet"/>
      <w:lvlText w:val="•"/>
      <w:lvlJc w:val="left"/>
      <w:pPr>
        <w:tabs>
          <w:tab w:val="num" w:pos="5040"/>
        </w:tabs>
        <w:ind w:left="5040" w:hanging="360"/>
      </w:pPr>
      <w:rPr>
        <w:rFonts w:ascii="Times New Roman" w:hAnsi="Times New Roman" w:cs="Times New Roman" w:hint="default"/>
      </w:rPr>
    </w:lvl>
    <w:lvl w:ilvl="7" w:tplc="005E659C">
      <w:start w:val="1"/>
      <w:numFmt w:val="bullet"/>
      <w:lvlText w:val="•"/>
      <w:lvlJc w:val="left"/>
      <w:pPr>
        <w:tabs>
          <w:tab w:val="num" w:pos="5760"/>
        </w:tabs>
        <w:ind w:left="5760" w:hanging="360"/>
      </w:pPr>
      <w:rPr>
        <w:rFonts w:ascii="Times New Roman" w:hAnsi="Times New Roman" w:cs="Times New Roman" w:hint="default"/>
      </w:rPr>
    </w:lvl>
    <w:lvl w:ilvl="8" w:tplc="8C646D70">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225667AB"/>
    <w:multiLevelType w:val="hybridMultilevel"/>
    <w:tmpl w:val="A3266360"/>
    <w:lvl w:ilvl="0" w:tplc="D6109FF8">
      <w:start w:val="1"/>
      <w:numFmt w:val="bullet"/>
      <w:lvlText w:val=""/>
      <w:lvlJc w:val="left"/>
      <w:pPr>
        <w:tabs>
          <w:tab w:val="num" w:pos="720"/>
        </w:tabs>
        <w:ind w:left="720" w:hanging="360"/>
      </w:pPr>
      <w:rPr>
        <w:rFonts w:ascii="Wingdings" w:hAnsi="Wingdings" w:hint="default"/>
      </w:rPr>
    </w:lvl>
    <w:lvl w:ilvl="1" w:tplc="83B2AEDE">
      <w:start w:val="1"/>
      <w:numFmt w:val="bullet"/>
      <w:lvlText w:val=""/>
      <w:lvlJc w:val="left"/>
      <w:pPr>
        <w:tabs>
          <w:tab w:val="num" w:pos="1440"/>
        </w:tabs>
        <w:ind w:left="1440" w:hanging="360"/>
      </w:pPr>
      <w:rPr>
        <w:rFonts w:ascii="Wingdings" w:hAnsi="Wingdings" w:hint="default"/>
      </w:rPr>
    </w:lvl>
    <w:lvl w:ilvl="2" w:tplc="312E0ED4">
      <w:start w:val="1"/>
      <w:numFmt w:val="bullet"/>
      <w:lvlText w:val=""/>
      <w:lvlJc w:val="left"/>
      <w:pPr>
        <w:tabs>
          <w:tab w:val="num" w:pos="2160"/>
        </w:tabs>
        <w:ind w:left="2160" w:hanging="360"/>
      </w:pPr>
      <w:rPr>
        <w:rFonts w:ascii="Wingdings" w:hAnsi="Wingdings" w:hint="default"/>
      </w:rPr>
    </w:lvl>
    <w:lvl w:ilvl="3" w:tplc="3F006C56">
      <w:start w:val="1"/>
      <w:numFmt w:val="bullet"/>
      <w:lvlText w:val=""/>
      <w:lvlJc w:val="left"/>
      <w:pPr>
        <w:tabs>
          <w:tab w:val="num" w:pos="2880"/>
        </w:tabs>
        <w:ind w:left="2880" w:hanging="360"/>
      </w:pPr>
      <w:rPr>
        <w:rFonts w:ascii="Wingdings" w:hAnsi="Wingdings" w:hint="default"/>
      </w:rPr>
    </w:lvl>
    <w:lvl w:ilvl="4" w:tplc="B2ECBAC6">
      <w:start w:val="1"/>
      <w:numFmt w:val="bullet"/>
      <w:lvlText w:val=""/>
      <w:lvlJc w:val="left"/>
      <w:pPr>
        <w:tabs>
          <w:tab w:val="num" w:pos="3600"/>
        </w:tabs>
        <w:ind w:left="3600" w:hanging="360"/>
      </w:pPr>
      <w:rPr>
        <w:rFonts w:ascii="Wingdings" w:hAnsi="Wingdings" w:hint="default"/>
      </w:rPr>
    </w:lvl>
    <w:lvl w:ilvl="5" w:tplc="B3BA9E26">
      <w:start w:val="1"/>
      <w:numFmt w:val="bullet"/>
      <w:lvlText w:val=""/>
      <w:lvlJc w:val="left"/>
      <w:pPr>
        <w:tabs>
          <w:tab w:val="num" w:pos="4320"/>
        </w:tabs>
        <w:ind w:left="4320" w:hanging="360"/>
      </w:pPr>
      <w:rPr>
        <w:rFonts w:ascii="Wingdings" w:hAnsi="Wingdings" w:hint="default"/>
      </w:rPr>
    </w:lvl>
    <w:lvl w:ilvl="6" w:tplc="BA18DE24">
      <w:start w:val="1"/>
      <w:numFmt w:val="bullet"/>
      <w:lvlText w:val=""/>
      <w:lvlJc w:val="left"/>
      <w:pPr>
        <w:tabs>
          <w:tab w:val="num" w:pos="5040"/>
        </w:tabs>
        <w:ind w:left="5040" w:hanging="360"/>
      </w:pPr>
      <w:rPr>
        <w:rFonts w:ascii="Wingdings" w:hAnsi="Wingdings" w:hint="default"/>
      </w:rPr>
    </w:lvl>
    <w:lvl w:ilvl="7" w:tplc="C466072C">
      <w:start w:val="1"/>
      <w:numFmt w:val="bullet"/>
      <w:lvlText w:val=""/>
      <w:lvlJc w:val="left"/>
      <w:pPr>
        <w:tabs>
          <w:tab w:val="num" w:pos="5760"/>
        </w:tabs>
        <w:ind w:left="5760" w:hanging="360"/>
      </w:pPr>
      <w:rPr>
        <w:rFonts w:ascii="Wingdings" w:hAnsi="Wingdings" w:hint="default"/>
      </w:rPr>
    </w:lvl>
    <w:lvl w:ilvl="8" w:tplc="650A9F8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BB086A"/>
    <w:multiLevelType w:val="hybridMultilevel"/>
    <w:tmpl w:val="F0FC8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E0FB4"/>
    <w:multiLevelType w:val="multilevel"/>
    <w:tmpl w:val="634E0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905501D"/>
    <w:multiLevelType w:val="multilevel"/>
    <w:tmpl w:val="66B21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CB09F4"/>
    <w:multiLevelType w:val="multilevel"/>
    <w:tmpl w:val="267A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8A69AA"/>
    <w:multiLevelType w:val="multilevel"/>
    <w:tmpl w:val="BC7099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EB7887"/>
    <w:multiLevelType w:val="multilevel"/>
    <w:tmpl w:val="3F8C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2F4CA1"/>
    <w:multiLevelType w:val="multilevel"/>
    <w:tmpl w:val="22C674D8"/>
    <w:lvl w:ilvl="0">
      <w:start w:val="1"/>
      <w:numFmt w:val="decimal"/>
      <w:lvlText w:val="%1."/>
      <w:lvlJc w:val="left"/>
      <w:pPr>
        <w:ind w:left="90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30A151A6"/>
    <w:multiLevelType w:val="multilevel"/>
    <w:tmpl w:val="427C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E13E9E"/>
    <w:multiLevelType w:val="multilevel"/>
    <w:tmpl w:val="0B7E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114BED"/>
    <w:multiLevelType w:val="hybridMultilevel"/>
    <w:tmpl w:val="ECD8B2A2"/>
    <w:lvl w:ilvl="0" w:tplc="82C670C0">
      <w:start w:val="1"/>
      <w:numFmt w:val="bullet"/>
      <w:lvlText w:val=""/>
      <w:lvlJc w:val="left"/>
      <w:pPr>
        <w:tabs>
          <w:tab w:val="num" w:pos="720"/>
        </w:tabs>
        <w:ind w:left="720" w:hanging="360"/>
      </w:pPr>
      <w:rPr>
        <w:rFonts w:ascii="Wingdings" w:hAnsi="Wingdings" w:hint="default"/>
      </w:rPr>
    </w:lvl>
    <w:lvl w:ilvl="1" w:tplc="EBD4E872">
      <w:start w:val="1"/>
      <w:numFmt w:val="bullet"/>
      <w:lvlText w:val=""/>
      <w:lvlJc w:val="left"/>
      <w:pPr>
        <w:tabs>
          <w:tab w:val="num" w:pos="1440"/>
        </w:tabs>
        <w:ind w:left="1440" w:hanging="360"/>
      </w:pPr>
      <w:rPr>
        <w:rFonts w:ascii="Wingdings" w:hAnsi="Wingdings" w:hint="default"/>
      </w:rPr>
    </w:lvl>
    <w:lvl w:ilvl="2" w:tplc="18A6F96C">
      <w:start w:val="1"/>
      <w:numFmt w:val="bullet"/>
      <w:lvlText w:val=""/>
      <w:lvlJc w:val="left"/>
      <w:pPr>
        <w:tabs>
          <w:tab w:val="num" w:pos="2160"/>
        </w:tabs>
        <w:ind w:left="2160" w:hanging="360"/>
      </w:pPr>
      <w:rPr>
        <w:rFonts w:ascii="Wingdings" w:hAnsi="Wingdings" w:hint="default"/>
      </w:rPr>
    </w:lvl>
    <w:lvl w:ilvl="3" w:tplc="70A2987A">
      <w:start w:val="1"/>
      <w:numFmt w:val="bullet"/>
      <w:lvlText w:val=""/>
      <w:lvlJc w:val="left"/>
      <w:pPr>
        <w:tabs>
          <w:tab w:val="num" w:pos="2880"/>
        </w:tabs>
        <w:ind w:left="2880" w:hanging="360"/>
      </w:pPr>
      <w:rPr>
        <w:rFonts w:ascii="Wingdings" w:hAnsi="Wingdings" w:hint="default"/>
      </w:rPr>
    </w:lvl>
    <w:lvl w:ilvl="4" w:tplc="E61C761E">
      <w:start w:val="1"/>
      <w:numFmt w:val="bullet"/>
      <w:lvlText w:val=""/>
      <w:lvlJc w:val="left"/>
      <w:pPr>
        <w:tabs>
          <w:tab w:val="num" w:pos="3600"/>
        </w:tabs>
        <w:ind w:left="3600" w:hanging="360"/>
      </w:pPr>
      <w:rPr>
        <w:rFonts w:ascii="Wingdings" w:hAnsi="Wingdings" w:hint="default"/>
      </w:rPr>
    </w:lvl>
    <w:lvl w:ilvl="5" w:tplc="D700CF60">
      <w:start w:val="1"/>
      <w:numFmt w:val="bullet"/>
      <w:lvlText w:val=""/>
      <w:lvlJc w:val="left"/>
      <w:pPr>
        <w:tabs>
          <w:tab w:val="num" w:pos="4320"/>
        </w:tabs>
        <w:ind w:left="4320" w:hanging="360"/>
      </w:pPr>
      <w:rPr>
        <w:rFonts w:ascii="Wingdings" w:hAnsi="Wingdings" w:hint="default"/>
      </w:rPr>
    </w:lvl>
    <w:lvl w:ilvl="6" w:tplc="158CFDB8">
      <w:start w:val="1"/>
      <w:numFmt w:val="bullet"/>
      <w:lvlText w:val=""/>
      <w:lvlJc w:val="left"/>
      <w:pPr>
        <w:tabs>
          <w:tab w:val="num" w:pos="5040"/>
        </w:tabs>
        <w:ind w:left="5040" w:hanging="360"/>
      </w:pPr>
      <w:rPr>
        <w:rFonts w:ascii="Wingdings" w:hAnsi="Wingdings" w:hint="default"/>
      </w:rPr>
    </w:lvl>
    <w:lvl w:ilvl="7" w:tplc="460C9EFC">
      <w:start w:val="1"/>
      <w:numFmt w:val="bullet"/>
      <w:lvlText w:val=""/>
      <w:lvlJc w:val="left"/>
      <w:pPr>
        <w:tabs>
          <w:tab w:val="num" w:pos="5760"/>
        </w:tabs>
        <w:ind w:left="5760" w:hanging="360"/>
      </w:pPr>
      <w:rPr>
        <w:rFonts w:ascii="Wingdings" w:hAnsi="Wingdings" w:hint="default"/>
      </w:rPr>
    </w:lvl>
    <w:lvl w:ilvl="8" w:tplc="8F7649E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A263A3"/>
    <w:multiLevelType w:val="multilevel"/>
    <w:tmpl w:val="3FF0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337577"/>
    <w:multiLevelType w:val="multilevel"/>
    <w:tmpl w:val="410C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8440A5"/>
    <w:multiLevelType w:val="multilevel"/>
    <w:tmpl w:val="588C5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4C3AD0"/>
    <w:multiLevelType w:val="multilevel"/>
    <w:tmpl w:val="0A7A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9F7F75"/>
    <w:multiLevelType w:val="hybridMultilevel"/>
    <w:tmpl w:val="FFE21AE8"/>
    <w:lvl w:ilvl="0" w:tplc="0422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3E784326"/>
    <w:multiLevelType w:val="multilevel"/>
    <w:tmpl w:val="81FAF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687C5A"/>
    <w:multiLevelType w:val="hybridMultilevel"/>
    <w:tmpl w:val="9BBE755A"/>
    <w:lvl w:ilvl="0" w:tplc="8DBA827A">
      <w:start w:val="1"/>
      <w:numFmt w:val="bullet"/>
      <w:lvlText w:val="-"/>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98A0A58">
      <w:start w:val="1"/>
      <w:numFmt w:val="bullet"/>
      <w:lvlText w:val="o"/>
      <w:lvlJc w:val="left"/>
      <w:pPr>
        <w:ind w:left="28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B526C28">
      <w:start w:val="1"/>
      <w:numFmt w:val="bullet"/>
      <w:lvlText w:val="▪"/>
      <w:lvlJc w:val="left"/>
      <w:pPr>
        <w:ind w:left="35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ED01DA0">
      <w:start w:val="1"/>
      <w:numFmt w:val="bullet"/>
      <w:lvlText w:val="•"/>
      <w:lvlJc w:val="left"/>
      <w:pPr>
        <w:ind w:left="43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5021D6C">
      <w:start w:val="1"/>
      <w:numFmt w:val="bullet"/>
      <w:lvlText w:val="o"/>
      <w:lvlJc w:val="left"/>
      <w:pPr>
        <w:ind w:left="50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89E883E">
      <w:start w:val="1"/>
      <w:numFmt w:val="bullet"/>
      <w:lvlText w:val="▪"/>
      <w:lvlJc w:val="left"/>
      <w:pPr>
        <w:ind w:left="57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22467B4">
      <w:start w:val="1"/>
      <w:numFmt w:val="bullet"/>
      <w:lvlText w:val="•"/>
      <w:lvlJc w:val="left"/>
      <w:pPr>
        <w:ind w:left="64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B449AE0">
      <w:start w:val="1"/>
      <w:numFmt w:val="bullet"/>
      <w:lvlText w:val="o"/>
      <w:lvlJc w:val="left"/>
      <w:pPr>
        <w:ind w:left="7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D36FBD8">
      <w:start w:val="1"/>
      <w:numFmt w:val="bullet"/>
      <w:lvlText w:val="▪"/>
      <w:lvlJc w:val="left"/>
      <w:pPr>
        <w:ind w:left="7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46695B98"/>
    <w:multiLevelType w:val="multilevel"/>
    <w:tmpl w:val="5C58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5A06E1"/>
    <w:multiLevelType w:val="multilevel"/>
    <w:tmpl w:val="3488B5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4CF80893"/>
    <w:multiLevelType w:val="hybridMultilevel"/>
    <w:tmpl w:val="2464827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7" w15:restartNumberingAfterBreak="0">
    <w:nsid w:val="4E2E6EB3"/>
    <w:multiLevelType w:val="hybridMultilevel"/>
    <w:tmpl w:val="22126F9A"/>
    <w:lvl w:ilvl="0" w:tplc="C31EE47A">
      <w:start w:val="1"/>
      <w:numFmt w:val="bullet"/>
      <w:lvlText w:val="-"/>
      <w:lvlJc w:val="left"/>
      <w:pPr>
        <w:tabs>
          <w:tab w:val="num" w:pos="720"/>
        </w:tabs>
        <w:ind w:left="720" w:hanging="360"/>
      </w:pPr>
      <w:rPr>
        <w:rFonts w:ascii="Times New Roman" w:hAnsi="Times New Roman" w:hint="default"/>
      </w:rPr>
    </w:lvl>
    <w:lvl w:ilvl="1" w:tplc="9D02EEA2" w:tentative="1">
      <w:start w:val="1"/>
      <w:numFmt w:val="bullet"/>
      <w:lvlText w:val="-"/>
      <w:lvlJc w:val="left"/>
      <w:pPr>
        <w:tabs>
          <w:tab w:val="num" w:pos="1440"/>
        </w:tabs>
        <w:ind w:left="1440" w:hanging="360"/>
      </w:pPr>
      <w:rPr>
        <w:rFonts w:ascii="Times New Roman" w:hAnsi="Times New Roman" w:hint="default"/>
      </w:rPr>
    </w:lvl>
    <w:lvl w:ilvl="2" w:tplc="4E14D06A" w:tentative="1">
      <w:start w:val="1"/>
      <w:numFmt w:val="bullet"/>
      <w:lvlText w:val="-"/>
      <w:lvlJc w:val="left"/>
      <w:pPr>
        <w:tabs>
          <w:tab w:val="num" w:pos="2160"/>
        </w:tabs>
        <w:ind w:left="2160" w:hanging="360"/>
      </w:pPr>
      <w:rPr>
        <w:rFonts w:ascii="Times New Roman" w:hAnsi="Times New Roman" w:hint="default"/>
      </w:rPr>
    </w:lvl>
    <w:lvl w:ilvl="3" w:tplc="292AA96E" w:tentative="1">
      <w:start w:val="1"/>
      <w:numFmt w:val="bullet"/>
      <w:lvlText w:val="-"/>
      <w:lvlJc w:val="left"/>
      <w:pPr>
        <w:tabs>
          <w:tab w:val="num" w:pos="2880"/>
        </w:tabs>
        <w:ind w:left="2880" w:hanging="360"/>
      </w:pPr>
      <w:rPr>
        <w:rFonts w:ascii="Times New Roman" w:hAnsi="Times New Roman" w:hint="default"/>
      </w:rPr>
    </w:lvl>
    <w:lvl w:ilvl="4" w:tplc="61F2DE06" w:tentative="1">
      <w:start w:val="1"/>
      <w:numFmt w:val="bullet"/>
      <w:lvlText w:val="-"/>
      <w:lvlJc w:val="left"/>
      <w:pPr>
        <w:tabs>
          <w:tab w:val="num" w:pos="3600"/>
        </w:tabs>
        <w:ind w:left="3600" w:hanging="360"/>
      </w:pPr>
      <w:rPr>
        <w:rFonts w:ascii="Times New Roman" w:hAnsi="Times New Roman" w:hint="default"/>
      </w:rPr>
    </w:lvl>
    <w:lvl w:ilvl="5" w:tplc="0ACC70E0" w:tentative="1">
      <w:start w:val="1"/>
      <w:numFmt w:val="bullet"/>
      <w:lvlText w:val="-"/>
      <w:lvlJc w:val="left"/>
      <w:pPr>
        <w:tabs>
          <w:tab w:val="num" w:pos="4320"/>
        </w:tabs>
        <w:ind w:left="4320" w:hanging="360"/>
      </w:pPr>
      <w:rPr>
        <w:rFonts w:ascii="Times New Roman" w:hAnsi="Times New Roman" w:hint="default"/>
      </w:rPr>
    </w:lvl>
    <w:lvl w:ilvl="6" w:tplc="E2DE01EA" w:tentative="1">
      <w:start w:val="1"/>
      <w:numFmt w:val="bullet"/>
      <w:lvlText w:val="-"/>
      <w:lvlJc w:val="left"/>
      <w:pPr>
        <w:tabs>
          <w:tab w:val="num" w:pos="5040"/>
        </w:tabs>
        <w:ind w:left="5040" w:hanging="360"/>
      </w:pPr>
      <w:rPr>
        <w:rFonts w:ascii="Times New Roman" w:hAnsi="Times New Roman" w:hint="default"/>
      </w:rPr>
    </w:lvl>
    <w:lvl w:ilvl="7" w:tplc="DDAEF116" w:tentative="1">
      <w:start w:val="1"/>
      <w:numFmt w:val="bullet"/>
      <w:lvlText w:val="-"/>
      <w:lvlJc w:val="left"/>
      <w:pPr>
        <w:tabs>
          <w:tab w:val="num" w:pos="5760"/>
        </w:tabs>
        <w:ind w:left="5760" w:hanging="360"/>
      </w:pPr>
      <w:rPr>
        <w:rFonts w:ascii="Times New Roman" w:hAnsi="Times New Roman" w:hint="default"/>
      </w:rPr>
    </w:lvl>
    <w:lvl w:ilvl="8" w:tplc="784C610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0756203"/>
    <w:multiLevelType w:val="multilevel"/>
    <w:tmpl w:val="BB682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020720"/>
    <w:multiLevelType w:val="multilevel"/>
    <w:tmpl w:val="F89E90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562937A6"/>
    <w:multiLevelType w:val="hybridMultilevel"/>
    <w:tmpl w:val="40B49B42"/>
    <w:lvl w:ilvl="0" w:tplc="CEECCD42">
      <w:start w:val="1"/>
      <w:numFmt w:val="bullet"/>
      <w:lvlText w:val=""/>
      <w:lvlJc w:val="left"/>
      <w:pPr>
        <w:tabs>
          <w:tab w:val="num" w:pos="720"/>
        </w:tabs>
        <w:ind w:left="720" w:hanging="360"/>
      </w:pPr>
      <w:rPr>
        <w:rFonts w:ascii="Wingdings" w:hAnsi="Wingdings" w:hint="default"/>
      </w:rPr>
    </w:lvl>
    <w:lvl w:ilvl="1" w:tplc="DA22068E">
      <w:start w:val="1"/>
      <w:numFmt w:val="bullet"/>
      <w:lvlText w:val=""/>
      <w:lvlJc w:val="left"/>
      <w:pPr>
        <w:tabs>
          <w:tab w:val="num" w:pos="1440"/>
        </w:tabs>
        <w:ind w:left="1440" w:hanging="360"/>
      </w:pPr>
      <w:rPr>
        <w:rFonts w:ascii="Wingdings" w:hAnsi="Wingdings" w:hint="default"/>
      </w:rPr>
    </w:lvl>
    <w:lvl w:ilvl="2" w:tplc="AF0AAE9E">
      <w:start w:val="1"/>
      <w:numFmt w:val="bullet"/>
      <w:lvlText w:val=""/>
      <w:lvlJc w:val="left"/>
      <w:pPr>
        <w:tabs>
          <w:tab w:val="num" w:pos="2160"/>
        </w:tabs>
        <w:ind w:left="2160" w:hanging="360"/>
      </w:pPr>
      <w:rPr>
        <w:rFonts w:ascii="Wingdings" w:hAnsi="Wingdings" w:hint="default"/>
      </w:rPr>
    </w:lvl>
    <w:lvl w:ilvl="3" w:tplc="5C28F6CC">
      <w:start w:val="1"/>
      <w:numFmt w:val="bullet"/>
      <w:lvlText w:val=""/>
      <w:lvlJc w:val="left"/>
      <w:pPr>
        <w:tabs>
          <w:tab w:val="num" w:pos="2880"/>
        </w:tabs>
        <w:ind w:left="2880" w:hanging="360"/>
      </w:pPr>
      <w:rPr>
        <w:rFonts w:ascii="Wingdings" w:hAnsi="Wingdings" w:hint="default"/>
      </w:rPr>
    </w:lvl>
    <w:lvl w:ilvl="4" w:tplc="B4B4D8EA">
      <w:start w:val="1"/>
      <w:numFmt w:val="bullet"/>
      <w:lvlText w:val=""/>
      <w:lvlJc w:val="left"/>
      <w:pPr>
        <w:tabs>
          <w:tab w:val="num" w:pos="3600"/>
        </w:tabs>
        <w:ind w:left="3600" w:hanging="360"/>
      </w:pPr>
      <w:rPr>
        <w:rFonts w:ascii="Wingdings" w:hAnsi="Wingdings" w:hint="default"/>
      </w:rPr>
    </w:lvl>
    <w:lvl w:ilvl="5" w:tplc="4538CA40">
      <w:start w:val="1"/>
      <w:numFmt w:val="bullet"/>
      <w:lvlText w:val=""/>
      <w:lvlJc w:val="left"/>
      <w:pPr>
        <w:tabs>
          <w:tab w:val="num" w:pos="4320"/>
        </w:tabs>
        <w:ind w:left="4320" w:hanging="360"/>
      </w:pPr>
      <w:rPr>
        <w:rFonts w:ascii="Wingdings" w:hAnsi="Wingdings" w:hint="default"/>
      </w:rPr>
    </w:lvl>
    <w:lvl w:ilvl="6" w:tplc="847E39C0">
      <w:start w:val="1"/>
      <w:numFmt w:val="bullet"/>
      <w:lvlText w:val=""/>
      <w:lvlJc w:val="left"/>
      <w:pPr>
        <w:tabs>
          <w:tab w:val="num" w:pos="5040"/>
        </w:tabs>
        <w:ind w:left="5040" w:hanging="360"/>
      </w:pPr>
      <w:rPr>
        <w:rFonts w:ascii="Wingdings" w:hAnsi="Wingdings" w:hint="default"/>
      </w:rPr>
    </w:lvl>
    <w:lvl w:ilvl="7" w:tplc="EEE690C8">
      <w:start w:val="1"/>
      <w:numFmt w:val="bullet"/>
      <w:lvlText w:val=""/>
      <w:lvlJc w:val="left"/>
      <w:pPr>
        <w:tabs>
          <w:tab w:val="num" w:pos="5760"/>
        </w:tabs>
        <w:ind w:left="5760" w:hanging="360"/>
      </w:pPr>
      <w:rPr>
        <w:rFonts w:ascii="Wingdings" w:hAnsi="Wingdings" w:hint="default"/>
      </w:rPr>
    </w:lvl>
    <w:lvl w:ilvl="8" w:tplc="D924B37A">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91668C"/>
    <w:multiLevelType w:val="multilevel"/>
    <w:tmpl w:val="D02A99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BCD1B10"/>
    <w:multiLevelType w:val="multilevel"/>
    <w:tmpl w:val="C7ACB3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E4C53AF"/>
    <w:multiLevelType w:val="multilevel"/>
    <w:tmpl w:val="2FB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1D610F"/>
    <w:multiLevelType w:val="hybridMultilevel"/>
    <w:tmpl w:val="7ECE19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66B456DC"/>
    <w:multiLevelType w:val="multilevel"/>
    <w:tmpl w:val="E36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ED4415"/>
    <w:multiLevelType w:val="multilevel"/>
    <w:tmpl w:val="38D48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295D2A"/>
    <w:multiLevelType w:val="multilevel"/>
    <w:tmpl w:val="CADC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E22F31"/>
    <w:multiLevelType w:val="multilevel"/>
    <w:tmpl w:val="6EE22F31"/>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9" w15:restartNumberingAfterBreak="0">
    <w:nsid w:val="70D725B1"/>
    <w:multiLevelType w:val="hybridMultilevel"/>
    <w:tmpl w:val="4F2A64F2"/>
    <w:lvl w:ilvl="0" w:tplc="066CE05C">
      <w:start w:val="1"/>
      <w:numFmt w:val="bullet"/>
      <w:lvlText w:val=""/>
      <w:lvlJc w:val="left"/>
      <w:pPr>
        <w:tabs>
          <w:tab w:val="num" w:pos="720"/>
        </w:tabs>
        <w:ind w:left="720" w:hanging="360"/>
      </w:pPr>
      <w:rPr>
        <w:rFonts w:ascii="Wingdings" w:hAnsi="Wingdings" w:hint="default"/>
      </w:rPr>
    </w:lvl>
    <w:lvl w:ilvl="1" w:tplc="A7F01370">
      <w:start w:val="1"/>
      <w:numFmt w:val="bullet"/>
      <w:lvlText w:val=""/>
      <w:lvlJc w:val="left"/>
      <w:pPr>
        <w:tabs>
          <w:tab w:val="num" w:pos="1440"/>
        </w:tabs>
        <w:ind w:left="1440" w:hanging="360"/>
      </w:pPr>
      <w:rPr>
        <w:rFonts w:ascii="Wingdings" w:hAnsi="Wingdings" w:hint="default"/>
      </w:rPr>
    </w:lvl>
    <w:lvl w:ilvl="2" w:tplc="15780E82">
      <w:start w:val="1"/>
      <w:numFmt w:val="bullet"/>
      <w:lvlText w:val=""/>
      <w:lvlJc w:val="left"/>
      <w:pPr>
        <w:tabs>
          <w:tab w:val="num" w:pos="2160"/>
        </w:tabs>
        <w:ind w:left="2160" w:hanging="360"/>
      </w:pPr>
      <w:rPr>
        <w:rFonts w:ascii="Wingdings" w:hAnsi="Wingdings" w:hint="default"/>
      </w:rPr>
    </w:lvl>
    <w:lvl w:ilvl="3" w:tplc="0BD4151A">
      <w:start w:val="1"/>
      <w:numFmt w:val="bullet"/>
      <w:lvlText w:val=""/>
      <w:lvlJc w:val="left"/>
      <w:pPr>
        <w:tabs>
          <w:tab w:val="num" w:pos="2880"/>
        </w:tabs>
        <w:ind w:left="2880" w:hanging="360"/>
      </w:pPr>
      <w:rPr>
        <w:rFonts w:ascii="Wingdings" w:hAnsi="Wingdings" w:hint="default"/>
      </w:rPr>
    </w:lvl>
    <w:lvl w:ilvl="4" w:tplc="EADEDB56">
      <w:start w:val="1"/>
      <w:numFmt w:val="bullet"/>
      <w:lvlText w:val=""/>
      <w:lvlJc w:val="left"/>
      <w:pPr>
        <w:tabs>
          <w:tab w:val="num" w:pos="3600"/>
        </w:tabs>
        <w:ind w:left="3600" w:hanging="360"/>
      </w:pPr>
      <w:rPr>
        <w:rFonts w:ascii="Wingdings" w:hAnsi="Wingdings" w:hint="default"/>
      </w:rPr>
    </w:lvl>
    <w:lvl w:ilvl="5" w:tplc="EFFAE982">
      <w:start w:val="1"/>
      <w:numFmt w:val="bullet"/>
      <w:lvlText w:val=""/>
      <w:lvlJc w:val="left"/>
      <w:pPr>
        <w:tabs>
          <w:tab w:val="num" w:pos="4320"/>
        </w:tabs>
        <w:ind w:left="4320" w:hanging="360"/>
      </w:pPr>
      <w:rPr>
        <w:rFonts w:ascii="Wingdings" w:hAnsi="Wingdings" w:hint="default"/>
      </w:rPr>
    </w:lvl>
    <w:lvl w:ilvl="6" w:tplc="A9B4DA5C">
      <w:start w:val="1"/>
      <w:numFmt w:val="bullet"/>
      <w:lvlText w:val=""/>
      <w:lvlJc w:val="left"/>
      <w:pPr>
        <w:tabs>
          <w:tab w:val="num" w:pos="5040"/>
        </w:tabs>
        <w:ind w:left="5040" w:hanging="360"/>
      </w:pPr>
      <w:rPr>
        <w:rFonts w:ascii="Wingdings" w:hAnsi="Wingdings" w:hint="default"/>
      </w:rPr>
    </w:lvl>
    <w:lvl w:ilvl="7" w:tplc="B56C7862">
      <w:start w:val="1"/>
      <w:numFmt w:val="bullet"/>
      <w:lvlText w:val=""/>
      <w:lvlJc w:val="left"/>
      <w:pPr>
        <w:tabs>
          <w:tab w:val="num" w:pos="5760"/>
        </w:tabs>
        <w:ind w:left="5760" w:hanging="360"/>
      </w:pPr>
      <w:rPr>
        <w:rFonts w:ascii="Wingdings" w:hAnsi="Wingdings" w:hint="default"/>
      </w:rPr>
    </w:lvl>
    <w:lvl w:ilvl="8" w:tplc="EA289814">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8F55E9"/>
    <w:multiLevelType w:val="multilevel"/>
    <w:tmpl w:val="718F55E9"/>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23B21BA"/>
    <w:multiLevelType w:val="hybridMultilevel"/>
    <w:tmpl w:val="190E6BCE"/>
    <w:lvl w:ilvl="0" w:tplc="4D46DD10">
      <w:start w:val="1"/>
      <w:numFmt w:val="bullet"/>
      <w:lvlText w:val=""/>
      <w:lvlJc w:val="left"/>
      <w:pPr>
        <w:tabs>
          <w:tab w:val="num" w:pos="720"/>
        </w:tabs>
        <w:ind w:left="720" w:hanging="360"/>
      </w:pPr>
      <w:rPr>
        <w:rFonts w:ascii="Wingdings" w:hAnsi="Wingdings" w:hint="default"/>
      </w:rPr>
    </w:lvl>
    <w:lvl w:ilvl="1" w:tplc="6C48A0BC">
      <w:start w:val="1"/>
      <w:numFmt w:val="bullet"/>
      <w:lvlText w:val=""/>
      <w:lvlJc w:val="left"/>
      <w:pPr>
        <w:tabs>
          <w:tab w:val="num" w:pos="1440"/>
        </w:tabs>
        <w:ind w:left="1440" w:hanging="360"/>
      </w:pPr>
      <w:rPr>
        <w:rFonts w:ascii="Wingdings" w:hAnsi="Wingdings" w:hint="default"/>
      </w:rPr>
    </w:lvl>
    <w:lvl w:ilvl="2" w:tplc="BE625DD4">
      <w:start w:val="1"/>
      <w:numFmt w:val="bullet"/>
      <w:lvlText w:val=""/>
      <w:lvlJc w:val="left"/>
      <w:pPr>
        <w:tabs>
          <w:tab w:val="num" w:pos="2160"/>
        </w:tabs>
        <w:ind w:left="2160" w:hanging="360"/>
      </w:pPr>
      <w:rPr>
        <w:rFonts w:ascii="Wingdings" w:hAnsi="Wingdings" w:hint="default"/>
      </w:rPr>
    </w:lvl>
    <w:lvl w:ilvl="3" w:tplc="FC00100E">
      <w:start w:val="1"/>
      <w:numFmt w:val="bullet"/>
      <w:lvlText w:val=""/>
      <w:lvlJc w:val="left"/>
      <w:pPr>
        <w:tabs>
          <w:tab w:val="num" w:pos="2880"/>
        </w:tabs>
        <w:ind w:left="2880" w:hanging="360"/>
      </w:pPr>
      <w:rPr>
        <w:rFonts w:ascii="Wingdings" w:hAnsi="Wingdings" w:hint="default"/>
      </w:rPr>
    </w:lvl>
    <w:lvl w:ilvl="4" w:tplc="40EC03A0">
      <w:start w:val="1"/>
      <w:numFmt w:val="bullet"/>
      <w:lvlText w:val=""/>
      <w:lvlJc w:val="left"/>
      <w:pPr>
        <w:tabs>
          <w:tab w:val="num" w:pos="3600"/>
        </w:tabs>
        <w:ind w:left="3600" w:hanging="360"/>
      </w:pPr>
      <w:rPr>
        <w:rFonts w:ascii="Wingdings" w:hAnsi="Wingdings" w:hint="default"/>
      </w:rPr>
    </w:lvl>
    <w:lvl w:ilvl="5" w:tplc="8F565566">
      <w:start w:val="1"/>
      <w:numFmt w:val="bullet"/>
      <w:lvlText w:val=""/>
      <w:lvlJc w:val="left"/>
      <w:pPr>
        <w:tabs>
          <w:tab w:val="num" w:pos="4320"/>
        </w:tabs>
        <w:ind w:left="4320" w:hanging="360"/>
      </w:pPr>
      <w:rPr>
        <w:rFonts w:ascii="Wingdings" w:hAnsi="Wingdings" w:hint="default"/>
      </w:rPr>
    </w:lvl>
    <w:lvl w:ilvl="6" w:tplc="AF60668A">
      <w:start w:val="1"/>
      <w:numFmt w:val="bullet"/>
      <w:lvlText w:val=""/>
      <w:lvlJc w:val="left"/>
      <w:pPr>
        <w:tabs>
          <w:tab w:val="num" w:pos="5040"/>
        </w:tabs>
        <w:ind w:left="5040" w:hanging="360"/>
      </w:pPr>
      <w:rPr>
        <w:rFonts w:ascii="Wingdings" w:hAnsi="Wingdings" w:hint="default"/>
      </w:rPr>
    </w:lvl>
    <w:lvl w:ilvl="7" w:tplc="44ECA344">
      <w:start w:val="1"/>
      <w:numFmt w:val="bullet"/>
      <w:lvlText w:val=""/>
      <w:lvlJc w:val="left"/>
      <w:pPr>
        <w:tabs>
          <w:tab w:val="num" w:pos="5760"/>
        </w:tabs>
        <w:ind w:left="5760" w:hanging="360"/>
      </w:pPr>
      <w:rPr>
        <w:rFonts w:ascii="Wingdings" w:hAnsi="Wingdings" w:hint="default"/>
      </w:rPr>
    </w:lvl>
    <w:lvl w:ilvl="8" w:tplc="D714B05A">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3E02DB"/>
    <w:multiLevelType w:val="hybridMultilevel"/>
    <w:tmpl w:val="076E80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72A33775"/>
    <w:multiLevelType w:val="multilevel"/>
    <w:tmpl w:val="6F7E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640A9C"/>
    <w:multiLevelType w:val="hybridMultilevel"/>
    <w:tmpl w:val="73BC81C4"/>
    <w:lvl w:ilvl="0" w:tplc="9EB2A922">
      <w:start w:val="1"/>
      <w:numFmt w:val="bullet"/>
      <w:lvlText w:val=""/>
      <w:lvlJc w:val="left"/>
      <w:pPr>
        <w:tabs>
          <w:tab w:val="num" w:pos="720"/>
        </w:tabs>
        <w:ind w:left="720" w:hanging="360"/>
      </w:pPr>
      <w:rPr>
        <w:rFonts w:ascii="Wingdings" w:hAnsi="Wingdings" w:hint="default"/>
      </w:rPr>
    </w:lvl>
    <w:lvl w:ilvl="1" w:tplc="F3DCCC38">
      <w:start w:val="1"/>
      <w:numFmt w:val="bullet"/>
      <w:lvlText w:val=""/>
      <w:lvlJc w:val="left"/>
      <w:pPr>
        <w:tabs>
          <w:tab w:val="num" w:pos="1440"/>
        </w:tabs>
        <w:ind w:left="1440" w:hanging="360"/>
      </w:pPr>
      <w:rPr>
        <w:rFonts w:ascii="Wingdings" w:hAnsi="Wingdings" w:hint="default"/>
      </w:rPr>
    </w:lvl>
    <w:lvl w:ilvl="2" w:tplc="40380502">
      <w:start w:val="1"/>
      <w:numFmt w:val="bullet"/>
      <w:lvlText w:val=""/>
      <w:lvlJc w:val="left"/>
      <w:pPr>
        <w:tabs>
          <w:tab w:val="num" w:pos="2160"/>
        </w:tabs>
        <w:ind w:left="2160" w:hanging="360"/>
      </w:pPr>
      <w:rPr>
        <w:rFonts w:ascii="Wingdings" w:hAnsi="Wingdings" w:hint="default"/>
      </w:rPr>
    </w:lvl>
    <w:lvl w:ilvl="3" w:tplc="8BACB5D0">
      <w:start w:val="1"/>
      <w:numFmt w:val="bullet"/>
      <w:lvlText w:val=""/>
      <w:lvlJc w:val="left"/>
      <w:pPr>
        <w:tabs>
          <w:tab w:val="num" w:pos="2880"/>
        </w:tabs>
        <w:ind w:left="2880" w:hanging="360"/>
      </w:pPr>
      <w:rPr>
        <w:rFonts w:ascii="Wingdings" w:hAnsi="Wingdings" w:hint="default"/>
      </w:rPr>
    </w:lvl>
    <w:lvl w:ilvl="4" w:tplc="A05A3EC0">
      <w:start w:val="1"/>
      <w:numFmt w:val="bullet"/>
      <w:lvlText w:val=""/>
      <w:lvlJc w:val="left"/>
      <w:pPr>
        <w:tabs>
          <w:tab w:val="num" w:pos="3600"/>
        </w:tabs>
        <w:ind w:left="3600" w:hanging="360"/>
      </w:pPr>
      <w:rPr>
        <w:rFonts w:ascii="Wingdings" w:hAnsi="Wingdings" w:hint="default"/>
      </w:rPr>
    </w:lvl>
    <w:lvl w:ilvl="5" w:tplc="A7F4CDFA">
      <w:start w:val="1"/>
      <w:numFmt w:val="bullet"/>
      <w:lvlText w:val=""/>
      <w:lvlJc w:val="left"/>
      <w:pPr>
        <w:tabs>
          <w:tab w:val="num" w:pos="4320"/>
        </w:tabs>
        <w:ind w:left="4320" w:hanging="360"/>
      </w:pPr>
      <w:rPr>
        <w:rFonts w:ascii="Wingdings" w:hAnsi="Wingdings" w:hint="default"/>
      </w:rPr>
    </w:lvl>
    <w:lvl w:ilvl="6" w:tplc="AAECCA74">
      <w:start w:val="1"/>
      <w:numFmt w:val="bullet"/>
      <w:lvlText w:val=""/>
      <w:lvlJc w:val="left"/>
      <w:pPr>
        <w:tabs>
          <w:tab w:val="num" w:pos="5040"/>
        </w:tabs>
        <w:ind w:left="5040" w:hanging="360"/>
      </w:pPr>
      <w:rPr>
        <w:rFonts w:ascii="Wingdings" w:hAnsi="Wingdings" w:hint="default"/>
      </w:rPr>
    </w:lvl>
    <w:lvl w:ilvl="7" w:tplc="5BAEB758">
      <w:start w:val="1"/>
      <w:numFmt w:val="bullet"/>
      <w:lvlText w:val=""/>
      <w:lvlJc w:val="left"/>
      <w:pPr>
        <w:tabs>
          <w:tab w:val="num" w:pos="5760"/>
        </w:tabs>
        <w:ind w:left="5760" w:hanging="360"/>
      </w:pPr>
      <w:rPr>
        <w:rFonts w:ascii="Wingdings" w:hAnsi="Wingdings" w:hint="default"/>
      </w:rPr>
    </w:lvl>
    <w:lvl w:ilvl="8" w:tplc="3FECC166">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011860"/>
    <w:multiLevelType w:val="multilevel"/>
    <w:tmpl w:val="93D4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5B4A70"/>
    <w:multiLevelType w:val="hybridMultilevel"/>
    <w:tmpl w:val="C9BCCBFE"/>
    <w:lvl w:ilvl="0" w:tplc="8F66E5F6">
      <w:start w:val="30"/>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57" w15:restartNumberingAfterBreak="0">
    <w:nsid w:val="77927D53"/>
    <w:multiLevelType w:val="multilevel"/>
    <w:tmpl w:val="766E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91696C"/>
    <w:multiLevelType w:val="hybridMultilevel"/>
    <w:tmpl w:val="EC4CC80C"/>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59" w15:restartNumberingAfterBreak="0">
    <w:nsid w:val="7B914EE0"/>
    <w:multiLevelType w:val="multilevel"/>
    <w:tmpl w:val="3B52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3B516A"/>
    <w:multiLevelType w:val="multilevel"/>
    <w:tmpl w:val="BC7099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6C2C34"/>
    <w:multiLevelType w:val="hybridMultilevel"/>
    <w:tmpl w:val="16229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3"/>
  </w:num>
  <w:num w:numId="2">
    <w:abstractNumId w:val="8"/>
  </w:num>
  <w:num w:numId="3">
    <w:abstractNumId w:val="34"/>
  </w:num>
  <w:num w:numId="4">
    <w:abstractNumId w:val="27"/>
  </w:num>
  <w:num w:numId="5">
    <w:abstractNumId w:val="25"/>
  </w:num>
  <w:num w:numId="6">
    <w:abstractNumId w:val="45"/>
  </w:num>
  <w:num w:numId="7">
    <w:abstractNumId w:val="47"/>
  </w:num>
  <w:num w:numId="8">
    <w:abstractNumId w:val="59"/>
  </w:num>
  <w:num w:numId="9">
    <w:abstractNumId w:val="24"/>
  </w:num>
  <w:num w:numId="10">
    <w:abstractNumId w:val="20"/>
  </w:num>
  <w:num w:numId="11">
    <w:abstractNumId w:val="28"/>
  </w:num>
  <w:num w:numId="12">
    <w:abstractNumId w:val="43"/>
  </w:num>
  <w:num w:numId="13">
    <w:abstractNumId w:val="6"/>
  </w:num>
  <w:num w:numId="14">
    <w:abstractNumId w:val="55"/>
  </w:num>
  <w:num w:numId="15">
    <w:abstractNumId w:val="29"/>
  </w:num>
  <w:num w:numId="16">
    <w:abstractNumId w:val="57"/>
  </w:num>
  <w:num w:numId="17">
    <w:abstractNumId w:val="32"/>
  </w:num>
  <w:num w:numId="18">
    <w:abstractNumId w:val="38"/>
  </w:num>
  <w:num w:numId="19">
    <w:abstractNumId w:val="46"/>
  </w:num>
  <w:num w:numId="20">
    <w:abstractNumId w:val="19"/>
  </w:num>
  <w:num w:numId="21">
    <w:abstractNumId w:val="3"/>
  </w:num>
  <w:num w:numId="22">
    <w:abstractNumId w:val="0"/>
  </w:num>
  <w:num w:numId="23">
    <w:abstractNumId w:val="30"/>
  </w:num>
  <w:num w:numId="24">
    <w:abstractNumId w:val="22"/>
  </w:num>
  <w:num w:numId="25">
    <w:abstractNumId w:val="52"/>
  </w:num>
  <w:num w:numId="26">
    <w:abstractNumId w:val="44"/>
  </w:num>
  <w:num w:numId="27">
    <w:abstractNumId w:val="33"/>
  </w:num>
  <w:num w:numId="28">
    <w:abstractNumId w:val="37"/>
  </w:num>
  <w:num w:numId="29">
    <w:abstractNumId w:val="48"/>
  </w:num>
  <w:num w:numId="30">
    <w:abstractNumId w:val="50"/>
  </w:num>
  <w:num w:numId="31">
    <w:abstractNumId w:val="9"/>
  </w:num>
  <w:num w:numId="32">
    <w:abstractNumId w:val="26"/>
  </w:num>
  <w:num w:numId="33">
    <w:abstractNumId w:val="16"/>
  </w:num>
  <w:num w:numId="34">
    <w:abstractNumId w:val="7"/>
  </w:num>
  <w:num w:numId="35">
    <w:abstractNumId w:val="49"/>
  </w:num>
  <w:num w:numId="36">
    <w:abstractNumId w:val="12"/>
  </w:num>
  <w:num w:numId="37">
    <w:abstractNumId w:val="54"/>
  </w:num>
  <w:num w:numId="38">
    <w:abstractNumId w:val="40"/>
  </w:num>
  <w:num w:numId="39">
    <w:abstractNumId w:val="51"/>
  </w:num>
  <w:num w:numId="40">
    <w:abstractNumId w:val="15"/>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num>
  <w:num w:numId="43">
    <w:abstractNumId w:val="42"/>
  </w:num>
  <w:num w:numId="44">
    <w:abstractNumId w:val="23"/>
  </w:num>
  <w:num w:numId="45">
    <w:abstractNumId w:val="17"/>
  </w:num>
  <w:num w:numId="46">
    <w:abstractNumId w:val="21"/>
  </w:num>
  <w:num w:numId="47">
    <w:abstractNumId w:val="60"/>
  </w:num>
  <w:num w:numId="48">
    <w:abstractNumId w:val="35"/>
  </w:num>
  <w:num w:numId="49">
    <w:abstractNumId w:val="39"/>
  </w:num>
  <w:num w:numId="50">
    <w:abstractNumId w:val="2"/>
  </w:num>
  <w:num w:numId="51">
    <w:abstractNumId w:val="41"/>
  </w:num>
  <w:num w:numId="52">
    <w:abstractNumId w:val="18"/>
  </w:num>
  <w:num w:numId="53">
    <w:abstractNumId w:val="10"/>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num>
  <w:num w:numId="60">
    <w:abstractNumId w:val="5"/>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0E"/>
    <w:rsid w:val="000E5389"/>
    <w:rsid w:val="0013790E"/>
    <w:rsid w:val="00154C81"/>
    <w:rsid w:val="002178B0"/>
    <w:rsid w:val="00287340"/>
    <w:rsid w:val="002A422B"/>
    <w:rsid w:val="002B5C04"/>
    <w:rsid w:val="002C1978"/>
    <w:rsid w:val="003D1916"/>
    <w:rsid w:val="004D7F7D"/>
    <w:rsid w:val="004E77DC"/>
    <w:rsid w:val="00537069"/>
    <w:rsid w:val="00537BDE"/>
    <w:rsid w:val="005E372B"/>
    <w:rsid w:val="00670380"/>
    <w:rsid w:val="006C253F"/>
    <w:rsid w:val="006D4BF1"/>
    <w:rsid w:val="006D5A08"/>
    <w:rsid w:val="00751CB5"/>
    <w:rsid w:val="0077180B"/>
    <w:rsid w:val="00823E55"/>
    <w:rsid w:val="00880553"/>
    <w:rsid w:val="009100A7"/>
    <w:rsid w:val="009709BA"/>
    <w:rsid w:val="009A425F"/>
    <w:rsid w:val="009B6FB7"/>
    <w:rsid w:val="00BB1F1B"/>
    <w:rsid w:val="00BF73E0"/>
    <w:rsid w:val="00C42CF1"/>
    <w:rsid w:val="00C534DC"/>
    <w:rsid w:val="00C85A4B"/>
    <w:rsid w:val="00D27081"/>
    <w:rsid w:val="00DB7F5E"/>
    <w:rsid w:val="00DC3570"/>
    <w:rsid w:val="00DE0BE1"/>
    <w:rsid w:val="00DE5763"/>
    <w:rsid w:val="00E0134A"/>
    <w:rsid w:val="00E1740E"/>
    <w:rsid w:val="00E709B2"/>
    <w:rsid w:val="00EC665F"/>
    <w:rsid w:val="00ED1F38"/>
    <w:rsid w:val="00ED6133"/>
    <w:rsid w:val="00EE5028"/>
    <w:rsid w:val="00EF3B1A"/>
    <w:rsid w:val="00F22B61"/>
    <w:rsid w:val="00F66D22"/>
    <w:rsid w:val="00FF13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6F96"/>
  <w15:chartTrackingRefBased/>
  <w15:docId w15:val="{6511A747-160D-4B73-85A8-A76CDEF3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A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174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qFormat/>
    <w:rsid w:val="00E174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
    <w:name w:val="211"/>
    <w:basedOn w:val="a"/>
    <w:rsid w:val="00E174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basedOn w:val="a"/>
    <w:rsid w:val="00E174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4">
    <w:name w:val="1f4"/>
    <w:basedOn w:val="a"/>
    <w:rsid w:val="00E174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nhideWhenUsed/>
    <w:rsid w:val="00E1740E"/>
    <w:rPr>
      <w:color w:val="0000FF"/>
      <w:u w:val="single"/>
    </w:rPr>
  </w:style>
  <w:style w:type="character" w:styleId="a5">
    <w:name w:val="FollowedHyperlink"/>
    <w:basedOn w:val="a0"/>
    <w:uiPriority w:val="99"/>
    <w:semiHidden/>
    <w:unhideWhenUsed/>
    <w:rsid w:val="00E1740E"/>
    <w:rPr>
      <w:color w:val="800080"/>
      <w:u w:val="single"/>
    </w:rPr>
  </w:style>
  <w:style w:type="paragraph" w:customStyle="1" w:styleId="has-sub">
    <w:name w:val="has-sub"/>
    <w:basedOn w:val="a"/>
    <w:rsid w:val="00E174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ctive">
    <w:name w:val="active"/>
    <w:basedOn w:val="a"/>
    <w:rsid w:val="00E174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1740E"/>
    <w:rPr>
      <w:b/>
      <w:bCs/>
    </w:rPr>
  </w:style>
  <w:style w:type="paragraph" w:customStyle="1" w:styleId="1">
    <w:name w:val="Заголовок1"/>
    <w:basedOn w:val="a"/>
    <w:next w:val="a7"/>
    <w:qFormat/>
    <w:rsid w:val="00E1740E"/>
    <w:pPr>
      <w:keepNext/>
      <w:spacing w:before="240" w:after="120" w:line="276" w:lineRule="auto"/>
    </w:pPr>
    <w:rPr>
      <w:rFonts w:ascii="Liberation Sans" w:eastAsia="Microsoft YaHei" w:hAnsi="Liberation Sans" w:cs="Lucida Sans"/>
      <w:sz w:val="28"/>
      <w:szCs w:val="28"/>
      <w:lang w:eastAsia="uk-UA"/>
    </w:rPr>
  </w:style>
  <w:style w:type="paragraph" w:styleId="a8">
    <w:name w:val="List Paragraph"/>
    <w:basedOn w:val="a"/>
    <w:uiPriority w:val="1"/>
    <w:qFormat/>
    <w:rsid w:val="00E1740E"/>
    <w:pPr>
      <w:spacing w:after="200" w:line="276" w:lineRule="auto"/>
      <w:ind w:left="720"/>
      <w:contextualSpacing/>
    </w:pPr>
    <w:rPr>
      <w:rFonts w:ascii="Calibri" w:eastAsia="Calibri" w:hAnsi="Calibri" w:cs="Calibri"/>
      <w:lang w:eastAsia="uk-UA"/>
    </w:rPr>
  </w:style>
  <w:style w:type="paragraph" w:styleId="a9">
    <w:name w:val="No Spacing"/>
    <w:link w:val="aa"/>
    <w:uiPriority w:val="1"/>
    <w:qFormat/>
    <w:rsid w:val="00E1740E"/>
    <w:pPr>
      <w:spacing w:after="200" w:line="276" w:lineRule="auto"/>
    </w:pPr>
    <w:rPr>
      <w:rFonts w:ascii="Calibri" w:eastAsia="Calibri" w:hAnsi="Calibri" w:cs="Calibri"/>
      <w:lang w:eastAsia="uk-UA"/>
    </w:rPr>
  </w:style>
  <w:style w:type="paragraph" w:styleId="ab">
    <w:name w:val="footer"/>
    <w:basedOn w:val="a"/>
    <w:link w:val="ac"/>
    <w:uiPriority w:val="99"/>
    <w:unhideWhenUsed/>
    <w:rsid w:val="00E1740E"/>
    <w:pPr>
      <w:tabs>
        <w:tab w:val="center" w:pos="4677"/>
        <w:tab w:val="right" w:pos="9355"/>
      </w:tabs>
      <w:spacing w:after="0" w:line="240" w:lineRule="auto"/>
    </w:pPr>
    <w:rPr>
      <w:rFonts w:ascii="Calibri" w:eastAsia="Calibri" w:hAnsi="Calibri" w:cs="Calibri"/>
      <w:lang w:eastAsia="uk-UA"/>
    </w:rPr>
  </w:style>
  <w:style w:type="character" w:customStyle="1" w:styleId="ac">
    <w:name w:val="Нижній колонтитул Знак"/>
    <w:basedOn w:val="a0"/>
    <w:link w:val="ab"/>
    <w:uiPriority w:val="99"/>
    <w:rsid w:val="00E1740E"/>
    <w:rPr>
      <w:rFonts w:ascii="Calibri" w:eastAsia="Calibri" w:hAnsi="Calibri" w:cs="Calibri"/>
      <w:lang w:eastAsia="uk-UA"/>
    </w:rPr>
  </w:style>
  <w:style w:type="paragraph" w:styleId="ad">
    <w:name w:val="Body Text Indent"/>
    <w:basedOn w:val="a"/>
    <w:link w:val="ae"/>
    <w:unhideWhenUsed/>
    <w:rsid w:val="00E1740E"/>
    <w:pPr>
      <w:spacing w:after="120" w:line="276" w:lineRule="auto"/>
      <w:ind w:left="283"/>
    </w:pPr>
    <w:rPr>
      <w:rFonts w:ascii="Calibri" w:eastAsia="Calibri" w:hAnsi="Calibri" w:cs="Calibri"/>
      <w:lang w:eastAsia="uk-UA"/>
    </w:rPr>
  </w:style>
  <w:style w:type="character" w:customStyle="1" w:styleId="ae">
    <w:name w:val="Основний текст з відступом Знак"/>
    <w:basedOn w:val="a0"/>
    <w:link w:val="ad"/>
    <w:rsid w:val="00E1740E"/>
    <w:rPr>
      <w:rFonts w:ascii="Calibri" w:eastAsia="Calibri" w:hAnsi="Calibri" w:cs="Calibri"/>
      <w:lang w:eastAsia="uk-UA"/>
    </w:rPr>
  </w:style>
  <w:style w:type="paragraph" w:customStyle="1" w:styleId="paragraph">
    <w:name w:val="paragraph"/>
    <w:basedOn w:val="a"/>
    <w:rsid w:val="00E174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E1740E"/>
  </w:style>
  <w:style w:type="character" w:customStyle="1" w:styleId="eop">
    <w:name w:val="eop"/>
    <w:basedOn w:val="a0"/>
    <w:rsid w:val="00E1740E"/>
  </w:style>
  <w:style w:type="table" w:customStyle="1" w:styleId="-431">
    <w:name w:val="Таблиця-сітка 4 – акцент 31"/>
    <w:basedOn w:val="a1"/>
    <w:uiPriority w:val="49"/>
    <w:rsid w:val="00E1740E"/>
    <w:pPr>
      <w:spacing w:after="0" w:line="240" w:lineRule="auto"/>
    </w:pPr>
    <w:rPr>
      <w:rFonts w:ascii="Times New Roman" w:eastAsia="Times New Roman" w:hAnsi="Times New Roman" w:cs="Times New Roman"/>
      <w:sz w:val="20"/>
      <w:szCs w:val="20"/>
      <w:lang w:eastAsia="uk-UA"/>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docy">
    <w:name w:val="docy"/>
    <w:aliases w:val="v5,2188,baiaagaaboqcaaadfwqaaawnbaaaaaaaaaaaaaaaaaaaaaaaaaaaaaaaaaaaaaaaaaaaaaaaaaaaaaaaaaaaaaaaaaaaaaaaaaaaaaaaaaaaaaaaaaaaaaaaaaaaaaaaaaaaaaaaaaaaaaaaaaaaaaaaaaaaaaaaaaaaaaaaaaaaaaaaaaaaaaaaaaaaaaaaaaaaaaaaaaaaaaaaaaaaaaaaaaaaaaaaaaaaaaaa"/>
    <w:basedOn w:val="a0"/>
    <w:rsid w:val="00E1740E"/>
  </w:style>
  <w:style w:type="character" w:customStyle="1" w:styleId="aa">
    <w:name w:val="Без інтервалів Знак"/>
    <w:link w:val="a9"/>
    <w:uiPriority w:val="1"/>
    <w:rsid w:val="00E1740E"/>
    <w:rPr>
      <w:rFonts w:ascii="Calibri" w:eastAsia="Calibri" w:hAnsi="Calibri" w:cs="Calibri"/>
      <w:lang w:eastAsia="uk-UA"/>
    </w:rPr>
  </w:style>
  <w:style w:type="paragraph" w:styleId="a7">
    <w:name w:val="Body Text"/>
    <w:basedOn w:val="a"/>
    <w:link w:val="af"/>
    <w:uiPriority w:val="99"/>
    <w:semiHidden/>
    <w:unhideWhenUsed/>
    <w:rsid w:val="00E1740E"/>
    <w:pPr>
      <w:spacing w:after="120"/>
    </w:pPr>
  </w:style>
  <w:style w:type="character" w:customStyle="1" w:styleId="af">
    <w:name w:val="Основний текст Знак"/>
    <w:basedOn w:val="a0"/>
    <w:link w:val="a7"/>
    <w:uiPriority w:val="99"/>
    <w:semiHidden/>
    <w:rsid w:val="00E1740E"/>
  </w:style>
  <w:style w:type="table" w:customStyle="1" w:styleId="5">
    <w:name w:val="5"/>
    <w:basedOn w:val="a1"/>
    <w:rsid w:val="000E5389"/>
    <w:pPr>
      <w:spacing w:after="0" w:line="240" w:lineRule="auto"/>
      <w:ind w:firstLine="567"/>
    </w:pPr>
    <w:rPr>
      <w:rFonts w:ascii="Georgia" w:eastAsia="Georgia" w:hAnsi="Georgia" w:cs="Georgia"/>
      <w:sz w:val="28"/>
      <w:szCs w:val="28"/>
      <w:lang w:eastAsia="uk-UA"/>
    </w:rPr>
    <w:tblPr>
      <w:tblStyleRowBandSize w:val="1"/>
      <w:tblStyleColBandSize w:val="1"/>
      <w:tblInd w:w="0" w:type="nil"/>
      <w:tblCellMar>
        <w:left w:w="115" w:type="dxa"/>
        <w:right w:w="115" w:type="dxa"/>
      </w:tblCellMar>
    </w:tblPr>
  </w:style>
  <w:style w:type="table" w:customStyle="1" w:styleId="4">
    <w:name w:val="4"/>
    <w:basedOn w:val="a1"/>
    <w:rsid w:val="000E5389"/>
    <w:pPr>
      <w:spacing w:after="0" w:line="240" w:lineRule="auto"/>
      <w:ind w:firstLine="567"/>
    </w:pPr>
    <w:rPr>
      <w:rFonts w:ascii="Georgia" w:eastAsia="Georgia" w:hAnsi="Georgia" w:cs="Georgia"/>
      <w:sz w:val="28"/>
      <w:szCs w:val="28"/>
      <w:lang w:eastAsia="uk-UA"/>
    </w:rPr>
    <w:tblPr>
      <w:tblStyleRowBandSize w:val="1"/>
      <w:tblStyleColBandSize w:val="1"/>
      <w:tblInd w:w="0" w:type="nil"/>
      <w:tblCellMar>
        <w:left w:w="115" w:type="dxa"/>
        <w:right w:w="115" w:type="dxa"/>
      </w:tblCellMar>
    </w:tblPr>
  </w:style>
  <w:style w:type="table" w:customStyle="1" w:styleId="3">
    <w:name w:val="3"/>
    <w:basedOn w:val="a1"/>
    <w:rsid w:val="000E5389"/>
    <w:pPr>
      <w:spacing w:after="0" w:line="240" w:lineRule="auto"/>
      <w:ind w:firstLine="567"/>
    </w:pPr>
    <w:rPr>
      <w:rFonts w:ascii="Georgia" w:eastAsia="Georgia" w:hAnsi="Georgia" w:cs="Georgia"/>
      <w:sz w:val="28"/>
      <w:szCs w:val="28"/>
      <w:lang w:eastAsia="uk-UA"/>
    </w:rPr>
    <w:tblPr>
      <w:tblStyleRowBandSize w:val="1"/>
      <w:tblStyleColBandSize w:val="1"/>
      <w:tblInd w:w="0" w:type="nil"/>
      <w:tblCellMar>
        <w:left w:w="115" w:type="dxa"/>
        <w:right w:w="115" w:type="dxa"/>
      </w:tblCellMar>
    </w:tblPr>
  </w:style>
  <w:style w:type="table" w:customStyle="1" w:styleId="2">
    <w:name w:val="2"/>
    <w:basedOn w:val="a1"/>
    <w:rsid w:val="000E5389"/>
    <w:pPr>
      <w:spacing w:after="0" w:line="240" w:lineRule="auto"/>
      <w:ind w:firstLine="567"/>
    </w:pPr>
    <w:rPr>
      <w:rFonts w:ascii="Georgia" w:eastAsia="Georgia" w:hAnsi="Georgia" w:cs="Georgia"/>
      <w:sz w:val="28"/>
      <w:szCs w:val="28"/>
      <w:lang w:eastAsia="uk-UA"/>
    </w:rPr>
    <w:tblPr>
      <w:tblStyleRowBandSize w:val="1"/>
      <w:tblStyleColBandSize w:val="1"/>
      <w:tblInd w:w="0" w:type="nil"/>
      <w:tblCellMar>
        <w:left w:w="115" w:type="dxa"/>
        <w:right w:w="115" w:type="dxa"/>
      </w:tblCellMar>
    </w:tblPr>
  </w:style>
  <w:style w:type="table" w:customStyle="1" w:styleId="10">
    <w:name w:val="1"/>
    <w:basedOn w:val="a1"/>
    <w:rsid w:val="000E5389"/>
    <w:pPr>
      <w:spacing w:after="0" w:line="240" w:lineRule="auto"/>
      <w:ind w:firstLine="567"/>
    </w:pPr>
    <w:rPr>
      <w:rFonts w:ascii="Georgia" w:eastAsia="Georgia" w:hAnsi="Georgia" w:cs="Georgia"/>
      <w:sz w:val="28"/>
      <w:szCs w:val="28"/>
      <w:lang w:eastAsia="uk-UA"/>
    </w:rPr>
    <w:tblPr>
      <w:tblStyleRowBandSize w:val="1"/>
      <w:tblStyleColBandSize w:val="1"/>
      <w:tblInd w:w="0" w:type="nil"/>
      <w:tblCellMar>
        <w:left w:w="115" w:type="dxa"/>
        <w:right w:w="115" w:type="dxa"/>
      </w:tblCellMar>
    </w:tblPr>
  </w:style>
  <w:style w:type="character" w:styleId="af0">
    <w:name w:val="Emphasis"/>
    <w:basedOn w:val="a0"/>
    <w:uiPriority w:val="20"/>
    <w:qFormat/>
    <w:rsid w:val="002A422B"/>
    <w:rPr>
      <w:i/>
      <w:iCs/>
    </w:rPr>
  </w:style>
  <w:style w:type="table" w:styleId="af1">
    <w:name w:val="Table Grid"/>
    <w:basedOn w:val="a1"/>
    <w:uiPriority w:val="59"/>
    <w:rsid w:val="002A42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537BDE"/>
  </w:style>
  <w:style w:type="paragraph" w:customStyle="1" w:styleId="20">
    <w:name w:val="Обычный2"/>
    <w:qFormat/>
    <w:rsid w:val="00DB7F5E"/>
    <w:pPr>
      <w:spacing w:after="0" w:line="240" w:lineRule="auto"/>
      <w:jc w:val="both"/>
    </w:pPr>
    <w:rPr>
      <w:rFonts w:ascii="Times New Roman" w:eastAsia="Times New Roman" w:hAnsi="Times New Roman" w:cs="Times New Roman"/>
      <w:sz w:val="24"/>
      <w:szCs w:val="20"/>
      <w:lang w:val="ru-RU" w:eastAsia="ru-RU"/>
    </w:rPr>
  </w:style>
  <w:style w:type="character" w:customStyle="1" w:styleId="21">
    <w:name w:val="Основной шрифт абзаца2"/>
    <w:rsid w:val="00DB7F5E"/>
  </w:style>
  <w:style w:type="paragraph" w:styleId="af2">
    <w:name w:val="Balloon Text"/>
    <w:basedOn w:val="a"/>
    <w:link w:val="af3"/>
    <w:uiPriority w:val="99"/>
    <w:semiHidden/>
    <w:unhideWhenUsed/>
    <w:rsid w:val="00FF1329"/>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FF1329"/>
    <w:rPr>
      <w:rFonts w:ascii="Segoe UI" w:hAnsi="Segoe UI" w:cs="Segoe UI"/>
      <w:sz w:val="18"/>
      <w:szCs w:val="18"/>
    </w:rPr>
  </w:style>
  <w:style w:type="paragraph" w:styleId="af4">
    <w:name w:val="header"/>
    <w:basedOn w:val="a"/>
    <w:link w:val="af5"/>
    <w:uiPriority w:val="99"/>
    <w:unhideWhenUsed/>
    <w:rsid w:val="00DC3570"/>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DC3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4951">
      <w:bodyDiv w:val="1"/>
      <w:marLeft w:val="0"/>
      <w:marRight w:val="0"/>
      <w:marTop w:val="0"/>
      <w:marBottom w:val="0"/>
      <w:divBdr>
        <w:top w:val="none" w:sz="0" w:space="0" w:color="auto"/>
        <w:left w:val="none" w:sz="0" w:space="0" w:color="auto"/>
        <w:bottom w:val="none" w:sz="0" w:space="0" w:color="auto"/>
        <w:right w:val="none" w:sz="0" w:space="0" w:color="auto"/>
      </w:divBdr>
    </w:div>
    <w:div w:id="272788289">
      <w:bodyDiv w:val="1"/>
      <w:marLeft w:val="0"/>
      <w:marRight w:val="0"/>
      <w:marTop w:val="0"/>
      <w:marBottom w:val="0"/>
      <w:divBdr>
        <w:top w:val="none" w:sz="0" w:space="0" w:color="auto"/>
        <w:left w:val="none" w:sz="0" w:space="0" w:color="auto"/>
        <w:bottom w:val="none" w:sz="0" w:space="0" w:color="auto"/>
        <w:right w:val="none" w:sz="0" w:space="0" w:color="auto"/>
      </w:divBdr>
      <w:divsChild>
        <w:div w:id="1339578721">
          <w:marLeft w:val="0"/>
          <w:marRight w:val="0"/>
          <w:marTop w:val="0"/>
          <w:marBottom w:val="0"/>
          <w:divBdr>
            <w:top w:val="none" w:sz="0" w:space="0" w:color="auto"/>
            <w:left w:val="none" w:sz="0" w:space="0" w:color="auto"/>
            <w:bottom w:val="none" w:sz="0" w:space="0" w:color="auto"/>
            <w:right w:val="none" w:sz="0" w:space="0" w:color="auto"/>
          </w:divBdr>
          <w:divsChild>
            <w:div w:id="1919170744">
              <w:marLeft w:val="0"/>
              <w:marRight w:val="0"/>
              <w:marTop w:val="0"/>
              <w:marBottom w:val="0"/>
              <w:divBdr>
                <w:top w:val="none" w:sz="0" w:space="0" w:color="auto"/>
                <w:left w:val="none" w:sz="0" w:space="0" w:color="auto"/>
                <w:bottom w:val="none" w:sz="0" w:space="0" w:color="auto"/>
                <w:right w:val="none" w:sz="0" w:space="0" w:color="auto"/>
              </w:divBdr>
            </w:div>
            <w:div w:id="1428111279">
              <w:marLeft w:val="0"/>
              <w:marRight w:val="0"/>
              <w:marTop w:val="0"/>
              <w:marBottom w:val="0"/>
              <w:divBdr>
                <w:top w:val="none" w:sz="0" w:space="0" w:color="auto"/>
                <w:left w:val="none" w:sz="0" w:space="0" w:color="auto"/>
                <w:bottom w:val="none" w:sz="0" w:space="0" w:color="auto"/>
                <w:right w:val="none" w:sz="0" w:space="0" w:color="auto"/>
              </w:divBdr>
            </w:div>
            <w:div w:id="957684309">
              <w:marLeft w:val="0"/>
              <w:marRight w:val="0"/>
              <w:marTop w:val="0"/>
              <w:marBottom w:val="0"/>
              <w:divBdr>
                <w:top w:val="none" w:sz="0" w:space="0" w:color="auto"/>
                <w:left w:val="none" w:sz="0" w:space="0" w:color="auto"/>
                <w:bottom w:val="none" w:sz="0" w:space="0" w:color="auto"/>
                <w:right w:val="none" w:sz="0" w:space="0" w:color="auto"/>
              </w:divBdr>
            </w:div>
            <w:div w:id="1349718037">
              <w:marLeft w:val="0"/>
              <w:marRight w:val="0"/>
              <w:marTop w:val="0"/>
              <w:marBottom w:val="0"/>
              <w:divBdr>
                <w:top w:val="none" w:sz="0" w:space="0" w:color="auto"/>
                <w:left w:val="none" w:sz="0" w:space="0" w:color="auto"/>
                <w:bottom w:val="none" w:sz="0" w:space="0" w:color="auto"/>
                <w:right w:val="none" w:sz="0" w:space="0" w:color="auto"/>
              </w:divBdr>
            </w:div>
            <w:div w:id="1408184833">
              <w:marLeft w:val="0"/>
              <w:marRight w:val="0"/>
              <w:marTop w:val="0"/>
              <w:marBottom w:val="0"/>
              <w:divBdr>
                <w:top w:val="none" w:sz="0" w:space="0" w:color="auto"/>
                <w:left w:val="none" w:sz="0" w:space="0" w:color="auto"/>
                <w:bottom w:val="none" w:sz="0" w:space="0" w:color="auto"/>
                <w:right w:val="none" w:sz="0" w:space="0" w:color="auto"/>
              </w:divBdr>
            </w:div>
            <w:div w:id="941037894">
              <w:marLeft w:val="0"/>
              <w:marRight w:val="0"/>
              <w:marTop w:val="0"/>
              <w:marBottom w:val="0"/>
              <w:divBdr>
                <w:top w:val="none" w:sz="0" w:space="0" w:color="auto"/>
                <w:left w:val="none" w:sz="0" w:space="0" w:color="auto"/>
                <w:bottom w:val="none" w:sz="0" w:space="0" w:color="auto"/>
                <w:right w:val="none" w:sz="0" w:space="0" w:color="auto"/>
              </w:divBdr>
            </w:div>
            <w:div w:id="865168741">
              <w:marLeft w:val="0"/>
              <w:marRight w:val="0"/>
              <w:marTop w:val="0"/>
              <w:marBottom w:val="0"/>
              <w:divBdr>
                <w:top w:val="none" w:sz="0" w:space="0" w:color="auto"/>
                <w:left w:val="none" w:sz="0" w:space="0" w:color="auto"/>
                <w:bottom w:val="none" w:sz="0" w:space="0" w:color="auto"/>
                <w:right w:val="none" w:sz="0" w:space="0" w:color="auto"/>
              </w:divBdr>
            </w:div>
            <w:div w:id="994727273">
              <w:marLeft w:val="0"/>
              <w:marRight w:val="0"/>
              <w:marTop w:val="0"/>
              <w:marBottom w:val="0"/>
              <w:divBdr>
                <w:top w:val="none" w:sz="0" w:space="0" w:color="auto"/>
                <w:left w:val="none" w:sz="0" w:space="0" w:color="auto"/>
                <w:bottom w:val="none" w:sz="0" w:space="0" w:color="auto"/>
                <w:right w:val="none" w:sz="0" w:space="0" w:color="auto"/>
              </w:divBdr>
            </w:div>
            <w:div w:id="22873706">
              <w:marLeft w:val="0"/>
              <w:marRight w:val="0"/>
              <w:marTop w:val="0"/>
              <w:marBottom w:val="0"/>
              <w:divBdr>
                <w:top w:val="none" w:sz="0" w:space="0" w:color="auto"/>
                <w:left w:val="none" w:sz="0" w:space="0" w:color="auto"/>
                <w:bottom w:val="none" w:sz="0" w:space="0" w:color="auto"/>
                <w:right w:val="none" w:sz="0" w:space="0" w:color="auto"/>
              </w:divBdr>
            </w:div>
            <w:div w:id="760756395">
              <w:marLeft w:val="0"/>
              <w:marRight w:val="0"/>
              <w:marTop w:val="0"/>
              <w:marBottom w:val="0"/>
              <w:divBdr>
                <w:top w:val="none" w:sz="0" w:space="0" w:color="auto"/>
                <w:left w:val="none" w:sz="0" w:space="0" w:color="auto"/>
                <w:bottom w:val="none" w:sz="0" w:space="0" w:color="auto"/>
                <w:right w:val="none" w:sz="0" w:space="0" w:color="auto"/>
              </w:divBdr>
            </w:div>
            <w:div w:id="1354574218">
              <w:marLeft w:val="0"/>
              <w:marRight w:val="0"/>
              <w:marTop w:val="0"/>
              <w:marBottom w:val="0"/>
              <w:divBdr>
                <w:top w:val="none" w:sz="0" w:space="0" w:color="auto"/>
                <w:left w:val="none" w:sz="0" w:space="0" w:color="auto"/>
                <w:bottom w:val="none" w:sz="0" w:space="0" w:color="auto"/>
                <w:right w:val="none" w:sz="0" w:space="0" w:color="auto"/>
              </w:divBdr>
            </w:div>
            <w:div w:id="52974828">
              <w:marLeft w:val="0"/>
              <w:marRight w:val="0"/>
              <w:marTop w:val="0"/>
              <w:marBottom w:val="0"/>
              <w:divBdr>
                <w:top w:val="none" w:sz="0" w:space="0" w:color="auto"/>
                <w:left w:val="none" w:sz="0" w:space="0" w:color="auto"/>
                <w:bottom w:val="none" w:sz="0" w:space="0" w:color="auto"/>
                <w:right w:val="none" w:sz="0" w:space="0" w:color="auto"/>
              </w:divBdr>
            </w:div>
            <w:div w:id="466970821">
              <w:marLeft w:val="0"/>
              <w:marRight w:val="0"/>
              <w:marTop w:val="0"/>
              <w:marBottom w:val="0"/>
              <w:divBdr>
                <w:top w:val="none" w:sz="0" w:space="0" w:color="auto"/>
                <w:left w:val="none" w:sz="0" w:space="0" w:color="auto"/>
                <w:bottom w:val="none" w:sz="0" w:space="0" w:color="auto"/>
                <w:right w:val="none" w:sz="0" w:space="0" w:color="auto"/>
              </w:divBdr>
            </w:div>
            <w:div w:id="176433261">
              <w:marLeft w:val="0"/>
              <w:marRight w:val="0"/>
              <w:marTop w:val="0"/>
              <w:marBottom w:val="0"/>
              <w:divBdr>
                <w:top w:val="none" w:sz="0" w:space="0" w:color="auto"/>
                <w:left w:val="none" w:sz="0" w:space="0" w:color="auto"/>
                <w:bottom w:val="none" w:sz="0" w:space="0" w:color="auto"/>
                <w:right w:val="none" w:sz="0" w:space="0" w:color="auto"/>
              </w:divBdr>
            </w:div>
            <w:div w:id="1408191672">
              <w:marLeft w:val="0"/>
              <w:marRight w:val="0"/>
              <w:marTop w:val="0"/>
              <w:marBottom w:val="0"/>
              <w:divBdr>
                <w:top w:val="none" w:sz="0" w:space="0" w:color="auto"/>
                <w:left w:val="none" w:sz="0" w:space="0" w:color="auto"/>
                <w:bottom w:val="none" w:sz="0" w:space="0" w:color="auto"/>
                <w:right w:val="none" w:sz="0" w:space="0" w:color="auto"/>
              </w:divBdr>
            </w:div>
            <w:div w:id="522279797">
              <w:marLeft w:val="0"/>
              <w:marRight w:val="0"/>
              <w:marTop w:val="0"/>
              <w:marBottom w:val="0"/>
              <w:divBdr>
                <w:top w:val="none" w:sz="0" w:space="0" w:color="auto"/>
                <w:left w:val="none" w:sz="0" w:space="0" w:color="auto"/>
                <w:bottom w:val="none" w:sz="0" w:space="0" w:color="auto"/>
                <w:right w:val="none" w:sz="0" w:space="0" w:color="auto"/>
              </w:divBdr>
            </w:div>
            <w:div w:id="1276713648">
              <w:marLeft w:val="0"/>
              <w:marRight w:val="0"/>
              <w:marTop w:val="0"/>
              <w:marBottom w:val="0"/>
              <w:divBdr>
                <w:top w:val="none" w:sz="0" w:space="0" w:color="auto"/>
                <w:left w:val="none" w:sz="0" w:space="0" w:color="auto"/>
                <w:bottom w:val="none" w:sz="0" w:space="0" w:color="auto"/>
                <w:right w:val="none" w:sz="0" w:space="0" w:color="auto"/>
              </w:divBdr>
            </w:div>
            <w:div w:id="1990866752">
              <w:marLeft w:val="0"/>
              <w:marRight w:val="0"/>
              <w:marTop w:val="0"/>
              <w:marBottom w:val="0"/>
              <w:divBdr>
                <w:top w:val="none" w:sz="0" w:space="0" w:color="auto"/>
                <w:left w:val="none" w:sz="0" w:space="0" w:color="auto"/>
                <w:bottom w:val="none" w:sz="0" w:space="0" w:color="auto"/>
                <w:right w:val="none" w:sz="0" w:space="0" w:color="auto"/>
              </w:divBdr>
            </w:div>
            <w:div w:id="636187902">
              <w:marLeft w:val="0"/>
              <w:marRight w:val="0"/>
              <w:marTop w:val="0"/>
              <w:marBottom w:val="0"/>
              <w:divBdr>
                <w:top w:val="none" w:sz="0" w:space="0" w:color="auto"/>
                <w:left w:val="none" w:sz="0" w:space="0" w:color="auto"/>
                <w:bottom w:val="none" w:sz="0" w:space="0" w:color="auto"/>
                <w:right w:val="none" w:sz="0" w:space="0" w:color="auto"/>
              </w:divBdr>
            </w:div>
            <w:div w:id="36050044">
              <w:marLeft w:val="0"/>
              <w:marRight w:val="0"/>
              <w:marTop w:val="0"/>
              <w:marBottom w:val="0"/>
              <w:divBdr>
                <w:top w:val="none" w:sz="0" w:space="0" w:color="auto"/>
                <w:left w:val="none" w:sz="0" w:space="0" w:color="auto"/>
                <w:bottom w:val="none" w:sz="0" w:space="0" w:color="auto"/>
                <w:right w:val="none" w:sz="0" w:space="0" w:color="auto"/>
              </w:divBdr>
            </w:div>
            <w:div w:id="1689714726">
              <w:marLeft w:val="0"/>
              <w:marRight w:val="0"/>
              <w:marTop w:val="0"/>
              <w:marBottom w:val="0"/>
              <w:divBdr>
                <w:top w:val="none" w:sz="0" w:space="0" w:color="auto"/>
                <w:left w:val="none" w:sz="0" w:space="0" w:color="auto"/>
                <w:bottom w:val="none" w:sz="0" w:space="0" w:color="auto"/>
                <w:right w:val="none" w:sz="0" w:space="0" w:color="auto"/>
              </w:divBdr>
            </w:div>
            <w:div w:id="1009135714">
              <w:marLeft w:val="0"/>
              <w:marRight w:val="0"/>
              <w:marTop w:val="0"/>
              <w:marBottom w:val="0"/>
              <w:divBdr>
                <w:top w:val="none" w:sz="0" w:space="0" w:color="auto"/>
                <w:left w:val="none" w:sz="0" w:space="0" w:color="auto"/>
                <w:bottom w:val="none" w:sz="0" w:space="0" w:color="auto"/>
                <w:right w:val="none" w:sz="0" w:space="0" w:color="auto"/>
              </w:divBdr>
            </w:div>
            <w:div w:id="368068349">
              <w:marLeft w:val="0"/>
              <w:marRight w:val="0"/>
              <w:marTop w:val="0"/>
              <w:marBottom w:val="0"/>
              <w:divBdr>
                <w:top w:val="none" w:sz="0" w:space="0" w:color="auto"/>
                <w:left w:val="none" w:sz="0" w:space="0" w:color="auto"/>
                <w:bottom w:val="none" w:sz="0" w:space="0" w:color="auto"/>
                <w:right w:val="none" w:sz="0" w:space="0" w:color="auto"/>
              </w:divBdr>
            </w:div>
            <w:div w:id="217479961">
              <w:marLeft w:val="0"/>
              <w:marRight w:val="0"/>
              <w:marTop w:val="0"/>
              <w:marBottom w:val="0"/>
              <w:divBdr>
                <w:top w:val="none" w:sz="0" w:space="0" w:color="auto"/>
                <w:left w:val="none" w:sz="0" w:space="0" w:color="auto"/>
                <w:bottom w:val="none" w:sz="0" w:space="0" w:color="auto"/>
                <w:right w:val="none" w:sz="0" w:space="0" w:color="auto"/>
              </w:divBdr>
            </w:div>
            <w:div w:id="1292057304">
              <w:marLeft w:val="0"/>
              <w:marRight w:val="0"/>
              <w:marTop w:val="0"/>
              <w:marBottom w:val="0"/>
              <w:divBdr>
                <w:top w:val="none" w:sz="0" w:space="0" w:color="auto"/>
                <w:left w:val="none" w:sz="0" w:space="0" w:color="auto"/>
                <w:bottom w:val="none" w:sz="0" w:space="0" w:color="auto"/>
                <w:right w:val="none" w:sz="0" w:space="0" w:color="auto"/>
              </w:divBdr>
            </w:div>
            <w:div w:id="545024821">
              <w:marLeft w:val="0"/>
              <w:marRight w:val="0"/>
              <w:marTop w:val="0"/>
              <w:marBottom w:val="0"/>
              <w:divBdr>
                <w:top w:val="none" w:sz="0" w:space="0" w:color="auto"/>
                <w:left w:val="none" w:sz="0" w:space="0" w:color="auto"/>
                <w:bottom w:val="none" w:sz="0" w:space="0" w:color="auto"/>
                <w:right w:val="none" w:sz="0" w:space="0" w:color="auto"/>
              </w:divBdr>
            </w:div>
            <w:div w:id="159195151">
              <w:marLeft w:val="0"/>
              <w:marRight w:val="0"/>
              <w:marTop w:val="0"/>
              <w:marBottom w:val="0"/>
              <w:divBdr>
                <w:top w:val="none" w:sz="0" w:space="0" w:color="auto"/>
                <w:left w:val="none" w:sz="0" w:space="0" w:color="auto"/>
                <w:bottom w:val="none" w:sz="0" w:space="0" w:color="auto"/>
                <w:right w:val="none" w:sz="0" w:space="0" w:color="auto"/>
              </w:divBdr>
            </w:div>
            <w:div w:id="1975137403">
              <w:marLeft w:val="0"/>
              <w:marRight w:val="0"/>
              <w:marTop w:val="0"/>
              <w:marBottom w:val="0"/>
              <w:divBdr>
                <w:top w:val="none" w:sz="0" w:space="0" w:color="auto"/>
                <w:left w:val="none" w:sz="0" w:space="0" w:color="auto"/>
                <w:bottom w:val="none" w:sz="0" w:space="0" w:color="auto"/>
                <w:right w:val="none" w:sz="0" w:space="0" w:color="auto"/>
              </w:divBdr>
            </w:div>
            <w:div w:id="754790303">
              <w:marLeft w:val="0"/>
              <w:marRight w:val="0"/>
              <w:marTop w:val="0"/>
              <w:marBottom w:val="0"/>
              <w:divBdr>
                <w:top w:val="none" w:sz="0" w:space="0" w:color="auto"/>
                <w:left w:val="none" w:sz="0" w:space="0" w:color="auto"/>
                <w:bottom w:val="none" w:sz="0" w:space="0" w:color="auto"/>
                <w:right w:val="none" w:sz="0" w:space="0" w:color="auto"/>
              </w:divBdr>
            </w:div>
            <w:div w:id="794367785">
              <w:marLeft w:val="0"/>
              <w:marRight w:val="0"/>
              <w:marTop w:val="0"/>
              <w:marBottom w:val="0"/>
              <w:divBdr>
                <w:top w:val="none" w:sz="0" w:space="0" w:color="auto"/>
                <w:left w:val="none" w:sz="0" w:space="0" w:color="auto"/>
                <w:bottom w:val="none" w:sz="0" w:space="0" w:color="auto"/>
                <w:right w:val="none" w:sz="0" w:space="0" w:color="auto"/>
              </w:divBdr>
            </w:div>
            <w:div w:id="419571236">
              <w:marLeft w:val="0"/>
              <w:marRight w:val="0"/>
              <w:marTop w:val="0"/>
              <w:marBottom w:val="0"/>
              <w:divBdr>
                <w:top w:val="none" w:sz="0" w:space="0" w:color="auto"/>
                <w:left w:val="none" w:sz="0" w:space="0" w:color="auto"/>
                <w:bottom w:val="none" w:sz="0" w:space="0" w:color="auto"/>
                <w:right w:val="none" w:sz="0" w:space="0" w:color="auto"/>
              </w:divBdr>
            </w:div>
            <w:div w:id="921530431">
              <w:marLeft w:val="0"/>
              <w:marRight w:val="0"/>
              <w:marTop w:val="0"/>
              <w:marBottom w:val="0"/>
              <w:divBdr>
                <w:top w:val="none" w:sz="0" w:space="0" w:color="auto"/>
                <w:left w:val="none" w:sz="0" w:space="0" w:color="auto"/>
                <w:bottom w:val="none" w:sz="0" w:space="0" w:color="auto"/>
                <w:right w:val="none" w:sz="0" w:space="0" w:color="auto"/>
              </w:divBdr>
            </w:div>
            <w:div w:id="1387022054">
              <w:marLeft w:val="0"/>
              <w:marRight w:val="0"/>
              <w:marTop w:val="0"/>
              <w:marBottom w:val="0"/>
              <w:divBdr>
                <w:top w:val="none" w:sz="0" w:space="0" w:color="auto"/>
                <w:left w:val="none" w:sz="0" w:space="0" w:color="auto"/>
                <w:bottom w:val="none" w:sz="0" w:space="0" w:color="auto"/>
                <w:right w:val="none" w:sz="0" w:space="0" w:color="auto"/>
              </w:divBdr>
            </w:div>
            <w:div w:id="1734699280">
              <w:marLeft w:val="0"/>
              <w:marRight w:val="0"/>
              <w:marTop w:val="0"/>
              <w:marBottom w:val="0"/>
              <w:divBdr>
                <w:top w:val="none" w:sz="0" w:space="0" w:color="auto"/>
                <w:left w:val="none" w:sz="0" w:space="0" w:color="auto"/>
                <w:bottom w:val="none" w:sz="0" w:space="0" w:color="auto"/>
                <w:right w:val="none" w:sz="0" w:space="0" w:color="auto"/>
              </w:divBdr>
            </w:div>
            <w:div w:id="1393648">
              <w:marLeft w:val="0"/>
              <w:marRight w:val="0"/>
              <w:marTop w:val="0"/>
              <w:marBottom w:val="0"/>
              <w:divBdr>
                <w:top w:val="none" w:sz="0" w:space="0" w:color="auto"/>
                <w:left w:val="none" w:sz="0" w:space="0" w:color="auto"/>
                <w:bottom w:val="none" w:sz="0" w:space="0" w:color="auto"/>
                <w:right w:val="none" w:sz="0" w:space="0" w:color="auto"/>
              </w:divBdr>
            </w:div>
            <w:div w:id="228539294">
              <w:marLeft w:val="0"/>
              <w:marRight w:val="0"/>
              <w:marTop w:val="0"/>
              <w:marBottom w:val="0"/>
              <w:divBdr>
                <w:top w:val="none" w:sz="0" w:space="0" w:color="auto"/>
                <w:left w:val="none" w:sz="0" w:space="0" w:color="auto"/>
                <w:bottom w:val="none" w:sz="0" w:space="0" w:color="auto"/>
                <w:right w:val="none" w:sz="0" w:space="0" w:color="auto"/>
              </w:divBdr>
            </w:div>
            <w:div w:id="1342199233">
              <w:marLeft w:val="0"/>
              <w:marRight w:val="0"/>
              <w:marTop w:val="0"/>
              <w:marBottom w:val="0"/>
              <w:divBdr>
                <w:top w:val="none" w:sz="0" w:space="0" w:color="auto"/>
                <w:left w:val="none" w:sz="0" w:space="0" w:color="auto"/>
                <w:bottom w:val="none" w:sz="0" w:space="0" w:color="auto"/>
                <w:right w:val="none" w:sz="0" w:space="0" w:color="auto"/>
              </w:divBdr>
            </w:div>
            <w:div w:id="363216467">
              <w:marLeft w:val="0"/>
              <w:marRight w:val="0"/>
              <w:marTop w:val="0"/>
              <w:marBottom w:val="0"/>
              <w:divBdr>
                <w:top w:val="none" w:sz="0" w:space="0" w:color="auto"/>
                <w:left w:val="none" w:sz="0" w:space="0" w:color="auto"/>
                <w:bottom w:val="none" w:sz="0" w:space="0" w:color="auto"/>
                <w:right w:val="none" w:sz="0" w:space="0" w:color="auto"/>
              </w:divBdr>
            </w:div>
            <w:div w:id="895816908">
              <w:marLeft w:val="0"/>
              <w:marRight w:val="0"/>
              <w:marTop w:val="0"/>
              <w:marBottom w:val="0"/>
              <w:divBdr>
                <w:top w:val="none" w:sz="0" w:space="0" w:color="auto"/>
                <w:left w:val="none" w:sz="0" w:space="0" w:color="auto"/>
                <w:bottom w:val="none" w:sz="0" w:space="0" w:color="auto"/>
                <w:right w:val="none" w:sz="0" w:space="0" w:color="auto"/>
              </w:divBdr>
            </w:div>
            <w:div w:id="2126464878">
              <w:marLeft w:val="0"/>
              <w:marRight w:val="0"/>
              <w:marTop w:val="0"/>
              <w:marBottom w:val="0"/>
              <w:divBdr>
                <w:top w:val="none" w:sz="0" w:space="0" w:color="auto"/>
                <w:left w:val="none" w:sz="0" w:space="0" w:color="auto"/>
                <w:bottom w:val="none" w:sz="0" w:space="0" w:color="auto"/>
                <w:right w:val="none" w:sz="0" w:space="0" w:color="auto"/>
              </w:divBdr>
              <w:divsChild>
                <w:div w:id="825364413">
                  <w:marLeft w:val="0"/>
                  <w:marRight w:val="0"/>
                  <w:marTop w:val="0"/>
                  <w:marBottom w:val="0"/>
                  <w:divBdr>
                    <w:top w:val="none" w:sz="0" w:space="0" w:color="auto"/>
                    <w:left w:val="none" w:sz="0" w:space="0" w:color="auto"/>
                    <w:bottom w:val="none" w:sz="0" w:space="0" w:color="auto"/>
                    <w:right w:val="none" w:sz="0" w:space="0" w:color="auto"/>
                  </w:divBdr>
                </w:div>
              </w:divsChild>
            </w:div>
            <w:div w:id="1550337379">
              <w:marLeft w:val="0"/>
              <w:marRight w:val="0"/>
              <w:marTop w:val="0"/>
              <w:marBottom w:val="0"/>
              <w:divBdr>
                <w:top w:val="none" w:sz="0" w:space="0" w:color="auto"/>
                <w:left w:val="none" w:sz="0" w:space="0" w:color="auto"/>
                <w:bottom w:val="none" w:sz="0" w:space="0" w:color="auto"/>
                <w:right w:val="none" w:sz="0" w:space="0" w:color="auto"/>
              </w:divBdr>
            </w:div>
            <w:div w:id="1165559105">
              <w:marLeft w:val="0"/>
              <w:marRight w:val="0"/>
              <w:marTop w:val="0"/>
              <w:marBottom w:val="0"/>
              <w:divBdr>
                <w:top w:val="none" w:sz="0" w:space="0" w:color="auto"/>
                <w:left w:val="none" w:sz="0" w:space="0" w:color="auto"/>
                <w:bottom w:val="none" w:sz="0" w:space="0" w:color="auto"/>
                <w:right w:val="none" w:sz="0" w:space="0" w:color="auto"/>
              </w:divBdr>
            </w:div>
            <w:div w:id="690573581">
              <w:marLeft w:val="0"/>
              <w:marRight w:val="0"/>
              <w:marTop w:val="0"/>
              <w:marBottom w:val="0"/>
              <w:divBdr>
                <w:top w:val="none" w:sz="0" w:space="0" w:color="auto"/>
                <w:left w:val="none" w:sz="0" w:space="0" w:color="auto"/>
                <w:bottom w:val="none" w:sz="0" w:space="0" w:color="auto"/>
                <w:right w:val="none" w:sz="0" w:space="0" w:color="auto"/>
              </w:divBdr>
            </w:div>
            <w:div w:id="359166690">
              <w:marLeft w:val="0"/>
              <w:marRight w:val="0"/>
              <w:marTop w:val="0"/>
              <w:marBottom w:val="0"/>
              <w:divBdr>
                <w:top w:val="none" w:sz="0" w:space="0" w:color="auto"/>
                <w:left w:val="none" w:sz="0" w:space="0" w:color="auto"/>
                <w:bottom w:val="none" w:sz="0" w:space="0" w:color="auto"/>
                <w:right w:val="none" w:sz="0" w:space="0" w:color="auto"/>
              </w:divBdr>
            </w:div>
            <w:div w:id="476797884">
              <w:marLeft w:val="0"/>
              <w:marRight w:val="0"/>
              <w:marTop w:val="0"/>
              <w:marBottom w:val="0"/>
              <w:divBdr>
                <w:top w:val="none" w:sz="0" w:space="0" w:color="auto"/>
                <w:left w:val="none" w:sz="0" w:space="0" w:color="auto"/>
                <w:bottom w:val="none" w:sz="0" w:space="0" w:color="auto"/>
                <w:right w:val="none" w:sz="0" w:space="0" w:color="auto"/>
              </w:divBdr>
            </w:div>
            <w:div w:id="1621256215">
              <w:marLeft w:val="0"/>
              <w:marRight w:val="0"/>
              <w:marTop w:val="0"/>
              <w:marBottom w:val="0"/>
              <w:divBdr>
                <w:top w:val="none" w:sz="0" w:space="0" w:color="auto"/>
                <w:left w:val="none" w:sz="0" w:space="0" w:color="auto"/>
                <w:bottom w:val="none" w:sz="0" w:space="0" w:color="auto"/>
                <w:right w:val="none" w:sz="0" w:space="0" w:color="auto"/>
              </w:divBdr>
            </w:div>
            <w:div w:id="100149784">
              <w:marLeft w:val="0"/>
              <w:marRight w:val="0"/>
              <w:marTop w:val="0"/>
              <w:marBottom w:val="0"/>
              <w:divBdr>
                <w:top w:val="none" w:sz="0" w:space="0" w:color="auto"/>
                <w:left w:val="none" w:sz="0" w:space="0" w:color="auto"/>
                <w:bottom w:val="none" w:sz="0" w:space="0" w:color="auto"/>
                <w:right w:val="none" w:sz="0" w:space="0" w:color="auto"/>
              </w:divBdr>
            </w:div>
            <w:div w:id="958754143">
              <w:marLeft w:val="0"/>
              <w:marRight w:val="0"/>
              <w:marTop w:val="0"/>
              <w:marBottom w:val="0"/>
              <w:divBdr>
                <w:top w:val="none" w:sz="0" w:space="0" w:color="auto"/>
                <w:left w:val="none" w:sz="0" w:space="0" w:color="auto"/>
                <w:bottom w:val="none" w:sz="0" w:space="0" w:color="auto"/>
                <w:right w:val="none" w:sz="0" w:space="0" w:color="auto"/>
              </w:divBdr>
            </w:div>
            <w:div w:id="1049300866">
              <w:marLeft w:val="0"/>
              <w:marRight w:val="0"/>
              <w:marTop w:val="0"/>
              <w:marBottom w:val="0"/>
              <w:divBdr>
                <w:top w:val="none" w:sz="0" w:space="0" w:color="auto"/>
                <w:left w:val="none" w:sz="0" w:space="0" w:color="auto"/>
                <w:bottom w:val="none" w:sz="0" w:space="0" w:color="auto"/>
                <w:right w:val="none" w:sz="0" w:space="0" w:color="auto"/>
              </w:divBdr>
            </w:div>
            <w:div w:id="2065718181">
              <w:marLeft w:val="0"/>
              <w:marRight w:val="0"/>
              <w:marTop w:val="0"/>
              <w:marBottom w:val="0"/>
              <w:divBdr>
                <w:top w:val="none" w:sz="0" w:space="0" w:color="auto"/>
                <w:left w:val="none" w:sz="0" w:space="0" w:color="auto"/>
                <w:bottom w:val="none" w:sz="0" w:space="0" w:color="auto"/>
                <w:right w:val="none" w:sz="0" w:space="0" w:color="auto"/>
              </w:divBdr>
            </w:div>
            <w:div w:id="1959482625">
              <w:marLeft w:val="0"/>
              <w:marRight w:val="0"/>
              <w:marTop w:val="0"/>
              <w:marBottom w:val="0"/>
              <w:divBdr>
                <w:top w:val="none" w:sz="0" w:space="0" w:color="auto"/>
                <w:left w:val="none" w:sz="0" w:space="0" w:color="auto"/>
                <w:bottom w:val="none" w:sz="0" w:space="0" w:color="auto"/>
                <w:right w:val="none" w:sz="0" w:space="0" w:color="auto"/>
              </w:divBdr>
            </w:div>
            <w:div w:id="1830056783">
              <w:marLeft w:val="0"/>
              <w:marRight w:val="0"/>
              <w:marTop w:val="0"/>
              <w:marBottom w:val="0"/>
              <w:divBdr>
                <w:top w:val="none" w:sz="0" w:space="0" w:color="auto"/>
                <w:left w:val="none" w:sz="0" w:space="0" w:color="auto"/>
                <w:bottom w:val="none" w:sz="0" w:space="0" w:color="auto"/>
                <w:right w:val="none" w:sz="0" w:space="0" w:color="auto"/>
              </w:divBdr>
            </w:div>
            <w:div w:id="181628018">
              <w:marLeft w:val="0"/>
              <w:marRight w:val="0"/>
              <w:marTop w:val="0"/>
              <w:marBottom w:val="0"/>
              <w:divBdr>
                <w:top w:val="none" w:sz="0" w:space="0" w:color="auto"/>
                <w:left w:val="none" w:sz="0" w:space="0" w:color="auto"/>
                <w:bottom w:val="none" w:sz="0" w:space="0" w:color="auto"/>
                <w:right w:val="none" w:sz="0" w:space="0" w:color="auto"/>
              </w:divBdr>
            </w:div>
            <w:div w:id="1181553049">
              <w:marLeft w:val="0"/>
              <w:marRight w:val="0"/>
              <w:marTop w:val="0"/>
              <w:marBottom w:val="0"/>
              <w:divBdr>
                <w:top w:val="none" w:sz="0" w:space="0" w:color="auto"/>
                <w:left w:val="none" w:sz="0" w:space="0" w:color="auto"/>
                <w:bottom w:val="none" w:sz="0" w:space="0" w:color="auto"/>
                <w:right w:val="none" w:sz="0" w:space="0" w:color="auto"/>
              </w:divBdr>
            </w:div>
            <w:div w:id="814106426">
              <w:marLeft w:val="0"/>
              <w:marRight w:val="0"/>
              <w:marTop w:val="0"/>
              <w:marBottom w:val="0"/>
              <w:divBdr>
                <w:top w:val="none" w:sz="0" w:space="0" w:color="auto"/>
                <w:left w:val="none" w:sz="0" w:space="0" w:color="auto"/>
                <w:bottom w:val="none" w:sz="0" w:space="0" w:color="auto"/>
                <w:right w:val="none" w:sz="0" w:space="0" w:color="auto"/>
              </w:divBdr>
            </w:div>
            <w:div w:id="380133168">
              <w:marLeft w:val="0"/>
              <w:marRight w:val="0"/>
              <w:marTop w:val="0"/>
              <w:marBottom w:val="0"/>
              <w:divBdr>
                <w:top w:val="none" w:sz="0" w:space="0" w:color="auto"/>
                <w:left w:val="none" w:sz="0" w:space="0" w:color="auto"/>
                <w:bottom w:val="none" w:sz="0" w:space="0" w:color="auto"/>
                <w:right w:val="none" w:sz="0" w:space="0" w:color="auto"/>
              </w:divBdr>
            </w:div>
            <w:div w:id="180701317">
              <w:marLeft w:val="0"/>
              <w:marRight w:val="0"/>
              <w:marTop w:val="0"/>
              <w:marBottom w:val="0"/>
              <w:divBdr>
                <w:top w:val="none" w:sz="0" w:space="0" w:color="auto"/>
                <w:left w:val="none" w:sz="0" w:space="0" w:color="auto"/>
                <w:bottom w:val="none" w:sz="0" w:space="0" w:color="auto"/>
                <w:right w:val="none" w:sz="0" w:space="0" w:color="auto"/>
              </w:divBdr>
            </w:div>
            <w:div w:id="454644091">
              <w:marLeft w:val="0"/>
              <w:marRight w:val="0"/>
              <w:marTop w:val="0"/>
              <w:marBottom w:val="0"/>
              <w:divBdr>
                <w:top w:val="none" w:sz="0" w:space="0" w:color="auto"/>
                <w:left w:val="none" w:sz="0" w:space="0" w:color="auto"/>
                <w:bottom w:val="none" w:sz="0" w:space="0" w:color="auto"/>
                <w:right w:val="none" w:sz="0" w:space="0" w:color="auto"/>
              </w:divBdr>
            </w:div>
            <w:div w:id="968776302">
              <w:marLeft w:val="0"/>
              <w:marRight w:val="0"/>
              <w:marTop w:val="0"/>
              <w:marBottom w:val="0"/>
              <w:divBdr>
                <w:top w:val="none" w:sz="0" w:space="0" w:color="auto"/>
                <w:left w:val="none" w:sz="0" w:space="0" w:color="auto"/>
                <w:bottom w:val="none" w:sz="0" w:space="0" w:color="auto"/>
                <w:right w:val="none" w:sz="0" w:space="0" w:color="auto"/>
              </w:divBdr>
            </w:div>
            <w:div w:id="1556966619">
              <w:marLeft w:val="0"/>
              <w:marRight w:val="0"/>
              <w:marTop w:val="0"/>
              <w:marBottom w:val="0"/>
              <w:divBdr>
                <w:top w:val="none" w:sz="0" w:space="0" w:color="auto"/>
                <w:left w:val="none" w:sz="0" w:space="0" w:color="auto"/>
                <w:bottom w:val="none" w:sz="0" w:space="0" w:color="auto"/>
                <w:right w:val="none" w:sz="0" w:space="0" w:color="auto"/>
              </w:divBdr>
            </w:div>
            <w:div w:id="870730374">
              <w:marLeft w:val="0"/>
              <w:marRight w:val="0"/>
              <w:marTop w:val="0"/>
              <w:marBottom w:val="0"/>
              <w:divBdr>
                <w:top w:val="none" w:sz="0" w:space="0" w:color="auto"/>
                <w:left w:val="none" w:sz="0" w:space="0" w:color="auto"/>
                <w:bottom w:val="none" w:sz="0" w:space="0" w:color="auto"/>
                <w:right w:val="none" w:sz="0" w:space="0" w:color="auto"/>
              </w:divBdr>
            </w:div>
            <w:div w:id="2139103219">
              <w:marLeft w:val="0"/>
              <w:marRight w:val="0"/>
              <w:marTop w:val="0"/>
              <w:marBottom w:val="0"/>
              <w:divBdr>
                <w:top w:val="none" w:sz="0" w:space="0" w:color="auto"/>
                <w:left w:val="none" w:sz="0" w:space="0" w:color="auto"/>
                <w:bottom w:val="none" w:sz="0" w:space="0" w:color="auto"/>
                <w:right w:val="none" w:sz="0" w:space="0" w:color="auto"/>
              </w:divBdr>
            </w:div>
            <w:div w:id="1158765311">
              <w:marLeft w:val="0"/>
              <w:marRight w:val="0"/>
              <w:marTop w:val="0"/>
              <w:marBottom w:val="0"/>
              <w:divBdr>
                <w:top w:val="none" w:sz="0" w:space="0" w:color="auto"/>
                <w:left w:val="none" w:sz="0" w:space="0" w:color="auto"/>
                <w:bottom w:val="none" w:sz="0" w:space="0" w:color="auto"/>
                <w:right w:val="none" w:sz="0" w:space="0" w:color="auto"/>
              </w:divBdr>
            </w:div>
            <w:div w:id="1706247991">
              <w:marLeft w:val="0"/>
              <w:marRight w:val="0"/>
              <w:marTop w:val="0"/>
              <w:marBottom w:val="0"/>
              <w:divBdr>
                <w:top w:val="none" w:sz="0" w:space="0" w:color="auto"/>
                <w:left w:val="none" w:sz="0" w:space="0" w:color="auto"/>
                <w:bottom w:val="none" w:sz="0" w:space="0" w:color="auto"/>
                <w:right w:val="none" w:sz="0" w:space="0" w:color="auto"/>
              </w:divBdr>
            </w:div>
            <w:div w:id="111365263">
              <w:marLeft w:val="0"/>
              <w:marRight w:val="0"/>
              <w:marTop w:val="0"/>
              <w:marBottom w:val="0"/>
              <w:divBdr>
                <w:top w:val="none" w:sz="0" w:space="0" w:color="auto"/>
                <w:left w:val="none" w:sz="0" w:space="0" w:color="auto"/>
                <w:bottom w:val="none" w:sz="0" w:space="0" w:color="auto"/>
                <w:right w:val="none" w:sz="0" w:space="0" w:color="auto"/>
              </w:divBdr>
            </w:div>
            <w:div w:id="350452866">
              <w:marLeft w:val="0"/>
              <w:marRight w:val="0"/>
              <w:marTop w:val="0"/>
              <w:marBottom w:val="0"/>
              <w:divBdr>
                <w:top w:val="none" w:sz="0" w:space="0" w:color="auto"/>
                <w:left w:val="none" w:sz="0" w:space="0" w:color="auto"/>
                <w:bottom w:val="none" w:sz="0" w:space="0" w:color="auto"/>
                <w:right w:val="none" w:sz="0" w:space="0" w:color="auto"/>
              </w:divBdr>
            </w:div>
            <w:div w:id="936449604">
              <w:marLeft w:val="0"/>
              <w:marRight w:val="0"/>
              <w:marTop w:val="0"/>
              <w:marBottom w:val="0"/>
              <w:divBdr>
                <w:top w:val="none" w:sz="0" w:space="0" w:color="auto"/>
                <w:left w:val="none" w:sz="0" w:space="0" w:color="auto"/>
                <w:bottom w:val="none" w:sz="0" w:space="0" w:color="auto"/>
                <w:right w:val="none" w:sz="0" w:space="0" w:color="auto"/>
              </w:divBdr>
            </w:div>
            <w:div w:id="368994127">
              <w:marLeft w:val="0"/>
              <w:marRight w:val="0"/>
              <w:marTop w:val="0"/>
              <w:marBottom w:val="0"/>
              <w:divBdr>
                <w:top w:val="none" w:sz="0" w:space="0" w:color="auto"/>
                <w:left w:val="none" w:sz="0" w:space="0" w:color="auto"/>
                <w:bottom w:val="none" w:sz="0" w:space="0" w:color="auto"/>
                <w:right w:val="none" w:sz="0" w:space="0" w:color="auto"/>
              </w:divBdr>
            </w:div>
            <w:div w:id="64379236">
              <w:marLeft w:val="0"/>
              <w:marRight w:val="0"/>
              <w:marTop w:val="0"/>
              <w:marBottom w:val="0"/>
              <w:divBdr>
                <w:top w:val="none" w:sz="0" w:space="0" w:color="auto"/>
                <w:left w:val="none" w:sz="0" w:space="0" w:color="auto"/>
                <w:bottom w:val="none" w:sz="0" w:space="0" w:color="auto"/>
                <w:right w:val="none" w:sz="0" w:space="0" w:color="auto"/>
              </w:divBdr>
            </w:div>
            <w:div w:id="613875915">
              <w:marLeft w:val="0"/>
              <w:marRight w:val="0"/>
              <w:marTop w:val="0"/>
              <w:marBottom w:val="0"/>
              <w:divBdr>
                <w:top w:val="none" w:sz="0" w:space="0" w:color="auto"/>
                <w:left w:val="none" w:sz="0" w:space="0" w:color="auto"/>
                <w:bottom w:val="none" w:sz="0" w:space="0" w:color="auto"/>
                <w:right w:val="none" w:sz="0" w:space="0" w:color="auto"/>
              </w:divBdr>
            </w:div>
            <w:div w:id="14305521">
              <w:marLeft w:val="0"/>
              <w:marRight w:val="0"/>
              <w:marTop w:val="0"/>
              <w:marBottom w:val="0"/>
              <w:divBdr>
                <w:top w:val="none" w:sz="0" w:space="0" w:color="auto"/>
                <w:left w:val="none" w:sz="0" w:space="0" w:color="auto"/>
                <w:bottom w:val="none" w:sz="0" w:space="0" w:color="auto"/>
                <w:right w:val="none" w:sz="0" w:space="0" w:color="auto"/>
              </w:divBdr>
            </w:div>
            <w:div w:id="60180213">
              <w:marLeft w:val="0"/>
              <w:marRight w:val="0"/>
              <w:marTop w:val="0"/>
              <w:marBottom w:val="0"/>
              <w:divBdr>
                <w:top w:val="none" w:sz="0" w:space="0" w:color="auto"/>
                <w:left w:val="none" w:sz="0" w:space="0" w:color="auto"/>
                <w:bottom w:val="none" w:sz="0" w:space="0" w:color="auto"/>
                <w:right w:val="none" w:sz="0" w:space="0" w:color="auto"/>
              </w:divBdr>
            </w:div>
            <w:div w:id="1848055719">
              <w:marLeft w:val="0"/>
              <w:marRight w:val="0"/>
              <w:marTop w:val="0"/>
              <w:marBottom w:val="0"/>
              <w:divBdr>
                <w:top w:val="none" w:sz="0" w:space="0" w:color="auto"/>
                <w:left w:val="none" w:sz="0" w:space="0" w:color="auto"/>
                <w:bottom w:val="none" w:sz="0" w:space="0" w:color="auto"/>
                <w:right w:val="none" w:sz="0" w:space="0" w:color="auto"/>
              </w:divBdr>
            </w:div>
            <w:div w:id="1612513410">
              <w:marLeft w:val="0"/>
              <w:marRight w:val="0"/>
              <w:marTop w:val="0"/>
              <w:marBottom w:val="0"/>
              <w:divBdr>
                <w:top w:val="none" w:sz="0" w:space="0" w:color="auto"/>
                <w:left w:val="none" w:sz="0" w:space="0" w:color="auto"/>
                <w:bottom w:val="none" w:sz="0" w:space="0" w:color="auto"/>
                <w:right w:val="none" w:sz="0" w:space="0" w:color="auto"/>
              </w:divBdr>
            </w:div>
            <w:div w:id="1476025727">
              <w:marLeft w:val="0"/>
              <w:marRight w:val="0"/>
              <w:marTop w:val="0"/>
              <w:marBottom w:val="0"/>
              <w:divBdr>
                <w:top w:val="none" w:sz="0" w:space="0" w:color="auto"/>
                <w:left w:val="none" w:sz="0" w:space="0" w:color="auto"/>
                <w:bottom w:val="none" w:sz="0" w:space="0" w:color="auto"/>
                <w:right w:val="none" w:sz="0" w:space="0" w:color="auto"/>
              </w:divBdr>
            </w:div>
            <w:div w:id="414789631">
              <w:marLeft w:val="0"/>
              <w:marRight w:val="0"/>
              <w:marTop w:val="0"/>
              <w:marBottom w:val="0"/>
              <w:divBdr>
                <w:top w:val="none" w:sz="0" w:space="0" w:color="auto"/>
                <w:left w:val="none" w:sz="0" w:space="0" w:color="auto"/>
                <w:bottom w:val="none" w:sz="0" w:space="0" w:color="auto"/>
                <w:right w:val="none" w:sz="0" w:space="0" w:color="auto"/>
              </w:divBdr>
            </w:div>
          </w:divsChild>
        </w:div>
        <w:div w:id="1406878698">
          <w:marLeft w:val="0"/>
          <w:marRight w:val="0"/>
          <w:marTop w:val="0"/>
          <w:marBottom w:val="0"/>
          <w:divBdr>
            <w:top w:val="none" w:sz="0" w:space="0" w:color="auto"/>
            <w:left w:val="none" w:sz="0" w:space="0" w:color="auto"/>
            <w:bottom w:val="none" w:sz="0" w:space="0" w:color="auto"/>
            <w:right w:val="none" w:sz="0" w:space="0" w:color="auto"/>
          </w:divBdr>
          <w:divsChild>
            <w:div w:id="1958020284">
              <w:marLeft w:val="0"/>
              <w:marRight w:val="0"/>
              <w:marTop w:val="0"/>
              <w:marBottom w:val="0"/>
              <w:divBdr>
                <w:top w:val="none" w:sz="0" w:space="0" w:color="auto"/>
                <w:left w:val="none" w:sz="0" w:space="0" w:color="auto"/>
                <w:bottom w:val="none" w:sz="0" w:space="0" w:color="auto"/>
                <w:right w:val="none" w:sz="0" w:space="0" w:color="auto"/>
              </w:divBdr>
            </w:div>
            <w:div w:id="220794561">
              <w:marLeft w:val="0"/>
              <w:marRight w:val="0"/>
              <w:marTop w:val="0"/>
              <w:marBottom w:val="750"/>
              <w:divBdr>
                <w:top w:val="none" w:sz="0" w:space="0" w:color="auto"/>
                <w:left w:val="none" w:sz="0" w:space="0" w:color="auto"/>
                <w:bottom w:val="none" w:sz="0" w:space="0" w:color="auto"/>
                <w:right w:val="none" w:sz="0" w:space="0" w:color="auto"/>
              </w:divBdr>
              <w:divsChild>
                <w:div w:id="1113791550">
                  <w:marLeft w:val="0"/>
                  <w:marRight w:val="0"/>
                  <w:marTop w:val="0"/>
                  <w:marBottom w:val="300"/>
                  <w:divBdr>
                    <w:top w:val="none" w:sz="0" w:space="0" w:color="auto"/>
                    <w:left w:val="none" w:sz="0" w:space="0" w:color="auto"/>
                    <w:bottom w:val="single" w:sz="6" w:space="8" w:color="E5E5E5"/>
                    <w:right w:val="none" w:sz="0" w:space="0" w:color="auto"/>
                  </w:divBdr>
                </w:div>
              </w:divsChild>
            </w:div>
            <w:div w:id="186871906">
              <w:marLeft w:val="0"/>
              <w:marRight w:val="0"/>
              <w:marTop w:val="0"/>
              <w:marBottom w:val="750"/>
              <w:divBdr>
                <w:top w:val="none" w:sz="0" w:space="0" w:color="auto"/>
                <w:left w:val="none" w:sz="0" w:space="0" w:color="auto"/>
                <w:bottom w:val="none" w:sz="0" w:space="0" w:color="auto"/>
                <w:right w:val="none" w:sz="0" w:space="0" w:color="auto"/>
              </w:divBdr>
              <w:divsChild>
                <w:div w:id="91173572">
                  <w:marLeft w:val="0"/>
                  <w:marRight w:val="0"/>
                  <w:marTop w:val="0"/>
                  <w:marBottom w:val="300"/>
                  <w:divBdr>
                    <w:top w:val="none" w:sz="0" w:space="0" w:color="auto"/>
                    <w:left w:val="none" w:sz="0" w:space="0" w:color="auto"/>
                    <w:bottom w:val="single" w:sz="6" w:space="8" w:color="E5E5E5"/>
                    <w:right w:val="none" w:sz="0" w:space="0" w:color="auto"/>
                  </w:divBdr>
                </w:div>
                <w:div w:id="300767292">
                  <w:marLeft w:val="0"/>
                  <w:marRight w:val="0"/>
                  <w:marTop w:val="0"/>
                  <w:marBottom w:val="0"/>
                  <w:divBdr>
                    <w:top w:val="single" w:sz="6" w:space="0" w:color="FFEEBA"/>
                    <w:left w:val="single" w:sz="6" w:space="0" w:color="FFEEBA"/>
                    <w:bottom w:val="single" w:sz="6" w:space="0" w:color="FFEEBA"/>
                    <w:right w:val="single" w:sz="6" w:space="0" w:color="FFEEBA"/>
                  </w:divBdr>
                </w:div>
                <w:div w:id="484784260">
                  <w:marLeft w:val="0"/>
                  <w:marRight w:val="0"/>
                  <w:marTop w:val="0"/>
                  <w:marBottom w:val="300"/>
                  <w:divBdr>
                    <w:top w:val="none" w:sz="0" w:space="0" w:color="auto"/>
                    <w:left w:val="none" w:sz="0" w:space="0" w:color="auto"/>
                    <w:bottom w:val="single" w:sz="6" w:space="8" w:color="E5E5E5"/>
                    <w:right w:val="none" w:sz="0" w:space="0" w:color="auto"/>
                  </w:divBdr>
                </w:div>
                <w:div w:id="871722108">
                  <w:marLeft w:val="0"/>
                  <w:marRight w:val="0"/>
                  <w:marTop w:val="0"/>
                  <w:marBottom w:val="180"/>
                  <w:divBdr>
                    <w:top w:val="none" w:sz="0" w:space="0" w:color="auto"/>
                    <w:left w:val="none" w:sz="0" w:space="0" w:color="auto"/>
                    <w:bottom w:val="none" w:sz="0" w:space="0" w:color="auto"/>
                    <w:right w:val="none" w:sz="0" w:space="0" w:color="auto"/>
                  </w:divBdr>
                </w:div>
              </w:divsChild>
            </w:div>
            <w:div w:id="1424103491">
              <w:marLeft w:val="0"/>
              <w:marRight w:val="0"/>
              <w:marTop w:val="0"/>
              <w:marBottom w:val="600"/>
              <w:divBdr>
                <w:top w:val="none" w:sz="0" w:space="0" w:color="auto"/>
                <w:left w:val="none" w:sz="0" w:space="0" w:color="auto"/>
                <w:bottom w:val="none" w:sz="0" w:space="0" w:color="auto"/>
                <w:right w:val="none" w:sz="0" w:space="0" w:color="auto"/>
              </w:divBdr>
              <w:divsChild>
                <w:div w:id="2004354791">
                  <w:marLeft w:val="0"/>
                  <w:marRight w:val="0"/>
                  <w:marTop w:val="0"/>
                  <w:marBottom w:val="0"/>
                  <w:divBdr>
                    <w:top w:val="single" w:sz="6" w:space="0" w:color="BEE5EB"/>
                    <w:left w:val="single" w:sz="6" w:space="0" w:color="BEE5EB"/>
                    <w:bottom w:val="single" w:sz="6" w:space="0" w:color="BEE5EB"/>
                    <w:right w:val="single" w:sz="6" w:space="0" w:color="BEE5EB"/>
                  </w:divBdr>
                </w:div>
              </w:divsChild>
            </w:div>
          </w:divsChild>
        </w:div>
      </w:divsChild>
    </w:div>
    <w:div w:id="525601338">
      <w:bodyDiv w:val="1"/>
      <w:marLeft w:val="0"/>
      <w:marRight w:val="0"/>
      <w:marTop w:val="0"/>
      <w:marBottom w:val="0"/>
      <w:divBdr>
        <w:top w:val="none" w:sz="0" w:space="0" w:color="auto"/>
        <w:left w:val="none" w:sz="0" w:space="0" w:color="auto"/>
        <w:bottom w:val="none" w:sz="0" w:space="0" w:color="auto"/>
        <w:right w:val="none" w:sz="0" w:space="0" w:color="auto"/>
      </w:divBdr>
      <w:divsChild>
        <w:div w:id="1396197722">
          <w:marLeft w:val="0"/>
          <w:marRight w:val="0"/>
          <w:marTop w:val="0"/>
          <w:marBottom w:val="0"/>
          <w:divBdr>
            <w:top w:val="none" w:sz="0" w:space="0" w:color="auto"/>
            <w:left w:val="none" w:sz="0" w:space="0" w:color="auto"/>
            <w:bottom w:val="none" w:sz="0" w:space="0" w:color="auto"/>
            <w:right w:val="none" w:sz="0" w:space="0" w:color="auto"/>
          </w:divBdr>
        </w:div>
      </w:divsChild>
    </w:div>
    <w:div w:id="637607355">
      <w:bodyDiv w:val="1"/>
      <w:marLeft w:val="0"/>
      <w:marRight w:val="0"/>
      <w:marTop w:val="0"/>
      <w:marBottom w:val="0"/>
      <w:divBdr>
        <w:top w:val="none" w:sz="0" w:space="0" w:color="auto"/>
        <w:left w:val="none" w:sz="0" w:space="0" w:color="auto"/>
        <w:bottom w:val="none" w:sz="0" w:space="0" w:color="auto"/>
        <w:right w:val="none" w:sz="0" w:space="0" w:color="auto"/>
      </w:divBdr>
    </w:div>
    <w:div w:id="1361516471">
      <w:bodyDiv w:val="1"/>
      <w:marLeft w:val="0"/>
      <w:marRight w:val="0"/>
      <w:marTop w:val="0"/>
      <w:marBottom w:val="0"/>
      <w:divBdr>
        <w:top w:val="none" w:sz="0" w:space="0" w:color="auto"/>
        <w:left w:val="none" w:sz="0" w:space="0" w:color="auto"/>
        <w:bottom w:val="none" w:sz="0" w:space="0" w:color="auto"/>
        <w:right w:val="none" w:sz="0" w:space="0" w:color="auto"/>
      </w:divBdr>
    </w:div>
    <w:div w:id="1422986990">
      <w:bodyDiv w:val="1"/>
      <w:marLeft w:val="0"/>
      <w:marRight w:val="0"/>
      <w:marTop w:val="0"/>
      <w:marBottom w:val="0"/>
      <w:divBdr>
        <w:top w:val="none" w:sz="0" w:space="0" w:color="auto"/>
        <w:left w:val="none" w:sz="0" w:space="0" w:color="auto"/>
        <w:bottom w:val="none" w:sz="0" w:space="0" w:color="auto"/>
        <w:right w:val="none" w:sz="0" w:space="0" w:color="auto"/>
      </w:divBdr>
    </w:div>
    <w:div w:id="1450658107">
      <w:bodyDiv w:val="1"/>
      <w:marLeft w:val="0"/>
      <w:marRight w:val="0"/>
      <w:marTop w:val="0"/>
      <w:marBottom w:val="0"/>
      <w:divBdr>
        <w:top w:val="none" w:sz="0" w:space="0" w:color="auto"/>
        <w:left w:val="none" w:sz="0" w:space="0" w:color="auto"/>
        <w:bottom w:val="none" w:sz="0" w:space="0" w:color="auto"/>
        <w:right w:val="none" w:sz="0" w:space="0" w:color="auto"/>
      </w:divBdr>
    </w:div>
    <w:div w:id="1600680851">
      <w:bodyDiv w:val="1"/>
      <w:marLeft w:val="0"/>
      <w:marRight w:val="0"/>
      <w:marTop w:val="0"/>
      <w:marBottom w:val="0"/>
      <w:divBdr>
        <w:top w:val="none" w:sz="0" w:space="0" w:color="auto"/>
        <w:left w:val="none" w:sz="0" w:space="0" w:color="auto"/>
        <w:bottom w:val="none" w:sz="0" w:space="0" w:color="auto"/>
        <w:right w:val="none" w:sz="0" w:space="0" w:color="auto"/>
      </w:divBdr>
      <w:divsChild>
        <w:div w:id="594434530">
          <w:marLeft w:val="0"/>
          <w:marRight w:val="0"/>
          <w:marTop w:val="0"/>
          <w:marBottom w:val="0"/>
          <w:divBdr>
            <w:top w:val="none" w:sz="0" w:space="0" w:color="auto"/>
            <w:left w:val="none" w:sz="0" w:space="0" w:color="auto"/>
            <w:bottom w:val="none" w:sz="0" w:space="0" w:color="auto"/>
            <w:right w:val="none" w:sz="0" w:space="0" w:color="auto"/>
          </w:divBdr>
        </w:div>
      </w:divsChild>
    </w:div>
    <w:div w:id="169076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ippo.if.ua/predmety/ocppsr/index.php?r=site/stattya&amp;id=2018" TargetMode="External"/><Relationship Id="rId18" Type="http://schemas.openxmlformats.org/officeDocument/2006/relationships/hyperlink" Target="https://mon.gov.ua/ua/news/platformi-dlya-vdoskonalennya-navichok-i-samorozvitku" TargetMode="External"/><Relationship Id="rId3" Type="http://schemas.openxmlformats.org/officeDocument/2006/relationships/settings" Target="settings.xml"/><Relationship Id="rId21" Type="http://schemas.openxmlformats.org/officeDocument/2006/relationships/hyperlink" Target="https://www.ukrinform.ua/rubric-yakisne-zhyttia/3387961-7-bezkostovnih-onlajnplatform-dla-samoosviti.html" TargetMode="External"/><Relationship Id="rId7" Type="http://schemas.openxmlformats.org/officeDocument/2006/relationships/footer" Target="footer1.xml"/><Relationship Id="rId12" Type="http://schemas.openxmlformats.org/officeDocument/2006/relationships/hyperlink" Target="https://drive.google.com/file/d/1R2HrgrxsTc8pyDnuR6F3EJonP9DQ5OVm/view?usp=sharing" TargetMode="External"/><Relationship Id="rId17" Type="http://schemas.openxmlformats.org/officeDocument/2006/relationships/hyperlink" Target="https://mon.gov.ua/npa/pro-okremi-pytannia-otsiniuvannia-rezultativ-navchannia" TargetMode="External"/><Relationship Id="rId2" Type="http://schemas.openxmlformats.org/officeDocument/2006/relationships/styles" Target="styles.xml"/><Relationship Id="rId16" Type="http://schemas.openxmlformats.org/officeDocument/2006/relationships/hyperlink" Target="https://mon.gov.ua/npa/pro-zatverdzhennia-rekomendatsii-shchodo-otsiniuvannia-rezultativ-navchannia" TargetMode="External"/><Relationship Id="rId20" Type="http://schemas.openxmlformats.org/officeDocument/2006/relationships/hyperlink" Target="https://suspilne.media/178389-navcalni-kursi-lekcii-videolektorii-perelik-bezkostovnih-onlajn-platform-dla-samoosvit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Sw5HdJ8gphNGxziawvcEc-ta5Iah1PQe/view?usp=shar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us.org.ua/news/resursna-skrynya-vid-svitlany-rojz-ta-smart-osvity-dyvitsya-materialy-dlya-posylennya-stresostijkosti-ditej/?fbclid=IwAR1rfL7J7ZyITiKxGj3Z2tolPHdw_gHgunyoN35XM5_6e-uDijAGlYksprM"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nads.gov.ua/storage/app/sites/5/DIYALNIST/PROFF%20NAVCHANJA/online%20platformi/online-platformi.pdf" TargetMode="External"/><Relationship Id="rId4" Type="http://schemas.openxmlformats.org/officeDocument/2006/relationships/webSettings" Target="webSettings.xml"/><Relationship Id="rId9" Type="http://schemas.openxmlformats.org/officeDocument/2006/relationships/hyperlink" Target="https://itd.rada.gov.ua/billinfo/Bills/Card/44929" TargetMode="External"/><Relationship Id="rId14" Type="http://schemas.openxmlformats.org/officeDocument/2006/relationships/hyperlink" Target="https://imzo.gov.ua/psyholohichnyj-suprovid-ta-sotsialno-pedahohichna-robota/materialy-dlia-vykorystannia-v-roboti-pid-chas-voiennykh-diy/vpravy-dlia-ditey-ta-pidlitkiv-iaki-perebuvaiut-u-stresoviy-sytuatsii-dlia-zniattia-psykhoemotsiynoho-napruzhennia/" TargetMode="External"/><Relationship Id="rId22" Type="http://schemas.openxmlformats.org/officeDocument/2006/relationships/hyperlink" Target="https://vseosvita.ua/library/majsternist-vcitela-v-umovah-reformuvanna-osviti-99841.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solidFill>
                  <a:sysClr val="windowText" lastClr="000000"/>
                </a:solidFill>
              </a:rPr>
              <a:t>Якість знань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Якість знань</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9EA-40E3-8AE2-5FAB05D97A8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9EA-40E3-8AE2-5FAB05D97A8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9EA-40E3-8AE2-5FAB05D97A8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9EA-40E3-8AE2-5FAB05D97A8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9EA-40E3-8AE2-5FAB05D97A81}"/>
              </c:ext>
            </c:extLst>
          </c:dPt>
          <c:cat>
            <c:strRef>
              <c:f>Аркуш1!$A$2:$A$6</c:f>
              <c:strCache>
                <c:ptCount val="5"/>
                <c:pt idx="0">
                  <c:v>5 клас</c:v>
                </c:pt>
                <c:pt idx="1">
                  <c:v>6 клас</c:v>
                </c:pt>
                <c:pt idx="2">
                  <c:v>7 клас</c:v>
                </c:pt>
                <c:pt idx="3">
                  <c:v>8 клас</c:v>
                </c:pt>
                <c:pt idx="4">
                  <c:v>9 клас</c:v>
                </c:pt>
              </c:strCache>
            </c:strRef>
          </c:cat>
          <c:val>
            <c:numRef>
              <c:f>Аркуш1!$B$2:$B$6</c:f>
              <c:numCache>
                <c:formatCode>0%</c:formatCode>
                <c:ptCount val="5"/>
                <c:pt idx="0">
                  <c:v>0.45</c:v>
                </c:pt>
                <c:pt idx="1">
                  <c:v>0.67</c:v>
                </c:pt>
                <c:pt idx="2">
                  <c:v>0.09</c:v>
                </c:pt>
                <c:pt idx="3">
                  <c:v>0.06</c:v>
                </c:pt>
                <c:pt idx="4">
                  <c:v>0.36</c:v>
                </c:pt>
              </c:numCache>
            </c:numRef>
          </c:val>
          <c:extLst>
            <c:ext xmlns:c16="http://schemas.microsoft.com/office/drawing/2014/chart" uri="{C3380CC4-5D6E-409C-BE32-E72D297353CC}">
              <c16:uniqueId val="{0000000A-99EA-40E3-8AE2-5FAB05D97A8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100</Pages>
  <Words>122587</Words>
  <Characters>69875</Characters>
  <Application>Microsoft Office Word</Application>
  <DocSecurity>0</DocSecurity>
  <Lines>582</Lines>
  <Paragraphs>384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 Пташник</dc:creator>
  <cp:keywords/>
  <dc:description/>
  <cp:lastModifiedBy>Надія Пташник</cp:lastModifiedBy>
  <cp:revision>10</cp:revision>
  <cp:lastPrinted>2025-10-23T05:49:00Z</cp:lastPrinted>
  <dcterms:created xsi:type="dcterms:W3CDTF">2025-10-17T10:21:00Z</dcterms:created>
  <dcterms:modified xsi:type="dcterms:W3CDTF">2025-10-27T10:20:00Z</dcterms:modified>
</cp:coreProperties>
</file>