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98B" w:rsidRPr="00C3498B" w:rsidRDefault="00C3498B" w:rsidP="00C3498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498B">
        <w:rPr>
          <w:rFonts w:ascii="Times New Roman" w:hAnsi="Times New Roman" w:cs="Times New Roman"/>
          <w:b/>
          <w:sz w:val="28"/>
          <w:szCs w:val="28"/>
          <w:u w:val="single"/>
        </w:rPr>
        <w:t>Фінансовий звіт про надходження та використання всіх отриманих коштів</w:t>
      </w:r>
    </w:p>
    <w:p w:rsidR="00742571" w:rsidRDefault="00C3498B">
      <w:pPr>
        <w:rPr>
          <w:rFonts w:ascii="Times New Roman" w:hAnsi="Times New Roman" w:cs="Times New Roman"/>
          <w:sz w:val="28"/>
          <w:szCs w:val="28"/>
        </w:rPr>
      </w:pPr>
      <w:r w:rsidRPr="00C3498B">
        <w:rPr>
          <w:rFonts w:ascii="Times New Roman" w:hAnsi="Times New Roman" w:cs="Times New Roman"/>
          <w:sz w:val="28"/>
          <w:szCs w:val="28"/>
        </w:rPr>
        <w:t>У 2021 році було придбано наступне:</w:t>
      </w:r>
    </w:p>
    <w:tbl>
      <w:tblPr>
        <w:tblStyle w:val="a3"/>
        <w:tblW w:w="9039" w:type="dxa"/>
        <w:tblLayout w:type="fixed"/>
        <w:tblLook w:val="04A0" w:firstRow="1" w:lastRow="0" w:firstColumn="1" w:lastColumn="0" w:noHBand="0" w:noVBand="1"/>
      </w:tblPr>
      <w:tblGrid>
        <w:gridCol w:w="6475"/>
        <w:gridCol w:w="1358"/>
        <w:gridCol w:w="1206"/>
      </w:tblGrid>
      <w:tr w:rsidR="00C3498B" w:rsidRPr="00C3498B" w:rsidTr="00C3498B">
        <w:tc>
          <w:tcPr>
            <w:tcW w:w="6475" w:type="dxa"/>
          </w:tcPr>
          <w:p w:rsidR="00C3498B" w:rsidRDefault="00C3498B" w:rsidP="00C3498B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Pr="00E54282">
              <w:rPr>
                <w:b/>
                <w:sz w:val="24"/>
                <w:szCs w:val="24"/>
                <w:lang w:val="uk-UA"/>
              </w:rPr>
              <w:t>Миючі засоби</w:t>
            </w:r>
          </w:p>
          <w:p w:rsidR="00C3498B" w:rsidRDefault="00C3498B" w:rsidP="00C3498B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білизна 1л.</w:t>
            </w:r>
          </w:p>
          <w:p w:rsidR="00C3498B" w:rsidRDefault="00C3498B" w:rsidP="00C3498B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C360FE">
              <w:rPr>
                <w:sz w:val="24"/>
                <w:szCs w:val="24"/>
                <w:lang w:val="uk-UA"/>
              </w:rPr>
              <w:t xml:space="preserve">Універсальний засіб для чищення </w:t>
            </w:r>
            <w:proofErr w:type="spellStart"/>
            <w:r w:rsidRPr="00C360FE">
              <w:rPr>
                <w:sz w:val="24"/>
                <w:szCs w:val="24"/>
                <w:lang w:val="uk-UA"/>
              </w:rPr>
              <w:t>Domestos</w:t>
            </w:r>
            <w:proofErr w:type="spellEnd"/>
          </w:p>
          <w:p w:rsidR="00C3498B" w:rsidRDefault="00C3498B" w:rsidP="00C3498B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  <w:r w:rsidRPr="00C360FE">
              <w:rPr>
                <w:lang w:val="uk-UA"/>
              </w:rPr>
              <w:t xml:space="preserve"> </w:t>
            </w:r>
            <w:r w:rsidRPr="00C360FE">
              <w:rPr>
                <w:sz w:val="24"/>
                <w:szCs w:val="24"/>
                <w:lang w:val="uk-UA"/>
              </w:rPr>
              <w:t>Універсальний миючий засіб ТМ "SAMA" "</w:t>
            </w:r>
            <w:proofErr w:type="spellStart"/>
            <w:r w:rsidRPr="00C360FE">
              <w:rPr>
                <w:sz w:val="24"/>
                <w:szCs w:val="24"/>
                <w:lang w:val="uk-UA"/>
              </w:rPr>
              <w:t>Сантрі</w:t>
            </w:r>
            <w:proofErr w:type="spellEnd"/>
            <w:r w:rsidRPr="00C360FE">
              <w:rPr>
                <w:sz w:val="24"/>
                <w:szCs w:val="24"/>
                <w:lang w:val="uk-UA"/>
              </w:rPr>
              <w:t>" Лимон 1000 мл.</w:t>
            </w:r>
          </w:p>
          <w:p w:rsidR="00C3498B" w:rsidRDefault="00C3498B" w:rsidP="00C3498B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  <w:r w:rsidRPr="007E4EE0">
              <w:rPr>
                <w:sz w:val="24"/>
                <w:szCs w:val="24"/>
                <w:lang w:val="uk-UA"/>
              </w:rPr>
              <w:t>Засіб миючий для скла та дзеркал SAMA Морозна свіжість 500 мл</w:t>
            </w:r>
          </w:p>
          <w:p w:rsidR="00C3498B" w:rsidRDefault="00C3498B" w:rsidP="00C3498B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  <w:p w:rsidR="00C3498B" w:rsidRDefault="00C3498B" w:rsidP="00C3498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uk-UA"/>
              </w:rPr>
            </w:pPr>
            <w:r w:rsidRPr="00536D48">
              <w:rPr>
                <w:b/>
                <w:sz w:val="24"/>
                <w:szCs w:val="24"/>
                <w:lang w:val="uk-UA"/>
              </w:rPr>
              <w:t>39830000-9</w:t>
            </w:r>
          </w:p>
          <w:p w:rsidR="00C3498B" w:rsidRDefault="00C3498B" w:rsidP="00C3498B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536D48">
              <w:rPr>
                <w:b/>
                <w:sz w:val="24"/>
                <w:szCs w:val="24"/>
                <w:lang w:val="uk-UA"/>
              </w:rPr>
              <w:t xml:space="preserve">- </w:t>
            </w:r>
            <w:r w:rsidRPr="00536D48">
              <w:rPr>
                <w:sz w:val="24"/>
                <w:szCs w:val="24"/>
                <w:lang w:val="uk-UA"/>
              </w:rPr>
              <w:t>засіб для миття унітазів 1л</w:t>
            </w:r>
          </w:p>
          <w:p w:rsidR="00C3498B" w:rsidRPr="00536D48" w:rsidRDefault="00C3498B" w:rsidP="00C3498B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536D48">
              <w:rPr>
                <w:b/>
                <w:sz w:val="24"/>
                <w:szCs w:val="24"/>
                <w:lang w:val="uk-UA"/>
              </w:rPr>
              <w:t>-</w:t>
            </w:r>
            <w:r w:rsidRPr="00536D48">
              <w:rPr>
                <w:sz w:val="24"/>
                <w:szCs w:val="24"/>
                <w:lang w:val="uk-UA"/>
              </w:rPr>
              <w:t xml:space="preserve"> мило господарське рідке 5л.</w:t>
            </w:r>
          </w:p>
          <w:p w:rsidR="00C3498B" w:rsidRPr="00536D48" w:rsidRDefault="00C3498B" w:rsidP="00C3498B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536D48">
              <w:rPr>
                <w:sz w:val="24"/>
                <w:szCs w:val="24"/>
                <w:lang w:val="uk-UA"/>
              </w:rPr>
              <w:t>- мило рідке з дозатором 0,5л</w:t>
            </w:r>
          </w:p>
          <w:p w:rsidR="00C3498B" w:rsidRPr="00536D48" w:rsidRDefault="00C3498B" w:rsidP="00C3498B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536D48">
              <w:rPr>
                <w:sz w:val="24"/>
                <w:szCs w:val="24"/>
                <w:lang w:val="uk-UA"/>
              </w:rPr>
              <w:t>- мило рідке 5л</w:t>
            </w:r>
          </w:p>
          <w:p w:rsidR="00C3498B" w:rsidRDefault="00C3498B" w:rsidP="00C3498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uk-UA"/>
              </w:rPr>
            </w:pPr>
            <w:r w:rsidRPr="00536D48">
              <w:rPr>
                <w:b/>
                <w:sz w:val="24"/>
                <w:szCs w:val="24"/>
                <w:lang w:val="uk-UA"/>
              </w:rPr>
              <w:t>33710000-0</w:t>
            </w:r>
          </w:p>
          <w:p w:rsidR="00C3498B" w:rsidRPr="00536D48" w:rsidRDefault="00C3498B" w:rsidP="00C3498B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536D48">
              <w:rPr>
                <w:b/>
                <w:sz w:val="24"/>
                <w:szCs w:val="24"/>
                <w:lang w:val="uk-UA"/>
              </w:rPr>
              <w:t xml:space="preserve">- </w:t>
            </w:r>
            <w:r>
              <w:rPr>
                <w:sz w:val="24"/>
                <w:szCs w:val="24"/>
                <w:lang w:val="uk-UA"/>
              </w:rPr>
              <w:t xml:space="preserve">паперові рушники </w:t>
            </w:r>
            <w:proofErr w:type="spellStart"/>
            <w:r>
              <w:rPr>
                <w:sz w:val="24"/>
                <w:szCs w:val="24"/>
                <w:lang w:val="uk-UA"/>
              </w:rPr>
              <w:t>каховинка</w:t>
            </w:r>
            <w:proofErr w:type="spellEnd"/>
          </w:p>
          <w:p w:rsidR="00C3498B" w:rsidRDefault="00C3498B" w:rsidP="00C3498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uk-UA"/>
              </w:rPr>
            </w:pPr>
            <w:r w:rsidRPr="00536D48">
              <w:rPr>
                <w:b/>
                <w:sz w:val="24"/>
                <w:szCs w:val="24"/>
                <w:lang w:val="uk-UA"/>
              </w:rPr>
              <w:t>19640000-4</w:t>
            </w:r>
          </w:p>
          <w:p w:rsidR="00C3498B" w:rsidRDefault="00C3498B" w:rsidP="00C3498B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-пакети для сміття 35л.\</w:t>
            </w:r>
          </w:p>
          <w:p w:rsidR="00C3498B" w:rsidRPr="00536D48" w:rsidRDefault="00C3498B" w:rsidP="00C3498B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58" w:type="dxa"/>
          </w:tcPr>
          <w:p w:rsidR="00C3498B" w:rsidRDefault="00C3498B" w:rsidP="00C3498B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  <w:p w:rsidR="00C3498B" w:rsidRDefault="00C3498B" w:rsidP="00C3498B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  <w:p w:rsidR="00C3498B" w:rsidRDefault="00C3498B" w:rsidP="00C3498B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</w:t>
            </w:r>
          </w:p>
          <w:p w:rsidR="00C3498B" w:rsidRDefault="00C3498B" w:rsidP="00C3498B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</w:t>
            </w:r>
          </w:p>
          <w:p w:rsidR="00C3498B" w:rsidRDefault="00C3498B" w:rsidP="00C3498B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  <w:p w:rsidR="00C3498B" w:rsidRDefault="00C3498B" w:rsidP="00C3498B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  <w:p w:rsidR="00C3498B" w:rsidRDefault="00C3498B" w:rsidP="00C3498B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  <w:p w:rsidR="00C3498B" w:rsidRDefault="00C3498B" w:rsidP="00C3498B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  <w:p w:rsidR="00C3498B" w:rsidRDefault="00C3498B" w:rsidP="00C3498B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  <w:p w:rsidR="00C3498B" w:rsidRDefault="00C3498B" w:rsidP="00C3498B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56</w:t>
            </w:r>
          </w:p>
          <w:p w:rsidR="00C3498B" w:rsidRDefault="00C3498B" w:rsidP="00C3498B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</w:t>
            </w:r>
          </w:p>
          <w:p w:rsidR="00C3498B" w:rsidRDefault="00C3498B" w:rsidP="00C3498B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  <w:p w:rsidR="00C3498B" w:rsidRDefault="00C3498B" w:rsidP="00C3498B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</w:p>
          <w:p w:rsidR="00C3498B" w:rsidRDefault="00C3498B" w:rsidP="00C3498B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  <w:p w:rsidR="00C3498B" w:rsidRDefault="00C3498B" w:rsidP="00C3498B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  <w:p w:rsidR="00C3498B" w:rsidRDefault="00C3498B" w:rsidP="00C3498B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  <w:p w:rsidR="00C3498B" w:rsidRDefault="00C3498B" w:rsidP="00C3498B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1206" w:type="dxa"/>
          </w:tcPr>
          <w:p w:rsidR="00C3498B" w:rsidRDefault="00C3498B" w:rsidP="00C3498B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  <w:p w:rsidR="00C3498B" w:rsidRDefault="00C3498B" w:rsidP="00C3498B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</w:t>
            </w:r>
          </w:p>
          <w:p w:rsidR="00C3498B" w:rsidRDefault="00C3498B" w:rsidP="00C3498B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350</w:t>
            </w:r>
          </w:p>
          <w:p w:rsidR="00C3498B" w:rsidRDefault="00C3498B" w:rsidP="00C3498B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700</w:t>
            </w:r>
          </w:p>
          <w:p w:rsidR="00C3498B" w:rsidRDefault="00C3498B" w:rsidP="00C3498B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  <w:p w:rsidR="00C3498B" w:rsidRDefault="00C3498B" w:rsidP="00C3498B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400</w:t>
            </w:r>
          </w:p>
          <w:p w:rsidR="00C3498B" w:rsidRDefault="00C3498B" w:rsidP="00C3498B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  <w:p w:rsidR="00C3498B" w:rsidRDefault="00C3498B" w:rsidP="00C3498B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  <w:p w:rsidR="00C3498B" w:rsidRDefault="00C3498B" w:rsidP="00C3498B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  <w:p w:rsidR="00C3498B" w:rsidRDefault="00C3498B" w:rsidP="00C3498B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560</w:t>
            </w:r>
          </w:p>
          <w:p w:rsidR="00C3498B" w:rsidRDefault="00C3498B" w:rsidP="00C3498B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150</w:t>
            </w:r>
          </w:p>
          <w:p w:rsidR="00C3498B" w:rsidRDefault="00C3498B" w:rsidP="00C3498B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220</w:t>
            </w:r>
          </w:p>
          <w:p w:rsidR="00C3498B" w:rsidRDefault="00C3498B" w:rsidP="00C3498B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150</w:t>
            </w:r>
          </w:p>
          <w:p w:rsidR="00C3498B" w:rsidRDefault="00C3498B" w:rsidP="00C3498B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  <w:p w:rsidR="00C3498B" w:rsidRDefault="00C3498B" w:rsidP="00C3498B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420</w:t>
            </w:r>
          </w:p>
          <w:p w:rsidR="00C3498B" w:rsidRDefault="00C3498B" w:rsidP="00C3498B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  <w:p w:rsidR="00C3498B" w:rsidRDefault="00C3498B" w:rsidP="00C3498B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720</w:t>
            </w:r>
          </w:p>
        </w:tc>
      </w:tr>
      <w:tr w:rsidR="00C3498B" w:rsidTr="00C3498B">
        <w:trPr>
          <w:trHeight w:val="2784"/>
        </w:trPr>
        <w:tc>
          <w:tcPr>
            <w:tcW w:w="6475" w:type="dxa"/>
          </w:tcPr>
          <w:p w:rsidR="00C3498B" w:rsidRDefault="00C3498B" w:rsidP="0064211A">
            <w:pPr>
              <w:rPr>
                <w:b/>
                <w:sz w:val="24"/>
                <w:szCs w:val="24"/>
                <w:lang w:val="uk-UA"/>
              </w:rPr>
            </w:pPr>
            <w:r w:rsidRPr="00BB03CF">
              <w:rPr>
                <w:b/>
                <w:sz w:val="24"/>
                <w:szCs w:val="24"/>
                <w:lang w:val="uk-UA"/>
              </w:rPr>
              <w:t>Будівельні матеріали:</w:t>
            </w:r>
          </w:p>
          <w:p w:rsidR="00C3498B" w:rsidRDefault="00C3498B" w:rsidP="0064211A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-</w:t>
            </w:r>
            <w:r w:rsidRPr="00BB03CF">
              <w:rPr>
                <w:sz w:val="24"/>
                <w:szCs w:val="24"/>
                <w:lang w:val="uk-UA"/>
              </w:rPr>
              <w:t xml:space="preserve">фарба </w:t>
            </w:r>
            <w:r>
              <w:rPr>
                <w:sz w:val="24"/>
                <w:szCs w:val="24"/>
                <w:lang w:val="uk-UA"/>
              </w:rPr>
              <w:t xml:space="preserve">емаль </w:t>
            </w:r>
            <w:r w:rsidRPr="00BB03CF">
              <w:rPr>
                <w:sz w:val="24"/>
                <w:szCs w:val="24"/>
                <w:lang w:val="uk-UA"/>
              </w:rPr>
              <w:t>кольорова</w:t>
            </w:r>
            <w:r>
              <w:rPr>
                <w:sz w:val="24"/>
                <w:szCs w:val="24"/>
                <w:lang w:val="uk-UA"/>
              </w:rPr>
              <w:t xml:space="preserve">  2.8л</w:t>
            </w:r>
          </w:p>
          <w:p w:rsidR="00C3498B" w:rsidRDefault="00C3498B" w:rsidP="0064211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-фарба емаль до підлоги . 2.8л</w:t>
            </w:r>
          </w:p>
          <w:p w:rsidR="00C3498B" w:rsidRPr="00BB03CF" w:rsidRDefault="00C3498B" w:rsidP="0064211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-фарба емаль біла 2.8л</w:t>
            </w:r>
          </w:p>
          <w:p w:rsidR="00C3498B" w:rsidRDefault="00C3498B" w:rsidP="00C3498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  <w:proofErr w:type="spellStart"/>
            <w:r>
              <w:rPr>
                <w:sz w:val="24"/>
                <w:szCs w:val="24"/>
                <w:lang w:val="uk-UA"/>
              </w:rPr>
              <w:t>водоемульсія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14кг</w:t>
            </w:r>
          </w:p>
          <w:p w:rsidR="00C3498B" w:rsidRPr="006C552C" w:rsidRDefault="00C3498B" w:rsidP="0064211A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6C552C">
              <w:rPr>
                <w:sz w:val="24"/>
                <w:szCs w:val="24"/>
                <w:lang w:val="uk-UA"/>
              </w:rPr>
              <w:t xml:space="preserve">Барвник </w:t>
            </w:r>
            <w:proofErr w:type="spellStart"/>
            <w:r w:rsidRPr="006C552C">
              <w:rPr>
                <w:sz w:val="24"/>
                <w:szCs w:val="24"/>
                <w:lang w:val="uk-UA"/>
              </w:rPr>
              <w:t>Colorex</w:t>
            </w:r>
            <w:proofErr w:type="spellEnd"/>
            <w:r w:rsidRPr="006C552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C552C">
              <w:rPr>
                <w:sz w:val="24"/>
                <w:szCs w:val="24"/>
                <w:lang w:val="uk-UA"/>
              </w:rPr>
              <w:t>Sniezka</w:t>
            </w:r>
            <w:proofErr w:type="spellEnd"/>
            <w:r w:rsidRPr="006C552C">
              <w:rPr>
                <w:sz w:val="24"/>
                <w:szCs w:val="24"/>
                <w:lang w:val="uk-UA"/>
              </w:rPr>
              <w:t xml:space="preserve"> № 61 </w:t>
            </w:r>
            <w:proofErr w:type="spellStart"/>
            <w:r w:rsidRPr="006C552C">
              <w:rPr>
                <w:sz w:val="24"/>
                <w:szCs w:val="24"/>
                <w:lang w:val="uk-UA"/>
              </w:rPr>
              <w:t>пiсочний</w:t>
            </w:r>
            <w:proofErr w:type="spellEnd"/>
            <w:r w:rsidRPr="006C552C">
              <w:rPr>
                <w:sz w:val="24"/>
                <w:szCs w:val="24"/>
                <w:lang w:val="uk-UA"/>
              </w:rPr>
              <w:t xml:space="preserve"> 100 мл</w:t>
            </w:r>
          </w:p>
          <w:p w:rsidR="00C3498B" w:rsidRDefault="00C3498B" w:rsidP="0064211A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6C552C">
              <w:rPr>
                <w:sz w:val="24"/>
                <w:szCs w:val="24"/>
                <w:lang w:val="uk-UA"/>
              </w:rPr>
              <w:t xml:space="preserve">барвник </w:t>
            </w:r>
            <w:proofErr w:type="spellStart"/>
            <w:r w:rsidRPr="006C552C">
              <w:rPr>
                <w:sz w:val="24"/>
                <w:szCs w:val="24"/>
                <w:lang w:val="uk-UA"/>
              </w:rPr>
              <w:t>Sniezka</w:t>
            </w:r>
            <w:proofErr w:type="spellEnd"/>
            <w:r w:rsidRPr="006C552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C552C">
              <w:rPr>
                <w:sz w:val="24"/>
                <w:szCs w:val="24"/>
                <w:lang w:val="uk-UA"/>
              </w:rPr>
              <w:t>Colorex</w:t>
            </w:r>
            <w:proofErr w:type="spellEnd"/>
            <w:r w:rsidRPr="006C552C">
              <w:rPr>
                <w:sz w:val="24"/>
                <w:szCs w:val="24"/>
                <w:lang w:val="uk-UA"/>
              </w:rPr>
              <w:t xml:space="preserve"> салатовий 100 мл</w:t>
            </w:r>
          </w:p>
          <w:p w:rsidR="00C3498B" w:rsidRDefault="00C3498B" w:rsidP="0064211A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6C552C">
              <w:rPr>
                <w:sz w:val="24"/>
                <w:szCs w:val="24"/>
                <w:lang w:val="uk-UA"/>
              </w:rPr>
              <w:t>Клей для плитки 25 кг</w:t>
            </w:r>
          </w:p>
          <w:p w:rsidR="00C3498B" w:rsidRDefault="00C3498B" w:rsidP="0064211A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proofErr w:type="spellStart"/>
            <w:r w:rsidRPr="007B0A22">
              <w:rPr>
                <w:sz w:val="24"/>
                <w:szCs w:val="24"/>
                <w:lang w:val="uk-UA"/>
              </w:rPr>
              <w:t>Саморізи</w:t>
            </w:r>
            <w:proofErr w:type="spellEnd"/>
            <w:r w:rsidRPr="007B0A22">
              <w:rPr>
                <w:sz w:val="24"/>
                <w:szCs w:val="24"/>
                <w:lang w:val="uk-UA"/>
              </w:rPr>
              <w:t xml:space="preserve"> по дереву</w:t>
            </w:r>
          </w:p>
          <w:p w:rsidR="00C3498B" w:rsidRDefault="00C3498B" w:rsidP="0064211A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7B0A22">
              <w:rPr>
                <w:sz w:val="24"/>
                <w:szCs w:val="24"/>
                <w:lang w:val="uk-UA"/>
              </w:rPr>
              <w:t>ДЮБЕЛЬ ШВИДКОГО МОНТАЖУ 8*60 ММ (100 ШТ)</w:t>
            </w:r>
          </w:p>
          <w:p w:rsidR="00C3498B" w:rsidRDefault="00C3498B" w:rsidP="0064211A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58" w:type="dxa"/>
          </w:tcPr>
          <w:p w:rsidR="00C3498B" w:rsidRDefault="00C3498B" w:rsidP="0064211A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  <w:p w:rsidR="00C3498B" w:rsidRDefault="00C3498B" w:rsidP="0064211A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130</w:t>
            </w:r>
          </w:p>
          <w:p w:rsidR="00C3498B" w:rsidRDefault="00C3498B" w:rsidP="0064211A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130</w:t>
            </w:r>
          </w:p>
          <w:p w:rsidR="00C3498B" w:rsidRDefault="00C3498B" w:rsidP="0064211A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130</w:t>
            </w:r>
          </w:p>
          <w:p w:rsidR="00C3498B" w:rsidRDefault="00C3498B" w:rsidP="0064211A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350</w:t>
            </w:r>
          </w:p>
          <w:p w:rsidR="00C3498B" w:rsidRDefault="00C3498B" w:rsidP="0064211A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  <w:p w:rsidR="00C3498B" w:rsidRDefault="00C3498B" w:rsidP="0064211A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  <w:p w:rsidR="00C3498B" w:rsidRDefault="00C3498B" w:rsidP="0064211A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70</w:t>
            </w:r>
          </w:p>
          <w:p w:rsidR="00C3498B" w:rsidRDefault="00C3498B" w:rsidP="0064211A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140</w:t>
            </w:r>
          </w:p>
          <w:p w:rsidR="00C3498B" w:rsidRDefault="00C3498B" w:rsidP="0064211A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1206" w:type="dxa"/>
          </w:tcPr>
          <w:p w:rsidR="00C3498B" w:rsidRDefault="00C3498B" w:rsidP="0064211A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  <w:p w:rsidR="00C3498B" w:rsidRDefault="00C3498B" w:rsidP="0064211A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1820</w:t>
            </w:r>
          </w:p>
          <w:p w:rsidR="00C3498B" w:rsidRDefault="00C3498B" w:rsidP="0064211A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1820</w:t>
            </w:r>
          </w:p>
          <w:p w:rsidR="00C3498B" w:rsidRDefault="00C3498B" w:rsidP="0064211A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260</w:t>
            </w:r>
          </w:p>
          <w:p w:rsidR="00C3498B" w:rsidRDefault="00C3498B" w:rsidP="0064211A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700</w:t>
            </w:r>
          </w:p>
          <w:p w:rsidR="00C3498B" w:rsidRDefault="00C3498B" w:rsidP="0064211A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150</w:t>
            </w:r>
          </w:p>
          <w:p w:rsidR="00C3498B" w:rsidRDefault="00C3498B" w:rsidP="0064211A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150</w:t>
            </w:r>
          </w:p>
          <w:p w:rsidR="00C3498B" w:rsidRDefault="00C3498B" w:rsidP="0064211A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70</w:t>
            </w:r>
          </w:p>
          <w:p w:rsidR="00C3498B" w:rsidRDefault="00C3498B" w:rsidP="0064211A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140</w:t>
            </w:r>
          </w:p>
          <w:p w:rsidR="00C3498B" w:rsidRDefault="00C3498B" w:rsidP="0064211A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</w:t>
            </w:r>
          </w:p>
        </w:tc>
      </w:tr>
      <w:tr w:rsidR="00C3498B" w:rsidTr="00C3498B">
        <w:trPr>
          <w:trHeight w:val="240"/>
        </w:trPr>
        <w:tc>
          <w:tcPr>
            <w:tcW w:w="6475" w:type="dxa"/>
          </w:tcPr>
          <w:p w:rsidR="00C3498B" w:rsidRPr="00BB03CF" w:rsidRDefault="00C3498B" w:rsidP="0064211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ВСЬОГО</w:t>
            </w:r>
          </w:p>
        </w:tc>
        <w:tc>
          <w:tcPr>
            <w:tcW w:w="1358" w:type="dxa"/>
          </w:tcPr>
          <w:p w:rsidR="00C3498B" w:rsidRDefault="00C3498B" w:rsidP="006421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C3498B" w:rsidRDefault="00C3498B" w:rsidP="006421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9080</w:t>
            </w:r>
          </w:p>
        </w:tc>
      </w:tr>
    </w:tbl>
    <w:tbl>
      <w:tblPr>
        <w:tblW w:w="9300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4"/>
        <w:gridCol w:w="1356"/>
        <w:gridCol w:w="1320"/>
      </w:tblGrid>
      <w:tr w:rsidR="00C3498B" w:rsidTr="00FD5D5B">
        <w:tblPrEx>
          <w:tblCellMar>
            <w:top w:w="0" w:type="dxa"/>
            <w:bottom w:w="0" w:type="dxa"/>
          </w:tblCellMar>
        </w:tblPrEx>
        <w:trPr>
          <w:trHeight w:val="3408"/>
        </w:trPr>
        <w:tc>
          <w:tcPr>
            <w:tcW w:w="6624" w:type="dxa"/>
          </w:tcPr>
          <w:p w:rsidR="00C3498B" w:rsidRDefault="00C3498B" w:rsidP="00C34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3498B">
              <w:rPr>
                <w:rFonts w:ascii="Times New Roman" w:hAnsi="Times New Roman" w:cs="Times New Roman"/>
                <w:sz w:val="28"/>
                <w:szCs w:val="28"/>
              </w:rPr>
              <w:t>Послуга доступу до мережі інтернет</w:t>
            </w:r>
          </w:p>
          <w:p w:rsidR="00C3498B" w:rsidRDefault="00C3498B" w:rsidP="00C34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3498B">
              <w:rPr>
                <w:rFonts w:ascii="Times New Roman" w:hAnsi="Times New Roman" w:cs="Times New Roman"/>
                <w:sz w:val="28"/>
                <w:szCs w:val="28"/>
              </w:rPr>
              <w:t>Позачергова технічна перевірка трифазного засобу комерційного обліку електричної енергії</w:t>
            </w:r>
          </w:p>
          <w:p w:rsidR="00C3498B" w:rsidRDefault="00C3498B" w:rsidP="00C34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-придбання </w:t>
            </w:r>
            <w:r w:rsidR="00FD5D5B">
              <w:rPr>
                <w:rFonts w:ascii="Times New Roman" w:hAnsi="Times New Roman" w:cs="Times New Roman"/>
                <w:sz w:val="28"/>
                <w:szCs w:val="28"/>
              </w:rPr>
              <w:t>Засо</w:t>
            </w:r>
            <w:r w:rsidRPr="00C3498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FD5D5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3498B">
              <w:rPr>
                <w:rFonts w:ascii="Times New Roman" w:hAnsi="Times New Roman" w:cs="Times New Roman"/>
                <w:sz w:val="28"/>
                <w:szCs w:val="28"/>
              </w:rPr>
              <w:t xml:space="preserve"> КЗІ "</w:t>
            </w:r>
            <w:proofErr w:type="spellStart"/>
            <w:r w:rsidRPr="00C3498B">
              <w:rPr>
                <w:rFonts w:ascii="Times New Roman" w:hAnsi="Times New Roman" w:cs="Times New Roman"/>
                <w:sz w:val="28"/>
                <w:szCs w:val="28"/>
              </w:rPr>
              <w:t>Secure</w:t>
            </w:r>
            <w:proofErr w:type="spellEnd"/>
            <w:r w:rsidRPr="00C3498B">
              <w:rPr>
                <w:rFonts w:ascii="Times New Roman" w:hAnsi="Times New Roman" w:cs="Times New Roman"/>
                <w:sz w:val="28"/>
                <w:szCs w:val="28"/>
              </w:rPr>
              <w:t xml:space="preserve"> Token-337K" </w:t>
            </w:r>
            <w:proofErr w:type="spellStart"/>
            <w:r w:rsidRPr="00C3498B">
              <w:rPr>
                <w:rFonts w:ascii="Times New Roman" w:hAnsi="Times New Roman" w:cs="Times New Roman"/>
                <w:sz w:val="28"/>
                <w:szCs w:val="28"/>
              </w:rPr>
              <w:t>електроний</w:t>
            </w:r>
            <w:proofErr w:type="spellEnd"/>
            <w:r w:rsidRPr="00C3498B">
              <w:rPr>
                <w:rFonts w:ascii="Times New Roman" w:hAnsi="Times New Roman" w:cs="Times New Roman"/>
                <w:sz w:val="28"/>
                <w:szCs w:val="28"/>
              </w:rPr>
              <w:t xml:space="preserve"> ключ</w:t>
            </w:r>
          </w:p>
          <w:p w:rsidR="00FD5D5B" w:rsidRDefault="00FD5D5B" w:rsidP="00C34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D5D5B">
              <w:rPr>
                <w:rFonts w:ascii="Times New Roman" w:hAnsi="Times New Roman" w:cs="Times New Roman"/>
                <w:sz w:val="28"/>
                <w:szCs w:val="28"/>
              </w:rPr>
              <w:t>Поставка електронного дистрибутива ПЗ "МЕДОК" та постачання пакетів поновлення програми Користувача системи</w:t>
            </w:r>
          </w:p>
          <w:p w:rsidR="00FD5D5B" w:rsidRDefault="00FD5D5B" w:rsidP="00C34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C3498B" w:rsidRDefault="00C34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  <w:p w:rsidR="00C3498B" w:rsidRDefault="00C3498B" w:rsidP="00C3498B">
            <w:pPr>
              <w:ind w:left="1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1880</w:t>
            </w:r>
          </w:p>
          <w:p w:rsidR="00FD5D5B" w:rsidRDefault="00FD5D5B" w:rsidP="00C3498B">
            <w:pPr>
              <w:ind w:left="1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3860</w:t>
            </w:r>
          </w:p>
          <w:p w:rsidR="00FD5D5B" w:rsidRDefault="00FD5D5B" w:rsidP="00C3498B">
            <w:pPr>
              <w:ind w:left="1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D5B" w:rsidRDefault="00FD5D5B" w:rsidP="00C3498B">
            <w:pPr>
              <w:ind w:left="1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D5B" w:rsidRDefault="00FD5D5B" w:rsidP="00C3498B">
            <w:pPr>
              <w:ind w:left="1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320" w:type="dxa"/>
          </w:tcPr>
          <w:p w:rsidR="00C3498B" w:rsidRDefault="00C34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  <w:p w:rsidR="00C3498B" w:rsidRDefault="00C3498B" w:rsidP="00C3498B">
            <w:pPr>
              <w:ind w:left="1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1880</w:t>
            </w:r>
          </w:p>
          <w:p w:rsidR="00FD5D5B" w:rsidRDefault="00FD5D5B" w:rsidP="00C3498B">
            <w:pPr>
              <w:ind w:left="1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3860</w:t>
            </w:r>
          </w:p>
          <w:p w:rsidR="00FD5D5B" w:rsidRDefault="00FD5D5B" w:rsidP="00C3498B">
            <w:pPr>
              <w:ind w:left="1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D5B" w:rsidRDefault="00FD5D5B" w:rsidP="00C3498B">
            <w:pPr>
              <w:ind w:left="1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D5B" w:rsidRDefault="00FD5D5B" w:rsidP="00C3498B">
            <w:pPr>
              <w:ind w:left="1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FD5D5B" w:rsidTr="00C3498B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6624" w:type="dxa"/>
          </w:tcPr>
          <w:p w:rsidR="00FD5D5B" w:rsidRDefault="00FD5D5B" w:rsidP="00C34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</w:p>
        </w:tc>
        <w:tc>
          <w:tcPr>
            <w:tcW w:w="1356" w:type="dxa"/>
          </w:tcPr>
          <w:p w:rsidR="00FD5D5B" w:rsidRDefault="00FD5D5B" w:rsidP="00C3498B">
            <w:pPr>
              <w:ind w:left="1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FD5D5B" w:rsidRDefault="00FD5D5B" w:rsidP="00C3498B">
            <w:pPr>
              <w:ind w:left="1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7782</w:t>
            </w:r>
            <w:bookmarkStart w:id="0" w:name="_GoBack"/>
            <w:bookmarkEnd w:id="0"/>
          </w:p>
        </w:tc>
      </w:tr>
    </w:tbl>
    <w:p w:rsidR="00C3498B" w:rsidRPr="00C3498B" w:rsidRDefault="00C3498B" w:rsidP="00C3498B">
      <w:pPr>
        <w:rPr>
          <w:rFonts w:ascii="Times New Roman" w:hAnsi="Times New Roman" w:cs="Times New Roman"/>
          <w:sz w:val="28"/>
          <w:szCs w:val="28"/>
        </w:rPr>
      </w:pPr>
    </w:p>
    <w:sectPr w:rsidR="00C3498B" w:rsidRPr="00C349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75355"/>
    <w:multiLevelType w:val="hybridMultilevel"/>
    <w:tmpl w:val="14DEC6DA"/>
    <w:lvl w:ilvl="0" w:tplc="32788552">
      <w:start w:val="1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96"/>
    <w:rsid w:val="00742571"/>
    <w:rsid w:val="00A20596"/>
    <w:rsid w:val="00C3498B"/>
    <w:rsid w:val="00FD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94115-D6F6-48FB-B7A1-2E522D16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4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837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2021-09-23T17:34:00Z</dcterms:created>
  <dcterms:modified xsi:type="dcterms:W3CDTF">2021-09-23T17:34:00Z</dcterms:modified>
</cp:coreProperties>
</file>