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404" w:rsidRDefault="00E43404" w:rsidP="00E43404">
      <w:pPr>
        <w:pStyle w:val="a3"/>
      </w:pPr>
      <w:proofErr w:type="spellStart"/>
      <w:r>
        <w:t>Петричівська</w:t>
      </w:r>
      <w:proofErr w:type="spellEnd"/>
      <w:r>
        <w:t xml:space="preserve"> філія І-ІІ ст.</w:t>
      </w:r>
      <w:r>
        <w:rPr>
          <w:u w:val="single"/>
        </w:rPr>
        <w:t xml:space="preserve"> </w:t>
      </w:r>
      <w:proofErr w:type="spellStart"/>
      <w:r>
        <w:t>Красненського</w:t>
      </w:r>
      <w:proofErr w:type="spellEnd"/>
      <w:r>
        <w:t xml:space="preserve"> ОЗЗСО І-ІІІ ст. №1</w:t>
      </w:r>
    </w:p>
    <w:p w:rsidR="00E43404" w:rsidRDefault="00E43404" w:rsidP="00E43404">
      <w:pPr>
        <w:pStyle w:val="a3"/>
      </w:pPr>
      <w:r>
        <w:t>     Адреса: Львівська область</w:t>
      </w:r>
    </w:p>
    <w:p w:rsidR="00E43404" w:rsidRDefault="00E43404" w:rsidP="00E43404">
      <w:pPr>
        <w:pStyle w:val="a3"/>
      </w:pPr>
      <w:r>
        <w:t xml:space="preserve">                  </w:t>
      </w:r>
      <w:proofErr w:type="spellStart"/>
      <w:r>
        <w:t>Золочівський</w:t>
      </w:r>
      <w:proofErr w:type="spellEnd"/>
      <w:r>
        <w:t xml:space="preserve"> район</w:t>
      </w:r>
    </w:p>
    <w:p w:rsidR="00E43404" w:rsidRDefault="00E43404" w:rsidP="00E43404">
      <w:pPr>
        <w:pStyle w:val="a3"/>
      </w:pPr>
      <w:r>
        <w:t>                   </w:t>
      </w:r>
      <w:proofErr w:type="spellStart"/>
      <w:r>
        <w:t>с.Петричі</w:t>
      </w:r>
      <w:proofErr w:type="spellEnd"/>
    </w:p>
    <w:p w:rsidR="00E43404" w:rsidRDefault="00E43404" w:rsidP="00E43404">
      <w:pPr>
        <w:pStyle w:val="a3"/>
      </w:pPr>
      <w:r>
        <w:t>                   вул. Шкільна,1            </w:t>
      </w:r>
    </w:p>
    <w:p w:rsidR="00E43404" w:rsidRDefault="00E43404" w:rsidP="00E43404">
      <w:pPr>
        <w:pStyle w:val="a3"/>
      </w:pPr>
      <w:r>
        <w:t>                   e-</w:t>
      </w:r>
      <w:proofErr w:type="spellStart"/>
      <w:r>
        <w:t>mail</w:t>
      </w:r>
      <w:proofErr w:type="spellEnd"/>
      <w:r>
        <w:t>: petrychi_zosh@ukr.net</w:t>
      </w:r>
    </w:p>
    <w:p w:rsidR="00E43404" w:rsidRDefault="00E43404" w:rsidP="00E43404">
      <w:pPr>
        <w:pStyle w:val="a3"/>
      </w:pPr>
      <w:r>
        <w:t xml:space="preserve">Завідувач філії: </w:t>
      </w:r>
      <w:proofErr w:type="spellStart"/>
      <w:r>
        <w:t>Петришин</w:t>
      </w:r>
      <w:proofErr w:type="spellEnd"/>
      <w:r>
        <w:t xml:space="preserve"> Світлана Григорівна – працює на даній посаді з 2018 року.</w:t>
      </w:r>
    </w:p>
    <w:p w:rsidR="00E43404" w:rsidRDefault="00E43404" w:rsidP="00E43404">
      <w:pPr>
        <w:pStyle w:val="a3"/>
      </w:pPr>
      <w:r>
        <w:t xml:space="preserve">Школа заснована в 1960 році. </w:t>
      </w:r>
      <w:proofErr w:type="spellStart"/>
      <w:r>
        <w:t>Проєктна</w:t>
      </w:r>
      <w:proofErr w:type="spellEnd"/>
      <w:r>
        <w:t xml:space="preserve"> потужність – 150 учнів.</w:t>
      </w:r>
    </w:p>
    <w:p w:rsidR="00E43404" w:rsidRDefault="00E43404" w:rsidP="00E43404">
      <w:pPr>
        <w:pStyle w:val="a3"/>
      </w:pPr>
      <w:r>
        <w:t>У школі функціонує 2 навчальні кабінети, 1 навчальна майстерня технічної праці.  До послуг учнів спортивний майданчик, комп’ютерний клас, кабінет фізики, бібліотека. У школі створена локальна мережа INTERNET, існує власний WEB-сайт,  ведуться електронні журнали.</w:t>
      </w:r>
    </w:p>
    <w:p w:rsidR="00E43404" w:rsidRDefault="00E43404" w:rsidP="00E43404">
      <w:pPr>
        <w:pStyle w:val="a3"/>
      </w:pPr>
      <w:r>
        <w:t>У закладі  навчається 7</w:t>
      </w:r>
      <w:r>
        <w:t>0 учні</w:t>
      </w:r>
      <w:r>
        <w:t>в. Освітній процес забезпечує 19</w:t>
      </w:r>
      <w:r>
        <w:t xml:space="preserve"> вчителів.</w:t>
      </w:r>
    </w:p>
    <w:p w:rsidR="00E43404" w:rsidRDefault="00E43404" w:rsidP="00E43404">
      <w:pPr>
        <w:pStyle w:val="a3"/>
      </w:pPr>
      <w:r>
        <w:t> Кожен член педагогічного колективу має змогу творчо реалізувати себе як фахівець, майстер, неповторна особистість. Учителі школи вдосконалюють та підвищують свій професійний рівень під час проведення методичних тижнів, предметних тижнів, педагогічних читань, атестації педагогічних працівників тощо.</w:t>
      </w:r>
    </w:p>
    <w:p w:rsidR="00E43404" w:rsidRDefault="00E43404" w:rsidP="00E43404">
      <w:pPr>
        <w:pStyle w:val="a3"/>
      </w:pPr>
      <w:r>
        <w:t xml:space="preserve">Для задоволення освітніх запитів учнівської молоді в школі функціонує </w:t>
      </w:r>
      <w:r>
        <w:t xml:space="preserve">гурток </w:t>
      </w:r>
      <w:bookmarkStart w:id="0" w:name="_GoBack"/>
      <w:bookmarkEnd w:id="0"/>
      <w:r>
        <w:t>«Мальви».</w:t>
      </w:r>
    </w:p>
    <w:p w:rsidR="00E43404" w:rsidRDefault="00E43404" w:rsidP="00E43404">
      <w:pPr>
        <w:pStyle w:val="a3"/>
      </w:pPr>
      <w:proofErr w:type="spellStart"/>
      <w:r>
        <w:t>Петричівська</w:t>
      </w:r>
      <w:proofErr w:type="spellEnd"/>
      <w:r>
        <w:t xml:space="preserve"> філія І-ІІ ст. </w:t>
      </w:r>
      <w:proofErr w:type="spellStart"/>
      <w:r>
        <w:t>Красненського</w:t>
      </w:r>
      <w:proofErr w:type="spellEnd"/>
      <w:r>
        <w:t xml:space="preserve"> ОЗЗСО І-ІІІ ст. №1 має свою Програму перспективного розвитку, у якій запланована стратегія перетворення закладу у сучасну навчально-виховну установу, що відповідає потребам майбутнього.</w:t>
      </w:r>
    </w:p>
    <w:p w:rsidR="00E43404" w:rsidRDefault="00E43404" w:rsidP="00E43404">
      <w:pPr>
        <w:pStyle w:val="a3"/>
      </w:pPr>
      <w:r>
        <w:t>Пріоритетним завданням закладу є робота щодо забезпечення конституційного права молоді на здобуття базової  середньої освіти, оптимізації умов навчання та виховання особистості, рівного доступу до якісної освіти, досягнення високої результативності в роботі вчителя, шліфування його майстерності.</w:t>
      </w:r>
    </w:p>
    <w:p w:rsidR="00E43404" w:rsidRDefault="00E43404" w:rsidP="00E43404">
      <w:pPr>
        <w:pStyle w:val="a3"/>
      </w:pPr>
      <w:r>
        <w:t>Наша школа – це сходинки, якими дитина піднімається до знань, до духовних джерел народу, це святиня людяності, порядності, доброти. Наші двері завжди гостинно відчинені для всіх. Кожна дитина буде оточена любов’ю, турботою і зможе розкрити свої здібності.</w:t>
      </w:r>
    </w:p>
    <w:p w:rsidR="00E43404" w:rsidRDefault="00E43404" w:rsidP="00E43404">
      <w:pPr>
        <w:pStyle w:val="a3"/>
      </w:pPr>
      <w:r>
        <w:t> </w:t>
      </w:r>
    </w:p>
    <w:p w:rsidR="006854AC" w:rsidRDefault="006854AC"/>
    <w:sectPr w:rsidR="006854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82"/>
    <w:rsid w:val="006854AC"/>
    <w:rsid w:val="00E43404"/>
    <w:rsid w:val="00EE07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7744D-84AA-40CA-8CE7-37A30292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40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1214</Words>
  <Characters>692</Characters>
  <Application>Microsoft Office Word</Application>
  <DocSecurity>0</DocSecurity>
  <Lines>5</Lines>
  <Paragraphs>3</Paragraphs>
  <ScaleCrop>false</ScaleCrop>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2023-01-07T14:56:00Z</dcterms:created>
  <dcterms:modified xsi:type="dcterms:W3CDTF">2023-01-07T14:57:00Z</dcterms:modified>
</cp:coreProperties>
</file>