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A6" w:rsidRDefault="002E16A6" w:rsidP="002E16A6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Фонетичні вправи</w:t>
      </w:r>
    </w:p>
    <w:p w:rsidR="002E16A6" w:rsidRDefault="002E16A6" w:rsidP="002E16A6">
      <w:pPr>
        <w:pStyle w:val="a3"/>
        <w:jc w:val="center"/>
        <w:rPr>
          <w:b/>
          <w:lang w:val="uk-UA"/>
        </w:rPr>
      </w:pPr>
      <w:r w:rsidRPr="006D5093">
        <w:rPr>
          <w:b/>
          <w:lang w:val="uk-UA"/>
        </w:rPr>
        <w:t>Пригоди містера Язичка</w:t>
      </w:r>
    </w:p>
    <w:p w:rsidR="002E16A6" w:rsidRPr="00CC4E80" w:rsidRDefault="002E16A6" w:rsidP="002E16A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  <w:lang w:val="en-US" w:eastAsia="ru-RU"/>
        </w:rPr>
      </w:pPr>
      <w:r w:rsidRPr="00CC4E80">
        <w:rPr>
          <w:rFonts w:ascii="Times New Roman" w:hAnsi="Times New Roman" w:cs="Times New Roman"/>
          <w:b/>
          <w:bCs/>
          <w:color w:val="1F497D"/>
          <w:sz w:val="24"/>
          <w:szCs w:val="24"/>
          <w:lang w:val="en-US" w:eastAsia="ru-RU"/>
        </w:rPr>
        <w:t>Mr Tongue</w:t>
      </w:r>
    </w:p>
    <w:p w:rsidR="002E16A6" w:rsidRPr="00CC4E80" w:rsidRDefault="002E16A6" w:rsidP="002E16A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B300584" wp14:editId="6C505DF6">
            <wp:simplePos x="0" y="0"/>
            <wp:positionH relativeFrom="column">
              <wp:posOffset>4215765</wp:posOffset>
            </wp:positionH>
            <wp:positionV relativeFrom="paragraph">
              <wp:posOffset>2895600</wp:posOffset>
            </wp:positionV>
            <wp:extent cx="1428750" cy="1076325"/>
            <wp:effectExtent l="0" t="0" r="0" b="9525"/>
            <wp:wrapSquare wrapText="bothSides"/>
            <wp:docPr id="1" name="Рисунок 1" descr="http://allforchildren.ru/pictures/childrensday_s/childrensday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lforchildren.ru/pictures/childrensday_s/childrensday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2318B5E" wp14:editId="21BC8FA9">
            <wp:simplePos x="0" y="0"/>
            <wp:positionH relativeFrom="column">
              <wp:posOffset>-70485</wp:posOffset>
            </wp:positionH>
            <wp:positionV relativeFrom="paragraph">
              <wp:posOffset>548005</wp:posOffset>
            </wp:positionV>
            <wp:extent cx="2133600" cy="1536065"/>
            <wp:effectExtent l="0" t="0" r="0" b="6985"/>
            <wp:wrapTight wrapText="bothSides">
              <wp:wrapPolygon edited="0">
                <wp:start x="8293" y="0"/>
                <wp:lineTo x="2121" y="2143"/>
                <wp:lineTo x="579" y="2947"/>
                <wp:lineTo x="0" y="6697"/>
                <wp:lineTo x="0" y="12858"/>
                <wp:lineTo x="1929" y="17144"/>
                <wp:lineTo x="2121" y="18216"/>
                <wp:lineTo x="6557" y="21430"/>
                <wp:lineTo x="8293" y="21430"/>
                <wp:lineTo x="15429" y="21430"/>
                <wp:lineTo x="21407" y="20359"/>
                <wp:lineTo x="21407" y="14733"/>
                <wp:lineTo x="21021" y="8572"/>
                <wp:lineTo x="17936" y="4286"/>
                <wp:lineTo x="18129" y="2947"/>
                <wp:lineTo x="15043" y="804"/>
                <wp:lineTo x="11571" y="0"/>
                <wp:lineTo x="8293" y="0"/>
              </wp:wrapPolygon>
            </wp:wrapTight>
            <wp:docPr id="2" name="Рисунок 2" descr="http://allforchildren.ru/pictures/house_s/hous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lforchildren.ru/pictures/house_s/house01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Є в нас один помічник, маленький, але дуже-дуже потрібний. Живе він у затишному i теплому будиночку. У цьому будиночку є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ідлога, стеля, стіни i навіть міцний парканчик. Вікон у будиночку нема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є,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але є великі двері. Коли вони відкриваються, то розсувається парканчик, i відразу видно i весь будиночок, i того, хто в ньому живе.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Коли діти здогадаються, що йдеться про язичок, запропонуйте їм трохи погратися i зробити артикуляційну розминку: кілька разів широко відкрийте i щільно закрийте «двері до будиночка» (рот); попpociть провести кінчиком язика по «парканчику - верхньому i нижньому» (зубах) i доторкнутися до «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ідлоги, стелі i стін будиночка» (нижнього та верхнього піднебіння, внутрішнього боку щік).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ісля гри-розминки продовжуйте розповідати казку.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- Звати цього симпатичного помічника — Язичок.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Англ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ійською ми називатимемо його Mr Tongue. Tongue, тому що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англ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ійською це означає язичок, a Mister — тому що вcі англійці люди дуже ввічливі i до всіх чоловіків звертаються Mister. Оту нас i вийшло Mr Tongue.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Із нашим Mr Tongue весь час відбуваються цікаві історії. Одну з них я вам зараз розповім. Одного разу Mr Tongue вирі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шив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вимити дзеркало. Він узяв маленьку ганчірочку i почав дмухати на дзеркало i протирати його. Mr Tongue дуже старався. Він легенько дмухав — [h] [h-h-h] — i витирав ганчірочкою.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Попросіть дітей допомогти Язичку i показати, як він дмухав i витирав дзеркало. Стежте, щоб звук [h] вимовлявся на видиху легко i протяжно: [h-h-h].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Нагадайте дітям, що вони вже чули цей звук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слові Hello. Попросіть їх вимовити слово Hello. Відпрацюйте його вимову, запропонувавши дітям повторювати за вами.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9DFF932" wp14:editId="0067D2DA">
            <wp:simplePos x="0" y="0"/>
            <wp:positionH relativeFrom="column">
              <wp:posOffset>4158615</wp:posOffset>
            </wp:positionH>
            <wp:positionV relativeFrom="paragraph">
              <wp:posOffset>1346835</wp:posOffset>
            </wp:positionV>
            <wp:extent cx="1428750" cy="1076325"/>
            <wp:effectExtent l="0" t="0" r="0" b="9525"/>
            <wp:wrapSquare wrapText="bothSides"/>
            <wp:docPr id="3" name="Рисунок 3" descr="http://allforchildren.ru/pictures/childrensday_s/childrensday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lforchildren.ru/pictures/childrensday_s/childrensday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● Одного разу вночі розігралася негода. Дув сильний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івнічний вітер: [u-u-u]. Mr Tongue прокинувся від того, що сильно грюкали вхідні двері: [w-w-w]. Він щільно закрив двері i намагався заснути.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ішов сильний дощ, i його краплі застукали по вікну: [b-b-b], [р-р-р]. Mr Tongue слухав, як стукали краплі, i непомітно заснув.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 xml:space="preserve">     ● Сьогодні в Mr Tongue День народження!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самого ранку він дуже радий: [ei-ei-ei] і зве своїх друзів. Поки гості не прийшли, Mr Tongue надуває кульки: [s-s-s]. Ось задзвонив дзвіночок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: [ŋ-ŋ-ŋ]. 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Хто ж це? Вгадайте - [r-r-r], [u-u-u], [g-g-g]. Друзі принесли багато дарунків, Mr Tongue дуже радий!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● Сьогодні вранці Язичок прокинувся, потягнувся і відкрив штори на вікнах: [w-w-w]. Погода була гарна, і він вигукнув: [о-о-о], а потім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ідстрибнув до самої стелі: [t-t-t], [wоt], [wоt-wоt]. What is your name?</w:t>
      </w:r>
    </w:p>
    <w:p w:rsidR="002E16A6" w:rsidRPr="00CC4E80" w:rsidRDefault="002E16A6" w:rsidP="002E16A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● Язичок вранці вирішив навести у себе в будиночку лад, узяв віника і почав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ідмітати. Ось так: [w-w-w]. Поті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почав вибивати пил з дивана: [t-t-t].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Злякавшись шуму, з-під дивана виліз їжак і сердито забуркав: [g-g-g]. Собака почув їжачка та грізно загарчав: [r-r-r].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Язичок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усе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прибрав та полічив, хто у нього в домі живе, й числа назвав: one, two, three.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A10A6F3" wp14:editId="5BE18321">
            <wp:simplePos x="0" y="0"/>
            <wp:positionH relativeFrom="column">
              <wp:posOffset>34290</wp:posOffset>
            </wp:positionH>
            <wp:positionV relativeFrom="paragraph">
              <wp:posOffset>2105025</wp:posOffset>
            </wp:positionV>
            <wp:extent cx="1428750" cy="1076325"/>
            <wp:effectExtent l="0" t="0" r="0" b="9525"/>
            <wp:wrapSquare wrapText="bothSides"/>
            <wp:docPr id="4" name="Рисунок 4" descr="http://allforchildren.ru/pictures/childrensday_s/childrensday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lforchildren.ru/pictures/childrensday_s/childrensday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   ● Вранці Mr. Tongue прокинувся, позіхнув: [о-о-о], потягнувся: [а-а-а]. Потім він попідмітав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ідлогу: [w-w-w], попротирав дзеркала: [h-h-h], втомився: [u-u-u] і вирішив попоїсти: [m-m-m].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2E16A6" w:rsidRPr="00CC4E80" w:rsidRDefault="002E16A6" w:rsidP="002E16A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● Одного разу вранці у Mr. Tongue був чудовий настрій. Надворі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ітило сонечко, співали пташки: [vi-vi-vi].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Язичок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виріши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зробити зарядку. Спочатку він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ідстрибнув легенько: [t-t-t], потім трохи сильніше: [d-d-d]. Далі він виглянув у дві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і уважно оглянув зовні вхідні двері (язик рухається по зовнішній лінії губ). Ще раз послухав, як співають пташки, і побіг купатися.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● Сьогодні наш друг Mr. Tongue запрошує нас прогулятися з ним по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ісу (вчитель включає касету із записом шумів лісу). Отже, ми з вами в лісі.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ід ногами у нас шарудять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57082D2" wp14:editId="78579976">
            <wp:simplePos x="0" y="0"/>
            <wp:positionH relativeFrom="column">
              <wp:posOffset>4234815</wp:posOffset>
            </wp:positionH>
            <wp:positionV relativeFrom="paragraph">
              <wp:posOffset>1675765</wp:posOffset>
            </wp:positionV>
            <wp:extent cx="1428750" cy="1076325"/>
            <wp:effectExtent l="0" t="0" r="0" b="9525"/>
            <wp:wrapSquare wrapText="bothSides"/>
            <wp:docPr id="5" name="Рисунок 5" descr="http://allforchildren.ru/pictures/childrensday_s/childrensday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llforchildren.ru/pictures/childrensday_s/childrensday5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листва і вітки, голки і шишки: [∫-∫-∫].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І раптом на нас нападають комарі і дзижчать: [z-z-z]. А ми їх відганяємо ось так: діти плескають в долоні. Комарі злякалися і відлетіли, і ми далі йдемо по лісу: [∫-∫-∫].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Раптом на нас нападають бджоли і дзижчать: [ð-ð-ð]. Ми прагнемо не робити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ізких рухів, і бджоли відлітають, а ми з вами виходимо на красиву галявину, на ній багато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різноколірних метеликів і ми говоримо: [wau-w-wau].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 Ми лягаємо на травичку і відпочиваємо: [о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:-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о:-о:].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● Вранці Mr. Tongue прокинувся (діти труть очі, «пробуджуючись»), встав, відкрив шторки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вікні [w-w-w-w]. Погода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стояла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хороша, і він вигукнув [а:], [о:]. Mr. Tongue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53A748B7" wp14:editId="539D7044">
            <wp:simplePos x="0" y="0"/>
            <wp:positionH relativeFrom="column">
              <wp:posOffset>-337185</wp:posOffset>
            </wp:positionH>
            <wp:positionV relativeFrom="paragraph">
              <wp:posOffset>4451985</wp:posOffset>
            </wp:positionV>
            <wp:extent cx="1428750" cy="1076325"/>
            <wp:effectExtent l="0" t="0" r="0" b="9525"/>
            <wp:wrapSquare wrapText="bothSides"/>
            <wp:docPr id="6" name="Рисунок 6" descr="http://allforchildren.ru/pictures/childrensday_s/childrensday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llforchildren.ru/pictures/childrensday_s/childrensday6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вирішив прибрати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квартирі. Він вибив килими [p]-[b]. Трохи пропилососив [t]-[d], протер дзеркало [h]-[h]. Mr. Tongue поснідав і вирі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шив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попити чаю, але він був дуже гарячим, і Mr. Tongue подув [f]-[v].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ісля сніданку Mr. Tongue відправився погуляти.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дворі він побачив пташку з пташенятами. Вона звала їх: [vi]-[vi]-[vi].  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ід деревом сиділа мама-свиня з поросятами і звала їх: [wi]-[wi]-[wi]. Назустріч йому вибіг злий собака і загарчав: [r]-[r]-[r]. Mr. Tongue сказав у відповідь: [br], топнув ногою, і собака втік. Але раптом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ідповзла змія і зашипіла: [∫-∫-∫]. Зуб у змії зламався, і вона зашипіла: [θ-θ-θ]. Mr. Tongue посміхнувся і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ішов додому, де його чекали справи.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● Одного разу Mr. Tongue сиді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за столом і обідав: [m-m-m]. Аж раптом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вікно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59E8CE19" wp14:editId="5337766A">
            <wp:simplePos x="0" y="0"/>
            <wp:positionH relativeFrom="column">
              <wp:posOffset>4434840</wp:posOffset>
            </wp:positionH>
            <wp:positionV relativeFrom="paragraph">
              <wp:posOffset>6938010</wp:posOffset>
            </wp:positionV>
            <wp:extent cx="1428750" cy="1076325"/>
            <wp:effectExtent l="0" t="0" r="0" b="9525"/>
            <wp:wrapSquare wrapText="bothSides"/>
            <wp:docPr id="7" name="Рисунок 7" descr="http://allforchildren.ru/pictures/childrensday_s/childrensday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llforchildren.ru/pictures/childrensday_s/childrensday5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влетіла бджола і почала літати над Mr. Tongue і дзижчати йому на вухо: [z-z-z].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Mr. Tongue дмухнув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неї, щоб вона відлетіла: [h-h-h]. Проте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це не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допомогло: бджола продовжувала літати над столом і заважала Mr. Tongue їсти.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   І тут йому на допомогу прийшов a dog. Він загарчав на бджолу: [r-r-r]. Бджола злякалася і вилетіла у вікно.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● Одного разу Mr. Tongue вирішив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іти до лісу на прогулянку. Погода була чудова,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ітило яскраве сонечко, і Mr. Tongue сказав: [о-о-о] Дув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легенький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вітерець, і дерева ледь помітно колихалися: [h-h-h]. Раптом мимо пролетів джміль і продзижчав: [ð-ð-ð]. Mr. Tongue привітався з ним і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ішов далі. Але тут прямо перед собою він побачив змію, яка загрозливо прошипіла: [∫-∫-∫]. Mr. Tongue злякався і шмигнув у кущі.  Всі стихло, лише чутно було, як стукає дятел по дереву: [d-d-d]. Mr. Tongue полегшено зітхнув: [u-u-u].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11C6987A" wp14:editId="0AD43D3E">
            <wp:simplePos x="0" y="0"/>
            <wp:positionH relativeFrom="column">
              <wp:posOffset>4472940</wp:posOffset>
            </wp:positionH>
            <wp:positionV relativeFrom="paragraph">
              <wp:posOffset>1699260</wp:posOffset>
            </wp:positionV>
            <wp:extent cx="1428750" cy="1076325"/>
            <wp:effectExtent l="0" t="0" r="0" b="9525"/>
            <wp:wrapSquare wrapText="bothSides"/>
            <wp:docPr id="8" name="Рисунок 8" descr="http://allforchildren.ru/pictures/childrensday_s/childrensday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llforchildren.ru/pictures/childrensday_s/childrensday6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● Одного разу Mr Tongue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ішов на прогулянку до лісу.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По дорозі він зустрів двох їжачків, які щось шукали в траві. Один їжачок фиркав так: [f-f-f], а інший: [v-v-v].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  Високо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дереві сидів птах i кричав: [ts-ts-ts]. Mr Tongue задивився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птаха i ледь не наступив на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змію.  Змія скривджено зашипіла: [s-s-s], але тут у неї випав передній зуб, i вийшло: [θ-θ-θ]. Змія зніяковіла i поповзла, a Mr Tongue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ішов далі.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● Одного разу вранці Mr Tongue прокинувся, потягнувся (потягнути язик), уважно оглянув парканчик (провести язиком уздовж верхніх і нижніх зубів) і вирушив на вранішню прогу¬лянку.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Перше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, що він побачив, була велика і поважна трубка. Вона пихкала і говорила: [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] - [р-р-р], і щоразу з неї вилітала хмара диму (Зверніть увагу дітей на те, що англійський звук [р] вимовляється з придихом.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Попросіть їх показати, як трубка випускає дим: [р-р-р-р-р].).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Mr Tongue трохи постояв біля трубки і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ішов далі.</w:t>
      </w:r>
    </w:p>
    <w:p w:rsidR="002E16A6" w:rsidRDefault="002E16A6" w:rsidP="002E16A6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Римівки та скоромовки</w:t>
      </w:r>
    </w:p>
    <w:p w:rsidR="002E16A6" w:rsidRPr="00CC4E80" w:rsidRDefault="002E16A6" w:rsidP="002E16A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C4E80">
        <w:rPr>
          <w:rFonts w:ascii="Times New Roman" w:hAnsi="Times New Roman" w:cs="Times New Roman"/>
          <w:sz w:val="24"/>
          <w:szCs w:val="24"/>
          <w:lang w:eastAsia="ru-RU"/>
        </w:rPr>
        <w:t>Раптом клюнуло. Смикнув кіт за вудку й витяг щось незрозуміле. [e:] - зачудувався він. Як же зачудувався кіт? Розглянув він це щось незрозумі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ле й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уразився: [R:]. Як же він уразився? Поті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погрозив: [a:].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Як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погрозив рибалка? Поїхав він на дачу. Колеса стукають: [d, t, p]. </w:t>
      </w:r>
    </w:p>
    <w:p w:rsidR="002E16A6" w:rsidRPr="00CC4E80" w:rsidRDefault="002E16A6" w:rsidP="002E16A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C4E80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2E16A6" w:rsidRPr="00CC4E80" w:rsidRDefault="002E16A6" w:rsidP="002E16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C4E80">
        <w:rPr>
          <w:rFonts w:ascii="Times New Roman" w:hAnsi="Times New Roman" w:cs="Times New Roman"/>
          <w:sz w:val="24"/>
          <w:szCs w:val="24"/>
          <w:lang w:eastAsia="ru-RU"/>
        </w:rPr>
        <w:t>       ● Приходить Пані Вимова, а з нею – кіт і собака.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 am a dog. –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Ясобака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 xml:space="preserve">     I am a cat.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кіт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Собака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позіхає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([h-h-h]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(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легкий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звук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шуму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), [au-au-au],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кішкапозіха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є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: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[ai-ai-ai].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Педагог: Візьміть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ічку, подуйте. Тепер промовте: [w-w-w].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Діти повторюють.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До дітей прийшла змія: I am a snake. Вона вимовляє: [θ-θ-θ].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0B3E1A7D" wp14:editId="688AF244">
            <wp:simplePos x="0" y="0"/>
            <wp:positionH relativeFrom="column">
              <wp:posOffset>4692015</wp:posOffset>
            </wp:positionH>
            <wp:positionV relativeFrom="paragraph">
              <wp:posOffset>1518285</wp:posOffset>
            </wp:positionV>
            <wp:extent cx="1133475" cy="1143000"/>
            <wp:effectExtent l="0" t="0" r="9525" b="0"/>
            <wp:wrapSquare wrapText="bothSides"/>
            <wp:docPr id="9" name="Рисунок 9" descr="http://allforchildren.ru/pictures/childrensday_s/childrensday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llforchildren.ru/pictures/childrensday_s/childrensday1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● Пані Вимова пояснює артикуляцію звуків: «Дітки, уявіть, що у вас на долонці лежить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ір'їнка. Давайте її здуємо: [р-р-р-р-р, k-k-k-k-k]. Папуга сміється з того, як ми здуваємо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ір'я. Поставте кінчик язика на горбики на піднебінні: [t-t-t-t-t, d-d-d-d-d].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● Мавпочка уміє задувати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ічку. Як вона це робить? Дмемо на долоньку: [h-h-h] (Діти повторюють.)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Ведмідь теж уміє задувати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ічку, але він робить це по-іншому. Як? Дмемо на долоньку: [р-р-р] (Діти повторюють.)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- А ось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хитра лисичка придумала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новий спосіб. Ось він (дмемо на долоньку): [w-w-w], [wRnt] (Діти повторюють.)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     - Давайте задуємо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ічку всіма способами відразу. Repeat after me: [h-p-w]. (Діти повторюють.)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- Мавпочка задула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ічку і пішла гуляти. Вийшла до болота, а там комарі: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 [z-z-z] (Діти повторюють.)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То високо: [z-z-z] (Діти повторюють.)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357D1822" wp14:editId="1B13ACBE">
            <wp:simplePos x="0" y="0"/>
            <wp:positionH relativeFrom="column">
              <wp:posOffset>110490</wp:posOffset>
            </wp:positionH>
            <wp:positionV relativeFrom="paragraph">
              <wp:posOffset>5394960</wp:posOffset>
            </wp:positionV>
            <wp:extent cx="1428750" cy="971550"/>
            <wp:effectExtent l="0" t="0" r="0" b="0"/>
            <wp:wrapSquare wrapText="bothSides"/>
            <wp:docPr id="10" name="Рисунок 10" descr="http://allforchildren.ru/pictures/childrensday_s/childrensday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llforchildren.ru/pictures/childrensday_s/childrensday2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     То низько: [s-s-s] (Діти повторюють.)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А один комарик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ітає вгору і вниз: [z-s-z-s-z-s] (Діти повторюють.)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- Very good!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 ● Йшов я одного дня по вулиці і побачив хлопчика, який сиді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на лавці і голосно плакав.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Яп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ідійшовдоньогоізапитав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: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  Whydoyoucry, Willy?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  Why do you cry?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Why Willy? Why Willy?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Why Willy? Why?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5CD6A713" wp14:editId="31D46AA1">
            <wp:simplePos x="0" y="0"/>
            <wp:positionH relativeFrom="column">
              <wp:posOffset>4215765</wp:posOffset>
            </wp:positionH>
            <wp:positionV relativeFrom="paragraph">
              <wp:posOffset>8176260</wp:posOffset>
            </wp:positionV>
            <wp:extent cx="1428750" cy="1076325"/>
            <wp:effectExtent l="0" t="0" r="0" b="9525"/>
            <wp:wrapNone/>
            <wp:docPr id="11" name="Рисунок 11" descr="http://allforchildren.ru/pictures/childrensday_s/childrensday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llforchildren.ru/pictures/childrensday_s/childrensday4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     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Хлопчиквідповів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щойогозлякаввеликийгусак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: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A big grey goose I am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Th-th-th.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I stretch my neck and cry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At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puppies passing by.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Th-th-th.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I like to make them cry.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Th-th-th.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- Тоді я запропонував хлопчикові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іти в найвеселіше місце на світі - в цирк. Там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ми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 wp14:anchorId="3D0B7D74" wp14:editId="7CD8923F">
            <wp:simplePos x="0" y="0"/>
            <wp:positionH relativeFrom="column">
              <wp:posOffset>2625090</wp:posOffset>
            </wp:positionH>
            <wp:positionV relativeFrom="paragraph">
              <wp:posOffset>1451610</wp:posOffset>
            </wp:positionV>
            <wp:extent cx="1428750" cy="1047750"/>
            <wp:effectExtent l="0" t="0" r="0" b="0"/>
            <wp:wrapNone/>
            <wp:docPr id="12" name="Рисунок 12" descr="http://allforchildren.ru/pictures/childrensday_s/childrensday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llforchildren.ru/pictures/childrensday_s/childrensday2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E16A6" w:rsidRPr="00CC4E80" w:rsidRDefault="002E16A6" w:rsidP="002E16A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1B6F6331" wp14:editId="1B3CFC49">
            <wp:simplePos x="0" y="0"/>
            <wp:positionH relativeFrom="column">
              <wp:posOffset>4000500</wp:posOffset>
            </wp:positionH>
            <wp:positionV relativeFrom="paragraph">
              <wp:posOffset>2994660</wp:posOffset>
            </wp:positionV>
            <wp:extent cx="1428750" cy="1428750"/>
            <wp:effectExtent l="0" t="0" r="0" b="0"/>
            <wp:wrapNone/>
            <wp:docPr id="13" name="Рисунок 13" descr="http://allforchildren.ru/pictures/childrensday_s/childrensday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llforchildren.ru/pictures/childrensday_s/childrensday1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зустріли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мавпочку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: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Little monkey in the tree.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That is what he says to me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"Thee -thee-thee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They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- they-they”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Monkey jumps form limb to limb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While I answer back to him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"They - they-they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Thee - thee - thee.”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 xml:space="preserve">     -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Іклоуна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: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 xml:space="preserve">     I am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jolly little clown.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 xml:space="preserve">     Ya -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уо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- ye -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уо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My jaw jumps up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My jaw falls down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 xml:space="preserve">     Ya -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уо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- ye -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уо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 xml:space="preserve">     I am 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jolly little clown.</w:t>
      </w:r>
      <w:r w:rsidRPr="00CC4E80">
        <w:rPr>
          <w:rFonts w:ascii="Times New Roman" w:hAnsi="Times New Roman" w:cs="Times New Roman"/>
          <w:sz w:val="24"/>
          <w:szCs w:val="24"/>
          <w:lang w:val="en-US" w:eastAsia="ru-RU"/>
        </w:rPr>
        <w:br/>
        <w:t>    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- Віллі дуже сподобалося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цирку, і він перестав плакати.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Ця історія може бути змінена наваш розсуд відповідно до рифмовок, які ви </w:t>
      </w:r>
    </w:p>
    <w:p w:rsidR="002E16A6" w:rsidRPr="00CC4E80" w:rsidRDefault="002E16A6" w:rsidP="002E16A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0DA739D0" wp14:editId="6361AA5D">
            <wp:simplePos x="0" y="0"/>
            <wp:positionH relativeFrom="column">
              <wp:posOffset>4200525</wp:posOffset>
            </wp:positionH>
            <wp:positionV relativeFrom="paragraph">
              <wp:posOffset>1465580</wp:posOffset>
            </wp:positionV>
            <wp:extent cx="1137920" cy="1304925"/>
            <wp:effectExtent l="0" t="0" r="5080" b="9525"/>
            <wp:wrapSquare wrapText="bothSides"/>
            <wp:docPr id="14" name="Рисунок 14" descr="http://allforchildren.ru/pictures/childrensday_s/childrensday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llforchildren.ru/pictures/childrensday_s/childrensday2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     використовуєте.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ікавий сюжет можуть запропонувати й самі діти.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                   ● Аби чисто говорити,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                  Треба звуки повторити.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                  T: Літак летить,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гуде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                   P: [v-v-v]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                       T: Бджілка на квітці дзижчить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                         P: [ð-ð-ð]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                 T: Чайник </w:t>
      </w:r>
      <w:proofErr w:type="gramStart"/>
      <w:r w:rsidRPr="00CC4E8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C4E80">
        <w:rPr>
          <w:rFonts w:ascii="Times New Roman" w:hAnsi="Times New Roman" w:cs="Times New Roman"/>
          <w:sz w:val="24"/>
          <w:szCs w:val="24"/>
          <w:lang w:eastAsia="ru-RU"/>
        </w:rPr>
        <w:t xml:space="preserve"> плиті кипить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                        P: [s-s-s] 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          T: А змія повзе, шипить</w:t>
      </w:r>
      <w:r w:rsidRPr="00CC4E80">
        <w:rPr>
          <w:rFonts w:ascii="Times New Roman" w:hAnsi="Times New Roman" w:cs="Times New Roman"/>
          <w:sz w:val="24"/>
          <w:szCs w:val="24"/>
          <w:lang w:eastAsia="ru-RU"/>
        </w:rPr>
        <w:br/>
        <w:t>                          P: [θ-θ-θ] </w:t>
      </w:r>
    </w:p>
    <w:p w:rsidR="002E16A6" w:rsidRPr="00CC4E80" w:rsidRDefault="002E16A6" w:rsidP="002E16A6">
      <w:pPr>
        <w:pStyle w:val="a5"/>
        <w:spacing w:line="360" w:lineRule="auto"/>
        <w:jc w:val="center"/>
        <w:rPr>
          <w:rStyle w:val="a4"/>
          <w:rFonts w:ascii="Times New Roman" w:hAnsi="Times New Roman"/>
          <w:color w:val="0000CD"/>
        </w:rPr>
      </w:pPr>
    </w:p>
    <w:p w:rsidR="002E16A6" w:rsidRPr="00CC4E80" w:rsidRDefault="002E16A6" w:rsidP="002E16A6">
      <w:pPr>
        <w:pStyle w:val="a5"/>
        <w:spacing w:line="360" w:lineRule="auto"/>
        <w:jc w:val="center"/>
        <w:rPr>
          <w:rStyle w:val="a4"/>
          <w:rFonts w:ascii="Times New Roman" w:hAnsi="Times New Roman"/>
          <w:color w:val="0000CD"/>
          <w:lang w:val="uk-UA"/>
        </w:rPr>
      </w:pPr>
    </w:p>
    <w:p w:rsidR="002E16A6" w:rsidRPr="00CC4E80" w:rsidRDefault="002E16A6" w:rsidP="002E16A6">
      <w:pPr>
        <w:pStyle w:val="a5"/>
        <w:spacing w:line="360" w:lineRule="auto"/>
        <w:jc w:val="center"/>
        <w:rPr>
          <w:rStyle w:val="a4"/>
          <w:rFonts w:ascii="Times New Roman" w:hAnsi="Times New Roman"/>
          <w:color w:val="0000CD"/>
          <w:lang w:val="uk-UA"/>
        </w:rPr>
      </w:pPr>
    </w:p>
    <w:p w:rsidR="009B7244" w:rsidRDefault="009B7244">
      <w:bookmarkStart w:id="0" w:name="_GoBack"/>
      <w:bookmarkEnd w:id="0"/>
    </w:p>
    <w:sectPr w:rsidR="009B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A6"/>
    <w:rsid w:val="002E16A6"/>
    <w:rsid w:val="009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6A6"/>
    <w:pPr>
      <w:ind w:left="720"/>
      <w:contextualSpacing/>
    </w:pPr>
  </w:style>
  <w:style w:type="character" w:styleId="a4">
    <w:name w:val="Strong"/>
    <w:basedOn w:val="a0"/>
    <w:qFormat/>
    <w:rsid w:val="002E16A6"/>
    <w:rPr>
      <w:b/>
      <w:bCs/>
    </w:rPr>
  </w:style>
  <w:style w:type="paragraph" w:styleId="a5">
    <w:name w:val="Normal (Web)"/>
    <w:basedOn w:val="a"/>
    <w:rsid w:val="002E16A6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6A6"/>
    <w:pPr>
      <w:ind w:left="720"/>
      <w:contextualSpacing/>
    </w:pPr>
  </w:style>
  <w:style w:type="character" w:styleId="a4">
    <w:name w:val="Strong"/>
    <w:basedOn w:val="a0"/>
    <w:qFormat/>
    <w:rsid w:val="002E16A6"/>
    <w:rPr>
      <w:b/>
      <w:bCs/>
    </w:rPr>
  </w:style>
  <w:style w:type="paragraph" w:styleId="a5">
    <w:name w:val="Normal (Web)"/>
    <w:basedOn w:val="a"/>
    <w:rsid w:val="002E16A6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8668</Characters>
  <Application>Microsoft Office Word</Application>
  <DocSecurity>0</DocSecurity>
  <Lines>72</Lines>
  <Paragraphs>20</Paragraphs>
  <ScaleCrop>false</ScaleCrop>
  <Company>ДОМ</Company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</dc:creator>
  <cp:keywords/>
  <dc:description/>
  <cp:lastModifiedBy>Профи</cp:lastModifiedBy>
  <cp:revision>1</cp:revision>
  <dcterms:created xsi:type="dcterms:W3CDTF">2015-10-25T23:21:00Z</dcterms:created>
  <dcterms:modified xsi:type="dcterms:W3CDTF">2015-10-25T23:21:00Z</dcterms:modified>
</cp:coreProperties>
</file>