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5"/>
          <w:tab w:val="center" w:pos="7283"/>
        </w:tabs>
        <w:spacing w:after="0" w:line="240" w:lineRule="auto"/>
        <w:rPr>
          <w:rFonts w:ascii="Times New Roman" w:hAnsi="Times New Roman" w:eastAsia="Times New Roman" w:cs="Times New Roman"/>
          <w:b/>
          <w:sz w:val="24"/>
          <w:szCs w:val="24"/>
          <w:lang w:eastAsia="ru-RU"/>
        </w:rPr>
      </w:pPr>
      <w:r>
        <w:rPr>
          <w:lang w:eastAsia="uk-UA"/>
        </w:rPr>
        <w:drawing>
          <wp:anchor distT="0" distB="0" distL="114300" distR="114300" simplePos="0" relativeHeight="251664384" behindDoc="1" locked="0" layoutInCell="1" allowOverlap="1">
            <wp:simplePos x="0" y="0"/>
            <wp:positionH relativeFrom="column">
              <wp:posOffset>-371475</wp:posOffset>
            </wp:positionH>
            <wp:positionV relativeFrom="paragraph">
              <wp:posOffset>29845</wp:posOffset>
            </wp:positionV>
            <wp:extent cx="10026650" cy="6803390"/>
            <wp:effectExtent l="0" t="0" r="1270" b="8890"/>
            <wp:wrapNone/>
            <wp:docPr id="2" name="Рисунок 2" descr="Wallpaper art Фотошпалери Розділ art Номер 220 - fotooboi арт, абстракція,  хвилі, павутиння - замови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Wallpaper art Фотошпалери Розділ art Номер 220 - fotooboi арт, абстракція,  хвилі, павутиння - замови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026503" cy="6803390"/>
                    </a:xfrm>
                    <a:prstGeom prst="rect">
                      <a:avLst/>
                    </a:prstGeom>
                    <a:noFill/>
                    <a:ln>
                      <a:noFill/>
                    </a:ln>
                  </pic:spPr>
                </pic:pic>
              </a:graphicData>
            </a:graphic>
          </wp:anchor>
        </w:drawing>
      </w:r>
      <w:r>
        <w:rPr>
          <w:lang w:val="ru-RU" w:eastAsia="ru-RU"/>
        </w:rPr>
        <w:pict>
          <v:shape id="Надпись 9" o:spid="_x0000_s1026" o:spt="202" type="#_x0000_t202" style="position:absolute;left:0pt;margin-left:411.1pt;margin-top:13.9pt;height:150.7pt;width:333.75pt;z-index:251663360;mso-width-relative:page;mso-height-relative:page;" filled="f" stroked="f" coordsize="21600,21600" o:gfxdata="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ZZCYrYAAAACwEAAA8AAAAAAAAAAQAgAAAAIgAA&#10;AGRycy9kb3ducmV2LnhtbFBLAQIUABQAAAAIAIdO4kAWMPV2QQIAAHEEAAAOAAAAAAAAAAEAIAAA&#10;ACcBAABkcnMvZTJvRG9jLnhtbFBLBQYAAAAABgAGAFkBAADaBQAAAAA=&#10;">
            <v:path/>
            <v:fill on="f" focussize="0,0"/>
            <v:stroke on="f" joinstyle="miter"/>
            <v:imagedata o:title=""/>
            <o:lock v:ext="edit"/>
            <v:textbox>
              <w:txbxContent>
                <w:p>
                  <w:pPr>
                    <w:spacing w:after="0" w:line="240" w:lineRule="auto"/>
                    <w:rPr>
                      <w:rFonts w:ascii="Arial Black" w:hAnsi="Arial Black" w:eastAsia="Times New Roman" w:cs="Times New Roman"/>
                      <w:b/>
                      <w:caps/>
                      <w:color w:val="FFFFFF" w:themeColor="background1"/>
                      <w:sz w:val="36"/>
                      <w:szCs w:val="44"/>
                      <w:lang w:eastAsia="ru-RU"/>
                    </w:rPr>
                  </w:pPr>
                  <w:r>
                    <w:rPr>
                      <w:rFonts w:ascii="Arial Black" w:hAnsi="Arial Black" w:eastAsia="Times New Roman" w:cs="Times New Roman"/>
                      <w:b/>
                      <w:caps/>
                      <w:color w:val="FFFFFF" w:themeColor="background1"/>
                      <w:sz w:val="36"/>
                      <w:szCs w:val="44"/>
                      <w:highlight w:val="yellow"/>
                      <w:lang w:eastAsia="ru-RU"/>
                    </w:rPr>
                    <w:t>схвалено</w:t>
                  </w:r>
                </w:p>
                <w:p>
                  <w:pPr>
                    <w:spacing w:after="0" w:line="240" w:lineRule="auto"/>
                    <w:rPr>
                      <w:rFonts w:ascii="Arial Black" w:hAnsi="Arial Black" w:eastAsia="Times New Roman" w:cs="Times New Roman"/>
                      <w:b/>
                      <w:color w:val="002060"/>
                      <w:sz w:val="36"/>
                      <w:szCs w:val="44"/>
                      <w:lang w:eastAsia="ru-RU"/>
                    </w:rPr>
                  </w:pPr>
                  <w:r>
                    <w:rPr>
                      <w:rFonts w:ascii="Arial Black" w:hAnsi="Arial Black" w:eastAsia="Times New Roman" w:cs="Times New Roman"/>
                      <w:b/>
                      <w:color w:val="002060"/>
                      <w:sz w:val="36"/>
                      <w:szCs w:val="44"/>
                      <w:lang w:eastAsia="ru-RU"/>
                    </w:rPr>
                    <w:t xml:space="preserve">на засіданні педагогічної ради  </w:t>
                  </w:r>
                </w:p>
                <w:p>
                  <w:pPr>
                    <w:spacing w:after="0" w:line="240" w:lineRule="auto"/>
                    <w:rPr>
                      <w:rFonts w:ascii="Arial Black" w:hAnsi="Arial Black" w:eastAsia="Times New Roman" w:cs="Times New Roman"/>
                      <w:b/>
                      <w:color w:val="002060"/>
                      <w:sz w:val="36"/>
                      <w:szCs w:val="44"/>
                      <w:lang w:eastAsia="ru-RU"/>
                    </w:rPr>
                  </w:pPr>
                  <w:r>
                    <w:rPr>
                      <w:rFonts w:ascii="Arial Black" w:hAnsi="Arial Black" w:eastAsia="Times New Roman" w:cs="Times New Roman"/>
                      <w:b/>
                      <w:color w:val="002060"/>
                      <w:sz w:val="36"/>
                      <w:szCs w:val="44"/>
                      <w:lang w:eastAsia="ru-RU"/>
                    </w:rPr>
                    <w:t xml:space="preserve">протокол № </w:t>
                  </w:r>
                  <w:r>
                    <w:rPr>
                      <w:rFonts w:ascii="Times New Roman" w:hAnsi="Times New Roman" w:eastAsia="Times New Roman" w:cs="Times New Roman"/>
                      <w:b/>
                      <w:color w:val="002060"/>
                      <w:sz w:val="44"/>
                      <w:szCs w:val="44"/>
                      <w:lang w:eastAsia="ru-RU"/>
                    </w:rPr>
                    <w:t>1</w:t>
                  </w:r>
                  <w:r>
                    <w:rPr>
                      <w:rFonts w:ascii="Arial Black" w:hAnsi="Arial Black" w:eastAsia="Times New Roman" w:cs="Times New Roman"/>
                      <w:b/>
                      <w:color w:val="002060"/>
                      <w:sz w:val="36"/>
                      <w:szCs w:val="44"/>
                      <w:lang w:eastAsia="ru-RU"/>
                    </w:rPr>
                    <w:t xml:space="preserve"> від 30.08.2023</w:t>
                  </w:r>
                </w:p>
                <w:p>
                  <w:pPr>
                    <w:spacing w:after="0" w:line="240" w:lineRule="auto"/>
                    <w:rPr>
                      <w:rFonts w:ascii="Times New Roman" w:hAnsi="Times New Roman" w:eastAsia="Times New Roman" w:cs="Times New Roman"/>
                      <w:b/>
                      <w:color w:val="002060"/>
                      <w:sz w:val="44"/>
                      <w:szCs w:val="44"/>
                      <w:lang w:eastAsia="ru-RU"/>
                    </w:rPr>
                  </w:pPr>
                  <w:r>
                    <w:rPr>
                      <w:rFonts w:ascii="Arial Black" w:hAnsi="Arial Black" w:eastAsia="Times New Roman" w:cs="Times New Roman"/>
                      <w:b/>
                      <w:color w:val="002060"/>
                      <w:sz w:val="36"/>
                      <w:szCs w:val="44"/>
                      <w:lang w:eastAsia="ru-RU"/>
                    </w:rPr>
                    <w:t>голова педагогічної ради</w:t>
                  </w:r>
                  <w:r>
                    <w:rPr>
                      <w:rFonts w:ascii="Arial Black" w:hAnsi="Arial Black" w:eastAsia="Times New Roman" w:cs="Times New Roman"/>
                      <w:b/>
                      <w:color w:val="002060"/>
                      <w:sz w:val="36"/>
                      <w:szCs w:val="44"/>
                      <w:lang w:eastAsia="ru-RU"/>
                    </w:rPr>
                    <w:tab/>
                  </w:r>
                </w:p>
                <w:p>
                  <w:pPr>
                    <w:spacing w:after="0" w:line="240" w:lineRule="auto"/>
                    <w:rPr>
                      <w:rFonts w:ascii="Arial Black" w:hAnsi="Arial Black" w:eastAsia="Times New Roman" w:cs="Times New Roman"/>
                      <w:b/>
                      <w:color w:val="002060"/>
                      <w:sz w:val="20"/>
                      <w:szCs w:val="20"/>
                      <w:lang w:eastAsia="ru-RU"/>
                    </w:rPr>
                  </w:pPr>
                  <w:r>
                    <w:rPr>
                      <w:rFonts w:ascii="Times New Roman" w:hAnsi="Times New Roman" w:eastAsia="Times New Roman" w:cs="Times New Roman"/>
                      <w:b/>
                      <w:color w:val="002060"/>
                      <w:sz w:val="44"/>
                      <w:szCs w:val="44"/>
                      <w:lang w:eastAsia="ru-RU"/>
                    </w:rPr>
                    <w:t>Василь Шмаровоз</w:t>
                  </w:r>
                  <w:r>
                    <w:rPr>
                      <w:rFonts w:ascii="Arial Black" w:hAnsi="Arial Black" w:eastAsia="Times New Roman" w:cs="Times New Roman"/>
                      <w:b/>
                      <w:color w:val="002060"/>
                      <w:sz w:val="36"/>
                      <w:szCs w:val="44"/>
                      <w:lang w:eastAsia="ru-RU"/>
                    </w:rPr>
                    <w:t xml:space="preserve">   </w:t>
                  </w:r>
                </w:p>
                <w:p>
                  <w:pPr>
                    <w:spacing w:after="0" w:line="240" w:lineRule="auto"/>
                    <w:jc w:val="center"/>
                    <w:rPr>
                      <w:rFonts w:ascii="Times New Roman" w:hAnsi="Times New Roman" w:eastAsia="Times New Roman" w:cs="Times New Roman"/>
                      <w:b/>
                      <w:color w:val="70AD47"/>
                      <w:spacing w:val="10"/>
                      <w:sz w:val="72"/>
                      <w:szCs w:val="72"/>
                    </w:rPr>
                  </w:pPr>
                </w:p>
              </w:txbxContent>
            </v:textbox>
          </v:shape>
        </w:pict>
      </w:r>
    </w:p>
    <w:p>
      <w:pPr>
        <w:tabs>
          <w:tab w:val="left" w:pos="1135"/>
          <w:tab w:val="center" w:pos="7283"/>
        </w:tabs>
        <w:spacing w:after="0" w:line="240" w:lineRule="auto"/>
        <w:rPr>
          <w:rFonts w:ascii="Times New Roman" w:hAnsi="Times New Roman" w:eastAsia="Times New Roman" w:cs="Times New Roman"/>
          <w:b/>
          <w:color w:val="0C022C"/>
          <w:sz w:val="24"/>
          <w:szCs w:val="24"/>
          <w:lang w:eastAsia="ru-RU"/>
        </w:rPr>
      </w:pPr>
    </w:p>
    <w:p>
      <w:pPr>
        <w:tabs>
          <w:tab w:val="left" w:pos="1135"/>
          <w:tab w:val="center" w:pos="7283"/>
        </w:tabs>
        <w:spacing w:after="0" w:line="240" w:lineRule="auto"/>
        <w:rPr>
          <w:rFonts w:ascii="Times New Roman" w:hAnsi="Times New Roman" w:eastAsia="Times New Roman" w:cs="Times New Roman"/>
          <w:b/>
          <w:color w:val="0C022C"/>
          <w:sz w:val="24"/>
          <w:szCs w:val="24"/>
          <w:lang w:eastAsia="ru-RU"/>
        </w:rPr>
      </w:pPr>
    </w:p>
    <w:p>
      <w:pPr>
        <w:tabs>
          <w:tab w:val="left" w:pos="1135"/>
          <w:tab w:val="center" w:pos="7283"/>
        </w:tabs>
        <w:spacing w:after="0" w:line="240" w:lineRule="auto"/>
        <w:rPr>
          <w:rFonts w:ascii="Times New Roman" w:hAnsi="Times New Roman" w:eastAsia="Times New Roman" w:cs="Times New Roman"/>
          <w:b/>
          <w:color w:val="0C022C"/>
          <w:sz w:val="24"/>
          <w:szCs w:val="24"/>
          <w:lang w:eastAsia="ru-RU"/>
        </w:rPr>
      </w:pPr>
    </w:p>
    <w:p>
      <w:pPr>
        <w:tabs>
          <w:tab w:val="left" w:pos="1135"/>
          <w:tab w:val="center" w:pos="7283"/>
        </w:tabs>
        <w:spacing w:after="0" w:line="240" w:lineRule="auto"/>
        <w:rPr>
          <w:rFonts w:ascii="Times New Roman" w:hAnsi="Times New Roman" w:eastAsia="Times New Roman" w:cs="Times New Roman"/>
          <w:b/>
          <w:color w:val="0C022C"/>
          <w:sz w:val="24"/>
          <w:szCs w:val="24"/>
          <w:lang w:eastAsia="ru-RU"/>
        </w:rPr>
      </w:pPr>
    </w:p>
    <w:p>
      <w:pPr>
        <w:tabs>
          <w:tab w:val="left" w:pos="1135"/>
          <w:tab w:val="center" w:pos="7283"/>
        </w:tabs>
        <w:spacing w:after="0" w:line="240" w:lineRule="auto"/>
        <w:rPr>
          <w:rFonts w:ascii="Times New Roman" w:hAnsi="Times New Roman" w:eastAsia="Times New Roman" w:cs="Times New Roman"/>
          <w:b/>
          <w:color w:val="0C022C"/>
          <w:sz w:val="24"/>
          <w:szCs w:val="24"/>
          <w:lang w:eastAsia="ru-RU"/>
        </w:rPr>
      </w:pPr>
    </w:p>
    <w:p>
      <w:pPr>
        <w:spacing w:after="0" w:line="240" w:lineRule="auto"/>
        <w:jc w:val="center"/>
        <w:rPr>
          <w:rFonts w:ascii="Times New Roman" w:hAnsi="Times New Roman" w:eastAsia="Times New Roman" w:cs="Times New Roman"/>
          <w:sz w:val="24"/>
          <w:szCs w:val="20"/>
          <w:lang w:eastAsia="ru-RU"/>
        </w:rPr>
      </w:pPr>
    </w:p>
    <w:p>
      <w:pPr>
        <w:tabs>
          <w:tab w:val="left" w:pos="8283"/>
        </w:tabs>
        <w:spacing w:after="0" w:line="240" w:lineRule="auto"/>
        <w:rPr>
          <w:rFonts w:ascii="Times New Roman" w:hAnsi="Times New Roman" w:eastAsia="Times New Roman" w:cs="Times New Roman"/>
          <w:b/>
          <w:sz w:val="24"/>
          <w:szCs w:val="20"/>
          <w:lang w:eastAsia="ru-RU"/>
        </w:rPr>
      </w:pPr>
      <w:r>
        <w:rPr>
          <w:rFonts w:ascii="Times New Roman" w:hAnsi="Times New Roman" w:eastAsia="Times New Roman" w:cs="Times New Roman"/>
          <w:sz w:val="24"/>
          <w:szCs w:val="20"/>
          <w:lang w:eastAsia="uk-UA"/>
        </w:rPr>
        <w:drawing>
          <wp:anchor distT="0" distB="0" distL="114300" distR="114300" simplePos="0" relativeHeight="251659264" behindDoc="0" locked="0" layoutInCell="1" allowOverlap="1">
            <wp:simplePos x="0" y="0"/>
            <wp:positionH relativeFrom="column">
              <wp:posOffset>3253740</wp:posOffset>
            </wp:positionH>
            <wp:positionV relativeFrom="paragraph">
              <wp:posOffset>6747510</wp:posOffset>
            </wp:positionV>
            <wp:extent cx="3209925" cy="3200400"/>
            <wp:effectExtent l="0" t="0" r="5715" b="0"/>
            <wp:wrapNone/>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09925" cy="3200400"/>
                    </a:xfrm>
                    <a:prstGeom prst="rect">
                      <a:avLst/>
                    </a:prstGeom>
                    <a:noFill/>
                    <a:ln>
                      <a:noFill/>
                    </a:ln>
                  </pic:spPr>
                </pic:pic>
              </a:graphicData>
            </a:graphic>
          </wp:anchor>
        </w:drawing>
      </w:r>
      <w:r>
        <w:rPr>
          <w:rFonts w:ascii="Times New Roman" w:hAnsi="Times New Roman" w:eastAsia="Times New Roman" w:cs="Times New Roman"/>
          <w:sz w:val="24"/>
          <w:szCs w:val="20"/>
          <w:lang w:eastAsia="uk-UA"/>
        </w:rPr>
        <w:drawing>
          <wp:anchor distT="0" distB="0" distL="114300" distR="114300" simplePos="0" relativeHeight="251660288" behindDoc="0" locked="0" layoutInCell="1" allowOverlap="1">
            <wp:simplePos x="0" y="0"/>
            <wp:positionH relativeFrom="column">
              <wp:posOffset>3253740</wp:posOffset>
            </wp:positionH>
            <wp:positionV relativeFrom="paragraph">
              <wp:posOffset>6747510</wp:posOffset>
            </wp:positionV>
            <wp:extent cx="3209925" cy="3200400"/>
            <wp:effectExtent l="0" t="0" r="5715" b="0"/>
            <wp:wrapNone/>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09925" cy="3200400"/>
                    </a:xfrm>
                    <a:prstGeom prst="rect">
                      <a:avLst/>
                    </a:prstGeom>
                    <a:noFill/>
                    <a:ln>
                      <a:noFill/>
                    </a:ln>
                  </pic:spPr>
                </pic:pic>
              </a:graphicData>
            </a:graphic>
          </wp:anchor>
        </w:drawing>
      </w:r>
    </w:p>
    <w:p>
      <w:pPr>
        <w:spacing w:after="0" w:line="240" w:lineRule="auto"/>
        <w:rPr>
          <w:rFonts w:ascii="Times New Roman" w:hAnsi="Times New Roman" w:eastAsia="Times New Roman" w:cs="Times New Roman"/>
          <w:b/>
          <w:sz w:val="24"/>
          <w:szCs w:val="20"/>
          <w:lang w:eastAsia="ru-RU"/>
        </w:rPr>
      </w:pPr>
    </w:p>
    <w:p>
      <w:pPr>
        <w:spacing w:after="0" w:line="240" w:lineRule="auto"/>
        <w:jc w:val="center"/>
        <w:rPr>
          <w:rFonts w:ascii="Times New Roman" w:hAnsi="Times New Roman" w:eastAsia="Times New Roman" w:cs="Times New Roman"/>
          <w:b/>
          <w:color w:val="C00000"/>
          <w:sz w:val="52"/>
          <w:szCs w:val="52"/>
          <w:lang w:eastAsia="ru-RU"/>
        </w:rPr>
      </w:pPr>
    </w:p>
    <w:p>
      <w:pPr>
        <w:spacing w:after="0" w:line="240" w:lineRule="auto"/>
        <w:rPr>
          <w:rFonts w:ascii="Times New Roman" w:hAnsi="Times New Roman" w:eastAsia="Times New Roman" w:cs="Times New Roman"/>
          <w:b/>
          <w:color w:val="FFFFFF" w:themeColor="background1"/>
          <w:sz w:val="72"/>
          <w:szCs w:val="52"/>
          <w:lang w:eastAsia="ru-RU"/>
        </w:rPr>
      </w:pPr>
      <w:r>
        <w:rPr>
          <w:lang w:val="ru-RU" w:eastAsia="ru-RU"/>
        </w:rPr>
        <w:pict>
          <v:shape id="Надпись 6" o:spid="_x0000_s1028" o:spt="202" type="#_x0000_t202" style="position:absolute;left:0pt;margin-left:134.1pt;margin-top:40.95pt;height:144pt;width:450.3pt;z-index:251661312;mso-width-relative:page;mso-height-relative:page;" filled="f" stroked="f" coordsize="21600,21600" o:gfxdata="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2XE/etgAAAALAQAADwAAAAAAAAABACAAAAAi&#10;AAAAZHJzL2Rvd25yZXYueG1sUEsBAhQAFAAAAAgAh07iQDaJ9npDAgAAcQQAAA4AAAAAAAAAAQAg&#10;AAAAJwEAAGRycy9lMm9Eb2MueG1sUEsFBgAAAAAGAAYAWQEAANwFAAAAAA==&#10;">
            <v:path/>
            <v:fill on="f" focussize="0,0"/>
            <v:stroke on="f" joinstyle="miter"/>
            <v:imagedata o:title=""/>
            <o:lock v:ext="edit"/>
            <v:textbox style="mso-fit-shape-to-text:t;">
              <w:txbxContent>
                <w:p>
                  <w:pPr>
                    <w:spacing w:after="0" w:line="240" w:lineRule="auto"/>
                    <w:jc w:val="center"/>
                    <w:rPr>
                      <w:rFonts w:ascii="Arial Black" w:hAnsi="Arial Black" w:eastAsia="Times New Roman" w:cs="Times New Roman"/>
                      <w:b/>
                      <w:color w:val="002060"/>
                      <w:sz w:val="96"/>
                      <w:szCs w:val="52"/>
                      <w:lang w:eastAsia="ru-RU"/>
                    </w:rPr>
                  </w:pPr>
                  <w:r>
                    <w:rPr>
                      <w:rFonts w:ascii="Arial Black" w:hAnsi="Arial Black" w:eastAsia="Times New Roman" w:cs="Times New Roman"/>
                      <w:b/>
                      <w:color w:val="002060"/>
                      <w:sz w:val="96"/>
                      <w:szCs w:val="52"/>
                      <w:lang w:eastAsia="ru-RU"/>
                    </w:rPr>
                    <w:t>РІЧНИЙ ПЛАН</w:t>
                  </w:r>
                </w:p>
                <w:p>
                  <w:pPr>
                    <w:spacing w:after="0" w:line="240" w:lineRule="auto"/>
                    <w:jc w:val="center"/>
                    <w:rPr>
                      <w:rFonts w:ascii="Arial Black" w:hAnsi="Arial Black" w:eastAsia="Times New Roman" w:cs="Times New Roman"/>
                      <w:b/>
                      <w:color w:val="002060"/>
                      <w:sz w:val="96"/>
                      <w:szCs w:val="52"/>
                      <w:lang w:eastAsia="ru-RU"/>
                    </w:rPr>
                  </w:pPr>
                  <w:r>
                    <w:rPr>
                      <w:rFonts w:ascii="Arial Black" w:hAnsi="Arial Black" w:eastAsia="Times New Roman" w:cs="Times New Roman"/>
                      <w:b/>
                      <w:color w:val="002060"/>
                      <w:sz w:val="96"/>
                      <w:szCs w:val="52"/>
                      <w:lang w:eastAsia="ru-RU"/>
                    </w:rPr>
                    <w:t>роботи</w:t>
                  </w:r>
                </w:p>
                <w:p>
                  <w:pPr>
                    <w:spacing w:after="0" w:line="240" w:lineRule="auto"/>
                    <w:jc w:val="center"/>
                    <w:rPr>
                      <w:rFonts w:ascii="Times New Roman" w:hAnsi="Times New Roman" w:eastAsia="Times New Roman" w:cs="Times New Roman"/>
                      <w:b/>
                      <w:spacing w:val="10"/>
                      <w:sz w:val="72"/>
                      <w:szCs w:val="72"/>
                    </w:rPr>
                  </w:pPr>
                  <w:r>
                    <w:rPr>
                      <w:rFonts w:ascii="Times New Roman" w:hAnsi="Times New Roman" w:eastAsia="Times New Roman" w:cs="Times New Roman"/>
                      <w:b/>
                      <w:spacing w:val="10"/>
                      <w:sz w:val="72"/>
                      <w:szCs w:val="72"/>
                    </w:rPr>
                    <w:t>Петрівського ліцею</w:t>
                  </w:r>
                </w:p>
              </w:txbxContent>
            </v:textbox>
          </v:shape>
        </w:pict>
      </w:r>
    </w:p>
    <w:p>
      <w:pPr>
        <w:spacing w:after="0" w:line="240" w:lineRule="auto"/>
        <w:rPr>
          <w:rFonts w:ascii="Times New Roman" w:hAnsi="Times New Roman" w:eastAsia="Times New Roman" w:cs="Times New Roman"/>
          <w:b/>
          <w:color w:val="FFFFFF" w:themeColor="background1"/>
          <w:sz w:val="44"/>
          <w:szCs w:val="44"/>
          <w:lang w:eastAsia="ru-RU"/>
        </w:rPr>
      </w:pPr>
    </w:p>
    <w:p>
      <w:pPr>
        <w:spacing w:after="0" w:line="240" w:lineRule="auto"/>
        <w:rPr>
          <w:rFonts w:ascii="Times New Roman" w:hAnsi="Times New Roman" w:eastAsia="Times New Roman" w:cs="Times New Roman"/>
          <w:b/>
          <w:color w:val="FFFFFF" w:themeColor="background1"/>
          <w:sz w:val="44"/>
          <w:szCs w:val="44"/>
          <w:lang w:eastAsia="ru-RU"/>
        </w:rPr>
      </w:pPr>
    </w:p>
    <w:p>
      <w:pPr>
        <w:spacing w:after="0" w:line="240" w:lineRule="auto"/>
        <w:rPr>
          <w:rFonts w:ascii="Times New Roman" w:hAnsi="Times New Roman" w:eastAsia="Times New Roman" w:cs="Times New Roman"/>
          <w:b/>
          <w:color w:val="FFFFFF" w:themeColor="background1"/>
          <w:sz w:val="44"/>
          <w:szCs w:val="44"/>
          <w:lang w:eastAsia="ru-RU"/>
        </w:rPr>
      </w:pPr>
    </w:p>
    <w:p>
      <w:pPr>
        <w:spacing w:after="0" w:line="240" w:lineRule="auto"/>
        <w:rPr>
          <w:rFonts w:ascii="Times New Roman" w:hAnsi="Times New Roman" w:eastAsia="Times New Roman" w:cs="Times New Roman"/>
          <w:b/>
          <w:color w:val="FFFFFF" w:themeColor="background1"/>
          <w:sz w:val="44"/>
          <w:szCs w:val="44"/>
          <w:lang w:eastAsia="ru-RU"/>
        </w:rPr>
      </w:pPr>
    </w:p>
    <w:p>
      <w:pPr>
        <w:spacing w:after="0" w:line="240" w:lineRule="auto"/>
        <w:rPr>
          <w:rFonts w:ascii="Times New Roman" w:hAnsi="Times New Roman" w:eastAsia="Times New Roman" w:cs="Times New Roman"/>
          <w:b/>
          <w:color w:val="FFFFFF" w:themeColor="background1"/>
          <w:sz w:val="44"/>
          <w:szCs w:val="44"/>
          <w:lang w:eastAsia="ru-RU"/>
        </w:rPr>
      </w:pPr>
    </w:p>
    <w:p>
      <w:pPr>
        <w:spacing w:after="0" w:line="240" w:lineRule="auto"/>
        <w:rPr>
          <w:rFonts w:ascii="Times New Roman" w:hAnsi="Times New Roman" w:eastAsia="Times New Roman" w:cs="Times New Roman"/>
          <w:b/>
          <w:color w:val="FFFFFF" w:themeColor="background1"/>
          <w:sz w:val="44"/>
          <w:szCs w:val="44"/>
          <w:lang w:eastAsia="ru-RU"/>
        </w:rPr>
      </w:pPr>
      <w:r>
        <w:rPr>
          <w:rFonts w:ascii="Times New Roman" w:hAnsi="Times New Roman" w:eastAsia="Times New Roman" w:cs="Times New Roman"/>
          <w:b/>
          <w:color w:val="FFFFFF" w:themeColor="background1"/>
          <w:sz w:val="44"/>
          <w:szCs w:val="44"/>
          <w:lang w:eastAsia="ru-RU"/>
        </w:rPr>
        <w:t xml:space="preserve">                                __________________________________</w:t>
      </w:r>
    </w:p>
    <w:p>
      <w:pPr>
        <w:spacing w:after="0" w:line="240" w:lineRule="auto"/>
        <w:rPr>
          <w:rFonts w:ascii="Times New Roman" w:hAnsi="Times New Roman" w:eastAsia="Times New Roman" w:cs="Times New Roman"/>
          <w:b/>
          <w:color w:val="FFFFFF" w:themeColor="background1"/>
          <w:sz w:val="44"/>
          <w:szCs w:val="44"/>
          <w:lang w:eastAsia="ru-RU"/>
        </w:rPr>
      </w:pPr>
      <w:r>
        <w:rPr>
          <w:rFonts w:ascii="Times New Roman" w:hAnsi="Times New Roman" w:eastAsia="Times New Roman" w:cs="Times New Roman"/>
          <w:b/>
          <w:color w:val="FFFFFF" w:themeColor="background1"/>
          <w:sz w:val="44"/>
          <w:szCs w:val="44"/>
          <w:lang w:eastAsia="ru-RU"/>
        </w:rPr>
        <w:t xml:space="preserve">                                __________________________________</w:t>
      </w:r>
    </w:p>
    <w:p>
      <w:pPr>
        <w:spacing w:after="0" w:line="240" w:lineRule="auto"/>
        <w:rPr>
          <w:rFonts w:ascii="Times New Roman" w:hAnsi="Times New Roman" w:eastAsia="Times New Roman" w:cs="Times New Roman"/>
          <w:b/>
          <w:color w:val="FFFFFF" w:themeColor="background1"/>
          <w:sz w:val="44"/>
          <w:szCs w:val="44"/>
          <w:lang w:eastAsia="ru-RU"/>
        </w:rPr>
      </w:pPr>
      <w:r>
        <w:rPr>
          <w:lang w:val="ru-RU" w:eastAsia="ru-RU"/>
        </w:rPr>
        <w:pict>
          <v:shape id="Надпись 7" o:spid="_x0000_s1027" o:spt="202" type="#_x0000_t202" style="position:absolute;left:0pt;margin-left:133.4pt;margin-top:9.35pt;height:144pt;width:419.8pt;z-index:251662336;mso-width-relative:page;mso-height-relative:page;" filled="f" stroked="f" coordsize="21600,21600" o:gfxdata="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dGnDkdcAAAALAQAADwAAAAAAAAABACAAAAAi&#10;AAAAZHJzL2Rvd25yZXYueG1sUEsBAhQAFAAAAAgAh07iQHN97JBEAgAAcQQAAA4AAAAAAAAAAQAg&#10;AAAAJgEAAGRycy9lMm9Eb2MueG1sUEsFBgAAAAAGAAYAWQEAANwFAAAAAA==&#10;">
            <v:path/>
            <v:fill on="f" focussize="0,0"/>
            <v:stroke on="f" joinstyle="miter"/>
            <v:imagedata o:title=""/>
            <o:lock v:ext="edit"/>
            <v:textbox style="mso-fit-shape-to-text:t;">
              <w:txbxContent>
                <w:p>
                  <w:pPr>
                    <w:spacing w:after="0" w:line="240" w:lineRule="auto"/>
                    <w:jc w:val="center"/>
                    <w:rPr>
                      <w:rFonts w:ascii="Arial Black" w:hAnsi="Arial Black" w:eastAsia="Times New Roman" w:cs="Times New Roman"/>
                      <w:b/>
                      <w:color w:val="002060"/>
                      <w:sz w:val="44"/>
                      <w:szCs w:val="44"/>
                      <w:lang w:eastAsia="ru-RU"/>
                    </w:rPr>
                  </w:pPr>
                  <w:r>
                    <w:rPr>
                      <w:rFonts w:ascii="Arial Black" w:hAnsi="Arial Black" w:eastAsia="Times New Roman" w:cs="Times New Roman"/>
                      <w:b/>
                      <w:color w:val="002060"/>
                      <w:sz w:val="44"/>
                      <w:szCs w:val="44"/>
                      <w:lang w:eastAsia="ru-RU"/>
                    </w:rPr>
                    <w:t>на 2023-2024 навчальний рік</w:t>
                  </w:r>
                </w:p>
                <w:p>
                  <w:pPr>
                    <w:spacing w:after="0" w:line="240" w:lineRule="auto"/>
                    <w:jc w:val="center"/>
                    <w:rPr>
                      <w:rFonts w:ascii="Times New Roman" w:hAnsi="Times New Roman" w:eastAsia="Times New Roman" w:cs="Times New Roman"/>
                      <w:b/>
                      <w:color w:val="70AD47"/>
                      <w:spacing w:val="10"/>
                      <w:sz w:val="72"/>
                      <w:szCs w:val="72"/>
                    </w:rPr>
                  </w:pPr>
                </w:p>
              </w:txbxContent>
            </v:textbox>
          </v:shape>
        </w:pict>
      </w:r>
    </w:p>
    <w:p>
      <w:pPr>
        <w:spacing w:after="0" w:line="240" w:lineRule="auto"/>
        <w:rPr>
          <w:rFonts w:ascii="Times New Roman" w:hAnsi="Times New Roman" w:eastAsia="Times New Roman" w:cs="Times New Roman"/>
          <w:b/>
          <w:sz w:val="24"/>
          <w:szCs w:val="20"/>
          <w:lang w:eastAsia="ru-RU"/>
        </w:rPr>
      </w:pPr>
    </w:p>
    <w:p>
      <w:pPr>
        <w:spacing w:after="0" w:line="240" w:lineRule="auto"/>
        <w:rPr>
          <w:rFonts w:ascii="Times New Roman" w:hAnsi="Times New Roman" w:eastAsia="Times New Roman" w:cs="Times New Roman"/>
          <w:b/>
          <w:sz w:val="24"/>
          <w:szCs w:val="20"/>
          <w:lang w:eastAsia="ru-RU"/>
        </w:rPr>
      </w:pPr>
    </w:p>
    <w:p>
      <w:pPr>
        <w:spacing w:after="0" w:line="240" w:lineRule="auto"/>
        <w:jc w:val="center"/>
        <w:rPr>
          <w:rFonts w:ascii="Times New Roman" w:hAnsi="Times New Roman" w:eastAsia="Times New Roman" w:cs="Times New Roman"/>
          <w:b/>
          <w:sz w:val="24"/>
          <w:szCs w:val="20"/>
          <w:lang w:eastAsia="ru-RU"/>
        </w:rPr>
      </w:pPr>
    </w:p>
    <w:p>
      <w:pPr>
        <w:spacing w:after="0" w:line="240" w:lineRule="auto"/>
        <w:jc w:val="center"/>
        <w:rPr>
          <w:rFonts w:ascii="Times New Roman" w:hAnsi="Times New Roman" w:eastAsia="Times New Roman" w:cs="Times New Roman"/>
          <w:b/>
          <w:sz w:val="24"/>
          <w:szCs w:val="20"/>
          <w:lang w:eastAsia="ru-RU"/>
        </w:rPr>
      </w:pPr>
    </w:p>
    <w:p>
      <w:pPr>
        <w:spacing w:after="0" w:line="240" w:lineRule="auto"/>
        <w:jc w:val="center"/>
        <w:rPr>
          <w:rFonts w:ascii="Times New Roman" w:hAnsi="Times New Roman" w:eastAsia="Times New Roman" w:cs="Times New Roman"/>
          <w:b/>
          <w:sz w:val="24"/>
          <w:szCs w:val="20"/>
          <w:lang w:eastAsia="ru-RU"/>
        </w:rPr>
      </w:pPr>
    </w:p>
    <w:p>
      <w:pPr>
        <w:spacing w:after="0" w:line="240" w:lineRule="auto"/>
        <w:jc w:val="center"/>
        <w:rPr>
          <w:rFonts w:ascii="Times New Roman" w:hAnsi="Times New Roman" w:eastAsia="Times New Roman" w:cs="Times New Roman"/>
          <w:b/>
          <w:sz w:val="24"/>
          <w:szCs w:val="20"/>
          <w:lang w:eastAsia="ru-RU"/>
        </w:rPr>
      </w:pPr>
    </w:p>
    <w:p>
      <w:pPr>
        <w:spacing w:after="0" w:line="240" w:lineRule="auto"/>
        <w:jc w:val="center"/>
        <w:rPr>
          <w:rFonts w:ascii="Times New Roman" w:hAnsi="Times New Roman" w:eastAsia="Times New Roman" w:cs="Times New Roman"/>
          <w:b/>
          <w:sz w:val="24"/>
          <w:szCs w:val="20"/>
          <w:lang w:eastAsia="ru-RU"/>
        </w:rPr>
      </w:pPr>
    </w:p>
    <w:p>
      <w:pPr>
        <w:spacing w:after="0" w:line="240" w:lineRule="auto"/>
        <w:jc w:val="center"/>
        <w:rPr>
          <w:rFonts w:ascii="Times New Roman" w:hAnsi="Times New Roman" w:eastAsia="Times New Roman" w:cs="Times New Roman"/>
          <w:sz w:val="24"/>
          <w:szCs w:val="20"/>
          <w:lang w:eastAsia="ru-RU"/>
        </w:rPr>
      </w:pPr>
    </w:p>
    <w:p>
      <w:pPr>
        <w:tabs>
          <w:tab w:val="left" w:pos="3690"/>
        </w:tabs>
        <w:spacing w:after="0" w:line="240" w:lineRule="auto"/>
        <w:rPr>
          <w:rFonts w:ascii="Times New Roman" w:hAnsi="Times New Roman" w:eastAsia="Times New Roman" w:cs="Times New Roman"/>
          <w:b/>
          <w:sz w:val="24"/>
          <w:szCs w:val="20"/>
          <w:lang w:eastAsia="ru-RU"/>
        </w:rPr>
      </w:pPr>
      <w:r>
        <w:rPr>
          <w:rFonts w:ascii="Times New Roman" w:hAnsi="Times New Roman" w:eastAsia="Times New Roman" w:cs="Times New Roman"/>
          <w:i/>
          <w:color w:val="FFFFFF"/>
          <w:sz w:val="24"/>
          <w:szCs w:val="20"/>
          <w:lang w:val="ru-RU" w:eastAsia="ru-RU"/>
        </w:rPr>
        <w:t>р</w:t>
      </w:r>
    </w:p>
    <w:p>
      <w:pPr>
        <w:spacing w:after="0" w:line="240" w:lineRule="auto"/>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center"/>
        <w:rPr>
          <w:rFonts w:ascii="Times New Roman" w:hAnsi="Times New Roman" w:eastAsia="Times New Roman" w:cs="Times New Roman"/>
          <w:b/>
          <w:color w:val="000048"/>
          <w:sz w:val="28"/>
          <w:szCs w:val="28"/>
          <w:lang w:eastAsia="ru-RU"/>
        </w:rPr>
      </w:pPr>
      <w:r>
        <w:rPr>
          <w:rFonts w:ascii="Times New Roman" w:hAnsi="Times New Roman" w:eastAsia="Times New Roman" w:cs="Times New Roman"/>
          <w:b/>
          <w:color w:val="000048"/>
          <w:sz w:val="28"/>
          <w:szCs w:val="28"/>
          <w:lang w:eastAsia="ru-RU"/>
        </w:rPr>
        <w:t>ЗМІСТ</w:t>
      </w:r>
    </w:p>
    <w:p>
      <w:pPr>
        <w:spacing w:after="0" w:line="240" w:lineRule="auto"/>
        <w:jc w:val="center"/>
        <w:rPr>
          <w:rFonts w:ascii="Times New Roman" w:hAnsi="Times New Roman" w:eastAsia="Times New Roman" w:cs="Times New Roman"/>
          <w:b/>
          <w:sz w:val="28"/>
          <w:szCs w:val="28"/>
          <w:lang w:eastAsia="ru-RU"/>
        </w:rPr>
      </w:pPr>
    </w:p>
    <w:tbl>
      <w:tblPr>
        <w:tblStyle w:val="12"/>
        <w:tblW w:w="5000" w:type="pct"/>
        <w:tblInd w:w="0" w:type="dxa"/>
        <w:tblLayout w:type="autofit"/>
        <w:tblCellMar>
          <w:top w:w="0" w:type="dxa"/>
          <w:left w:w="108" w:type="dxa"/>
          <w:bottom w:w="0" w:type="dxa"/>
          <w:right w:w="108" w:type="dxa"/>
        </w:tblCellMar>
      </w:tblPr>
      <w:tblGrid>
        <w:gridCol w:w="1807"/>
        <w:gridCol w:w="825"/>
        <w:gridCol w:w="12150"/>
      </w:tblGrid>
      <w:tr>
        <w:tblPrEx>
          <w:tblCellMar>
            <w:top w:w="0" w:type="dxa"/>
            <w:left w:w="108" w:type="dxa"/>
            <w:bottom w:w="0" w:type="dxa"/>
            <w:right w:w="108" w:type="dxa"/>
          </w:tblCellMar>
        </w:tblPrEx>
        <w:trPr>
          <w:cantSplit/>
        </w:trPr>
        <w:tc>
          <w:tcPr>
            <w:tcW w:w="611" w:type="pct"/>
          </w:tcPr>
          <w:p>
            <w:pPr>
              <w:spacing w:after="0" w:line="240" w:lineRule="auto"/>
              <w:jc w:val="both"/>
              <w:rPr>
                <w:rFonts w:ascii="Times New Roman" w:hAnsi="Times New Roman" w:eastAsia="Times New Roman" w:cs="Times New Roman"/>
                <w:b/>
                <w:color w:val="000048"/>
                <w:sz w:val="28"/>
                <w:szCs w:val="28"/>
                <w:lang w:eastAsia="ru-RU"/>
              </w:rPr>
            </w:pPr>
            <w:r>
              <w:rPr>
                <w:rFonts w:ascii="Times New Roman" w:hAnsi="Times New Roman" w:eastAsia="Times New Roman" w:cs="Times New Roman"/>
                <w:b/>
                <w:color w:val="C00000"/>
                <w:sz w:val="28"/>
                <w:szCs w:val="28"/>
                <w:lang w:eastAsia="ru-RU"/>
              </w:rPr>
              <w:t>Розділ 1</w:t>
            </w:r>
          </w:p>
        </w:tc>
        <w:tc>
          <w:tcPr>
            <w:tcW w:w="4388" w:type="pct"/>
            <w:gridSpan w:val="2"/>
          </w:tcPr>
          <w:p>
            <w:pPr>
              <w:spacing w:after="0" w:line="240" w:lineRule="auto"/>
              <w:jc w:val="both"/>
              <w:rPr>
                <w:rFonts w:ascii="Times New Roman" w:hAnsi="Times New Roman" w:eastAsia="Times New Roman" w:cs="Times New Roman"/>
                <w:b/>
                <w:color w:val="000048"/>
                <w:sz w:val="28"/>
                <w:szCs w:val="28"/>
                <w:lang w:eastAsia="ru-RU"/>
              </w:rPr>
            </w:pPr>
            <w:r>
              <w:rPr>
                <w:rFonts w:ascii="Times New Roman" w:hAnsi="Times New Roman" w:eastAsia="Times New Roman" w:cs="Times New Roman"/>
                <w:b/>
                <w:color w:val="000048"/>
                <w:sz w:val="28"/>
                <w:szCs w:val="28"/>
                <w:lang w:eastAsia="ru-RU"/>
              </w:rPr>
              <w:t>Вступ</w:t>
            </w:r>
          </w:p>
        </w:tc>
      </w:tr>
      <w:tr>
        <w:tblPrEx>
          <w:tblCellMar>
            <w:top w:w="0" w:type="dxa"/>
            <w:left w:w="108" w:type="dxa"/>
            <w:bottom w:w="0" w:type="dxa"/>
            <w:right w:w="108" w:type="dxa"/>
          </w:tblCellMar>
        </w:tblPrEx>
        <w:tc>
          <w:tcPr>
            <w:tcW w:w="611" w:type="pct"/>
          </w:tcPr>
          <w:p>
            <w:pPr>
              <w:spacing w:after="0" w:line="240" w:lineRule="auto"/>
              <w:jc w:val="both"/>
              <w:rPr>
                <w:rFonts w:ascii="Times New Roman" w:hAnsi="Times New Roman" w:eastAsia="Times New Roman" w:cs="Times New Roman"/>
                <w:b/>
                <w:sz w:val="24"/>
                <w:szCs w:val="24"/>
                <w:lang w:eastAsia="ru-RU"/>
              </w:rPr>
            </w:pPr>
          </w:p>
        </w:tc>
        <w:tc>
          <w:tcPr>
            <w:tcW w:w="279" w:type="pct"/>
          </w:tcPr>
          <w:p>
            <w:pPr>
              <w:spacing w:after="0" w:line="240" w:lineRule="auto"/>
              <w:jc w:val="both"/>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eastAsia="ru-RU"/>
              </w:rPr>
              <w:t>1.1.</w:t>
            </w:r>
          </w:p>
        </w:tc>
        <w:tc>
          <w:tcPr>
            <w:tcW w:w="4109" w:type="pct"/>
          </w:tcPr>
          <w:p>
            <w:pPr>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eastAsia="ru-RU"/>
              </w:rPr>
              <w:t>Візитна картка закладу освіти.</w:t>
            </w:r>
          </w:p>
        </w:tc>
      </w:tr>
      <w:tr>
        <w:tblPrEx>
          <w:tblCellMar>
            <w:top w:w="0" w:type="dxa"/>
            <w:left w:w="108" w:type="dxa"/>
            <w:bottom w:w="0" w:type="dxa"/>
            <w:right w:w="108" w:type="dxa"/>
          </w:tblCellMar>
        </w:tblPrEx>
        <w:tc>
          <w:tcPr>
            <w:tcW w:w="611" w:type="pct"/>
          </w:tcPr>
          <w:p>
            <w:pPr>
              <w:spacing w:after="0" w:line="240" w:lineRule="auto"/>
              <w:jc w:val="both"/>
              <w:rPr>
                <w:rFonts w:ascii="Times New Roman" w:hAnsi="Times New Roman" w:eastAsia="Times New Roman" w:cs="Times New Roman"/>
                <w:b/>
                <w:sz w:val="24"/>
                <w:szCs w:val="24"/>
                <w:lang w:eastAsia="ru-RU"/>
              </w:rPr>
            </w:pPr>
          </w:p>
        </w:tc>
        <w:tc>
          <w:tcPr>
            <w:tcW w:w="279" w:type="pct"/>
          </w:tcPr>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w:t>
            </w:r>
            <w:r>
              <w:rPr>
                <w:rFonts w:ascii="Times New Roman" w:hAnsi="Times New Roman" w:eastAsia="Times New Roman" w:cs="Times New Roman"/>
                <w:b/>
                <w:sz w:val="24"/>
                <w:szCs w:val="24"/>
                <w:lang w:val="ru-RU" w:eastAsia="ru-RU"/>
              </w:rPr>
              <w:t>2</w:t>
            </w:r>
            <w:r>
              <w:rPr>
                <w:rFonts w:ascii="Times New Roman" w:hAnsi="Times New Roman" w:eastAsia="Times New Roman" w:cs="Times New Roman"/>
                <w:b/>
                <w:sz w:val="24"/>
                <w:szCs w:val="24"/>
                <w:lang w:eastAsia="ru-RU"/>
              </w:rPr>
              <w:t>.</w:t>
            </w:r>
          </w:p>
        </w:tc>
        <w:tc>
          <w:tcPr>
            <w:tcW w:w="4109" w:type="pct"/>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Аналіз роботи закладу освіти за 202</w:t>
            </w:r>
            <w:r>
              <w:rPr>
                <w:rFonts w:ascii="Times New Roman" w:hAnsi="Times New Roman" w:eastAsia="Times New Roman" w:cs="Times New Roman"/>
                <w:sz w:val="24"/>
                <w:szCs w:val="24"/>
                <w:lang w:val="ru-RU" w:eastAsia="ru-RU"/>
              </w:rPr>
              <w:t>2</w:t>
            </w:r>
            <w:r>
              <w:rPr>
                <w:rFonts w:ascii="Times New Roman" w:hAnsi="Times New Roman" w:eastAsia="Times New Roman" w:cs="Times New Roman"/>
                <w:sz w:val="24"/>
                <w:szCs w:val="24"/>
                <w:lang w:eastAsia="ru-RU"/>
              </w:rPr>
              <w:t>-202</w:t>
            </w:r>
            <w:r>
              <w:rPr>
                <w:rFonts w:ascii="Times New Roman" w:hAnsi="Times New Roman" w:eastAsia="Times New Roman" w:cs="Times New Roman"/>
                <w:sz w:val="24"/>
                <w:szCs w:val="24"/>
                <w:lang w:val="ru-RU" w:eastAsia="ru-RU"/>
              </w:rPr>
              <w:t>3</w:t>
            </w:r>
            <w:r>
              <w:rPr>
                <w:rFonts w:ascii="Times New Roman" w:hAnsi="Times New Roman" w:eastAsia="Times New Roman" w:cs="Times New Roman"/>
                <w:sz w:val="24"/>
                <w:szCs w:val="24"/>
                <w:lang w:eastAsia="ru-RU"/>
              </w:rPr>
              <w:t xml:space="preserve"> навчальний рік.</w:t>
            </w:r>
          </w:p>
        </w:tc>
      </w:tr>
      <w:tr>
        <w:tblPrEx>
          <w:tblCellMar>
            <w:top w:w="0" w:type="dxa"/>
            <w:left w:w="108" w:type="dxa"/>
            <w:bottom w:w="0" w:type="dxa"/>
            <w:right w:w="108" w:type="dxa"/>
          </w:tblCellMar>
        </w:tblPrEx>
        <w:tc>
          <w:tcPr>
            <w:tcW w:w="611" w:type="pct"/>
          </w:tcPr>
          <w:p>
            <w:pPr>
              <w:spacing w:after="0" w:line="240" w:lineRule="auto"/>
              <w:jc w:val="both"/>
              <w:rPr>
                <w:rFonts w:ascii="Times New Roman" w:hAnsi="Times New Roman" w:eastAsia="Times New Roman" w:cs="Times New Roman"/>
                <w:b/>
                <w:sz w:val="24"/>
                <w:szCs w:val="24"/>
                <w:lang w:eastAsia="ru-RU"/>
              </w:rPr>
            </w:pPr>
          </w:p>
        </w:tc>
        <w:tc>
          <w:tcPr>
            <w:tcW w:w="279" w:type="pct"/>
          </w:tcPr>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w:t>
            </w:r>
            <w:r>
              <w:rPr>
                <w:rFonts w:ascii="Times New Roman" w:hAnsi="Times New Roman" w:eastAsia="Times New Roman" w:cs="Times New Roman"/>
                <w:b/>
                <w:sz w:val="24"/>
                <w:szCs w:val="24"/>
                <w:lang w:val="ru-RU" w:eastAsia="ru-RU"/>
              </w:rPr>
              <w:t>3</w:t>
            </w:r>
            <w:r>
              <w:rPr>
                <w:rFonts w:ascii="Times New Roman" w:hAnsi="Times New Roman" w:eastAsia="Times New Roman" w:cs="Times New Roman"/>
                <w:b/>
                <w:sz w:val="24"/>
                <w:szCs w:val="24"/>
                <w:lang w:eastAsia="ru-RU"/>
              </w:rPr>
              <w:t>.</w:t>
            </w:r>
          </w:p>
        </w:tc>
        <w:tc>
          <w:tcPr>
            <w:tcW w:w="4109" w:type="pct"/>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Мета, основні  напрямки роботи та завдання закладу освіти на 202</w:t>
            </w:r>
            <w:r>
              <w:rPr>
                <w:rFonts w:ascii="Times New Roman" w:hAnsi="Times New Roman" w:eastAsia="Times New Roman" w:cs="Times New Roman"/>
                <w:sz w:val="24"/>
                <w:szCs w:val="24"/>
                <w:lang w:val="ru-RU" w:eastAsia="ru-RU"/>
              </w:rPr>
              <w:t>3</w:t>
            </w:r>
            <w:r>
              <w:rPr>
                <w:rFonts w:ascii="Times New Roman" w:hAnsi="Times New Roman" w:eastAsia="Times New Roman" w:cs="Times New Roman"/>
                <w:sz w:val="24"/>
                <w:szCs w:val="24"/>
                <w:lang w:eastAsia="ru-RU"/>
              </w:rPr>
              <w:t>-202</w:t>
            </w:r>
            <w:r>
              <w:rPr>
                <w:rFonts w:ascii="Times New Roman" w:hAnsi="Times New Roman" w:eastAsia="Times New Roman" w:cs="Times New Roman"/>
                <w:sz w:val="24"/>
                <w:szCs w:val="24"/>
                <w:lang w:val="ru-RU" w:eastAsia="ru-RU"/>
              </w:rPr>
              <w:t>4</w:t>
            </w:r>
            <w:r>
              <w:rPr>
                <w:rFonts w:ascii="Times New Roman" w:hAnsi="Times New Roman" w:eastAsia="Times New Roman" w:cs="Times New Roman"/>
                <w:sz w:val="24"/>
                <w:szCs w:val="24"/>
                <w:lang w:eastAsia="ru-RU"/>
              </w:rPr>
              <w:t xml:space="preserve"> навчальний  рік.</w:t>
            </w:r>
          </w:p>
        </w:tc>
      </w:tr>
      <w:tr>
        <w:tblPrEx>
          <w:tblCellMar>
            <w:top w:w="0" w:type="dxa"/>
            <w:left w:w="108" w:type="dxa"/>
            <w:bottom w:w="0" w:type="dxa"/>
            <w:right w:w="108" w:type="dxa"/>
          </w:tblCellMar>
        </w:tblPrEx>
        <w:trPr>
          <w:cantSplit/>
        </w:trPr>
        <w:tc>
          <w:tcPr>
            <w:tcW w:w="611" w:type="pct"/>
          </w:tcPr>
          <w:p>
            <w:pPr>
              <w:spacing w:after="0" w:line="240" w:lineRule="auto"/>
              <w:jc w:val="both"/>
              <w:rPr>
                <w:rFonts w:ascii="Times New Roman" w:hAnsi="Times New Roman" w:eastAsia="Times New Roman" w:cs="Times New Roman"/>
                <w:b/>
                <w:color w:val="000048"/>
                <w:sz w:val="24"/>
                <w:szCs w:val="24"/>
                <w:lang w:eastAsia="ru-RU"/>
              </w:rPr>
            </w:pPr>
            <w:r>
              <w:rPr>
                <w:rFonts w:ascii="Times New Roman" w:hAnsi="Times New Roman" w:eastAsia="Times New Roman" w:cs="Times New Roman"/>
                <w:b/>
                <w:color w:val="C00000"/>
                <w:sz w:val="28"/>
                <w:szCs w:val="28"/>
                <w:lang w:eastAsia="ru-RU"/>
              </w:rPr>
              <w:t>Розділ 2</w:t>
            </w:r>
          </w:p>
        </w:tc>
        <w:tc>
          <w:tcPr>
            <w:tcW w:w="4388" w:type="pct"/>
            <w:gridSpan w:val="2"/>
          </w:tcPr>
          <w:p>
            <w:pPr>
              <w:spacing w:after="0" w:line="240" w:lineRule="auto"/>
              <w:jc w:val="both"/>
              <w:rPr>
                <w:rFonts w:ascii="Times New Roman" w:hAnsi="Times New Roman" w:eastAsia="Times New Roman" w:cs="Times New Roman"/>
                <w:b/>
                <w:color w:val="000048"/>
                <w:sz w:val="28"/>
                <w:szCs w:val="28"/>
                <w:lang w:eastAsia="ru-RU"/>
              </w:rPr>
            </w:pPr>
            <w:r>
              <w:rPr>
                <w:rFonts w:ascii="Times New Roman" w:hAnsi="Times New Roman" w:eastAsia="Times New Roman" w:cs="Times New Roman"/>
                <w:b/>
                <w:color w:val="000048"/>
                <w:sz w:val="28"/>
                <w:szCs w:val="28"/>
                <w:lang w:eastAsia="ru-RU"/>
              </w:rPr>
              <w:t>Освітнє середовище закладу</w:t>
            </w:r>
          </w:p>
        </w:tc>
      </w:tr>
      <w:tr>
        <w:tblPrEx>
          <w:tblCellMar>
            <w:top w:w="0" w:type="dxa"/>
            <w:left w:w="108" w:type="dxa"/>
            <w:bottom w:w="0" w:type="dxa"/>
            <w:right w:w="108" w:type="dxa"/>
          </w:tblCellMar>
        </w:tblPrEx>
        <w:trPr>
          <w:cantSplit/>
        </w:trPr>
        <w:tc>
          <w:tcPr>
            <w:tcW w:w="611" w:type="pct"/>
          </w:tcPr>
          <w:p>
            <w:pPr>
              <w:spacing w:after="0" w:line="240" w:lineRule="auto"/>
              <w:jc w:val="both"/>
              <w:rPr>
                <w:rFonts w:ascii="Times New Roman" w:hAnsi="Times New Roman" w:eastAsia="Times New Roman" w:cs="Times New Roman"/>
                <w:b/>
                <w:sz w:val="24"/>
                <w:szCs w:val="24"/>
                <w:lang w:eastAsia="ru-RU"/>
              </w:rPr>
            </w:pPr>
          </w:p>
        </w:tc>
        <w:tc>
          <w:tcPr>
            <w:tcW w:w="279" w:type="pct"/>
          </w:tcPr>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2.1.</w:t>
            </w:r>
          </w:p>
        </w:tc>
        <w:tc>
          <w:tcPr>
            <w:tcW w:w="4109" w:type="pct"/>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Забезпечення комфортних і безпечних умов навчання і праці.</w:t>
            </w:r>
          </w:p>
        </w:tc>
      </w:tr>
      <w:tr>
        <w:tblPrEx>
          <w:tblCellMar>
            <w:top w:w="0" w:type="dxa"/>
            <w:left w:w="108" w:type="dxa"/>
            <w:bottom w:w="0" w:type="dxa"/>
            <w:right w:w="108" w:type="dxa"/>
          </w:tblCellMar>
        </w:tblPrEx>
        <w:trPr>
          <w:cantSplit/>
        </w:trPr>
        <w:tc>
          <w:tcPr>
            <w:tcW w:w="611" w:type="pct"/>
          </w:tcPr>
          <w:p>
            <w:pPr>
              <w:spacing w:after="0" w:line="240" w:lineRule="auto"/>
              <w:jc w:val="both"/>
              <w:rPr>
                <w:rFonts w:ascii="Times New Roman" w:hAnsi="Times New Roman" w:eastAsia="Times New Roman" w:cs="Times New Roman"/>
                <w:b/>
                <w:sz w:val="24"/>
                <w:szCs w:val="24"/>
                <w:lang w:eastAsia="ru-RU"/>
              </w:rPr>
            </w:pPr>
          </w:p>
        </w:tc>
        <w:tc>
          <w:tcPr>
            <w:tcW w:w="279" w:type="pct"/>
          </w:tcPr>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2.2.</w:t>
            </w:r>
          </w:p>
        </w:tc>
        <w:tc>
          <w:tcPr>
            <w:tcW w:w="4109" w:type="pct"/>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Створення освітнього середовища, вільного від будь-яких форм насильства та дискримінації.</w:t>
            </w:r>
          </w:p>
        </w:tc>
      </w:tr>
      <w:tr>
        <w:tblPrEx>
          <w:tblCellMar>
            <w:top w:w="0" w:type="dxa"/>
            <w:left w:w="108" w:type="dxa"/>
            <w:bottom w:w="0" w:type="dxa"/>
            <w:right w:w="108" w:type="dxa"/>
          </w:tblCellMar>
        </w:tblPrEx>
        <w:trPr>
          <w:cantSplit/>
        </w:trPr>
        <w:tc>
          <w:tcPr>
            <w:tcW w:w="611" w:type="pct"/>
          </w:tcPr>
          <w:p>
            <w:pPr>
              <w:spacing w:after="0" w:line="240" w:lineRule="auto"/>
              <w:jc w:val="both"/>
              <w:rPr>
                <w:rFonts w:ascii="Times New Roman" w:hAnsi="Times New Roman" w:eastAsia="Times New Roman" w:cs="Times New Roman"/>
                <w:b/>
                <w:sz w:val="24"/>
                <w:szCs w:val="24"/>
                <w:lang w:eastAsia="ru-RU"/>
              </w:rPr>
            </w:pPr>
          </w:p>
        </w:tc>
        <w:tc>
          <w:tcPr>
            <w:tcW w:w="279" w:type="pct"/>
          </w:tcPr>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2.3.</w:t>
            </w:r>
          </w:p>
        </w:tc>
        <w:tc>
          <w:tcPr>
            <w:tcW w:w="4109" w:type="pct"/>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Формування інклюзивного, розвивального та мотивуючого до навчання освітнього простору.</w:t>
            </w:r>
          </w:p>
        </w:tc>
      </w:tr>
      <w:tr>
        <w:tblPrEx>
          <w:tblCellMar>
            <w:top w:w="0" w:type="dxa"/>
            <w:left w:w="108" w:type="dxa"/>
            <w:bottom w:w="0" w:type="dxa"/>
            <w:right w:w="108" w:type="dxa"/>
          </w:tblCellMar>
        </w:tblPrEx>
        <w:trPr>
          <w:cantSplit/>
        </w:trPr>
        <w:tc>
          <w:tcPr>
            <w:tcW w:w="611" w:type="pct"/>
          </w:tcPr>
          <w:p>
            <w:pPr>
              <w:spacing w:after="0" w:line="240" w:lineRule="auto"/>
              <w:jc w:val="both"/>
              <w:rPr>
                <w:rFonts w:ascii="Times New Roman" w:hAnsi="Times New Roman" w:eastAsia="Times New Roman" w:cs="Times New Roman"/>
                <w:b/>
                <w:color w:val="000048"/>
                <w:sz w:val="28"/>
                <w:szCs w:val="28"/>
                <w:lang w:eastAsia="ru-RU"/>
              </w:rPr>
            </w:pPr>
            <w:r>
              <w:rPr>
                <w:rFonts w:ascii="Times New Roman" w:hAnsi="Times New Roman" w:eastAsia="Times New Roman" w:cs="Times New Roman"/>
                <w:b/>
                <w:color w:val="C00000"/>
                <w:sz w:val="28"/>
                <w:szCs w:val="28"/>
                <w:lang w:eastAsia="ru-RU"/>
              </w:rPr>
              <w:t>Розділ 3</w:t>
            </w:r>
          </w:p>
        </w:tc>
        <w:tc>
          <w:tcPr>
            <w:tcW w:w="4388" w:type="pct"/>
            <w:gridSpan w:val="2"/>
          </w:tcPr>
          <w:p>
            <w:pPr>
              <w:spacing w:after="0" w:line="240" w:lineRule="auto"/>
              <w:jc w:val="both"/>
              <w:rPr>
                <w:rFonts w:ascii="Times New Roman" w:hAnsi="Times New Roman" w:eastAsia="Times New Roman" w:cs="Times New Roman"/>
                <w:b/>
                <w:color w:val="000048"/>
                <w:sz w:val="28"/>
                <w:szCs w:val="28"/>
                <w:lang w:eastAsia="ru-RU"/>
              </w:rPr>
            </w:pPr>
            <w:r>
              <w:rPr>
                <w:rFonts w:ascii="Times New Roman" w:hAnsi="Times New Roman" w:eastAsia="Times New Roman" w:cs="Times New Roman"/>
                <w:b/>
                <w:color w:val="000048"/>
                <w:sz w:val="28"/>
                <w:szCs w:val="28"/>
                <w:lang w:eastAsia="ru-RU"/>
              </w:rPr>
              <w:t xml:space="preserve">Система оцінювання здобувачів освіти </w:t>
            </w:r>
          </w:p>
        </w:tc>
      </w:tr>
      <w:tr>
        <w:tblPrEx>
          <w:tblCellMar>
            <w:top w:w="0" w:type="dxa"/>
            <w:left w:w="108" w:type="dxa"/>
            <w:bottom w:w="0" w:type="dxa"/>
            <w:right w:w="108" w:type="dxa"/>
          </w:tblCellMar>
        </w:tblPrEx>
        <w:trPr>
          <w:cantSplit/>
        </w:trPr>
        <w:tc>
          <w:tcPr>
            <w:tcW w:w="611" w:type="pct"/>
          </w:tcPr>
          <w:p>
            <w:pPr>
              <w:spacing w:after="0" w:line="240" w:lineRule="auto"/>
              <w:jc w:val="both"/>
              <w:rPr>
                <w:rFonts w:ascii="Times New Roman" w:hAnsi="Times New Roman" w:eastAsia="Times New Roman" w:cs="Times New Roman"/>
                <w:b/>
                <w:sz w:val="24"/>
                <w:szCs w:val="24"/>
                <w:lang w:eastAsia="ru-RU"/>
              </w:rPr>
            </w:pPr>
          </w:p>
        </w:tc>
        <w:tc>
          <w:tcPr>
            <w:tcW w:w="279" w:type="pct"/>
          </w:tcPr>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3.1.</w:t>
            </w:r>
          </w:p>
        </w:tc>
        <w:tc>
          <w:tcPr>
            <w:tcW w:w="4109" w:type="pct"/>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Наявність відкритої, прозорої і зрозумілої для здобувачів освіти системи оцінювання їх навчальних досягнень.</w:t>
            </w:r>
          </w:p>
        </w:tc>
      </w:tr>
      <w:tr>
        <w:tblPrEx>
          <w:tblCellMar>
            <w:top w:w="0" w:type="dxa"/>
            <w:left w:w="108" w:type="dxa"/>
            <w:bottom w:w="0" w:type="dxa"/>
            <w:right w:w="108" w:type="dxa"/>
          </w:tblCellMar>
        </w:tblPrEx>
        <w:trPr>
          <w:cantSplit/>
        </w:trPr>
        <w:tc>
          <w:tcPr>
            <w:tcW w:w="611" w:type="pct"/>
          </w:tcPr>
          <w:p>
            <w:pPr>
              <w:spacing w:after="0" w:line="240" w:lineRule="auto"/>
              <w:jc w:val="both"/>
              <w:rPr>
                <w:rFonts w:ascii="Times New Roman" w:hAnsi="Times New Roman" w:eastAsia="Times New Roman" w:cs="Times New Roman"/>
                <w:b/>
                <w:sz w:val="24"/>
                <w:szCs w:val="24"/>
                <w:lang w:eastAsia="ru-RU"/>
              </w:rPr>
            </w:pPr>
          </w:p>
        </w:tc>
        <w:tc>
          <w:tcPr>
            <w:tcW w:w="279" w:type="pct"/>
          </w:tcPr>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3.2.</w:t>
            </w: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3.3.</w:t>
            </w:r>
          </w:p>
        </w:tc>
        <w:tc>
          <w:tcPr>
            <w:tcW w:w="4109" w:type="pct"/>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Організація  моніторингу, що передбачає систематичне відстеження та коригування результатів навчання кожного здобувача освіти.</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Спрямованість системи оцінювання на формування у здобувачів освіти відповідальності за результати свого навчання, здатності до само оцінювання.</w:t>
            </w:r>
          </w:p>
        </w:tc>
      </w:tr>
      <w:tr>
        <w:tblPrEx>
          <w:tblCellMar>
            <w:top w:w="0" w:type="dxa"/>
            <w:left w:w="108" w:type="dxa"/>
            <w:bottom w:w="0" w:type="dxa"/>
            <w:right w:w="108" w:type="dxa"/>
          </w:tblCellMar>
        </w:tblPrEx>
        <w:trPr>
          <w:cantSplit/>
        </w:trPr>
        <w:tc>
          <w:tcPr>
            <w:tcW w:w="611" w:type="pct"/>
          </w:tcPr>
          <w:p>
            <w:pPr>
              <w:spacing w:after="0" w:line="240" w:lineRule="auto"/>
              <w:jc w:val="both"/>
              <w:rPr>
                <w:rFonts w:ascii="Times New Roman" w:hAnsi="Times New Roman" w:eastAsia="Times New Roman" w:cs="Times New Roman"/>
                <w:b/>
                <w:color w:val="000048"/>
                <w:sz w:val="28"/>
                <w:szCs w:val="28"/>
                <w:lang w:eastAsia="ru-RU"/>
              </w:rPr>
            </w:pPr>
            <w:r>
              <w:rPr>
                <w:rFonts w:ascii="Times New Roman" w:hAnsi="Times New Roman" w:eastAsia="Times New Roman" w:cs="Times New Roman"/>
                <w:b/>
                <w:color w:val="C00000"/>
                <w:sz w:val="28"/>
                <w:szCs w:val="28"/>
                <w:lang w:eastAsia="ru-RU"/>
              </w:rPr>
              <w:t>Розділ 4</w:t>
            </w:r>
          </w:p>
        </w:tc>
        <w:tc>
          <w:tcPr>
            <w:tcW w:w="4388" w:type="pct"/>
            <w:gridSpan w:val="2"/>
          </w:tcPr>
          <w:p>
            <w:pPr>
              <w:spacing w:after="0" w:line="240" w:lineRule="auto"/>
              <w:jc w:val="both"/>
              <w:rPr>
                <w:rFonts w:ascii="Times New Roman" w:hAnsi="Times New Roman" w:eastAsia="Times New Roman" w:cs="Times New Roman"/>
                <w:b/>
                <w:color w:val="000048"/>
                <w:sz w:val="28"/>
                <w:szCs w:val="28"/>
                <w:lang w:eastAsia="ru-RU"/>
              </w:rPr>
            </w:pPr>
            <w:r>
              <w:rPr>
                <w:rFonts w:ascii="Times New Roman" w:hAnsi="Times New Roman" w:eastAsia="Times New Roman" w:cs="Times New Roman"/>
                <w:b/>
                <w:color w:val="000048"/>
                <w:sz w:val="28"/>
                <w:szCs w:val="28"/>
                <w:lang w:eastAsia="ru-RU"/>
              </w:rPr>
              <w:t>Педагогічна діяльність педагогічних працівників закладу освіти</w:t>
            </w:r>
          </w:p>
        </w:tc>
      </w:tr>
      <w:tr>
        <w:tblPrEx>
          <w:tblCellMar>
            <w:top w:w="0" w:type="dxa"/>
            <w:left w:w="108" w:type="dxa"/>
            <w:bottom w:w="0" w:type="dxa"/>
            <w:right w:w="108" w:type="dxa"/>
          </w:tblCellMar>
        </w:tblPrEx>
        <w:trPr>
          <w:cantSplit/>
        </w:trPr>
        <w:tc>
          <w:tcPr>
            <w:tcW w:w="611" w:type="pct"/>
          </w:tcPr>
          <w:p>
            <w:pPr>
              <w:spacing w:after="0" w:line="240" w:lineRule="auto"/>
              <w:jc w:val="both"/>
              <w:rPr>
                <w:rFonts w:ascii="Times New Roman" w:hAnsi="Times New Roman" w:eastAsia="Times New Roman" w:cs="Times New Roman"/>
                <w:b/>
                <w:sz w:val="24"/>
                <w:szCs w:val="24"/>
                <w:lang w:eastAsia="ru-RU"/>
              </w:rPr>
            </w:pPr>
          </w:p>
        </w:tc>
        <w:tc>
          <w:tcPr>
            <w:tcW w:w="279" w:type="pct"/>
          </w:tcPr>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4.1.</w:t>
            </w:r>
          </w:p>
        </w:tc>
        <w:tc>
          <w:tcPr>
            <w:tcW w:w="4109" w:type="pct"/>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tblPrEx>
          <w:tblCellMar>
            <w:top w:w="0" w:type="dxa"/>
            <w:left w:w="108" w:type="dxa"/>
            <w:bottom w:w="0" w:type="dxa"/>
            <w:right w:w="108" w:type="dxa"/>
          </w:tblCellMar>
        </w:tblPrEx>
        <w:trPr>
          <w:cantSplit/>
        </w:trPr>
        <w:tc>
          <w:tcPr>
            <w:tcW w:w="611" w:type="pct"/>
          </w:tcPr>
          <w:p>
            <w:pPr>
              <w:spacing w:after="0" w:line="240" w:lineRule="auto"/>
              <w:jc w:val="both"/>
              <w:rPr>
                <w:rFonts w:ascii="Times New Roman" w:hAnsi="Times New Roman" w:eastAsia="Times New Roman" w:cs="Times New Roman"/>
                <w:b/>
                <w:sz w:val="24"/>
                <w:szCs w:val="24"/>
                <w:lang w:eastAsia="ru-RU"/>
              </w:rPr>
            </w:pPr>
          </w:p>
        </w:tc>
        <w:tc>
          <w:tcPr>
            <w:tcW w:w="279" w:type="pct"/>
          </w:tcPr>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4.2.</w:t>
            </w:r>
          </w:p>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4.3.</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4.4.</w:t>
            </w:r>
          </w:p>
        </w:tc>
        <w:tc>
          <w:tcPr>
            <w:tcW w:w="4109" w:type="pct"/>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Постійне підвищення професійного рівня і педагогічної майстерності педагогічних працівників.</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Співпраця  зі здобувачами освіти, їх батьками, працівниками закладу освіти.</w:t>
            </w:r>
          </w:p>
          <w:p>
            <w:pPr>
              <w:spacing w:after="0" w:line="240" w:lineRule="auto"/>
              <w:ind w:left="1985" w:hanging="1985"/>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Організація педагогічної діяльності та навчання здобувачів освіти на засадах академічної доброчесності.</w:t>
            </w:r>
          </w:p>
        </w:tc>
      </w:tr>
      <w:tr>
        <w:tblPrEx>
          <w:tblCellMar>
            <w:top w:w="0" w:type="dxa"/>
            <w:left w:w="108" w:type="dxa"/>
            <w:bottom w:w="0" w:type="dxa"/>
            <w:right w:w="108" w:type="dxa"/>
          </w:tblCellMar>
        </w:tblPrEx>
        <w:trPr>
          <w:cantSplit/>
        </w:trPr>
        <w:tc>
          <w:tcPr>
            <w:tcW w:w="611" w:type="pct"/>
          </w:tcPr>
          <w:p>
            <w:pPr>
              <w:spacing w:after="0" w:line="240" w:lineRule="auto"/>
              <w:jc w:val="both"/>
              <w:rPr>
                <w:rFonts w:ascii="Times New Roman" w:hAnsi="Times New Roman" w:eastAsia="Times New Roman" w:cs="Times New Roman"/>
                <w:b/>
                <w:color w:val="000048"/>
                <w:sz w:val="28"/>
                <w:szCs w:val="28"/>
                <w:lang w:eastAsia="ru-RU"/>
              </w:rPr>
            </w:pPr>
            <w:r>
              <w:rPr>
                <w:rFonts w:ascii="Times New Roman" w:hAnsi="Times New Roman" w:eastAsia="Times New Roman" w:cs="Times New Roman"/>
                <w:b/>
                <w:color w:val="C00000"/>
                <w:sz w:val="28"/>
                <w:szCs w:val="28"/>
                <w:lang w:eastAsia="ru-RU"/>
              </w:rPr>
              <w:t>Розділ 5</w:t>
            </w:r>
          </w:p>
        </w:tc>
        <w:tc>
          <w:tcPr>
            <w:tcW w:w="4388" w:type="pct"/>
            <w:gridSpan w:val="2"/>
          </w:tcPr>
          <w:p>
            <w:pPr>
              <w:spacing w:after="0" w:line="240" w:lineRule="auto"/>
              <w:jc w:val="both"/>
              <w:rPr>
                <w:rFonts w:ascii="Times New Roman" w:hAnsi="Times New Roman" w:eastAsia="Times New Roman" w:cs="Times New Roman"/>
                <w:b/>
                <w:color w:val="000048"/>
                <w:sz w:val="28"/>
                <w:szCs w:val="28"/>
                <w:lang w:eastAsia="ru-RU"/>
              </w:rPr>
            </w:pPr>
            <w:r>
              <w:rPr>
                <w:rFonts w:ascii="Times New Roman" w:hAnsi="Times New Roman" w:eastAsia="Times New Roman" w:cs="Times New Roman"/>
                <w:b/>
                <w:color w:val="000048"/>
                <w:sz w:val="28"/>
                <w:szCs w:val="28"/>
                <w:lang w:eastAsia="ru-RU"/>
              </w:rPr>
              <w:t>Управлінські процеси закладу освіти</w:t>
            </w:r>
          </w:p>
        </w:tc>
      </w:tr>
      <w:tr>
        <w:tblPrEx>
          <w:tblCellMar>
            <w:top w:w="0" w:type="dxa"/>
            <w:left w:w="108" w:type="dxa"/>
            <w:bottom w:w="0" w:type="dxa"/>
            <w:right w:w="108" w:type="dxa"/>
          </w:tblCellMar>
        </w:tblPrEx>
        <w:trPr>
          <w:cantSplit/>
        </w:trPr>
        <w:tc>
          <w:tcPr>
            <w:tcW w:w="611" w:type="pct"/>
          </w:tcPr>
          <w:p>
            <w:pPr>
              <w:spacing w:after="0" w:line="240" w:lineRule="auto"/>
              <w:jc w:val="both"/>
              <w:rPr>
                <w:rFonts w:ascii="Times New Roman" w:hAnsi="Times New Roman" w:eastAsia="Times New Roman" w:cs="Times New Roman"/>
                <w:b/>
                <w:sz w:val="24"/>
                <w:szCs w:val="24"/>
                <w:lang w:eastAsia="ru-RU"/>
              </w:rPr>
            </w:pPr>
          </w:p>
        </w:tc>
        <w:tc>
          <w:tcPr>
            <w:tcW w:w="279" w:type="pct"/>
          </w:tcPr>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5.1.</w:t>
            </w:r>
          </w:p>
        </w:tc>
        <w:tc>
          <w:tcPr>
            <w:tcW w:w="4109" w:type="pct"/>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Стратегія  розвитку та системи планування діяльності закладу, моніторинг виконання поставлених цілей і завдань.</w:t>
            </w:r>
          </w:p>
        </w:tc>
      </w:tr>
      <w:tr>
        <w:tblPrEx>
          <w:tblCellMar>
            <w:top w:w="0" w:type="dxa"/>
            <w:left w:w="108" w:type="dxa"/>
            <w:bottom w:w="0" w:type="dxa"/>
            <w:right w:w="108" w:type="dxa"/>
          </w:tblCellMar>
        </w:tblPrEx>
        <w:trPr>
          <w:cantSplit/>
        </w:trPr>
        <w:tc>
          <w:tcPr>
            <w:tcW w:w="611" w:type="pct"/>
          </w:tcPr>
          <w:p>
            <w:pPr>
              <w:spacing w:after="0" w:line="240" w:lineRule="auto"/>
              <w:jc w:val="both"/>
              <w:rPr>
                <w:rFonts w:ascii="Times New Roman" w:hAnsi="Times New Roman" w:eastAsia="Times New Roman" w:cs="Times New Roman"/>
                <w:b/>
                <w:sz w:val="24"/>
                <w:szCs w:val="24"/>
                <w:lang w:eastAsia="ru-RU"/>
              </w:rPr>
            </w:pPr>
          </w:p>
        </w:tc>
        <w:tc>
          <w:tcPr>
            <w:tcW w:w="279" w:type="pct"/>
          </w:tcPr>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5.2.</w:t>
            </w:r>
          </w:p>
        </w:tc>
        <w:tc>
          <w:tcPr>
            <w:tcW w:w="4109" w:type="pct"/>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Контрольно-аналітична діяльність.</w:t>
            </w:r>
          </w:p>
        </w:tc>
      </w:tr>
      <w:tr>
        <w:tblPrEx>
          <w:tblCellMar>
            <w:top w:w="0" w:type="dxa"/>
            <w:left w:w="108" w:type="dxa"/>
            <w:bottom w:w="0" w:type="dxa"/>
            <w:right w:w="108" w:type="dxa"/>
          </w:tblCellMar>
        </w:tblPrEx>
        <w:trPr>
          <w:cantSplit/>
        </w:trPr>
        <w:tc>
          <w:tcPr>
            <w:tcW w:w="611" w:type="pct"/>
          </w:tcPr>
          <w:p>
            <w:pPr>
              <w:spacing w:after="0" w:line="240" w:lineRule="auto"/>
              <w:jc w:val="both"/>
              <w:rPr>
                <w:rFonts w:ascii="Times New Roman" w:hAnsi="Times New Roman" w:eastAsia="Times New Roman" w:cs="Times New Roman"/>
                <w:b/>
                <w:sz w:val="24"/>
                <w:szCs w:val="24"/>
                <w:lang w:eastAsia="ru-RU"/>
              </w:rPr>
            </w:pPr>
          </w:p>
        </w:tc>
        <w:tc>
          <w:tcPr>
            <w:tcW w:w="279" w:type="pct"/>
          </w:tcPr>
          <w:p>
            <w:pPr>
              <w:spacing w:after="0" w:line="240" w:lineRule="auto"/>
              <w:jc w:val="both"/>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eastAsia="ru-RU"/>
              </w:rPr>
              <w:t>5.3.</w:t>
            </w:r>
          </w:p>
          <w:p>
            <w:pPr>
              <w:spacing w:after="0" w:line="240" w:lineRule="auto"/>
              <w:jc w:val="both"/>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5.4.</w:t>
            </w:r>
          </w:p>
          <w:p>
            <w:pPr>
              <w:spacing w:after="0" w:line="240" w:lineRule="auto"/>
              <w:jc w:val="both"/>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5.5.</w:t>
            </w:r>
          </w:p>
        </w:tc>
        <w:tc>
          <w:tcPr>
            <w:tcW w:w="4109" w:type="pct"/>
          </w:tcPr>
          <w:p>
            <w:pPr>
              <w:spacing w:after="0" w:line="240" w:lineRule="auto"/>
              <w:ind w:left="1985" w:hanging="1985"/>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Формування відносин довіри, прозорості, дотримання етичних норм.</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Кадрова політика та забезпечення можливостей для професійного розвитку педагогічних працівників.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Організація освітнього процесу на засадах людино центризму.</w:t>
            </w:r>
          </w:p>
        </w:tc>
      </w:tr>
      <w:tr>
        <w:tblPrEx>
          <w:tblCellMar>
            <w:top w:w="0" w:type="dxa"/>
            <w:left w:w="108" w:type="dxa"/>
            <w:bottom w:w="0" w:type="dxa"/>
            <w:right w:w="108" w:type="dxa"/>
          </w:tblCellMar>
        </w:tblPrEx>
        <w:trPr>
          <w:cantSplit/>
        </w:trPr>
        <w:tc>
          <w:tcPr>
            <w:tcW w:w="611" w:type="pct"/>
          </w:tcPr>
          <w:p>
            <w:pPr>
              <w:spacing w:after="0" w:line="240" w:lineRule="auto"/>
              <w:jc w:val="both"/>
              <w:rPr>
                <w:rFonts w:ascii="Times New Roman" w:hAnsi="Times New Roman" w:eastAsia="Times New Roman" w:cs="Times New Roman"/>
                <w:b/>
                <w:color w:val="000048"/>
                <w:sz w:val="28"/>
                <w:szCs w:val="28"/>
                <w:lang w:eastAsia="ru-RU"/>
              </w:rPr>
            </w:pPr>
            <w:r>
              <w:rPr>
                <w:rFonts w:ascii="Times New Roman" w:hAnsi="Times New Roman" w:eastAsia="Times New Roman" w:cs="Times New Roman"/>
                <w:b/>
                <w:color w:val="C00000"/>
                <w:sz w:val="28"/>
                <w:szCs w:val="28"/>
                <w:lang w:eastAsia="ru-RU"/>
              </w:rPr>
              <w:t>Розділ 6</w:t>
            </w:r>
          </w:p>
        </w:tc>
        <w:tc>
          <w:tcPr>
            <w:tcW w:w="4388" w:type="pct"/>
            <w:gridSpan w:val="2"/>
          </w:tcPr>
          <w:p>
            <w:pPr>
              <w:spacing w:after="0" w:line="240" w:lineRule="auto"/>
              <w:jc w:val="both"/>
              <w:rPr>
                <w:rFonts w:ascii="Times New Roman" w:hAnsi="Times New Roman" w:eastAsia="Times New Roman" w:cs="Times New Roman"/>
                <w:b/>
                <w:color w:val="000048"/>
                <w:sz w:val="28"/>
                <w:szCs w:val="28"/>
                <w:lang w:eastAsia="ru-RU"/>
              </w:rPr>
            </w:pPr>
            <w:r>
              <w:rPr>
                <w:rFonts w:ascii="Times New Roman" w:hAnsi="Times New Roman" w:eastAsia="Times New Roman" w:cs="Times New Roman"/>
                <w:b/>
                <w:color w:val="000048"/>
                <w:sz w:val="28"/>
                <w:szCs w:val="28"/>
                <w:lang w:eastAsia="ru-RU"/>
              </w:rPr>
              <w:t>План роботи по місяцях</w:t>
            </w:r>
          </w:p>
        </w:tc>
      </w:tr>
      <w:tr>
        <w:tblPrEx>
          <w:tblCellMar>
            <w:top w:w="0" w:type="dxa"/>
            <w:left w:w="108" w:type="dxa"/>
            <w:bottom w:w="0" w:type="dxa"/>
            <w:right w:w="108" w:type="dxa"/>
          </w:tblCellMar>
        </w:tblPrEx>
        <w:trPr>
          <w:cantSplit/>
        </w:trPr>
        <w:tc>
          <w:tcPr>
            <w:tcW w:w="611" w:type="pct"/>
          </w:tcPr>
          <w:p>
            <w:pPr>
              <w:spacing w:after="0" w:line="240" w:lineRule="auto"/>
              <w:jc w:val="both"/>
              <w:rPr>
                <w:rFonts w:ascii="Times New Roman" w:hAnsi="Times New Roman" w:eastAsia="Times New Roman" w:cs="Times New Roman"/>
                <w:b/>
                <w:color w:val="C00000"/>
                <w:sz w:val="28"/>
                <w:szCs w:val="28"/>
                <w:lang w:eastAsia="ru-RU"/>
              </w:rPr>
            </w:pPr>
            <w:r>
              <w:rPr>
                <w:rFonts w:ascii="Times New Roman" w:hAnsi="Times New Roman" w:eastAsia="Times New Roman" w:cs="Times New Roman"/>
                <w:b/>
                <w:color w:val="C00000"/>
                <w:sz w:val="28"/>
                <w:szCs w:val="28"/>
                <w:lang w:eastAsia="ru-RU"/>
              </w:rPr>
              <w:t xml:space="preserve">Розділ 7             </w:t>
            </w:r>
          </w:p>
          <w:p>
            <w:pPr>
              <w:spacing w:after="0" w:line="240" w:lineRule="auto"/>
              <w:jc w:val="both"/>
              <w:rPr>
                <w:rFonts w:ascii="Times New Roman" w:hAnsi="Times New Roman" w:eastAsia="Times New Roman" w:cs="Times New Roman"/>
                <w:b/>
                <w:color w:val="C00000"/>
                <w:sz w:val="24"/>
                <w:szCs w:val="28"/>
                <w:lang w:eastAsia="ru-RU"/>
              </w:rPr>
            </w:pPr>
          </w:p>
          <w:p>
            <w:pPr>
              <w:spacing w:after="0" w:line="240" w:lineRule="auto"/>
              <w:jc w:val="both"/>
              <w:rPr>
                <w:rFonts w:ascii="Times New Roman" w:hAnsi="Times New Roman" w:eastAsia="Times New Roman" w:cs="Times New Roman"/>
                <w:b/>
                <w:color w:val="C00000"/>
                <w:sz w:val="24"/>
                <w:szCs w:val="28"/>
                <w:lang w:eastAsia="ru-RU"/>
              </w:rPr>
            </w:pPr>
          </w:p>
          <w:p>
            <w:pPr>
              <w:spacing w:after="0" w:line="240" w:lineRule="auto"/>
              <w:jc w:val="both"/>
              <w:rPr>
                <w:rFonts w:ascii="Times New Roman" w:hAnsi="Times New Roman" w:eastAsia="Times New Roman" w:cs="Times New Roman"/>
                <w:b/>
                <w:color w:val="C00000"/>
                <w:sz w:val="24"/>
                <w:szCs w:val="28"/>
                <w:lang w:eastAsia="ru-RU"/>
              </w:rPr>
            </w:pPr>
          </w:p>
          <w:p>
            <w:pPr>
              <w:spacing w:after="0" w:line="240" w:lineRule="auto"/>
              <w:jc w:val="both"/>
              <w:rPr>
                <w:rFonts w:ascii="Times New Roman" w:hAnsi="Times New Roman" w:eastAsia="Times New Roman" w:cs="Times New Roman"/>
                <w:b/>
                <w:color w:val="C00000"/>
                <w:sz w:val="28"/>
                <w:szCs w:val="28"/>
                <w:lang w:eastAsia="ru-RU"/>
              </w:rPr>
            </w:pPr>
          </w:p>
          <w:p>
            <w:pPr>
              <w:spacing w:after="0" w:line="240" w:lineRule="auto"/>
              <w:jc w:val="both"/>
              <w:rPr>
                <w:rFonts w:ascii="Times New Roman" w:hAnsi="Times New Roman" w:eastAsia="Times New Roman" w:cs="Times New Roman"/>
                <w:b/>
                <w:color w:val="000048"/>
                <w:sz w:val="28"/>
                <w:szCs w:val="28"/>
                <w:lang w:val="en-US" w:eastAsia="ru-RU"/>
              </w:rPr>
            </w:pPr>
            <w:r>
              <w:rPr>
                <w:rFonts w:ascii="Times New Roman" w:hAnsi="Times New Roman" w:eastAsia="Times New Roman" w:cs="Times New Roman"/>
                <w:b/>
                <w:color w:val="C00000"/>
                <w:sz w:val="28"/>
                <w:szCs w:val="28"/>
                <w:lang w:eastAsia="ru-RU"/>
              </w:rPr>
              <w:t xml:space="preserve">Розділ </w:t>
            </w:r>
            <w:r>
              <w:rPr>
                <w:rFonts w:ascii="Times New Roman" w:hAnsi="Times New Roman" w:eastAsia="Times New Roman" w:cs="Times New Roman"/>
                <w:b/>
                <w:color w:val="C00000"/>
                <w:sz w:val="28"/>
                <w:szCs w:val="28"/>
                <w:lang w:val="en-US" w:eastAsia="ru-RU"/>
              </w:rPr>
              <w:t>8</w:t>
            </w:r>
          </w:p>
        </w:tc>
        <w:tc>
          <w:tcPr>
            <w:tcW w:w="4388" w:type="pct"/>
            <w:gridSpan w:val="2"/>
          </w:tcPr>
          <w:p>
            <w:pPr>
              <w:spacing w:after="0" w:line="240" w:lineRule="auto"/>
              <w:jc w:val="both"/>
              <w:rPr>
                <w:rFonts w:ascii="Times New Roman" w:hAnsi="Times New Roman" w:eastAsia="Times New Roman" w:cs="Times New Roman"/>
                <w:b/>
                <w:color w:val="000048"/>
                <w:sz w:val="28"/>
                <w:szCs w:val="28"/>
                <w:lang w:eastAsia="ru-RU"/>
              </w:rPr>
            </w:pPr>
            <w:r>
              <w:rPr>
                <w:rFonts w:ascii="Times New Roman" w:hAnsi="Times New Roman" w:eastAsia="Times New Roman" w:cs="Times New Roman"/>
                <w:b/>
                <w:color w:val="000048"/>
                <w:sz w:val="28"/>
                <w:szCs w:val="28"/>
                <w:lang w:eastAsia="ru-RU"/>
              </w:rPr>
              <w:t>Виховна робота в закладі освіти у  2023-2024 н. р.</w:t>
            </w:r>
          </w:p>
          <w:tbl>
            <w:tblPr>
              <w:tblStyle w:val="12"/>
              <w:tblW w:w="4974" w:type="pct"/>
              <w:tblInd w:w="0" w:type="dxa"/>
              <w:tblLayout w:type="autofit"/>
              <w:tblCellMar>
                <w:top w:w="0" w:type="dxa"/>
                <w:left w:w="108" w:type="dxa"/>
                <w:bottom w:w="0" w:type="dxa"/>
                <w:right w:w="108" w:type="dxa"/>
              </w:tblCellMar>
            </w:tblPr>
            <w:tblGrid>
              <w:gridCol w:w="812"/>
              <w:gridCol w:w="11881"/>
            </w:tblGrid>
            <w:tr>
              <w:tblPrEx>
                <w:tblCellMar>
                  <w:top w:w="0" w:type="dxa"/>
                  <w:left w:w="108" w:type="dxa"/>
                  <w:bottom w:w="0" w:type="dxa"/>
                  <w:right w:w="108" w:type="dxa"/>
                </w:tblCellMar>
              </w:tblPrEx>
              <w:trPr>
                <w:cantSplit/>
              </w:trPr>
              <w:tc>
                <w:tcPr>
                  <w:tcW w:w="320" w:type="pct"/>
                </w:tcPr>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7.1.</w:t>
                  </w:r>
                </w:p>
              </w:tc>
              <w:tc>
                <w:tcPr>
                  <w:tcW w:w="4680" w:type="pct"/>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themeColor="text1"/>
                      <w:sz w:val="24"/>
                      <w:szCs w:val="28"/>
                      <w:lang w:eastAsia="ru-RU"/>
                    </w:rPr>
                    <w:t>План виховної роботи закладу освіти на 2023-2024 н. р.</w:t>
                  </w:r>
                </w:p>
              </w:tc>
            </w:tr>
            <w:tr>
              <w:tblPrEx>
                <w:tblCellMar>
                  <w:top w:w="0" w:type="dxa"/>
                  <w:left w:w="108" w:type="dxa"/>
                  <w:bottom w:w="0" w:type="dxa"/>
                  <w:right w:w="108" w:type="dxa"/>
                </w:tblCellMar>
              </w:tblPrEx>
              <w:trPr>
                <w:cantSplit/>
              </w:trPr>
              <w:tc>
                <w:tcPr>
                  <w:tcW w:w="320" w:type="pct"/>
                </w:tcPr>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7.2.</w:t>
                  </w:r>
                </w:p>
              </w:tc>
              <w:tc>
                <w:tcPr>
                  <w:tcW w:w="4680" w:type="pct"/>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План роботи органів учнівського самоврядування на 2023-2024 н. р.</w:t>
                  </w:r>
                </w:p>
              </w:tc>
            </w:tr>
            <w:tr>
              <w:tblPrEx>
                <w:tblCellMar>
                  <w:top w:w="0" w:type="dxa"/>
                  <w:left w:w="108" w:type="dxa"/>
                  <w:bottom w:w="0" w:type="dxa"/>
                  <w:right w:w="108" w:type="dxa"/>
                </w:tblCellMar>
              </w:tblPrEx>
              <w:trPr>
                <w:cantSplit/>
              </w:trPr>
              <w:tc>
                <w:tcPr>
                  <w:tcW w:w="320" w:type="pct"/>
                </w:tcPr>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7.3.</w:t>
                  </w:r>
                </w:p>
              </w:tc>
              <w:tc>
                <w:tcPr>
                  <w:tcW w:w="4680" w:type="pct"/>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План роботи психолога на 2023-2024 н. р.</w:t>
                  </w:r>
                </w:p>
              </w:tc>
            </w:tr>
          </w:tbl>
          <w:p>
            <w:pPr>
              <w:spacing w:after="0" w:line="240" w:lineRule="auto"/>
              <w:jc w:val="both"/>
              <w:rPr>
                <w:rFonts w:ascii="Times New Roman" w:hAnsi="Times New Roman" w:eastAsia="Times New Roman" w:cs="Times New Roman"/>
                <w:b/>
                <w:color w:val="000048"/>
                <w:sz w:val="28"/>
                <w:szCs w:val="28"/>
                <w:lang w:eastAsia="ru-RU"/>
              </w:rPr>
            </w:pPr>
          </w:p>
          <w:p>
            <w:pPr>
              <w:spacing w:after="0" w:line="240" w:lineRule="auto"/>
              <w:jc w:val="both"/>
              <w:rPr>
                <w:rFonts w:ascii="Times New Roman" w:hAnsi="Times New Roman" w:eastAsia="Times New Roman" w:cs="Times New Roman"/>
                <w:b/>
                <w:color w:val="000048"/>
                <w:sz w:val="28"/>
                <w:szCs w:val="28"/>
                <w:lang w:eastAsia="ru-RU"/>
              </w:rPr>
            </w:pPr>
            <w:r>
              <w:rPr>
                <w:rFonts w:ascii="Times New Roman" w:hAnsi="Times New Roman" w:eastAsia="Times New Roman" w:cs="Times New Roman"/>
                <w:b/>
                <w:color w:val="000048"/>
                <w:sz w:val="28"/>
                <w:szCs w:val="28"/>
                <w:lang w:eastAsia="ru-RU"/>
              </w:rPr>
              <w:t>Додатки</w:t>
            </w:r>
          </w:p>
        </w:tc>
      </w:tr>
      <w:tr>
        <w:tblPrEx>
          <w:tblCellMar>
            <w:top w:w="0" w:type="dxa"/>
            <w:left w:w="108" w:type="dxa"/>
            <w:bottom w:w="0" w:type="dxa"/>
            <w:right w:w="108" w:type="dxa"/>
          </w:tblCellMar>
        </w:tblPrEx>
        <w:trPr>
          <w:cantSplit/>
        </w:trPr>
        <w:tc>
          <w:tcPr>
            <w:tcW w:w="611" w:type="pct"/>
          </w:tcPr>
          <w:p>
            <w:pPr>
              <w:spacing w:after="0" w:line="240" w:lineRule="auto"/>
              <w:jc w:val="both"/>
              <w:rPr>
                <w:rFonts w:ascii="Times New Roman" w:hAnsi="Times New Roman" w:eastAsia="Times New Roman" w:cs="Times New Roman"/>
                <w:b/>
                <w:sz w:val="24"/>
                <w:szCs w:val="24"/>
                <w:lang w:eastAsia="ru-RU"/>
              </w:rPr>
            </w:pPr>
          </w:p>
        </w:tc>
        <w:tc>
          <w:tcPr>
            <w:tcW w:w="279" w:type="pct"/>
          </w:tcPr>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8.1.</w:t>
            </w:r>
          </w:p>
        </w:tc>
        <w:tc>
          <w:tcPr>
            <w:tcW w:w="4109" w:type="pct"/>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Наради при директору.</w:t>
            </w:r>
          </w:p>
        </w:tc>
      </w:tr>
      <w:tr>
        <w:tblPrEx>
          <w:tblCellMar>
            <w:top w:w="0" w:type="dxa"/>
            <w:left w:w="108" w:type="dxa"/>
            <w:bottom w:w="0" w:type="dxa"/>
            <w:right w:w="108" w:type="dxa"/>
          </w:tblCellMar>
        </w:tblPrEx>
        <w:trPr>
          <w:cantSplit/>
        </w:trPr>
        <w:tc>
          <w:tcPr>
            <w:tcW w:w="611" w:type="pct"/>
          </w:tcPr>
          <w:p>
            <w:pPr>
              <w:spacing w:after="0" w:line="240" w:lineRule="auto"/>
              <w:jc w:val="both"/>
              <w:rPr>
                <w:rFonts w:ascii="Times New Roman" w:hAnsi="Times New Roman" w:eastAsia="Times New Roman" w:cs="Times New Roman"/>
                <w:b/>
                <w:sz w:val="24"/>
                <w:szCs w:val="24"/>
                <w:lang w:eastAsia="ru-RU"/>
              </w:rPr>
            </w:pPr>
          </w:p>
        </w:tc>
        <w:tc>
          <w:tcPr>
            <w:tcW w:w="279" w:type="pct"/>
          </w:tcPr>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8.2.</w:t>
            </w:r>
          </w:p>
        </w:tc>
        <w:tc>
          <w:tcPr>
            <w:tcW w:w="4109" w:type="pct"/>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План-графік педагогічних рад.</w:t>
            </w:r>
          </w:p>
        </w:tc>
      </w:tr>
      <w:tr>
        <w:tblPrEx>
          <w:tblCellMar>
            <w:top w:w="0" w:type="dxa"/>
            <w:left w:w="108" w:type="dxa"/>
            <w:bottom w:w="0" w:type="dxa"/>
            <w:right w:w="108" w:type="dxa"/>
          </w:tblCellMar>
        </w:tblPrEx>
        <w:trPr>
          <w:cantSplit/>
        </w:trPr>
        <w:tc>
          <w:tcPr>
            <w:tcW w:w="611" w:type="pct"/>
          </w:tcPr>
          <w:p>
            <w:pPr>
              <w:spacing w:after="0" w:line="240" w:lineRule="auto"/>
              <w:jc w:val="both"/>
              <w:rPr>
                <w:rFonts w:ascii="Times New Roman" w:hAnsi="Times New Roman" w:eastAsia="Times New Roman" w:cs="Times New Roman"/>
                <w:b/>
                <w:sz w:val="24"/>
                <w:szCs w:val="24"/>
                <w:lang w:eastAsia="ru-RU"/>
              </w:rPr>
            </w:pPr>
          </w:p>
        </w:tc>
        <w:tc>
          <w:tcPr>
            <w:tcW w:w="279" w:type="pct"/>
          </w:tcPr>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8.3.</w:t>
            </w:r>
          </w:p>
        </w:tc>
        <w:tc>
          <w:tcPr>
            <w:tcW w:w="4109" w:type="pct"/>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Організація роботи з атестації педагогічних працівників.</w:t>
            </w:r>
          </w:p>
        </w:tc>
      </w:tr>
    </w:tbl>
    <w:p>
      <w:pPr>
        <w:spacing w:after="0" w:line="240" w:lineRule="auto"/>
        <w:jc w:val="center"/>
        <w:rPr>
          <w:rFonts w:ascii="Times New Roman" w:hAnsi="Times New Roman" w:eastAsia="Times New Roman" w:cs="Times New Roman"/>
          <w:b/>
          <w:i/>
          <w:sz w:val="24"/>
          <w:szCs w:val="24"/>
          <w:lang w:eastAsia="ru-RU"/>
        </w:rPr>
        <w:sectPr>
          <w:footerReference r:id="rId5" w:type="default"/>
          <w:footerReference r:id="rId6" w:type="even"/>
          <w:pgSz w:w="16838" w:h="11906" w:orient="landscape"/>
          <w:pgMar w:top="539" w:right="1134" w:bottom="180" w:left="1138" w:header="720" w:footer="720" w:gutter="0"/>
          <w:pgBorders w:offsetFrom="page">
            <w:top w:val="twistedLines1" w:color="FF0000" w:sz="6" w:space="24"/>
            <w:left w:val="twistedLines1" w:color="FF0000" w:sz="6" w:space="24"/>
            <w:bottom w:val="twistedLines1" w:color="FF0000" w:sz="6" w:space="24"/>
            <w:right w:val="twistedLines1" w:color="FF0000" w:sz="6" w:space="24"/>
          </w:pgBorders>
          <w:pgNumType w:start="1"/>
          <w:cols w:space="709" w:num="1"/>
        </w:sectPr>
      </w:pPr>
    </w:p>
    <w:p>
      <w:pPr>
        <w:spacing w:after="0" w:line="240" w:lineRule="auto"/>
        <w:jc w:val="center"/>
        <w:rPr>
          <w:rFonts w:ascii="Times New Roman" w:hAnsi="Times New Roman" w:eastAsia="Times New Roman" w:cs="Times New Roman"/>
          <w:b/>
          <w:color w:val="C00000"/>
          <w:sz w:val="28"/>
          <w:szCs w:val="28"/>
          <w:lang w:eastAsia="ru-RU"/>
        </w:rPr>
      </w:pPr>
      <w:r>
        <w:rPr>
          <w:rFonts w:ascii="Times New Roman" w:hAnsi="Times New Roman" w:eastAsia="Times New Roman" w:cs="Times New Roman"/>
          <w:b/>
          <w:color w:val="C00000"/>
          <w:sz w:val="28"/>
          <w:szCs w:val="28"/>
          <w:lang w:eastAsia="ru-RU"/>
        </w:rPr>
        <w:t>ВСТУП</w:t>
      </w:r>
    </w:p>
    <w:p>
      <w:pP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color w:val="000066"/>
          <w:sz w:val="28"/>
          <w:szCs w:val="28"/>
          <w:lang w:eastAsia="ru-RU"/>
        </w:rPr>
        <w:t>Розділ І</w:t>
      </w:r>
    </w:p>
    <w:p>
      <w:pPr>
        <w:numPr>
          <w:ilvl w:val="1"/>
          <w:numId w:val="1"/>
        </w:numP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color w:val="FF0000"/>
          <w:sz w:val="28"/>
          <w:szCs w:val="28"/>
          <w:u w:val="single"/>
          <w:lang w:eastAsia="ru-RU"/>
        </w:rPr>
        <w:t>Візитна картка закладу освіти</w:t>
      </w:r>
    </w:p>
    <w:p>
      <w:pP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 xml:space="preserve">У закладі освіти навчається 132 учні, що складає 11 класів. </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color w:val="060327"/>
          <w:sz w:val="28"/>
          <w:szCs w:val="28"/>
          <w:lang w:eastAsia="ru-RU"/>
        </w:rPr>
        <w:t xml:space="preserve">Школа І ступеня </w:t>
      </w:r>
      <w:r>
        <w:rPr>
          <w:rFonts w:ascii="Times New Roman" w:hAnsi="Times New Roman" w:eastAsia="Times New Roman" w:cs="Times New Roman"/>
          <w:sz w:val="28"/>
          <w:szCs w:val="28"/>
          <w:lang w:eastAsia="ru-RU"/>
        </w:rPr>
        <w:t>–  4  класи:</w:t>
      </w:r>
    </w:p>
    <w:p>
      <w:pPr>
        <w:numPr>
          <w:ilvl w:val="0"/>
          <w:numId w:val="2"/>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 українською мовою навчання – 4 класи</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color w:val="060327"/>
          <w:sz w:val="28"/>
          <w:szCs w:val="28"/>
          <w:lang w:eastAsia="ru-RU"/>
        </w:rPr>
        <w:t xml:space="preserve">Школа ІІ ступеня </w:t>
      </w:r>
      <w:r>
        <w:rPr>
          <w:rFonts w:ascii="Times New Roman" w:hAnsi="Times New Roman" w:eastAsia="Times New Roman" w:cs="Times New Roman"/>
          <w:sz w:val="28"/>
          <w:szCs w:val="28"/>
          <w:lang w:eastAsia="ru-RU"/>
        </w:rPr>
        <w:t>– 5 класів:</w:t>
      </w:r>
    </w:p>
    <w:p>
      <w:pPr>
        <w:numPr>
          <w:ilvl w:val="0"/>
          <w:numId w:val="2"/>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 українською мовою навчання – 5 класів</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color w:val="060327"/>
          <w:sz w:val="28"/>
          <w:szCs w:val="28"/>
          <w:lang w:eastAsia="ru-RU"/>
        </w:rPr>
        <w:t xml:space="preserve">Школа ІІІ ступеня </w:t>
      </w:r>
      <w:r>
        <w:rPr>
          <w:rFonts w:ascii="Times New Roman" w:hAnsi="Times New Roman" w:eastAsia="Times New Roman" w:cs="Times New Roman"/>
          <w:sz w:val="28"/>
          <w:szCs w:val="28"/>
          <w:lang w:eastAsia="ru-RU"/>
        </w:rPr>
        <w:t xml:space="preserve">– 2 класи </w:t>
      </w:r>
    </w:p>
    <w:p>
      <w:pPr>
        <w:numPr>
          <w:ilvl w:val="0"/>
          <w:numId w:val="2"/>
        </w:numP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з українською мовою навчання – 2 класи.</w:t>
      </w:r>
    </w:p>
    <w:p>
      <w:pP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Педагогічний моніторинг. </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color w:val="C00000"/>
          <w:sz w:val="28"/>
          <w:szCs w:val="28"/>
          <w:lang w:eastAsia="ru-RU"/>
        </w:rPr>
        <w:t>Кадрове забезпечення</w:t>
      </w:r>
    </w:p>
    <w:tbl>
      <w:tblPr>
        <w:tblStyle w:val="49"/>
        <w:tblW w:w="10414" w:type="dxa"/>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Grid>
        <w:gridCol w:w="5139"/>
        <w:gridCol w:w="1055"/>
        <w:gridCol w:w="1055"/>
        <w:gridCol w:w="1055"/>
        <w:gridCol w:w="1055"/>
        <w:gridCol w:w="1055"/>
      </w:tblGrid>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139" w:type="dxa"/>
            <w:tcBorders>
              <w:top w:val="nil"/>
              <w:left w:val="nil"/>
              <w:bottom w:val="nil"/>
              <w:right w:val="nil"/>
              <w:insideH w:val="nil"/>
              <w:insideV w:val="nil"/>
            </w:tcBorders>
            <w:shd w:val="clear" w:color="auto" w:fill="FEF2CC" w:themeFill="accent4" w:themeFillTint="33"/>
          </w:tcPr>
          <w:p>
            <w:pPr>
              <w:spacing w:after="0" w:line="240" w:lineRule="auto"/>
              <w:ind w:left="-180" w:firstLine="900"/>
              <w:jc w:val="center"/>
              <w:rPr>
                <w:rFonts w:ascii="Times New Roman" w:hAnsi="Times New Roman" w:eastAsia="Times New Roman" w:cs="Times New Roman"/>
                <w:b w:val="0"/>
                <w:bCs/>
                <w:i/>
                <w:iCs/>
                <w:color w:val="000000" w:themeColor="text1"/>
                <w:sz w:val="28"/>
                <w:szCs w:val="28"/>
                <w:lang w:eastAsia="ru-RU"/>
              </w:rPr>
            </w:pPr>
            <w:r>
              <w:rPr>
                <w:rFonts w:ascii="Times New Roman" w:hAnsi="Times New Roman" w:eastAsia="Times New Roman" w:cs="Times New Roman"/>
                <w:b/>
                <w:bCs/>
                <w:i/>
                <w:iCs/>
                <w:color w:val="000000" w:themeColor="text1"/>
                <w:sz w:val="28"/>
                <w:szCs w:val="28"/>
                <w:lang w:eastAsia="ru-RU"/>
              </w:rPr>
              <w:t>Кількість педагогічних робітників</w:t>
            </w:r>
          </w:p>
        </w:tc>
        <w:tc>
          <w:tcPr>
            <w:tcW w:w="1055" w:type="dxa"/>
            <w:tcBorders>
              <w:top w:val="nil"/>
              <w:right w:val="nil"/>
              <w:insideV w:val="nil"/>
            </w:tcBorders>
            <w:shd w:val="clear" w:color="auto" w:fill="FEF2CC" w:themeFill="accent4" w:themeFillTint="33"/>
          </w:tcPr>
          <w:p>
            <w:pPr>
              <w:spacing w:after="0" w:line="240" w:lineRule="auto"/>
              <w:jc w:val="center"/>
              <w:rPr>
                <w:rFonts w:ascii="Times New Roman" w:hAnsi="Times New Roman" w:eastAsia="Times New Roman" w:cs="Times New Roman"/>
                <w:b w:val="0"/>
                <w:bCs/>
                <w:color w:val="060327"/>
                <w:sz w:val="28"/>
                <w:szCs w:val="28"/>
                <w:lang w:eastAsia="ru-RU"/>
              </w:rPr>
            </w:pPr>
            <w:r>
              <w:rPr>
                <w:rFonts w:ascii="Times New Roman" w:hAnsi="Times New Roman" w:eastAsia="Times New Roman" w:cs="Times New Roman"/>
                <w:b/>
                <w:bCs/>
                <w:color w:val="060327"/>
                <w:sz w:val="28"/>
                <w:szCs w:val="28"/>
                <w:lang w:eastAsia="ru-RU"/>
              </w:rPr>
              <w:t>2019-2020</w:t>
            </w:r>
          </w:p>
        </w:tc>
        <w:tc>
          <w:tcPr>
            <w:tcW w:w="1055" w:type="dxa"/>
            <w:tcBorders>
              <w:top w:val="nil"/>
              <w:right w:val="nil"/>
              <w:insideV w:val="nil"/>
            </w:tcBorders>
            <w:shd w:val="clear" w:color="auto" w:fill="FEF2CC" w:themeFill="accent4" w:themeFillTint="33"/>
          </w:tcPr>
          <w:p>
            <w:pPr>
              <w:spacing w:after="0" w:line="240" w:lineRule="auto"/>
              <w:jc w:val="center"/>
              <w:rPr>
                <w:rFonts w:ascii="Times New Roman" w:hAnsi="Times New Roman" w:eastAsia="Times New Roman" w:cs="Times New Roman"/>
                <w:b w:val="0"/>
                <w:bCs/>
                <w:color w:val="060327"/>
                <w:sz w:val="28"/>
                <w:szCs w:val="28"/>
                <w:lang w:eastAsia="ru-RU"/>
              </w:rPr>
            </w:pPr>
            <w:r>
              <w:rPr>
                <w:rFonts w:ascii="Times New Roman" w:hAnsi="Times New Roman" w:eastAsia="Times New Roman" w:cs="Times New Roman"/>
                <w:b/>
                <w:bCs/>
                <w:color w:val="060327"/>
                <w:sz w:val="28"/>
                <w:szCs w:val="28"/>
                <w:lang w:eastAsia="ru-RU"/>
              </w:rPr>
              <w:t>2020-2021</w:t>
            </w:r>
          </w:p>
        </w:tc>
        <w:tc>
          <w:tcPr>
            <w:tcW w:w="1055" w:type="dxa"/>
            <w:tcBorders>
              <w:top w:val="nil"/>
              <w:right w:val="nil"/>
              <w:insideV w:val="nil"/>
            </w:tcBorders>
            <w:shd w:val="clear" w:color="auto" w:fill="FEF2CC" w:themeFill="accent4" w:themeFillTint="33"/>
          </w:tcPr>
          <w:p>
            <w:pPr>
              <w:spacing w:after="0" w:line="240" w:lineRule="auto"/>
              <w:jc w:val="center"/>
              <w:rPr>
                <w:rFonts w:ascii="Times New Roman" w:hAnsi="Times New Roman" w:eastAsia="Times New Roman" w:cs="Times New Roman"/>
                <w:b w:val="0"/>
                <w:bCs/>
                <w:color w:val="060327"/>
                <w:sz w:val="28"/>
                <w:szCs w:val="28"/>
                <w:lang w:eastAsia="ru-RU"/>
              </w:rPr>
            </w:pPr>
            <w:r>
              <w:rPr>
                <w:rFonts w:ascii="Times New Roman" w:hAnsi="Times New Roman" w:eastAsia="Times New Roman" w:cs="Times New Roman"/>
                <w:b/>
                <w:bCs/>
                <w:color w:val="060327"/>
                <w:sz w:val="28"/>
                <w:szCs w:val="28"/>
                <w:lang w:eastAsia="ru-RU"/>
              </w:rPr>
              <w:t>2021-2022</w:t>
            </w:r>
          </w:p>
        </w:tc>
        <w:tc>
          <w:tcPr>
            <w:tcW w:w="1055" w:type="dxa"/>
            <w:tcBorders>
              <w:top w:val="nil"/>
              <w:right w:val="nil"/>
              <w:insideV w:val="nil"/>
            </w:tcBorders>
            <w:shd w:val="clear" w:color="auto" w:fill="FEF2CC" w:themeFill="accent4" w:themeFillTint="33"/>
          </w:tcPr>
          <w:p>
            <w:pPr>
              <w:spacing w:after="0" w:line="240" w:lineRule="auto"/>
              <w:jc w:val="center"/>
              <w:rPr>
                <w:rFonts w:ascii="Times New Roman" w:hAnsi="Times New Roman" w:eastAsia="Times New Roman" w:cs="Times New Roman"/>
                <w:b w:val="0"/>
                <w:bCs/>
                <w:color w:val="060327"/>
                <w:sz w:val="28"/>
                <w:szCs w:val="28"/>
                <w:lang w:eastAsia="ru-RU"/>
              </w:rPr>
            </w:pPr>
            <w:r>
              <w:rPr>
                <w:rFonts w:ascii="Times New Roman" w:hAnsi="Times New Roman" w:eastAsia="Times New Roman" w:cs="Times New Roman"/>
                <w:b/>
                <w:bCs/>
                <w:color w:val="060327"/>
                <w:sz w:val="28"/>
                <w:szCs w:val="28"/>
                <w:lang w:eastAsia="ru-RU"/>
              </w:rPr>
              <w:t>2022-2023</w:t>
            </w:r>
          </w:p>
        </w:tc>
        <w:tc>
          <w:tcPr>
            <w:tcW w:w="1055" w:type="dxa"/>
            <w:tcBorders>
              <w:top w:val="nil"/>
              <w:right w:val="nil"/>
              <w:insideV w:val="nil"/>
            </w:tcBorders>
            <w:shd w:val="clear" w:color="auto" w:fill="FEF2CC" w:themeFill="accent4" w:themeFillTint="33"/>
          </w:tcPr>
          <w:p>
            <w:pPr>
              <w:spacing w:after="0" w:line="240" w:lineRule="auto"/>
              <w:jc w:val="center"/>
              <w:rPr>
                <w:rFonts w:ascii="Times New Roman" w:hAnsi="Times New Roman" w:eastAsia="Times New Roman" w:cs="Times New Roman"/>
                <w:b w:val="0"/>
                <w:bCs/>
                <w:color w:val="060327"/>
                <w:sz w:val="28"/>
                <w:szCs w:val="28"/>
                <w:lang w:eastAsia="ru-RU"/>
              </w:rPr>
            </w:pPr>
            <w:r>
              <w:rPr>
                <w:rFonts w:ascii="Times New Roman" w:hAnsi="Times New Roman" w:eastAsia="Times New Roman" w:cs="Times New Roman"/>
                <w:b/>
                <w:bCs/>
                <w:color w:val="060327"/>
                <w:sz w:val="28"/>
                <w:szCs w:val="28"/>
                <w:lang w:eastAsia="ru-RU"/>
              </w:rPr>
              <w:t>2023-2024</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139" w:type="dxa"/>
            <w:tcBorders>
              <w:left w:val="nil"/>
              <w:bottom w:val="nil"/>
              <w:insideH w:val="nil"/>
            </w:tcBorders>
            <w:shd w:val="clear" w:color="auto" w:fill="E2EFD9" w:themeFill="accent6" w:themeFillTint="33"/>
          </w:tcPr>
          <w:p>
            <w:pPr>
              <w:spacing w:after="0" w:line="240" w:lineRule="auto"/>
              <w:ind w:left="-180" w:firstLine="900"/>
              <w:jc w:val="center"/>
              <w:rPr>
                <w:rFonts w:ascii="Times New Roman" w:hAnsi="Times New Roman" w:eastAsia="Times New Roman" w:cs="Times New Roman"/>
                <w:b/>
                <w:i/>
                <w:iCs/>
                <w:color w:val="000000" w:themeColor="text1"/>
                <w:sz w:val="28"/>
                <w:szCs w:val="28"/>
                <w:lang w:eastAsia="ru-RU"/>
              </w:rPr>
            </w:pPr>
            <w:r>
              <w:rPr>
                <w:rFonts w:ascii="Times New Roman" w:hAnsi="Times New Roman" w:eastAsia="Times New Roman" w:cs="Times New Roman"/>
                <w:b/>
                <w:i/>
                <w:iCs/>
                <w:color w:val="000000" w:themeColor="text1"/>
                <w:sz w:val="28"/>
                <w:szCs w:val="28"/>
                <w:lang w:eastAsia="ru-RU"/>
              </w:rPr>
              <w:t>Кількість педагогічних робітників</w:t>
            </w:r>
          </w:p>
        </w:tc>
        <w:tc>
          <w:tcPr>
            <w:tcW w:w="1055" w:type="dxa"/>
            <w:shd w:val="clear" w:color="auto" w:fill="E2EFD9" w:themeFill="accent6" w:themeFillTint="33"/>
          </w:tcPr>
          <w:p>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23</w:t>
            </w:r>
          </w:p>
        </w:tc>
        <w:tc>
          <w:tcPr>
            <w:tcW w:w="1055" w:type="dxa"/>
            <w:shd w:val="clear" w:color="auto" w:fill="E2EFD9" w:themeFill="accent6" w:themeFillTint="33"/>
          </w:tcPr>
          <w:p>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24</w:t>
            </w:r>
          </w:p>
        </w:tc>
        <w:tc>
          <w:tcPr>
            <w:tcW w:w="1055" w:type="dxa"/>
            <w:shd w:val="clear" w:color="auto" w:fill="E2EFD9" w:themeFill="accent6" w:themeFillTint="33"/>
          </w:tcPr>
          <w:p>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24</w:t>
            </w:r>
          </w:p>
        </w:tc>
        <w:tc>
          <w:tcPr>
            <w:tcW w:w="1055" w:type="dxa"/>
            <w:shd w:val="clear" w:color="auto" w:fill="E2EFD9" w:themeFill="accent6" w:themeFillTint="33"/>
          </w:tcPr>
          <w:p>
            <w:pPr>
              <w:spacing w:after="0" w:line="240" w:lineRule="auto"/>
              <w:jc w:val="center"/>
              <w:rPr>
                <w:rFonts w:ascii="Times New Roman" w:hAnsi="Times New Roman" w:eastAsia="Times New Roman" w:cs="Times New Roman"/>
                <w:b/>
                <w:color w:val="auto"/>
                <w:sz w:val="28"/>
                <w:szCs w:val="28"/>
                <w:lang w:eastAsia="ru-RU"/>
              </w:rPr>
            </w:pPr>
            <w:r>
              <w:rPr>
                <w:rFonts w:ascii="Times New Roman" w:hAnsi="Times New Roman" w:eastAsia="Times New Roman" w:cs="Times New Roman"/>
                <w:b/>
                <w:color w:val="auto"/>
                <w:sz w:val="28"/>
                <w:szCs w:val="28"/>
                <w:lang w:eastAsia="ru-RU"/>
              </w:rPr>
              <w:t>22</w:t>
            </w:r>
          </w:p>
        </w:tc>
        <w:tc>
          <w:tcPr>
            <w:tcW w:w="1055" w:type="dxa"/>
            <w:shd w:val="clear" w:color="auto" w:fill="E2EFD9" w:themeFill="accent6" w:themeFillTint="33"/>
          </w:tcPr>
          <w:p>
            <w:pPr>
              <w:spacing w:after="0" w:line="240" w:lineRule="auto"/>
              <w:jc w:val="center"/>
              <w:rPr>
                <w:rFonts w:ascii="Times New Roman" w:hAnsi="Times New Roman" w:eastAsia="Times New Roman" w:cs="Times New Roman"/>
                <w:b/>
                <w:color w:val="000000" w:themeColor="text1"/>
                <w:sz w:val="28"/>
                <w:szCs w:val="28"/>
                <w:lang w:eastAsia="ru-RU"/>
              </w:rPr>
            </w:pPr>
            <w:r>
              <w:rPr>
                <w:rFonts w:ascii="Times New Roman" w:hAnsi="Times New Roman" w:eastAsia="Times New Roman" w:cs="Times New Roman"/>
                <w:b/>
                <w:color w:val="000000" w:themeColor="text1"/>
                <w:sz w:val="28"/>
                <w:szCs w:val="28"/>
                <w:lang w:eastAsia="ru-RU"/>
              </w:rPr>
              <w:t>20</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139" w:type="dxa"/>
            <w:tcBorders>
              <w:left w:val="nil"/>
              <w:bottom w:val="nil"/>
              <w:insideH w:val="nil"/>
            </w:tcBorders>
            <w:shd w:val="clear" w:color="auto" w:fill="E2EFD9" w:themeFill="accent6" w:themeFillTint="33"/>
          </w:tcPr>
          <w:p>
            <w:pPr>
              <w:shd w:val="clear" w:color="auto" w:fill="FFFFFF"/>
              <w:spacing w:after="0" w:line="240" w:lineRule="auto"/>
              <w:ind w:left="-180" w:firstLine="900"/>
              <w:jc w:val="center"/>
              <w:rPr>
                <w:rFonts w:ascii="Times New Roman" w:hAnsi="Times New Roman" w:eastAsia="Times New Roman" w:cs="Times New Roman"/>
                <w:b/>
                <w:i/>
                <w:iCs/>
                <w:color w:val="000000" w:themeColor="text1"/>
                <w:sz w:val="28"/>
                <w:szCs w:val="28"/>
                <w:lang w:eastAsia="ru-RU"/>
              </w:rPr>
            </w:pPr>
            <w:r>
              <w:rPr>
                <w:rFonts w:ascii="Times New Roman" w:hAnsi="Times New Roman" w:eastAsia="Times New Roman" w:cs="Times New Roman"/>
                <w:b/>
                <w:i/>
                <w:iCs/>
                <w:color w:val="000000" w:themeColor="text1"/>
                <w:sz w:val="28"/>
                <w:szCs w:val="28"/>
                <w:lang w:eastAsia="ru-RU"/>
              </w:rPr>
              <w:t>До 30 років</w:t>
            </w:r>
          </w:p>
        </w:tc>
        <w:tc>
          <w:tcPr>
            <w:tcW w:w="1055" w:type="dxa"/>
            <w:shd w:val="clear" w:color="auto" w:fill="FFFFFF" w:themeFill="background1"/>
          </w:tcPr>
          <w:p>
            <w:pPr>
              <w:shd w:val="clear" w:color="auto" w:fill="FFFFFF"/>
              <w:spacing w:after="0" w:line="240" w:lineRule="auto"/>
              <w:ind w:left="-180" w:firstLine="509"/>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2</w:t>
            </w:r>
          </w:p>
        </w:tc>
        <w:tc>
          <w:tcPr>
            <w:tcW w:w="1055" w:type="dxa"/>
            <w:shd w:val="clear" w:color="auto" w:fill="FFFFFF" w:themeFill="background1"/>
          </w:tcPr>
          <w:p>
            <w:pPr>
              <w:shd w:val="clear" w:color="auto" w:fill="FFFFFF"/>
              <w:spacing w:after="0" w:line="240" w:lineRule="auto"/>
              <w:ind w:left="-180" w:firstLine="509"/>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1</w:t>
            </w:r>
          </w:p>
        </w:tc>
        <w:tc>
          <w:tcPr>
            <w:tcW w:w="1055" w:type="dxa"/>
            <w:shd w:val="clear" w:color="auto" w:fill="FFFFFF" w:themeFill="background1"/>
          </w:tcPr>
          <w:p>
            <w:pPr>
              <w:shd w:val="clear" w:color="auto" w:fill="FFFFFF"/>
              <w:spacing w:after="0" w:line="240" w:lineRule="auto"/>
              <w:ind w:left="-180" w:firstLine="509"/>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1</w:t>
            </w:r>
          </w:p>
        </w:tc>
        <w:tc>
          <w:tcPr>
            <w:tcW w:w="1055" w:type="dxa"/>
            <w:shd w:val="clear" w:color="auto" w:fill="FFFFFF" w:themeFill="background1"/>
            <w:vAlign w:val="center"/>
          </w:tcPr>
          <w:p>
            <w:pPr>
              <w:shd w:val="clear" w:color="auto" w:fill="FFFFFF"/>
              <w:spacing w:after="0" w:line="240" w:lineRule="auto"/>
              <w:ind w:left="-180" w:firstLine="509"/>
              <w:jc w:val="center"/>
              <w:rPr>
                <w:rFonts w:ascii="Times New Roman" w:hAnsi="Times New Roman" w:eastAsia="Times New Roman" w:cs="Times New Roman"/>
                <w:color w:val="auto"/>
                <w:sz w:val="28"/>
                <w:szCs w:val="28"/>
                <w:lang w:eastAsia="ru-RU"/>
              </w:rPr>
            </w:pPr>
            <w:r>
              <w:rPr>
                <w:rFonts w:ascii="Times New Roman" w:hAnsi="Times New Roman" w:eastAsia="Times New Roman" w:cs="Times New Roman"/>
                <w:color w:val="auto"/>
                <w:sz w:val="28"/>
                <w:szCs w:val="28"/>
                <w:lang w:eastAsia="ru-RU"/>
              </w:rPr>
              <w:t>1</w:t>
            </w:r>
          </w:p>
        </w:tc>
        <w:tc>
          <w:tcPr>
            <w:tcW w:w="1055" w:type="dxa"/>
            <w:shd w:val="clear" w:color="auto" w:fill="FFFFFF" w:themeFill="background1"/>
          </w:tcPr>
          <w:p>
            <w:pPr>
              <w:shd w:val="clear" w:color="auto" w:fill="FFFFFF"/>
              <w:spacing w:after="0" w:line="240" w:lineRule="auto"/>
              <w:ind w:left="-180" w:firstLine="509"/>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1</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139" w:type="dxa"/>
            <w:tcBorders>
              <w:left w:val="nil"/>
              <w:bottom w:val="nil"/>
              <w:insideH w:val="nil"/>
            </w:tcBorders>
            <w:shd w:val="clear" w:color="auto" w:fill="E2EFD9" w:themeFill="accent6" w:themeFillTint="33"/>
          </w:tcPr>
          <w:p>
            <w:pPr>
              <w:shd w:val="clear" w:color="auto" w:fill="FFFFFF"/>
              <w:spacing w:after="0" w:line="240" w:lineRule="auto"/>
              <w:ind w:left="-180" w:firstLine="900"/>
              <w:jc w:val="center"/>
              <w:rPr>
                <w:rFonts w:ascii="Times New Roman" w:hAnsi="Times New Roman" w:eastAsia="Times New Roman" w:cs="Times New Roman"/>
                <w:b/>
                <w:i/>
                <w:iCs/>
                <w:color w:val="000000" w:themeColor="text1"/>
                <w:sz w:val="28"/>
                <w:szCs w:val="28"/>
                <w:lang w:eastAsia="ru-RU"/>
              </w:rPr>
            </w:pPr>
            <w:r>
              <w:rPr>
                <w:rFonts w:ascii="Times New Roman" w:hAnsi="Times New Roman" w:eastAsia="Times New Roman" w:cs="Times New Roman"/>
                <w:b/>
                <w:i/>
                <w:iCs/>
                <w:color w:val="000000" w:themeColor="text1"/>
                <w:sz w:val="28"/>
                <w:szCs w:val="28"/>
                <w:lang w:eastAsia="ru-RU"/>
              </w:rPr>
              <w:t>31-40 років</w:t>
            </w:r>
          </w:p>
        </w:tc>
        <w:tc>
          <w:tcPr>
            <w:tcW w:w="1055" w:type="dxa"/>
            <w:shd w:val="clear" w:color="auto" w:fill="FFFFFF" w:themeFill="background1"/>
          </w:tcPr>
          <w:p>
            <w:pPr>
              <w:shd w:val="clear" w:color="auto" w:fill="FFFFFF"/>
              <w:spacing w:after="0" w:line="240" w:lineRule="auto"/>
              <w:ind w:left="-180" w:firstLine="509"/>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2</w:t>
            </w:r>
          </w:p>
        </w:tc>
        <w:tc>
          <w:tcPr>
            <w:tcW w:w="1055" w:type="dxa"/>
            <w:shd w:val="clear" w:color="auto" w:fill="FFFFFF" w:themeFill="background1"/>
          </w:tcPr>
          <w:p>
            <w:pPr>
              <w:shd w:val="clear" w:color="auto" w:fill="FFFFFF"/>
              <w:spacing w:after="0" w:line="240" w:lineRule="auto"/>
              <w:ind w:left="-180" w:firstLine="509"/>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3</w:t>
            </w:r>
          </w:p>
        </w:tc>
        <w:tc>
          <w:tcPr>
            <w:tcW w:w="1055" w:type="dxa"/>
            <w:shd w:val="clear" w:color="auto" w:fill="FFFFFF" w:themeFill="background1"/>
          </w:tcPr>
          <w:p>
            <w:pPr>
              <w:shd w:val="clear" w:color="auto" w:fill="FFFFFF"/>
              <w:spacing w:after="0" w:line="240" w:lineRule="auto"/>
              <w:ind w:left="-180" w:firstLine="509"/>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4</w:t>
            </w:r>
          </w:p>
        </w:tc>
        <w:tc>
          <w:tcPr>
            <w:tcW w:w="1055" w:type="dxa"/>
            <w:shd w:val="clear" w:color="auto" w:fill="FFFFFF" w:themeFill="background1"/>
            <w:vAlign w:val="center"/>
          </w:tcPr>
          <w:p>
            <w:pPr>
              <w:shd w:val="clear" w:color="auto" w:fill="FFFFFF"/>
              <w:spacing w:after="0" w:line="240" w:lineRule="auto"/>
              <w:ind w:left="-180" w:firstLine="509"/>
              <w:jc w:val="center"/>
              <w:rPr>
                <w:rFonts w:ascii="Times New Roman" w:hAnsi="Times New Roman" w:eastAsia="Times New Roman" w:cs="Times New Roman"/>
                <w:color w:val="auto"/>
                <w:sz w:val="28"/>
                <w:szCs w:val="28"/>
                <w:lang w:eastAsia="ru-RU"/>
              </w:rPr>
            </w:pPr>
            <w:r>
              <w:rPr>
                <w:rFonts w:ascii="Times New Roman" w:hAnsi="Times New Roman" w:eastAsia="Times New Roman" w:cs="Times New Roman"/>
                <w:color w:val="auto"/>
                <w:sz w:val="28"/>
                <w:szCs w:val="28"/>
                <w:lang w:eastAsia="ru-RU"/>
              </w:rPr>
              <w:t>1</w:t>
            </w:r>
          </w:p>
        </w:tc>
        <w:tc>
          <w:tcPr>
            <w:tcW w:w="1055" w:type="dxa"/>
            <w:shd w:val="clear" w:color="auto" w:fill="FFFFFF" w:themeFill="background1"/>
          </w:tcPr>
          <w:p>
            <w:pPr>
              <w:shd w:val="clear" w:color="auto" w:fill="FFFFFF"/>
              <w:spacing w:after="0" w:line="240" w:lineRule="auto"/>
              <w:ind w:left="-180" w:firstLine="509"/>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1</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139" w:type="dxa"/>
            <w:tcBorders>
              <w:left w:val="nil"/>
              <w:bottom w:val="nil"/>
              <w:insideH w:val="nil"/>
            </w:tcBorders>
            <w:shd w:val="clear" w:color="auto" w:fill="E2EFD9" w:themeFill="accent6" w:themeFillTint="33"/>
          </w:tcPr>
          <w:p>
            <w:pPr>
              <w:shd w:val="clear" w:color="auto" w:fill="FFFFFF"/>
              <w:spacing w:after="0" w:line="240" w:lineRule="auto"/>
              <w:ind w:left="-180" w:firstLine="900"/>
              <w:jc w:val="center"/>
              <w:rPr>
                <w:rFonts w:ascii="Times New Roman" w:hAnsi="Times New Roman" w:eastAsia="Times New Roman" w:cs="Times New Roman"/>
                <w:b/>
                <w:i/>
                <w:iCs/>
                <w:color w:val="000000" w:themeColor="text1"/>
                <w:sz w:val="28"/>
                <w:szCs w:val="28"/>
                <w:lang w:eastAsia="ru-RU"/>
              </w:rPr>
            </w:pPr>
            <w:r>
              <w:rPr>
                <w:rFonts w:ascii="Times New Roman" w:hAnsi="Times New Roman" w:eastAsia="Times New Roman" w:cs="Times New Roman"/>
                <w:b/>
                <w:i/>
                <w:iCs/>
                <w:color w:val="000000" w:themeColor="text1"/>
                <w:sz w:val="28"/>
                <w:szCs w:val="28"/>
                <w:lang w:eastAsia="ru-RU"/>
              </w:rPr>
              <w:t>41-50 років</w:t>
            </w:r>
          </w:p>
        </w:tc>
        <w:tc>
          <w:tcPr>
            <w:tcW w:w="1055" w:type="dxa"/>
            <w:shd w:val="clear" w:color="auto" w:fill="FFFFFF" w:themeFill="background1"/>
          </w:tcPr>
          <w:p>
            <w:pPr>
              <w:shd w:val="clear" w:color="auto" w:fill="FFFFFF"/>
              <w:spacing w:after="0" w:line="240" w:lineRule="auto"/>
              <w:ind w:left="-180" w:firstLine="509"/>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7</w:t>
            </w:r>
          </w:p>
        </w:tc>
        <w:tc>
          <w:tcPr>
            <w:tcW w:w="1055" w:type="dxa"/>
            <w:shd w:val="clear" w:color="auto" w:fill="FFFFFF" w:themeFill="background1"/>
          </w:tcPr>
          <w:p>
            <w:pPr>
              <w:shd w:val="clear" w:color="auto" w:fill="FFFFFF"/>
              <w:spacing w:after="0" w:line="240" w:lineRule="auto"/>
              <w:ind w:left="-180" w:firstLine="509"/>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6</w:t>
            </w:r>
          </w:p>
        </w:tc>
        <w:tc>
          <w:tcPr>
            <w:tcW w:w="1055" w:type="dxa"/>
            <w:shd w:val="clear" w:color="auto" w:fill="FFFFFF" w:themeFill="background1"/>
          </w:tcPr>
          <w:p>
            <w:pPr>
              <w:shd w:val="clear" w:color="auto" w:fill="FFFFFF"/>
              <w:spacing w:after="0" w:line="240" w:lineRule="auto"/>
              <w:ind w:left="-180" w:firstLine="509"/>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3</w:t>
            </w:r>
          </w:p>
        </w:tc>
        <w:tc>
          <w:tcPr>
            <w:tcW w:w="1055" w:type="dxa"/>
            <w:shd w:val="clear" w:color="auto" w:fill="FFFFFF" w:themeFill="background1"/>
            <w:vAlign w:val="center"/>
          </w:tcPr>
          <w:p>
            <w:pPr>
              <w:shd w:val="clear" w:color="auto" w:fill="FFFFFF"/>
              <w:spacing w:after="0" w:line="240" w:lineRule="auto"/>
              <w:ind w:left="-180" w:firstLine="509"/>
              <w:jc w:val="center"/>
              <w:rPr>
                <w:rFonts w:ascii="Times New Roman" w:hAnsi="Times New Roman" w:eastAsia="Times New Roman" w:cs="Times New Roman"/>
                <w:color w:val="auto"/>
                <w:sz w:val="28"/>
                <w:szCs w:val="28"/>
                <w:lang w:eastAsia="ru-RU"/>
              </w:rPr>
            </w:pPr>
            <w:r>
              <w:rPr>
                <w:rFonts w:ascii="Times New Roman" w:hAnsi="Times New Roman" w:eastAsia="Times New Roman" w:cs="Times New Roman"/>
                <w:color w:val="auto"/>
                <w:sz w:val="28"/>
                <w:szCs w:val="28"/>
                <w:lang w:eastAsia="ru-RU"/>
              </w:rPr>
              <w:t>4</w:t>
            </w:r>
          </w:p>
        </w:tc>
        <w:tc>
          <w:tcPr>
            <w:tcW w:w="1055" w:type="dxa"/>
            <w:shd w:val="clear" w:color="auto" w:fill="FFFFFF" w:themeFill="background1"/>
          </w:tcPr>
          <w:p>
            <w:pPr>
              <w:shd w:val="clear" w:color="auto" w:fill="FFFFFF"/>
              <w:spacing w:after="0" w:line="240" w:lineRule="auto"/>
              <w:ind w:left="-180" w:firstLine="509"/>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4</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139" w:type="dxa"/>
            <w:tcBorders>
              <w:left w:val="nil"/>
              <w:bottom w:val="nil"/>
              <w:insideH w:val="nil"/>
            </w:tcBorders>
            <w:shd w:val="clear" w:color="auto" w:fill="E2EFD9" w:themeFill="accent6" w:themeFillTint="33"/>
          </w:tcPr>
          <w:p>
            <w:pPr>
              <w:shd w:val="clear" w:color="auto" w:fill="FFFFFF"/>
              <w:spacing w:after="0" w:line="240" w:lineRule="auto"/>
              <w:ind w:left="-180" w:firstLine="900"/>
              <w:jc w:val="center"/>
              <w:rPr>
                <w:rFonts w:ascii="Times New Roman" w:hAnsi="Times New Roman" w:eastAsia="Times New Roman" w:cs="Times New Roman"/>
                <w:b/>
                <w:i/>
                <w:iCs/>
                <w:color w:val="000000" w:themeColor="text1"/>
                <w:sz w:val="28"/>
                <w:szCs w:val="28"/>
                <w:lang w:eastAsia="ru-RU"/>
              </w:rPr>
            </w:pPr>
            <w:r>
              <w:rPr>
                <w:rFonts w:ascii="Times New Roman" w:hAnsi="Times New Roman" w:eastAsia="Times New Roman" w:cs="Times New Roman"/>
                <w:b/>
                <w:i/>
                <w:iCs/>
                <w:color w:val="000000" w:themeColor="text1"/>
                <w:sz w:val="28"/>
                <w:szCs w:val="28"/>
                <w:lang w:eastAsia="ru-RU"/>
              </w:rPr>
              <w:t>51-55 років</w:t>
            </w:r>
          </w:p>
        </w:tc>
        <w:tc>
          <w:tcPr>
            <w:tcW w:w="1055" w:type="dxa"/>
            <w:shd w:val="clear" w:color="auto" w:fill="FFFFFF" w:themeFill="background1"/>
          </w:tcPr>
          <w:p>
            <w:pPr>
              <w:shd w:val="clear" w:color="auto" w:fill="FFFFFF"/>
              <w:spacing w:after="0" w:line="240" w:lineRule="auto"/>
              <w:ind w:left="-180" w:firstLine="509"/>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4</w:t>
            </w:r>
          </w:p>
        </w:tc>
        <w:tc>
          <w:tcPr>
            <w:tcW w:w="1055" w:type="dxa"/>
            <w:shd w:val="clear" w:color="auto" w:fill="FFFFFF" w:themeFill="background1"/>
          </w:tcPr>
          <w:p>
            <w:pPr>
              <w:shd w:val="clear" w:color="auto" w:fill="FFFFFF"/>
              <w:spacing w:after="0" w:line="240" w:lineRule="auto"/>
              <w:ind w:left="-180" w:firstLine="509"/>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5</w:t>
            </w:r>
          </w:p>
        </w:tc>
        <w:tc>
          <w:tcPr>
            <w:tcW w:w="1055" w:type="dxa"/>
            <w:shd w:val="clear" w:color="auto" w:fill="FFFFFF" w:themeFill="background1"/>
          </w:tcPr>
          <w:p>
            <w:pPr>
              <w:shd w:val="clear" w:color="auto" w:fill="FFFFFF"/>
              <w:spacing w:after="0" w:line="240" w:lineRule="auto"/>
              <w:ind w:left="-180" w:firstLine="509"/>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7</w:t>
            </w:r>
          </w:p>
        </w:tc>
        <w:tc>
          <w:tcPr>
            <w:tcW w:w="1055" w:type="dxa"/>
            <w:shd w:val="clear" w:color="auto" w:fill="FFFFFF" w:themeFill="background1"/>
            <w:vAlign w:val="center"/>
          </w:tcPr>
          <w:p>
            <w:pPr>
              <w:shd w:val="clear" w:color="auto" w:fill="FFFFFF"/>
              <w:spacing w:after="0" w:line="240" w:lineRule="auto"/>
              <w:ind w:left="-180" w:firstLine="509"/>
              <w:jc w:val="center"/>
              <w:rPr>
                <w:rFonts w:ascii="Times New Roman" w:hAnsi="Times New Roman" w:eastAsia="Times New Roman" w:cs="Times New Roman"/>
                <w:color w:val="auto"/>
                <w:sz w:val="28"/>
                <w:szCs w:val="28"/>
                <w:lang w:eastAsia="ru-RU"/>
              </w:rPr>
            </w:pPr>
            <w:r>
              <w:rPr>
                <w:rFonts w:ascii="Times New Roman" w:hAnsi="Times New Roman" w:eastAsia="Times New Roman" w:cs="Times New Roman"/>
                <w:color w:val="auto"/>
                <w:sz w:val="28"/>
                <w:szCs w:val="28"/>
                <w:lang w:eastAsia="ru-RU"/>
              </w:rPr>
              <w:t>6</w:t>
            </w:r>
          </w:p>
        </w:tc>
        <w:tc>
          <w:tcPr>
            <w:tcW w:w="1055" w:type="dxa"/>
            <w:shd w:val="clear" w:color="auto" w:fill="FFFFFF" w:themeFill="background1"/>
          </w:tcPr>
          <w:p>
            <w:pPr>
              <w:shd w:val="clear" w:color="auto" w:fill="FFFFFF"/>
              <w:spacing w:after="0" w:line="240" w:lineRule="auto"/>
              <w:ind w:left="-180" w:firstLine="509"/>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4</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c>
          <w:tcPr>
            <w:tcW w:w="5139" w:type="dxa"/>
            <w:tcBorders>
              <w:left w:val="nil"/>
              <w:bottom w:val="nil"/>
              <w:insideH w:val="nil"/>
            </w:tcBorders>
            <w:shd w:val="clear" w:color="auto" w:fill="E2EFD9" w:themeFill="accent6" w:themeFillTint="33"/>
          </w:tcPr>
          <w:p>
            <w:pPr>
              <w:shd w:val="clear" w:color="auto" w:fill="FFFFFF"/>
              <w:spacing w:after="0" w:line="240" w:lineRule="auto"/>
              <w:ind w:left="-180" w:firstLine="900"/>
              <w:jc w:val="center"/>
              <w:rPr>
                <w:rFonts w:ascii="Times New Roman" w:hAnsi="Times New Roman" w:eastAsia="Times New Roman" w:cs="Times New Roman"/>
                <w:b/>
                <w:i/>
                <w:iCs/>
                <w:color w:val="000000" w:themeColor="text1"/>
                <w:sz w:val="28"/>
                <w:szCs w:val="28"/>
                <w:lang w:eastAsia="ru-RU"/>
              </w:rPr>
            </w:pPr>
            <w:r>
              <w:rPr>
                <w:rFonts w:ascii="Times New Roman" w:hAnsi="Times New Roman" w:eastAsia="Times New Roman" w:cs="Times New Roman"/>
                <w:b/>
                <w:i/>
                <w:iCs/>
                <w:color w:val="000000" w:themeColor="text1"/>
                <w:sz w:val="28"/>
                <w:szCs w:val="28"/>
                <w:lang w:eastAsia="ru-RU"/>
              </w:rPr>
              <w:t>Понад 55 років</w:t>
            </w:r>
          </w:p>
        </w:tc>
        <w:tc>
          <w:tcPr>
            <w:tcW w:w="1055" w:type="dxa"/>
            <w:shd w:val="clear" w:color="auto" w:fill="FFFFFF" w:themeFill="background1"/>
          </w:tcPr>
          <w:p>
            <w:pPr>
              <w:shd w:val="clear" w:color="auto" w:fill="FFFFFF"/>
              <w:spacing w:after="0" w:line="240" w:lineRule="auto"/>
              <w:ind w:left="-180" w:firstLine="509"/>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8</w:t>
            </w:r>
          </w:p>
        </w:tc>
        <w:tc>
          <w:tcPr>
            <w:tcW w:w="1055" w:type="dxa"/>
            <w:shd w:val="clear" w:color="auto" w:fill="FFFFFF" w:themeFill="background1"/>
          </w:tcPr>
          <w:p>
            <w:pPr>
              <w:shd w:val="clear" w:color="auto" w:fill="FFFFFF"/>
              <w:spacing w:after="0" w:line="240" w:lineRule="auto"/>
              <w:ind w:left="-180" w:firstLine="509"/>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9</w:t>
            </w:r>
          </w:p>
        </w:tc>
        <w:tc>
          <w:tcPr>
            <w:tcW w:w="1055" w:type="dxa"/>
            <w:shd w:val="clear" w:color="auto" w:fill="FFFFFF" w:themeFill="background1"/>
          </w:tcPr>
          <w:p>
            <w:pPr>
              <w:shd w:val="clear" w:color="auto" w:fill="FFFFFF"/>
              <w:spacing w:after="0" w:line="240" w:lineRule="auto"/>
              <w:ind w:left="-180" w:firstLine="509"/>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9</w:t>
            </w:r>
          </w:p>
        </w:tc>
        <w:tc>
          <w:tcPr>
            <w:tcW w:w="1055" w:type="dxa"/>
            <w:shd w:val="clear" w:color="auto" w:fill="FFFFFF" w:themeFill="background1"/>
            <w:vAlign w:val="center"/>
          </w:tcPr>
          <w:p>
            <w:pPr>
              <w:shd w:val="clear" w:color="auto" w:fill="FFFFFF"/>
              <w:spacing w:after="0" w:line="240" w:lineRule="auto"/>
              <w:ind w:left="-180" w:firstLine="509"/>
              <w:jc w:val="center"/>
              <w:rPr>
                <w:rFonts w:ascii="Times New Roman" w:hAnsi="Times New Roman" w:eastAsia="Times New Roman" w:cs="Times New Roman"/>
                <w:color w:val="auto"/>
                <w:sz w:val="28"/>
                <w:szCs w:val="28"/>
                <w:lang w:eastAsia="ru-RU"/>
              </w:rPr>
            </w:pPr>
            <w:r>
              <w:rPr>
                <w:rFonts w:ascii="Times New Roman" w:hAnsi="Times New Roman" w:eastAsia="Times New Roman" w:cs="Times New Roman"/>
                <w:color w:val="auto"/>
                <w:sz w:val="28"/>
                <w:szCs w:val="28"/>
                <w:lang w:eastAsia="ru-RU"/>
              </w:rPr>
              <w:t>10</w:t>
            </w:r>
          </w:p>
        </w:tc>
        <w:tc>
          <w:tcPr>
            <w:tcW w:w="1055" w:type="dxa"/>
            <w:shd w:val="clear" w:color="auto" w:fill="FFFFFF" w:themeFill="background1"/>
          </w:tcPr>
          <w:p>
            <w:pPr>
              <w:shd w:val="clear" w:color="auto" w:fill="FFFFFF"/>
              <w:spacing w:after="0" w:line="240" w:lineRule="auto"/>
              <w:ind w:left="-180" w:firstLine="509"/>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10</w:t>
            </w:r>
          </w:p>
        </w:tc>
      </w:tr>
    </w:tbl>
    <w:p>
      <w:pPr>
        <w:keepNext/>
        <w:spacing w:after="0" w:line="240" w:lineRule="auto"/>
        <w:outlineLvl w:val="2"/>
        <w:rPr>
          <w:rFonts w:ascii="Times New Roman" w:hAnsi="Times New Roman" w:eastAsia="Times New Roman" w:cs="Times New Roman"/>
          <w:sz w:val="24"/>
          <w:szCs w:val="20"/>
          <w:lang w:eastAsia="ru-RU"/>
        </w:rPr>
      </w:pPr>
      <w:r>
        <w:rPr>
          <w:rFonts w:ascii="Times New Roman" w:hAnsi="Times New Roman" w:eastAsia="Times New Roman" w:cs="Times New Roman"/>
          <w:b/>
          <w:color w:val="C00000"/>
          <w:sz w:val="28"/>
          <w:szCs w:val="28"/>
          <w:lang w:eastAsia="ru-RU"/>
        </w:rPr>
        <w:t>Якісний склад вчителів за педагогічним стажем</w:t>
      </w:r>
    </w:p>
    <w:tbl>
      <w:tblPr>
        <w:tblStyle w:val="49"/>
        <w:tblW w:w="10865" w:type="dxa"/>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Grid>
        <w:gridCol w:w="5555"/>
        <w:gridCol w:w="1062"/>
        <w:gridCol w:w="1062"/>
        <w:gridCol w:w="1062"/>
        <w:gridCol w:w="1062"/>
        <w:gridCol w:w="1062"/>
      </w:tblGrid>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341" w:hRule="atLeast"/>
        </w:trPr>
        <w:tc>
          <w:tcPr>
            <w:tcW w:w="5555" w:type="dxa"/>
            <w:tcBorders>
              <w:top w:val="nil"/>
              <w:left w:val="nil"/>
              <w:bottom w:val="nil"/>
              <w:right w:val="nil"/>
              <w:insideH w:val="nil"/>
              <w:insideV w:val="nil"/>
            </w:tcBorders>
            <w:shd w:val="clear" w:color="auto" w:fill="FEF2CC" w:themeFill="accent4" w:themeFillTint="33"/>
          </w:tcPr>
          <w:p>
            <w:pPr>
              <w:spacing w:after="0" w:line="240" w:lineRule="auto"/>
              <w:jc w:val="center"/>
              <w:rPr>
                <w:rFonts w:ascii="Times New Roman" w:hAnsi="Times New Roman" w:eastAsia="Times New Roman" w:cs="Times New Roman"/>
                <w:b w:val="0"/>
                <w:bCs/>
                <w:i/>
                <w:iCs/>
                <w:color w:val="000000" w:themeColor="text1"/>
                <w:sz w:val="28"/>
                <w:szCs w:val="28"/>
                <w:lang w:eastAsia="ru-RU"/>
              </w:rPr>
            </w:pPr>
            <w:r>
              <w:rPr>
                <w:rFonts w:ascii="Times New Roman" w:hAnsi="Times New Roman" w:eastAsia="Times New Roman" w:cs="Times New Roman"/>
                <w:b/>
                <w:bCs/>
                <w:i/>
                <w:iCs/>
                <w:color w:val="000000" w:themeColor="text1"/>
                <w:sz w:val="28"/>
                <w:szCs w:val="28"/>
                <w:lang w:eastAsia="ru-RU"/>
              </w:rPr>
              <w:t>Кількість педагогічних робітників</w:t>
            </w:r>
          </w:p>
        </w:tc>
        <w:tc>
          <w:tcPr>
            <w:tcW w:w="1062" w:type="dxa"/>
            <w:tcBorders>
              <w:top w:val="nil"/>
              <w:right w:val="nil"/>
              <w:insideV w:val="nil"/>
            </w:tcBorders>
            <w:shd w:val="clear" w:color="auto" w:fill="FEF2CC" w:themeFill="accent4" w:themeFillTint="33"/>
          </w:tcPr>
          <w:p>
            <w:pPr>
              <w:spacing w:after="0" w:line="240" w:lineRule="auto"/>
              <w:jc w:val="center"/>
              <w:rPr>
                <w:rFonts w:ascii="Times New Roman" w:hAnsi="Times New Roman" w:eastAsia="Times New Roman" w:cs="Times New Roman"/>
                <w:b w:val="0"/>
                <w:bCs/>
                <w:color w:val="060327"/>
                <w:sz w:val="28"/>
                <w:szCs w:val="28"/>
                <w:lang w:eastAsia="ru-RU"/>
              </w:rPr>
            </w:pPr>
            <w:r>
              <w:rPr>
                <w:rFonts w:ascii="Times New Roman" w:hAnsi="Times New Roman" w:eastAsia="Times New Roman" w:cs="Times New Roman"/>
                <w:b/>
                <w:bCs/>
                <w:color w:val="060327"/>
                <w:sz w:val="28"/>
                <w:szCs w:val="28"/>
                <w:lang w:eastAsia="ru-RU"/>
              </w:rPr>
              <w:t>2019-2020</w:t>
            </w:r>
          </w:p>
        </w:tc>
        <w:tc>
          <w:tcPr>
            <w:tcW w:w="1062" w:type="dxa"/>
            <w:tcBorders>
              <w:top w:val="nil"/>
              <w:right w:val="nil"/>
              <w:insideV w:val="nil"/>
            </w:tcBorders>
            <w:shd w:val="clear" w:color="auto" w:fill="FEF2CC" w:themeFill="accent4" w:themeFillTint="33"/>
          </w:tcPr>
          <w:p>
            <w:pPr>
              <w:spacing w:after="0" w:line="240" w:lineRule="auto"/>
              <w:jc w:val="center"/>
              <w:rPr>
                <w:rFonts w:ascii="Times New Roman" w:hAnsi="Times New Roman" w:eastAsia="Times New Roman" w:cs="Times New Roman"/>
                <w:b w:val="0"/>
                <w:bCs/>
                <w:color w:val="060327"/>
                <w:sz w:val="28"/>
                <w:szCs w:val="28"/>
                <w:lang w:eastAsia="ru-RU"/>
              </w:rPr>
            </w:pPr>
            <w:r>
              <w:rPr>
                <w:rFonts w:ascii="Times New Roman" w:hAnsi="Times New Roman" w:eastAsia="Times New Roman" w:cs="Times New Roman"/>
                <w:b/>
                <w:bCs/>
                <w:color w:val="060327"/>
                <w:sz w:val="28"/>
                <w:szCs w:val="28"/>
                <w:lang w:eastAsia="ru-RU"/>
              </w:rPr>
              <w:t>2020-2021</w:t>
            </w:r>
          </w:p>
        </w:tc>
        <w:tc>
          <w:tcPr>
            <w:tcW w:w="1062" w:type="dxa"/>
            <w:tcBorders>
              <w:top w:val="nil"/>
              <w:right w:val="nil"/>
              <w:insideV w:val="nil"/>
            </w:tcBorders>
            <w:shd w:val="clear" w:color="auto" w:fill="FEF2CC" w:themeFill="accent4" w:themeFillTint="33"/>
          </w:tcPr>
          <w:p>
            <w:pPr>
              <w:spacing w:after="0" w:line="240" w:lineRule="auto"/>
              <w:jc w:val="center"/>
              <w:rPr>
                <w:rFonts w:ascii="Times New Roman" w:hAnsi="Times New Roman" w:eastAsia="Times New Roman" w:cs="Times New Roman"/>
                <w:b w:val="0"/>
                <w:bCs/>
                <w:color w:val="060327"/>
                <w:sz w:val="28"/>
                <w:szCs w:val="28"/>
                <w:lang w:eastAsia="ru-RU"/>
              </w:rPr>
            </w:pPr>
            <w:r>
              <w:rPr>
                <w:rFonts w:ascii="Times New Roman" w:hAnsi="Times New Roman" w:eastAsia="Times New Roman" w:cs="Times New Roman"/>
                <w:b/>
                <w:bCs/>
                <w:color w:val="060327"/>
                <w:sz w:val="28"/>
                <w:szCs w:val="28"/>
                <w:lang w:eastAsia="ru-RU"/>
              </w:rPr>
              <w:t>2021-2022</w:t>
            </w:r>
          </w:p>
        </w:tc>
        <w:tc>
          <w:tcPr>
            <w:tcW w:w="1062" w:type="dxa"/>
            <w:tcBorders>
              <w:top w:val="nil"/>
              <w:right w:val="nil"/>
              <w:insideV w:val="nil"/>
            </w:tcBorders>
            <w:shd w:val="clear" w:color="auto" w:fill="FEF2CC" w:themeFill="accent4" w:themeFillTint="33"/>
          </w:tcPr>
          <w:p>
            <w:pPr>
              <w:spacing w:after="0" w:line="240" w:lineRule="auto"/>
              <w:jc w:val="center"/>
              <w:rPr>
                <w:rFonts w:ascii="Times New Roman" w:hAnsi="Times New Roman" w:eastAsia="Times New Roman" w:cs="Times New Roman"/>
                <w:b w:val="0"/>
                <w:bCs/>
                <w:color w:val="060327"/>
                <w:sz w:val="28"/>
                <w:szCs w:val="28"/>
                <w:lang w:eastAsia="ru-RU"/>
              </w:rPr>
            </w:pPr>
            <w:r>
              <w:rPr>
                <w:rFonts w:ascii="Times New Roman" w:hAnsi="Times New Roman" w:eastAsia="Times New Roman" w:cs="Times New Roman"/>
                <w:b/>
                <w:bCs/>
                <w:color w:val="060327"/>
                <w:sz w:val="28"/>
                <w:szCs w:val="28"/>
                <w:lang w:eastAsia="ru-RU"/>
              </w:rPr>
              <w:t>2022-2023</w:t>
            </w:r>
          </w:p>
        </w:tc>
        <w:tc>
          <w:tcPr>
            <w:tcW w:w="1062" w:type="dxa"/>
            <w:tcBorders>
              <w:top w:val="nil"/>
              <w:right w:val="nil"/>
              <w:insideV w:val="nil"/>
            </w:tcBorders>
            <w:shd w:val="clear" w:color="auto" w:fill="FEF2CC" w:themeFill="accent4" w:themeFillTint="33"/>
          </w:tcPr>
          <w:p>
            <w:pPr>
              <w:spacing w:after="0" w:line="240" w:lineRule="auto"/>
              <w:jc w:val="center"/>
              <w:rPr>
                <w:rFonts w:ascii="Times New Roman" w:hAnsi="Times New Roman" w:eastAsia="Times New Roman" w:cs="Times New Roman"/>
                <w:b w:val="0"/>
                <w:bCs/>
                <w:color w:val="060327"/>
                <w:sz w:val="28"/>
                <w:szCs w:val="28"/>
                <w:lang w:eastAsia="ru-RU"/>
              </w:rPr>
            </w:pPr>
            <w:r>
              <w:rPr>
                <w:rFonts w:ascii="Times New Roman" w:hAnsi="Times New Roman" w:eastAsia="Times New Roman" w:cs="Times New Roman"/>
                <w:b/>
                <w:bCs/>
                <w:color w:val="060327"/>
                <w:sz w:val="28"/>
                <w:szCs w:val="28"/>
                <w:lang w:eastAsia="ru-RU"/>
              </w:rPr>
              <w:t>2023-2024</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321" w:hRule="atLeast"/>
        </w:trPr>
        <w:tc>
          <w:tcPr>
            <w:tcW w:w="5555" w:type="dxa"/>
            <w:tcBorders>
              <w:left w:val="nil"/>
              <w:bottom w:val="nil"/>
              <w:insideH w:val="nil"/>
            </w:tcBorders>
            <w:shd w:val="clear" w:color="auto" w:fill="E2EFD9" w:themeFill="accent6" w:themeFillTint="33"/>
          </w:tcPr>
          <w:p>
            <w:pPr>
              <w:spacing w:after="0" w:line="240" w:lineRule="auto"/>
              <w:jc w:val="center"/>
              <w:rPr>
                <w:rFonts w:ascii="Times New Roman" w:hAnsi="Times New Roman" w:eastAsia="Times New Roman" w:cs="Times New Roman"/>
                <w:b/>
                <w:i/>
                <w:iCs/>
                <w:color w:val="000000" w:themeColor="text1"/>
                <w:sz w:val="28"/>
                <w:szCs w:val="28"/>
                <w:lang w:eastAsia="ru-RU"/>
              </w:rPr>
            </w:pPr>
            <w:r>
              <w:rPr>
                <w:rFonts w:ascii="Times New Roman" w:hAnsi="Times New Roman" w:eastAsia="Times New Roman" w:cs="Times New Roman"/>
                <w:b/>
                <w:i/>
                <w:iCs/>
                <w:color w:val="000000" w:themeColor="text1"/>
                <w:sz w:val="28"/>
                <w:szCs w:val="28"/>
                <w:lang w:eastAsia="ru-RU"/>
              </w:rPr>
              <w:t>Всього</w:t>
            </w:r>
          </w:p>
        </w:tc>
        <w:tc>
          <w:tcPr>
            <w:tcW w:w="1062" w:type="dxa"/>
            <w:shd w:val="clear" w:color="auto" w:fill="E2EFD9" w:themeFill="accent6" w:themeFillTint="33"/>
          </w:tcPr>
          <w:p>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23</w:t>
            </w:r>
          </w:p>
        </w:tc>
        <w:tc>
          <w:tcPr>
            <w:tcW w:w="1062" w:type="dxa"/>
            <w:shd w:val="clear" w:color="auto" w:fill="E2EFD9" w:themeFill="accent6" w:themeFillTint="33"/>
          </w:tcPr>
          <w:p>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24</w:t>
            </w:r>
          </w:p>
        </w:tc>
        <w:tc>
          <w:tcPr>
            <w:tcW w:w="1062" w:type="dxa"/>
            <w:shd w:val="clear" w:color="auto" w:fill="E2EFD9" w:themeFill="accent6" w:themeFillTint="33"/>
          </w:tcPr>
          <w:p>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24</w:t>
            </w:r>
          </w:p>
        </w:tc>
        <w:tc>
          <w:tcPr>
            <w:tcW w:w="1062" w:type="dxa"/>
            <w:shd w:val="clear" w:color="auto" w:fill="E2EFD9" w:themeFill="accent6" w:themeFillTint="33"/>
          </w:tcPr>
          <w:p>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22</w:t>
            </w:r>
          </w:p>
        </w:tc>
        <w:tc>
          <w:tcPr>
            <w:tcW w:w="1062" w:type="dxa"/>
            <w:shd w:val="clear" w:color="auto" w:fill="E2EFD9" w:themeFill="accent6" w:themeFillTint="33"/>
          </w:tcPr>
          <w:p>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20</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321" w:hRule="atLeast"/>
        </w:trPr>
        <w:tc>
          <w:tcPr>
            <w:tcW w:w="5555" w:type="dxa"/>
            <w:tcBorders>
              <w:left w:val="nil"/>
              <w:bottom w:val="nil"/>
              <w:insideH w:val="nil"/>
            </w:tcBorders>
            <w:shd w:val="clear" w:color="auto" w:fill="E2EFD9" w:themeFill="accent6" w:themeFillTint="33"/>
          </w:tcPr>
          <w:p>
            <w:pPr>
              <w:shd w:val="clear" w:color="auto" w:fill="FFFFFF"/>
              <w:spacing w:after="0" w:line="240" w:lineRule="auto"/>
              <w:ind w:left="737"/>
              <w:jc w:val="center"/>
              <w:rPr>
                <w:rFonts w:ascii="Times New Roman" w:hAnsi="Times New Roman" w:eastAsia="Times New Roman" w:cs="Times New Roman"/>
                <w:b/>
                <w:i/>
                <w:iCs/>
                <w:color w:val="000000" w:themeColor="text1"/>
                <w:sz w:val="28"/>
                <w:szCs w:val="28"/>
                <w:lang w:eastAsia="ru-RU"/>
              </w:rPr>
            </w:pPr>
            <w:r>
              <w:rPr>
                <w:rFonts w:ascii="Times New Roman" w:hAnsi="Times New Roman" w:eastAsia="Times New Roman" w:cs="Times New Roman"/>
                <w:b/>
                <w:i/>
                <w:iCs/>
                <w:color w:val="000000" w:themeColor="text1"/>
                <w:sz w:val="28"/>
                <w:szCs w:val="28"/>
                <w:lang w:eastAsia="ru-RU"/>
              </w:rPr>
              <w:t>До 3 років</w:t>
            </w:r>
          </w:p>
        </w:tc>
        <w:tc>
          <w:tcPr>
            <w:tcW w:w="1062" w:type="dxa"/>
            <w:shd w:val="clear" w:color="auto" w:fill="FFFFFF" w:themeFill="background1"/>
          </w:tcPr>
          <w:p>
            <w:pPr>
              <w:shd w:val="clear" w:color="auto" w:fill="FFFFFF"/>
              <w:spacing w:after="0" w:line="240" w:lineRule="auto"/>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1</w:t>
            </w:r>
          </w:p>
        </w:tc>
        <w:tc>
          <w:tcPr>
            <w:tcW w:w="1062" w:type="dxa"/>
            <w:shd w:val="clear" w:color="auto" w:fill="FFFFFF" w:themeFill="background1"/>
          </w:tcPr>
          <w:p>
            <w:pPr>
              <w:shd w:val="clear" w:color="auto" w:fill="FFFFFF"/>
              <w:spacing w:after="0" w:line="240" w:lineRule="auto"/>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1</w:t>
            </w:r>
          </w:p>
        </w:tc>
        <w:tc>
          <w:tcPr>
            <w:tcW w:w="1062" w:type="dxa"/>
            <w:shd w:val="clear" w:color="auto" w:fill="FFFFFF" w:themeFill="background1"/>
          </w:tcPr>
          <w:p>
            <w:pPr>
              <w:shd w:val="clear" w:color="auto" w:fill="FFFFFF"/>
              <w:spacing w:after="0" w:line="240" w:lineRule="auto"/>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1</w:t>
            </w:r>
          </w:p>
        </w:tc>
        <w:tc>
          <w:tcPr>
            <w:tcW w:w="1062" w:type="dxa"/>
            <w:shd w:val="clear" w:color="auto" w:fill="FFFFFF" w:themeFill="background1"/>
          </w:tcPr>
          <w:p>
            <w:pPr>
              <w:shd w:val="clear" w:color="auto" w:fill="FFFFFF"/>
              <w:spacing w:after="0" w:line="240" w:lineRule="auto"/>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w:t>
            </w:r>
          </w:p>
        </w:tc>
        <w:tc>
          <w:tcPr>
            <w:tcW w:w="1062" w:type="dxa"/>
            <w:shd w:val="clear" w:color="auto" w:fill="FFFFFF" w:themeFill="background1"/>
          </w:tcPr>
          <w:p>
            <w:pPr>
              <w:shd w:val="clear" w:color="auto" w:fill="FFFFFF"/>
              <w:spacing w:after="0" w:line="240" w:lineRule="auto"/>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301" w:hRule="atLeast"/>
        </w:trPr>
        <w:tc>
          <w:tcPr>
            <w:tcW w:w="5555" w:type="dxa"/>
            <w:tcBorders>
              <w:left w:val="nil"/>
              <w:bottom w:val="nil"/>
              <w:insideH w:val="nil"/>
            </w:tcBorders>
            <w:shd w:val="clear" w:color="auto" w:fill="E2EFD9" w:themeFill="accent6" w:themeFillTint="33"/>
          </w:tcPr>
          <w:p>
            <w:pPr>
              <w:shd w:val="clear" w:color="auto" w:fill="FFFFFF"/>
              <w:spacing w:after="0" w:line="240" w:lineRule="auto"/>
              <w:ind w:left="737"/>
              <w:jc w:val="center"/>
              <w:rPr>
                <w:rFonts w:ascii="Times New Roman" w:hAnsi="Times New Roman" w:eastAsia="Times New Roman" w:cs="Times New Roman"/>
                <w:b/>
                <w:i/>
                <w:iCs/>
                <w:color w:val="000000" w:themeColor="text1"/>
                <w:sz w:val="28"/>
                <w:szCs w:val="28"/>
                <w:lang w:eastAsia="ru-RU"/>
              </w:rPr>
            </w:pPr>
            <w:r>
              <w:rPr>
                <w:rFonts w:ascii="Times New Roman" w:hAnsi="Times New Roman" w:eastAsia="Times New Roman" w:cs="Times New Roman"/>
                <w:b/>
                <w:i/>
                <w:iCs/>
                <w:color w:val="000000" w:themeColor="text1"/>
                <w:sz w:val="28"/>
                <w:szCs w:val="28"/>
                <w:lang w:eastAsia="ru-RU"/>
              </w:rPr>
              <w:t>3-10 років</w:t>
            </w:r>
          </w:p>
        </w:tc>
        <w:tc>
          <w:tcPr>
            <w:tcW w:w="1062" w:type="dxa"/>
            <w:shd w:val="clear" w:color="auto" w:fill="FFFFFF" w:themeFill="background1"/>
          </w:tcPr>
          <w:p>
            <w:pPr>
              <w:shd w:val="clear" w:color="auto" w:fill="FFFFFF"/>
              <w:spacing w:after="0" w:line="240" w:lineRule="auto"/>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2</w:t>
            </w:r>
          </w:p>
        </w:tc>
        <w:tc>
          <w:tcPr>
            <w:tcW w:w="1062" w:type="dxa"/>
            <w:shd w:val="clear" w:color="auto" w:fill="FFFFFF" w:themeFill="background1"/>
          </w:tcPr>
          <w:p>
            <w:pPr>
              <w:shd w:val="clear" w:color="auto" w:fill="FFFFFF"/>
              <w:spacing w:after="0" w:line="240" w:lineRule="auto"/>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2</w:t>
            </w:r>
          </w:p>
        </w:tc>
        <w:tc>
          <w:tcPr>
            <w:tcW w:w="1062" w:type="dxa"/>
            <w:shd w:val="clear" w:color="auto" w:fill="FFFFFF" w:themeFill="background1"/>
          </w:tcPr>
          <w:p>
            <w:pPr>
              <w:shd w:val="clear" w:color="auto" w:fill="FFFFFF"/>
              <w:spacing w:after="0" w:line="240" w:lineRule="auto"/>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2</w:t>
            </w:r>
          </w:p>
        </w:tc>
        <w:tc>
          <w:tcPr>
            <w:tcW w:w="1062" w:type="dxa"/>
            <w:shd w:val="clear" w:color="auto" w:fill="FFFFFF" w:themeFill="background1"/>
          </w:tcPr>
          <w:p>
            <w:pPr>
              <w:shd w:val="clear" w:color="auto" w:fill="FFFFFF"/>
              <w:spacing w:after="0" w:line="240" w:lineRule="auto"/>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3</w:t>
            </w:r>
          </w:p>
        </w:tc>
        <w:tc>
          <w:tcPr>
            <w:tcW w:w="1062" w:type="dxa"/>
            <w:shd w:val="clear" w:color="auto" w:fill="FFFFFF" w:themeFill="background1"/>
          </w:tcPr>
          <w:p>
            <w:pPr>
              <w:shd w:val="clear" w:color="auto" w:fill="FFFFFF"/>
              <w:spacing w:after="0" w:line="240" w:lineRule="auto"/>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3</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321" w:hRule="atLeast"/>
        </w:trPr>
        <w:tc>
          <w:tcPr>
            <w:tcW w:w="5555" w:type="dxa"/>
            <w:tcBorders>
              <w:left w:val="nil"/>
              <w:bottom w:val="nil"/>
              <w:insideH w:val="nil"/>
            </w:tcBorders>
            <w:shd w:val="clear" w:color="auto" w:fill="E2EFD9" w:themeFill="accent6" w:themeFillTint="33"/>
          </w:tcPr>
          <w:p>
            <w:pPr>
              <w:shd w:val="clear" w:color="auto" w:fill="FFFFFF"/>
              <w:spacing w:after="0" w:line="240" w:lineRule="auto"/>
              <w:ind w:left="737"/>
              <w:jc w:val="center"/>
              <w:rPr>
                <w:rFonts w:ascii="Times New Roman" w:hAnsi="Times New Roman" w:eastAsia="Times New Roman" w:cs="Times New Roman"/>
                <w:b/>
                <w:i/>
                <w:iCs/>
                <w:color w:val="000000" w:themeColor="text1"/>
                <w:sz w:val="28"/>
                <w:szCs w:val="28"/>
                <w:lang w:eastAsia="ru-RU"/>
              </w:rPr>
            </w:pPr>
            <w:r>
              <w:rPr>
                <w:rFonts w:ascii="Times New Roman" w:hAnsi="Times New Roman" w:eastAsia="Times New Roman" w:cs="Times New Roman"/>
                <w:b/>
                <w:i/>
                <w:iCs/>
                <w:color w:val="000000" w:themeColor="text1"/>
                <w:sz w:val="28"/>
                <w:szCs w:val="28"/>
                <w:lang w:eastAsia="ru-RU"/>
              </w:rPr>
              <w:t>10-20 років</w:t>
            </w:r>
          </w:p>
        </w:tc>
        <w:tc>
          <w:tcPr>
            <w:tcW w:w="1062" w:type="dxa"/>
            <w:shd w:val="clear" w:color="auto" w:fill="FFFFFF" w:themeFill="background1"/>
          </w:tcPr>
          <w:p>
            <w:pPr>
              <w:shd w:val="clear" w:color="auto" w:fill="FFFFFF"/>
              <w:spacing w:after="0" w:line="240" w:lineRule="auto"/>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2</w:t>
            </w:r>
          </w:p>
        </w:tc>
        <w:tc>
          <w:tcPr>
            <w:tcW w:w="1062" w:type="dxa"/>
            <w:shd w:val="clear" w:color="auto" w:fill="FFFFFF" w:themeFill="background1"/>
          </w:tcPr>
          <w:p>
            <w:pPr>
              <w:shd w:val="clear" w:color="auto" w:fill="FFFFFF"/>
              <w:spacing w:after="0" w:line="240" w:lineRule="auto"/>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2</w:t>
            </w:r>
          </w:p>
        </w:tc>
        <w:tc>
          <w:tcPr>
            <w:tcW w:w="1062" w:type="dxa"/>
            <w:shd w:val="clear" w:color="auto" w:fill="FFFFFF" w:themeFill="background1"/>
          </w:tcPr>
          <w:p>
            <w:pPr>
              <w:shd w:val="clear" w:color="auto" w:fill="FFFFFF"/>
              <w:spacing w:after="0" w:line="240" w:lineRule="auto"/>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1</w:t>
            </w:r>
          </w:p>
        </w:tc>
        <w:tc>
          <w:tcPr>
            <w:tcW w:w="1062" w:type="dxa"/>
            <w:shd w:val="clear" w:color="auto" w:fill="FFFFFF" w:themeFill="background1"/>
          </w:tcPr>
          <w:p>
            <w:pPr>
              <w:shd w:val="clear" w:color="auto" w:fill="FFFFFF"/>
              <w:spacing w:after="0" w:line="240" w:lineRule="auto"/>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1</w:t>
            </w:r>
          </w:p>
        </w:tc>
        <w:tc>
          <w:tcPr>
            <w:tcW w:w="1062" w:type="dxa"/>
            <w:shd w:val="clear" w:color="auto" w:fill="FFFFFF" w:themeFill="background1"/>
          </w:tcPr>
          <w:p>
            <w:pPr>
              <w:shd w:val="clear" w:color="auto" w:fill="FFFFFF"/>
              <w:spacing w:after="0" w:line="240" w:lineRule="auto"/>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1</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Ex>
        <w:trPr>
          <w:trHeight w:val="321" w:hRule="atLeast"/>
        </w:trPr>
        <w:tc>
          <w:tcPr>
            <w:tcW w:w="5555" w:type="dxa"/>
            <w:tcBorders>
              <w:left w:val="nil"/>
              <w:bottom w:val="nil"/>
              <w:insideH w:val="nil"/>
            </w:tcBorders>
            <w:shd w:val="clear" w:color="auto" w:fill="E2EFD9" w:themeFill="accent6" w:themeFillTint="33"/>
          </w:tcPr>
          <w:p>
            <w:pPr>
              <w:shd w:val="clear" w:color="auto" w:fill="FFFFFF"/>
              <w:spacing w:after="0" w:line="240" w:lineRule="auto"/>
              <w:ind w:left="737"/>
              <w:jc w:val="center"/>
              <w:rPr>
                <w:rFonts w:ascii="Times New Roman" w:hAnsi="Times New Roman" w:eastAsia="Times New Roman" w:cs="Times New Roman"/>
                <w:b/>
                <w:i/>
                <w:iCs/>
                <w:color w:val="000000" w:themeColor="text1"/>
                <w:sz w:val="28"/>
                <w:szCs w:val="28"/>
                <w:lang w:eastAsia="ru-RU"/>
              </w:rPr>
            </w:pPr>
            <w:r>
              <w:rPr>
                <w:rFonts w:ascii="Times New Roman" w:hAnsi="Times New Roman" w:eastAsia="Times New Roman" w:cs="Times New Roman"/>
                <w:b/>
                <w:i/>
                <w:iCs/>
                <w:color w:val="000000" w:themeColor="text1"/>
                <w:sz w:val="28"/>
                <w:szCs w:val="28"/>
                <w:lang w:eastAsia="ru-RU"/>
              </w:rPr>
              <w:t>Понад 20 років</w:t>
            </w:r>
          </w:p>
        </w:tc>
        <w:tc>
          <w:tcPr>
            <w:tcW w:w="1062" w:type="dxa"/>
            <w:shd w:val="clear" w:color="auto" w:fill="FFFFFF" w:themeFill="background1"/>
          </w:tcPr>
          <w:p>
            <w:pPr>
              <w:shd w:val="clear" w:color="auto" w:fill="FFFFFF"/>
              <w:spacing w:after="0" w:line="240" w:lineRule="auto"/>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18</w:t>
            </w:r>
          </w:p>
        </w:tc>
        <w:tc>
          <w:tcPr>
            <w:tcW w:w="1062" w:type="dxa"/>
            <w:shd w:val="clear" w:color="auto" w:fill="FFFFFF" w:themeFill="background1"/>
          </w:tcPr>
          <w:p>
            <w:pPr>
              <w:shd w:val="clear" w:color="auto" w:fill="FFFFFF"/>
              <w:spacing w:after="0" w:line="240" w:lineRule="auto"/>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19</w:t>
            </w:r>
          </w:p>
        </w:tc>
        <w:tc>
          <w:tcPr>
            <w:tcW w:w="1062" w:type="dxa"/>
            <w:shd w:val="clear" w:color="auto" w:fill="FFFFFF" w:themeFill="background1"/>
          </w:tcPr>
          <w:p>
            <w:pPr>
              <w:shd w:val="clear" w:color="auto" w:fill="FFFFFF"/>
              <w:spacing w:after="0" w:line="240" w:lineRule="auto"/>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20</w:t>
            </w:r>
          </w:p>
        </w:tc>
        <w:tc>
          <w:tcPr>
            <w:tcW w:w="1062" w:type="dxa"/>
            <w:shd w:val="clear" w:color="auto" w:fill="FFFFFF" w:themeFill="background1"/>
          </w:tcPr>
          <w:p>
            <w:pPr>
              <w:shd w:val="clear" w:color="auto" w:fill="FFFFFF"/>
              <w:spacing w:after="0" w:line="240" w:lineRule="auto"/>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18</w:t>
            </w:r>
          </w:p>
        </w:tc>
        <w:tc>
          <w:tcPr>
            <w:tcW w:w="1062" w:type="dxa"/>
            <w:shd w:val="clear" w:color="auto" w:fill="FFFFFF" w:themeFill="background1"/>
          </w:tcPr>
          <w:p>
            <w:pPr>
              <w:shd w:val="clear" w:color="auto" w:fill="FFFFFF"/>
              <w:spacing w:after="0" w:line="240" w:lineRule="auto"/>
              <w:jc w:val="center"/>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themeColor="text1"/>
                <w:sz w:val="28"/>
                <w:szCs w:val="28"/>
                <w:lang w:eastAsia="ru-RU"/>
              </w:rPr>
              <w:t>18</w:t>
            </w:r>
          </w:p>
        </w:tc>
      </w:tr>
    </w:tbl>
    <w:p>
      <w:pPr>
        <w:keepNext/>
        <w:spacing w:after="0" w:line="240" w:lineRule="auto"/>
        <w:jc w:val="both"/>
        <w:outlineLvl w:val="2"/>
        <w:rPr>
          <w:rFonts w:ascii="Times New Roman" w:hAnsi="Times New Roman" w:eastAsia="Times New Roman" w:cs="Times New Roman"/>
          <w:b/>
          <w:color w:val="C00000"/>
          <w:sz w:val="28"/>
          <w:szCs w:val="28"/>
          <w:lang w:eastAsia="ru-RU"/>
        </w:rPr>
      </w:pPr>
    </w:p>
    <w:p>
      <w:pPr>
        <w:keepNext/>
        <w:spacing w:after="0" w:line="240" w:lineRule="auto"/>
        <w:jc w:val="both"/>
        <w:outlineLvl w:val="2"/>
        <w:rPr>
          <w:rFonts w:ascii="Times New Roman" w:hAnsi="Times New Roman" w:eastAsia="Times New Roman" w:cs="Times New Roman"/>
          <w:sz w:val="24"/>
          <w:szCs w:val="20"/>
          <w:lang w:eastAsia="ru-RU"/>
        </w:rPr>
      </w:pPr>
      <w:r>
        <w:rPr>
          <w:rFonts w:ascii="Times New Roman" w:hAnsi="Times New Roman" w:eastAsia="Times New Roman" w:cs="Times New Roman"/>
          <w:b/>
          <w:color w:val="C00000"/>
          <w:sz w:val="28"/>
          <w:szCs w:val="28"/>
          <w:lang w:eastAsia="ru-RU"/>
        </w:rPr>
        <w:t>Відомості про вчителів-пенсіонерів</w:t>
      </w:r>
    </w:p>
    <w:tbl>
      <w:tblPr>
        <w:tblStyle w:val="50"/>
        <w:tblW w:w="10264" w:type="dxa"/>
        <w:tblInd w:w="0" w:type="dxa"/>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Layout w:type="fixed"/>
        <w:tblCellMar>
          <w:top w:w="0" w:type="dxa"/>
          <w:left w:w="108" w:type="dxa"/>
          <w:bottom w:w="0" w:type="dxa"/>
          <w:right w:w="108" w:type="dxa"/>
        </w:tblCellMar>
      </w:tblPr>
      <w:tblGrid>
        <w:gridCol w:w="4565"/>
        <w:gridCol w:w="1251"/>
        <w:gridCol w:w="1112"/>
        <w:gridCol w:w="1112"/>
        <w:gridCol w:w="1112"/>
        <w:gridCol w:w="1112"/>
      </w:tblGrid>
      <w:tr>
        <w:tblPrEx>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Ex>
        <w:trPr>
          <w:trHeight w:val="664" w:hRule="atLeast"/>
        </w:trPr>
        <w:tc>
          <w:tcPr>
            <w:tcW w:w="4565" w:type="dxa"/>
            <w:tcBorders>
              <w:top w:val="nil"/>
              <w:left w:val="single" w:color="auto" w:sz="4" w:space="0"/>
              <w:bottom w:val="single" w:color="666666" w:themeColor="text1" w:themeTint="99" w:sz="12" w:space="0"/>
              <w:right w:val="nil"/>
              <w:insideH w:val="single" w:sz="12" w:space="0"/>
              <w:insideV w:val="nil"/>
            </w:tcBorders>
            <w:shd w:val="clear" w:color="auto" w:fill="FEF2CC" w:themeFill="accent4" w:themeFillTint="33"/>
          </w:tcPr>
          <w:p>
            <w:pPr>
              <w:spacing w:after="0" w:line="240" w:lineRule="auto"/>
              <w:jc w:val="center"/>
              <w:rPr>
                <w:rFonts w:ascii="Times New Roman" w:hAnsi="Times New Roman" w:eastAsia="Times New Roman" w:cs="Times New Roman"/>
                <w:b w:val="0"/>
                <w:bCs/>
                <w:sz w:val="28"/>
                <w:szCs w:val="28"/>
                <w:lang w:eastAsia="ru-RU"/>
              </w:rPr>
            </w:pPr>
            <w:r>
              <w:rPr>
                <w:rFonts w:ascii="Times New Roman" w:hAnsi="Times New Roman" w:eastAsia="Times New Roman" w:cs="Times New Roman"/>
                <w:b/>
                <w:bCs/>
                <w:sz w:val="28"/>
                <w:szCs w:val="28"/>
                <w:lang w:eastAsia="ru-RU"/>
              </w:rPr>
              <w:t>Кількість педагогічних робітників</w:t>
            </w:r>
          </w:p>
        </w:tc>
        <w:tc>
          <w:tcPr>
            <w:tcW w:w="1251" w:type="dxa"/>
            <w:tcBorders>
              <w:top w:val="nil"/>
              <w:bottom w:val="single" w:color="666666" w:themeColor="text1" w:themeTint="99" w:sz="12" w:space="0"/>
              <w:right w:val="nil"/>
              <w:insideH w:val="single" w:sz="12" w:space="0"/>
              <w:insideV w:val="nil"/>
            </w:tcBorders>
            <w:shd w:val="clear" w:color="auto" w:fill="FEF2CC" w:themeFill="accent4" w:themeFillTint="33"/>
          </w:tcPr>
          <w:p>
            <w:pPr>
              <w:spacing w:after="0" w:line="240" w:lineRule="auto"/>
              <w:ind w:left="191"/>
              <w:jc w:val="center"/>
              <w:rPr>
                <w:rFonts w:ascii="Times New Roman" w:hAnsi="Times New Roman" w:eastAsia="Times New Roman" w:cs="Times New Roman"/>
                <w:b w:val="0"/>
                <w:bCs/>
                <w:color w:val="060327"/>
                <w:sz w:val="28"/>
                <w:szCs w:val="28"/>
                <w:lang w:eastAsia="ru-RU"/>
              </w:rPr>
            </w:pPr>
            <w:r>
              <w:rPr>
                <w:rFonts w:ascii="Times New Roman" w:hAnsi="Times New Roman" w:eastAsia="Times New Roman" w:cs="Times New Roman"/>
                <w:b/>
                <w:bCs/>
                <w:color w:val="060327"/>
                <w:sz w:val="28"/>
                <w:szCs w:val="28"/>
                <w:lang w:eastAsia="ru-RU"/>
              </w:rPr>
              <w:t>2019-2020</w:t>
            </w:r>
          </w:p>
        </w:tc>
        <w:tc>
          <w:tcPr>
            <w:tcW w:w="1112" w:type="dxa"/>
            <w:tcBorders>
              <w:top w:val="nil"/>
              <w:bottom w:val="single" w:color="666666" w:themeColor="text1" w:themeTint="99" w:sz="12" w:space="0"/>
              <w:right w:val="nil"/>
              <w:insideH w:val="single" w:sz="12" w:space="0"/>
              <w:insideV w:val="nil"/>
            </w:tcBorders>
            <w:shd w:val="clear" w:color="auto" w:fill="FEF2CC" w:themeFill="accent4" w:themeFillTint="33"/>
          </w:tcPr>
          <w:p>
            <w:pPr>
              <w:spacing w:after="0" w:line="240" w:lineRule="auto"/>
              <w:ind w:left="191"/>
              <w:jc w:val="center"/>
              <w:rPr>
                <w:rFonts w:ascii="Times New Roman" w:hAnsi="Times New Roman" w:eastAsia="Times New Roman" w:cs="Times New Roman"/>
                <w:b w:val="0"/>
                <w:bCs/>
                <w:color w:val="060327"/>
                <w:sz w:val="28"/>
                <w:szCs w:val="28"/>
                <w:lang w:eastAsia="ru-RU"/>
              </w:rPr>
            </w:pPr>
            <w:r>
              <w:rPr>
                <w:rFonts w:ascii="Times New Roman" w:hAnsi="Times New Roman" w:eastAsia="Times New Roman" w:cs="Times New Roman"/>
                <w:b/>
                <w:bCs/>
                <w:color w:val="060327"/>
                <w:sz w:val="28"/>
                <w:szCs w:val="28"/>
                <w:lang w:eastAsia="ru-RU"/>
              </w:rPr>
              <w:t>2020-2021</w:t>
            </w:r>
          </w:p>
        </w:tc>
        <w:tc>
          <w:tcPr>
            <w:tcW w:w="1112" w:type="dxa"/>
            <w:tcBorders>
              <w:top w:val="nil"/>
              <w:bottom w:val="single" w:color="666666" w:themeColor="text1" w:themeTint="99" w:sz="12" w:space="0"/>
              <w:right w:val="nil"/>
              <w:insideH w:val="single" w:sz="12" w:space="0"/>
              <w:insideV w:val="nil"/>
            </w:tcBorders>
            <w:shd w:val="clear" w:color="auto" w:fill="FEF2CC" w:themeFill="accent4" w:themeFillTint="33"/>
          </w:tcPr>
          <w:p>
            <w:pPr>
              <w:spacing w:after="0" w:line="240" w:lineRule="auto"/>
              <w:ind w:left="191"/>
              <w:jc w:val="center"/>
              <w:rPr>
                <w:rFonts w:ascii="Times New Roman" w:hAnsi="Times New Roman" w:eastAsia="Times New Roman" w:cs="Times New Roman"/>
                <w:b w:val="0"/>
                <w:bCs/>
                <w:color w:val="060327"/>
                <w:sz w:val="28"/>
                <w:szCs w:val="28"/>
                <w:lang w:eastAsia="ru-RU"/>
              </w:rPr>
            </w:pPr>
            <w:r>
              <w:rPr>
                <w:rFonts w:ascii="Times New Roman" w:hAnsi="Times New Roman" w:eastAsia="Times New Roman" w:cs="Times New Roman"/>
                <w:b/>
                <w:bCs/>
                <w:color w:val="060327"/>
                <w:sz w:val="28"/>
                <w:szCs w:val="28"/>
                <w:lang w:eastAsia="ru-RU"/>
              </w:rPr>
              <w:t>2021-2022</w:t>
            </w:r>
          </w:p>
        </w:tc>
        <w:tc>
          <w:tcPr>
            <w:tcW w:w="1112" w:type="dxa"/>
            <w:tcBorders>
              <w:top w:val="nil"/>
              <w:bottom w:val="single" w:color="666666" w:themeColor="text1" w:themeTint="99" w:sz="12" w:space="0"/>
              <w:right w:val="nil"/>
              <w:insideH w:val="single" w:sz="12" w:space="0"/>
              <w:insideV w:val="nil"/>
            </w:tcBorders>
            <w:shd w:val="clear" w:color="auto" w:fill="FEF2CC" w:themeFill="accent4" w:themeFillTint="33"/>
          </w:tcPr>
          <w:p>
            <w:pPr>
              <w:spacing w:after="0" w:line="240" w:lineRule="auto"/>
              <w:ind w:left="191"/>
              <w:jc w:val="center"/>
              <w:rPr>
                <w:rFonts w:ascii="Times New Roman" w:hAnsi="Times New Roman" w:eastAsia="Times New Roman" w:cs="Times New Roman"/>
                <w:b w:val="0"/>
                <w:bCs/>
                <w:color w:val="060327"/>
                <w:sz w:val="28"/>
                <w:szCs w:val="28"/>
                <w:lang w:eastAsia="ru-RU"/>
              </w:rPr>
            </w:pPr>
            <w:r>
              <w:rPr>
                <w:rFonts w:ascii="Times New Roman" w:hAnsi="Times New Roman" w:eastAsia="Times New Roman" w:cs="Times New Roman"/>
                <w:b/>
                <w:bCs/>
                <w:color w:val="060327"/>
                <w:sz w:val="28"/>
                <w:szCs w:val="28"/>
                <w:lang w:eastAsia="ru-RU"/>
              </w:rPr>
              <w:t>2022-2023</w:t>
            </w:r>
          </w:p>
        </w:tc>
        <w:tc>
          <w:tcPr>
            <w:tcW w:w="1112" w:type="dxa"/>
            <w:tcBorders>
              <w:top w:val="nil"/>
              <w:bottom w:val="single" w:color="666666" w:themeColor="text1" w:themeTint="99" w:sz="12" w:space="0"/>
              <w:right w:val="single" w:color="auto" w:sz="4" w:space="0"/>
              <w:insideH w:val="single" w:sz="12" w:space="0"/>
              <w:insideV w:val="nil"/>
            </w:tcBorders>
            <w:shd w:val="clear" w:color="auto" w:fill="FEF2CC" w:themeFill="accent4" w:themeFillTint="33"/>
          </w:tcPr>
          <w:p>
            <w:pPr>
              <w:spacing w:after="0" w:line="240" w:lineRule="auto"/>
              <w:ind w:left="191"/>
              <w:jc w:val="center"/>
              <w:rPr>
                <w:rFonts w:ascii="Times New Roman" w:hAnsi="Times New Roman" w:eastAsia="Times New Roman" w:cs="Times New Roman"/>
                <w:b w:val="0"/>
                <w:bCs/>
                <w:color w:val="060327"/>
                <w:sz w:val="28"/>
                <w:szCs w:val="28"/>
                <w:lang w:eastAsia="ru-RU"/>
              </w:rPr>
            </w:pPr>
            <w:r>
              <w:rPr>
                <w:rFonts w:ascii="Times New Roman" w:hAnsi="Times New Roman" w:eastAsia="Times New Roman" w:cs="Times New Roman"/>
                <w:b/>
                <w:bCs/>
                <w:color w:val="060327"/>
                <w:sz w:val="28"/>
                <w:szCs w:val="28"/>
                <w:lang w:eastAsia="ru-RU"/>
              </w:rPr>
              <w:t>2023-2024</w:t>
            </w:r>
          </w:p>
        </w:tc>
      </w:tr>
      <w:tr>
        <w:tblPrEx>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Ex>
        <w:trPr>
          <w:trHeight w:val="311" w:hRule="atLeast"/>
        </w:trPr>
        <w:tc>
          <w:tcPr>
            <w:tcW w:w="4565" w:type="dxa"/>
            <w:tcBorders>
              <w:left w:val="single" w:color="auto" w:sz="4" w:space="0"/>
            </w:tcBorders>
            <w:shd w:val="clear" w:color="auto" w:fill="E2EFD9" w:themeFill="accent6" w:themeFillTint="33"/>
          </w:tcPr>
          <w:p>
            <w:pPr>
              <w:shd w:val="clear" w:color="auto" w:fill="FFFFFF"/>
              <w:spacing w:after="0" w:line="240" w:lineRule="auto"/>
              <w:ind w:left="737"/>
              <w:rPr>
                <w:rFonts w:ascii="Times New Roman" w:hAnsi="Times New Roman" w:eastAsia="Times New Roman" w:cs="Times New Roman"/>
                <w:b w:val="0"/>
                <w:bCs/>
                <w:sz w:val="28"/>
                <w:szCs w:val="28"/>
                <w:lang w:eastAsia="ru-RU"/>
              </w:rPr>
            </w:pPr>
            <w:r>
              <w:rPr>
                <w:rFonts w:ascii="Times New Roman" w:hAnsi="Times New Roman" w:eastAsia="Times New Roman" w:cs="Times New Roman"/>
                <w:b/>
                <w:bCs/>
                <w:sz w:val="28"/>
                <w:szCs w:val="28"/>
                <w:lang w:eastAsia="ru-RU"/>
              </w:rPr>
              <w:t>55 років</w:t>
            </w:r>
          </w:p>
        </w:tc>
        <w:tc>
          <w:tcPr>
            <w:tcW w:w="1251" w:type="dxa"/>
            <w:shd w:val="clear" w:color="auto" w:fill="FFFFFF" w:themeFill="background1"/>
          </w:tcPr>
          <w:p>
            <w:pPr>
              <w:shd w:val="clear" w:color="auto" w:fill="FFFFFF"/>
              <w:spacing w:after="0" w:line="240" w:lineRule="auto"/>
              <w:jc w:val="center"/>
              <w:rPr>
                <w:rFonts w:ascii="Times New Roman" w:hAnsi="Times New Roman" w:eastAsia="Times New Roman" w:cs="Times New Roman"/>
                <w:sz w:val="28"/>
                <w:szCs w:val="28"/>
                <w:lang w:eastAsia="ru-RU"/>
              </w:rPr>
            </w:pPr>
          </w:p>
        </w:tc>
        <w:tc>
          <w:tcPr>
            <w:tcW w:w="1112" w:type="dxa"/>
            <w:shd w:val="clear" w:color="auto" w:fill="FFFFFF" w:themeFill="background1"/>
          </w:tcPr>
          <w:p>
            <w:pPr>
              <w:shd w:val="clear" w:color="auto" w:fill="FFFFFF"/>
              <w:spacing w:after="0" w:line="240" w:lineRule="auto"/>
              <w:jc w:val="center"/>
              <w:rPr>
                <w:rFonts w:ascii="Times New Roman" w:hAnsi="Times New Roman" w:eastAsia="Times New Roman" w:cs="Times New Roman"/>
                <w:sz w:val="28"/>
                <w:szCs w:val="28"/>
                <w:lang w:eastAsia="ru-RU"/>
              </w:rPr>
            </w:pPr>
          </w:p>
        </w:tc>
        <w:tc>
          <w:tcPr>
            <w:tcW w:w="1112" w:type="dxa"/>
            <w:tcBorders>
              <w:right w:val="single" w:color="auto" w:sz="4" w:space="0"/>
            </w:tcBorders>
            <w:shd w:val="clear" w:color="auto" w:fill="FFFFFF" w:themeFill="background1"/>
          </w:tcPr>
          <w:p>
            <w:pPr>
              <w:shd w:val="clear" w:color="auto" w:fill="FFFFFF"/>
              <w:spacing w:after="0" w:line="240" w:lineRule="auto"/>
              <w:jc w:val="center"/>
              <w:rPr>
                <w:rFonts w:ascii="Times New Roman" w:hAnsi="Times New Roman" w:eastAsia="Times New Roman" w:cs="Times New Roman"/>
                <w:sz w:val="28"/>
                <w:szCs w:val="28"/>
                <w:lang w:val="en-US" w:eastAsia="ru-RU"/>
              </w:rPr>
            </w:pPr>
          </w:p>
        </w:tc>
        <w:tc>
          <w:tcPr>
            <w:tcW w:w="1112" w:type="dxa"/>
            <w:tcBorders>
              <w:right w:val="single" w:color="auto" w:sz="4" w:space="0"/>
            </w:tcBorders>
            <w:shd w:val="clear" w:color="auto" w:fill="FFFFFF" w:themeFill="background1"/>
          </w:tcPr>
          <w:p>
            <w:pPr>
              <w:shd w:val="clear" w:color="auto" w:fill="FFFFFF"/>
              <w:spacing w:after="0" w:line="240" w:lineRule="auto"/>
              <w:jc w:val="center"/>
              <w:rPr>
                <w:rFonts w:ascii="Times New Roman" w:hAnsi="Times New Roman" w:eastAsia="Times New Roman" w:cs="Times New Roman"/>
                <w:sz w:val="28"/>
                <w:szCs w:val="28"/>
                <w:lang w:eastAsia="ru-RU"/>
              </w:rPr>
            </w:pPr>
          </w:p>
        </w:tc>
        <w:tc>
          <w:tcPr>
            <w:tcW w:w="1112" w:type="dxa"/>
            <w:tcBorders>
              <w:right w:val="single" w:color="auto" w:sz="4" w:space="0"/>
            </w:tcBorders>
            <w:shd w:val="clear" w:color="auto" w:fill="FFFFFF" w:themeFill="background1"/>
          </w:tcPr>
          <w:p>
            <w:pPr>
              <w:shd w:val="clear" w:color="auto" w:fill="FFFFFF"/>
              <w:spacing w:after="0" w:line="240" w:lineRule="auto"/>
              <w:jc w:val="center"/>
              <w:rPr>
                <w:rFonts w:ascii="Times New Roman" w:hAnsi="Times New Roman" w:eastAsia="Times New Roman" w:cs="Times New Roman"/>
                <w:sz w:val="28"/>
                <w:szCs w:val="28"/>
                <w:lang w:eastAsia="ru-RU"/>
              </w:rPr>
            </w:pPr>
          </w:p>
        </w:tc>
      </w:tr>
      <w:tr>
        <w:tblPrEx>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Ex>
        <w:trPr>
          <w:trHeight w:val="332" w:hRule="atLeast"/>
        </w:trPr>
        <w:tc>
          <w:tcPr>
            <w:tcW w:w="4565" w:type="dxa"/>
            <w:tcBorders>
              <w:left w:val="single" w:color="auto" w:sz="4" w:space="0"/>
            </w:tcBorders>
            <w:shd w:val="clear" w:color="auto" w:fill="E2EFD9" w:themeFill="accent6" w:themeFillTint="33"/>
          </w:tcPr>
          <w:p>
            <w:pPr>
              <w:shd w:val="clear" w:color="auto" w:fill="FFFFFF"/>
              <w:spacing w:after="0" w:line="240" w:lineRule="auto"/>
              <w:ind w:left="737"/>
              <w:rPr>
                <w:rFonts w:ascii="Times New Roman" w:hAnsi="Times New Roman" w:eastAsia="Times New Roman" w:cs="Times New Roman"/>
                <w:b w:val="0"/>
                <w:bCs/>
                <w:sz w:val="28"/>
                <w:szCs w:val="28"/>
                <w:lang w:eastAsia="ru-RU"/>
              </w:rPr>
            </w:pPr>
            <w:r>
              <w:rPr>
                <w:rFonts w:ascii="Times New Roman" w:hAnsi="Times New Roman" w:eastAsia="Times New Roman" w:cs="Times New Roman"/>
                <w:b/>
                <w:bCs/>
                <w:sz w:val="28"/>
                <w:szCs w:val="28"/>
                <w:lang w:eastAsia="ru-RU"/>
              </w:rPr>
              <w:t>56 - 60 років</w:t>
            </w:r>
          </w:p>
        </w:tc>
        <w:tc>
          <w:tcPr>
            <w:tcW w:w="1251" w:type="dxa"/>
            <w:shd w:val="clear" w:color="auto" w:fill="FFFFFF" w:themeFill="background1"/>
          </w:tcPr>
          <w:p>
            <w:pPr>
              <w:shd w:val="clear" w:color="auto" w:fill="FFFFFF"/>
              <w:spacing w:after="0" w:line="240" w:lineRule="auto"/>
              <w:jc w:val="center"/>
              <w:rPr>
                <w:rFonts w:ascii="Times New Roman" w:hAnsi="Times New Roman" w:eastAsia="Times New Roman" w:cs="Times New Roman"/>
                <w:sz w:val="28"/>
                <w:szCs w:val="28"/>
                <w:lang w:eastAsia="ru-RU"/>
              </w:rPr>
            </w:pPr>
          </w:p>
        </w:tc>
        <w:tc>
          <w:tcPr>
            <w:tcW w:w="1112" w:type="dxa"/>
            <w:shd w:val="clear" w:color="auto" w:fill="FFFFFF" w:themeFill="background1"/>
          </w:tcPr>
          <w:p>
            <w:pPr>
              <w:shd w:val="clear" w:color="auto" w:fill="FFFFFF"/>
              <w:spacing w:after="0" w:line="240" w:lineRule="auto"/>
              <w:jc w:val="center"/>
              <w:rPr>
                <w:rFonts w:ascii="Times New Roman" w:hAnsi="Times New Roman" w:eastAsia="Times New Roman" w:cs="Times New Roman"/>
                <w:sz w:val="28"/>
                <w:szCs w:val="28"/>
                <w:lang w:eastAsia="ru-RU"/>
              </w:rPr>
            </w:pPr>
          </w:p>
        </w:tc>
        <w:tc>
          <w:tcPr>
            <w:tcW w:w="1112" w:type="dxa"/>
            <w:tcBorders>
              <w:right w:val="single" w:color="auto" w:sz="4" w:space="0"/>
            </w:tcBorders>
            <w:shd w:val="clear" w:color="auto" w:fill="FFFFFF" w:themeFill="background1"/>
          </w:tcPr>
          <w:p>
            <w:pPr>
              <w:shd w:val="clear" w:color="auto" w:fill="FFFFFF"/>
              <w:spacing w:after="0" w:line="240" w:lineRule="auto"/>
              <w:jc w:val="center"/>
              <w:rPr>
                <w:rFonts w:ascii="Times New Roman" w:hAnsi="Times New Roman" w:eastAsia="Times New Roman" w:cs="Times New Roman"/>
                <w:sz w:val="28"/>
                <w:szCs w:val="28"/>
                <w:lang w:val="en-US" w:eastAsia="ru-RU"/>
              </w:rPr>
            </w:pPr>
          </w:p>
        </w:tc>
        <w:tc>
          <w:tcPr>
            <w:tcW w:w="1112" w:type="dxa"/>
            <w:tcBorders>
              <w:right w:val="single" w:color="auto" w:sz="4" w:space="0"/>
            </w:tcBorders>
            <w:shd w:val="clear" w:color="auto" w:fill="FFFFFF" w:themeFill="background1"/>
          </w:tcPr>
          <w:p>
            <w:pPr>
              <w:shd w:val="clear" w:color="auto" w:fill="FFFFFF"/>
              <w:spacing w:after="0" w:line="240" w:lineRule="auto"/>
              <w:jc w:val="center"/>
              <w:rPr>
                <w:rFonts w:ascii="Times New Roman" w:hAnsi="Times New Roman" w:eastAsia="Times New Roman" w:cs="Times New Roman"/>
                <w:sz w:val="28"/>
                <w:szCs w:val="28"/>
                <w:lang w:eastAsia="ru-RU"/>
              </w:rPr>
            </w:pPr>
          </w:p>
        </w:tc>
        <w:tc>
          <w:tcPr>
            <w:tcW w:w="1112" w:type="dxa"/>
            <w:tcBorders>
              <w:right w:val="single" w:color="auto" w:sz="4" w:space="0"/>
            </w:tcBorders>
            <w:shd w:val="clear" w:color="auto" w:fill="FFFFFF" w:themeFill="background1"/>
          </w:tcPr>
          <w:p>
            <w:pPr>
              <w:shd w:val="clear" w:color="auto" w:fill="FFFFFF"/>
              <w:spacing w:after="0" w:line="240" w:lineRule="auto"/>
              <w:jc w:val="center"/>
              <w:rPr>
                <w:rFonts w:ascii="Times New Roman" w:hAnsi="Times New Roman" w:eastAsia="Times New Roman" w:cs="Times New Roman"/>
                <w:sz w:val="28"/>
                <w:szCs w:val="28"/>
                <w:lang w:eastAsia="ru-RU"/>
              </w:rPr>
            </w:pPr>
          </w:p>
        </w:tc>
      </w:tr>
      <w:tr>
        <w:tblPrEx>
          <w:tblBorders>
            <w:top w:val="single" w:color="666666" w:themeColor="text1" w:themeTint="99" w:sz="2" w:space="0"/>
            <w:left w:val="none" w:color="auto" w:sz="0" w:space="0"/>
            <w:bottom w:val="single" w:color="666666" w:themeColor="text1" w:themeTint="99" w:sz="2" w:space="0"/>
            <w:right w:val="none" w:color="auto" w:sz="0"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Ex>
        <w:trPr>
          <w:trHeight w:val="332" w:hRule="atLeast"/>
        </w:trPr>
        <w:tc>
          <w:tcPr>
            <w:tcW w:w="4565" w:type="dxa"/>
            <w:tcBorders>
              <w:left w:val="single" w:color="auto" w:sz="4" w:space="0"/>
            </w:tcBorders>
            <w:shd w:val="clear" w:color="auto" w:fill="E2EFD9" w:themeFill="accent6" w:themeFillTint="33"/>
          </w:tcPr>
          <w:p>
            <w:pPr>
              <w:shd w:val="clear" w:color="auto" w:fill="FFFFFF"/>
              <w:spacing w:after="0" w:line="240" w:lineRule="auto"/>
              <w:ind w:left="737"/>
              <w:rPr>
                <w:rFonts w:ascii="Times New Roman" w:hAnsi="Times New Roman" w:eastAsia="Times New Roman" w:cs="Times New Roman"/>
                <w:b w:val="0"/>
                <w:bCs/>
                <w:sz w:val="28"/>
                <w:szCs w:val="28"/>
                <w:lang w:eastAsia="ru-RU"/>
              </w:rPr>
            </w:pPr>
            <w:r>
              <w:rPr>
                <w:rFonts w:ascii="Times New Roman" w:hAnsi="Times New Roman" w:eastAsia="Times New Roman" w:cs="Times New Roman"/>
                <w:b/>
                <w:bCs/>
                <w:sz w:val="28"/>
                <w:szCs w:val="28"/>
                <w:lang w:eastAsia="ru-RU"/>
              </w:rPr>
              <w:t>Понад 60 років</w:t>
            </w:r>
          </w:p>
        </w:tc>
        <w:tc>
          <w:tcPr>
            <w:tcW w:w="1251" w:type="dxa"/>
            <w:shd w:val="clear" w:color="auto" w:fill="FFFFFF" w:themeFill="background1"/>
          </w:tcPr>
          <w:p>
            <w:pPr>
              <w:shd w:val="clear" w:color="auto" w:fill="FFFFFF"/>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w:t>
            </w:r>
          </w:p>
        </w:tc>
        <w:tc>
          <w:tcPr>
            <w:tcW w:w="1112" w:type="dxa"/>
            <w:shd w:val="clear" w:color="auto" w:fill="FFFFFF" w:themeFill="background1"/>
          </w:tcPr>
          <w:p>
            <w:pPr>
              <w:shd w:val="clear" w:color="auto" w:fill="FFFFFF"/>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w:t>
            </w:r>
          </w:p>
        </w:tc>
        <w:tc>
          <w:tcPr>
            <w:tcW w:w="1112" w:type="dxa"/>
            <w:tcBorders>
              <w:right w:val="single" w:color="auto" w:sz="4" w:space="0"/>
            </w:tcBorders>
            <w:shd w:val="clear" w:color="auto" w:fill="FFFFFF" w:themeFill="background1"/>
          </w:tcPr>
          <w:p>
            <w:pPr>
              <w:shd w:val="clear" w:color="auto" w:fill="FFFFFF"/>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w:t>
            </w:r>
          </w:p>
        </w:tc>
        <w:tc>
          <w:tcPr>
            <w:tcW w:w="1112" w:type="dxa"/>
            <w:tcBorders>
              <w:right w:val="single" w:color="auto" w:sz="4" w:space="0"/>
            </w:tcBorders>
            <w:shd w:val="clear" w:color="auto" w:fill="FFFFFF" w:themeFill="background1"/>
          </w:tcPr>
          <w:p>
            <w:pPr>
              <w:shd w:val="clear" w:color="auto" w:fill="FFFFFF"/>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w:t>
            </w:r>
          </w:p>
        </w:tc>
        <w:tc>
          <w:tcPr>
            <w:tcW w:w="1112" w:type="dxa"/>
            <w:tcBorders>
              <w:right w:val="single" w:color="auto" w:sz="4" w:space="0"/>
            </w:tcBorders>
            <w:shd w:val="clear" w:color="auto" w:fill="FFFFFF" w:themeFill="background1"/>
          </w:tcPr>
          <w:p>
            <w:pPr>
              <w:shd w:val="clear" w:color="auto" w:fill="FFFFFF"/>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w:t>
            </w:r>
          </w:p>
        </w:tc>
      </w:tr>
    </w:tbl>
    <w:p>
      <w:pPr>
        <w:spacing w:after="0" w:line="240" w:lineRule="auto"/>
        <w:jc w:val="both"/>
        <w:rPr>
          <w:rFonts w:ascii="Times New Roman" w:hAnsi="Times New Roman" w:eastAsia="Times New Roman" w:cs="Times New Roman"/>
          <w:b/>
          <w:i/>
          <w:sz w:val="28"/>
          <w:szCs w:val="28"/>
          <w:u w:val="single"/>
          <w:lang w:eastAsia="ru-RU"/>
        </w:rPr>
      </w:pPr>
    </w:p>
    <w:p>
      <w:pPr>
        <w:spacing w:after="0" w:line="240" w:lineRule="auto"/>
        <w:rPr>
          <w:rFonts w:ascii="Times New Roman" w:hAnsi="Times New Roman" w:eastAsia="Times New Roman" w:cs="Times New Roman"/>
          <w:b/>
          <w:i/>
          <w:sz w:val="28"/>
          <w:szCs w:val="28"/>
          <w:u w:val="single"/>
          <w:lang w:eastAsia="ru-RU"/>
        </w:rPr>
      </w:pPr>
      <w:r>
        <w:rPr>
          <w:rFonts w:ascii="Times New Roman" w:hAnsi="Times New Roman" w:eastAsia="Times New Roman" w:cs="Times New Roman"/>
          <w:b/>
          <w:color w:val="C00000"/>
          <w:sz w:val="28"/>
          <w:szCs w:val="28"/>
          <w:lang w:eastAsia="ru-RU"/>
        </w:rPr>
        <w:t>Відомості про педагогів за категоріями</w:t>
      </w:r>
    </w:p>
    <w:tbl>
      <w:tblPr>
        <w:tblStyle w:val="12"/>
        <w:tblW w:w="1516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559"/>
        <w:gridCol w:w="1417"/>
        <w:gridCol w:w="1560"/>
        <w:gridCol w:w="1559"/>
        <w:gridCol w:w="1417"/>
        <w:gridCol w:w="1560"/>
        <w:gridCol w:w="1417"/>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702" w:type="dxa"/>
            <w:shd w:val="clear" w:color="auto" w:fill="FEF2CC" w:themeFill="accent4" w:themeFillTint="33"/>
          </w:tcPr>
          <w:p>
            <w:pPr>
              <w:spacing w:after="0" w:line="240" w:lineRule="auto"/>
              <w:jc w:val="center"/>
              <w:rPr>
                <w:rFonts w:ascii="Times New Roman" w:hAnsi="Times New Roman" w:eastAsia="Times New Roman" w:cs="Times New Roman"/>
                <w:b/>
                <w:color w:val="060327"/>
                <w:sz w:val="24"/>
                <w:szCs w:val="24"/>
                <w:lang w:eastAsia="ru-RU"/>
              </w:rPr>
            </w:pPr>
            <w:r>
              <w:rPr>
                <w:rFonts w:ascii="Times New Roman" w:hAnsi="Times New Roman" w:eastAsia="Times New Roman" w:cs="Times New Roman"/>
                <w:b/>
                <w:color w:val="060327"/>
                <w:sz w:val="24"/>
                <w:szCs w:val="24"/>
                <w:lang w:eastAsia="ru-RU"/>
              </w:rPr>
              <w:t>Навчальний   рік</w:t>
            </w:r>
          </w:p>
        </w:tc>
        <w:tc>
          <w:tcPr>
            <w:tcW w:w="1559" w:type="dxa"/>
            <w:shd w:val="clear" w:color="auto" w:fill="FEF2CC" w:themeFill="accent4" w:themeFillTint="33"/>
          </w:tcPr>
          <w:p>
            <w:pPr>
              <w:spacing w:after="0" w:line="240" w:lineRule="auto"/>
              <w:jc w:val="center"/>
              <w:rPr>
                <w:rFonts w:ascii="Times New Roman" w:hAnsi="Times New Roman" w:eastAsia="Times New Roman" w:cs="Times New Roman"/>
                <w:b/>
                <w:color w:val="060327"/>
                <w:sz w:val="24"/>
                <w:szCs w:val="24"/>
                <w:lang w:eastAsia="ru-RU"/>
              </w:rPr>
            </w:pPr>
            <w:r>
              <w:rPr>
                <w:rFonts w:ascii="Times New Roman" w:hAnsi="Times New Roman" w:eastAsia="Times New Roman" w:cs="Times New Roman"/>
                <w:b/>
                <w:color w:val="060327"/>
                <w:sz w:val="24"/>
                <w:szCs w:val="24"/>
                <w:lang w:eastAsia="ru-RU"/>
              </w:rPr>
              <w:t>Молодший спеціаліст</w:t>
            </w:r>
          </w:p>
        </w:tc>
        <w:tc>
          <w:tcPr>
            <w:tcW w:w="1417" w:type="dxa"/>
            <w:shd w:val="clear" w:color="auto" w:fill="FEF2CC" w:themeFill="accent4" w:themeFillTint="33"/>
          </w:tcPr>
          <w:p>
            <w:pPr>
              <w:spacing w:after="0" w:line="240" w:lineRule="auto"/>
              <w:jc w:val="center"/>
              <w:rPr>
                <w:rFonts w:ascii="Times New Roman" w:hAnsi="Times New Roman" w:eastAsia="Times New Roman" w:cs="Times New Roman"/>
                <w:b/>
                <w:color w:val="060327"/>
                <w:sz w:val="24"/>
                <w:szCs w:val="24"/>
                <w:lang w:eastAsia="ru-RU"/>
              </w:rPr>
            </w:pPr>
            <w:r>
              <w:rPr>
                <w:rFonts w:ascii="Times New Roman" w:hAnsi="Times New Roman" w:eastAsia="Times New Roman" w:cs="Times New Roman"/>
                <w:b/>
                <w:color w:val="060327"/>
                <w:sz w:val="24"/>
                <w:szCs w:val="24"/>
                <w:lang w:eastAsia="ru-RU"/>
              </w:rPr>
              <w:t>Бакалавр</w:t>
            </w:r>
          </w:p>
        </w:tc>
        <w:tc>
          <w:tcPr>
            <w:tcW w:w="1560" w:type="dxa"/>
            <w:shd w:val="clear" w:color="auto" w:fill="FEF2CC" w:themeFill="accent4" w:themeFillTint="33"/>
          </w:tcPr>
          <w:p>
            <w:pPr>
              <w:spacing w:after="0" w:line="240" w:lineRule="auto"/>
              <w:jc w:val="center"/>
              <w:rPr>
                <w:rFonts w:ascii="Times New Roman" w:hAnsi="Times New Roman" w:eastAsia="Times New Roman" w:cs="Times New Roman"/>
                <w:b/>
                <w:color w:val="060327"/>
                <w:sz w:val="24"/>
                <w:szCs w:val="24"/>
                <w:lang w:eastAsia="ru-RU"/>
              </w:rPr>
            </w:pPr>
            <w:r>
              <w:rPr>
                <w:rFonts w:ascii="Times New Roman" w:hAnsi="Times New Roman" w:eastAsia="Times New Roman" w:cs="Times New Roman"/>
                <w:b/>
                <w:color w:val="060327"/>
                <w:sz w:val="24"/>
                <w:szCs w:val="24"/>
                <w:lang w:eastAsia="ru-RU"/>
              </w:rPr>
              <w:t>Магістр</w:t>
            </w:r>
          </w:p>
        </w:tc>
        <w:tc>
          <w:tcPr>
            <w:tcW w:w="1559" w:type="dxa"/>
            <w:shd w:val="clear" w:color="auto" w:fill="FEF2CC" w:themeFill="accent4" w:themeFillTint="33"/>
          </w:tcPr>
          <w:p>
            <w:pPr>
              <w:spacing w:after="0" w:line="240" w:lineRule="auto"/>
              <w:jc w:val="center"/>
              <w:rPr>
                <w:rFonts w:ascii="Times New Roman" w:hAnsi="Times New Roman" w:eastAsia="Times New Roman" w:cs="Times New Roman"/>
                <w:b/>
                <w:color w:val="060327"/>
                <w:sz w:val="24"/>
                <w:szCs w:val="24"/>
                <w:lang w:eastAsia="ru-RU"/>
              </w:rPr>
            </w:pPr>
            <w:r>
              <w:rPr>
                <w:rFonts w:ascii="Times New Roman" w:hAnsi="Times New Roman" w:eastAsia="Times New Roman" w:cs="Times New Roman"/>
                <w:b/>
                <w:color w:val="060327"/>
                <w:sz w:val="24"/>
                <w:szCs w:val="24"/>
                <w:lang w:eastAsia="ru-RU"/>
              </w:rPr>
              <w:t>Спеціаліст</w:t>
            </w:r>
          </w:p>
        </w:tc>
        <w:tc>
          <w:tcPr>
            <w:tcW w:w="1417" w:type="dxa"/>
            <w:shd w:val="clear" w:color="auto" w:fill="FEF2CC" w:themeFill="accent4" w:themeFillTint="33"/>
          </w:tcPr>
          <w:p>
            <w:pPr>
              <w:spacing w:after="0" w:line="240" w:lineRule="auto"/>
              <w:jc w:val="center"/>
              <w:rPr>
                <w:rFonts w:ascii="Times New Roman" w:hAnsi="Times New Roman" w:eastAsia="Times New Roman" w:cs="Times New Roman"/>
                <w:b/>
                <w:color w:val="060327"/>
                <w:sz w:val="24"/>
                <w:szCs w:val="24"/>
                <w:lang w:eastAsia="ru-RU"/>
              </w:rPr>
            </w:pPr>
            <w:r>
              <w:rPr>
                <w:rFonts w:ascii="Times New Roman" w:hAnsi="Times New Roman" w:eastAsia="Times New Roman" w:cs="Times New Roman"/>
                <w:b/>
                <w:color w:val="060327"/>
                <w:sz w:val="24"/>
                <w:szCs w:val="24"/>
                <w:lang w:eastAsia="ru-RU"/>
              </w:rPr>
              <w:t>ІІ</w:t>
            </w:r>
          </w:p>
          <w:p>
            <w:pPr>
              <w:spacing w:after="0" w:line="240" w:lineRule="auto"/>
              <w:jc w:val="center"/>
              <w:rPr>
                <w:rFonts w:ascii="Times New Roman" w:hAnsi="Times New Roman" w:eastAsia="Times New Roman" w:cs="Times New Roman"/>
                <w:b/>
                <w:color w:val="060327"/>
                <w:sz w:val="24"/>
                <w:szCs w:val="24"/>
                <w:lang w:eastAsia="ru-RU"/>
              </w:rPr>
            </w:pPr>
            <w:r>
              <w:rPr>
                <w:rFonts w:ascii="Times New Roman" w:hAnsi="Times New Roman" w:eastAsia="Times New Roman" w:cs="Times New Roman"/>
                <w:b/>
                <w:color w:val="060327"/>
                <w:sz w:val="24"/>
                <w:szCs w:val="24"/>
                <w:lang w:eastAsia="ru-RU"/>
              </w:rPr>
              <w:t xml:space="preserve"> категорія</w:t>
            </w:r>
          </w:p>
        </w:tc>
        <w:tc>
          <w:tcPr>
            <w:tcW w:w="1560" w:type="dxa"/>
            <w:shd w:val="clear" w:color="auto" w:fill="FEF2CC" w:themeFill="accent4" w:themeFillTint="33"/>
          </w:tcPr>
          <w:p>
            <w:pPr>
              <w:spacing w:after="0" w:line="240" w:lineRule="auto"/>
              <w:jc w:val="center"/>
              <w:rPr>
                <w:rFonts w:ascii="Times New Roman" w:hAnsi="Times New Roman" w:eastAsia="Times New Roman" w:cs="Times New Roman"/>
                <w:b/>
                <w:color w:val="060327"/>
                <w:sz w:val="24"/>
                <w:szCs w:val="24"/>
                <w:lang w:eastAsia="ru-RU"/>
              </w:rPr>
            </w:pPr>
            <w:r>
              <w:rPr>
                <w:rFonts w:ascii="Times New Roman" w:hAnsi="Times New Roman" w:eastAsia="Times New Roman" w:cs="Times New Roman"/>
                <w:b/>
                <w:color w:val="060327"/>
                <w:sz w:val="24"/>
                <w:szCs w:val="24"/>
                <w:lang w:eastAsia="ru-RU"/>
              </w:rPr>
              <w:t>І</w:t>
            </w:r>
          </w:p>
          <w:p>
            <w:pPr>
              <w:spacing w:after="0" w:line="240" w:lineRule="auto"/>
              <w:jc w:val="center"/>
              <w:rPr>
                <w:rFonts w:ascii="Times New Roman" w:hAnsi="Times New Roman" w:eastAsia="Times New Roman" w:cs="Times New Roman"/>
                <w:b/>
                <w:color w:val="060327"/>
                <w:sz w:val="24"/>
                <w:szCs w:val="24"/>
                <w:lang w:eastAsia="ru-RU"/>
              </w:rPr>
            </w:pPr>
            <w:r>
              <w:rPr>
                <w:rFonts w:ascii="Times New Roman" w:hAnsi="Times New Roman" w:eastAsia="Times New Roman" w:cs="Times New Roman"/>
                <w:b/>
                <w:color w:val="060327"/>
                <w:sz w:val="24"/>
                <w:szCs w:val="24"/>
                <w:lang w:eastAsia="ru-RU"/>
              </w:rPr>
              <w:t>категорія</w:t>
            </w:r>
          </w:p>
        </w:tc>
        <w:tc>
          <w:tcPr>
            <w:tcW w:w="1417" w:type="dxa"/>
            <w:shd w:val="clear" w:color="auto" w:fill="FEF2CC" w:themeFill="accent4" w:themeFillTint="33"/>
          </w:tcPr>
          <w:p>
            <w:pPr>
              <w:spacing w:after="0" w:line="240" w:lineRule="auto"/>
              <w:jc w:val="center"/>
              <w:rPr>
                <w:rFonts w:ascii="Times New Roman" w:hAnsi="Times New Roman" w:eastAsia="Times New Roman" w:cs="Times New Roman"/>
                <w:b/>
                <w:color w:val="060327"/>
                <w:sz w:val="24"/>
                <w:szCs w:val="24"/>
                <w:lang w:eastAsia="ru-RU"/>
              </w:rPr>
            </w:pPr>
            <w:r>
              <w:rPr>
                <w:rFonts w:ascii="Times New Roman" w:hAnsi="Times New Roman" w:eastAsia="Times New Roman" w:cs="Times New Roman"/>
                <w:b/>
                <w:color w:val="060327"/>
                <w:sz w:val="24"/>
                <w:szCs w:val="24"/>
                <w:lang w:eastAsia="ru-RU"/>
              </w:rPr>
              <w:t>Вища</w:t>
            </w:r>
          </w:p>
          <w:p>
            <w:pPr>
              <w:spacing w:after="0" w:line="240" w:lineRule="auto"/>
              <w:jc w:val="center"/>
              <w:rPr>
                <w:rFonts w:ascii="Times New Roman" w:hAnsi="Times New Roman" w:eastAsia="Times New Roman" w:cs="Times New Roman"/>
                <w:b/>
                <w:color w:val="060327"/>
                <w:sz w:val="24"/>
                <w:szCs w:val="24"/>
                <w:lang w:eastAsia="ru-RU"/>
              </w:rPr>
            </w:pPr>
            <w:r>
              <w:rPr>
                <w:rFonts w:ascii="Times New Roman" w:hAnsi="Times New Roman" w:eastAsia="Times New Roman" w:cs="Times New Roman"/>
                <w:b/>
                <w:color w:val="060327"/>
                <w:sz w:val="24"/>
                <w:szCs w:val="24"/>
                <w:lang w:eastAsia="ru-RU"/>
              </w:rPr>
              <w:t>категорія</w:t>
            </w:r>
          </w:p>
        </w:tc>
        <w:tc>
          <w:tcPr>
            <w:tcW w:w="1418" w:type="dxa"/>
            <w:shd w:val="clear" w:color="auto" w:fill="FEF2CC" w:themeFill="accent4" w:themeFillTint="33"/>
          </w:tcPr>
          <w:p>
            <w:pPr>
              <w:spacing w:after="0" w:line="240" w:lineRule="auto"/>
              <w:jc w:val="center"/>
              <w:rPr>
                <w:rFonts w:ascii="Times New Roman" w:hAnsi="Times New Roman" w:eastAsia="Times New Roman" w:cs="Times New Roman"/>
                <w:b/>
                <w:color w:val="060327"/>
                <w:sz w:val="24"/>
                <w:szCs w:val="24"/>
                <w:lang w:eastAsia="ru-RU"/>
              </w:rPr>
            </w:pPr>
            <w:r>
              <w:rPr>
                <w:rFonts w:ascii="Times New Roman" w:hAnsi="Times New Roman" w:eastAsia="Times New Roman" w:cs="Times New Roman"/>
                <w:b/>
                <w:color w:val="060327"/>
                <w:sz w:val="24"/>
                <w:szCs w:val="24"/>
                <w:lang w:eastAsia="ru-RU"/>
              </w:rPr>
              <w:t>«Старший учитель»</w:t>
            </w:r>
          </w:p>
        </w:tc>
        <w:tc>
          <w:tcPr>
            <w:tcW w:w="1559" w:type="dxa"/>
            <w:shd w:val="clear" w:color="auto" w:fill="FEF2CC" w:themeFill="accent4" w:themeFillTint="33"/>
          </w:tcPr>
          <w:p>
            <w:pPr>
              <w:spacing w:after="0" w:line="240" w:lineRule="auto"/>
              <w:jc w:val="center"/>
              <w:rPr>
                <w:rFonts w:ascii="Times New Roman" w:hAnsi="Times New Roman" w:eastAsia="Times New Roman" w:cs="Times New Roman"/>
                <w:b/>
                <w:color w:val="060327"/>
                <w:sz w:val="24"/>
                <w:szCs w:val="24"/>
                <w:lang w:eastAsia="ru-RU"/>
              </w:rPr>
            </w:pPr>
            <w:r>
              <w:rPr>
                <w:rFonts w:ascii="Times New Roman" w:hAnsi="Times New Roman" w:eastAsia="Times New Roman" w:cs="Times New Roman"/>
                <w:b/>
                <w:color w:val="060327"/>
                <w:sz w:val="24"/>
                <w:szCs w:val="24"/>
                <w:lang w:eastAsia="ru-RU"/>
              </w:rPr>
              <w:t>«Учитель-методист»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702" w:type="dxa"/>
            <w:shd w:val="clear" w:color="auto" w:fill="E2EFD9" w:themeFill="accent6" w:themeFillTint="33"/>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2019-2020</w:t>
            </w:r>
          </w:p>
        </w:tc>
        <w:tc>
          <w:tcPr>
            <w:tcW w:w="1559"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417"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560"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1559"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1417" w:type="dxa"/>
          </w:tcPr>
          <w:p>
            <w:pPr>
              <w:spacing w:after="0" w:line="240" w:lineRule="auto"/>
              <w:jc w:val="center"/>
              <w:rPr>
                <w:rFonts w:ascii="Times New Roman" w:hAnsi="Times New Roman" w:eastAsia="Times New Roman" w:cs="Times New Roman"/>
                <w:sz w:val="24"/>
                <w:szCs w:val="24"/>
                <w:lang w:eastAsia="ru-RU"/>
              </w:rPr>
            </w:pPr>
          </w:p>
        </w:tc>
        <w:tc>
          <w:tcPr>
            <w:tcW w:w="1560"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1417"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c>
          <w:tcPr>
            <w:tcW w:w="1418"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1559"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702" w:type="dxa"/>
            <w:shd w:val="clear" w:color="auto" w:fill="E2EFD9" w:themeFill="accent6" w:themeFillTint="33"/>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2020-2021</w:t>
            </w:r>
          </w:p>
        </w:tc>
        <w:tc>
          <w:tcPr>
            <w:tcW w:w="1559"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417" w:type="dxa"/>
          </w:tcPr>
          <w:p>
            <w:pPr>
              <w:spacing w:after="0" w:line="240" w:lineRule="auto"/>
              <w:jc w:val="center"/>
              <w:rPr>
                <w:rFonts w:ascii="Times New Roman" w:hAnsi="Times New Roman" w:eastAsia="Times New Roman" w:cs="Times New Roman"/>
                <w:sz w:val="24"/>
                <w:szCs w:val="24"/>
                <w:lang w:eastAsia="ru-RU"/>
              </w:rPr>
            </w:pPr>
          </w:p>
        </w:tc>
        <w:tc>
          <w:tcPr>
            <w:tcW w:w="1560"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c>
          <w:tcPr>
            <w:tcW w:w="1559"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1417" w:type="dxa"/>
          </w:tcPr>
          <w:p>
            <w:pPr>
              <w:spacing w:after="0" w:line="240" w:lineRule="auto"/>
              <w:jc w:val="center"/>
              <w:rPr>
                <w:rFonts w:ascii="Times New Roman" w:hAnsi="Times New Roman" w:eastAsia="Times New Roman" w:cs="Times New Roman"/>
                <w:sz w:val="24"/>
                <w:szCs w:val="24"/>
                <w:lang w:eastAsia="ru-RU"/>
              </w:rPr>
            </w:pPr>
          </w:p>
        </w:tc>
        <w:tc>
          <w:tcPr>
            <w:tcW w:w="1560"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417"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c>
          <w:tcPr>
            <w:tcW w:w="1418"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1559"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702" w:type="dxa"/>
            <w:shd w:val="clear" w:color="auto" w:fill="E2EFD9" w:themeFill="accent6" w:themeFillTint="33"/>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2021-2022</w:t>
            </w:r>
          </w:p>
        </w:tc>
        <w:tc>
          <w:tcPr>
            <w:tcW w:w="1559"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417" w:type="dxa"/>
          </w:tcPr>
          <w:p>
            <w:pPr>
              <w:spacing w:after="0" w:line="240" w:lineRule="auto"/>
              <w:jc w:val="center"/>
              <w:rPr>
                <w:rFonts w:ascii="Times New Roman" w:hAnsi="Times New Roman" w:eastAsia="Times New Roman" w:cs="Times New Roman"/>
                <w:sz w:val="24"/>
                <w:szCs w:val="24"/>
                <w:lang w:val="en-US" w:eastAsia="ru-RU"/>
              </w:rPr>
            </w:pPr>
          </w:p>
        </w:tc>
        <w:tc>
          <w:tcPr>
            <w:tcW w:w="1560"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c>
          <w:tcPr>
            <w:tcW w:w="1559"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417"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560"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417"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c>
          <w:tcPr>
            <w:tcW w:w="1418"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1559"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702" w:type="dxa"/>
            <w:shd w:val="clear" w:color="auto" w:fill="E2EFD9" w:themeFill="accent6" w:themeFillTint="33"/>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2022-2023</w:t>
            </w:r>
          </w:p>
        </w:tc>
        <w:tc>
          <w:tcPr>
            <w:tcW w:w="155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pPr>
              <w:spacing w:after="0" w:line="240" w:lineRule="auto"/>
              <w:jc w:val="center"/>
              <w:rPr>
                <w:rFonts w:ascii="Times New Roman" w:hAnsi="Times New Roman" w:cs="Times New Roman"/>
                <w:sz w:val="24"/>
                <w:szCs w:val="24"/>
              </w:rPr>
            </w:pPr>
          </w:p>
        </w:tc>
        <w:tc>
          <w:tcPr>
            <w:tcW w:w="156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55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41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5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702" w:type="dxa"/>
            <w:shd w:val="clear" w:color="auto" w:fill="E2EFD9" w:themeFill="accent6" w:themeFillTint="33"/>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2023-2024</w:t>
            </w:r>
          </w:p>
        </w:tc>
        <w:tc>
          <w:tcPr>
            <w:tcW w:w="1559" w:type="dxa"/>
          </w:tcPr>
          <w:p>
            <w:pPr>
              <w:spacing w:after="0" w:line="240" w:lineRule="auto"/>
              <w:jc w:val="center"/>
              <w:rPr>
                <w:rFonts w:ascii="Times New Roman" w:hAnsi="Times New Roman" w:cs="Times New Roman"/>
                <w:sz w:val="24"/>
                <w:szCs w:val="24"/>
              </w:rPr>
            </w:pPr>
          </w:p>
        </w:tc>
        <w:tc>
          <w:tcPr>
            <w:tcW w:w="1417" w:type="dxa"/>
          </w:tcPr>
          <w:p>
            <w:pPr>
              <w:spacing w:after="0" w:line="240" w:lineRule="auto"/>
              <w:jc w:val="center"/>
              <w:rPr>
                <w:rFonts w:ascii="Times New Roman" w:hAnsi="Times New Roman" w:cs="Times New Roman"/>
                <w:sz w:val="24"/>
                <w:szCs w:val="24"/>
              </w:rPr>
            </w:pPr>
          </w:p>
        </w:tc>
        <w:tc>
          <w:tcPr>
            <w:tcW w:w="156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559" w:type="dxa"/>
          </w:tcPr>
          <w:p>
            <w:pPr>
              <w:spacing w:after="0" w:line="240" w:lineRule="auto"/>
              <w:jc w:val="center"/>
              <w:rPr>
                <w:rFonts w:ascii="Times New Roman" w:hAnsi="Times New Roman" w:cs="Times New Roman"/>
                <w:sz w:val="24"/>
                <w:szCs w:val="24"/>
              </w:rPr>
            </w:pPr>
          </w:p>
        </w:tc>
        <w:tc>
          <w:tcPr>
            <w:tcW w:w="141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Pr>
          <w:p>
            <w:pPr>
              <w:spacing w:after="0" w:line="240" w:lineRule="auto"/>
              <w:jc w:val="center"/>
              <w:rPr>
                <w:rFonts w:ascii="Times New Roman" w:hAnsi="Times New Roman" w:cs="Times New Roman"/>
                <w:sz w:val="24"/>
                <w:szCs w:val="24"/>
              </w:rPr>
            </w:pPr>
          </w:p>
        </w:tc>
        <w:tc>
          <w:tcPr>
            <w:tcW w:w="141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41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5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color w:val="FF0000"/>
          <w:sz w:val="28"/>
          <w:szCs w:val="28"/>
          <w:lang w:eastAsia="ru-RU"/>
        </w:rPr>
      </w:pPr>
      <w:r>
        <w:rPr>
          <w:rFonts w:ascii="Times New Roman" w:hAnsi="Times New Roman" w:eastAsia="Times New Roman" w:cs="Times New Roman"/>
          <w:sz w:val="28"/>
          <w:szCs w:val="28"/>
          <w:lang w:eastAsia="ru-RU"/>
        </w:rPr>
        <w:t xml:space="preserve">Наведені дані свідчать про результативність роботи адміністрації закладу освіти з підбору та оптимізації розстановки педагогічних кадрів упродовж останніх років.  Заклад освіти є юридичною особою. </w:t>
      </w:r>
    </w:p>
    <w:p>
      <w:pPr>
        <w:spacing w:after="0" w:line="240" w:lineRule="auto"/>
        <w:ind w:firstLine="709"/>
        <w:jc w:val="both"/>
        <w:rPr>
          <w:rFonts w:ascii="Times New Roman" w:hAnsi="Times New Roman" w:eastAsia="Times New Roman" w:cs="Times New Roman"/>
          <w:color w:val="FF0000"/>
          <w:sz w:val="28"/>
          <w:szCs w:val="28"/>
          <w:lang w:eastAsia="ru-RU"/>
        </w:rPr>
      </w:pPr>
      <w:r>
        <w:rPr>
          <w:rFonts w:ascii="Times New Roman" w:hAnsi="Times New Roman" w:eastAsia="Times New Roman" w:cs="Times New Roman"/>
          <w:sz w:val="28"/>
          <w:szCs w:val="28"/>
          <w:lang w:eastAsia="ru-RU"/>
        </w:rPr>
        <w:t>Керування закладом освіти здійснює Шмаровоз Василь Павлович – директор. Педагогічний стаж – 44  роки, на посаді директора – 28 років.</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 складу адміністрації входять:</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Капустіна Катерина Володимирівна – заступник директора з навчально-виховної роботи. Стаж  роботи  7 років, на посаді –  2 роки.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Бобровник Алла Євгенівна – заступник директора з виховної роботи. Стаж  роботи 38 років, на посаді – 9 років.</w:t>
      </w:r>
    </w:p>
    <w:p>
      <w:pPr>
        <w:spacing w:after="0" w:line="240" w:lineRule="auto"/>
        <w:ind w:firstLine="709"/>
        <w:jc w:val="both"/>
        <w:rPr>
          <w:rFonts w:ascii="Times New Roman" w:hAnsi="Times New Roman" w:eastAsia="Times New Roman" w:cs="Times New Roman"/>
          <w:color w:val="auto"/>
          <w:sz w:val="28"/>
          <w:szCs w:val="28"/>
          <w:lang w:eastAsia="ru-RU"/>
        </w:rPr>
      </w:pPr>
      <w:r>
        <w:rPr>
          <w:rFonts w:ascii="Times New Roman" w:hAnsi="Times New Roman" w:eastAsia="Times New Roman" w:cs="Times New Roman"/>
          <w:sz w:val="28"/>
          <w:szCs w:val="28"/>
          <w:lang w:eastAsia="ru-RU"/>
        </w:rPr>
        <w:t>Сова Світлана Андріївна – педагог-організатор. Стаж роботи 32 роки,</w:t>
      </w:r>
      <w:r>
        <w:rPr>
          <w:rFonts w:ascii="Times New Roman" w:hAnsi="Times New Roman" w:eastAsia="Times New Roman" w:cs="Times New Roman"/>
          <w:color w:val="FF0000"/>
          <w:sz w:val="28"/>
          <w:szCs w:val="28"/>
          <w:lang w:eastAsia="ru-RU"/>
        </w:rPr>
        <w:t xml:space="preserve"> </w:t>
      </w:r>
      <w:r>
        <w:rPr>
          <w:rFonts w:ascii="Times New Roman" w:hAnsi="Times New Roman" w:eastAsia="Times New Roman" w:cs="Times New Roman"/>
          <w:color w:val="auto"/>
          <w:sz w:val="28"/>
          <w:szCs w:val="28"/>
          <w:lang w:eastAsia="ru-RU"/>
        </w:rPr>
        <w:t xml:space="preserve">на посаді –  </w:t>
      </w:r>
      <w:r>
        <w:rPr>
          <w:rFonts w:hint="default" w:ascii="Times New Roman" w:hAnsi="Times New Roman" w:eastAsia="Times New Roman" w:cs="Times New Roman"/>
          <w:color w:val="auto"/>
          <w:sz w:val="28"/>
          <w:szCs w:val="28"/>
          <w:lang w:val="uk-UA" w:eastAsia="ru-RU"/>
        </w:rPr>
        <w:t>29</w:t>
      </w:r>
      <w:bookmarkStart w:id="0" w:name="_GoBack"/>
      <w:bookmarkEnd w:id="0"/>
      <w:r>
        <w:rPr>
          <w:rFonts w:ascii="Times New Roman" w:hAnsi="Times New Roman" w:eastAsia="Times New Roman" w:cs="Times New Roman"/>
          <w:color w:val="auto"/>
          <w:sz w:val="28"/>
          <w:szCs w:val="28"/>
          <w:lang w:eastAsia="ru-RU"/>
        </w:rPr>
        <w:t xml:space="preserve"> років. </w:t>
      </w:r>
    </w:p>
    <w:p>
      <w:pPr>
        <w:spacing w:after="0" w:line="240" w:lineRule="auto"/>
        <w:rPr>
          <w:rFonts w:ascii="Times New Roman" w:hAnsi="Times New Roman" w:eastAsia="Times New Roman" w:cs="Times New Roman"/>
          <w:b/>
          <w:color w:val="auto"/>
          <w:sz w:val="28"/>
          <w:szCs w:val="28"/>
          <w:lang w:eastAsia="ru-RU"/>
        </w:rPr>
      </w:pPr>
    </w:p>
    <w:p>
      <w:pPr>
        <w:spacing w:after="0" w:line="240" w:lineRule="auto"/>
        <w:rPr>
          <w:rFonts w:ascii="Times New Roman" w:hAnsi="Times New Roman" w:eastAsia="Times New Roman" w:cs="Times New Roman"/>
          <w:b/>
          <w:color w:val="C00000"/>
          <w:sz w:val="28"/>
          <w:szCs w:val="28"/>
          <w:lang w:eastAsia="ru-RU"/>
        </w:rPr>
      </w:pPr>
    </w:p>
    <w:p>
      <w:pPr>
        <w:spacing w:after="0" w:line="240" w:lineRule="auto"/>
        <w:rPr>
          <w:rFonts w:ascii="Times New Roman" w:hAnsi="Times New Roman" w:eastAsia="Times New Roman" w:cs="Times New Roman"/>
          <w:b/>
          <w:color w:val="C00000"/>
          <w:sz w:val="28"/>
          <w:szCs w:val="28"/>
          <w:lang w:eastAsia="ru-RU"/>
        </w:rPr>
      </w:pPr>
    </w:p>
    <w:p>
      <w:pP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color w:val="C00000"/>
          <w:sz w:val="28"/>
          <w:szCs w:val="28"/>
          <w:lang w:eastAsia="ru-RU"/>
        </w:rPr>
        <w:t>РЕЖИМ   РОБОТИ   НА   2023-2024   НАВЧАЛЬНИЙ   РІК</w:t>
      </w:r>
    </w:p>
    <w:tbl>
      <w:tblPr>
        <w:tblStyle w:val="53"/>
        <w:tblpPr w:leftFromText="180" w:rightFromText="180" w:vertAnchor="text" w:horzAnchor="margin" w:tblpY="5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5"/>
        <w:gridCol w:w="1667"/>
        <w:gridCol w:w="1650"/>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5" w:type="dxa"/>
            <w:tcBorders>
              <w:top w:val="nil"/>
              <w:left w:val="nil"/>
              <w:bottom w:val="nil"/>
              <w:right w:val="nil"/>
              <w:insideV w:val="nil"/>
            </w:tcBorders>
            <w:shd w:val="clear" w:color="auto" w:fill="FEF2CC" w:themeFill="accent4" w:themeFillTint="33"/>
          </w:tcPr>
          <w:p>
            <w:pPr>
              <w:spacing w:after="0" w:line="276" w:lineRule="auto"/>
              <w:rPr>
                <w:rFonts w:ascii="Times New Roman" w:hAnsi="Times New Roman" w:eastAsia="Times New Roman" w:cs="Times New Roman"/>
                <w:b w:val="0"/>
                <w:bCs w:val="0"/>
                <w:i/>
                <w:color w:val="FFFFFF" w:themeColor="background1"/>
                <w:sz w:val="28"/>
                <w:szCs w:val="28"/>
                <w:lang w:eastAsia="ru-RU"/>
              </w:rPr>
            </w:pPr>
          </w:p>
        </w:tc>
        <w:tc>
          <w:tcPr>
            <w:tcW w:w="1667" w:type="dxa"/>
            <w:tcBorders>
              <w:top w:val="nil"/>
              <w:bottom w:val="nil"/>
              <w:right w:val="nil"/>
              <w:insideV w:val="nil"/>
            </w:tcBorders>
            <w:shd w:val="clear" w:color="auto" w:fill="FEF2CC" w:themeFill="accent4" w:themeFillTint="33"/>
          </w:tcPr>
          <w:p>
            <w:pPr>
              <w:spacing w:after="0" w:line="276" w:lineRule="auto"/>
              <w:rPr>
                <w:rFonts w:ascii="Times New Roman" w:hAnsi="Times New Roman" w:eastAsia="Times New Roman" w:cs="Times New Roman"/>
                <w:b w:val="0"/>
                <w:bCs w:val="0"/>
                <w:color w:val="060327"/>
                <w:sz w:val="28"/>
                <w:szCs w:val="28"/>
                <w:lang w:eastAsia="ru-RU"/>
              </w:rPr>
            </w:pPr>
            <w:r>
              <w:rPr>
                <w:rFonts w:ascii="Times New Roman" w:hAnsi="Times New Roman" w:eastAsia="Times New Roman" w:cs="Times New Roman"/>
                <w:b/>
                <w:bCs/>
                <w:color w:val="060327"/>
                <w:sz w:val="28"/>
                <w:szCs w:val="28"/>
                <w:lang w:eastAsia="ru-RU"/>
              </w:rPr>
              <w:t>ПОЧАТОК</w:t>
            </w:r>
          </w:p>
        </w:tc>
        <w:tc>
          <w:tcPr>
            <w:tcW w:w="1650" w:type="dxa"/>
            <w:tcBorders>
              <w:top w:val="nil"/>
              <w:bottom w:val="nil"/>
              <w:right w:val="nil"/>
              <w:insideV w:val="nil"/>
            </w:tcBorders>
            <w:shd w:val="clear" w:color="auto" w:fill="FEF2CC" w:themeFill="accent4" w:themeFillTint="33"/>
          </w:tcPr>
          <w:p>
            <w:pPr>
              <w:spacing w:after="0" w:line="276" w:lineRule="auto"/>
              <w:rPr>
                <w:rFonts w:ascii="Times New Roman" w:hAnsi="Times New Roman" w:eastAsia="Times New Roman" w:cs="Times New Roman"/>
                <w:b w:val="0"/>
                <w:bCs w:val="0"/>
                <w:color w:val="060327"/>
                <w:sz w:val="28"/>
                <w:szCs w:val="28"/>
                <w:lang w:eastAsia="ru-RU"/>
              </w:rPr>
            </w:pPr>
            <w:r>
              <w:rPr>
                <w:rFonts w:ascii="Times New Roman" w:hAnsi="Times New Roman" w:eastAsia="Times New Roman" w:cs="Times New Roman"/>
                <w:b/>
                <w:bCs/>
                <w:color w:val="060327"/>
                <w:sz w:val="28"/>
                <w:szCs w:val="28"/>
                <w:lang w:eastAsia="ru-RU"/>
              </w:rPr>
              <w:t>КІНЕЦЬ</w:t>
            </w:r>
          </w:p>
        </w:tc>
        <w:tc>
          <w:tcPr>
            <w:tcW w:w="1548" w:type="dxa"/>
            <w:tcBorders>
              <w:top w:val="nil"/>
              <w:bottom w:val="nil"/>
              <w:right w:val="nil"/>
              <w:insideV w:val="nil"/>
            </w:tcBorders>
            <w:shd w:val="clear" w:color="auto" w:fill="FEF2CC" w:themeFill="accent4" w:themeFillTint="33"/>
          </w:tcPr>
          <w:p>
            <w:pPr>
              <w:spacing w:after="0" w:line="276" w:lineRule="auto"/>
              <w:rPr>
                <w:rFonts w:ascii="Times New Roman" w:hAnsi="Times New Roman" w:eastAsia="Times New Roman" w:cs="Times New Roman"/>
                <w:b w:val="0"/>
                <w:bCs w:val="0"/>
                <w:color w:val="060327"/>
                <w:sz w:val="28"/>
                <w:szCs w:val="28"/>
                <w:lang w:eastAsia="ru-RU"/>
              </w:rPr>
            </w:pPr>
            <w:r>
              <w:rPr>
                <w:rFonts w:ascii="Times New Roman" w:hAnsi="Times New Roman" w:eastAsia="Times New Roman" w:cs="Times New Roman"/>
                <w:b/>
                <w:bCs/>
                <w:color w:val="060327"/>
                <w:sz w:val="28"/>
                <w:szCs w:val="28"/>
                <w:lang w:eastAsia="ru-RU"/>
              </w:rPr>
              <w:t>ПЕРЕРВА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5" w:type="dxa"/>
            <w:shd w:val="clear" w:color="auto" w:fill="DEEAF6" w:themeFill="accent1" w:themeFillTint="33"/>
          </w:tcPr>
          <w:p>
            <w:pPr>
              <w:spacing w:after="0" w:line="276" w:lineRule="auto"/>
              <w:rPr>
                <w:rFonts w:ascii="Times New Roman" w:hAnsi="Times New Roman" w:eastAsia="Times New Roman" w:cs="Times New Roman"/>
                <w:b w:val="0"/>
                <w:bCs w:val="0"/>
                <w:sz w:val="28"/>
                <w:szCs w:val="28"/>
                <w:lang w:eastAsia="ru-RU"/>
              </w:rPr>
            </w:pPr>
            <w:r>
              <w:rPr>
                <w:rFonts w:ascii="Times New Roman" w:hAnsi="Times New Roman" w:eastAsia="Times New Roman" w:cs="Times New Roman"/>
                <w:b/>
                <w:bCs/>
                <w:sz w:val="28"/>
                <w:szCs w:val="28"/>
                <w:lang w:eastAsia="ru-RU"/>
              </w:rPr>
              <w:t>Відкриття  закладу освіти</w:t>
            </w:r>
          </w:p>
        </w:tc>
        <w:tc>
          <w:tcPr>
            <w:tcW w:w="1667" w:type="dxa"/>
            <w:shd w:val="clear" w:color="auto" w:fill="ECECEC" w:themeFill="accent3" w:themeFillTint="33"/>
          </w:tcPr>
          <w:p>
            <w:pPr>
              <w:spacing w:after="0" w:line="276"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8. 00</w:t>
            </w:r>
          </w:p>
        </w:tc>
        <w:tc>
          <w:tcPr>
            <w:tcW w:w="1650" w:type="dxa"/>
            <w:shd w:val="clear" w:color="auto" w:fill="ECECEC" w:themeFill="accent3" w:themeFillTint="33"/>
          </w:tcPr>
          <w:p>
            <w:pPr>
              <w:spacing w:after="0" w:line="276" w:lineRule="auto"/>
              <w:jc w:val="center"/>
              <w:rPr>
                <w:rFonts w:ascii="Times New Roman" w:hAnsi="Times New Roman" w:eastAsia="Times New Roman" w:cs="Times New Roman"/>
                <w:sz w:val="28"/>
                <w:szCs w:val="28"/>
                <w:lang w:eastAsia="ru-RU"/>
              </w:rPr>
            </w:pPr>
          </w:p>
        </w:tc>
        <w:tc>
          <w:tcPr>
            <w:tcW w:w="1548" w:type="dxa"/>
            <w:shd w:val="clear" w:color="auto" w:fill="ECECEC" w:themeFill="accent3" w:themeFillTint="33"/>
          </w:tcPr>
          <w:p>
            <w:pPr>
              <w:spacing w:after="0" w:line="276" w:lineRule="auto"/>
              <w:jc w:val="center"/>
              <w:rPr>
                <w:rFonts w:ascii="Times New Roman" w:hAnsi="Times New Roman" w:eastAsia="Times New Roman" w:cs="Times New Roman"/>
                <w:b/>
                <w:bCs/>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5" w:type="dxa"/>
            <w:shd w:val="clear" w:color="auto" w:fill="E2EFD9" w:themeFill="accent6" w:themeFillTint="33"/>
          </w:tcPr>
          <w:p>
            <w:pPr>
              <w:spacing w:after="0" w:line="276" w:lineRule="auto"/>
              <w:rPr>
                <w:rFonts w:ascii="Times New Roman" w:hAnsi="Times New Roman" w:eastAsia="Times New Roman" w:cs="Times New Roman"/>
                <w:b w:val="0"/>
                <w:bCs w:val="0"/>
                <w:sz w:val="28"/>
                <w:szCs w:val="28"/>
                <w:lang w:eastAsia="ru-RU"/>
              </w:rPr>
            </w:pPr>
            <w:r>
              <w:rPr>
                <w:rFonts w:ascii="Times New Roman" w:hAnsi="Times New Roman" w:eastAsia="Times New Roman" w:cs="Times New Roman"/>
                <w:b/>
                <w:bCs/>
                <w:sz w:val="28"/>
                <w:szCs w:val="28"/>
                <w:lang w:eastAsia="ru-RU"/>
              </w:rPr>
              <w:t>1  урок</w:t>
            </w:r>
          </w:p>
        </w:tc>
        <w:tc>
          <w:tcPr>
            <w:tcW w:w="1667" w:type="dxa"/>
            <w:shd w:val="clear" w:color="auto" w:fill="ECECEC" w:themeFill="accent3" w:themeFillTint="33"/>
          </w:tcPr>
          <w:p>
            <w:pPr>
              <w:spacing w:after="0" w:line="276"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9. 00</w:t>
            </w:r>
          </w:p>
        </w:tc>
        <w:tc>
          <w:tcPr>
            <w:tcW w:w="1650" w:type="dxa"/>
            <w:shd w:val="clear" w:color="auto" w:fill="ECECEC" w:themeFill="accent3" w:themeFillTint="33"/>
          </w:tcPr>
          <w:p>
            <w:pPr>
              <w:spacing w:after="0" w:line="276"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9. 35</w:t>
            </w:r>
          </w:p>
        </w:tc>
        <w:tc>
          <w:tcPr>
            <w:tcW w:w="1548" w:type="dxa"/>
            <w:shd w:val="clear" w:color="auto" w:fill="ECECEC" w:themeFill="accent3" w:themeFillTint="33"/>
          </w:tcPr>
          <w:p>
            <w:pPr>
              <w:spacing w:after="0" w:line="276"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10 хв.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5" w:type="dxa"/>
            <w:shd w:val="clear" w:color="auto" w:fill="E2EFD9" w:themeFill="accent6" w:themeFillTint="33"/>
          </w:tcPr>
          <w:p>
            <w:pPr>
              <w:spacing w:after="0" w:line="276" w:lineRule="auto"/>
              <w:rPr>
                <w:rFonts w:ascii="Times New Roman" w:hAnsi="Times New Roman" w:eastAsia="Times New Roman" w:cs="Times New Roman"/>
                <w:b w:val="0"/>
                <w:bCs w:val="0"/>
                <w:sz w:val="28"/>
                <w:szCs w:val="28"/>
                <w:lang w:eastAsia="ru-RU"/>
              </w:rPr>
            </w:pPr>
            <w:r>
              <w:rPr>
                <w:rFonts w:ascii="Times New Roman" w:hAnsi="Times New Roman" w:eastAsia="Times New Roman" w:cs="Times New Roman"/>
                <w:b/>
                <w:bCs/>
                <w:sz w:val="28"/>
                <w:szCs w:val="28"/>
                <w:lang w:eastAsia="ru-RU"/>
              </w:rPr>
              <w:t>2  урок</w:t>
            </w:r>
          </w:p>
        </w:tc>
        <w:tc>
          <w:tcPr>
            <w:tcW w:w="1667" w:type="dxa"/>
            <w:shd w:val="clear" w:color="auto" w:fill="ECECEC" w:themeFill="accent3" w:themeFillTint="33"/>
          </w:tcPr>
          <w:p>
            <w:pPr>
              <w:spacing w:after="0" w:line="276"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9.45</w:t>
            </w:r>
          </w:p>
        </w:tc>
        <w:tc>
          <w:tcPr>
            <w:tcW w:w="1650" w:type="dxa"/>
          </w:tcPr>
          <w:p>
            <w:pPr>
              <w:spacing w:after="0" w:line="276"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10.20</w:t>
            </w:r>
          </w:p>
        </w:tc>
        <w:tc>
          <w:tcPr>
            <w:tcW w:w="1548" w:type="dxa"/>
          </w:tcPr>
          <w:p>
            <w:pPr>
              <w:spacing w:after="0" w:line="276"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10 хв.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5" w:type="dxa"/>
            <w:shd w:val="clear" w:color="auto" w:fill="E2EFD9" w:themeFill="accent6" w:themeFillTint="33"/>
          </w:tcPr>
          <w:p>
            <w:pPr>
              <w:spacing w:after="0" w:line="276" w:lineRule="auto"/>
              <w:rPr>
                <w:rFonts w:ascii="Times New Roman" w:hAnsi="Times New Roman" w:eastAsia="Times New Roman" w:cs="Times New Roman"/>
                <w:b w:val="0"/>
                <w:bCs w:val="0"/>
                <w:sz w:val="28"/>
                <w:szCs w:val="28"/>
                <w:lang w:eastAsia="ru-RU"/>
              </w:rPr>
            </w:pPr>
            <w:r>
              <w:rPr>
                <w:rFonts w:ascii="Times New Roman" w:hAnsi="Times New Roman" w:eastAsia="Times New Roman" w:cs="Times New Roman"/>
                <w:b/>
                <w:bCs/>
                <w:sz w:val="28"/>
                <w:szCs w:val="28"/>
                <w:lang w:eastAsia="ru-RU"/>
              </w:rPr>
              <w:t>3  урок</w:t>
            </w:r>
          </w:p>
        </w:tc>
        <w:tc>
          <w:tcPr>
            <w:tcW w:w="1667" w:type="dxa"/>
            <w:shd w:val="clear" w:color="auto" w:fill="ECECEC" w:themeFill="accent3" w:themeFillTint="33"/>
          </w:tcPr>
          <w:p>
            <w:pPr>
              <w:spacing w:after="0" w:line="276"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10.30</w:t>
            </w:r>
          </w:p>
        </w:tc>
        <w:tc>
          <w:tcPr>
            <w:tcW w:w="1650" w:type="dxa"/>
            <w:shd w:val="clear" w:color="auto" w:fill="ECECEC" w:themeFill="accent3" w:themeFillTint="33"/>
          </w:tcPr>
          <w:p>
            <w:pPr>
              <w:spacing w:after="0" w:line="276"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11.05</w:t>
            </w:r>
          </w:p>
        </w:tc>
        <w:tc>
          <w:tcPr>
            <w:tcW w:w="1548" w:type="dxa"/>
            <w:shd w:val="clear" w:color="auto" w:fill="ECECEC" w:themeFill="accent3" w:themeFillTint="33"/>
          </w:tcPr>
          <w:p>
            <w:pPr>
              <w:spacing w:after="0" w:line="276"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10 хв.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5" w:type="dxa"/>
            <w:shd w:val="clear" w:color="auto" w:fill="E2EFD9" w:themeFill="accent6" w:themeFillTint="33"/>
          </w:tcPr>
          <w:p>
            <w:pPr>
              <w:spacing w:after="0" w:line="276" w:lineRule="auto"/>
              <w:rPr>
                <w:rFonts w:ascii="Times New Roman" w:hAnsi="Times New Roman" w:eastAsia="Times New Roman" w:cs="Times New Roman"/>
                <w:b w:val="0"/>
                <w:bCs w:val="0"/>
                <w:sz w:val="28"/>
                <w:szCs w:val="28"/>
                <w:lang w:eastAsia="ru-RU"/>
              </w:rPr>
            </w:pPr>
            <w:r>
              <w:rPr>
                <w:rFonts w:ascii="Times New Roman" w:hAnsi="Times New Roman" w:eastAsia="Times New Roman" w:cs="Times New Roman"/>
                <w:b/>
                <w:bCs/>
                <w:sz w:val="28"/>
                <w:szCs w:val="28"/>
                <w:lang w:eastAsia="ru-RU"/>
              </w:rPr>
              <w:t>4  урок</w:t>
            </w:r>
          </w:p>
        </w:tc>
        <w:tc>
          <w:tcPr>
            <w:tcW w:w="1667" w:type="dxa"/>
            <w:shd w:val="clear" w:color="auto" w:fill="ECECEC" w:themeFill="accent3" w:themeFillTint="33"/>
          </w:tcPr>
          <w:p>
            <w:pPr>
              <w:spacing w:after="0" w:line="276"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11.15</w:t>
            </w:r>
          </w:p>
        </w:tc>
        <w:tc>
          <w:tcPr>
            <w:tcW w:w="1650" w:type="dxa"/>
          </w:tcPr>
          <w:p>
            <w:pPr>
              <w:spacing w:after="0" w:line="276"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11.50</w:t>
            </w:r>
          </w:p>
        </w:tc>
        <w:tc>
          <w:tcPr>
            <w:tcW w:w="1548" w:type="dxa"/>
          </w:tcPr>
          <w:p>
            <w:pPr>
              <w:spacing w:after="0" w:line="276"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10 хв.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5" w:type="dxa"/>
            <w:shd w:val="clear" w:color="auto" w:fill="E2EFD9" w:themeFill="accent6" w:themeFillTint="33"/>
          </w:tcPr>
          <w:p>
            <w:pPr>
              <w:spacing w:after="0" w:line="276" w:lineRule="auto"/>
              <w:rPr>
                <w:rFonts w:ascii="Times New Roman" w:hAnsi="Times New Roman" w:eastAsia="Times New Roman" w:cs="Times New Roman"/>
                <w:b w:val="0"/>
                <w:bCs w:val="0"/>
                <w:sz w:val="28"/>
                <w:szCs w:val="28"/>
                <w:lang w:eastAsia="ru-RU"/>
              </w:rPr>
            </w:pPr>
            <w:r>
              <w:rPr>
                <w:rFonts w:ascii="Times New Roman" w:hAnsi="Times New Roman" w:eastAsia="Times New Roman" w:cs="Times New Roman"/>
                <w:b/>
                <w:bCs/>
                <w:sz w:val="28"/>
                <w:szCs w:val="28"/>
                <w:lang w:eastAsia="ru-RU"/>
              </w:rPr>
              <w:t>5  урок</w:t>
            </w:r>
          </w:p>
        </w:tc>
        <w:tc>
          <w:tcPr>
            <w:tcW w:w="1667" w:type="dxa"/>
            <w:shd w:val="clear" w:color="auto" w:fill="ECECEC" w:themeFill="accent3" w:themeFillTint="33"/>
          </w:tcPr>
          <w:p>
            <w:pPr>
              <w:spacing w:after="0" w:line="276"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12.00</w:t>
            </w:r>
          </w:p>
        </w:tc>
        <w:tc>
          <w:tcPr>
            <w:tcW w:w="1650" w:type="dxa"/>
            <w:shd w:val="clear" w:color="auto" w:fill="ECECEC" w:themeFill="accent3" w:themeFillTint="33"/>
          </w:tcPr>
          <w:p>
            <w:pPr>
              <w:spacing w:after="0" w:line="276"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12.35</w:t>
            </w:r>
          </w:p>
        </w:tc>
        <w:tc>
          <w:tcPr>
            <w:tcW w:w="1548" w:type="dxa"/>
            <w:shd w:val="clear" w:color="auto" w:fill="ECECEC" w:themeFill="accent3" w:themeFillTint="33"/>
          </w:tcPr>
          <w:p>
            <w:pPr>
              <w:spacing w:after="0" w:line="276"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10 хв.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5" w:type="dxa"/>
            <w:shd w:val="clear" w:color="auto" w:fill="E2EFD9" w:themeFill="accent6" w:themeFillTint="33"/>
          </w:tcPr>
          <w:p>
            <w:pPr>
              <w:spacing w:after="0" w:line="276" w:lineRule="auto"/>
              <w:rPr>
                <w:rFonts w:ascii="Times New Roman" w:hAnsi="Times New Roman" w:eastAsia="Times New Roman" w:cs="Times New Roman"/>
                <w:b w:val="0"/>
                <w:bCs w:val="0"/>
                <w:sz w:val="28"/>
                <w:szCs w:val="28"/>
                <w:lang w:eastAsia="ru-RU"/>
              </w:rPr>
            </w:pPr>
            <w:r>
              <w:rPr>
                <w:rFonts w:ascii="Times New Roman" w:hAnsi="Times New Roman" w:eastAsia="Times New Roman" w:cs="Times New Roman"/>
                <w:b/>
                <w:bCs/>
                <w:sz w:val="28"/>
                <w:szCs w:val="28"/>
                <w:lang w:eastAsia="ru-RU"/>
              </w:rPr>
              <w:t>6  урок</w:t>
            </w:r>
          </w:p>
        </w:tc>
        <w:tc>
          <w:tcPr>
            <w:tcW w:w="1667" w:type="dxa"/>
            <w:shd w:val="clear" w:color="auto" w:fill="ECECEC" w:themeFill="accent3" w:themeFillTint="33"/>
          </w:tcPr>
          <w:p>
            <w:pPr>
              <w:spacing w:after="0" w:line="276"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12.45</w:t>
            </w:r>
          </w:p>
        </w:tc>
        <w:tc>
          <w:tcPr>
            <w:tcW w:w="1650" w:type="dxa"/>
          </w:tcPr>
          <w:p>
            <w:pPr>
              <w:spacing w:after="0" w:line="276"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13.20</w:t>
            </w:r>
          </w:p>
        </w:tc>
        <w:tc>
          <w:tcPr>
            <w:tcW w:w="1548" w:type="dxa"/>
          </w:tcPr>
          <w:p>
            <w:pPr>
              <w:spacing w:after="0" w:line="276"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10 хв.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5" w:type="dxa"/>
            <w:shd w:val="clear" w:color="auto" w:fill="E2EFD9" w:themeFill="accent6" w:themeFillTint="33"/>
          </w:tcPr>
          <w:p>
            <w:pPr>
              <w:spacing w:after="0" w:line="276" w:lineRule="auto"/>
              <w:rPr>
                <w:rFonts w:ascii="Times New Roman" w:hAnsi="Times New Roman" w:eastAsia="Times New Roman" w:cs="Times New Roman"/>
                <w:b w:val="0"/>
                <w:bCs w:val="0"/>
                <w:sz w:val="28"/>
                <w:szCs w:val="28"/>
                <w:lang w:eastAsia="ru-RU"/>
              </w:rPr>
            </w:pPr>
            <w:r>
              <w:rPr>
                <w:rFonts w:ascii="Times New Roman" w:hAnsi="Times New Roman" w:eastAsia="Times New Roman" w:cs="Times New Roman"/>
                <w:b/>
                <w:bCs/>
                <w:sz w:val="28"/>
                <w:szCs w:val="28"/>
                <w:lang w:eastAsia="ru-RU"/>
              </w:rPr>
              <w:t>7  урок</w:t>
            </w:r>
          </w:p>
        </w:tc>
        <w:tc>
          <w:tcPr>
            <w:tcW w:w="1667" w:type="dxa"/>
            <w:shd w:val="clear" w:color="auto" w:fill="ECECEC" w:themeFill="accent3" w:themeFillTint="33"/>
          </w:tcPr>
          <w:p>
            <w:pPr>
              <w:spacing w:after="0" w:line="276"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13.30</w:t>
            </w:r>
          </w:p>
        </w:tc>
        <w:tc>
          <w:tcPr>
            <w:tcW w:w="1650" w:type="dxa"/>
            <w:shd w:val="clear" w:color="auto" w:fill="ECECEC" w:themeFill="accent3" w:themeFillTint="33"/>
          </w:tcPr>
          <w:p>
            <w:pPr>
              <w:spacing w:after="0" w:line="276"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14.05</w:t>
            </w:r>
          </w:p>
        </w:tc>
        <w:tc>
          <w:tcPr>
            <w:tcW w:w="1548" w:type="dxa"/>
            <w:shd w:val="clear" w:color="auto" w:fill="ECECEC" w:themeFill="accent3" w:themeFillTint="33"/>
          </w:tcPr>
          <w:p>
            <w:pPr>
              <w:spacing w:after="0" w:line="276" w:lineRule="auto"/>
              <w:rPr>
                <w:rFonts w:ascii="Times New Roman" w:hAnsi="Times New Roman" w:eastAsia="Times New Roman" w:cs="Times New Roman"/>
                <w:b/>
                <w:bCs/>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5" w:type="dxa"/>
            <w:shd w:val="clear" w:color="auto" w:fill="E2EFD9" w:themeFill="accent6" w:themeFillTint="33"/>
          </w:tcPr>
          <w:p>
            <w:pPr>
              <w:spacing w:after="0" w:line="276" w:lineRule="auto"/>
              <w:rPr>
                <w:rFonts w:ascii="Times New Roman" w:hAnsi="Times New Roman" w:eastAsia="Times New Roman" w:cs="Times New Roman"/>
                <w:b w:val="0"/>
                <w:bCs w:val="0"/>
                <w:sz w:val="28"/>
                <w:szCs w:val="28"/>
                <w:lang w:eastAsia="ru-RU"/>
              </w:rPr>
            </w:pPr>
            <w:r>
              <w:rPr>
                <w:rFonts w:ascii="Times New Roman" w:hAnsi="Times New Roman" w:eastAsia="Times New Roman" w:cs="Times New Roman"/>
                <w:b/>
                <w:bCs/>
                <w:sz w:val="28"/>
                <w:szCs w:val="28"/>
                <w:lang w:eastAsia="ru-RU"/>
              </w:rPr>
              <w:t xml:space="preserve">Індивідуальна  робота  з  учнями       </w:t>
            </w:r>
          </w:p>
          <w:p>
            <w:pPr>
              <w:spacing w:after="0" w:line="276" w:lineRule="auto"/>
              <w:rPr>
                <w:rFonts w:ascii="Times New Roman" w:hAnsi="Times New Roman" w:eastAsia="Times New Roman" w:cs="Times New Roman"/>
                <w:b w:val="0"/>
                <w:bCs w:val="0"/>
                <w:sz w:val="28"/>
                <w:szCs w:val="28"/>
                <w:lang w:eastAsia="ru-RU"/>
              </w:rPr>
            </w:pPr>
            <w:r>
              <w:rPr>
                <w:rFonts w:ascii="Times New Roman" w:hAnsi="Times New Roman" w:eastAsia="Times New Roman" w:cs="Times New Roman"/>
                <w:b/>
                <w:bCs/>
                <w:sz w:val="28"/>
                <w:szCs w:val="28"/>
                <w:lang w:eastAsia="ru-RU"/>
              </w:rPr>
              <w:t>(педагогічна  підтримка, робота  шкільних  гуртків, секцій )</w:t>
            </w:r>
          </w:p>
        </w:tc>
        <w:tc>
          <w:tcPr>
            <w:tcW w:w="1667" w:type="dxa"/>
            <w:shd w:val="clear" w:color="auto" w:fill="ECECEC" w:themeFill="accent3" w:themeFillTint="33"/>
          </w:tcPr>
          <w:p>
            <w:pPr>
              <w:spacing w:after="0" w:line="276" w:lineRule="auto"/>
              <w:rPr>
                <w:rFonts w:ascii="Times New Roman" w:hAnsi="Times New Roman" w:eastAsia="Times New Roman" w:cs="Times New Roman"/>
                <w:sz w:val="28"/>
                <w:szCs w:val="28"/>
                <w:lang w:eastAsia="ru-RU"/>
              </w:rPr>
            </w:pPr>
          </w:p>
          <w:p>
            <w:pPr>
              <w:spacing w:after="0" w:line="276"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15. 00</w:t>
            </w:r>
          </w:p>
        </w:tc>
        <w:tc>
          <w:tcPr>
            <w:tcW w:w="1650" w:type="dxa"/>
          </w:tcPr>
          <w:p>
            <w:pPr>
              <w:spacing w:after="0" w:line="276" w:lineRule="auto"/>
              <w:rPr>
                <w:rFonts w:ascii="Times New Roman" w:hAnsi="Times New Roman" w:eastAsia="Times New Roman" w:cs="Times New Roman"/>
                <w:sz w:val="28"/>
                <w:szCs w:val="28"/>
                <w:lang w:eastAsia="ru-RU"/>
              </w:rPr>
            </w:pPr>
          </w:p>
          <w:p>
            <w:pPr>
              <w:spacing w:after="0" w:line="276"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16. 10</w:t>
            </w:r>
          </w:p>
        </w:tc>
        <w:tc>
          <w:tcPr>
            <w:tcW w:w="1548" w:type="dxa"/>
          </w:tcPr>
          <w:p>
            <w:pPr>
              <w:spacing w:after="0" w:line="276" w:lineRule="auto"/>
              <w:rPr>
                <w:rFonts w:ascii="Times New Roman" w:hAnsi="Times New Roman" w:eastAsia="Times New Roman" w:cs="Times New Roman"/>
                <w:b/>
                <w:bCs/>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5" w:type="dxa"/>
            <w:shd w:val="clear" w:color="auto" w:fill="E2EFD9" w:themeFill="accent6" w:themeFillTint="33"/>
          </w:tcPr>
          <w:p>
            <w:pPr>
              <w:spacing w:after="0" w:line="276" w:lineRule="auto"/>
              <w:rPr>
                <w:rFonts w:ascii="Times New Roman" w:hAnsi="Times New Roman" w:eastAsia="Times New Roman" w:cs="Times New Roman"/>
                <w:b w:val="0"/>
                <w:bCs w:val="0"/>
                <w:sz w:val="28"/>
                <w:szCs w:val="28"/>
                <w:lang w:eastAsia="ru-RU"/>
              </w:rPr>
            </w:pPr>
            <w:r>
              <w:rPr>
                <w:rFonts w:ascii="Times New Roman" w:hAnsi="Times New Roman" w:eastAsia="Times New Roman" w:cs="Times New Roman"/>
                <w:b/>
                <w:bCs/>
                <w:sz w:val="28"/>
                <w:szCs w:val="28"/>
                <w:lang w:eastAsia="ru-RU"/>
              </w:rPr>
              <w:t>Робота  групи  продовженого  дня</w:t>
            </w:r>
          </w:p>
        </w:tc>
        <w:tc>
          <w:tcPr>
            <w:tcW w:w="1667" w:type="dxa"/>
            <w:shd w:val="clear" w:color="auto" w:fill="ECECEC" w:themeFill="accent3" w:themeFillTint="33"/>
          </w:tcPr>
          <w:p>
            <w:pPr>
              <w:spacing w:after="0" w:line="276" w:lineRule="auto"/>
              <w:rPr>
                <w:rFonts w:ascii="Times New Roman" w:hAnsi="Times New Roman" w:eastAsia="Times New Roman" w:cs="Times New Roman"/>
                <w:color w:val="FF0000"/>
                <w:sz w:val="28"/>
                <w:szCs w:val="28"/>
                <w:lang w:eastAsia="ru-RU"/>
              </w:rPr>
            </w:pPr>
          </w:p>
        </w:tc>
        <w:tc>
          <w:tcPr>
            <w:tcW w:w="1650" w:type="dxa"/>
            <w:shd w:val="clear" w:color="auto" w:fill="ECECEC" w:themeFill="accent3" w:themeFillTint="33"/>
          </w:tcPr>
          <w:p>
            <w:pPr>
              <w:spacing w:after="0" w:line="276" w:lineRule="auto"/>
              <w:rPr>
                <w:rFonts w:ascii="Times New Roman" w:hAnsi="Times New Roman" w:eastAsia="Times New Roman" w:cs="Times New Roman"/>
                <w:color w:val="FF0000"/>
                <w:sz w:val="28"/>
                <w:szCs w:val="28"/>
                <w:lang w:eastAsia="ru-RU"/>
              </w:rPr>
            </w:pPr>
          </w:p>
        </w:tc>
        <w:tc>
          <w:tcPr>
            <w:tcW w:w="1548" w:type="dxa"/>
            <w:shd w:val="clear" w:color="auto" w:fill="ECECEC" w:themeFill="accent3" w:themeFillTint="33"/>
          </w:tcPr>
          <w:p>
            <w:pPr>
              <w:spacing w:after="0" w:line="276" w:lineRule="auto"/>
              <w:rPr>
                <w:rFonts w:ascii="Times New Roman" w:hAnsi="Times New Roman" w:eastAsia="Times New Roman" w:cs="Times New Roman"/>
                <w:b/>
                <w:bCs/>
                <w:color w:val="FF0000"/>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5" w:type="dxa"/>
            <w:tcBorders>
              <w:top w:val="nil"/>
            </w:tcBorders>
            <w:shd w:val="clear" w:color="auto" w:fill="E2EFD9" w:themeFill="accent6" w:themeFillTint="33"/>
          </w:tcPr>
          <w:p>
            <w:pPr>
              <w:spacing w:after="0" w:line="276" w:lineRule="auto"/>
              <w:rPr>
                <w:rFonts w:ascii="Times New Roman" w:hAnsi="Times New Roman" w:eastAsia="Times New Roman" w:cs="Times New Roman"/>
                <w:b w:val="0"/>
                <w:bCs w:val="0"/>
                <w:sz w:val="28"/>
                <w:szCs w:val="28"/>
                <w:lang w:eastAsia="ru-RU"/>
              </w:rPr>
            </w:pPr>
            <w:r>
              <w:rPr>
                <w:rFonts w:ascii="Times New Roman" w:hAnsi="Times New Roman" w:eastAsia="Times New Roman" w:cs="Times New Roman"/>
                <w:b/>
                <w:bCs/>
                <w:sz w:val="28"/>
                <w:szCs w:val="28"/>
                <w:lang w:eastAsia="ru-RU"/>
              </w:rPr>
              <w:t>Закриття  закладу освіти</w:t>
            </w:r>
          </w:p>
        </w:tc>
        <w:tc>
          <w:tcPr>
            <w:tcW w:w="1667" w:type="dxa"/>
            <w:tcBorders>
              <w:top w:val="nil"/>
            </w:tcBorders>
            <w:shd w:val="clear" w:color="auto" w:fill="ECECEC" w:themeFill="accent3" w:themeFillTint="33"/>
          </w:tcPr>
          <w:p>
            <w:pPr>
              <w:spacing w:after="0" w:line="276" w:lineRule="auto"/>
              <w:rPr>
                <w:rFonts w:ascii="Times New Roman" w:hAnsi="Times New Roman" w:eastAsia="Times New Roman" w:cs="Times New Roman"/>
                <w:b/>
                <w:bCs/>
                <w:sz w:val="28"/>
                <w:szCs w:val="28"/>
                <w:lang w:eastAsia="ru-RU"/>
              </w:rPr>
            </w:pPr>
          </w:p>
        </w:tc>
        <w:tc>
          <w:tcPr>
            <w:tcW w:w="1650" w:type="dxa"/>
            <w:tcBorders>
              <w:top w:val="nil"/>
            </w:tcBorders>
          </w:tcPr>
          <w:p>
            <w:pPr>
              <w:spacing w:after="0" w:line="276"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20. 00</w:t>
            </w:r>
          </w:p>
        </w:tc>
        <w:tc>
          <w:tcPr>
            <w:tcW w:w="1548" w:type="dxa"/>
            <w:tcBorders>
              <w:top w:val="nil"/>
            </w:tcBorders>
          </w:tcPr>
          <w:p>
            <w:pPr>
              <w:spacing w:after="0" w:line="276" w:lineRule="auto"/>
              <w:rPr>
                <w:rFonts w:ascii="Times New Roman" w:hAnsi="Times New Roman" w:eastAsia="Times New Roman" w:cs="Times New Roman"/>
                <w:b/>
                <w:bCs/>
                <w:sz w:val="28"/>
                <w:szCs w:val="28"/>
                <w:lang w:eastAsia="ru-RU"/>
              </w:rPr>
            </w:pPr>
          </w:p>
        </w:tc>
      </w:tr>
    </w:tbl>
    <w:p>
      <w:pPr>
        <w:spacing w:after="0" w:line="240" w:lineRule="auto"/>
        <w:jc w:val="both"/>
        <w:rPr>
          <w:rFonts w:ascii="Times New Roman" w:hAnsi="Times New Roman" w:eastAsia="Times New Roman" w:cs="Times New Roman"/>
          <w:b/>
          <w:i/>
          <w:color w:val="000000"/>
          <w:sz w:val="28"/>
          <w:szCs w:val="28"/>
          <w:u w:val="single"/>
          <w:lang w:eastAsia="ru-RU"/>
        </w:rPr>
      </w:pPr>
    </w:p>
    <w:p>
      <w:pPr>
        <w:spacing w:after="0" w:line="240" w:lineRule="auto"/>
        <w:jc w:val="center"/>
        <w:rPr>
          <w:rFonts w:ascii="Times New Roman" w:hAnsi="Times New Roman" w:eastAsia="Times New Roman" w:cs="Times New Roman"/>
          <w:b/>
          <w:i/>
          <w:color w:val="000000"/>
          <w:sz w:val="28"/>
          <w:szCs w:val="28"/>
          <w:u w:val="single"/>
          <w:lang w:eastAsia="ru-RU"/>
        </w:rPr>
      </w:pPr>
    </w:p>
    <w:p>
      <w:pPr>
        <w:spacing w:after="0" w:line="240" w:lineRule="auto"/>
        <w:jc w:val="center"/>
        <w:rPr>
          <w:rFonts w:ascii="Times New Roman" w:hAnsi="Times New Roman" w:eastAsia="Times New Roman" w:cs="Times New Roman"/>
          <w:b/>
          <w:color w:val="C00000"/>
          <w:sz w:val="28"/>
          <w:szCs w:val="28"/>
          <w:lang w:eastAsia="ru-RU"/>
        </w:rPr>
      </w:pPr>
    </w:p>
    <w:p>
      <w:pPr>
        <w:spacing w:after="0" w:line="240" w:lineRule="auto"/>
        <w:rPr>
          <w:rFonts w:ascii="Times New Roman" w:hAnsi="Times New Roman" w:eastAsia="Times New Roman" w:cs="Times New Roman"/>
          <w:b/>
          <w:color w:val="C00000"/>
          <w:sz w:val="28"/>
          <w:szCs w:val="28"/>
          <w:lang w:eastAsia="ru-RU"/>
        </w:rPr>
      </w:pPr>
    </w:p>
    <w:p>
      <w:pPr>
        <w:spacing w:after="0" w:line="240" w:lineRule="auto"/>
        <w:rPr>
          <w:rFonts w:ascii="Times New Roman" w:hAnsi="Times New Roman" w:eastAsia="Times New Roman" w:cs="Times New Roman"/>
          <w:b/>
          <w:color w:val="C00000"/>
          <w:sz w:val="28"/>
          <w:szCs w:val="28"/>
          <w:lang w:eastAsia="ru-RU"/>
        </w:rPr>
      </w:pPr>
    </w:p>
    <w:p>
      <w:pPr>
        <w:spacing w:after="0" w:line="240" w:lineRule="auto"/>
        <w:rPr>
          <w:rFonts w:ascii="Times New Roman" w:hAnsi="Times New Roman" w:eastAsia="Times New Roman" w:cs="Times New Roman"/>
          <w:b/>
          <w:color w:val="C00000"/>
          <w:sz w:val="28"/>
          <w:szCs w:val="28"/>
          <w:lang w:eastAsia="ru-RU"/>
        </w:rPr>
      </w:pPr>
    </w:p>
    <w:p>
      <w:pPr>
        <w:spacing w:after="0" w:line="240" w:lineRule="auto"/>
        <w:rPr>
          <w:rFonts w:ascii="Times New Roman" w:hAnsi="Times New Roman" w:eastAsia="Times New Roman" w:cs="Times New Roman"/>
          <w:b/>
          <w:color w:val="C00000"/>
          <w:sz w:val="28"/>
          <w:szCs w:val="28"/>
          <w:lang w:eastAsia="ru-RU"/>
        </w:rPr>
      </w:pPr>
    </w:p>
    <w:p>
      <w:pPr>
        <w:spacing w:after="0" w:line="240" w:lineRule="auto"/>
        <w:rPr>
          <w:rFonts w:ascii="Times New Roman" w:hAnsi="Times New Roman" w:eastAsia="Times New Roman" w:cs="Times New Roman"/>
          <w:b/>
          <w:color w:val="C00000"/>
          <w:sz w:val="28"/>
          <w:szCs w:val="28"/>
          <w:lang w:eastAsia="ru-RU"/>
        </w:rPr>
      </w:pPr>
    </w:p>
    <w:p>
      <w:pPr>
        <w:spacing w:after="0" w:line="240" w:lineRule="auto"/>
        <w:rPr>
          <w:rFonts w:ascii="Times New Roman" w:hAnsi="Times New Roman" w:eastAsia="Times New Roman" w:cs="Times New Roman"/>
          <w:b/>
          <w:color w:val="C00000"/>
          <w:sz w:val="28"/>
          <w:szCs w:val="28"/>
          <w:lang w:eastAsia="ru-RU"/>
        </w:rPr>
      </w:pPr>
    </w:p>
    <w:p>
      <w:pPr>
        <w:spacing w:after="0" w:line="240" w:lineRule="auto"/>
        <w:rPr>
          <w:rFonts w:ascii="Times New Roman" w:hAnsi="Times New Roman" w:eastAsia="Times New Roman" w:cs="Times New Roman"/>
          <w:b/>
          <w:color w:val="C00000"/>
          <w:sz w:val="28"/>
          <w:szCs w:val="28"/>
          <w:lang w:eastAsia="ru-RU"/>
        </w:rPr>
      </w:pPr>
    </w:p>
    <w:p>
      <w:pPr>
        <w:spacing w:after="0" w:line="240" w:lineRule="auto"/>
        <w:rPr>
          <w:rFonts w:ascii="Times New Roman" w:hAnsi="Times New Roman" w:eastAsia="Times New Roman" w:cs="Times New Roman"/>
          <w:b/>
          <w:color w:val="C00000"/>
          <w:sz w:val="28"/>
          <w:szCs w:val="28"/>
          <w:lang w:eastAsia="ru-RU"/>
        </w:rPr>
      </w:pPr>
    </w:p>
    <w:p>
      <w:pPr>
        <w:spacing w:after="0" w:line="240" w:lineRule="auto"/>
        <w:rPr>
          <w:rFonts w:ascii="Times New Roman" w:hAnsi="Times New Roman" w:eastAsia="Times New Roman" w:cs="Times New Roman"/>
          <w:b/>
          <w:color w:val="C00000"/>
          <w:sz w:val="28"/>
          <w:szCs w:val="28"/>
          <w:lang w:eastAsia="ru-RU"/>
        </w:rPr>
      </w:pPr>
    </w:p>
    <w:p>
      <w:pPr>
        <w:spacing w:after="0" w:line="240" w:lineRule="auto"/>
        <w:rPr>
          <w:rFonts w:ascii="Times New Roman" w:hAnsi="Times New Roman" w:eastAsia="Times New Roman" w:cs="Times New Roman"/>
          <w:b/>
          <w:color w:val="C00000"/>
          <w:sz w:val="28"/>
          <w:szCs w:val="28"/>
          <w:lang w:eastAsia="ru-RU"/>
        </w:rPr>
      </w:pPr>
    </w:p>
    <w:p>
      <w:pPr>
        <w:spacing w:after="0" w:line="240" w:lineRule="auto"/>
        <w:rPr>
          <w:rFonts w:ascii="Times New Roman" w:hAnsi="Times New Roman" w:eastAsia="Times New Roman" w:cs="Times New Roman"/>
          <w:b/>
          <w:color w:val="C00000"/>
          <w:sz w:val="28"/>
          <w:szCs w:val="28"/>
          <w:lang w:eastAsia="ru-RU"/>
        </w:rPr>
      </w:pPr>
    </w:p>
    <w:p>
      <w:pPr>
        <w:spacing w:after="0" w:line="240" w:lineRule="auto"/>
        <w:rPr>
          <w:rFonts w:ascii="Times New Roman" w:hAnsi="Times New Roman" w:eastAsia="Times New Roman" w:cs="Times New Roman"/>
          <w:b/>
          <w:color w:val="C00000"/>
          <w:sz w:val="28"/>
          <w:szCs w:val="28"/>
          <w:lang w:eastAsia="ru-RU"/>
        </w:rPr>
      </w:pPr>
    </w:p>
    <w:p>
      <w:pPr>
        <w:spacing w:after="0" w:line="240" w:lineRule="auto"/>
        <w:rPr>
          <w:rFonts w:ascii="Times New Roman" w:hAnsi="Times New Roman" w:eastAsia="Times New Roman" w:cs="Times New Roman"/>
          <w:b/>
          <w:color w:val="C00000"/>
          <w:sz w:val="28"/>
          <w:szCs w:val="28"/>
          <w:lang w:eastAsia="ru-RU"/>
        </w:rPr>
      </w:pPr>
    </w:p>
    <w:p>
      <w:pPr>
        <w:spacing w:after="0" w:line="240" w:lineRule="auto"/>
        <w:rPr>
          <w:rFonts w:ascii="Times New Roman" w:hAnsi="Times New Roman" w:eastAsia="Times New Roman" w:cs="Times New Roman"/>
          <w:b/>
          <w:color w:val="C00000"/>
          <w:sz w:val="28"/>
          <w:szCs w:val="28"/>
          <w:lang w:eastAsia="ru-RU"/>
        </w:rPr>
      </w:pPr>
    </w:p>
    <w:p>
      <w:pPr>
        <w:spacing w:after="0" w:line="240" w:lineRule="auto"/>
        <w:rPr>
          <w:rFonts w:ascii="Times New Roman" w:hAnsi="Times New Roman" w:eastAsia="Times New Roman" w:cs="Times New Roman"/>
          <w:b/>
          <w:color w:val="C00000"/>
          <w:sz w:val="28"/>
          <w:szCs w:val="28"/>
          <w:lang w:eastAsia="ru-RU"/>
        </w:rPr>
      </w:pP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color w:val="C00000"/>
          <w:sz w:val="28"/>
          <w:szCs w:val="28"/>
          <w:lang w:eastAsia="ru-RU"/>
        </w:rPr>
        <w:t>КАНІКУЛЯРНІ ПЕРІОДИ 2023-2024   НАВЧАЛЬНОГО  РОКУ</w:t>
      </w:r>
    </w:p>
    <w:tbl>
      <w:tblPr>
        <w:tblStyle w:val="12"/>
        <w:tblW w:w="1242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1"/>
        <w:gridCol w:w="2955"/>
        <w:gridCol w:w="292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4281" w:type="dxa"/>
            <w:shd w:val="clear" w:color="auto" w:fill="FEF2CC" w:themeFill="accent4" w:themeFillTint="33"/>
          </w:tcPr>
          <w:p>
            <w:pPr>
              <w:spacing w:after="0" w:line="240" w:lineRule="auto"/>
              <w:jc w:val="center"/>
              <w:rPr>
                <w:rFonts w:ascii="Times New Roman" w:hAnsi="Times New Roman" w:eastAsia="Times New Roman" w:cs="Times New Roman"/>
                <w:b/>
                <w:color w:val="060327"/>
                <w:sz w:val="24"/>
                <w:szCs w:val="24"/>
                <w:lang w:eastAsia="ru-RU"/>
              </w:rPr>
            </w:pPr>
          </w:p>
          <w:p>
            <w:pPr>
              <w:spacing w:after="0" w:line="240" w:lineRule="auto"/>
              <w:jc w:val="center"/>
              <w:rPr>
                <w:rFonts w:ascii="Times New Roman" w:hAnsi="Times New Roman" w:eastAsia="Times New Roman" w:cs="Times New Roman"/>
                <w:b/>
                <w:color w:val="060327"/>
                <w:sz w:val="24"/>
                <w:szCs w:val="24"/>
                <w:lang w:eastAsia="ru-RU"/>
              </w:rPr>
            </w:pPr>
            <w:r>
              <w:rPr>
                <w:rFonts w:ascii="Times New Roman" w:hAnsi="Times New Roman" w:eastAsia="Times New Roman" w:cs="Times New Roman"/>
                <w:b/>
                <w:color w:val="060327"/>
                <w:sz w:val="24"/>
                <w:szCs w:val="24"/>
                <w:lang w:eastAsia="ru-RU"/>
              </w:rPr>
              <w:t>ПЕРІОД</w:t>
            </w:r>
          </w:p>
        </w:tc>
        <w:tc>
          <w:tcPr>
            <w:tcW w:w="2955" w:type="dxa"/>
            <w:shd w:val="clear" w:color="auto" w:fill="FEF2CC" w:themeFill="accent4" w:themeFillTint="33"/>
          </w:tcPr>
          <w:p>
            <w:pPr>
              <w:spacing w:after="0" w:line="240" w:lineRule="auto"/>
              <w:jc w:val="center"/>
              <w:rPr>
                <w:rFonts w:ascii="Times New Roman" w:hAnsi="Times New Roman" w:eastAsia="Times New Roman" w:cs="Times New Roman"/>
                <w:b/>
                <w:color w:val="060327"/>
                <w:sz w:val="24"/>
                <w:szCs w:val="24"/>
                <w:lang w:eastAsia="ru-RU"/>
              </w:rPr>
            </w:pPr>
          </w:p>
          <w:p>
            <w:pPr>
              <w:spacing w:after="0" w:line="240" w:lineRule="auto"/>
              <w:jc w:val="center"/>
              <w:rPr>
                <w:rFonts w:ascii="Times New Roman" w:hAnsi="Times New Roman" w:eastAsia="Times New Roman" w:cs="Times New Roman"/>
                <w:b/>
                <w:color w:val="060327"/>
                <w:sz w:val="24"/>
                <w:szCs w:val="24"/>
                <w:lang w:eastAsia="ru-RU"/>
              </w:rPr>
            </w:pPr>
            <w:r>
              <w:rPr>
                <w:rFonts w:ascii="Times New Roman" w:hAnsi="Times New Roman" w:eastAsia="Times New Roman" w:cs="Times New Roman"/>
                <w:b/>
                <w:color w:val="060327"/>
                <w:sz w:val="24"/>
                <w:szCs w:val="24"/>
                <w:lang w:eastAsia="ru-RU"/>
              </w:rPr>
              <w:t>ПОЧАТОК</w:t>
            </w:r>
          </w:p>
        </w:tc>
        <w:tc>
          <w:tcPr>
            <w:tcW w:w="2921" w:type="dxa"/>
            <w:shd w:val="clear" w:color="auto" w:fill="FEF2CC" w:themeFill="accent4" w:themeFillTint="33"/>
          </w:tcPr>
          <w:p>
            <w:pPr>
              <w:spacing w:after="0" w:line="240" w:lineRule="auto"/>
              <w:jc w:val="center"/>
              <w:rPr>
                <w:rFonts w:ascii="Times New Roman" w:hAnsi="Times New Roman" w:eastAsia="Times New Roman" w:cs="Times New Roman"/>
                <w:b/>
                <w:color w:val="060327"/>
                <w:sz w:val="24"/>
                <w:szCs w:val="24"/>
                <w:lang w:eastAsia="ru-RU"/>
              </w:rPr>
            </w:pPr>
          </w:p>
          <w:p>
            <w:pPr>
              <w:spacing w:after="0" w:line="240" w:lineRule="auto"/>
              <w:jc w:val="center"/>
              <w:rPr>
                <w:rFonts w:ascii="Times New Roman" w:hAnsi="Times New Roman" w:eastAsia="Times New Roman" w:cs="Times New Roman"/>
                <w:b/>
                <w:color w:val="060327"/>
                <w:sz w:val="24"/>
                <w:szCs w:val="24"/>
                <w:lang w:eastAsia="ru-RU"/>
              </w:rPr>
            </w:pPr>
            <w:r>
              <w:rPr>
                <w:rFonts w:ascii="Times New Roman" w:hAnsi="Times New Roman" w:eastAsia="Times New Roman" w:cs="Times New Roman"/>
                <w:b/>
                <w:color w:val="060327"/>
                <w:sz w:val="24"/>
                <w:szCs w:val="24"/>
                <w:lang w:eastAsia="ru-RU"/>
              </w:rPr>
              <w:t>КІНЕЦЬ</w:t>
            </w:r>
          </w:p>
        </w:tc>
        <w:tc>
          <w:tcPr>
            <w:tcW w:w="2268" w:type="dxa"/>
            <w:shd w:val="clear" w:color="auto" w:fill="FEF2CC" w:themeFill="accent4" w:themeFillTint="33"/>
          </w:tcPr>
          <w:p>
            <w:pPr>
              <w:spacing w:after="0" w:line="240" w:lineRule="auto"/>
              <w:jc w:val="center"/>
              <w:rPr>
                <w:rFonts w:ascii="Times New Roman" w:hAnsi="Times New Roman" w:eastAsia="Times New Roman" w:cs="Times New Roman"/>
                <w:b/>
                <w:color w:val="060327"/>
                <w:sz w:val="24"/>
                <w:szCs w:val="24"/>
                <w:lang w:eastAsia="ru-RU"/>
              </w:rPr>
            </w:pPr>
          </w:p>
          <w:p>
            <w:pPr>
              <w:spacing w:after="0" w:line="240" w:lineRule="auto"/>
              <w:jc w:val="center"/>
              <w:rPr>
                <w:rFonts w:ascii="Times New Roman" w:hAnsi="Times New Roman" w:eastAsia="Times New Roman" w:cs="Times New Roman"/>
                <w:b/>
                <w:color w:val="060327"/>
                <w:sz w:val="24"/>
                <w:szCs w:val="24"/>
                <w:lang w:eastAsia="ru-RU"/>
              </w:rPr>
            </w:pPr>
            <w:r>
              <w:rPr>
                <w:rFonts w:ascii="Times New Roman" w:hAnsi="Times New Roman" w:eastAsia="Times New Roman" w:cs="Times New Roman"/>
                <w:b/>
                <w:color w:val="060327"/>
                <w:sz w:val="24"/>
                <w:szCs w:val="24"/>
                <w:lang w:eastAsia="ru-RU"/>
              </w:rPr>
              <w:t>КІЛЬКІСТЬ  ДНІВ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281" w:type="dxa"/>
            <w:shd w:val="clear" w:color="auto" w:fill="E2EFD9" w:themeFill="accent6" w:themeFillTint="33"/>
          </w:tcPr>
          <w:p>
            <w:pPr>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ОСІННІ  КАНІКУЛИ</w:t>
            </w:r>
          </w:p>
        </w:tc>
        <w:tc>
          <w:tcPr>
            <w:tcW w:w="2955" w:type="dxa"/>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23.10.2023 р.</w:t>
            </w:r>
          </w:p>
        </w:tc>
        <w:tc>
          <w:tcPr>
            <w:tcW w:w="2921" w:type="dxa"/>
          </w:tcPr>
          <w:p>
            <w:pPr>
              <w:spacing w:after="0" w:line="240" w:lineRule="auto"/>
              <w:ind w:left="-539" w:firstLine="539"/>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29.10.2023 р. </w:t>
            </w:r>
          </w:p>
        </w:tc>
        <w:tc>
          <w:tcPr>
            <w:tcW w:w="2268"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281" w:type="dxa"/>
            <w:shd w:val="clear" w:color="auto" w:fill="E2EFD9" w:themeFill="accent6" w:themeFillTint="33"/>
          </w:tcPr>
          <w:p>
            <w:pPr>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ЗИМОВІ  КАНІКУЛИ</w:t>
            </w:r>
          </w:p>
        </w:tc>
        <w:tc>
          <w:tcPr>
            <w:tcW w:w="2955" w:type="dxa"/>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29.12.2023 р.</w:t>
            </w:r>
          </w:p>
        </w:tc>
        <w:tc>
          <w:tcPr>
            <w:tcW w:w="2921" w:type="dxa"/>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14.01.2024 р.</w:t>
            </w:r>
          </w:p>
        </w:tc>
        <w:tc>
          <w:tcPr>
            <w:tcW w:w="2268"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281" w:type="dxa"/>
            <w:shd w:val="clear" w:color="auto" w:fill="E2EFD9" w:themeFill="accent6" w:themeFillTint="33"/>
          </w:tcPr>
          <w:p>
            <w:pPr>
              <w:spacing w:after="0" w:line="240" w:lineRule="auto"/>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ВЕСНЯНІ  КАНІКУЛИ</w:t>
            </w:r>
          </w:p>
        </w:tc>
        <w:tc>
          <w:tcPr>
            <w:tcW w:w="2955" w:type="dxa"/>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25.03.2024 р.</w:t>
            </w:r>
          </w:p>
        </w:tc>
        <w:tc>
          <w:tcPr>
            <w:tcW w:w="2921" w:type="dxa"/>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31.03.2024 р.</w:t>
            </w:r>
          </w:p>
        </w:tc>
        <w:tc>
          <w:tcPr>
            <w:tcW w:w="2268"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w:t>
            </w:r>
          </w:p>
        </w:tc>
      </w:tr>
    </w:tbl>
    <w:p>
      <w:pPr>
        <w:spacing w:after="0" w:line="240" w:lineRule="auto"/>
        <w:rPr>
          <w:rFonts w:ascii="Times New Roman" w:hAnsi="Times New Roman" w:eastAsia="Times New Roman" w:cs="Times New Roman"/>
          <w:b/>
          <w:sz w:val="28"/>
          <w:szCs w:val="28"/>
          <w:lang w:eastAsia="ru-RU"/>
        </w:rPr>
      </w:pPr>
    </w:p>
    <w:p>
      <w:pPr>
        <w:spacing w:after="0" w:line="240" w:lineRule="auto"/>
        <w:rPr>
          <w:rFonts w:ascii="Times New Roman" w:hAnsi="Times New Roman" w:eastAsia="Times New Roman" w:cs="Times New Roman"/>
          <w:b/>
          <w:sz w:val="28"/>
          <w:szCs w:val="28"/>
          <w:lang w:eastAsia="ru-RU"/>
        </w:rPr>
      </w:pPr>
    </w:p>
    <w:p>
      <w:pPr>
        <w:spacing w:after="0" w:line="240" w:lineRule="auto"/>
        <w:rPr>
          <w:rFonts w:ascii="Times New Roman" w:hAnsi="Times New Roman" w:eastAsia="Times New Roman" w:cs="Times New Roman"/>
          <w:b/>
          <w:color w:val="C00000"/>
          <w:sz w:val="28"/>
          <w:szCs w:val="28"/>
          <w:lang w:eastAsia="ru-RU"/>
        </w:rPr>
      </w:pPr>
    </w:p>
    <w:p>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b/>
          <w:color w:val="C00000"/>
          <w:sz w:val="28"/>
          <w:szCs w:val="28"/>
          <w:lang w:eastAsia="ru-RU"/>
        </w:rPr>
        <w:t>СТРУКТУРА 2023-2024 НАВЧАЛЬНОГО РОКУ</w:t>
      </w:r>
    </w:p>
    <w:tbl>
      <w:tblPr>
        <w:tblStyle w:val="1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8"/>
        <w:gridCol w:w="3221"/>
        <w:gridCol w:w="3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788" w:type="dxa"/>
            <w:shd w:val="clear" w:color="auto" w:fill="FEF2CC" w:themeFill="accent4" w:themeFillTint="33"/>
          </w:tcPr>
          <w:p>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ПЕРІОДИ  НАВЧАЛЬНОЇ  РОБОТИ</w:t>
            </w:r>
          </w:p>
        </w:tc>
        <w:tc>
          <w:tcPr>
            <w:tcW w:w="3221" w:type="dxa"/>
            <w:shd w:val="clear" w:color="auto" w:fill="FEF2CC" w:themeFill="accent4" w:themeFillTint="33"/>
          </w:tcPr>
          <w:p>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ПОЧАТОК</w:t>
            </w:r>
          </w:p>
        </w:tc>
        <w:tc>
          <w:tcPr>
            <w:tcW w:w="3703" w:type="dxa"/>
            <w:shd w:val="clear" w:color="auto" w:fill="FEF2CC" w:themeFill="accent4" w:themeFillTint="33"/>
          </w:tcPr>
          <w:p>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КІНЕЦЬ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788" w:type="dxa"/>
            <w:shd w:val="clear" w:color="auto" w:fill="E2EFD9" w:themeFill="accent6" w:themeFillTint="33"/>
          </w:tcPr>
          <w:p>
            <w:pPr>
              <w:spacing w:after="0" w:line="240" w:lineRule="auto"/>
              <w:jc w:val="center"/>
              <w:rPr>
                <w:rFonts w:ascii="Times New Roman" w:hAnsi="Times New Roman" w:eastAsia="Times New Roman" w:cs="Times New Roman"/>
                <w:b/>
                <w:sz w:val="24"/>
                <w:szCs w:val="24"/>
                <w:lang w:eastAsia="ru-RU"/>
              </w:rPr>
            </w:pP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НАВЧАЛЬНИЙ  РІК</w:t>
            </w:r>
          </w:p>
        </w:tc>
        <w:tc>
          <w:tcPr>
            <w:tcW w:w="3221" w:type="dxa"/>
            <w:vAlign w:val="center"/>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01.09.2023 р.</w:t>
            </w:r>
          </w:p>
        </w:tc>
        <w:tc>
          <w:tcPr>
            <w:tcW w:w="3703" w:type="dxa"/>
            <w:vAlign w:val="center"/>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31.05.2024 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788" w:type="dxa"/>
            <w:shd w:val="clear" w:color="auto" w:fill="E2EFD9" w:themeFill="accent6" w:themeFillTint="33"/>
          </w:tcPr>
          <w:p>
            <w:pPr>
              <w:spacing w:after="0" w:line="240" w:lineRule="auto"/>
              <w:jc w:val="center"/>
              <w:rPr>
                <w:rFonts w:ascii="Times New Roman" w:hAnsi="Times New Roman" w:eastAsia="Times New Roman" w:cs="Times New Roman"/>
                <w:b/>
                <w:sz w:val="24"/>
                <w:szCs w:val="24"/>
                <w:lang w:eastAsia="ru-RU"/>
              </w:rPr>
            </w:pP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І  СЕМЕСТР</w:t>
            </w:r>
          </w:p>
        </w:tc>
        <w:tc>
          <w:tcPr>
            <w:tcW w:w="3221" w:type="dxa"/>
            <w:vAlign w:val="center"/>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01.09.2023 р.</w:t>
            </w:r>
          </w:p>
        </w:tc>
        <w:tc>
          <w:tcPr>
            <w:tcW w:w="3703" w:type="dxa"/>
            <w:vAlign w:val="center"/>
          </w:tcPr>
          <w:p>
            <w:pPr>
              <w:spacing w:after="0" w:line="240" w:lineRule="auto"/>
              <w:ind w:left="-539" w:firstLine="539"/>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29.12.2023 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788" w:type="dxa"/>
            <w:shd w:val="clear" w:color="auto" w:fill="E2EFD9" w:themeFill="accent6" w:themeFillTint="33"/>
          </w:tcPr>
          <w:p>
            <w:pPr>
              <w:spacing w:after="0" w:line="240" w:lineRule="auto"/>
              <w:jc w:val="center"/>
              <w:rPr>
                <w:rFonts w:ascii="Times New Roman" w:hAnsi="Times New Roman" w:eastAsia="Times New Roman" w:cs="Times New Roman"/>
                <w:b/>
                <w:sz w:val="24"/>
                <w:szCs w:val="24"/>
                <w:lang w:eastAsia="ru-RU"/>
              </w:rPr>
            </w:pP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ІІ  СЕМЕСТР</w:t>
            </w:r>
          </w:p>
        </w:tc>
        <w:tc>
          <w:tcPr>
            <w:tcW w:w="3221" w:type="dxa"/>
            <w:vAlign w:val="center"/>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14.01.2024 р.</w:t>
            </w:r>
          </w:p>
        </w:tc>
        <w:tc>
          <w:tcPr>
            <w:tcW w:w="3703" w:type="dxa"/>
            <w:vAlign w:val="center"/>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31.05.2024 р.</w:t>
            </w:r>
          </w:p>
        </w:tc>
      </w:tr>
    </w:tbl>
    <w:p>
      <w:pPr>
        <w:spacing w:after="0" w:line="240" w:lineRule="auto"/>
        <w:jc w:val="center"/>
        <w:rPr>
          <w:rFonts w:ascii="Times New Roman" w:hAnsi="Times New Roman" w:eastAsia="Times New Roman" w:cs="Times New Roman"/>
          <w:b/>
          <w:sz w:val="28"/>
          <w:szCs w:val="28"/>
          <w:lang w:eastAsia="ru-RU"/>
        </w:rPr>
      </w:pPr>
    </w:p>
    <w:p>
      <w:pPr>
        <w:spacing w:after="0" w:line="240" w:lineRule="auto"/>
        <w:rPr>
          <w:rFonts w:ascii="Times New Roman" w:hAnsi="Times New Roman" w:eastAsia="Times New Roman" w:cs="Times New Roman"/>
          <w:b/>
          <w:color w:val="C00000"/>
          <w:sz w:val="20"/>
          <w:szCs w:val="28"/>
          <w:lang w:eastAsia="ru-RU"/>
        </w:rPr>
      </w:pPr>
      <w:r>
        <w:rPr>
          <w:rFonts w:ascii="Times New Roman" w:hAnsi="Times New Roman" w:eastAsia="Times New Roman" w:cs="Times New Roman"/>
          <w:b/>
          <w:color w:val="C00000"/>
          <w:sz w:val="28"/>
          <w:szCs w:val="28"/>
          <w:lang w:eastAsia="ru-RU"/>
        </w:rPr>
        <w:t>ПРЕДМЕТНІ    ТИЖНІ</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1696"/>
        <w:gridCol w:w="1388"/>
        <w:gridCol w:w="1481"/>
        <w:gridCol w:w="1670"/>
        <w:gridCol w:w="1755"/>
        <w:gridCol w:w="1286"/>
        <w:gridCol w:w="1352"/>
        <w:gridCol w:w="1235"/>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201" w:type="dxa"/>
            <w:shd w:val="clear" w:color="auto" w:fill="FEF2CC" w:themeFill="accent4" w:themeFillTint="33"/>
          </w:tcPr>
          <w:p>
            <w:pPr>
              <w:spacing w:after="0" w:line="240" w:lineRule="auto"/>
              <w:jc w:val="center"/>
              <w:rPr>
                <w:rFonts w:ascii="Times New Roman" w:hAnsi="Times New Roman" w:eastAsia="Times New Roman" w:cs="Times New Roman"/>
                <w:b/>
                <w:color w:val="060327"/>
                <w:sz w:val="24"/>
                <w:szCs w:val="24"/>
                <w:lang w:eastAsia="ru-RU"/>
              </w:rPr>
            </w:pPr>
            <w:r>
              <w:rPr>
                <w:rFonts w:ascii="Times New Roman" w:hAnsi="Times New Roman" w:eastAsia="Times New Roman" w:cs="Times New Roman"/>
                <w:b/>
                <w:color w:val="060327"/>
                <w:sz w:val="24"/>
                <w:szCs w:val="24"/>
                <w:lang w:eastAsia="ru-RU"/>
              </w:rPr>
              <w:t>ТИЖНІ  МІСЯЦЯ</w:t>
            </w:r>
          </w:p>
        </w:tc>
        <w:tc>
          <w:tcPr>
            <w:tcW w:w="1696" w:type="dxa"/>
            <w:shd w:val="clear" w:color="auto" w:fill="FEF2CC" w:themeFill="accent4" w:themeFillTint="33"/>
          </w:tcPr>
          <w:p>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Вересень</w:t>
            </w:r>
          </w:p>
        </w:tc>
        <w:tc>
          <w:tcPr>
            <w:tcW w:w="1364" w:type="dxa"/>
            <w:shd w:val="clear" w:color="auto" w:fill="FEF2CC" w:themeFill="accent4" w:themeFillTint="33"/>
          </w:tcPr>
          <w:p>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Жовтень</w:t>
            </w:r>
          </w:p>
        </w:tc>
        <w:tc>
          <w:tcPr>
            <w:tcW w:w="1481" w:type="dxa"/>
            <w:shd w:val="clear" w:color="auto" w:fill="FEF2CC" w:themeFill="accent4" w:themeFillTint="33"/>
          </w:tcPr>
          <w:p>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Листопад</w:t>
            </w:r>
          </w:p>
        </w:tc>
        <w:tc>
          <w:tcPr>
            <w:tcW w:w="1670" w:type="dxa"/>
            <w:shd w:val="clear" w:color="auto" w:fill="FEF2CC" w:themeFill="accent4" w:themeFillTint="33"/>
          </w:tcPr>
          <w:p>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Грудень</w:t>
            </w:r>
          </w:p>
        </w:tc>
        <w:tc>
          <w:tcPr>
            <w:tcW w:w="1755" w:type="dxa"/>
            <w:shd w:val="clear" w:color="auto" w:fill="FEF2CC" w:themeFill="accent4" w:themeFillTint="33"/>
          </w:tcPr>
          <w:p>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Січень</w:t>
            </w:r>
          </w:p>
        </w:tc>
        <w:tc>
          <w:tcPr>
            <w:tcW w:w="1286" w:type="dxa"/>
            <w:shd w:val="clear" w:color="auto" w:fill="FEF2CC" w:themeFill="accent4" w:themeFillTint="33"/>
          </w:tcPr>
          <w:p>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Лютий</w:t>
            </w:r>
          </w:p>
        </w:tc>
        <w:tc>
          <w:tcPr>
            <w:tcW w:w="1300" w:type="dxa"/>
            <w:shd w:val="clear" w:color="auto" w:fill="FEF2CC" w:themeFill="accent4" w:themeFillTint="33"/>
          </w:tcPr>
          <w:p>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Березень</w:t>
            </w:r>
          </w:p>
        </w:tc>
        <w:tc>
          <w:tcPr>
            <w:tcW w:w="1235" w:type="dxa"/>
            <w:shd w:val="clear" w:color="auto" w:fill="FEF2CC" w:themeFill="accent4" w:themeFillTint="33"/>
          </w:tcPr>
          <w:p>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Квітень</w:t>
            </w:r>
          </w:p>
        </w:tc>
        <w:tc>
          <w:tcPr>
            <w:tcW w:w="1432" w:type="dxa"/>
            <w:shd w:val="clear" w:color="auto" w:fill="FEF2CC" w:themeFill="accent4" w:themeFillTint="33"/>
          </w:tcPr>
          <w:p>
            <w:pPr>
              <w:spacing w:after="0" w:line="240" w:lineRule="auto"/>
              <w:jc w:val="center"/>
              <w:rPr>
                <w:rFonts w:ascii="Times New Roman" w:hAnsi="Times New Roman" w:eastAsia="Times New Roman" w:cs="Times New Roman"/>
                <w:b/>
                <w:color w:val="060327"/>
                <w:sz w:val="28"/>
                <w:szCs w:val="28"/>
                <w:lang w:eastAsia="ru-RU"/>
              </w:rPr>
            </w:pPr>
            <w:r>
              <w:rPr>
                <w:rFonts w:ascii="Times New Roman" w:hAnsi="Times New Roman" w:eastAsia="Times New Roman" w:cs="Times New Roman"/>
                <w:b/>
                <w:color w:val="060327"/>
                <w:sz w:val="28"/>
                <w:szCs w:val="28"/>
                <w:lang w:eastAsia="ru-RU"/>
              </w:rPr>
              <w:t>Травень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201" w:type="dxa"/>
            <w:shd w:val="clear" w:color="auto" w:fill="E2EFD9" w:themeFill="accent6" w:themeFillTint="33"/>
          </w:tcPr>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1</w:t>
            </w:r>
          </w:p>
        </w:tc>
        <w:tc>
          <w:tcPr>
            <w:tcW w:w="1696" w:type="dxa"/>
          </w:tcPr>
          <w:p>
            <w:pPr>
              <w:spacing w:after="0" w:line="240" w:lineRule="auto"/>
              <w:rPr>
                <w:rFonts w:ascii="Times New Roman" w:hAnsi="Times New Roman" w:eastAsia="Times New Roman" w:cs="Times New Roman"/>
                <w:color w:val="FF0000"/>
                <w:sz w:val="28"/>
                <w:szCs w:val="28"/>
                <w:lang w:eastAsia="ru-RU"/>
              </w:rPr>
            </w:pPr>
          </w:p>
        </w:tc>
        <w:tc>
          <w:tcPr>
            <w:tcW w:w="1364" w:type="dxa"/>
          </w:tcPr>
          <w:p>
            <w:pPr>
              <w:spacing w:after="0" w:line="240" w:lineRule="auto"/>
              <w:rPr>
                <w:rFonts w:ascii="Times New Roman" w:hAnsi="Times New Roman" w:eastAsia="Times New Roman" w:cs="Times New Roman"/>
                <w:color w:val="FF0000"/>
                <w:sz w:val="28"/>
                <w:szCs w:val="28"/>
                <w:lang w:eastAsia="ru-RU"/>
              </w:rPr>
            </w:pPr>
          </w:p>
        </w:tc>
        <w:tc>
          <w:tcPr>
            <w:tcW w:w="1481" w:type="dxa"/>
          </w:tcPr>
          <w:p>
            <w:pPr>
              <w:spacing w:after="0" w:line="240" w:lineRule="auto"/>
              <w:rPr>
                <w:rFonts w:ascii="Times New Roman" w:hAnsi="Times New Roman" w:eastAsia="Times New Roman" w:cs="Times New Roman"/>
                <w:color w:val="FF0000"/>
                <w:sz w:val="28"/>
                <w:szCs w:val="28"/>
                <w:lang w:eastAsia="ru-RU"/>
              </w:rPr>
            </w:pPr>
          </w:p>
        </w:tc>
        <w:tc>
          <w:tcPr>
            <w:tcW w:w="1670"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Основи здоров’я</w:t>
            </w:r>
          </w:p>
        </w:tc>
        <w:tc>
          <w:tcPr>
            <w:tcW w:w="1755" w:type="dxa"/>
          </w:tcPr>
          <w:p>
            <w:pPr>
              <w:spacing w:after="0" w:line="240" w:lineRule="auto"/>
              <w:rPr>
                <w:rFonts w:ascii="Times New Roman" w:hAnsi="Times New Roman" w:eastAsia="Times New Roman" w:cs="Times New Roman"/>
                <w:color w:val="FF0000"/>
                <w:sz w:val="28"/>
                <w:szCs w:val="28"/>
                <w:lang w:eastAsia="ru-RU"/>
              </w:rPr>
            </w:pPr>
          </w:p>
        </w:tc>
        <w:tc>
          <w:tcPr>
            <w:tcW w:w="1286" w:type="dxa"/>
          </w:tcPr>
          <w:p>
            <w:pPr>
              <w:spacing w:after="0" w:line="240" w:lineRule="auto"/>
              <w:rPr>
                <w:rFonts w:ascii="Times New Roman" w:hAnsi="Times New Roman" w:eastAsia="Times New Roman" w:cs="Times New Roman"/>
                <w:color w:val="FF0000"/>
                <w:sz w:val="28"/>
                <w:szCs w:val="28"/>
                <w:lang w:eastAsia="ru-RU"/>
              </w:rPr>
            </w:pPr>
          </w:p>
        </w:tc>
        <w:tc>
          <w:tcPr>
            <w:tcW w:w="1300" w:type="dxa"/>
          </w:tcPr>
          <w:p>
            <w:pPr>
              <w:spacing w:after="0" w:line="240" w:lineRule="auto"/>
              <w:rPr>
                <w:rFonts w:ascii="Times New Roman" w:hAnsi="Times New Roman" w:eastAsia="Times New Roman" w:cs="Times New Roman"/>
                <w:color w:val="FF0000"/>
                <w:sz w:val="28"/>
                <w:szCs w:val="28"/>
                <w:lang w:eastAsia="ru-RU"/>
              </w:rPr>
            </w:pPr>
          </w:p>
        </w:tc>
        <w:tc>
          <w:tcPr>
            <w:tcW w:w="1235" w:type="dxa"/>
          </w:tcPr>
          <w:p>
            <w:pPr>
              <w:spacing w:after="0" w:line="240" w:lineRule="auto"/>
              <w:rPr>
                <w:rFonts w:ascii="Times New Roman" w:hAnsi="Times New Roman" w:eastAsia="Times New Roman" w:cs="Times New Roman"/>
                <w:color w:val="FF0000"/>
                <w:sz w:val="28"/>
                <w:szCs w:val="28"/>
                <w:lang w:eastAsia="ru-RU"/>
              </w:rPr>
            </w:pPr>
          </w:p>
        </w:tc>
        <w:tc>
          <w:tcPr>
            <w:tcW w:w="1432" w:type="dxa"/>
          </w:tcPr>
          <w:p>
            <w:pPr>
              <w:spacing w:after="0" w:line="240" w:lineRule="auto"/>
              <w:rPr>
                <w:rFonts w:ascii="Times New Roman" w:hAnsi="Times New Roman" w:eastAsia="Times New Roman" w:cs="Times New Roman"/>
                <w:color w:val="FF0000"/>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201" w:type="dxa"/>
            <w:shd w:val="clear" w:color="auto" w:fill="E2EFD9" w:themeFill="accent6" w:themeFillTint="33"/>
          </w:tcPr>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2</w:t>
            </w:r>
          </w:p>
        </w:tc>
        <w:tc>
          <w:tcPr>
            <w:tcW w:w="1696" w:type="dxa"/>
          </w:tcPr>
          <w:p>
            <w:pPr>
              <w:spacing w:after="0" w:line="240" w:lineRule="auto"/>
              <w:rPr>
                <w:rFonts w:ascii="Times New Roman" w:hAnsi="Times New Roman" w:eastAsia="Times New Roman" w:cs="Times New Roman"/>
                <w:color w:val="FF0000"/>
                <w:sz w:val="28"/>
                <w:szCs w:val="28"/>
                <w:lang w:eastAsia="ru-RU"/>
              </w:rPr>
            </w:pPr>
          </w:p>
        </w:tc>
        <w:tc>
          <w:tcPr>
            <w:tcW w:w="1364"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Українсь-ка мова</w:t>
            </w:r>
          </w:p>
        </w:tc>
        <w:tc>
          <w:tcPr>
            <w:tcW w:w="1481" w:type="dxa"/>
          </w:tcPr>
          <w:p>
            <w:pPr>
              <w:spacing w:after="0" w:line="240" w:lineRule="auto"/>
              <w:rPr>
                <w:rFonts w:ascii="Times New Roman" w:hAnsi="Times New Roman" w:eastAsia="Times New Roman" w:cs="Times New Roman"/>
                <w:color w:val="FF0000"/>
                <w:sz w:val="28"/>
                <w:szCs w:val="28"/>
                <w:lang w:eastAsia="ru-RU"/>
              </w:rPr>
            </w:pPr>
          </w:p>
        </w:tc>
        <w:tc>
          <w:tcPr>
            <w:tcW w:w="1670" w:type="dxa"/>
          </w:tcPr>
          <w:p>
            <w:pPr>
              <w:spacing w:after="0" w:line="240" w:lineRule="auto"/>
              <w:rPr>
                <w:rFonts w:ascii="Times New Roman" w:hAnsi="Times New Roman" w:eastAsia="Times New Roman" w:cs="Times New Roman"/>
                <w:color w:val="FF0000"/>
                <w:sz w:val="28"/>
                <w:szCs w:val="28"/>
                <w:lang w:eastAsia="ru-RU"/>
              </w:rPr>
            </w:pPr>
          </w:p>
        </w:tc>
        <w:tc>
          <w:tcPr>
            <w:tcW w:w="1755" w:type="dxa"/>
          </w:tcPr>
          <w:p>
            <w:pPr>
              <w:spacing w:after="0" w:line="240" w:lineRule="auto"/>
              <w:rPr>
                <w:rFonts w:ascii="Times New Roman" w:hAnsi="Times New Roman" w:eastAsia="Times New Roman" w:cs="Times New Roman"/>
                <w:color w:val="FF0000"/>
                <w:sz w:val="28"/>
                <w:szCs w:val="28"/>
                <w:lang w:eastAsia="ru-RU"/>
              </w:rPr>
            </w:pPr>
          </w:p>
        </w:tc>
        <w:tc>
          <w:tcPr>
            <w:tcW w:w="1286" w:type="dxa"/>
          </w:tcPr>
          <w:p>
            <w:pPr>
              <w:spacing w:after="0" w:line="240" w:lineRule="auto"/>
              <w:rPr>
                <w:rFonts w:ascii="Times New Roman" w:hAnsi="Times New Roman" w:eastAsia="Times New Roman" w:cs="Times New Roman"/>
                <w:color w:val="FF0000"/>
                <w:sz w:val="28"/>
                <w:szCs w:val="28"/>
                <w:lang w:eastAsia="ru-RU"/>
              </w:rPr>
            </w:pPr>
          </w:p>
        </w:tc>
        <w:tc>
          <w:tcPr>
            <w:tcW w:w="1300" w:type="dxa"/>
          </w:tcPr>
          <w:p>
            <w:pPr>
              <w:spacing w:after="0" w:line="240" w:lineRule="auto"/>
              <w:rPr>
                <w:rFonts w:ascii="Times New Roman" w:hAnsi="Times New Roman" w:eastAsia="Times New Roman" w:cs="Times New Roman"/>
                <w:color w:val="FF0000"/>
                <w:sz w:val="28"/>
                <w:szCs w:val="28"/>
                <w:lang w:eastAsia="ru-RU"/>
              </w:rPr>
            </w:pPr>
          </w:p>
        </w:tc>
        <w:tc>
          <w:tcPr>
            <w:tcW w:w="1235" w:type="dxa"/>
          </w:tcPr>
          <w:p>
            <w:pPr>
              <w:spacing w:after="0" w:line="240" w:lineRule="auto"/>
              <w:rPr>
                <w:rFonts w:ascii="Times New Roman" w:hAnsi="Times New Roman" w:eastAsia="Times New Roman" w:cs="Times New Roman"/>
                <w:color w:val="FF0000"/>
                <w:sz w:val="28"/>
                <w:szCs w:val="28"/>
                <w:lang w:eastAsia="ru-RU"/>
              </w:rPr>
            </w:pPr>
          </w:p>
        </w:tc>
        <w:tc>
          <w:tcPr>
            <w:tcW w:w="1432" w:type="dxa"/>
          </w:tcPr>
          <w:p>
            <w:pPr>
              <w:spacing w:after="0" w:line="240" w:lineRule="auto"/>
              <w:rPr>
                <w:rFonts w:ascii="Times New Roman" w:hAnsi="Times New Roman" w:eastAsia="Times New Roman" w:cs="Times New Roman"/>
                <w:color w:val="FF0000"/>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01" w:type="dxa"/>
            <w:shd w:val="clear" w:color="auto" w:fill="E2EFD9" w:themeFill="accent6" w:themeFillTint="33"/>
          </w:tcPr>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3</w:t>
            </w:r>
          </w:p>
        </w:tc>
        <w:tc>
          <w:tcPr>
            <w:tcW w:w="1696" w:type="dxa"/>
          </w:tcPr>
          <w:p>
            <w:pPr>
              <w:spacing w:after="0" w:line="240" w:lineRule="auto"/>
              <w:rPr>
                <w:rFonts w:ascii="Times New Roman" w:hAnsi="Times New Roman" w:eastAsia="Times New Roman" w:cs="Times New Roman"/>
                <w:color w:val="FF0000"/>
                <w:sz w:val="28"/>
                <w:szCs w:val="28"/>
                <w:lang w:eastAsia="ru-RU"/>
              </w:rPr>
            </w:pPr>
          </w:p>
        </w:tc>
        <w:tc>
          <w:tcPr>
            <w:tcW w:w="1364" w:type="dxa"/>
          </w:tcPr>
          <w:p>
            <w:pPr>
              <w:spacing w:after="0" w:line="240" w:lineRule="auto"/>
              <w:rPr>
                <w:rFonts w:ascii="Times New Roman" w:hAnsi="Times New Roman" w:eastAsia="Times New Roman" w:cs="Times New Roman"/>
                <w:color w:val="FF0000"/>
                <w:sz w:val="28"/>
                <w:szCs w:val="28"/>
                <w:lang w:eastAsia="ru-RU"/>
              </w:rPr>
            </w:pPr>
          </w:p>
        </w:tc>
        <w:tc>
          <w:tcPr>
            <w:tcW w:w="1481"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Історія</w:t>
            </w:r>
          </w:p>
        </w:tc>
        <w:tc>
          <w:tcPr>
            <w:tcW w:w="1670" w:type="dxa"/>
          </w:tcPr>
          <w:p>
            <w:pPr>
              <w:spacing w:after="0" w:line="240" w:lineRule="auto"/>
              <w:rPr>
                <w:rFonts w:ascii="Times New Roman" w:hAnsi="Times New Roman" w:eastAsia="Times New Roman" w:cs="Times New Roman"/>
                <w:color w:val="FF0000"/>
                <w:sz w:val="28"/>
                <w:szCs w:val="28"/>
                <w:lang w:eastAsia="ru-RU"/>
              </w:rPr>
            </w:pPr>
          </w:p>
        </w:tc>
        <w:tc>
          <w:tcPr>
            <w:tcW w:w="1755" w:type="dxa"/>
          </w:tcPr>
          <w:p>
            <w:pPr>
              <w:spacing w:after="0" w:line="240" w:lineRule="auto"/>
              <w:rPr>
                <w:rFonts w:ascii="Times New Roman" w:hAnsi="Times New Roman" w:eastAsia="Times New Roman" w:cs="Times New Roman"/>
                <w:color w:val="FF0000"/>
                <w:sz w:val="28"/>
                <w:szCs w:val="28"/>
                <w:lang w:eastAsia="ru-RU"/>
              </w:rPr>
            </w:pPr>
          </w:p>
        </w:tc>
        <w:tc>
          <w:tcPr>
            <w:tcW w:w="1286"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Початкові  класи</w:t>
            </w:r>
          </w:p>
        </w:tc>
        <w:tc>
          <w:tcPr>
            <w:tcW w:w="1300" w:type="dxa"/>
          </w:tcPr>
          <w:p>
            <w:pPr>
              <w:spacing w:after="0" w:line="240" w:lineRule="auto"/>
              <w:rPr>
                <w:rFonts w:ascii="Times New Roman" w:hAnsi="Times New Roman" w:eastAsia="Times New Roman" w:cs="Times New Roman"/>
                <w:color w:val="FF0000"/>
                <w:sz w:val="28"/>
                <w:szCs w:val="28"/>
                <w:lang w:eastAsia="ru-RU"/>
              </w:rPr>
            </w:pPr>
          </w:p>
        </w:tc>
        <w:tc>
          <w:tcPr>
            <w:tcW w:w="1235" w:type="dxa"/>
          </w:tcPr>
          <w:p>
            <w:pPr>
              <w:spacing w:after="0" w:line="240" w:lineRule="auto"/>
              <w:rPr>
                <w:rFonts w:ascii="Times New Roman" w:hAnsi="Times New Roman" w:eastAsia="Times New Roman" w:cs="Times New Roman"/>
                <w:color w:val="FF0000"/>
                <w:sz w:val="28"/>
                <w:szCs w:val="28"/>
                <w:lang w:eastAsia="ru-RU"/>
              </w:rPr>
            </w:pPr>
          </w:p>
        </w:tc>
        <w:tc>
          <w:tcPr>
            <w:tcW w:w="1432" w:type="dxa"/>
          </w:tcPr>
          <w:p>
            <w:pPr>
              <w:spacing w:after="0" w:line="240" w:lineRule="auto"/>
              <w:rPr>
                <w:rFonts w:ascii="Times New Roman" w:hAnsi="Times New Roman" w:eastAsia="Times New Roman" w:cs="Times New Roman"/>
                <w:color w:val="FF0000"/>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01" w:type="dxa"/>
            <w:shd w:val="clear" w:color="auto" w:fill="E2EFD9" w:themeFill="accent6" w:themeFillTint="33"/>
          </w:tcPr>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4</w:t>
            </w:r>
          </w:p>
        </w:tc>
        <w:tc>
          <w:tcPr>
            <w:tcW w:w="1696" w:type="dxa"/>
          </w:tcPr>
          <w:p>
            <w:pPr>
              <w:spacing w:after="0" w:line="240" w:lineRule="auto"/>
              <w:rPr>
                <w:rFonts w:ascii="Times New Roman" w:hAnsi="Times New Roman" w:eastAsia="Times New Roman" w:cs="Times New Roman"/>
                <w:color w:val="FF0000"/>
                <w:sz w:val="28"/>
                <w:szCs w:val="28"/>
                <w:lang w:eastAsia="ru-RU"/>
              </w:rPr>
            </w:pPr>
          </w:p>
        </w:tc>
        <w:tc>
          <w:tcPr>
            <w:tcW w:w="1364" w:type="dxa"/>
          </w:tcPr>
          <w:p>
            <w:pPr>
              <w:spacing w:after="0" w:line="240" w:lineRule="auto"/>
              <w:rPr>
                <w:rFonts w:ascii="Times New Roman" w:hAnsi="Times New Roman" w:eastAsia="Times New Roman" w:cs="Times New Roman"/>
                <w:color w:val="FF0000"/>
                <w:sz w:val="28"/>
                <w:szCs w:val="28"/>
                <w:lang w:eastAsia="ru-RU"/>
              </w:rPr>
            </w:pPr>
          </w:p>
        </w:tc>
        <w:tc>
          <w:tcPr>
            <w:tcW w:w="1481" w:type="dxa"/>
          </w:tcPr>
          <w:p>
            <w:pPr>
              <w:spacing w:after="0" w:line="240" w:lineRule="auto"/>
              <w:rPr>
                <w:rFonts w:ascii="Times New Roman" w:hAnsi="Times New Roman" w:eastAsia="Times New Roman" w:cs="Times New Roman"/>
                <w:color w:val="FF0000"/>
                <w:sz w:val="28"/>
                <w:szCs w:val="28"/>
                <w:lang w:eastAsia="ru-RU"/>
              </w:rPr>
            </w:pPr>
          </w:p>
        </w:tc>
        <w:tc>
          <w:tcPr>
            <w:tcW w:w="1670" w:type="dxa"/>
          </w:tcPr>
          <w:p>
            <w:pPr>
              <w:spacing w:after="0" w:line="240" w:lineRule="auto"/>
              <w:rPr>
                <w:rFonts w:ascii="Times New Roman" w:hAnsi="Times New Roman" w:eastAsia="Times New Roman" w:cs="Times New Roman"/>
                <w:color w:val="FF0000"/>
                <w:sz w:val="28"/>
                <w:szCs w:val="28"/>
                <w:lang w:eastAsia="ru-RU"/>
              </w:rPr>
            </w:pPr>
          </w:p>
        </w:tc>
        <w:tc>
          <w:tcPr>
            <w:tcW w:w="1755" w:type="dxa"/>
          </w:tcPr>
          <w:p>
            <w:pPr>
              <w:spacing w:after="0" w:line="240" w:lineRule="auto"/>
              <w:rPr>
                <w:rFonts w:ascii="Times New Roman" w:hAnsi="Times New Roman" w:eastAsia="Times New Roman" w:cs="Times New Roman"/>
                <w:color w:val="FF0000"/>
                <w:sz w:val="28"/>
                <w:szCs w:val="28"/>
                <w:lang w:eastAsia="ru-RU"/>
              </w:rPr>
            </w:pPr>
          </w:p>
        </w:tc>
        <w:tc>
          <w:tcPr>
            <w:tcW w:w="1286" w:type="dxa"/>
          </w:tcPr>
          <w:p>
            <w:pPr>
              <w:spacing w:after="0" w:line="240" w:lineRule="auto"/>
              <w:rPr>
                <w:rFonts w:ascii="Times New Roman" w:hAnsi="Times New Roman" w:eastAsia="Times New Roman" w:cs="Times New Roman"/>
                <w:color w:val="FF0000"/>
                <w:sz w:val="28"/>
                <w:szCs w:val="28"/>
                <w:lang w:eastAsia="ru-RU"/>
              </w:rPr>
            </w:pPr>
          </w:p>
        </w:tc>
        <w:tc>
          <w:tcPr>
            <w:tcW w:w="1300"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ЗДО</w:t>
            </w:r>
          </w:p>
        </w:tc>
        <w:tc>
          <w:tcPr>
            <w:tcW w:w="1235" w:type="dxa"/>
          </w:tcPr>
          <w:p>
            <w:pPr>
              <w:spacing w:after="0" w:line="240" w:lineRule="auto"/>
              <w:rPr>
                <w:rFonts w:ascii="Times New Roman" w:hAnsi="Times New Roman" w:eastAsia="Times New Roman" w:cs="Times New Roman"/>
                <w:color w:val="FF0000"/>
                <w:sz w:val="28"/>
                <w:szCs w:val="28"/>
                <w:lang w:eastAsia="ru-RU"/>
              </w:rPr>
            </w:pPr>
          </w:p>
        </w:tc>
        <w:tc>
          <w:tcPr>
            <w:tcW w:w="1432" w:type="dxa"/>
          </w:tcPr>
          <w:p>
            <w:pPr>
              <w:spacing w:after="0" w:line="240" w:lineRule="auto"/>
              <w:rPr>
                <w:rFonts w:ascii="Times New Roman" w:hAnsi="Times New Roman" w:eastAsia="Times New Roman" w:cs="Times New Roman"/>
                <w:color w:val="FF0000"/>
                <w:sz w:val="28"/>
                <w:szCs w:val="28"/>
                <w:lang w:eastAsia="ru-RU"/>
              </w:rPr>
            </w:pPr>
          </w:p>
        </w:tc>
      </w:tr>
    </w:tbl>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page"/>
      </w:r>
    </w:p>
    <w:p>
      <w:pPr>
        <w:pStyle w:val="54"/>
        <w:numPr>
          <w:ilvl w:val="1"/>
          <w:numId w:val="1"/>
        </w:numPr>
        <w:tabs>
          <w:tab w:val="clear" w:pos="420"/>
        </w:tabs>
        <w:spacing w:after="0" w:line="240" w:lineRule="auto"/>
        <w:ind w:left="0" w:firstLine="709"/>
        <w:rPr>
          <w:rFonts w:ascii="Times New Roman" w:hAnsi="Times New Roman" w:eastAsia="Times New Roman" w:cs="Times New Roman"/>
          <w:b/>
          <w:color w:val="FF0000"/>
          <w:sz w:val="28"/>
          <w:szCs w:val="28"/>
          <w:lang w:eastAsia="ru-RU"/>
        </w:rPr>
      </w:pPr>
      <w:r>
        <w:rPr>
          <w:rFonts w:ascii="Times New Roman" w:hAnsi="Times New Roman" w:eastAsia="Times New Roman" w:cs="Times New Roman"/>
          <w:b/>
          <w:color w:val="FF0000"/>
          <w:sz w:val="28"/>
          <w:szCs w:val="28"/>
          <w:lang w:eastAsia="ru-RU"/>
        </w:rPr>
        <w:t>Аналіз роботи закладу освіти за 2022-2023 навчальний рік</w:t>
      </w:r>
    </w:p>
    <w:p>
      <w:pPr>
        <w:tabs>
          <w:tab w:val="left" w:pos="993"/>
        </w:tabs>
        <w:spacing w:after="0" w:line="240" w:lineRule="auto"/>
        <w:ind w:firstLine="68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Головною метою Закладу є забезпечення реалізації прав громадян на здобуття  початкової, базової та повної загальної  середньої освіти. </w:t>
      </w:r>
    </w:p>
    <w:p>
      <w:pPr>
        <w:tabs>
          <w:tab w:val="left" w:pos="993"/>
        </w:tabs>
        <w:spacing w:after="0" w:line="240" w:lineRule="auto"/>
        <w:ind w:firstLine="68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Головними завданнями Закладу є:</w:t>
      </w:r>
    </w:p>
    <w:p>
      <w:pPr>
        <w:numPr>
          <w:ilvl w:val="0"/>
          <w:numId w:val="3"/>
        </w:numPr>
        <w:spacing w:after="0" w:line="240" w:lineRule="auto"/>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створення умов для здобуття початкової, базової та повної загальної  середньої освіти на рівні не нижчому від Державних стандартів;</w:t>
      </w:r>
    </w:p>
    <w:p>
      <w:pPr>
        <w:numPr>
          <w:ilvl w:val="0"/>
          <w:numId w:val="3"/>
        </w:numPr>
        <w:spacing w:after="0" w:line="240" w:lineRule="auto"/>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виховання морально і фізично здорового покоління;</w:t>
      </w:r>
    </w:p>
    <w:p>
      <w:pPr>
        <w:numPr>
          <w:ilvl w:val="0"/>
          <w:numId w:val="3"/>
        </w:numPr>
        <w:spacing w:after="0" w:line="240" w:lineRule="auto"/>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розвиток природних позитивних нахилів, здібностей та обдарованості, творчого мислення, потреб і вміння самовдосконалюватися;</w:t>
      </w:r>
    </w:p>
    <w:p>
      <w:pPr>
        <w:numPr>
          <w:ilvl w:val="0"/>
          <w:numId w:val="3"/>
        </w:numPr>
        <w:spacing w:after="0" w:line="240" w:lineRule="auto"/>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формування громадянської позиції, власної гідності, готовності до трудової діяльності, відповідальності за свої дії;</w:t>
      </w:r>
    </w:p>
    <w:p>
      <w:pPr>
        <w:numPr>
          <w:ilvl w:val="0"/>
          <w:numId w:val="3"/>
        </w:numPr>
        <w:spacing w:after="0" w:line="240" w:lineRule="auto"/>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виховання шанобливого ставлення до родини, поваги до народних традицій і звичаїв української нації, державної мови, національних цінностей;</w:t>
      </w:r>
    </w:p>
    <w:p>
      <w:pPr>
        <w:numPr>
          <w:ilvl w:val="0"/>
          <w:numId w:val="3"/>
        </w:numPr>
        <w:spacing w:after="0" w:line="240" w:lineRule="auto"/>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виховання свідомого ставлення до свого здоров’я як найвищої соціальної цінності.</w:t>
      </w:r>
    </w:p>
    <w:p>
      <w:pPr>
        <w:tabs>
          <w:tab w:val="left" w:pos="993"/>
        </w:tabs>
        <w:spacing w:after="0" w:line="240" w:lineRule="auto"/>
        <w:ind w:firstLine="68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pPr>
        <w:shd w:val="clear" w:color="auto" w:fill="FFFFFF"/>
        <w:tabs>
          <w:tab w:val="left" w:pos="8647"/>
        </w:tabs>
        <w:spacing w:after="0" w:line="240" w:lineRule="auto"/>
        <w:ind w:firstLine="680"/>
        <w:jc w:val="both"/>
        <w:textAlignment w:val="baseline"/>
        <w:outlineLvl w:val="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Робота педагогічного колективу в 2022-2023 н. р. була спрямована на реалізацію Стратегії розвитку закладу освіти. Основними стратегічними напрямками роботи ЗЗСО є:</w:t>
      </w:r>
    </w:p>
    <w:p>
      <w:pPr>
        <w:pStyle w:val="54"/>
        <w:numPr>
          <w:ilvl w:val="0"/>
          <w:numId w:val="4"/>
        </w:numPr>
        <w:shd w:val="clear" w:color="auto" w:fill="FFFFFF"/>
        <w:tabs>
          <w:tab w:val="left" w:pos="8647"/>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Освітнє середовище</w:t>
      </w:r>
      <w:r>
        <w:rPr>
          <w:rFonts w:ascii="Times New Roman" w:hAnsi="Times New Roman" w:eastAsia="Times New Roman" w:cs="Times New Roman"/>
          <w:sz w:val="28"/>
          <w:szCs w:val="28"/>
          <w:lang w:eastAsia="ru-RU"/>
        </w:rPr>
        <w:t>.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булінгу.</w:t>
      </w:r>
    </w:p>
    <w:p>
      <w:pPr>
        <w:pStyle w:val="54"/>
        <w:numPr>
          <w:ilvl w:val="0"/>
          <w:numId w:val="4"/>
        </w:numPr>
        <w:shd w:val="clear" w:color="auto" w:fill="FFFFFF"/>
        <w:tabs>
          <w:tab w:val="left" w:pos="8647"/>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Система оцінювання здобувачів освіти.</w:t>
      </w:r>
      <w:r>
        <w:rPr>
          <w:rFonts w:ascii="Times New Roman" w:hAnsi="Times New Roman" w:eastAsia="Times New Roman" w:cs="Times New Roman"/>
          <w:sz w:val="28"/>
          <w:szCs w:val="28"/>
          <w:lang w:eastAsia="ru-RU"/>
        </w:rPr>
        <w:t xml:space="preserve"> Забезпечення виконання Державних стандартів – якість освіти. Задоволення освітніх потреб.</w:t>
      </w:r>
    </w:p>
    <w:p>
      <w:pPr>
        <w:pStyle w:val="54"/>
        <w:numPr>
          <w:ilvl w:val="0"/>
          <w:numId w:val="4"/>
        </w:numPr>
        <w:shd w:val="clear" w:color="auto" w:fill="FFFFFF"/>
        <w:tabs>
          <w:tab w:val="left" w:pos="8647"/>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Педагогічна діяльність</w:t>
      </w:r>
      <w:r>
        <w:rPr>
          <w:rFonts w:ascii="Times New Roman" w:hAnsi="Times New Roman" w:eastAsia="Times New Roman" w:cs="Times New Roman"/>
          <w:sz w:val="28"/>
          <w:szCs w:val="28"/>
          <w:lang w:eastAsia="ru-RU"/>
        </w:rPr>
        <w:t>. Методичне і кадрове забезпечення. Реалізація Концепції НУШ.</w:t>
      </w:r>
    </w:p>
    <w:p>
      <w:pPr>
        <w:pStyle w:val="54"/>
        <w:numPr>
          <w:ilvl w:val="0"/>
          <w:numId w:val="4"/>
        </w:numPr>
        <w:shd w:val="clear" w:color="auto" w:fill="FFFFFF"/>
        <w:tabs>
          <w:tab w:val="left" w:pos="8647"/>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Управлінські процеси</w:t>
      </w:r>
      <w:r>
        <w:rPr>
          <w:rFonts w:ascii="Times New Roman" w:hAnsi="Times New Roman" w:eastAsia="Times New Roman" w:cs="Times New Roman"/>
          <w:sz w:val="28"/>
          <w:szCs w:val="28"/>
          <w:lang w:eastAsia="ru-RU"/>
        </w:rPr>
        <w:t>. Партнерство в освіті. Формування іміджу закладу освіти. Розбудова громадсько-активного освітнього закладу. Матеріально-технічне забезпечення.</w:t>
      </w:r>
    </w:p>
    <w:p>
      <w:pPr>
        <w:shd w:val="clear" w:color="auto" w:fill="FFFFFF"/>
        <w:spacing w:after="0" w:line="240" w:lineRule="auto"/>
        <w:ind w:firstLine="709"/>
        <w:rPr>
          <w:rFonts w:ascii="Times New Roman" w:hAnsi="Times New Roman" w:eastAsia="Times New Roman" w:cs="Times New Roman"/>
          <w:b/>
          <w:color w:val="002060"/>
          <w:sz w:val="28"/>
          <w:szCs w:val="28"/>
        </w:rPr>
      </w:pPr>
    </w:p>
    <w:p>
      <w:pPr>
        <w:shd w:val="clear" w:color="auto" w:fill="FFFFFF"/>
        <w:spacing w:after="0" w:line="240" w:lineRule="auto"/>
        <w:ind w:firstLine="709"/>
        <w:rPr>
          <w:rFonts w:ascii="Times New Roman" w:hAnsi="Times New Roman" w:eastAsia="Times New Roman" w:cs="Times New Roman"/>
          <w:b/>
          <w:color w:val="002060"/>
          <w:sz w:val="28"/>
          <w:szCs w:val="28"/>
        </w:rPr>
      </w:pPr>
    </w:p>
    <w:p>
      <w:pPr>
        <w:shd w:val="clear" w:color="auto" w:fill="FFFFFF"/>
        <w:spacing w:after="0" w:line="240" w:lineRule="auto"/>
        <w:ind w:firstLine="709"/>
        <w:rPr>
          <w:rFonts w:ascii="Times New Roman" w:hAnsi="Times New Roman" w:eastAsia="Times New Roman" w:cs="Times New Roman"/>
          <w:b/>
          <w:color w:val="002060"/>
          <w:sz w:val="28"/>
          <w:szCs w:val="28"/>
        </w:rPr>
      </w:pPr>
    </w:p>
    <w:p>
      <w:pPr>
        <w:shd w:val="clear" w:color="auto" w:fill="FFFFFF"/>
        <w:spacing w:after="0" w:line="240" w:lineRule="auto"/>
        <w:ind w:firstLine="709"/>
        <w:rPr>
          <w:rFonts w:ascii="Times New Roman" w:hAnsi="Times New Roman" w:eastAsia="Times New Roman" w:cs="Times New Roman"/>
          <w:b/>
          <w:color w:val="C00000"/>
          <w:sz w:val="28"/>
          <w:szCs w:val="28"/>
        </w:rPr>
      </w:pPr>
      <w:r>
        <w:rPr>
          <w:rFonts w:ascii="Times New Roman" w:hAnsi="Times New Roman" w:eastAsia="Times New Roman" w:cs="Times New Roman"/>
          <w:b/>
          <w:color w:val="002060"/>
          <w:sz w:val="28"/>
          <w:szCs w:val="28"/>
        </w:rPr>
        <w:t xml:space="preserve">РОЗДІЛ І. </w:t>
      </w:r>
      <w:r>
        <w:rPr>
          <w:rFonts w:ascii="Times New Roman" w:hAnsi="Times New Roman" w:eastAsia="Times New Roman" w:cs="Times New Roman"/>
          <w:b/>
          <w:color w:val="C00000"/>
          <w:sz w:val="28"/>
          <w:szCs w:val="28"/>
        </w:rPr>
        <w:t>ОСВІТНЄ СЕРЕДОВИЩЕ ЗАКЛАДУ ОСВІТИ</w:t>
      </w:r>
    </w:p>
    <w:p>
      <w:pPr>
        <w:shd w:val="clear" w:color="auto" w:fill="FFFFFF"/>
        <w:tabs>
          <w:tab w:val="left" w:pos="8647"/>
        </w:tabs>
        <w:spacing w:after="0" w:line="240" w:lineRule="auto"/>
        <w:ind w:firstLine="680"/>
        <w:jc w:val="both"/>
        <w:rPr>
          <w:rFonts w:ascii="Times New Roman" w:hAnsi="Times New Roman" w:eastAsia="Times New Roman" w:cs="Times New Roman"/>
          <w:b/>
          <w:color w:val="0070C0"/>
          <w:sz w:val="28"/>
          <w:szCs w:val="28"/>
          <w:lang w:eastAsia="ru-RU"/>
        </w:rPr>
      </w:pPr>
      <w:r>
        <w:rPr>
          <w:rFonts w:ascii="Times New Roman" w:hAnsi="Times New Roman" w:eastAsia="Times New Roman" w:cs="Times New Roman"/>
          <w:b/>
          <w:color w:val="0070C0"/>
          <w:sz w:val="28"/>
          <w:szCs w:val="28"/>
          <w:lang w:eastAsia="ru-RU"/>
        </w:rPr>
        <w:t>Якість організації освітнього процесу, вдосконалення інформаційного простору</w:t>
      </w:r>
    </w:p>
    <w:p>
      <w:pPr>
        <w:spacing w:after="0" w:line="240" w:lineRule="auto"/>
        <w:ind w:firstLine="680"/>
        <w:jc w:val="both"/>
        <w:textAlignment w:val="baseline"/>
        <w:rPr>
          <w:rFonts w:ascii="Times New Roman" w:hAnsi="Times New Roman" w:eastAsia="Times New Roman" w:cs="Times New Roman"/>
          <w:spacing w:val="-8"/>
          <w:sz w:val="28"/>
          <w:szCs w:val="28"/>
          <w:lang w:eastAsia="ru-RU"/>
        </w:rPr>
      </w:pPr>
      <w:r>
        <w:rPr>
          <w:rFonts w:ascii="Times New Roman" w:hAnsi="Times New Roman" w:eastAsia="Times New Roman" w:cs="Times New Roman"/>
          <w:spacing w:val="-8"/>
          <w:sz w:val="28"/>
          <w:szCs w:val="28"/>
          <w:lang w:eastAsia="ru-RU"/>
        </w:rPr>
        <w:t xml:space="preserve">Освітній  процес у закладі освіти розпочався відповідно до структури навчального року  з 01 вересня 2022 року по 31 травня 2023 року. Навчальні заняття організовані відповідно до розкладу занять, затвердженого директором  освітнього закладу. </w:t>
      </w:r>
    </w:p>
    <w:p>
      <w:pPr>
        <w:spacing w:after="0" w:line="240" w:lineRule="auto"/>
        <w:ind w:firstLine="680"/>
        <w:jc w:val="both"/>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Організація навчання у 1-4 класах, 5-11 класах здійснювалась  за  освітніми програмами та типовими навчальними планами. </w:t>
      </w:r>
    </w:p>
    <w:p>
      <w:pPr>
        <w:shd w:val="clear" w:color="auto" w:fill="FFFFFF"/>
        <w:spacing w:after="0" w:line="240" w:lineRule="auto"/>
        <w:ind w:firstLine="680"/>
        <w:jc w:val="both"/>
        <w:rPr>
          <w:rFonts w:ascii="Times New Roman" w:hAnsi="Times New Roman" w:eastAsia="Calibri" w:cs="Times New Roman"/>
          <w:sz w:val="28"/>
          <w:szCs w:val="28"/>
        </w:rPr>
      </w:pPr>
      <w:r>
        <w:rPr>
          <w:rFonts w:ascii="Times New Roman" w:hAnsi="Times New Roman" w:eastAsia="Calibri" w:cs="Times New Roman"/>
          <w:sz w:val="28"/>
          <w:szCs w:val="28"/>
        </w:rPr>
        <w:t>Кількісний склад працівників закладу освіти становить 22 педагогічних працівників та 16 технічних.</w:t>
      </w:r>
    </w:p>
    <w:p>
      <w:pPr>
        <w:autoSpaceDE w:val="0"/>
        <w:autoSpaceDN w:val="0"/>
        <w:adjustRightInd w:val="0"/>
        <w:spacing w:after="0" w:line="240" w:lineRule="auto"/>
        <w:ind w:firstLine="680"/>
        <w:jc w:val="both"/>
        <w:rPr>
          <w:rFonts w:ascii="Times New Roman" w:hAnsi="Times New Roman" w:eastAsia="Calibri" w:cs="Times New Roman"/>
          <w:iCs/>
          <w:sz w:val="28"/>
          <w:szCs w:val="28"/>
        </w:rPr>
      </w:pPr>
      <w:r>
        <w:rPr>
          <w:rFonts w:ascii="Times New Roman" w:hAnsi="Times New Roman" w:eastAsia="Calibri" w:cs="Times New Roman"/>
          <w:iCs/>
          <w:sz w:val="28"/>
          <w:szCs w:val="28"/>
        </w:rPr>
        <w:t>Серед 20 учителів:</w:t>
      </w:r>
    </w:p>
    <w:p>
      <w:pPr>
        <w:autoSpaceDE w:val="0"/>
        <w:autoSpaceDN w:val="0"/>
        <w:adjustRightInd w:val="0"/>
        <w:spacing w:after="0" w:line="240" w:lineRule="auto"/>
        <w:ind w:firstLine="680"/>
        <w:jc w:val="both"/>
        <w:rPr>
          <w:rFonts w:ascii="Times New Roman" w:hAnsi="Times New Roman" w:eastAsia="Calibri" w:cs="Times New Roman"/>
          <w:iCs/>
          <w:sz w:val="28"/>
          <w:szCs w:val="28"/>
        </w:rPr>
      </w:pPr>
      <w:r>
        <w:rPr>
          <w:rFonts w:ascii="Times New Roman" w:hAnsi="Times New Roman" w:eastAsia="Calibri" w:cs="Times New Roman"/>
          <w:sz w:val="28"/>
          <w:szCs w:val="28"/>
        </w:rPr>
        <w:t>17   –  мають кваліфікаційну категорію «спеціаліст вищої категорії», що становить  85%;</w:t>
      </w:r>
    </w:p>
    <w:p>
      <w:pPr>
        <w:spacing w:after="0" w:line="240" w:lineRule="auto"/>
        <w:ind w:firstLine="680"/>
        <w:jc w:val="both"/>
        <w:rPr>
          <w:rFonts w:ascii="Times New Roman" w:hAnsi="Times New Roman" w:eastAsia="Calibri" w:cs="Times New Roman"/>
          <w:sz w:val="28"/>
          <w:szCs w:val="28"/>
        </w:rPr>
      </w:pPr>
      <w:r>
        <w:rPr>
          <w:rFonts w:ascii="Times New Roman" w:hAnsi="Times New Roman" w:eastAsia="Calibri" w:cs="Times New Roman"/>
          <w:sz w:val="28"/>
          <w:szCs w:val="28"/>
        </w:rPr>
        <w:t>3 – «спеціаліст другої категорії» - 15 %;</w:t>
      </w:r>
    </w:p>
    <w:p>
      <w:pPr>
        <w:spacing w:after="0" w:line="240" w:lineRule="auto"/>
        <w:ind w:firstLine="680"/>
        <w:jc w:val="both"/>
        <w:rPr>
          <w:rFonts w:ascii="Times New Roman" w:hAnsi="Times New Roman" w:eastAsia="Calibri" w:cs="Times New Roman"/>
          <w:sz w:val="28"/>
          <w:szCs w:val="28"/>
        </w:rPr>
      </w:pPr>
      <w:r>
        <w:rPr>
          <w:rFonts w:ascii="Times New Roman" w:hAnsi="Times New Roman" w:eastAsia="Calibri" w:cs="Times New Roman"/>
          <w:sz w:val="28"/>
          <w:szCs w:val="28"/>
        </w:rPr>
        <w:t>2  – вчителі – педагогічне звання «вчитель-методист»;</w:t>
      </w:r>
    </w:p>
    <w:p>
      <w:pPr>
        <w:spacing w:after="0" w:line="240" w:lineRule="auto"/>
        <w:ind w:firstLine="680"/>
        <w:jc w:val="both"/>
        <w:rPr>
          <w:rFonts w:ascii="Times New Roman" w:hAnsi="Times New Roman" w:eastAsia="Calibri" w:cs="Times New Roman"/>
          <w:sz w:val="28"/>
          <w:szCs w:val="28"/>
        </w:rPr>
      </w:pPr>
      <w:r>
        <w:rPr>
          <w:rFonts w:ascii="Times New Roman" w:hAnsi="Times New Roman" w:eastAsia="Calibri" w:cs="Times New Roman"/>
          <w:sz w:val="28"/>
          <w:szCs w:val="28"/>
        </w:rPr>
        <w:t>7  – звання «старший учитель»;</w:t>
      </w:r>
    </w:p>
    <w:p>
      <w:pPr>
        <w:spacing w:after="0" w:line="240" w:lineRule="auto"/>
        <w:ind w:firstLine="680"/>
        <w:jc w:val="both"/>
        <w:textAlignment w:val="baseline"/>
        <w:rPr>
          <w:rFonts w:ascii="Times New Roman" w:hAnsi="Times New Roman" w:eastAsia="Times New Roman" w:cs="Times New Roman"/>
          <w:sz w:val="28"/>
          <w:szCs w:val="28"/>
          <w:lang w:eastAsia="ru-RU"/>
        </w:rPr>
      </w:pPr>
      <w:r>
        <w:rPr>
          <w:rFonts w:ascii="Times New Roman" w:hAnsi="Times New Roman" w:eastAsia="Calibri" w:cs="Times New Roman"/>
          <w:sz w:val="28"/>
          <w:szCs w:val="28"/>
        </w:rPr>
        <w:t xml:space="preserve">Створено належні  умови для варіативності навчання і вжиті заходи щодо її впровадження у навчальний процес. Освітній процес у 2022/2023 навчальному році був організований з метою забезпечення оптимальних умов для фізичного, інтелектуального, психологічного і соціального розвитку особистості школярів, досягнення ними рівня, що відповідає потенційним можливостям, пізнавальним інтересам і здібностям учнів. 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робочого навчального плану в 2022/2023 н. р. була спланована враховуючи побажання учнів, запитів батьків, кадрове та навчально-методичне забезпечення. Години варіативної складової використані для поглибленого та допрофільного навчання, курсів за вибором з метою надання якісної освіти. Початкова школа забезпечує становлення особистості дитини, її інтелектуальний, соціальний, фізичний розвиток. Основна школа дає базову середню освіту, що є фундаментом загальноосвітньої підготовки дітей, готує до форм подальшого навчання. </w:t>
      </w:r>
    </w:p>
    <w:p>
      <w:pPr>
        <w:spacing w:after="0" w:line="240" w:lineRule="auto"/>
        <w:ind w:firstLine="810" w:firstLineChars="300"/>
        <w:textAlignment w:val="baseline"/>
        <w:rPr>
          <w:rFonts w:ascii="Times New Roman" w:hAnsi="Times New Roman" w:eastAsia="Times New Roman" w:cs="Times New Roman"/>
          <w:b/>
          <w:color w:val="0070C0"/>
          <w:spacing w:val="-5"/>
          <w:sz w:val="28"/>
          <w:szCs w:val="28"/>
          <w:lang w:eastAsia="ru-RU"/>
        </w:rPr>
      </w:pPr>
      <w:r>
        <w:rPr>
          <w:rFonts w:ascii="Times New Roman" w:hAnsi="Times New Roman" w:eastAsia="Times New Roman" w:cs="Times New Roman"/>
          <w:b/>
          <w:color w:val="0070C0"/>
          <w:spacing w:val="-5"/>
          <w:sz w:val="28"/>
          <w:szCs w:val="28"/>
          <w:lang w:eastAsia="ru-RU"/>
        </w:rPr>
        <w:t>Мережа класів</w:t>
      </w:r>
    </w:p>
    <w:p>
      <w:pPr>
        <w:spacing w:after="0" w:line="240" w:lineRule="auto"/>
        <w:ind w:firstLine="680"/>
        <w:jc w:val="both"/>
        <w:rPr>
          <w:rFonts w:ascii="Times New Roman" w:hAnsi="Times New Roman" w:eastAsia="Calibri" w:cs="Times New Roman"/>
          <w:sz w:val="28"/>
          <w:szCs w:val="28"/>
        </w:rPr>
      </w:pPr>
      <w:r>
        <w:rPr>
          <w:rFonts w:ascii="Times New Roman" w:hAnsi="Times New Roman" w:eastAsia="Times New Roman" w:cs="Times New Roman"/>
          <w:sz w:val="28"/>
          <w:szCs w:val="28"/>
          <w:lang w:eastAsia="ru-RU"/>
        </w:rPr>
        <w:t>Адміністрацією та педагогічним колективом закладу освіти проведено певну роботу щодо збереження й розвитку  шкільної  мережі.</w:t>
      </w:r>
    </w:p>
    <w:p>
      <w:pPr>
        <w:shd w:val="clear" w:color="auto" w:fill="FFFFFF"/>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 закладі навчається 132 учні.</w:t>
      </w:r>
    </w:p>
    <w:p>
      <w:pPr>
        <w:shd w:val="clear" w:color="auto" w:fill="FFFFFF"/>
        <w:spacing w:after="0" w:line="240" w:lineRule="auto"/>
        <w:ind w:firstLine="680"/>
        <w:jc w:val="both"/>
        <w:rPr>
          <w:rFonts w:ascii="Times New Roman" w:hAnsi="Times New Roman" w:eastAsia="Times New Roman" w:cs="Times New Roman"/>
          <w:bCs/>
          <w:iCs/>
          <w:sz w:val="28"/>
          <w:szCs w:val="28"/>
          <w:lang w:eastAsia="ru-RU"/>
        </w:rPr>
      </w:pPr>
      <w:r>
        <w:rPr>
          <w:rFonts w:ascii="Times New Roman" w:hAnsi="Times New Roman" w:eastAsia="Times New Roman" w:cs="Times New Roman"/>
          <w:sz w:val="28"/>
          <w:szCs w:val="28"/>
          <w:lang w:eastAsia="ru-RU"/>
        </w:rPr>
        <w:t>Кількість класів: 11</w:t>
      </w:r>
      <w:r>
        <w:rPr>
          <w:rFonts w:ascii="Times New Roman" w:hAnsi="Times New Roman" w:eastAsia="Times New Roman" w:cs="Times New Roman"/>
          <w:bCs/>
          <w:iCs/>
          <w:sz w:val="28"/>
          <w:szCs w:val="28"/>
          <w:lang w:eastAsia="ru-RU"/>
        </w:rPr>
        <w:t>.</w:t>
      </w:r>
    </w:p>
    <w:p>
      <w:pPr>
        <w:shd w:val="clear" w:color="auto" w:fill="FFFFFF"/>
        <w:spacing w:after="0" w:line="240" w:lineRule="auto"/>
        <w:ind w:firstLine="680"/>
        <w:jc w:val="both"/>
        <w:rPr>
          <w:rFonts w:ascii="Times New Roman" w:hAnsi="Times New Roman" w:eastAsia="Times New Roman" w:cs="Times New Roman"/>
          <w:bCs/>
          <w:iCs/>
          <w:sz w:val="28"/>
          <w:szCs w:val="28"/>
          <w:lang w:eastAsia="ru-RU"/>
        </w:rPr>
      </w:pPr>
    </w:p>
    <w:p>
      <w:pPr>
        <w:shd w:val="clear" w:color="auto" w:fill="FFFFFF"/>
        <w:spacing w:after="0" w:line="240" w:lineRule="auto"/>
        <w:ind w:firstLine="680"/>
        <w:jc w:val="both"/>
        <w:rPr>
          <w:rFonts w:ascii="Times New Roman" w:hAnsi="Times New Roman" w:eastAsia="Times New Roman" w:cs="Times New Roman"/>
          <w:b/>
          <w:spacing w:val="-5"/>
          <w:sz w:val="28"/>
          <w:szCs w:val="28"/>
          <w:lang w:eastAsia="ru-RU"/>
        </w:rPr>
      </w:pPr>
    </w:p>
    <w:tbl>
      <w:tblPr>
        <w:tblStyle w:val="12"/>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99"/>
        <w:gridCol w:w="2105"/>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99" w:type="dxa"/>
            <w:vMerge w:val="restart"/>
            <w:tcMar>
              <w:top w:w="75" w:type="dxa"/>
              <w:left w:w="75" w:type="dxa"/>
              <w:bottom w:w="75" w:type="dxa"/>
              <w:right w:w="75" w:type="dxa"/>
            </w:tcMar>
            <w:vAlign w:val="center"/>
          </w:tcPr>
          <w:p>
            <w:pPr>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Структура контингенту</w:t>
            </w:r>
          </w:p>
        </w:tc>
        <w:tc>
          <w:tcPr>
            <w:tcW w:w="4166" w:type="dxa"/>
            <w:gridSpan w:val="2"/>
            <w:tcMar>
              <w:top w:w="75" w:type="dxa"/>
              <w:left w:w="75" w:type="dxa"/>
              <w:bottom w:w="75" w:type="dxa"/>
              <w:right w:w="75" w:type="dxa"/>
            </w:tcMar>
            <w:vAlign w:val="center"/>
          </w:tcPr>
          <w:p>
            <w:pPr>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Навчальний рік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vMerge w:val="continue"/>
            <w:shd w:val="clear" w:color="auto" w:fill="FFFFFF"/>
            <w:vAlign w:val="bottom"/>
          </w:tcPr>
          <w:p>
            <w:pPr>
              <w:spacing w:after="0" w:line="240" w:lineRule="auto"/>
              <w:ind w:firstLine="680"/>
              <w:jc w:val="both"/>
              <w:rPr>
                <w:rFonts w:ascii="Times New Roman" w:hAnsi="Times New Roman" w:eastAsia="Times New Roman" w:cs="Times New Roman"/>
                <w:sz w:val="28"/>
                <w:szCs w:val="28"/>
                <w:lang w:eastAsia="ru-RU"/>
              </w:rPr>
            </w:pPr>
          </w:p>
        </w:tc>
        <w:tc>
          <w:tcPr>
            <w:tcW w:w="2105" w:type="dxa"/>
            <w:shd w:val="clear" w:color="auto" w:fill="FFFFFF"/>
            <w:tcMar>
              <w:top w:w="75" w:type="dxa"/>
              <w:left w:w="75" w:type="dxa"/>
              <w:bottom w:w="75" w:type="dxa"/>
              <w:right w:w="75" w:type="dxa"/>
            </w:tcMar>
            <w:vAlign w:val="center"/>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Поточний</w:t>
            </w:r>
          </w:p>
        </w:tc>
        <w:tc>
          <w:tcPr>
            <w:tcW w:w="2061" w:type="dxa"/>
            <w:shd w:val="clear" w:color="auto" w:fill="FFFFFF"/>
            <w:tcMar>
              <w:top w:w="75" w:type="dxa"/>
              <w:left w:w="75" w:type="dxa"/>
              <w:bottom w:w="75" w:type="dxa"/>
              <w:right w:w="75" w:type="dxa"/>
            </w:tcMar>
            <w:vAlign w:val="center"/>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Попередній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99" w:type="dxa"/>
            <w:tcMar>
              <w:top w:w="75" w:type="dxa"/>
              <w:left w:w="75" w:type="dxa"/>
              <w:bottom w:w="75" w:type="dxa"/>
              <w:right w:w="75" w:type="dxa"/>
            </w:tcMar>
            <w:vAlign w:val="center"/>
          </w:tcPr>
          <w:p>
            <w:pPr>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Кількість учнів</w:t>
            </w:r>
          </w:p>
        </w:tc>
        <w:tc>
          <w:tcPr>
            <w:tcW w:w="2105" w:type="dxa"/>
            <w:tcMar>
              <w:top w:w="75" w:type="dxa"/>
              <w:left w:w="75" w:type="dxa"/>
              <w:bottom w:w="75" w:type="dxa"/>
              <w:right w:w="75" w:type="dxa"/>
            </w:tcMar>
            <w:vAlign w:val="center"/>
          </w:tcPr>
          <w:p>
            <w:pPr>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132</w:t>
            </w:r>
          </w:p>
        </w:tc>
        <w:tc>
          <w:tcPr>
            <w:tcW w:w="2061" w:type="dxa"/>
            <w:tcMar>
              <w:top w:w="75" w:type="dxa"/>
              <w:left w:w="75" w:type="dxa"/>
              <w:bottom w:w="75" w:type="dxa"/>
              <w:right w:w="75" w:type="dxa"/>
            </w:tcMar>
            <w:vAlign w:val="center"/>
          </w:tcPr>
          <w:p>
            <w:pPr>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399" w:type="dxa"/>
            <w:shd w:val="clear" w:color="auto" w:fill="FFFFFF"/>
            <w:tcMar>
              <w:top w:w="75" w:type="dxa"/>
              <w:left w:w="75" w:type="dxa"/>
              <w:bottom w:w="75" w:type="dxa"/>
              <w:right w:w="75" w:type="dxa"/>
            </w:tcMar>
            <w:vAlign w:val="center"/>
          </w:tcPr>
          <w:p>
            <w:pPr>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Загальна кількість класів:</w:t>
            </w:r>
          </w:p>
        </w:tc>
        <w:tc>
          <w:tcPr>
            <w:tcW w:w="2105" w:type="dxa"/>
            <w:shd w:val="clear" w:color="auto" w:fill="FFFFFF"/>
            <w:tcMar>
              <w:top w:w="75" w:type="dxa"/>
              <w:left w:w="75" w:type="dxa"/>
              <w:bottom w:w="75" w:type="dxa"/>
              <w:right w:w="75" w:type="dxa"/>
            </w:tcMar>
            <w:vAlign w:val="center"/>
          </w:tcPr>
          <w:p>
            <w:pPr>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w:t>
            </w:r>
          </w:p>
        </w:tc>
        <w:tc>
          <w:tcPr>
            <w:tcW w:w="2061" w:type="dxa"/>
            <w:shd w:val="clear" w:color="auto" w:fill="FFFFFF"/>
            <w:tcMar>
              <w:top w:w="75" w:type="dxa"/>
              <w:left w:w="75" w:type="dxa"/>
              <w:bottom w:w="75" w:type="dxa"/>
              <w:right w:w="75" w:type="dxa"/>
            </w:tcMar>
            <w:vAlign w:val="center"/>
          </w:tcPr>
          <w:p>
            <w:pPr>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w:t>
            </w:r>
          </w:p>
        </w:tc>
      </w:tr>
    </w:tbl>
    <w:p>
      <w:pPr>
        <w:spacing w:after="0" w:line="240" w:lineRule="auto"/>
        <w:jc w:val="both"/>
        <w:textAlignment w:val="baseline"/>
        <w:rPr>
          <w:rFonts w:ascii="Times New Roman" w:hAnsi="Times New Roman" w:eastAsia="Times New Roman" w:cs="Times New Roman"/>
          <w:sz w:val="28"/>
          <w:szCs w:val="28"/>
          <w:lang w:eastAsia="ru-RU"/>
        </w:rPr>
      </w:pPr>
    </w:p>
    <w:p>
      <w:pPr>
        <w:spacing w:after="0" w:line="240" w:lineRule="auto"/>
        <w:ind w:firstLine="680"/>
        <w:jc w:val="both"/>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color w:val="auto"/>
          <w:sz w:val="28"/>
          <w:szCs w:val="28"/>
          <w:lang w:eastAsia="ru-RU"/>
        </w:rPr>
        <w:t>Середня наповнюваність класів у 2022-2023 навчальному році становить</w:t>
      </w:r>
      <w:r>
        <w:rPr>
          <w:rFonts w:hint="default" w:ascii="Times New Roman" w:hAnsi="Times New Roman" w:eastAsia="Times New Roman" w:cs="Times New Roman"/>
          <w:color w:val="auto"/>
          <w:sz w:val="28"/>
          <w:szCs w:val="28"/>
          <w:lang w:val="uk-UA" w:eastAsia="ru-RU"/>
        </w:rPr>
        <w:t xml:space="preserve"> 13</w:t>
      </w:r>
      <w:r>
        <w:rPr>
          <w:rFonts w:ascii="Times New Roman" w:hAnsi="Times New Roman" w:eastAsia="Times New Roman" w:cs="Times New Roman"/>
          <w:color w:val="auto"/>
          <w:sz w:val="28"/>
          <w:szCs w:val="28"/>
          <w:lang w:eastAsia="ru-RU"/>
        </w:rPr>
        <w:t xml:space="preserve"> учні</w:t>
      </w:r>
      <w:r>
        <w:rPr>
          <w:rFonts w:ascii="Times New Roman" w:hAnsi="Times New Roman" w:eastAsia="Times New Roman" w:cs="Times New Roman"/>
          <w:color w:val="auto"/>
          <w:sz w:val="28"/>
          <w:szCs w:val="28"/>
          <w:lang w:val="uk-UA" w:eastAsia="ru-RU"/>
        </w:rPr>
        <w:t>в</w:t>
      </w:r>
      <w:r>
        <w:rPr>
          <w:rFonts w:ascii="Times New Roman" w:hAnsi="Times New Roman" w:eastAsia="Times New Roman" w:cs="Times New Roman"/>
          <w:color w:val="auto"/>
          <w:sz w:val="28"/>
          <w:szCs w:val="28"/>
          <w:lang w:eastAsia="ru-RU"/>
        </w:rPr>
        <w:t xml:space="preserve">. </w:t>
      </w:r>
      <w:r>
        <w:rPr>
          <w:rFonts w:ascii="Times New Roman" w:hAnsi="Times New Roman" w:eastAsia="Times New Roman" w:cs="Times New Roman"/>
          <w:sz w:val="28"/>
          <w:szCs w:val="28"/>
          <w:lang w:eastAsia="ru-RU"/>
        </w:rPr>
        <w:t>Основними заходами зі збереження контингенту учнів у 2022/2023 навчальному році були:</w:t>
      </w:r>
    </w:p>
    <w:p>
      <w:pPr>
        <w:numPr>
          <w:ilvl w:val="0"/>
          <w:numId w:val="5"/>
        </w:numPr>
        <w:spacing w:after="0" w:line="240" w:lineRule="auto"/>
        <w:ind w:left="0" w:firstLine="680"/>
        <w:contextualSpacing/>
        <w:jc w:val="both"/>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організація обліку дітей та підлітків  на території обслуговування;</w:t>
      </w:r>
    </w:p>
    <w:p>
      <w:pPr>
        <w:numPr>
          <w:ilvl w:val="0"/>
          <w:numId w:val="5"/>
        </w:numPr>
        <w:spacing w:after="0" w:line="240" w:lineRule="auto"/>
        <w:ind w:left="0" w:firstLine="680"/>
        <w:contextualSpacing/>
        <w:jc w:val="both"/>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спільна робота з ЗДО;</w:t>
      </w:r>
    </w:p>
    <w:p>
      <w:pPr>
        <w:numPr>
          <w:ilvl w:val="0"/>
          <w:numId w:val="5"/>
        </w:numPr>
        <w:spacing w:after="0" w:line="240" w:lineRule="auto"/>
        <w:ind w:left="0" w:firstLine="680"/>
        <w:contextualSpacing/>
        <w:jc w:val="both"/>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контроль відвідування учнями навчальних занять;</w:t>
      </w:r>
    </w:p>
    <w:p>
      <w:pPr>
        <w:numPr>
          <w:ilvl w:val="0"/>
          <w:numId w:val="5"/>
        </w:numPr>
        <w:spacing w:after="0" w:line="240" w:lineRule="auto"/>
        <w:ind w:left="0" w:firstLine="680"/>
        <w:contextualSpacing/>
        <w:jc w:val="both"/>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організація навчання за інклюзивною формою;</w:t>
      </w:r>
    </w:p>
    <w:p>
      <w:pPr>
        <w:numPr>
          <w:ilvl w:val="0"/>
          <w:numId w:val="5"/>
        </w:numPr>
        <w:spacing w:after="0" w:line="240" w:lineRule="auto"/>
        <w:ind w:left="0" w:firstLine="680"/>
        <w:contextualSpacing/>
        <w:jc w:val="both"/>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функціонування гуртків;</w:t>
      </w:r>
    </w:p>
    <w:p>
      <w:pPr>
        <w:numPr>
          <w:ilvl w:val="0"/>
          <w:numId w:val="5"/>
        </w:numPr>
        <w:spacing w:after="0" w:line="240" w:lineRule="auto"/>
        <w:ind w:left="0" w:firstLine="680"/>
        <w:contextualSpacing/>
        <w:jc w:val="both"/>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індивідуальна робота з учнями та батьками;</w:t>
      </w:r>
    </w:p>
    <w:p>
      <w:pPr>
        <w:numPr>
          <w:ilvl w:val="0"/>
          <w:numId w:val="5"/>
        </w:numPr>
        <w:spacing w:after="0" w:line="240" w:lineRule="auto"/>
        <w:ind w:left="0" w:firstLine="680"/>
        <w:contextualSpacing/>
        <w:jc w:val="both"/>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надання закладом якісної освіти.</w:t>
      </w:r>
    </w:p>
    <w:p>
      <w:pPr>
        <w:spacing w:after="0" w:line="240" w:lineRule="auto"/>
        <w:ind w:firstLine="680"/>
        <w:contextualSpacing/>
        <w:jc w:val="both"/>
        <w:textAlignment w:val="baseline"/>
        <w:rPr>
          <w:rFonts w:ascii="Times New Roman" w:hAnsi="Times New Roman" w:eastAsia="Times New Roman" w:cs="Times New Roman"/>
          <w:b/>
          <w:color w:val="0070C0"/>
          <w:spacing w:val="-5"/>
          <w:sz w:val="28"/>
          <w:szCs w:val="28"/>
          <w:lang w:eastAsia="ru-RU"/>
        </w:rPr>
      </w:pPr>
      <w:r>
        <w:rPr>
          <w:rFonts w:ascii="Times New Roman" w:hAnsi="Times New Roman" w:eastAsia="Times New Roman" w:cs="Times New Roman"/>
          <w:b/>
          <w:color w:val="0070C0"/>
          <w:spacing w:val="-5"/>
          <w:sz w:val="28"/>
          <w:szCs w:val="28"/>
          <w:lang w:eastAsia="ru-RU"/>
        </w:rPr>
        <w:t>Аналіз руху учнів</w:t>
      </w:r>
    </w:p>
    <w:tbl>
      <w:tblPr>
        <w:tblStyle w:val="12"/>
        <w:tblW w:w="8565"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00"/>
        <w:gridCol w:w="2035"/>
        <w:gridCol w:w="233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00" w:type="dxa"/>
            <w:shd w:val="clear" w:color="auto" w:fill="FFFFFF"/>
            <w:tcMar>
              <w:top w:w="75" w:type="dxa"/>
              <w:left w:w="75" w:type="dxa"/>
              <w:bottom w:w="75" w:type="dxa"/>
              <w:right w:w="75" w:type="dxa"/>
            </w:tcMar>
            <w:vAlign w:val="center"/>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Учнів на початок 2022/2023 н. р.</w:t>
            </w:r>
          </w:p>
        </w:tc>
        <w:tc>
          <w:tcPr>
            <w:tcW w:w="2035" w:type="dxa"/>
            <w:shd w:val="clear" w:color="auto" w:fill="FFFFFF"/>
            <w:tcMar>
              <w:top w:w="75" w:type="dxa"/>
              <w:left w:w="75" w:type="dxa"/>
              <w:bottom w:w="75" w:type="dxa"/>
              <w:right w:w="75" w:type="dxa"/>
            </w:tcMar>
            <w:vAlign w:val="center"/>
          </w:tcPr>
          <w:p>
            <w:pPr>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Вибуло</w:t>
            </w:r>
          </w:p>
        </w:tc>
        <w:tc>
          <w:tcPr>
            <w:tcW w:w="2330" w:type="dxa"/>
            <w:shd w:val="clear" w:color="auto" w:fill="FFFFFF"/>
            <w:tcMar>
              <w:top w:w="75" w:type="dxa"/>
              <w:left w:w="75" w:type="dxa"/>
              <w:bottom w:w="75" w:type="dxa"/>
              <w:right w:w="75" w:type="dxa"/>
            </w:tcMar>
            <w:vAlign w:val="center"/>
          </w:tcPr>
          <w:p>
            <w:pPr>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Прибуло</w:t>
            </w:r>
          </w:p>
        </w:tc>
        <w:tc>
          <w:tcPr>
            <w:tcW w:w="2100" w:type="dxa"/>
            <w:shd w:val="clear" w:color="auto" w:fill="FFFFFF"/>
            <w:tcMar>
              <w:top w:w="75" w:type="dxa"/>
              <w:left w:w="75" w:type="dxa"/>
              <w:bottom w:w="75" w:type="dxa"/>
              <w:right w:w="75" w:type="dxa"/>
            </w:tcMar>
            <w:vAlign w:val="center"/>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Учнів на кінець 2022/2023 н. 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00" w:type="dxa"/>
            <w:tcMar>
              <w:top w:w="75" w:type="dxa"/>
              <w:left w:w="75" w:type="dxa"/>
              <w:bottom w:w="75" w:type="dxa"/>
              <w:right w:w="75" w:type="dxa"/>
            </w:tcMar>
            <w:vAlign w:val="center"/>
          </w:tcPr>
          <w:p>
            <w:pPr>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141</w:t>
            </w:r>
          </w:p>
        </w:tc>
        <w:tc>
          <w:tcPr>
            <w:tcW w:w="2035" w:type="dxa"/>
            <w:tcMar>
              <w:top w:w="75" w:type="dxa"/>
              <w:left w:w="75" w:type="dxa"/>
              <w:bottom w:w="75" w:type="dxa"/>
              <w:right w:w="75" w:type="dxa"/>
            </w:tcMar>
            <w:vAlign w:val="center"/>
          </w:tcPr>
          <w:p>
            <w:pPr>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w:t>
            </w:r>
          </w:p>
        </w:tc>
        <w:tc>
          <w:tcPr>
            <w:tcW w:w="2330" w:type="dxa"/>
            <w:tcMar>
              <w:top w:w="75" w:type="dxa"/>
              <w:left w:w="75" w:type="dxa"/>
              <w:bottom w:w="75" w:type="dxa"/>
              <w:right w:w="75" w:type="dxa"/>
            </w:tcMar>
            <w:vAlign w:val="center"/>
          </w:tcPr>
          <w:p>
            <w:pPr>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w:t>
            </w:r>
          </w:p>
        </w:tc>
        <w:tc>
          <w:tcPr>
            <w:tcW w:w="2100" w:type="dxa"/>
            <w:tcMar>
              <w:top w:w="75" w:type="dxa"/>
              <w:left w:w="75" w:type="dxa"/>
              <w:bottom w:w="75" w:type="dxa"/>
              <w:right w:w="75" w:type="dxa"/>
            </w:tcMar>
            <w:vAlign w:val="center"/>
          </w:tcPr>
          <w:p>
            <w:pPr>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141</w:t>
            </w:r>
          </w:p>
        </w:tc>
      </w:tr>
    </w:tbl>
    <w:p>
      <w:pPr>
        <w:spacing w:after="0" w:line="240" w:lineRule="auto"/>
        <w:ind w:firstLine="680"/>
        <w:jc w:val="both"/>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Аналіз причин руху учнів свідчить, що вибуття учнів зумовлені зміною місця мешкання родини або пов’язані з переїздами.</w:t>
      </w:r>
    </w:p>
    <w:p>
      <w:pPr>
        <w:spacing w:after="0" w:line="240" w:lineRule="auto"/>
        <w:ind w:firstLine="680"/>
        <w:jc w:val="both"/>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pPr>
        <w:spacing w:after="0" w:line="240" w:lineRule="auto"/>
        <w:ind w:firstLine="680"/>
        <w:jc w:val="both"/>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Право громадян на доступну освіту реалізується шляхом запровадження різних форм навчання, однією з яких є навчання за інклюзивною формою. </w:t>
      </w:r>
      <w:r>
        <w:rPr>
          <w:rFonts w:ascii="Times New Roman" w:hAnsi="Times New Roman" w:eastAsia="Times New Roman" w:cs="Times New Roman"/>
          <w:color w:val="000000"/>
          <w:sz w:val="28"/>
          <w:szCs w:val="28"/>
        </w:rPr>
        <w:t xml:space="preserve">Протягом 2022/2023 навчального року у закладі освіти, відповідно до заяв батьків та висновку ІРЦ, було організовано інклюзивне навчання у 3 класі – 1 учень, в 4 класі – 1 учень, у 6 класі - 1 учень. Організовано роботу з  трьома асистентами вчителів.  Вони пройшли курсову  перепідготовку. На початок навчального року  для учнів з особливими потребами  розроблено індивідуальну програму розвитку за участю батьків, класних керівників, психолога. ІПР протягом року переглядалася, доповнювалася відповідно до можливостей та розвитку дітей. </w:t>
      </w:r>
    </w:p>
    <w:p>
      <w:pPr>
        <w:shd w:val="clear" w:color="auto" w:fill="FFFFFF"/>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У закладі обладнано 17 навчальних кабінети та класних кімнат.</w:t>
      </w:r>
      <w:r>
        <w:rPr>
          <w:rFonts w:ascii="Times New Roman" w:hAnsi="Times New Roman" w:eastAsia="Times New Roman" w:cs="Times New Roman"/>
          <w:sz w:val="28"/>
          <w:szCs w:val="28"/>
          <w:lang w:eastAsia="ru-RU"/>
        </w:rPr>
        <w:t xml:space="preserve"> До послуг учнів спортивна зала, бібліотека, 2 комп’ютерних класи, майстерня, їдальня, медичний кабінет, спортивний майданчик, етнографічна кімната.</w:t>
      </w:r>
    </w:p>
    <w:p>
      <w:pPr>
        <w:spacing w:after="0" w:line="240" w:lineRule="auto"/>
        <w:ind w:firstLine="680"/>
        <w:jc w:val="both"/>
        <w:rPr>
          <w:rFonts w:ascii="Times New Roman" w:hAnsi="Times New Roman" w:eastAsia="Calibri" w:cs="Times New Roman"/>
          <w:sz w:val="28"/>
          <w:szCs w:val="28"/>
        </w:rPr>
      </w:pPr>
      <w:r>
        <w:rPr>
          <w:rFonts w:ascii="Times New Roman" w:hAnsi="Times New Roman" w:eastAsia="Times New Roman" w:cs="Times New Roman"/>
          <w:sz w:val="28"/>
          <w:szCs w:val="28"/>
          <w:lang w:eastAsia="ru-RU"/>
        </w:rPr>
        <w:t>Кабінети інформатики, бібліотека, адміністративні кабінети забезпечені комп’ютерами та мультимедійним обладнанням.</w:t>
      </w:r>
      <w:r>
        <w:rPr>
          <w:rFonts w:ascii="Times New Roman" w:hAnsi="Times New Roman" w:eastAsia="Calibri" w:cs="Times New Roman"/>
          <w:spacing w:val="1"/>
          <w:sz w:val="28"/>
          <w:szCs w:val="28"/>
        </w:rPr>
        <w:t xml:space="preserve"> Створена локальна мережа Internet. Класні кімнати для 1-4 класів, які навчаються за програмою Нової української школи, забезпечено комп’ютерами, телевізорами, принтерами, ламінаторами та необхідним навчальним обладнанням.</w:t>
      </w:r>
      <w:r>
        <w:rPr>
          <w:rFonts w:ascii="Times New Roman" w:hAnsi="Times New Roman" w:eastAsia="Calibri" w:cs="Times New Roman"/>
          <w:sz w:val="28"/>
          <w:szCs w:val="28"/>
        </w:rPr>
        <w:t xml:space="preserve"> Усі наявні у закладі комп’ютери підключені до мережі (100 Мбіт/с), наявна мережа Wi-Fi.</w:t>
      </w:r>
    </w:p>
    <w:p>
      <w:pPr>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Для задоволення освітніх запитів дітей та учнівської молоді в закладі функціонує 2 гуртки «Патріот», «Сокіл «Джура»,  які дають можливість всебічного розвитку дітей. </w:t>
      </w:r>
    </w:p>
    <w:p>
      <w:pPr>
        <w:shd w:val="clear" w:color="auto" w:fill="FFFFFF"/>
        <w:tabs>
          <w:tab w:val="left" w:pos="8647"/>
        </w:tabs>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Працює  автономна  котельня. Тепловий режим  під час опалювального сезону - в межах норми.</w:t>
      </w:r>
    </w:p>
    <w:p>
      <w:pPr>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Calibri" w:cs="Times New Roman"/>
          <w:sz w:val="28"/>
          <w:szCs w:val="28"/>
        </w:rPr>
        <w:t xml:space="preserve">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w:t>
      </w:r>
      <w:r>
        <w:rPr>
          <w:rFonts w:ascii="Times New Roman" w:hAnsi="Times New Roman" w:eastAsia="Times New Roman" w:cs="Times New Roman"/>
          <w:sz w:val="28"/>
          <w:szCs w:val="28"/>
          <w:lang w:eastAsia="ru-RU"/>
        </w:rPr>
        <w:t>надання якісних освітніх послуг.</w:t>
      </w:r>
    </w:p>
    <w:p>
      <w:pPr>
        <w:spacing w:after="0" w:line="240" w:lineRule="auto"/>
        <w:ind w:firstLine="680"/>
        <w:jc w:val="both"/>
        <w:rPr>
          <w:rFonts w:ascii="Times New Roman" w:hAnsi="Times New Roman" w:eastAsia="Times New Roman" w:cs="Times New Roman"/>
          <w:b/>
          <w:color w:val="0070C0"/>
          <w:sz w:val="28"/>
          <w:szCs w:val="28"/>
          <w:lang w:eastAsia="ru-RU"/>
        </w:rPr>
      </w:pPr>
      <w:r>
        <w:rPr>
          <w:rFonts w:ascii="Times New Roman" w:hAnsi="Times New Roman" w:eastAsia="Times New Roman" w:cs="Times New Roman"/>
          <w:sz w:val="28"/>
          <w:szCs w:val="28"/>
          <w:lang w:eastAsia="ru-RU"/>
        </w:rPr>
        <w:t xml:space="preserve">В 2022-2023 н. р. шкільна освіта постала перед новими викликами: пандемія коронавірусу та війна. В таких умовах освітній процес адаптовано до найбільш безпечної форми навчання – дистанційної. Весь навчальний рік заклад працював у дистанційному форматі. Дистанційне навчання відбувалося з використанням платформ та інструментів  дистанційного навчання.  В своїй діяльності педагогічні працівники та учні закладу освіти використовували наступні освітні платформи та інструменти: </w:t>
      </w:r>
      <w:r>
        <w:rPr>
          <w:rFonts w:ascii="Times New Roman" w:hAnsi="Times New Roman" w:eastAsia="Times New Roman" w:cs="Times New Roman"/>
          <w:sz w:val="28"/>
          <w:szCs w:val="28"/>
          <w:lang w:val="en-US" w:eastAsia="ru-RU"/>
        </w:rPr>
        <w:t>ZOOM</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val="en-US" w:eastAsia="ru-RU"/>
        </w:rPr>
        <w:t>Viber</w:t>
      </w:r>
      <w:r>
        <w:rPr>
          <w:rFonts w:ascii="Times New Roman" w:hAnsi="Times New Roman" w:eastAsia="Times New Roman" w:cs="Times New Roman"/>
          <w:sz w:val="28"/>
          <w:szCs w:val="28"/>
          <w:lang w:eastAsia="ru-RU"/>
        </w:rPr>
        <w:t>, «На урок», «Всеосвіта», «Мій Клас», «Всеукраїнська школа онлайн».</w:t>
      </w:r>
    </w:p>
    <w:p>
      <w:pPr>
        <w:shd w:val="clear" w:color="auto" w:fill="FFFFFF"/>
        <w:tabs>
          <w:tab w:val="left" w:pos="8647"/>
        </w:tabs>
        <w:spacing w:after="0" w:line="240" w:lineRule="auto"/>
        <w:ind w:firstLine="560" w:firstLineChars="200"/>
        <w:jc w:val="both"/>
        <w:rPr>
          <w:rFonts w:ascii="Times New Roman" w:hAnsi="Times New Roman" w:eastAsia="Times New Roman" w:cs="Times New Roman"/>
          <w:b/>
          <w:color w:val="0070C0"/>
          <w:sz w:val="28"/>
          <w:szCs w:val="28"/>
          <w:lang w:eastAsia="ru-RU"/>
        </w:rPr>
      </w:pPr>
      <w:r>
        <w:rPr>
          <w:rFonts w:ascii="Times New Roman" w:hAnsi="Times New Roman" w:eastAsia="Times New Roman" w:cs="Times New Roman"/>
          <w:b/>
          <w:color w:val="0070C0"/>
          <w:sz w:val="28"/>
          <w:szCs w:val="28"/>
          <w:lang w:eastAsia="ru-RU"/>
        </w:rPr>
        <w:t>Система збереження та зміцнення здоров’я учня та вчителя</w:t>
      </w:r>
    </w:p>
    <w:p>
      <w:pPr>
        <w:shd w:val="clear" w:color="auto" w:fill="FFFFFF"/>
        <w:tabs>
          <w:tab w:val="left" w:pos="0"/>
        </w:tabs>
        <w:spacing w:after="0" w:line="240" w:lineRule="auto"/>
        <w:ind w:firstLine="68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Робота освітнього  закладу із запобігання дитячому травматизму упродовж 2022/2023 навчального року здійснювалась відповідно  до законодавства.</w:t>
      </w:r>
    </w:p>
    <w:p>
      <w:pPr>
        <w:shd w:val="clear" w:color="auto" w:fill="FFFFFF"/>
        <w:tabs>
          <w:tab w:val="left" w:pos="0"/>
        </w:tabs>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000000"/>
          <w:sz w:val="28"/>
          <w:szCs w:val="28"/>
          <w:lang w:eastAsia="ru-RU"/>
        </w:rPr>
        <w:t xml:space="preserve">У 2022/2023 навчальному році питання збереження життя і здоров’я учнів та </w:t>
      </w:r>
      <w:r>
        <w:rPr>
          <w:rFonts w:ascii="Times New Roman" w:hAnsi="Times New Roman" w:eastAsia="Times New Roman" w:cs="Times New Roman"/>
          <w:sz w:val="28"/>
          <w:szCs w:val="28"/>
          <w:lang w:eastAsia="ru-RU"/>
        </w:rPr>
        <w:t>запобігання випадкам дитячого травматизму розглядалося на засіданнях педагогічної ради, ради школи, інструктивно-методичних нарадах при директорові, засіданнях шкільних методичних об’єднань класних керівників, батьківських зборах тощо.</w:t>
      </w:r>
    </w:p>
    <w:p>
      <w:pPr>
        <w:shd w:val="clear" w:color="auto" w:fill="FFFFFF"/>
        <w:tabs>
          <w:tab w:val="left" w:pos="0"/>
        </w:tabs>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закладі освіти у 2022/2023 навчальному році знаходився під щоденним контролем адміністрації закладу освіти.</w:t>
      </w:r>
    </w:p>
    <w:p>
      <w:pPr>
        <w:shd w:val="clear" w:color="auto" w:fill="FFFFFF"/>
        <w:tabs>
          <w:tab w:val="left" w:pos="0"/>
        </w:tabs>
        <w:spacing w:after="0" w:line="240" w:lineRule="auto"/>
        <w:ind w:firstLine="680"/>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ab/>
      </w:r>
      <w:r>
        <w:rPr>
          <w:rFonts w:ascii="Times New Roman" w:hAnsi="Times New Roman" w:eastAsia="Times New Roman" w:cs="Times New Roman"/>
          <w:sz w:val="28"/>
          <w:szCs w:val="28"/>
          <w:lang w:eastAsia="uk-UA"/>
        </w:rPr>
        <w:t>Учителями проводилися інструктажі з безпеки життєдіяльності,бесіди з попередження усіх видів дитячого травматизму перед виходом на осінні, зимові та літні канікули.</w:t>
      </w:r>
    </w:p>
    <w:p>
      <w:pPr>
        <w:shd w:val="clear" w:color="auto" w:fill="FFFFFF"/>
        <w:tabs>
          <w:tab w:val="left" w:pos="0"/>
        </w:tabs>
        <w:spacing w:after="0" w:line="240" w:lineRule="auto"/>
        <w:ind w:firstLine="680"/>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У 2023/2024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pPr>
        <w:shd w:val="clear" w:color="auto" w:fill="FFFFFF"/>
        <w:spacing w:after="0" w:line="240" w:lineRule="auto"/>
        <w:ind w:firstLine="709"/>
        <w:rPr>
          <w:rFonts w:ascii="Times New Roman" w:hAnsi="Times New Roman" w:eastAsia="Times New Roman" w:cs="Times New Roman"/>
          <w:b/>
          <w:color w:val="C00000"/>
          <w:sz w:val="28"/>
          <w:szCs w:val="28"/>
        </w:rPr>
      </w:pPr>
      <w:r>
        <w:rPr>
          <w:rFonts w:ascii="Times New Roman" w:hAnsi="Times New Roman" w:eastAsia="Times New Roman" w:cs="Times New Roman"/>
          <w:b/>
          <w:color w:val="002060"/>
          <w:sz w:val="28"/>
          <w:szCs w:val="28"/>
        </w:rPr>
        <w:t xml:space="preserve">РОЗДІЛ ІІ. </w:t>
      </w:r>
      <w:r>
        <w:rPr>
          <w:rFonts w:ascii="Times New Roman" w:hAnsi="Times New Roman" w:eastAsia="Times New Roman" w:cs="Times New Roman"/>
          <w:b/>
          <w:color w:val="C00000"/>
          <w:sz w:val="28"/>
          <w:szCs w:val="28"/>
        </w:rPr>
        <w:t>СИСТЕМА ОЦІНЮВАННЯ ЗДОБУВАЧІВ ОСВІТИ</w:t>
      </w:r>
    </w:p>
    <w:p>
      <w:pPr>
        <w:spacing w:after="0" w:line="240" w:lineRule="auto"/>
        <w:ind w:firstLine="709"/>
        <w:jc w:val="both"/>
        <w:rPr>
          <w:rFonts w:ascii="Times New Roman" w:hAnsi="Times New Roman" w:eastAsia="Calibri" w:cs="Times New Roman"/>
          <w:color w:val="0070C0"/>
          <w:sz w:val="28"/>
          <w:szCs w:val="28"/>
        </w:rPr>
      </w:pPr>
      <w:r>
        <w:rPr>
          <w:rFonts w:ascii="Times New Roman" w:hAnsi="Times New Roman" w:eastAsia="Calibri" w:cs="Times New Roman"/>
          <w:b/>
          <w:color w:val="002060"/>
          <w:sz w:val="28"/>
          <w:szCs w:val="28"/>
        </w:rPr>
        <w:t>Стратегічна ціль:</w:t>
      </w:r>
      <w:r>
        <w:rPr>
          <w:rFonts w:ascii="Times New Roman" w:hAnsi="Times New Roman" w:eastAsia="Calibri" w:cs="Times New Roman"/>
          <w:b/>
          <w:color w:val="0070C0"/>
          <w:sz w:val="28"/>
          <w:szCs w:val="28"/>
        </w:rPr>
        <w:t>СПРАВЕДЛИВЕ І ОБ’ЄКТИВНЕ ОЦІНЮВАННЯ</w:t>
      </w:r>
    </w:p>
    <w:p>
      <w:pPr>
        <w:spacing w:after="0" w:line="240" w:lineRule="auto"/>
        <w:ind w:firstLine="680"/>
        <w:jc w:val="both"/>
        <w:rPr>
          <w:rFonts w:ascii="Times New Roman" w:hAnsi="Times New Roman" w:eastAsia="Calibri" w:cs="Times New Roman"/>
          <w:sz w:val="28"/>
          <w:szCs w:val="28"/>
        </w:rPr>
      </w:pPr>
      <w:r>
        <w:rPr>
          <w:rFonts w:ascii="Times New Roman" w:hAnsi="Times New Roman" w:eastAsia="Calibri" w:cs="Times New Roman"/>
          <w:sz w:val="28"/>
          <w:szCs w:val="28"/>
        </w:rPr>
        <w:t>Прагнемо, щоб здобувачі освіти та їхні батьки вважали, що оцінювання результатів навчання учнів у закладі освіти є справедливим і об’єктивним. Учні залучаються до спільного розроблення критеріїв оцінювання їхньої діяльності. Система оцінювання в закладі освіти ґрунтується на компетентнісному підході. Учителі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Результати незалежного оцінювання, зовнішніх та внутрішніх моніторингів корелюємо із результатами підсумкового семестрового та річного оцінювання.</w:t>
      </w:r>
    </w:p>
    <w:p>
      <w:pPr>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Упровадження педагогіки партнерства, компетентнісного й інтегративного підходів в освітній процес передбачає активне включення дітей в організацію навчання. Компетентнісне навчання вимагає нових підходів до оцінювання. Орієнтирами для спостереження та оцінювання є вимоги до обов’язкових результатів навчання та компетентностей учнів.</w:t>
      </w:r>
    </w:p>
    <w:p>
      <w:pPr>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Навчальні досягнення здобувачів у 1-4 класах підлягають вербальному, формувальному оцінюванню та рівневому оцінюванню.</w:t>
      </w:r>
    </w:p>
    <w:p>
      <w:pPr>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Основними видами оцінювання здобувачів освіти є вхідний контроль (проведено у вересні), поточне та підсумкове (тематичне, семестрове, річне). В цьому навчальному році в зв’язку з воєнним часом всі здобувачі освіти були звільнені від проходження  ДПА.</w:t>
      </w:r>
    </w:p>
    <w:p>
      <w:pPr>
        <w:tabs>
          <w:tab w:val="left" w:pos="1210"/>
        </w:tabs>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 закладі освіти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pPr>
        <w:shd w:val="clear" w:color="auto" w:fill="FFFFFF"/>
        <w:tabs>
          <w:tab w:val="left" w:pos="0"/>
        </w:tabs>
        <w:spacing w:after="0" w:line="240" w:lineRule="auto"/>
        <w:ind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Згідно з річним планом роботи  освітнього закладу  на 2022/2023 навчальний рік заступником директора з навчально-виховної роботи було проведено аналіз досягнень учнів 1-4, 5-11-х класів за 2022/2023 навчальний рік.</w:t>
      </w:r>
    </w:p>
    <w:p>
      <w:pPr>
        <w:shd w:val="clear" w:color="auto" w:fill="FFFFFF"/>
        <w:tabs>
          <w:tab w:val="left" w:pos="0"/>
        </w:tabs>
        <w:spacing w:after="0" w:line="240" w:lineRule="auto"/>
        <w:ind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 початкових класах навчалося </w:t>
      </w:r>
      <w:r>
        <w:rPr>
          <w:rFonts w:ascii="Times New Roman" w:hAnsi="Times New Roman" w:eastAsia="Times New Roman" w:cs="Times New Roman"/>
          <w:sz w:val="28"/>
          <w:szCs w:val="28"/>
          <w:lang w:val="ru-RU"/>
        </w:rPr>
        <w:t xml:space="preserve"> 52 </w:t>
      </w:r>
      <w:r>
        <w:rPr>
          <w:rFonts w:ascii="Times New Roman" w:hAnsi="Times New Roman" w:eastAsia="Times New Roman" w:cs="Times New Roman"/>
          <w:sz w:val="28"/>
          <w:szCs w:val="28"/>
        </w:rPr>
        <w:t xml:space="preserve">учні,  у 5-9 класах -  </w:t>
      </w:r>
      <w:r>
        <w:rPr>
          <w:rFonts w:ascii="Times New Roman" w:hAnsi="Times New Roman" w:eastAsia="Times New Roman" w:cs="Times New Roman"/>
          <w:sz w:val="28"/>
          <w:szCs w:val="28"/>
          <w:lang w:val="ru-RU"/>
        </w:rPr>
        <w:t xml:space="preserve">70 </w:t>
      </w:r>
      <w:r>
        <w:rPr>
          <w:rFonts w:ascii="Times New Roman" w:hAnsi="Times New Roman" w:eastAsia="Times New Roman" w:cs="Times New Roman"/>
          <w:sz w:val="28"/>
          <w:szCs w:val="28"/>
        </w:rPr>
        <w:t>учні</w:t>
      </w:r>
      <w:r>
        <w:rPr>
          <w:rFonts w:ascii="Times New Roman" w:hAnsi="Times New Roman" w:eastAsia="Times New Roman" w:cs="Times New Roman"/>
          <w:sz w:val="28"/>
          <w:szCs w:val="28"/>
          <w:lang w:val="ru-RU"/>
        </w:rPr>
        <w:t>в</w:t>
      </w:r>
      <w:r>
        <w:rPr>
          <w:rFonts w:ascii="Times New Roman" w:hAnsi="Times New Roman" w:eastAsia="Times New Roman" w:cs="Times New Roman"/>
          <w:sz w:val="28"/>
          <w:szCs w:val="28"/>
        </w:rPr>
        <w:t>, у 10-11 класах –</w:t>
      </w:r>
      <w:r>
        <w:rPr>
          <w:rFonts w:ascii="Times New Roman" w:hAnsi="Times New Roman" w:eastAsia="Times New Roman" w:cs="Times New Roman"/>
          <w:sz w:val="28"/>
          <w:szCs w:val="28"/>
          <w:lang w:val="ru-RU"/>
        </w:rPr>
        <w:t xml:space="preserve"> 19 </w:t>
      </w:r>
      <w:r>
        <w:rPr>
          <w:rFonts w:ascii="Times New Roman" w:hAnsi="Times New Roman" w:eastAsia="Times New Roman" w:cs="Times New Roman"/>
          <w:sz w:val="28"/>
          <w:szCs w:val="28"/>
        </w:rPr>
        <w:t xml:space="preserve">учнів. </w:t>
      </w:r>
    </w:p>
    <w:p>
      <w:pPr>
        <w:shd w:val="clear" w:color="auto" w:fill="FFFFFF"/>
        <w:tabs>
          <w:tab w:val="left" w:pos="0"/>
        </w:tabs>
        <w:spacing w:after="0" w:line="240" w:lineRule="auto"/>
        <w:ind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 підсумками аналізу навчальних досягнень 2022/2023 навчального року із</w:t>
      </w:r>
      <w:r>
        <w:rPr>
          <w:rFonts w:ascii="Times New Roman" w:hAnsi="Times New Roman" w:eastAsia="Times New Roman" w:cs="Times New Roman"/>
          <w:color w:val="FF0000"/>
          <w:sz w:val="28"/>
          <w:szCs w:val="28"/>
        </w:rPr>
        <w:t xml:space="preserve"> </w:t>
      </w:r>
      <w:r>
        <w:rPr>
          <w:rFonts w:ascii="Times New Roman" w:hAnsi="Times New Roman" w:eastAsia="Times New Roman" w:cs="Times New Roman"/>
          <w:sz w:val="28"/>
          <w:szCs w:val="28"/>
          <w:lang w:val="ru-RU"/>
        </w:rPr>
        <w:t>141</w:t>
      </w:r>
      <w:r>
        <w:rPr>
          <w:rFonts w:ascii="Times New Roman" w:hAnsi="Times New Roman" w:eastAsia="Times New Roman" w:cs="Times New Roman"/>
          <w:sz w:val="28"/>
          <w:szCs w:val="28"/>
        </w:rPr>
        <w:t xml:space="preserve"> учн</w:t>
      </w:r>
      <w:r>
        <w:rPr>
          <w:rFonts w:ascii="Times New Roman" w:hAnsi="Times New Roman" w:eastAsia="Times New Roman" w:cs="Times New Roman"/>
          <w:sz w:val="28"/>
          <w:szCs w:val="28"/>
          <w:lang w:val="ru-RU"/>
        </w:rPr>
        <w:t>і</w:t>
      </w:r>
      <w:r>
        <w:rPr>
          <w:rFonts w:ascii="Times New Roman" w:hAnsi="Times New Roman" w:eastAsia="Times New Roman" w:cs="Times New Roman"/>
          <w:sz w:val="28"/>
          <w:szCs w:val="28"/>
        </w:rPr>
        <w:t xml:space="preserve"> 1- 11 класів:</w:t>
      </w:r>
    </w:p>
    <w:p>
      <w:pPr>
        <w:pStyle w:val="54"/>
        <w:numPr>
          <w:ilvl w:val="0"/>
          <w:numId w:val="6"/>
        </w:numPr>
        <w:shd w:val="clear" w:color="auto" w:fill="FFFFFF"/>
        <w:tabs>
          <w:tab w:val="left" w:pos="0"/>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52 учні 1-4  класів  оцінені вербально і оформлені свідоцтва досягнень;</w:t>
      </w:r>
    </w:p>
    <w:p>
      <w:pPr>
        <w:pStyle w:val="54"/>
        <w:numPr>
          <w:ilvl w:val="0"/>
          <w:numId w:val="6"/>
        </w:numPr>
        <w:shd w:val="clear" w:color="auto" w:fill="FFFFFF"/>
        <w:tabs>
          <w:tab w:val="left" w:pos="0"/>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ru-RU"/>
        </w:rPr>
        <w:t>132</w:t>
      </w:r>
      <w:r>
        <w:rPr>
          <w:rFonts w:ascii="Times New Roman" w:hAnsi="Times New Roman" w:eastAsia="Times New Roman" w:cs="Times New Roman"/>
          <w:sz w:val="28"/>
          <w:szCs w:val="28"/>
        </w:rPr>
        <w:t xml:space="preserve"> учні переведено на наступний рік навчання;</w:t>
      </w:r>
    </w:p>
    <w:p>
      <w:pPr>
        <w:pStyle w:val="54"/>
        <w:numPr>
          <w:ilvl w:val="0"/>
          <w:numId w:val="6"/>
        </w:numPr>
        <w:shd w:val="clear" w:color="auto" w:fill="FFFFFF"/>
        <w:tabs>
          <w:tab w:val="left" w:pos="0"/>
        </w:tabs>
        <w:spacing w:after="0" w:line="24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sz w:val="28"/>
          <w:szCs w:val="28"/>
          <w:lang w:val="ru-RU"/>
        </w:rPr>
        <w:t xml:space="preserve">3 </w:t>
      </w:r>
      <w:r>
        <w:rPr>
          <w:rFonts w:ascii="Times New Roman" w:hAnsi="Times New Roman" w:eastAsia="Times New Roman" w:cs="Times New Roman"/>
          <w:sz w:val="28"/>
          <w:szCs w:val="28"/>
        </w:rPr>
        <w:t>учні закінчили навчання за інклюзивною  формою;</w:t>
      </w:r>
    </w:p>
    <w:p>
      <w:pPr>
        <w:pStyle w:val="54"/>
        <w:numPr>
          <w:ilvl w:val="0"/>
          <w:numId w:val="6"/>
        </w:numPr>
        <w:shd w:val="clear" w:color="auto" w:fill="FFFFFF"/>
        <w:tabs>
          <w:tab w:val="left" w:pos="0"/>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FF0000"/>
          <w:sz w:val="28"/>
          <w:szCs w:val="28"/>
        </w:rPr>
        <w:t xml:space="preserve"> </w:t>
      </w:r>
      <w:r>
        <w:rPr>
          <w:rFonts w:ascii="Times New Roman" w:hAnsi="Times New Roman" w:eastAsia="Times New Roman" w:cs="Times New Roman"/>
          <w:sz w:val="28"/>
          <w:szCs w:val="28"/>
          <w:lang w:val="ru-RU"/>
        </w:rPr>
        <w:t>одну</w:t>
      </w:r>
      <w:r>
        <w:rPr>
          <w:rFonts w:ascii="Times New Roman" w:hAnsi="Times New Roman" w:eastAsia="Times New Roman" w:cs="Times New Roman"/>
          <w:sz w:val="28"/>
          <w:szCs w:val="28"/>
        </w:rPr>
        <w:t xml:space="preserve"> уч</w:t>
      </w:r>
      <w:r>
        <w:rPr>
          <w:rFonts w:ascii="Times New Roman" w:hAnsi="Times New Roman" w:eastAsia="Times New Roman" w:cs="Times New Roman"/>
          <w:sz w:val="28"/>
          <w:szCs w:val="28"/>
          <w:lang w:val="ru-RU"/>
        </w:rPr>
        <w:t>еницю</w:t>
      </w:r>
      <w:r>
        <w:rPr>
          <w:rFonts w:ascii="Times New Roman" w:hAnsi="Times New Roman" w:eastAsia="Times New Roman" w:cs="Times New Roman"/>
          <w:sz w:val="28"/>
          <w:szCs w:val="28"/>
        </w:rPr>
        <w:t xml:space="preserve"> нагороджено Похвальними листами «За високі досягнення у навчанні»;</w:t>
      </w:r>
    </w:p>
    <w:p>
      <w:pPr>
        <w:pStyle w:val="54"/>
        <w:numPr>
          <w:ilvl w:val="0"/>
          <w:numId w:val="6"/>
        </w:numPr>
        <w:shd w:val="clear" w:color="auto" w:fill="FFFFFF"/>
        <w:tabs>
          <w:tab w:val="left" w:pos="0"/>
        </w:tabs>
        <w:spacing w:after="0" w:line="24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sz w:val="28"/>
          <w:szCs w:val="28"/>
        </w:rPr>
        <w:t>не атестованих учнів немає.</w:t>
      </w:r>
    </w:p>
    <w:p>
      <w:pPr>
        <w:shd w:val="clear" w:color="auto" w:fill="FFFFFF"/>
        <w:tabs>
          <w:tab w:val="left" w:pos="0"/>
        </w:tabs>
        <w:spacing w:after="0" w:line="240" w:lineRule="auto"/>
        <w:ind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Результати  річного  оцінювання  знань  здобувачів освіти освітнього закладу   наведено  в  таблиці:</w:t>
      </w:r>
    </w:p>
    <w:p>
      <w:pPr>
        <w:shd w:val="clear" w:color="auto" w:fill="FFFFFF"/>
        <w:tabs>
          <w:tab w:val="left" w:pos="0"/>
        </w:tabs>
        <w:spacing w:after="0" w:line="240" w:lineRule="auto"/>
        <w:ind w:firstLine="426"/>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pPr>
        <w:shd w:val="clear" w:color="auto" w:fill="FFFFFF"/>
        <w:tabs>
          <w:tab w:val="left" w:pos="0"/>
        </w:tabs>
        <w:spacing w:after="0" w:line="240" w:lineRule="auto"/>
        <w:ind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З учнями, які мають бали початкового рівня за результатами річного оцінювання були проведені такі види роботи: індивідуальні бесіди з учнями та їх батьками, додаткові заняття з предметів, індивідуальні завдання. Розглядалось</w:t>
      </w:r>
      <w:r>
        <w:rPr>
          <w:rFonts w:ascii="Times New Roman" w:hAnsi="Times New Roman" w:eastAsia="Times New Roman" w:cs="Times New Roman"/>
          <w:color w:val="000000"/>
          <w:sz w:val="28"/>
          <w:szCs w:val="28"/>
        </w:rPr>
        <w:t xml:space="preserve"> це питання на нараді при директорові й на засіданнях методичних об’єднань, з’ясовувались причини слабкої успішності учнів. Серед них були названі такі:</w:t>
      </w:r>
    </w:p>
    <w:p>
      <w:pPr>
        <w:numPr>
          <w:ilvl w:val="0"/>
          <w:numId w:val="7"/>
        </w:numPr>
        <w:shd w:val="clear" w:color="auto" w:fill="FFFFFF"/>
        <w:tabs>
          <w:tab w:val="left" w:pos="0"/>
        </w:tabs>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відсутня система роботи із слабовстигаючими учнями й учнями, які пропускають заняття через хворобу,</w:t>
      </w:r>
    </w:p>
    <w:p>
      <w:pPr>
        <w:numPr>
          <w:ilvl w:val="0"/>
          <w:numId w:val="7"/>
        </w:numPr>
        <w:shd w:val="clear" w:color="auto" w:fill="FFFFFF"/>
        <w:tabs>
          <w:tab w:val="left" w:pos="0"/>
        </w:tabs>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недостатній зв’язок учителів із батьками.</w:t>
      </w:r>
    </w:p>
    <w:p>
      <w:pPr>
        <w:spacing w:after="0" w:line="240" w:lineRule="auto"/>
        <w:ind w:firstLine="709"/>
        <w:jc w:val="both"/>
        <w:rPr>
          <w:rFonts w:ascii="Times New Roman" w:hAnsi="Times New Roman" w:eastAsia="Calibri" w:cs="Times New Roman"/>
          <w:color w:val="0070C0"/>
          <w:sz w:val="28"/>
          <w:szCs w:val="28"/>
        </w:rPr>
      </w:pPr>
      <w:r>
        <w:rPr>
          <w:rFonts w:ascii="Times New Roman" w:hAnsi="Times New Roman" w:eastAsia="Calibri" w:cs="Times New Roman"/>
          <w:b/>
          <w:color w:val="002060"/>
          <w:sz w:val="28"/>
          <w:szCs w:val="28"/>
        </w:rPr>
        <w:t xml:space="preserve">Стратегічна ціль: </w:t>
      </w:r>
      <w:r>
        <w:rPr>
          <w:rFonts w:ascii="Times New Roman" w:hAnsi="Times New Roman" w:eastAsia="Calibri" w:cs="Times New Roman"/>
          <w:b/>
          <w:color w:val="0070C0"/>
          <w:sz w:val="28"/>
          <w:szCs w:val="28"/>
        </w:rPr>
        <w:t>ЕФЕКТИВНИЙ ВНУТРІШНІЙ МОНІТОРИНГ</w:t>
      </w:r>
    </w:p>
    <w:p>
      <w:pPr>
        <w:spacing w:after="0" w:line="240" w:lineRule="auto"/>
        <w:ind w:firstLine="680"/>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Систематично (згідно графіків) проводяться моніторинги результатів навчання здобувачів освіти з усіх навчальних предметів (курсів) освітніх галузей згідно плану роботи освітнього закладу. За результатами моніторингів здійснюється  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 </w:t>
      </w:r>
    </w:p>
    <w:p>
      <w:pPr>
        <w:tabs>
          <w:tab w:val="left" w:pos="1265"/>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Критерії оцінювання, система оцінювання навчальних досягнень вдосконалюються, впроваджується елементи  формувального оцінювання в 5-11 класах, враховується індивідуальний поступ учня,здобувачі знань залучаються до розроблення критеріїв, самооцінювання та взаємооцінювання. </w:t>
      </w:r>
    </w:p>
    <w:p>
      <w:pPr>
        <w:spacing w:after="0" w:line="240" w:lineRule="auto"/>
        <w:ind w:firstLine="567"/>
        <w:rPr>
          <w:rFonts w:ascii="Times New Roman" w:hAnsi="Times New Roman" w:eastAsia="Calibri" w:cs="Times New Roman"/>
          <w:b/>
          <w:color w:val="0070C0"/>
          <w:sz w:val="28"/>
          <w:szCs w:val="28"/>
        </w:rPr>
      </w:pPr>
      <w:r>
        <w:rPr>
          <w:rFonts w:ascii="Times New Roman" w:hAnsi="Times New Roman" w:eastAsia="Calibri" w:cs="Times New Roman"/>
          <w:b/>
          <w:color w:val="002060"/>
          <w:sz w:val="28"/>
          <w:szCs w:val="28"/>
        </w:rPr>
        <w:t xml:space="preserve">Стратегічна ціль: </w:t>
      </w:r>
      <w:r>
        <w:rPr>
          <w:rFonts w:ascii="Times New Roman" w:hAnsi="Times New Roman" w:eastAsia="Calibri" w:cs="Times New Roman"/>
          <w:b/>
          <w:color w:val="0070C0"/>
          <w:sz w:val="28"/>
          <w:szCs w:val="28"/>
        </w:rPr>
        <w:t>ВІДПОВІДАЛЬНЕ СТАВЛЕННЯ ДО НАВЧАННЯ</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pPr>
        <w:numPr>
          <w:ilvl w:val="0"/>
          <w:numId w:val="8"/>
        </w:numPr>
        <w:tabs>
          <w:tab w:val="left" w:pos="993"/>
        </w:tabs>
        <w:spacing w:after="0" w:line="240" w:lineRule="auto"/>
        <w:ind w:left="142"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повага до національних символів (Герба, Прапора, Гімну України);</w:t>
      </w:r>
    </w:p>
    <w:p>
      <w:pPr>
        <w:numPr>
          <w:ilvl w:val="0"/>
          <w:numId w:val="8"/>
        </w:numPr>
        <w:tabs>
          <w:tab w:val="left" w:pos="993"/>
        </w:tabs>
        <w:spacing w:after="0" w:line="240" w:lineRule="auto"/>
        <w:ind w:left="142"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участь у громадсько-політичному житті країни;</w:t>
      </w:r>
    </w:p>
    <w:p>
      <w:pPr>
        <w:numPr>
          <w:ilvl w:val="0"/>
          <w:numId w:val="8"/>
        </w:numPr>
        <w:tabs>
          <w:tab w:val="left" w:pos="993"/>
        </w:tabs>
        <w:spacing w:after="0" w:line="240" w:lineRule="auto"/>
        <w:ind w:left="142"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повага до прав людини;</w:t>
      </w:r>
    </w:p>
    <w:p>
      <w:pPr>
        <w:numPr>
          <w:ilvl w:val="0"/>
          <w:numId w:val="8"/>
        </w:numPr>
        <w:tabs>
          <w:tab w:val="left" w:pos="993"/>
        </w:tabs>
        <w:spacing w:after="0" w:line="240" w:lineRule="auto"/>
        <w:ind w:left="142"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верховенство права;</w:t>
      </w:r>
    </w:p>
    <w:p>
      <w:pPr>
        <w:numPr>
          <w:ilvl w:val="0"/>
          <w:numId w:val="8"/>
        </w:numPr>
        <w:tabs>
          <w:tab w:val="left" w:pos="993"/>
        </w:tabs>
        <w:spacing w:after="0" w:line="240" w:lineRule="auto"/>
        <w:ind w:left="142"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толерантне  ставлення  до  цінностей  і  переконань  представників  іншої культури, а також до регіональних та національно-мовних особливостей;</w:t>
      </w:r>
    </w:p>
    <w:p>
      <w:pPr>
        <w:numPr>
          <w:ilvl w:val="0"/>
          <w:numId w:val="8"/>
        </w:numPr>
        <w:tabs>
          <w:tab w:val="left" w:pos="993"/>
        </w:tabs>
        <w:spacing w:after="0" w:line="240" w:lineRule="auto"/>
        <w:ind w:left="142"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рівність усіх перед законом;</w:t>
      </w:r>
    </w:p>
    <w:p>
      <w:pPr>
        <w:numPr>
          <w:ilvl w:val="0"/>
          <w:numId w:val="8"/>
        </w:numPr>
        <w:tabs>
          <w:tab w:val="left" w:pos="993"/>
        </w:tabs>
        <w:spacing w:after="0" w:line="240" w:lineRule="auto"/>
        <w:ind w:left="142"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готовність захищати суверенітет і територіальну цілісність України.</w:t>
      </w:r>
    </w:p>
    <w:p>
      <w:pPr>
        <w:spacing w:after="0" w:line="276" w:lineRule="auto"/>
        <w:ind w:firstLine="709"/>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Пріоритетними напрямками виховної роботи були національно-патріотичне виховання та духовний розвиток дитини.</w:t>
      </w:r>
    </w:p>
    <w:p>
      <w:pPr>
        <w:spacing w:after="0" w:line="240" w:lineRule="auto"/>
        <w:ind w:firstLine="709"/>
        <w:jc w:val="both"/>
        <w:rPr>
          <w:rFonts w:ascii="Times New Roman" w:hAnsi="Times New Roman" w:eastAsia="Calibri" w:cs="Times New Roman"/>
          <w:b/>
          <w:bCs/>
          <w:iCs/>
          <w:sz w:val="28"/>
          <w:szCs w:val="28"/>
          <w:shd w:val="clear" w:color="auto" w:fill="FFFFFF"/>
        </w:rPr>
      </w:pPr>
      <w:r>
        <w:rPr>
          <w:rFonts w:ascii="Times New Roman" w:hAnsi="Times New Roman" w:eastAsia="Calibri" w:cs="Times New Roman"/>
          <w:b/>
          <w:bCs/>
          <w:iCs/>
          <w:sz w:val="28"/>
          <w:szCs w:val="28"/>
          <w:shd w:val="clear" w:color="auto" w:fill="FFFFFF"/>
        </w:rPr>
        <w:t>Проблеми, над вирішенням яких працює педагогічний колектив закладу освіти:</w:t>
      </w:r>
    </w:p>
    <w:p>
      <w:pPr>
        <w:numPr>
          <w:ilvl w:val="0"/>
          <w:numId w:val="9"/>
        </w:numPr>
        <w:tabs>
          <w:tab w:val="left" w:pos="579"/>
        </w:tabs>
        <w:spacing w:after="0" w:line="240" w:lineRule="auto"/>
        <w:ind w:firstLine="709"/>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формування здоров'язбережувальної компетентності учнів;</w:t>
      </w:r>
    </w:p>
    <w:p>
      <w:pPr>
        <w:numPr>
          <w:ilvl w:val="0"/>
          <w:numId w:val="9"/>
        </w:numPr>
        <w:tabs>
          <w:tab w:val="left" w:pos="574"/>
        </w:tabs>
        <w:spacing w:after="0" w:line="240" w:lineRule="auto"/>
        <w:ind w:firstLine="709"/>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розвиток дієвого учнівського самоврядування;</w:t>
      </w:r>
    </w:p>
    <w:p>
      <w:pPr>
        <w:numPr>
          <w:ilvl w:val="0"/>
          <w:numId w:val="9"/>
        </w:numPr>
        <w:tabs>
          <w:tab w:val="left" w:pos="579"/>
        </w:tabs>
        <w:spacing w:after="0" w:line="240" w:lineRule="auto"/>
        <w:ind w:firstLine="709"/>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впровадження кращого педагогічного досвіду;</w:t>
      </w:r>
    </w:p>
    <w:p>
      <w:pPr>
        <w:numPr>
          <w:ilvl w:val="0"/>
          <w:numId w:val="9"/>
        </w:numPr>
        <w:tabs>
          <w:tab w:val="left" w:pos="582"/>
        </w:tabs>
        <w:spacing w:after="0" w:line="240" w:lineRule="auto"/>
        <w:ind w:right="40" w:firstLine="709"/>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використанням інноваційних технологій в організації виховного процесу;</w:t>
      </w:r>
    </w:p>
    <w:p>
      <w:pPr>
        <w:numPr>
          <w:ilvl w:val="0"/>
          <w:numId w:val="9"/>
        </w:numPr>
        <w:tabs>
          <w:tab w:val="left" w:pos="563"/>
        </w:tabs>
        <w:spacing w:after="0" w:line="240" w:lineRule="auto"/>
        <w:ind w:right="40" w:firstLine="709"/>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стимулювання лідерства поряд із формуванням умінь колективної праці;</w:t>
      </w:r>
    </w:p>
    <w:p>
      <w:pPr>
        <w:numPr>
          <w:ilvl w:val="0"/>
          <w:numId w:val="9"/>
        </w:numPr>
        <w:tabs>
          <w:tab w:val="left" w:pos="574"/>
        </w:tabs>
        <w:spacing w:after="0" w:line="240" w:lineRule="auto"/>
        <w:ind w:firstLine="709"/>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створення ситуації успіху;</w:t>
      </w:r>
    </w:p>
    <w:p>
      <w:pPr>
        <w:numPr>
          <w:ilvl w:val="0"/>
          <w:numId w:val="9"/>
        </w:numPr>
        <w:tabs>
          <w:tab w:val="left" w:pos="574"/>
        </w:tabs>
        <w:spacing w:after="0" w:line="240" w:lineRule="auto"/>
        <w:ind w:firstLine="709"/>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реалізація проектів різних рівнів;</w:t>
      </w:r>
    </w:p>
    <w:p>
      <w:pPr>
        <w:numPr>
          <w:ilvl w:val="0"/>
          <w:numId w:val="9"/>
        </w:numPr>
        <w:tabs>
          <w:tab w:val="left" w:pos="573"/>
        </w:tabs>
        <w:spacing w:after="0" w:line="240" w:lineRule="auto"/>
        <w:ind w:right="40" w:firstLine="709"/>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поліпшення матеріально-технічної бази для реалізації виховних завдань.</w:t>
      </w:r>
    </w:p>
    <w:p>
      <w:pPr>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Для </w:t>
      </w:r>
      <w:r>
        <w:rPr>
          <w:rFonts w:ascii="Times New Roman" w:hAnsi="Times New Roman" w:eastAsia="Calibri" w:cs="Times New Roman"/>
          <w:b/>
          <w:bCs/>
          <w:iCs/>
          <w:sz w:val="28"/>
          <w:szCs w:val="28"/>
          <w:shd w:val="clear" w:color="auto" w:fill="FFFFFF"/>
          <w:lang w:eastAsia="uk-UA"/>
        </w:rPr>
        <w:t>узагальнення різних видів контролю за станом виховної роботи</w:t>
      </w:r>
      <w:r>
        <w:rPr>
          <w:rFonts w:ascii="Times New Roman" w:hAnsi="Times New Roman" w:eastAsia="Calibri" w:cs="Times New Roman"/>
          <w:sz w:val="28"/>
          <w:szCs w:val="28"/>
        </w:rPr>
        <w:t xml:space="preserve"> використовуються такі </w:t>
      </w:r>
      <w:r>
        <w:rPr>
          <w:rFonts w:ascii="Times New Roman" w:hAnsi="Times New Roman" w:eastAsia="Calibri" w:cs="Times New Roman"/>
          <w:sz w:val="28"/>
          <w:szCs w:val="28"/>
          <w:shd w:val="clear" w:color="auto" w:fill="FFFFFF"/>
          <w:lang w:eastAsia="uk-UA"/>
        </w:rPr>
        <w:t xml:space="preserve">форми: </w:t>
      </w:r>
      <w:r>
        <w:rPr>
          <w:rFonts w:ascii="Times New Roman" w:hAnsi="Times New Roman" w:eastAsia="Calibri" w:cs="Times New Roman"/>
          <w:sz w:val="28"/>
          <w:szCs w:val="28"/>
        </w:rPr>
        <w:t>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w:t>
      </w:r>
      <w:r>
        <w:rPr>
          <w:rFonts w:ascii="Times New Roman" w:hAnsi="Times New Roman" w:eastAsia="Calibri" w:cs="Times New Roman"/>
          <w:sz w:val="28"/>
          <w:szCs w:val="28"/>
        </w:rPr>
        <w:softHyphen/>
      </w:r>
      <w:r>
        <w:rPr>
          <w:rFonts w:ascii="Times New Roman" w:hAnsi="Times New Roman" w:eastAsia="Calibri" w:cs="Times New Roman"/>
          <w:sz w:val="28"/>
          <w:szCs w:val="28"/>
        </w:rPr>
        <w:t>ників. Питання виховної діяльності заслуховувалися на засіданнях педагогічної ради.</w:t>
      </w:r>
    </w:p>
    <w:p>
      <w:pPr>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lang w:eastAsia="uk-UA"/>
        </w:rPr>
        <w:t xml:space="preserve">Підвищення професійного, методичного рівня класних керівників здійснювалося через різні форми методичної роботи, зокрема в межах роботи МО класних керівників </w:t>
      </w:r>
      <w:r>
        <w:rPr>
          <w:rFonts w:ascii="Times New Roman" w:hAnsi="Times New Roman" w:eastAsia="Calibri" w:cs="Times New Roman"/>
          <w:sz w:val="28"/>
          <w:szCs w:val="28"/>
        </w:rPr>
        <w:t xml:space="preserve">(керівник Бобровник А.Є., педагогічний стаж 38 років). </w:t>
      </w:r>
    </w:p>
    <w:p>
      <w:pPr>
        <w:spacing w:after="0" w:line="276"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Робота методичного об’єднання включає в себе питання організації навчально-виховного процесу, практичні заняття, ознайомлення з нормативними документами, взаємовідвідування виховних заходів</w:t>
      </w:r>
    </w:p>
    <w:p>
      <w:pPr>
        <w:spacing w:after="0" w:line="276" w:lineRule="auto"/>
        <w:ind w:firstLine="709"/>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Діяльність методоб’єднання класних керівників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pPr>
        <w:spacing w:after="0" w:line="276" w:lineRule="auto"/>
        <w:ind w:firstLine="709"/>
        <w:jc w:val="both"/>
        <w:rPr>
          <w:rFonts w:ascii="Times New Roman" w:hAnsi="Times New Roman" w:eastAsia="Calibri" w:cs="Times New Roman"/>
          <w:sz w:val="28"/>
          <w:szCs w:val="28"/>
        </w:rPr>
      </w:pPr>
      <w:r>
        <w:rPr>
          <w:rFonts w:ascii="Times New Roman" w:hAnsi="Times New Roman" w:eastAsia="Calibri" w:cs="Times New Roman"/>
          <w:color w:val="000000"/>
          <w:sz w:val="28"/>
          <w:szCs w:val="28"/>
        </w:rPr>
        <w:t>Класні керівники працювали за індивідуальними планами, змістовна наповнюваність яких відповідала віковим особливостям учнів і булла спрямована на  виховання у них ціннісного ставлення до себе, родини, людей, до праці, до природи, до культури і мистецтва, ставлення до держави.</w:t>
      </w:r>
    </w:p>
    <w:p>
      <w:pPr>
        <w:spacing w:after="0" w:line="240" w:lineRule="auto"/>
        <w:ind w:firstLine="709"/>
        <w:rPr>
          <w:rFonts w:ascii="Times New Roman" w:hAnsi="Times New Roman" w:eastAsia="Calibri" w:cs="Times New Roman"/>
          <w:bCs/>
          <w:sz w:val="28"/>
          <w:szCs w:val="28"/>
          <w:shd w:val="clear" w:color="auto" w:fill="FFFFFF"/>
        </w:rPr>
      </w:pPr>
      <w:r>
        <w:rPr>
          <w:rFonts w:ascii="Times New Roman" w:hAnsi="Times New Roman" w:eastAsia="Calibri" w:cs="Times New Roman"/>
          <w:bCs/>
          <w:sz w:val="28"/>
          <w:szCs w:val="28"/>
          <w:shd w:val="clear" w:color="auto" w:fill="FFFFFF"/>
        </w:rPr>
        <w:t>Здійснюється моніторингова діяльність за такими напрямами:</w:t>
      </w:r>
    </w:p>
    <w:p>
      <w:pPr>
        <w:numPr>
          <w:ilvl w:val="0"/>
          <w:numId w:val="10"/>
        </w:numPr>
        <w:tabs>
          <w:tab w:val="left" w:pos="851"/>
        </w:tabs>
        <w:spacing w:after="0" w:line="240" w:lineRule="auto"/>
        <w:ind w:hanging="49"/>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відвідування учнями занять;</w:t>
      </w:r>
    </w:p>
    <w:p>
      <w:pPr>
        <w:numPr>
          <w:ilvl w:val="0"/>
          <w:numId w:val="10"/>
        </w:numPr>
        <w:tabs>
          <w:tab w:val="left" w:pos="851"/>
        </w:tabs>
        <w:spacing w:after="0" w:line="240" w:lineRule="auto"/>
        <w:ind w:hanging="49"/>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рівень вихованості учнів, які належать до «групи ризику»;</w:t>
      </w:r>
    </w:p>
    <w:p>
      <w:pPr>
        <w:numPr>
          <w:ilvl w:val="0"/>
          <w:numId w:val="10"/>
        </w:numPr>
        <w:tabs>
          <w:tab w:val="left" w:pos="851"/>
        </w:tabs>
        <w:spacing w:after="0" w:line="240" w:lineRule="auto"/>
        <w:ind w:hanging="49"/>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соціальний паспорт закладу освіти;</w:t>
      </w:r>
    </w:p>
    <w:p>
      <w:pPr>
        <w:numPr>
          <w:ilvl w:val="0"/>
          <w:numId w:val="10"/>
        </w:numPr>
        <w:tabs>
          <w:tab w:val="left" w:pos="851"/>
        </w:tabs>
        <w:spacing w:after="0" w:line="240" w:lineRule="auto"/>
        <w:ind w:hanging="49"/>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діяльність класних керівників;</w:t>
      </w:r>
    </w:p>
    <w:p>
      <w:pPr>
        <w:numPr>
          <w:ilvl w:val="0"/>
          <w:numId w:val="10"/>
        </w:numPr>
        <w:tabs>
          <w:tab w:val="left" w:pos="851"/>
        </w:tabs>
        <w:spacing w:after="0" w:line="240" w:lineRule="auto"/>
        <w:ind w:hanging="49"/>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стан здоров'я учнів за медичними картами;</w:t>
      </w:r>
    </w:p>
    <w:p>
      <w:pPr>
        <w:numPr>
          <w:ilvl w:val="0"/>
          <w:numId w:val="10"/>
        </w:numPr>
        <w:tabs>
          <w:tab w:val="left" w:pos="851"/>
        </w:tabs>
        <w:spacing w:after="0" w:line="240" w:lineRule="auto"/>
        <w:ind w:hanging="49"/>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рівень фізичної підготовки учнів;</w:t>
      </w:r>
    </w:p>
    <w:p>
      <w:pPr>
        <w:numPr>
          <w:ilvl w:val="0"/>
          <w:numId w:val="10"/>
        </w:numPr>
        <w:tabs>
          <w:tab w:val="left" w:pos="851"/>
        </w:tabs>
        <w:spacing w:after="0" w:line="240" w:lineRule="auto"/>
        <w:ind w:hanging="49"/>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реалізація заходів, спрямованих на збереження здоров'я школярів;</w:t>
      </w:r>
    </w:p>
    <w:p>
      <w:pPr>
        <w:numPr>
          <w:ilvl w:val="0"/>
          <w:numId w:val="10"/>
        </w:numPr>
        <w:tabs>
          <w:tab w:val="left" w:pos="851"/>
        </w:tabs>
        <w:spacing w:after="0" w:line="240" w:lineRule="auto"/>
        <w:ind w:hanging="49"/>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стан психічного здоров'я та розвитку можливостей кожної дитини;</w:t>
      </w:r>
    </w:p>
    <w:p>
      <w:pPr>
        <w:numPr>
          <w:ilvl w:val="0"/>
          <w:numId w:val="10"/>
        </w:numPr>
        <w:tabs>
          <w:tab w:val="left" w:pos="851"/>
        </w:tabs>
        <w:spacing w:after="0" w:line="240" w:lineRule="auto"/>
        <w:ind w:hanging="49"/>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виявлення учнями турботи про своє здоров'я;</w:t>
      </w:r>
    </w:p>
    <w:p>
      <w:pPr>
        <w:numPr>
          <w:ilvl w:val="0"/>
          <w:numId w:val="10"/>
        </w:numPr>
        <w:tabs>
          <w:tab w:val="left" w:pos="851"/>
        </w:tabs>
        <w:spacing w:after="0" w:line="240" w:lineRule="auto"/>
        <w:ind w:hanging="49"/>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ефективність організації виховних заходів;</w:t>
      </w:r>
    </w:p>
    <w:p>
      <w:pPr>
        <w:numPr>
          <w:ilvl w:val="0"/>
          <w:numId w:val="10"/>
        </w:numPr>
        <w:tabs>
          <w:tab w:val="left" w:pos="851"/>
        </w:tabs>
        <w:spacing w:after="0" w:line="240" w:lineRule="auto"/>
        <w:ind w:hanging="49"/>
        <w:rPr>
          <w:rFonts w:ascii="Times New Roman" w:hAnsi="Times New Roman" w:eastAsia="Calibri" w:cs="Times New Roman"/>
          <w:b/>
          <w:sz w:val="28"/>
          <w:szCs w:val="28"/>
        </w:rPr>
      </w:pPr>
      <w:r>
        <w:rPr>
          <w:rFonts w:ascii="Times New Roman" w:hAnsi="Times New Roman" w:eastAsia="Calibri" w:cs="Times New Roman"/>
          <w:sz w:val="28"/>
          <w:szCs w:val="28"/>
          <w:shd w:val="clear" w:color="auto" w:fill="FFFFFF"/>
        </w:rPr>
        <w:t>реалізація заходів, спрямованих на формування системи цінностей.</w:t>
      </w:r>
    </w:p>
    <w:p>
      <w:pPr>
        <w:spacing w:after="0" w:line="276" w:lineRule="auto"/>
        <w:ind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Виховна діяльність проводилася за основними напрямками  у вихованні підростаючого покоління: </w:t>
      </w:r>
    </w:p>
    <w:p>
      <w:pPr>
        <w:spacing w:after="0" w:line="276"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 ціннісне ставлення до суспільства і держави;</w:t>
      </w:r>
    </w:p>
    <w:p>
      <w:pPr>
        <w:spacing w:after="0" w:line="276"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 ціннісне ставлення до праці;</w:t>
      </w:r>
    </w:p>
    <w:p>
      <w:pPr>
        <w:spacing w:after="0" w:line="276"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 ціннісне ставлення до природи;</w:t>
      </w:r>
    </w:p>
    <w:p>
      <w:pPr>
        <w:spacing w:after="0" w:line="276"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 ціннісне ставлення до мистецтва;</w:t>
      </w:r>
    </w:p>
    <w:p>
      <w:pPr>
        <w:spacing w:after="0" w:line="276"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 ціннісне ставлення до людей;</w:t>
      </w:r>
    </w:p>
    <w:p>
      <w:pPr>
        <w:spacing w:after="0" w:line="276"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 ціннісне ставлення до себе.</w:t>
      </w:r>
    </w:p>
    <w:p>
      <w:pPr>
        <w:spacing w:after="0" w:line="240" w:lineRule="auto"/>
        <w:ind w:firstLine="420" w:firstLineChars="150"/>
        <w:jc w:val="both"/>
        <w:rPr>
          <w:rFonts w:ascii="Times New Roman" w:hAnsi="Times New Roman" w:eastAsia="Calibri" w:cs="Times New Roman"/>
          <w:sz w:val="28"/>
          <w:szCs w:val="28"/>
        </w:rPr>
      </w:pPr>
      <w:r>
        <w:rPr>
          <w:rFonts w:ascii="Times New Roman" w:hAnsi="Times New Roman" w:eastAsia="Calibri" w:cs="Times New Roman"/>
          <w:sz w:val="28"/>
          <w:szCs w:val="28"/>
        </w:rPr>
        <w:t>Виховна робота в Петрівському ліцеї 2022-2023 навчального року була спрямована на виконання завдань, поставлених Конвенцію про права дитини, Законом України «Про охорону дитинства», Законом України «Про освіту», Закон України «Про запобігання та протидію домашньому насильству», Основними орієнтирами виховання учнів 1-11 класів загальноосвітніх навчальних закладів України, Національною стратегією розвитку освіти в Україні,  концепцією програми «Школа доброзичливого ставлення до дитини», Державною соціальною програмою «Національний план дій щодо реалізації Конвенції ООН про права дитини», проєктом «Безпечна школа» (антибулінг), методичними рекомендаціями з деяких питань організації в закладах освіти виховної роботи.</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У </w:t>
      </w:r>
      <w:r>
        <w:rPr>
          <w:rFonts w:ascii="Times New Roman" w:hAnsi="Times New Roman" w:eastAsia="Calibri" w:cs="Times New Roman"/>
          <w:sz w:val="28"/>
          <w:szCs w:val="28"/>
          <w:lang w:val="ru-RU"/>
        </w:rPr>
        <w:t xml:space="preserve">2022-2023 </w:t>
      </w:r>
      <w:r>
        <w:rPr>
          <w:rFonts w:ascii="Times New Roman" w:hAnsi="Times New Roman" w:eastAsia="Calibri" w:cs="Times New Roman"/>
          <w:sz w:val="28"/>
          <w:szCs w:val="28"/>
        </w:rPr>
        <w:t xml:space="preserve">навчальному році учні ліцею брали участь у різноманітних конкурсах патріотичного спрямування. Це конкурс краєзнавчо-дослідницьких робіт Всеукраїнської краєзнавчої учнівської молоді «Моя Батьківщина – Україна» з роботою «Дослідження діалектів Сновщини» (Муравко Т.М.); XXII Всеукраїнський конкурс учнівської творчості під гаслом «Об’єднаймося, брати мої…» на тему «Народ мій є! Народ мій буде! Ніхто не перекреслить мій народ!»  з роботою «Я єсть народ, якого правда сили ніким звойована ще не була» (Стародубець Н.М., І місце в області); краєзнавчо-патріотична акція учнівської молоді «Від роду до роду збережемо традиції нашого народу» (Бобровник А.Є.); ІІІ Всеукраїнський марафон з української мови (Муравко Т.М., Бобровник А.Є.). </w:t>
      </w:r>
    </w:p>
    <w:p>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Незважаючи на повномаштабну  війну в Україні, робота органів дитячого самоуправління ліцею не припинилася, а перейшла в онлайн режим. Через чати, створені у соціальних мережах, проходять спілкування, засідання дитячих рад згідно планів роботи.</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РДО  (Рада Дитячих Організацій) є ініціатором та координатором різноманітних справ і заходів , віддаючи пріоритетний напрямок патріотичному вихованню. Члени   усіх дитячих  об‘єднань: «Дзвіночки», «Молода Генерація», «Хортиця» беруть активну участь  у реалізації патріотичних проєктів, конкурсів, акцій, операцій, флеш-мобів, онлайн-виставок , вікторин, тренінгів, тестів тощо…       </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Так, до Дня визволення Чернігівщини та Дня Миру пройшов флеш-моб «Ми за Мир», операція «Пам</w:t>
      </w:r>
      <w:r>
        <w:rPr>
          <w:rFonts w:ascii="Times New Roman" w:hAnsi="Times New Roman" w:cs="Times New Roman"/>
          <w:sz w:val="28"/>
          <w:szCs w:val="28"/>
          <w:lang w:val="ru-RU"/>
        </w:rPr>
        <w:t>’</w:t>
      </w:r>
      <w:r>
        <w:rPr>
          <w:rFonts w:ascii="Times New Roman" w:hAnsi="Times New Roman" w:cs="Times New Roman"/>
          <w:sz w:val="28"/>
          <w:szCs w:val="28"/>
        </w:rPr>
        <w:t>ятник», вікторина «Рідний край». До Дня Козацтва, Дня Захисника України діти створювали сенкани, малювали малюнки, підтримували ЗСУ  оберегами. Ліцеїсти брали участь у акції «Підтримаємо ЗСУ»(жовтень), «Лист на передову» до Дня Збройних Сил (листопад), «Новорічно</w:t>
      </w:r>
      <w:r>
        <w:rPr>
          <w:rFonts w:ascii="Times New Roman" w:hAnsi="Times New Roman" w:cs="Times New Roman"/>
          <w:sz w:val="28"/>
          <w:szCs w:val="28"/>
          <w:lang w:val="ru-RU"/>
        </w:rPr>
        <w:t>-</w:t>
      </w:r>
      <w:r>
        <w:rPr>
          <w:rFonts w:ascii="Times New Roman" w:hAnsi="Times New Roman" w:cs="Times New Roman"/>
          <w:sz w:val="28"/>
          <w:szCs w:val="28"/>
        </w:rPr>
        <w:t>різдв</w:t>
      </w:r>
      <w:r>
        <w:rPr>
          <w:rFonts w:ascii="Times New Roman" w:hAnsi="Times New Roman" w:cs="Times New Roman"/>
          <w:sz w:val="28"/>
          <w:szCs w:val="28"/>
          <w:lang w:val="ru-RU"/>
        </w:rPr>
        <w:t>’</w:t>
      </w:r>
      <w:r>
        <w:rPr>
          <w:rFonts w:ascii="Times New Roman" w:hAnsi="Times New Roman" w:cs="Times New Roman"/>
          <w:sz w:val="28"/>
          <w:szCs w:val="28"/>
        </w:rPr>
        <w:t>яна листівка для ЗСУ» (грудень), «Патріотична валентинка» (лютий). Не залишилися поза увагою і пам</w:t>
      </w:r>
      <w:r>
        <w:rPr>
          <w:rFonts w:ascii="Times New Roman" w:hAnsi="Times New Roman" w:cs="Times New Roman"/>
          <w:sz w:val="28"/>
          <w:szCs w:val="28"/>
          <w:lang w:val="ru-RU"/>
        </w:rPr>
        <w:t>’</w:t>
      </w:r>
      <w:r>
        <w:rPr>
          <w:rFonts w:ascii="Times New Roman" w:hAnsi="Times New Roman" w:cs="Times New Roman"/>
          <w:sz w:val="28"/>
          <w:szCs w:val="28"/>
        </w:rPr>
        <w:t xml:space="preserve">ятні дати Голодомору, Героїв Крут та Майдану. До Дня писемності та рідної мови брали участь у всеукраїнському диктанті, відповідали на питання вікторин, тестів, поглиблюючи свої мовні знання.                                 </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Цікаво пройшов флешмоб «Українська хустка». День Гімну та День Герба теж привернув до себе неабияку увагу.                                                                                                                 Особлива увага приділялася Дню Єдності та Річниці Незламності . Ці події не залишили байдужими нікого з ліцеїстів.                                                                                        </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Тижні пам’яті Т.Г. Шевченка та Л.Українки запам’яталися перегляданням презентацій, перечитуванням творів, ознайомленням із маловідомими та цікавими фактами  з життя митців. Також у ліцеї проводились різноманітні заходи до Дня Героїв Небесної Сотні, Дня Добровольця,  Дня Пам`яті та примирення, Дня Героїв України.</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Здобувачі  освіти відвідують гуртки патріотичного спрямування. Участь членів дитячих об’єднань у гуртках «Джура» і «Гарт» сприяє розширенню їх знань та умінь, а також вихованню справжніх патріотів України.</w:t>
      </w:r>
    </w:p>
    <w:p>
      <w:pPr>
        <w:widowControl w:val="0"/>
        <w:spacing w:after="0" w:line="240" w:lineRule="auto"/>
        <w:ind w:firstLine="567"/>
        <w:jc w:val="both"/>
        <w:rPr>
          <w:rFonts w:ascii="Times New Roman" w:hAnsi="Times New Roman" w:eastAsia="Calibri" w:cs="Times New Roman"/>
          <w:sz w:val="28"/>
          <w:szCs w:val="28"/>
        </w:rPr>
      </w:pPr>
      <w:r>
        <w:rPr>
          <w:rFonts w:ascii="Times New Roman" w:hAnsi="Times New Roman" w:eastAsia="Times New Roman" w:cs="Times New Roman"/>
          <w:sz w:val="28"/>
          <w:szCs w:val="28"/>
          <w:lang w:eastAsia="uk-UA" w:bidi="uk-UA"/>
        </w:rPr>
        <w:t>Учні нашого</w:t>
      </w:r>
      <w:r>
        <w:rPr>
          <w:rFonts w:ascii="Times New Roman" w:hAnsi="Times New Roman" w:eastAsia="Times New Roman" w:cs="Times New Roman"/>
          <w:sz w:val="28"/>
          <w:szCs w:val="28"/>
          <w:lang w:val="ru-RU" w:eastAsia="uk-UA" w:bidi="uk-UA"/>
        </w:rPr>
        <w:t xml:space="preserve"> ліцею</w:t>
      </w:r>
      <w:r>
        <w:rPr>
          <w:rFonts w:ascii="Times New Roman" w:hAnsi="Times New Roman" w:eastAsia="Times New Roman" w:cs="Times New Roman"/>
          <w:sz w:val="28"/>
          <w:szCs w:val="28"/>
          <w:lang w:eastAsia="uk-UA" w:bidi="uk-UA"/>
        </w:rPr>
        <w:t xml:space="preserve"> Деркач Лілія та Деркач Маргарита зайняли другі місця у районному конкурсі «Замість ялинки – зимовий букет»</w:t>
      </w:r>
      <w:r>
        <w:rPr>
          <w:rFonts w:ascii="Times New Roman" w:hAnsi="Times New Roman" w:eastAsia="Times New Roman" w:cs="Times New Roman"/>
          <w:sz w:val="28"/>
          <w:szCs w:val="28"/>
          <w:lang w:val="ru-RU" w:eastAsia="uk-UA" w:bidi="uk-UA"/>
        </w:rPr>
        <w:t>.</w:t>
      </w:r>
    </w:p>
    <w:p>
      <w:pPr>
        <w:widowControl w:val="0"/>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w:t>
      </w:r>
    </w:p>
    <w:p>
      <w:pPr>
        <w:widowControl w:val="0"/>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shd w:val="clear" w:color="auto" w:fill="FFFFFF"/>
        </w:rPr>
        <w:t>Дітям  надано інформацію щодо консультацій, які здійснює </w:t>
      </w:r>
      <w:r>
        <w:rPr>
          <w:rFonts w:ascii="Times New Roman" w:hAnsi="Times New Roman" w:eastAsia="Calibri" w:cs="Times New Roman"/>
          <w:sz w:val="28"/>
          <w:szCs w:val="28"/>
        </w:rPr>
        <w:t>Національна дитяча «гаряча лінія»</w:t>
      </w:r>
      <w:r>
        <w:rPr>
          <w:rFonts w:ascii="Times New Roman" w:hAnsi="Times New Roman" w:eastAsia="Calibri" w:cs="Times New Roman"/>
          <w:sz w:val="28"/>
          <w:szCs w:val="28"/>
          <w:shd w:val="clear" w:color="auto" w:fill="FFFFFF"/>
        </w:rPr>
        <w:t> за безкоштовним  номером 0-800-500-225 та коротким безкоштовним номером для абонентів КиївСтар та Лайфселл – 116 111.</w:t>
      </w:r>
    </w:p>
    <w:p>
      <w:pPr>
        <w:widowControl w:val="0"/>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Щодо реалізації Концепції превентивного виховання дітей і молоді були проведені  години спілкування, бесіди «Викресли булінг», «Шкільна травля», «Права свої знай та обов’язків не забувай». </w:t>
      </w:r>
    </w:p>
    <w:p>
      <w:pPr>
        <w:widowControl w:val="0"/>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Було проведено акцію «16 днів проти насильства». За планом роботи  було створено Інформаційний дайджест «Я – проти насильства». </w:t>
      </w:r>
    </w:p>
    <w:p>
      <w:pPr>
        <w:widowControl w:val="0"/>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Педагогічним колективом проводилася системна робота з організації контролю за відвідуванням учнями навчальних занять, а саме: класні керівники щоденно вели облік відвідування учнями навчальних занять. Інформація про систематичні пропуски окремих учнів використовувалася під час проведення індивідуальних бесід з учнями та батьками. З учнями, які пропускають заняття без поважних причин, систематично проводилася профілактична робота, а також з їхніми батьками.</w:t>
      </w:r>
    </w:p>
    <w:p>
      <w:pPr>
        <w:widowControl w:val="0"/>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Пріоритетними напрямками діяльності учнівського самоврядування були: використання потенціалу краєзнавчої роботи щодо патріотичного виховання учнів закладу освіти; виховання в учнів громадянських якостей; профілактика й попередження шкідливих звичок та правопорушень серед учнів; формування 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 </w:t>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Проведена соціальна паспортизація класів, закладу освіти.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 </w:t>
      </w:r>
    </w:p>
    <w:p>
      <w:pPr>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Для вивчення професійних нахилів і можливостей проведено тестування учнів 7-х, 9-х класів з метою надання допомоги у їх професійному самовизначенні. Проводилася онлайн зустрічі учнів 9-х та 11-х класів з працівниками служби Центру зайнятості та представниками ВУЗів для орієнтування у виборі професії за сучасних умов.</w:t>
      </w:r>
    </w:p>
    <w:p>
      <w:pPr>
        <w:spacing w:after="0" w:line="240" w:lineRule="auto"/>
        <w:ind w:firstLine="540"/>
        <w:jc w:val="both"/>
        <w:rPr>
          <w:rFonts w:ascii="Times New Roman" w:hAnsi="Times New Roman" w:eastAsia="Calibri" w:cs="Times New Roman"/>
          <w:sz w:val="28"/>
          <w:szCs w:val="28"/>
        </w:rPr>
      </w:pPr>
      <w:r>
        <w:rPr>
          <w:rFonts w:ascii="Times New Roman" w:hAnsi="Times New Roman" w:eastAsia="Calibri" w:cs="Times New Roman"/>
          <w:sz w:val="28"/>
          <w:szCs w:val="28"/>
        </w:rPr>
        <w:tab/>
      </w:r>
      <w:r>
        <w:rPr>
          <w:rFonts w:ascii="Times New Roman" w:hAnsi="Times New Roman" w:eastAsia="Calibri" w:cs="Times New Roman"/>
          <w:sz w:val="28"/>
          <w:szCs w:val="28"/>
        </w:rPr>
        <w:t>Можна вважати виховну роботу у 2022-2023 навчальному році такою, що відповідає плану та реалізації концепції національної школи в педагогічному процесі.</w:t>
      </w:r>
    </w:p>
    <w:p>
      <w:pPr>
        <w:spacing w:after="0" w:line="240" w:lineRule="auto"/>
        <w:ind w:firstLine="709"/>
        <w:rPr>
          <w:rFonts w:ascii="Times New Roman" w:hAnsi="Times New Roman" w:eastAsia="Calibri" w:cs="Times New Roman"/>
          <w:b/>
          <w:color w:val="C00000"/>
          <w:sz w:val="28"/>
          <w:szCs w:val="28"/>
        </w:rPr>
      </w:pPr>
      <w:r>
        <w:rPr>
          <w:rFonts w:ascii="Times New Roman" w:hAnsi="Times New Roman" w:eastAsia="Calibri" w:cs="Times New Roman"/>
          <w:b/>
          <w:color w:val="002060"/>
          <w:sz w:val="28"/>
          <w:szCs w:val="28"/>
        </w:rPr>
        <w:t xml:space="preserve">РОЗДІЛ ІІІ. </w:t>
      </w:r>
      <w:r>
        <w:rPr>
          <w:rFonts w:ascii="Times New Roman" w:hAnsi="Times New Roman" w:eastAsia="Calibri" w:cs="Times New Roman"/>
          <w:b/>
          <w:color w:val="C00000"/>
          <w:sz w:val="28"/>
          <w:szCs w:val="28"/>
        </w:rPr>
        <w:t>ОЦІНКА ПЕДАГОГІЧНОЇ ДІЯЛЬНОСТІ ПЕДАГОГІЧНИХ ПРАЦІВНИКІВ</w:t>
      </w:r>
    </w:p>
    <w:p>
      <w:pPr>
        <w:shd w:val="clear" w:color="auto" w:fill="FFFFFF"/>
        <w:tabs>
          <w:tab w:val="left" w:pos="8647"/>
        </w:tabs>
        <w:spacing w:after="0" w:line="240" w:lineRule="auto"/>
        <w:ind w:firstLine="680"/>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color w:val="002060"/>
          <w:sz w:val="28"/>
          <w:szCs w:val="28"/>
          <w:lang w:eastAsia="ru-RU"/>
        </w:rPr>
        <w:t xml:space="preserve">Стратегічна ціль: </w:t>
      </w:r>
      <w:r>
        <w:rPr>
          <w:rFonts w:ascii="Times New Roman" w:hAnsi="Times New Roman" w:eastAsia="Times New Roman" w:cs="Times New Roman"/>
          <w:b/>
          <w:color w:val="0070C0"/>
          <w:sz w:val="28"/>
          <w:szCs w:val="28"/>
          <w:lang w:eastAsia="ru-RU"/>
        </w:rPr>
        <w:t>ЗАБЕЗПЕЧЕННЯ ВИКОНАННЯ ДЕРЖАВНИХ СТАНДАРТІВ – ЯКІСТЬ ОСВІТИ. ЗАДОВОЛЕННЯ ОСВІТНІХ ПОТРЕБ</w:t>
      </w:r>
      <w:r>
        <w:rPr>
          <w:rFonts w:ascii="Times New Roman" w:hAnsi="Times New Roman" w:eastAsia="Times New Roman" w:cs="Times New Roman"/>
          <w:sz w:val="28"/>
          <w:szCs w:val="28"/>
          <w:lang w:eastAsia="ru-RU"/>
        </w:rPr>
        <w:tab/>
      </w:r>
    </w:p>
    <w:p>
      <w:pPr>
        <w:shd w:val="clear" w:color="auto" w:fill="FFFFFF"/>
        <w:tabs>
          <w:tab w:val="left" w:pos="8647"/>
        </w:tabs>
        <w:spacing w:after="0" w:line="240" w:lineRule="auto"/>
        <w:ind w:firstLine="680"/>
        <w:jc w:val="both"/>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ліцею ми вважаємо:</w:t>
      </w:r>
    </w:p>
    <w:p>
      <w:pPr>
        <w:pStyle w:val="54"/>
        <w:numPr>
          <w:ilvl w:val="0"/>
          <w:numId w:val="11"/>
        </w:numPr>
        <w:shd w:val="clear" w:color="auto" w:fill="FFFFFF"/>
        <w:tabs>
          <w:tab w:val="left" w:pos="8647"/>
        </w:tabs>
        <w:spacing w:after="0" w:line="240" w:lineRule="auto"/>
        <w:jc w:val="both"/>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pPr>
        <w:pStyle w:val="54"/>
        <w:numPr>
          <w:ilvl w:val="0"/>
          <w:numId w:val="11"/>
        </w:numPr>
        <w:shd w:val="clear" w:color="auto" w:fill="FFFFFF"/>
        <w:tabs>
          <w:tab w:val="left" w:pos="8647"/>
        </w:tabs>
        <w:spacing w:after="0" w:line="240" w:lineRule="auto"/>
        <w:jc w:val="both"/>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ріст професійної майстерності педагогічних кадрів; орієнтацію педагогів на особисті досягнення учнів в освітній взаємодії; </w:t>
      </w:r>
    </w:p>
    <w:p>
      <w:pPr>
        <w:pStyle w:val="54"/>
        <w:numPr>
          <w:ilvl w:val="0"/>
          <w:numId w:val="11"/>
        </w:numPr>
        <w:shd w:val="clear" w:color="auto" w:fill="FFFFFF"/>
        <w:tabs>
          <w:tab w:val="left" w:pos="8647"/>
        </w:tabs>
        <w:spacing w:after="0" w:line="240" w:lineRule="auto"/>
        <w:jc w:val="both"/>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забезпечення принципів відкритості й комфортності освіти в усіх її аспектах; комплексний супровід педагогами освітнього та професійного вибору здобувачів освіти.</w:t>
      </w:r>
    </w:p>
    <w:p>
      <w:pPr>
        <w:shd w:val="clear" w:color="auto" w:fill="FFFFFF"/>
        <w:tabs>
          <w:tab w:val="left" w:pos="8647"/>
        </w:tabs>
        <w:spacing w:after="0" w:line="240" w:lineRule="auto"/>
        <w:ind w:firstLine="680"/>
        <w:jc w:val="both"/>
        <w:rPr>
          <w:rFonts w:ascii="Times New Roman" w:hAnsi="Times New Roman" w:eastAsia="Times New Roman" w:cs="Times New Roman"/>
          <w:b/>
          <w:color w:val="0070C0"/>
          <w:sz w:val="28"/>
          <w:szCs w:val="28"/>
          <w:lang w:eastAsia="ru-RU"/>
        </w:rPr>
      </w:pPr>
      <w:r>
        <w:rPr>
          <w:rFonts w:ascii="Times New Roman" w:hAnsi="Times New Roman" w:eastAsia="Times New Roman" w:cs="Times New Roman"/>
          <w:b/>
          <w:color w:val="002060"/>
          <w:sz w:val="28"/>
          <w:szCs w:val="28"/>
          <w:lang w:eastAsia="ru-RU"/>
        </w:rPr>
        <w:t xml:space="preserve">Стратегічна ціль:  </w:t>
      </w:r>
      <w:r>
        <w:rPr>
          <w:rFonts w:ascii="Times New Roman" w:hAnsi="Times New Roman" w:eastAsia="Times New Roman" w:cs="Times New Roman"/>
          <w:b/>
          <w:color w:val="0070C0"/>
          <w:sz w:val="28"/>
          <w:szCs w:val="28"/>
          <w:lang w:eastAsia="ru-RU"/>
        </w:rPr>
        <w:t>РЕАЛІЗАЦІЯ КОНЦЕПЦІЇ НУШ</w:t>
      </w:r>
    </w:p>
    <w:p>
      <w:pPr>
        <w:shd w:val="clear" w:color="auto" w:fill="FFFFFF"/>
        <w:tabs>
          <w:tab w:val="left" w:pos="8647"/>
        </w:tabs>
        <w:spacing w:after="0" w:line="240" w:lineRule="auto"/>
        <w:ind w:firstLine="680"/>
        <w:jc w:val="both"/>
        <w:textAlignment w:val="baseline"/>
        <w:rPr>
          <w:rFonts w:ascii="Times New Roman" w:hAnsi="Times New Roman" w:eastAsia="Times New Roman" w:cs="Times New Roman"/>
          <w:sz w:val="28"/>
          <w:szCs w:val="28"/>
          <w:lang w:eastAsia="ru-RU"/>
        </w:rPr>
      </w:pPr>
      <w:r>
        <w:rPr>
          <w:rFonts w:ascii="Times New Roman" w:hAnsi="Times New Roman" w:eastAsia="Calibri" w:cs="Times New Roman"/>
          <w:sz w:val="28"/>
          <w:szCs w:val="28"/>
        </w:rPr>
        <w:t>Робота педагогічного колективу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втілюючи Концепцію нової української школи.</w:t>
      </w:r>
    </w:p>
    <w:p>
      <w:pPr>
        <w:shd w:val="clear" w:color="auto" w:fill="FFFFFF"/>
        <w:tabs>
          <w:tab w:val="left" w:pos="8647"/>
        </w:tabs>
        <w:spacing w:after="0" w:line="240" w:lineRule="auto"/>
        <w:ind w:firstLine="680"/>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Забезпечення виконання Державних стандартів – якість освіти. Задоволення освітніх потреб. Реалізація Концепції НУШ</w:t>
      </w:r>
    </w:p>
    <w:p>
      <w:pPr>
        <w:shd w:val="clear" w:color="auto" w:fill="FFFFFF"/>
        <w:tabs>
          <w:tab w:val="left" w:pos="8647"/>
        </w:tabs>
        <w:spacing w:after="0" w:line="240" w:lineRule="auto"/>
        <w:ind w:firstLine="680"/>
        <w:jc w:val="both"/>
        <w:textAlignment w:val="baseline"/>
        <w:rPr>
          <w:rFonts w:ascii="Times New Roman" w:hAnsi="Times New Roman" w:eastAsia="Calibri" w:cs="Times New Roman"/>
          <w:sz w:val="28"/>
          <w:szCs w:val="28"/>
        </w:rPr>
      </w:pPr>
      <w:r>
        <w:rPr>
          <w:rFonts w:ascii="Times New Roman" w:hAnsi="Times New Roman" w:eastAsia="Calibri" w:cs="Times New Roman"/>
          <w:sz w:val="28"/>
          <w:szCs w:val="28"/>
        </w:rPr>
        <w:t xml:space="preserve">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w:t>
      </w:r>
    </w:p>
    <w:p>
      <w:pPr>
        <w:shd w:val="clear" w:color="auto" w:fill="FFFFFF"/>
        <w:tabs>
          <w:tab w:val="left" w:pos="8647"/>
        </w:tabs>
        <w:spacing w:after="0" w:line="240" w:lineRule="auto"/>
        <w:ind w:firstLine="680"/>
        <w:jc w:val="both"/>
        <w:textAlignment w:val="baseline"/>
        <w:rPr>
          <w:rFonts w:ascii="Times New Roman" w:hAnsi="Times New Roman" w:eastAsia="Calibri" w:cs="Times New Roman"/>
          <w:sz w:val="28"/>
          <w:szCs w:val="28"/>
        </w:rPr>
      </w:pPr>
      <w:r>
        <w:rPr>
          <w:rFonts w:ascii="Times New Roman" w:hAnsi="Times New Roman" w:eastAsia="Calibri" w:cs="Times New Roman"/>
          <w:sz w:val="28"/>
          <w:szCs w:val="28"/>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pPr>
        <w:shd w:val="clear" w:color="auto" w:fill="FFFFFF"/>
        <w:tabs>
          <w:tab w:val="left" w:pos="8647"/>
        </w:tabs>
        <w:spacing w:after="0" w:line="240" w:lineRule="auto"/>
        <w:ind w:firstLine="680"/>
        <w:jc w:val="both"/>
        <w:textAlignment w:val="baseline"/>
        <w:rPr>
          <w:rFonts w:ascii="Times New Roman" w:hAnsi="Times New Roman" w:eastAsia="Calibri" w:cs="Times New Roman"/>
          <w:sz w:val="28"/>
          <w:szCs w:val="28"/>
        </w:rPr>
      </w:pPr>
      <w:r>
        <w:rPr>
          <w:rFonts w:ascii="Times New Roman" w:hAnsi="Times New Roman" w:eastAsia="Calibri" w:cs="Times New Roman"/>
          <w:sz w:val="28"/>
          <w:szCs w:val="28"/>
        </w:rPr>
        <w:t xml:space="preserve">Педагогічний колектив втілює Концепцію нової української школи з 2018 року. З  2022 року стартував новий етап  впровадження НУШ у базовій школі. Створено відповідне освітнє середовище в 1-4 класах НУШ. Вчителі, які працюють в 1-4, 5 класах, будуть працювати у 6 класі та адміністрація закладу  пройшли відповідну професійну підготовку. На даний час ведеться ґрунтовна робота щодо підготовки впровадження Державного стандарту у 5-6 класах.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 </w:t>
      </w:r>
    </w:p>
    <w:p>
      <w:pPr>
        <w:shd w:val="clear" w:color="auto" w:fill="FFFFFF"/>
        <w:tabs>
          <w:tab w:val="left" w:pos="8647"/>
        </w:tabs>
        <w:spacing w:after="0" w:line="240" w:lineRule="auto"/>
        <w:ind w:firstLine="680"/>
        <w:jc w:val="both"/>
        <w:textAlignment w:val="baseline"/>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Протягом навчального року педагогічний колектив працював над  створенням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В цей період вчителями і учнями зроблено значний крок вперед щодо дистанційної взаємодії через протиепідемічні обмеження та війни. В умовах воєнного часу  навчання з використанням дистанційних технологій стало найбільш безпечним способом організації навчання.  Педагогічний колектив спрямував зусилля на ефективне дистанційне навчання, підготувався технічно і методично, проведено роботу з батьками та здобувачами знань. </w:t>
      </w:r>
    </w:p>
    <w:p>
      <w:pPr>
        <w:shd w:val="clear" w:color="auto" w:fill="FFFFFF"/>
        <w:tabs>
          <w:tab w:val="left" w:pos="8647"/>
        </w:tabs>
        <w:spacing w:after="0" w:line="240" w:lineRule="auto"/>
        <w:ind w:firstLine="680"/>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color w:val="002060"/>
          <w:sz w:val="28"/>
          <w:szCs w:val="28"/>
          <w:lang w:eastAsia="ru-RU"/>
        </w:rPr>
        <w:t xml:space="preserve">Стратегічна ціль: </w:t>
      </w:r>
      <w:r>
        <w:rPr>
          <w:rFonts w:ascii="Times New Roman" w:hAnsi="Times New Roman" w:eastAsia="Times New Roman" w:cs="Times New Roman"/>
          <w:b/>
          <w:color w:val="0070C0"/>
          <w:sz w:val="28"/>
          <w:szCs w:val="28"/>
          <w:lang w:eastAsia="ru-RU"/>
        </w:rPr>
        <w:t>МЕТОДИЧНА РОБОТА  І КАДРОВЕ ЗАБЕЗПЕЧЕННЯ</w:t>
      </w:r>
    </w:p>
    <w:p>
      <w:pPr>
        <w:shd w:val="clear" w:color="auto" w:fill="FFFFFF"/>
        <w:spacing w:after="0" w:line="240" w:lineRule="auto"/>
        <w:ind w:firstLine="709"/>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У 2022-2023 н. р. значна увага приділялася роботі з обдарованими дітьми. Ефективною формою роботи для реалізації, утвердження своїх здібностей є предметні олімпіади та конкурси.</w:t>
      </w:r>
    </w:p>
    <w:p>
      <w:pPr>
        <w:tabs>
          <w:tab w:val="left" w:pos="567"/>
        </w:tabs>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У 2022/2023 н. р. здобувачі освіти 5-11 класів брали участь у різноманітних конкурсах:</w:t>
      </w:r>
    </w:p>
    <w:p>
      <w:pPr>
        <w:pStyle w:val="54"/>
        <w:numPr>
          <w:ilvl w:val="0"/>
          <w:numId w:val="12"/>
        </w:numPr>
        <w:tabs>
          <w:tab w:val="left" w:pos="567"/>
        </w:tabs>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у </w:t>
      </w:r>
      <w:r>
        <w:rPr>
          <w:rFonts w:ascii="Times New Roman" w:hAnsi="Times New Roman" w:eastAsia="Calibri" w:cs="Times New Roman"/>
          <w:sz w:val="28"/>
          <w:szCs w:val="28"/>
          <w:lang w:val="en-US"/>
        </w:rPr>
        <w:t>II</w:t>
      </w:r>
      <w:r>
        <w:rPr>
          <w:rFonts w:ascii="Times New Roman" w:hAnsi="Times New Roman" w:eastAsia="Calibri" w:cs="Times New Roman"/>
          <w:sz w:val="28"/>
          <w:szCs w:val="28"/>
        </w:rPr>
        <w:t xml:space="preserve"> турі конкурсу краєзнавчо-дослідницьких робіт Всеукраїнської краєзнавчої експедиції учнівської молоді «Моя Батьківщина – Україна» за напрямом «Із батьківської криниці», де отримали подяку за активну участь;</w:t>
      </w:r>
    </w:p>
    <w:p>
      <w:pPr>
        <w:pStyle w:val="54"/>
        <w:numPr>
          <w:ilvl w:val="0"/>
          <w:numId w:val="12"/>
        </w:numPr>
        <w:tabs>
          <w:tab w:val="left" w:pos="567"/>
        </w:tabs>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Теліман О., та Купрієнко А. (учениці 10 класу) стали переможцями </w:t>
      </w:r>
      <w:r>
        <w:rPr>
          <w:rFonts w:ascii="Times New Roman" w:hAnsi="Times New Roman" w:eastAsia="Calibri" w:cs="Times New Roman"/>
          <w:sz w:val="28"/>
          <w:szCs w:val="28"/>
          <w:lang w:val="en-US"/>
        </w:rPr>
        <w:t>III</w:t>
      </w:r>
      <w:r>
        <w:rPr>
          <w:rFonts w:ascii="Times New Roman" w:hAnsi="Times New Roman" w:eastAsia="Calibri" w:cs="Times New Roman"/>
          <w:sz w:val="28"/>
          <w:szCs w:val="28"/>
        </w:rPr>
        <w:t xml:space="preserve"> етапу Всеукраїнського конкурсу учнівської творчості «Об’єднаймося ж, брати мої» у номінації «Література»;</w:t>
      </w:r>
    </w:p>
    <w:p>
      <w:pPr>
        <w:pStyle w:val="54"/>
        <w:numPr>
          <w:ilvl w:val="0"/>
          <w:numId w:val="12"/>
        </w:numPr>
        <w:tabs>
          <w:tab w:val="left" w:pos="567"/>
        </w:tabs>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Процька А. (7 клас) зайняла 13 місце, а Падалка Є. (5 клас) - 25 місце у Всеукраїнському відкритому марафоні з української мови;</w:t>
      </w:r>
    </w:p>
    <w:p>
      <w:pPr>
        <w:pStyle w:val="54"/>
        <w:numPr>
          <w:ilvl w:val="0"/>
          <w:numId w:val="12"/>
        </w:numPr>
        <w:tabs>
          <w:tab w:val="left" w:pos="567"/>
        </w:tabs>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Деркач М. (7 клас) та Деркач Л. (5 клас) зайняли </w:t>
      </w:r>
      <w:r>
        <w:rPr>
          <w:rFonts w:ascii="Times New Roman" w:hAnsi="Times New Roman" w:eastAsia="Calibri" w:cs="Times New Roman"/>
          <w:sz w:val="28"/>
          <w:szCs w:val="28"/>
          <w:lang w:val="en-US"/>
        </w:rPr>
        <w:t>II</w:t>
      </w:r>
      <w:r>
        <w:rPr>
          <w:rFonts w:ascii="Times New Roman" w:hAnsi="Times New Roman" w:eastAsia="Calibri" w:cs="Times New Roman"/>
          <w:sz w:val="28"/>
          <w:szCs w:val="28"/>
        </w:rPr>
        <w:t xml:space="preserve"> місце у щорічному екологічному акція-конкурсі «Замість ялинки - зимовий букет» в номінації «Новорічна композиція».</w:t>
      </w:r>
    </w:p>
    <w:p>
      <w:pPr>
        <w:tabs>
          <w:tab w:val="left" w:pos="567"/>
        </w:tabs>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Підводячи підсумок, слід зазначити, що робота школи з обдарованими дітьми виконувалася згідно плану на належному рівні.</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Педагоги закладу освіти є активними членами вебспільноти освітян, працюючи на таких платформах, як «Всеосвіта», «На урок», «Прометеус» , «Ед-ера»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Двоє  вчителів закладу освіти стали учасниками конкурсу «Учитель року-2023»: Пустовойтенко Т.О. –  в номінації «Початкові класи», а у номінації «Захист України» - Муравко Г.М. та отримав перемогу в першому турі конкурсу.</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Традиційним у закладі освіти залишилося проведення предметних тижнів та творчих тижнів учителів, які атестуються.</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ліцею в процесі своєї діяльності реалізував мету виховання, навчання та розвитку дітей, поставлену на початку навчального року.</w:t>
      </w:r>
    </w:p>
    <w:p>
      <w:pPr>
        <w:spacing w:after="0" w:line="240" w:lineRule="auto"/>
        <w:ind w:firstLine="680"/>
        <w:jc w:val="both"/>
        <w:rPr>
          <w:rFonts w:ascii="Times New Roman" w:hAnsi="Times New Roman" w:eastAsia="Calibri" w:cs="Times New Roman"/>
          <w:color w:val="0070C0"/>
          <w:sz w:val="28"/>
          <w:szCs w:val="28"/>
        </w:rPr>
      </w:pPr>
      <w:r>
        <w:rPr>
          <w:rFonts w:ascii="Times New Roman" w:hAnsi="Times New Roman" w:eastAsia="Calibri" w:cs="Times New Roman"/>
          <w:b/>
          <w:color w:val="002060"/>
          <w:sz w:val="28"/>
          <w:szCs w:val="28"/>
        </w:rPr>
        <w:t>Стратегічна ціль:</w:t>
      </w:r>
      <w:r>
        <w:rPr>
          <w:rFonts w:ascii="Times New Roman" w:hAnsi="Times New Roman" w:eastAsia="Calibri" w:cs="Times New Roman"/>
          <w:b/>
          <w:color w:val="0070C0"/>
          <w:sz w:val="28"/>
          <w:szCs w:val="28"/>
        </w:rPr>
        <w:t>ПІДВИЩЕННЯ КВАЛІФІКАЦІЇ</w:t>
      </w:r>
    </w:p>
    <w:p>
      <w:pPr>
        <w:spacing w:after="0" w:line="240" w:lineRule="auto"/>
        <w:ind w:firstLine="680"/>
        <w:jc w:val="both"/>
        <w:rPr>
          <w:rFonts w:ascii="Times New Roman" w:hAnsi="Times New Roman" w:eastAsia="Calibri" w:cs="Times New Roman"/>
          <w:sz w:val="28"/>
          <w:szCs w:val="28"/>
        </w:rPr>
      </w:pPr>
      <w:r>
        <w:rPr>
          <w:rFonts w:ascii="Times New Roman" w:hAnsi="Times New Roman" w:eastAsia="Calibri" w:cs="Times New Roman"/>
          <w:sz w:val="28"/>
          <w:szCs w:val="28"/>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проєктах, інноваційній і дослідно-експериментальній роботі, впроваджують нові форми і методи роботи в педагогічній діяльності:</w:t>
      </w:r>
    </w:p>
    <w:p>
      <w:pPr>
        <w:pStyle w:val="54"/>
        <w:numPr>
          <w:ilvl w:val="0"/>
          <w:numId w:val="13"/>
        </w:numPr>
        <w:spacing w:after="0" w:line="240" w:lineRule="auto"/>
        <w:jc w:val="both"/>
        <w:rPr>
          <w:rFonts w:ascii="Times New Roman" w:hAnsi="Times New Roman" w:eastAsia="Calibri" w:cs="Times New Roman"/>
          <w:sz w:val="28"/>
          <w:szCs w:val="28"/>
        </w:rPr>
      </w:pPr>
      <w:r>
        <w:rPr>
          <w:rFonts w:ascii="Times New Roman" w:hAnsi="Times New Roman" w:eastAsia="Times New Roman" w:cs="Times New Roman"/>
          <w:sz w:val="28"/>
          <w:szCs w:val="28"/>
          <w:lang w:eastAsia="ru-RU"/>
        </w:rPr>
        <w:t>здобуття мережевої освіти;</w:t>
      </w:r>
    </w:p>
    <w:p>
      <w:pPr>
        <w:pStyle w:val="54"/>
        <w:numPr>
          <w:ilvl w:val="0"/>
          <w:numId w:val="13"/>
        </w:numPr>
        <w:spacing w:after="0" w:line="240" w:lineRule="auto"/>
        <w:jc w:val="both"/>
        <w:rPr>
          <w:rFonts w:ascii="Times New Roman" w:hAnsi="Times New Roman" w:eastAsia="Calibri" w:cs="Times New Roman"/>
          <w:sz w:val="28"/>
          <w:szCs w:val="28"/>
        </w:rPr>
      </w:pPr>
      <w:r>
        <w:rPr>
          <w:rFonts w:ascii="Times New Roman" w:hAnsi="Times New Roman" w:eastAsia="Times New Roman" w:cs="Times New Roman"/>
          <w:sz w:val="28"/>
          <w:szCs w:val="28"/>
          <w:lang w:eastAsia="ru-RU"/>
        </w:rPr>
        <w:t>підвищення кваліфікації у онлайн режимі;</w:t>
      </w:r>
    </w:p>
    <w:p>
      <w:pPr>
        <w:pStyle w:val="54"/>
        <w:numPr>
          <w:ilvl w:val="0"/>
          <w:numId w:val="13"/>
        </w:numPr>
        <w:spacing w:after="0" w:line="240" w:lineRule="auto"/>
        <w:jc w:val="both"/>
        <w:rPr>
          <w:rFonts w:ascii="Times New Roman" w:hAnsi="Times New Roman" w:eastAsia="Calibri" w:cs="Times New Roman"/>
          <w:sz w:val="28"/>
          <w:szCs w:val="28"/>
        </w:rPr>
      </w:pPr>
      <w:r>
        <w:rPr>
          <w:rFonts w:ascii="Times New Roman" w:hAnsi="Times New Roman" w:eastAsia="Times New Roman" w:cs="Times New Roman"/>
          <w:sz w:val="28"/>
          <w:szCs w:val="28"/>
          <w:lang w:eastAsia="ru-RU"/>
        </w:rPr>
        <w:t>використання під час уроків електронних засобів навчання;</w:t>
      </w:r>
    </w:p>
    <w:p>
      <w:pPr>
        <w:pStyle w:val="54"/>
        <w:numPr>
          <w:ilvl w:val="0"/>
          <w:numId w:val="13"/>
        </w:numPr>
        <w:spacing w:after="0" w:line="240" w:lineRule="auto"/>
        <w:jc w:val="both"/>
        <w:rPr>
          <w:rFonts w:ascii="Times New Roman" w:hAnsi="Times New Roman" w:eastAsia="Calibri" w:cs="Times New Roman"/>
          <w:sz w:val="28"/>
          <w:szCs w:val="28"/>
        </w:rPr>
      </w:pPr>
      <w:r>
        <w:rPr>
          <w:rFonts w:ascii="Times New Roman" w:hAnsi="Times New Roman" w:eastAsia="Times New Roman" w:cs="Times New Roman"/>
          <w:sz w:val="28"/>
          <w:szCs w:val="28"/>
          <w:lang w:eastAsia="ru-RU"/>
        </w:rPr>
        <w:t>розміщення власних ресурсів на сайтах;</w:t>
      </w:r>
    </w:p>
    <w:p>
      <w:pPr>
        <w:pStyle w:val="54"/>
        <w:numPr>
          <w:ilvl w:val="0"/>
          <w:numId w:val="13"/>
        </w:numPr>
        <w:spacing w:after="0" w:line="240" w:lineRule="auto"/>
        <w:jc w:val="both"/>
        <w:rPr>
          <w:rFonts w:ascii="Times New Roman" w:hAnsi="Times New Roman" w:eastAsia="Calibri" w:cs="Times New Roman"/>
          <w:sz w:val="28"/>
          <w:szCs w:val="28"/>
        </w:rPr>
      </w:pPr>
      <w:r>
        <w:rPr>
          <w:rFonts w:ascii="Times New Roman" w:hAnsi="Times New Roman" w:eastAsia="Times New Roman" w:cs="Times New Roman"/>
          <w:sz w:val="28"/>
          <w:szCs w:val="28"/>
          <w:lang w:eastAsia="ru-RU"/>
        </w:rPr>
        <w:t>створення тестів, дидактичних матеріалів для уроку.</w:t>
      </w:r>
    </w:p>
    <w:p>
      <w:pPr>
        <w:shd w:val="clear" w:color="auto" w:fill="FFFFFF"/>
        <w:tabs>
          <w:tab w:val="left" w:pos="8647"/>
        </w:tabs>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100% щорічно вчителі підвищують кваліфікацію відповідно Плану підвищення кваліфікації.</w:t>
      </w:r>
    </w:p>
    <w:p>
      <w:pPr>
        <w:shd w:val="clear" w:color="auto" w:fill="FFFFFF"/>
        <w:spacing w:after="0" w:line="240" w:lineRule="auto"/>
        <w:ind w:firstLine="567"/>
        <w:rPr>
          <w:rFonts w:ascii="Times New Roman" w:hAnsi="Times New Roman" w:eastAsia="Times New Roman" w:cs="Times New Roman"/>
          <w:b/>
          <w:color w:val="C00000"/>
          <w:sz w:val="28"/>
          <w:szCs w:val="28"/>
        </w:rPr>
      </w:pPr>
      <w:r>
        <w:rPr>
          <w:rFonts w:ascii="Times New Roman" w:hAnsi="Times New Roman" w:eastAsia="Times New Roman" w:cs="Times New Roman"/>
          <w:b/>
          <w:color w:val="002060"/>
          <w:sz w:val="28"/>
          <w:szCs w:val="28"/>
        </w:rPr>
        <w:t>РОЗДІЛ І</w:t>
      </w:r>
      <w:r>
        <w:rPr>
          <w:rFonts w:ascii="Times New Roman" w:hAnsi="Times New Roman" w:eastAsia="Times New Roman" w:cs="Times New Roman"/>
          <w:b/>
          <w:color w:val="002060"/>
          <w:sz w:val="28"/>
          <w:szCs w:val="28"/>
          <w:lang w:val="en-US"/>
        </w:rPr>
        <w:t>V</w:t>
      </w:r>
      <w:r>
        <w:rPr>
          <w:rFonts w:ascii="Times New Roman" w:hAnsi="Times New Roman" w:eastAsia="Times New Roman" w:cs="Times New Roman"/>
          <w:b/>
          <w:color w:val="002060"/>
          <w:sz w:val="28"/>
          <w:szCs w:val="28"/>
        </w:rPr>
        <w:t xml:space="preserve">. </w:t>
      </w:r>
      <w:r>
        <w:rPr>
          <w:rFonts w:ascii="Times New Roman" w:hAnsi="Times New Roman" w:eastAsia="Times New Roman" w:cs="Times New Roman"/>
          <w:b/>
          <w:color w:val="C00000"/>
          <w:sz w:val="28"/>
          <w:szCs w:val="28"/>
        </w:rPr>
        <w:t>УПРАВЛІНСЬКІ ПРОЦЕСИ ЗАКЛАДУ ОСВІТИ</w:t>
      </w:r>
    </w:p>
    <w:p>
      <w:pPr>
        <w:shd w:val="clear" w:color="auto" w:fill="FFFFFF"/>
        <w:tabs>
          <w:tab w:val="left" w:pos="8647"/>
        </w:tabs>
        <w:spacing w:after="0" w:line="240" w:lineRule="auto"/>
        <w:ind w:firstLine="567"/>
        <w:jc w:val="both"/>
        <w:rPr>
          <w:rFonts w:ascii="Times New Roman" w:hAnsi="Times New Roman" w:eastAsia="Times New Roman" w:cs="Times New Roman"/>
          <w:color w:val="0070C0"/>
          <w:sz w:val="28"/>
          <w:szCs w:val="28"/>
          <w:lang w:eastAsia="ru-RU"/>
        </w:rPr>
      </w:pPr>
      <w:r>
        <w:rPr>
          <w:rFonts w:ascii="Times New Roman" w:hAnsi="Times New Roman" w:eastAsia="Times New Roman" w:cs="Times New Roman"/>
          <w:b/>
          <w:color w:val="002060"/>
          <w:sz w:val="28"/>
          <w:szCs w:val="28"/>
          <w:lang w:eastAsia="ru-RU"/>
        </w:rPr>
        <w:t xml:space="preserve">Стратегічна ціль: </w:t>
      </w:r>
      <w:r>
        <w:rPr>
          <w:rFonts w:ascii="Times New Roman" w:hAnsi="Times New Roman" w:eastAsia="Times New Roman" w:cs="Times New Roman"/>
          <w:b/>
          <w:color w:val="0070C0"/>
          <w:sz w:val="28"/>
          <w:szCs w:val="28"/>
          <w:lang w:eastAsia="ru-RU"/>
        </w:rPr>
        <w:t>ДОВІРА ДО ДІЯЛЬНОСТІ ЗАКЛАДУ ОСВІТИ</w:t>
      </w:r>
    </w:p>
    <w:p>
      <w:pPr>
        <w:shd w:val="clear" w:color="auto" w:fill="FFFFFF"/>
        <w:tabs>
          <w:tab w:val="left" w:pos="8647"/>
        </w:tabs>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та офіційної</w:t>
      </w:r>
      <w:r>
        <w:rPr>
          <w:rFonts w:ascii="Times New Roman" w:hAnsi="Times New Roman" w:cs="Times New Roman"/>
          <w:sz w:val="28"/>
          <w:shd w:val="clear" w:color="auto" w:fill="FFFFFF"/>
          <w:lang w:val="en-US"/>
        </w:rPr>
        <w:t>F</w:t>
      </w:r>
      <w:r>
        <w:rPr>
          <w:rFonts w:ascii="Times New Roman" w:hAnsi="Times New Roman" w:cs="Times New Roman"/>
          <w:sz w:val="28"/>
          <w:shd w:val="clear" w:color="auto" w:fill="FFFFFF"/>
        </w:rPr>
        <w:t>acebook-</w:t>
      </w:r>
      <w:r>
        <w:rPr>
          <w:rFonts w:ascii="Times New Roman" w:hAnsi="Times New Roman" w:eastAsia="Times New Roman" w:cs="Times New Roman"/>
          <w:sz w:val="28"/>
          <w:szCs w:val="28"/>
          <w:lang w:eastAsia="ru-RU"/>
        </w:rPr>
        <w:t xml:space="preserve">сторінки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pPr>
        <w:shd w:val="clear" w:color="auto" w:fill="FFFFFF"/>
        <w:tabs>
          <w:tab w:val="left" w:pos="8647"/>
        </w:tabs>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Педагоги залучаються до виставок передового педагогічного досвіду. </w:t>
      </w:r>
    </w:p>
    <w:p>
      <w:pPr>
        <w:shd w:val="clear" w:color="auto" w:fill="FFFFFF"/>
        <w:tabs>
          <w:tab w:val="left" w:pos="8647"/>
        </w:tabs>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pPr>
        <w:shd w:val="clear" w:color="auto" w:fill="FFFFFF"/>
        <w:tabs>
          <w:tab w:val="left" w:pos="8647"/>
        </w:tabs>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Керівництво закладу планує та здійснює заходи щодо утримання у належному стані будівель, приміщень, обладнання у співпраці з засновником.</w:t>
      </w:r>
    </w:p>
    <w:p>
      <w:pPr>
        <w:shd w:val="clear" w:color="auto" w:fill="FFFFFF"/>
        <w:tabs>
          <w:tab w:val="left" w:pos="8647"/>
        </w:tabs>
        <w:spacing w:after="0" w:line="240" w:lineRule="auto"/>
        <w:ind w:firstLine="680"/>
        <w:jc w:val="both"/>
        <w:rPr>
          <w:rFonts w:ascii="Times New Roman" w:hAnsi="Times New Roman" w:eastAsia="Times New Roman" w:cs="Times New Roman"/>
          <w:b/>
          <w:color w:val="0070C0"/>
          <w:sz w:val="28"/>
          <w:szCs w:val="28"/>
          <w:lang w:eastAsia="ru-RU"/>
        </w:rPr>
      </w:pPr>
      <w:r>
        <w:rPr>
          <w:rFonts w:ascii="Times New Roman" w:hAnsi="Times New Roman" w:eastAsia="Times New Roman" w:cs="Times New Roman"/>
          <w:b/>
          <w:color w:val="002060"/>
          <w:sz w:val="28"/>
          <w:szCs w:val="28"/>
          <w:lang w:eastAsia="ru-RU"/>
        </w:rPr>
        <w:t xml:space="preserve">Стратегічна ціль: </w:t>
      </w:r>
      <w:r>
        <w:rPr>
          <w:rFonts w:ascii="Times New Roman" w:hAnsi="Times New Roman" w:eastAsia="Times New Roman" w:cs="Times New Roman"/>
          <w:b/>
          <w:color w:val="0070C0"/>
          <w:sz w:val="28"/>
          <w:szCs w:val="28"/>
          <w:lang w:eastAsia="ru-RU"/>
        </w:rPr>
        <w:t>ПАРТНЕРСТВО В ОСВІТІ. РОЗБУДОВА ГРОМАДСЬКО-АКТИВНОГО ЗАКЛАДУ ОСВІТИ</w:t>
      </w:r>
    </w:p>
    <w:p>
      <w:pPr>
        <w:tabs>
          <w:tab w:val="left" w:pos="8647"/>
        </w:tabs>
        <w:spacing w:after="0" w:line="240" w:lineRule="auto"/>
        <w:ind w:firstLine="680"/>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 метою впровадження в життя закладу освіти державно-громадської моделі управлін</w:t>
      </w:r>
      <w:r>
        <w:rPr>
          <w:rFonts w:ascii="Times New Roman" w:hAnsi="Times New Roman" w:eastAsia="Times New Roman" w:cs="Times New Roman"/>
          <w:sz w:val="28"/>
          <w:szCs w:val="28"/>
          <w:lang w:eastAsia="uk-UA"/>
        </w:rPr>
        <w:softHyphen/>
      </w:r>
      <w:r>
        <w:rPr>
          <w:rFonts w:ascii="Times New Roman" w:hAnsi="Times New Roman" w:eastAsia="Times New Roman" w:cs="Times New Roman"/>
          <w:sz w:val="28"/>
          <w:szCs w:val="28"/>
          <w:lang w:eastAsia="uk-UA"/>
        </w:rPr>
        <w:t>ня у закладі залучаються до  управління такі органи: загальношкільна конференція; рада профілактики правопорушень;  батьківський актив; адміністрація закладу освіти; педагогічна рада; профспілковий комітет; органи учнівського самоврядування.</w:t>
      </w:r>
    </w:p>
    <w:p>
      <w:pPr>
        <w:tabs>
          <w:tab w:val="left" w:pos="8647"/>
        </w:tabs>
        <w:spacing w:after="0" w:line="240" w:lineRule="auto"/>
        <w:ind w:firstLine="680"/>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ліцею; звітності директора перед шкільною громадою та засновником.</w:t>
      </w:r>
    </w:p>
    <w:p>
      <w:pPr>
        <w:shd w:val="clear" w:color="auto" w:fill="FFFFFF"/>
        <w:tabs>
          <w:tab w:val="left" w:pos="8647"/>
        </w:tabs>
        <w:spacing w:after="0" w:line="240" w:lineRule="auto"/>
        <w:ind w:firstLine="6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uk-UA"/>
        </w:rPr>
        <w:t>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w:t>
      </w:r>
      <w:r>
        <w:rPr>
          <w:rFonts w:ascii="Times New Roman" w:hAnsi="Times New Roman" w:eastAsia="Times New Roman" w:cs="Times New Roman"/>
          <w:sz w:val="28"/>
          <w:szCs w:val="28"/>
          <w:lang w:eastAsia="ru-RU"/>
        </w:rPr>
        <w:t xml:space="preserve"> Вчителі закладу освіти  беруть участь у роботі органів місцевого самоврядування, громадському житті.</w:t>
      </w:r>
    </w:p>
    <w:p>
      <w:pPr>
        <w:spacing w:after="0" w:line="240" w:lineRule="auto"/>
        <w:ind w:firstLine="680"/>
        <w:jc w:val="both"/>
        <w:rPr>
          <w:rFonts w:ascii="Times New Roman" w:hAnsi="Times New Roman" w:eastAsia="Calibri" w:cs="Times New Roman"/>
          <w:b/>
          <w:color w:val="0070C0"/>
          <w:sz w:val="28"/>
          <w:szCs w:val="28"/>
        </w:rPr>
      </w:pPr>
    </w:p>
    <w:p>
      <w:pPr>
        <w:spacing w:after="0" w:line="240" w:lineRule="auto"/>
        <w:ind w:firstLine="680"/>
        <w:jc w:val="both"/>
        <w:rPr>
          <w:rFonts w:ascii="Times New Roman" w:hAnsi="Times New Roman" w:eastAsia="Calibri" w:cs="Times New Roman"/>
          <w:b/>
          <w:color w:val="0070C0"/>
          <w:sz w:val="28"/>
          <w:szCs w:val="28"/>
        </w:rPr>
      </w:pPr>
    </w:p>
    <w:p>
      <w:pPr>
        <w:spacing w:after="0" w:line="240" w:lineRule="auto"/>
        <w:ind w:firstLine="680"/>
        <w:jc w:val="both"/>
        <w:rPr>
          <w:rFonts w:ascii="Times New Roman" w:hAnsi="Times New Roman" w:eastAsia="Calibri" w:cs="Times New Roman"/>
          <w:b/>
          <w:color w:val="0070C0"/>
          <w:sz w:val="28"/>
          <w:szCs w:val="28"/>
        </w:rPr>
      </w:pPr>
    </w:p>
    <w:p>
      <w:pPr>
        <w:spacing w:after="0" w:line="240" w:lineRule="auto"/>
        <w:ind w:firstLine="680"/>
        <w:jc w:val="both"/>
        <w:rPr>
          <w:rFonts w:ascii="Times New Roman" w:hAnsi="Times New Roman" w:eastAsia="Calibri" w:cs="Times New Roman"/>
          <w:b/>
          <w:color w:val="0070C0"/>
          <w:sz w:val="28"/>
          <w:szCs w:val="28"/>
        </w:rPr>
      </w:pPr>
      <w:r>
        <w:rPr>
          <w:rFonts w:ascii="Times New Roman" w:hAnsi="Times New Roman" w:eastAsia="Calibri" w:cs="Times New Roman"/>
          <w:b/>
          <w:color w:val="0070C0"/>
          <w:sz w:val="28"/>
          <w:szCs w:val="28"/>
        </w:rPr>
        <w:t>ГОЛОВНІ ЗАВДАННЯ ПЕДАГОГІЧНОГО КОЛЕКТИВУ НА 2023-2024 Н.Р.:</w:t>
      </w:r>
    </w:p>
    <w:p>
      <w:pPr>
        <w:spacing w:after="0" w:line="240" w:lineRule="auto"/>
        <w:ind w:firstLine="680"/>
        <w:jc w:val="both"/>
        <w:rPr>
          <w:rFonts w:ascii="Times New Roman" w:hAnsi="Times New Roman" w:eastAsia="Calibri" w:cs="Times New Roman"/>
          <w:sz w:val="28"/>
          <w:szCs w:val="28"/>
        </w:rPr>
      </w:pPr>
      <w:r>
        <w:rPr>
          <w:rFonts w:ascii="Times New Roman" w:hAnsi="Times New Roman" w:eastAsia="Calibri" w:cs="Times New Roman"/>
          <w:sz w:val="28"/>
          <w:szCs w:val="28"/>
        </w:rPr>
        <w:t>Створити якісно нові умови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pPr>
        <w:numPr>
          <w:ilvl w:val="0"/>
          <w:numId w:val="14"/>
        </w:numPr>
        <w:spacing w:after="0" w:line="24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Підготовка до організованого початку навчання в очному режимі.</w:t>
      </w:r>
    </w:p>
    <w:p>
      <w:pPr>
        <w:numPr>
          <w:ilvl w:val="0"/>
          <w:numId w:val="14"/>
        </w:numPr>
        <w:spacing w:after="0" w:line="240" w:lineRule="auto"/>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Порушити клопотання перед засновником про:</w:t>
      </w:r>
    </w:p>
    <w:p>
      <w:pPr>
        <w:pStyle w:val="54"/>
        <w:numPr>
          <w:ilvl w:val="0"/>
          <w:numId w:val="15"/>
        </w:num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ремонт харчоблоку; </w:t>
      </w:r>
    </w:p>
    <w:p>
      <w:pPr>
        <w:pStyle w:val="54"/>
        <w:numPr>
          <w:ilvl w:val="0"/>
          <w:numId w:val="15"/>
        </w:num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проведення якісного ремонту в укритті та облаштування укриття відповідно до вимог;</w:t>
      </w:r>
    </w:p>
    <w:p>
      <w:pPr>
        <w:pStyle w:val="54"/>
        <w:numPr>
          <w:ilvl w:val="0"/>
          <w:numId w:val="15"/>
        </w:num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виділення коштів на оновлення комп’ютерної техніки для кабінету інформатики з технічними характеристиками, що відповідають потребам освітньої програми; встановлення контент-фільтрів, антивірусних програм на шкільні комп’ютери для безпечного доступу до мережі Інтернет.</w:t>
      </w:r>
    </w:p>
    <w:p>
      <w:pPr>
        <w:pStyle w:val="54"/>
        <w:numPr>
          <w:ilvl w:val="0"/>
          <w:numId w:val="14"/>
        </w:num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Забезпечити  систему роботи з адаптації та інтеграції здобувачів освіти до освітнього процесу.</w:t>
      </w:r>
    </w:p>
    <w:p>
      <w:pPr>
        <w:pStyle w:val="54"/>
        <w:numPr>
          <w:ilvl w:val="0"/>
          <w:numId w:val="14"/>
        </w:numPr>
        <w:spacing w:after="0" w:line="240" w:lineRule="auto"/>
        <w:jc w:val="both"/>
        <w:rPr>
          <w:rFonts w:ascii="Times New Roman" w:hAnsi="Times New Roman" w:eastAsia="Times New Roman" w:cs="Times New Roman"/>
          <w:sz w:val="28"/>
          <w:szCs w:val="28"/>
        </w:rPr>
      </w:pPr>
      <w:r>
        <w:rPr>
          <w:rFonts w:ascii="Times New Roman" w:hAnsi="Times New Roman" w:eastAsia="Calibri" w:cs="Times New Roman"/>
          <w:sz w:val="28"/>
          <w:szCs w:val="28"/>
        </w:rPr>
        <w:t>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навчання.</w:t>
      </w:r>
    </w:p>
    <w:p>
      <w:pPr>
        <w:pStyle w:val="54"/>
        <w:numPr>
          <w:ilvl w:val="0"/>
          <w:numId w:val="14"/>
        </w:numPr>
        <w:spacing w:after="0" w:line="240" w:lineRule="auto"/>
        <w:jc w:val="both"/>
        <w:rPr>
          <w:rFonts w:ascii="Times New Roman" w:hAnsi="Times New Roman" w:eastAsia="Times New Roman" w:cs="Times New Roman"/>
          <w:sz w:val="28"/>
          <w:szCs w:val="28"/>
        </w:rPr>
      </w:pPr>
      <w:r>
        <w:rPr>
          <w:rFonts w:ascii="Times New Roman" w:hAnsi="Times New Roman" w:eastAsia="Calibri" w:cs="Times New Roman"/>
          <w:sz w:val="28"/>
          <w:szCs w:val="28"/>
        </w:rPr>
        <w:t>Обов’язкове оприлюднення критеріїв оцінювання.</w:t>
      </w:r>
    </w:p>
    <w:p>
      <w:pPr>
        <w:pStyle w:val="54"/>
        <w:numPr>
          <w:ilvl w:val="0"/>
          <w:numId w:val="14"/>
        </w:numPr>
        <w:spacing w:after="0" w:line="240" w:lineRule="auto"/>
        <w:jc w:val="both"/>
        <w:rPr>
          <w:rFonts w:ascii="Times New Roman" w:hAnsi="Times New Roman" w:eastAsia="Times New Roman" w:cs="Times New Roman"/>
          <w:sz w:val="28"/>
          <w:szCs w:val="28"/>
        </w:rPr>
      </w:pPr>
      <w:r>
        <w:rPr>
          <w:rFonts w:ascii="Times New Roman" w:hAnsi="Times New Roman" w:eastAsia="Calibri" w:cs="Times New Roman"/>
          <w:sz w:val="28"/>
          <w:szCs w:val="28"/>
        </w:rPr>
        <w:t>Впровадження самооцінювання і взаємооцінювання учнів; отримання постійного зворотного зв’язку від учнів у процесі оцінювання.</w:t>
      </w:r>
    </w:p>
    <w:p>
      <w:pPr>
        <w:pStyle w:val="54"/>
        <w:numPr>
          <w:ilvl w:val="0"/>
          <w:numId w:val="14"/>
        </w:numPr>
        <w:spacing w:after="0" w:line="240" w:lineRule="auto"/>
        <w:jc w:val="both"/>
        <w:rPr>
          <w:rFonts w:ascii="Times New Roman" w:hAnsi="Times New Roman" w:eastAsia="Times New Roman" w:cs="Times New Roman"/>
          <w:sz w:val="28"/>
          <w:szCs w:val="28"/>
        </w:rPr>
      </w:pPr>
      <w:r>
        <w:rPr>
          <w:rFonts w:ascii="Times New Roman" w:hAnsi="Times New Roman" w:eastAsia="Calibri" w:cs="Times New Roman"/>
          <w:sz w:val="28"/>
          <w:szCs w:val="28"/>
        </w:rPr>
        <w:t>Впровадження формувального оцінювання в 5 -11 класах.</w:t>
      </w:r>
    </w:p>
    <w:p>
      <w:pPr>
        <w:pStyle w:val="54"/>
        <w:numPr>
          <w:ilvl w:val="0"/>
          <w:numId w:val="14"/>
        </w:numPr>
        <w:spacing w:after="0" w:line="240" w:lineRule="auto"/>
        <w:jc w:val="both"/>
        <w:rPr>
          <w:rFonts w:ascii="Times New Roman" w:hAnsi="Times New Roman" w:eastAsia="Times New Roman" w:cs="Times New Roman"/>
          <w:sz w:val="28"/>
          <w:szCs w:val="28"/>
        </w:rPr>
      </w:pPr>
      <w:r>
        <w:rPr>
          <w:rFonts w:ascii="Times New Roman" w:hAnsi="Times New Roman" w:eastAsia="Calibri" w:cs="Times New Roman"/>
          <w:sz w:val="28"/>
          <w:szCs w:val="28"/>
        </w:rPr>
        <w:t xml:space="preserve">Урізноманітнювати форми роботи використання вчителями для впровадження формувального оцінювання в освітньому процесі. </w:t>
      </w:r>
    </w:p>
    <w:p>
      <w:pPr>
        <w:pStyle w:val="54"/>
        <w:numPr>
          <w:ilvl w:val="0"/>
          <w:numId w:val="14"/>
        </w:numPr>
        <w:spacing w:after="0" w:line="240" w:lineRule="auto"/>
        <w:jc w:val="both"/>
        <w:rPr>
          <w:rFonts w:ascii="Times New Roman" w:hAnsi="Times New Roman" w:eastAsia="Times New Roman" w:cs="Times New Roman"/>
          <w:sz w:val="28"/>
          <w:szCs w:val="28"/>
        </w:rPr>
      </w:pPr>
      <w:r>
        <w:rPr>
          <w:rFonts w:ascii="Times New Roman" w:hAnsi="Times New Roman" w:eastAsia="Calibri" w:cs="Times New Roman"/>
          <w:sz w:val="28"/>
          <w:szCs w:val="28"/>
        </w:rPr>
        <w:t>Забезпечити розвиток відповідального ставлення до навчання.</w:t>
      </w:r>
    </w:p>
    <w:p>
      <w:pPr>
        <w:pStyle w:val="54"/>
        <w:numPr>
          <w:ilvl w:val="0"/>
          <w:numId w:val="14"/>
        </w:numPr>
        <w:spacing w:after="0" w:line="240" w:lineRule="auto"/>
        <w:jc w:val="both"/>
        <w:rPr>
          <w:rFonts w:ascii="Times New Roman" w:hAnsi="Times New Roman" w:eastAsia="Times New Roman" w:cs="Times New Roman"/>
          <w:sz w:val="28"/>
          <w:szCs w:val="28"/>
        </w:rPr>
      </w:pPr>
      <w:r>
        <w:rPr>
          <w:rFonts w:ascii="Times New Roman" w:hAnsi="Times New Roman" w:eastAsia="Calibri" w:cs="Times New Roman"/>
          <w:sz w:val="28"/>
          <w:szCs w:val="28"/>
        </w:rPr>
        <w:t>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pPr>
        <w:pStyle w:val="54"/>
        <w:numPr>
          <w:ilvl w:val="0"/>
          <w:numId w:val="14"/>
        </w:numPr>
        <w:spacing w:after="0" w:line="240" w:lineRule="auto"/>
        <w:jc w:val="both"/>
        <w:rPr>
          <w:rFonts w:ascii="Times New Roman" w:hAnsi="Times New Roman" w:eastAsia="Times New Roman" w:cs="Times New Roman"/>
          <w:sz w:val="28"/>
          <w:szCs w:val="28"/>
        </w:rPr>
      </w:pPr>
      <w:r>
        <w:rPr>
          <w:rFonts w:ascii="Times New Roman" w:hAnsi="Times New Roman" w:eastAsia="Calibri" w:cs="Times New Roman"/>
          <w:sz w:val="28"/>
          <w:szCs w:val="28"/>
        </w:rPr>
        <w:t>Вчителям під час проведення навчальних занять здійснювати наскрізний процес виховання, поєднувати виховний процес із формуванням ключових компетентностей та наскрізних умінь учнів.</w:t>
      </w:r>
    </w:p>
    <w:p>
      <w:pPr>
        <w:pStyle w:val="54"/>
        <w:numPr>
          <w:ilvl w:val="0"/>
          <w:numId w:val="14"/>
        </w:numPr>
        <w:spacing w:after="0" w:line="240" w:lineRule="auto"/>
        <w:jc w:val="both"/>
        <w:rPr>
          <w:rFonts w:ascii="Times New Roman" w:hAnsi="Times New Roman" w:eastAsia="Times New Roman" w:cs="Times New Roman"/>
          <w:sz w:val="28"/>
          <w:szCs w:val="28"/>
        </w:rPr>
      </w:pPr>
      <w:r>
        <w:rPr>
          <w:rFonts w:ascii="Times New Roman" w:hAnsi="Times New Roman" w:eastAsia="Calibri" w:cs="Times New Roman"/>
          <w:sz w:val="28"/>
          <w:szCs w:val="28"/>
        </w:rPr>
        <w:t>Створювати умови особистісно орієнтованого навчання.</w:t>
      </w:r>
    </w:p>
    <w:p>
      <w:pPr>
        <w:pStyle w:val="54"/>
        <w:numPr>
          <w:ilvl w:val="0"/>
          <w:numId w:val="14"/>
        </w:numPr>
        <w:spacing w:after="0" w:line="240" w:lineRule="auto"/>
        <w:jc w:val="both"/>
        <w:rPr>
          <w:rFonts w:ascii="Times New Roman" w:hAnsi="Times New Roman" w:eastAsia="Times New Roman" w:cs="Times New Roman"/>
          <w:sz w:val="28"/>
          <w:szCs w:val="28"/>
        </w:rPr>
      </w:pPr>
      <w:r>
        <w:rPr>
          <w:rFonts w:ascii="Times New Roman" w:hAnsi="Times New Roman" w:eastAsia="Calibri" w:cs="Times New Roman"/>
          <w:sz w:val="28"/>
          <w:szCs w:val="28"/>
        </w:rPr>
        <w:t>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pPr>
        <w:pStyle w:val="54"/>
        <w:numPr>
          <w:ilvl w:val="0"/>
          <w:numId w:val="14"/>
        </w:numPr>
        <w:spacing w:after="0" w:line="240" w:lineRule="auto"/>
        <w:jc w:val="both"/>
        <w:rPr>
          <w:rFonts w:ascii="Times New Roman" w:hAnsi="Times New Roman" w:eastAsia="Times New Roman" w:cs="Times New Roman"/>
          <w:sz w:val="28"/>
          <w:szCs w:val="28"/>
        </w:rPr>
      </w:pPr>
      <w:r>
        <w:rPr>
          <w:rFonts w:ascii="Times New Roman" w:hAnsi="Times New Roman" w:eastAsia="Calibri" w:cs="Times New Roman"/>
          <w:sz w:val="28"/>
          <w:szCs w:val="28"/>
        </w:rPr>
        <w:t>Інформувати учнів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pPr>
        <w:pStyle w:val="54"/>
        <w:numPr>
          <w:ilvl w:val="0"/>
          <w:numId w:val="14"/>
        </w:numPr>
        <w:spacing w:after="0" w:line="240" w:lineRule="auto"/>
        <w:jc w:val="both"/>
        <w:rPr>
          <w:rFonts w:ascii="Times New Roman" w:hAnsi="Times New Roman" w:eastAsia="Times New Roman" w:cs="Times New Roman"/>
          <w:sz w:val="28"/>
          <w:szCs w:val="28"/>
        </w:rPr>
      </w:pPr>
      <w:r>
        <w:rPr>
          <w:rFonts w:ascii="Times New Roman" w:hAnsi="Times New Roman" w:eastAsia="Calibri" w:cs="Times New Roman"/>
          <w:sz w:val="28"/>
          <w:szCs w:val="28"/>
        </w:rPr>
        <w:t>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w:t>
      </w:r>
    </w:p>
    <w:p>
      <w:pPr>
        <w:pStyle w:val="54"/>
        <w:numPr>
          <w:ilvl w:val="0"/>
          <w:numId w:val="14"/>
        </w:numPr>
        <w:spacing w:after="0" w:line="240" w:lineRule="auto"/>
        <w:jc w:val="both"/>
        <w:rPr>
          <w:rFonts w:ascii="Times New Roman" w:hAnsi="Times New Roman" w:eastAsia="Times New Roman" w:cs="Times New Roman"/>
          <w:sz w:val="28"/>
          <w:szCs w:val="28"/>
        </w:rPr>
      </w:pPr>
      <w:r>
        <w:rPr>
          <w:rFonts w:ascii="Times New Roman" w:hAnsi="Times New Roman" w:eastAsia="Calibri" w:cs="Times New Roman"/>
          <w:sz w:val="28"/>
          <w:szCs w:val="28"/>
        </w:rPr>
        <w:t xml:space="preserve"> Виконання дослідницьких і творчих завдань, проєктів.</w:t>
      </w:r>
    </w:p>
    <w:p>
      <w:pPr>
        <w:pStyle w:val="54"/>
        <w:numPr>
          <w:ilvl w:val="0"/>
          <w:numId w:val="14"/>
        </w:numPr>
        <w:spacing w:after="0" w:line="240" w:lineRule="auto"/>
        <w:jc w:val="both"/>
        <w:rPr>
          <w:rFonts w:ascii="Times New Roman" w:hAnsi="Times New Roman" w:eastAsia="Times New Roman" w:cs="Times New Roman"/>
          <w:sz w:val="28"/>
          <w:szCs w:val="28"/>
        </w:rPr>
      </w:pPr>
      <w:r>
        <w:rPr>
          <w:rFonts w:ascii="Times New Roman" w:hAnsi="Times New Roman" w:eastAsia="Calibri" w:cs="Times New Roman"/>
          <w:sz w:val="28"/>
          <w:szCs w:val="28"/>
        </w:rPr>
        <w:t>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p>
    <w:p>
      <w:pPr>
        <w:pStyle w:val="54"/>
        <w:numPr>
          <w:ilvl w:val="0"/>
          <w:numId w:val="14"/>
        </w:numPr>
        <w:spacing w:after="0" w:line="240" w:lineRule="auto"/>
        <w:jc w:val="both"/>
        <w:rPr>
          <w:rFonts w:ascii="Times New Roman" w:hAnsi="Times New Roman" w:eastAsia="Times New Roman" w:cs="Times New Roman"/>
          <w:sz w:val="28"/>
          <w:szCs w:val="28"/>
        </w:rPr>
      </w:pPr>
      <w:r>
        <w:rPr>
          <w:rFonts w:ascii="Times New Roman" w:hAnsi="Times New Roman" w:eastAsia="Calibri" w:cs="Times New Roman"/>
          <w:sz w:val="28"/>
          <w:szCs w:val="28"/>
        </w:rPr>
        <w:t>Педпрацівникам створювати та  розміщувати на освітніх сайтах власні розробки, публікації.</w:t>
      </w:r>
    </w:p>
    <w:p>
      <w:pPr>
        <w:pStyle w:val="54"/>
        <w:numPr>
          <w:ilvl w:val="0"/>
          <w:numId w:val="14"/>
        </w:numPr>
        <w:spacing w:after="0" w:line="240" w:lineRule="auto"/>
        <w:jc w:val="both"/>
        <w:rPr>
          <w:rFonts w:ascii="Times New Roman" w:hAnsi="Times New Roman" w:eastAsia="Times New Roman" w:cs="Times New Roman"/>
          <w:sz w:val="28"/>
          <w:szCs w:val="28"/>
        </w:rPr>
      </w:pPr>
      <w:r>
        <w:rPr>
          <w:rFonts w:ascii="Times New Roman" w:hAnsi="Times New Roman" w:eastAsia="Calibri" w:cs="Times New Roman"/>
          <w:sz w:val="28"/>
          <w:szCs w:val="28"/>
        </w:rPr>
        <w:t>Забезпечити реалізацію Стратегії розвитку закладу освіти на 2022-2027 роки.</w:t>
      </w:r>
    </w:p>
    <w:p>
      <w:pPr>
        <w:pStyle w:val="54"/>
        <w:numPr>
          <w:ilvl w:val="0"/>
          <w:numId w:val="14"/>
        </w:numPr>
        <w:spacing w:after="0" w:line="240" w:lineRule="auto"/>
        <w:jc w:val="both"/>
        <w:rPr>
          <w:rFonts w:ascii="Times New Roman" w:hAnsi="Times New Roman" w:eastAsia="Times New Roman" w:cs="Times New Roman"/>
          <w:sz w:val="28"/>
          <w:szCs w:val="28"/>
        </w:rPr>
      </w:pPr>
      <w:r>
        <w:rPr>
          <w:rFonts w:ascii="Times New Roman" w:hAnsi="Times New Roman" w:eastAsia="Calibri" w:cs="Times New Roman"/>
          <w:sz w:val="28"/>
          <w:szCs w:val="28"/>
        </w:rPr>
        <w:t>Разом із засновником забезпечити оновлення та зміцнення навчально-матеріальної бази згідно Стратегії.</w:t>
      </w:r>
    </w:p>
    <w:p>
      <w:pPr>
        <w:pStyle w:val="54"/>
        <w:numPr>
          <w:ilvl w:val="0"/>
          <w:numId w:val="14"/>
        </w:numPr>
        <w:spacing w:after="0" w:line="240" w:lineRule="auto"/>
        <w:jc w:val="both"/>
        <w:rPr>
          <w:rFonts w:ascii="Times New Roman" w:hAnsi="Times New Roman" w:eastAsia="Times New Roman" w:cs="Times New Roman"/>
          <w:sz w:val="28"/>
          <w:szCs w:val="28"/>
        </w:rPr>
      </w:pPr>
      <w:r>
        <w:rPr>
          <w:rFonts w:ascii="Times New Roman" w:hAnsi="Times New Roman" w:eastAsia="Calibri" w:cs="Times New Roman"/>
          <w:sz w:val="28"/>
          <w:szCs w:val="28"/>
        </w:rPr>
        <w:t xml:space="preserve">Працювати над ефективною взаємодією органів громадського самоврядування та керівництва закладу освіти. </w:t>
      </w:r>
    </w:p>
    <w:p>
      <w:pPr>
        <w:pStyle w:val="54"/>
        <w:numPr>
          <w:ilvl w:val="0"/>
          <w:numId w:val="14"/>
        </w:numPr>
        <w:spacing w:after="0" w:line="240" w:lineRule="auto"/>
        <w:jc w:val="both"/>
        <w:rPr>
          <w:rFonts w:ascii="Times New Roman" w:hAnsi="Times New Roman" w:eastAsia="Times New Roman" w:cs="Times New Roman"/>
          <w:sz w:val="28"/>
          <w:szCs w:val="28"/>
        </w:rPr>
      </w:pPr>
      <w:r>
        <w:rPr>
          <w:rFonts w:ascii="Times New Roman" w:hAnsi="Times New Roman" w:eastAsia="Calibri" w:cs="Times New Roman"/>
          <w:sz w:val="28"/>
          <w:szCs w:val="28"/>
        </w:rPr>
        <w:t>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p>
    <w:p>
      <w:pPr>
        <w:pStyle w:val="54"/>
        <w:numPr>
          <w:ilvl w:val="0"/>
          <w:numId w:val="14"/>
        </w:numPr>
        <w:spacing w:after="0" w:line="240" w:lineRule="auto"/>
        <w:jc w:val="both"/>
        <w:rPr>
          <w:rFonts w:ascii="Times New Roman" w:hAnsi="Times New Roman" w:eastAsia="Times New Roman" w:cs="Times New Roman"/>
          <w:sz w:val="28"/>
          <w:szCs w:val="28"/>
        </w:rPr>
      </w:pPr>
      <w:r>
        <w:rPr>
          <w:rFonts w:ascii="Times New Roman" w:hAnsi="Times New Roman" w:eastAsia="Calibri" w:cs="Times New Roman"/>
          <w:sz w:val="28"/>
          <w:szCs w:val="28"/>
        </w:rPr>
        <w:t>З метою забезпечення інформаційної відкритості закладу освіти, оновити сайт закладу освіти. Забезпечувати своєчасність розміщення інформації.</w:t>
      </w:r>
    </w:p>
    <w:p>
      <w:pPr>
        <w:pStyle w:val="54"/>
        <w:numPr>
          <w:ilvl w:val="0"/>
          <w:numId w:val="14"/>
        </w:num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50505"/>
          <w:sz w:val="28"/>
          <w:szCs w:val="28"/>
          <w:lang w:eastAsia="uk-UA"/>
        </w:rPr>
        <w:t xml:space="preserve">Чималі зусилля плануємо докласти для покращення процесу дистанційного навчання. </w:t>
      </w:r>
    </w:p>
    <w:p>
      <w:pPr>
        <w:pStyle w:val="54"/>
        <w:spacing w:after="0" w:line="240" w:lineRule="auto"/>
        <w:ind w:left="0"/>
        <w:rPr>
          <w:rFonts w:ascii="Times New Roman" w:hAnsi="Times New Roman" w:eastAsia="Times New Roman" w:cs="Times New Roman"/>
          <w:b/>
          <w:color w:val="FF0000"/>
          <w:sz w:val="28"/>
          <w:szCs w:val="28"/>
          <w:lang w:eastAsia="ru-RU"/>
        </w:rPr>
      </w:pPr>
    </w:p>
    <w:p>
      <w:pPr>
        <w:shd w:val="clear" w:color="auto" w:fill="FFFFFF"/>
        <w:spacing w:after="0" w:line="240" w:lineRule="auto"/>
        <w:rPr>
          <w:rFonts w:ascii="Times New Roman" w:hAnsi="Times New Roman" w:eastAsia="Times New Roman" w:cs="Times New Roman"/>
          <w:color w:val="000000" w:themeColor="text1"/>
          <w:sz w:val="28"/>
          <w:szCs w:val="28"/>
          <w:lang w:val="ru-RU"/>
        </w:rPr>
      </w:pPr>
    </w:p>
    <w:p>
      <w:pPr>
        <w:pStyle w:val="54"/>
        <w:shd w:val="clear" w:color="auto" w:fill="FFFFFF"/>
        <w:spacing w:after="0" w:line="240" w:lineRule="auto"/>
        <w:ind w:left="0"/>
        <w:rPr>
          <w:rFonts w:ascii="Times New Roman" w:hAnsi="Times New Roman" w:eastAsia="Times New Roman" w:cs="Times New Roman"/>
          <w:color w:val="000000" w:themeColor="text1"/>
          <w:sz w:val="28"/>
          <w:szCs w:val="28"/>
        </w:rPr>
      </w:pPr>
    </w:p>
    <w:p>
      <w:pPr>
        <w:spacing w:after="0" w:line="240" w:lineRule="auto"/>
        <w:ind w:firstLine="709"/>
        <w:rPr>
          <w:rFonts w:ascii="Times New Roman" w:hAnsi="Times New Roman" w:eastAsia="Times New Roman" w:cs="Times New Roman"/>
          <w:b/>
          <w:color w:val="FF0000"/>
          <w:sz w:val="28"/>
          <w:szCs w:val="28"/>
          <w:u w:val="single"/>
          <w:lang w:eastAsia="ru-RU"/>
        </w:rPr>
      </w:pPr>
    </w:p>
    <w:p>
      <w:pPr>
        <w:spacing w:after="0" w:line="240" w:lineRule="auto"/>
        <w:ind w:firstLine="709"/>
        <w:rPr>
          <w:rFonts w:ascii="Times New Roman" w:hAnsi="Times New Roman" w:eastAsia="Times New Roman" w:cs="Times New Roman"/>
          <w:b/>
          <w:color w:val="FF0000"/>
          <w:sz w:val="28"/>
          <w:szCs w:val="28"/>
          <w:u w:val="single"/>
          <w:lang w:eastAsia="ru-RU"/>
        </w:rPr>
      </w:pPr>
    </w:p>
    <w:p>
      <w:pPr>
        <w:spacing w:after="0" w:line="240" w:lineRule="auto"/>
        <w:ind w:firstLine="709"/>
        <w:rPr>
          <w:rFonts w:ascii="Times New Roman" w:hAnsi="Times New Roman" w:eastAsia="Times New Roman" w:cs="Times New Roman"/>
          <w:b/>
          <w:color w:val="FF0000"/>
          <w:sz w:val="28"/>
          <w:szCs w:val="28"/>
          <w:u w:val="single"/>
          <w:lang w:eastAsia="ru-RU"/>
        </w:rPr>
      </w:pPr>
    </w:p>
    <w:p>
      <w:pPr>
        <w:spacing w:after="0" w:line="240" w:lineRule="auto"/>
        <w:ind w:firstLine="709"/>
        <w:rPr>
          <w:rFonts w:ascii="Times New Roman" w:hAnsi="Times New Roman" w:eastAsia="Times New Roman" w:cs="Times New Roman"/>
          <w:b/>
          <w:color w:val="FF0000"/>
          <w:sz w:val="28"/>
          <w:szCs w:val="28"/>
          <w:u w:val="single"/>
          <w:lang w:eastAsia="ru-RU"/>
        </w:rPr>
      </w:pPr>
    </w:p>
    <w:p>
      <w:pPr>
        <w:spacing w:after="0" w:line="240" w:lineRule="auto"/>
        <w:ind w:firstLine="709"/>
        <w:rPr>
          <w:rFonts w:ascii="Times New Roman" w:hAnsi="Times New Roman" w:eastAsia="Times New Roman" w:cs="Times New Roman"/>
          <w:b/>
          <w:color w:val="FF0000"/>
          <w:sz w:val="28"/>
          <w:szCs w:val="28"/>
          <w:u w:val="single"/>
          <w:lang w:eastAsia="ru-RU"/>
        </w:rPr>
      </w:pPr>
    </w:p>
    <w:p>
      <w:pPr>
        <w:spacing w:after="0" w:line="240" w:lineRule="auto"/>
        <w:ind w:firstLine="709"/>
        <w:rPr>
          <w:rFonts w:ascii="Times New Roman" w:hAnsi="Times New Roman" w:eastAsia="Times New Roman" w:cs="Times New Roman"/>
          <w:b/>
          <w:color w:val="FF0000"/>
          <w:sz w:val="28"/>
          <w:szCs w:val="28"/>
          <w:u w:val="single"/>
          <w:lang w:eastAsia="ru-RU"/>
        </w:rPr>
      </w:pPr>
    </w:p>
    <w:p>
      <w:pPr>
        <w:spacing w:after="0" w:line="240" w:lineRule="auto"/>
        <w:ind w:firstLine="709"/>
        <w:jc w:val="center"/>
        <w:rPr>
          <w:rFonts w:ascii="Times New Roman" w:hAnsi="Times New Roman" w:eastAsia="Times New Roman" w:cs="Times New Roman"/>
          <w:sz w:val="28"/>
          <w:szCs w:val="32"/>
          <w:lang w:eastAsia="ru-RU"/>
        </w:rPr>
      </w:pPr>
      <w:r>
        <w:rPr>
          <w:rFonts w:ascii="Times New Roman" w:hAnsi="Times New Roman" w:eastAsia="Times New Roman" w:cs="Times New Roman"/>
          <w:b/>
          <w:color w:val="FF0000"/>
          <w:sz w:val="28"/>
          <w:szCs w:val="28"/>
          <w:u w:val="single"/>
          <w:lang w:eastAsia="ru-RU"/>
        </w:rPr>
        <w:t xml:space="preserve">1.3. </w:t>
      </w:r>
      <w:r>
        <w:rPr>
          <w:rFonts w:ascii="Times New Roman" w:hAnsi="Times New Roman" w:eastAsia="Times New Roman" w:cs="Times New Roman"/>
          <w:b/>
          <w:color w:val="FF0000"/>
          <w:sz w:val="28"/>
          <w:szCs w:val="28"/>
          <w:u w:val="single"/>
          <w:lang w:val="ru-RU" w:eastAsia="ru-RU"/>
        </w:rPr>
        <w:t xml:space="preserve">Мета, основні  </w:t>
      </w:r>
      <w:r>
        <w:rPr>
          <w:rFonts w:ascii="Times New Roman" w:hAnsi="Times New Roman" w:eastAsia="Times New Roman" w:cs="Times New Roman"/>
          <w:b/>
          <w:color w:val="FF0000"/>
          <w:sz w:val="28"/>
          <w:szCs w:val="28"/>
          <w:u w:val="single"/>
          <w:lang w:eastAsia="ru-RU"/>
        </w:rPr>
        <w:t>напрямки роботи та завдання закладу освіти на 2023-2024навчальний рік</w:t>
      </w:r>
    </w:p>
    <w:p>
      <w:pPr>
        <w:spacing w:after="0" w:line="360" w:lineRule="auto"/>
        <w:jc w:val="center"/>
        <w:rPr>
          <w:rFonts w:ascii="Times New Roman" w:hAnsi="Times New Roman" w:eastAsia="Times New Roman" w:cs="Times New Roman"/>
          <w:b/>
          <w:sz w:val="32"/>
          <w:szCs w:val="32"/>
          <w:lang w:eastAsia="ru-RU"/>
        </w:rPr>
      </w:pPr>
      <w:r>
        <w:rPr>
          <w:rFonts w:ascii="Times New Roman" w:hAnsi="Times New Roman" w:eastAsia="Times New Roman" w:cs="Times New Roman"/>
          <w:sz w:val="28"/>
          <w:szCs w:val="32"/>
          <w:lang w:eastAsia="ru-RU"/>
        </w:rPr>
        <w:t>Педагогічний колектив в 2023-2024 навчальному році працює над єдиною проблемою:</w:t>
      </w:r>
      <w:r>
        <w:rPr>
          <w:rFonts w:ascii="Times New Roman" w:hAnsi="Times New Roman" w:eastAsia="Times New Roman" w:cs="Times New Roman"/>
          <w:b/>
          <w:i/>
          <w:color w:val="FF0000"/>
          <w:sz w:val="28"/>
          <w:szCs w:val="32"/>
          <w:lang w:eastAsia="ru-RU"/>
        </w:rPr>
        <w:br w:type="textWrapping"/>
      </w:r>
      <w:r>
        <w:rPr>
          <w:rFonts w:ascii="Times New Roman" w:hAnsi="Times New Roman" w:eastAsia="Times New Roman" w:cs="Times New Roman"/>
          <w:b/>
          <w:i/>
          <w:color w:val="FF0000"/>
          <w:sz w:val="28"/>
          <w:szCs w:val="32"/>
          <w:lang w:eastAsia="ru-RU"/>
        </w:rPr>
        <w:t>«</w:t>
      </w:r>
      <w:r>
        <w:rPr>
          <w:rFonts w:ascii="Times New Roman" w:hAnsi="Times New Roman" w:eastAsia="Times New Roman" w:cs="Times New Roman"/>
          <w:b/>
          <w:i/>
          <w:color w:val="FF0000"/>
          <w:sz w:val="28"/>
          <w:szCs w:val="32"/>
          <w:u w:val="single"/>
          <w:lang w:eastAsia="ru-RU"/>
        </w:rPr>
        <w:t>Від творчо працюючого вчителя до конкурентоздатного компетентного випускника через впровадження інноваційних методів навчання і виховання»</w:t>
      </w:r>
    </w:p>
    <w:p>
      <w:pPr>
        <w:spacing w:after="0" w:line="240" w:lineRule="auto"/>
        <w:jc w:val="center"/>
        <w:rPr>
          <w:rFonts w:ascii="Times New Roman" w:hAnsi="Times New Roman" w:eastAsia="Times New Roman" w:cs="Times New Roman"/>
          <w:b/>
          <w:sz w:val="28"/>
          <w:szCs w:val="32"/>
          <w:lang w:eastAsia="ru-RU"/>
        </w:rPr>
      </w:pPr>
      <w:r>
        <w:rPr>
          <w:rFonts w:ascii="Times New Roman" w:hAnsi="Times New Roman" w:eastAsia="Times New Roman" w:cs="Times New Roman"/>
          <w:b/>
          <w:color w:val="C00000"/>
          <w:sz w:val="28"/>
          <w:szCs w:val="32"/>
          <w:lang w:eastAsia="ru-RU"/>
        </w:rPr>
        <w:t xml:space="preserve">Першочергові заходи з виконання пріоритетних завдань закладу освіти на 2023-2024 навчальний рік </w:t>
      </w:r>
    </w:p>
    <w:p>
      <w:pPr>
        <w:spacing w:after="0" w:line="288" w:lineRule="auto"/>
        <w:ind w:left="360"/>
        <w:rPr>
          <w:rFonts w:ascii="Times New Roman" w:hAnsi="Times New Roman" w:eastAsia="Times New Roman" w:cs="Times New Roman"/>
          <w:b/>
          <w:color w:val="003300"/>
          <w:sz w:val="28"/>
          <w:szCs w:val="28"/>
          <w:u w:val="single"/>
          <w:lang w:eastAsia="ru-RU"/>
        </w:rPr>
      </w:pPr>
      <w:r>
        <w:rPr>
          <w:rFonts w:ascii="Times New Roman" w:hAnsi="Times New Roman" w:eastAsia="Times New Roman" w:cs="Times New Roman"/>
          <w:b/>
          <w:color w:val="003300"/>
          <w:sz w:val="28"/>
          <w:szCs w:val="28"/>
          <w:u w:val="single"/>
          <w:lang w:eastAsia="ru-RU"/>
        </w:rPr>
        <w:t>Головне завдання колективу закладу освіти в 2023-2024  навчальному році:</w:t>
      </w:r>
    </w:p>
    <w:p>
      <w:pPr>
        <w:spacing w:after="0" w:line="288" w:lineRule="auto"/>
        <w:ind w:left="36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Забезпечити безперебійний освітній процес у закладі освіти та охоплення всіх дітей шкільного віку якісним навчанням з урахуванням попиту  освітніх послуг </w:t>
      </w:r>
      <w:r>
        <w:rPr>
          <w:rFonts w:ascii="Times New Roman" w:hAnsi="Times New Roman" w:eastAsia="Times New Roman" w:cs="Times New Roman"/>
          <w:i/>
          <w:sz w:val="28"/>
          <w:szCs w:val="28"/>
          <w:lang w:eastAsia="ru-RU"/>
        </w:rPr>
        <w:t>(Директор, адміністрація, педагогічні працівники)</w:t>
      </w:r>
    </w:p>
    <w:p>
      <w:pPr>
        <w:spacing w:after="0" w:line="288" w:lineRule="auto"/>
        <w:ind w:firstLine="709"/>
        <w:rPr>
          <w:rFonts w:ascii="Times New Roman" w:hAnsi="Times New Roman" w:eastAsia="Times New Roman" w:cs="Times New Roman"/>
          <w:b/>
          <w:color w:val="003300"/>
          <w:sz w:val="28"/>
          <w:szCs w:val="28"/>
          <w:u w:val="single"/>
          <w:lang w:eastAsia="ru-RU"/>
        </w:rPr>
      </w:pPr>
      <w:r>
        <w:rPr>
          <w:rFonts w:ascii="Times New Roman" w:hAnsi="Times New Roman" w:eastAsia="Times New Roman" w:cs="Times New Roman"/>
          <w:b/>
          <w:color w:val="003300"/>
          <w:sz w:val="28"/>
          <w:szCs w:val="28"/>
          <w:u w:val="single"/>
          <w:lang w:eastAsia="ru-RU"/>
        </w:rPr>
        <w:t>Навчальна робота</w:t>
      </w:r>
    </w:p>
    <w:p>
      <w:pPr>
        <w:numPr>
          <w:ilvl w:val="1"/>
          <w:numId w:val="16"/>
        </w:numPr>
        <w:tabs>
          <w:tab w:val="left" w:pos="0"/>
        </w:tabs>
        <w:spacing w:after="0" w:line="240" w:lineRule="auto"/>
        <w:ind w:left="0" w:firstLine="709"/>
        <w:contextualSpacing/>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xml:space="preserve">Підвищити результативність участі в предметних олімпіадах і конкурсах  МАН на обласному  рівні  за  рахунок </w:t>
      </w:r>
    </w:p>
    <w:p>
      <w:pPr>
        <w:tabs>
          <w:tab w:val="left" w:pos="0"/>
        </w:tabs>
        <w:spacing w:after="0" w:line="240" w:lineRule="auto"/>
        <w:ind w:left="709"/>
        <w:contextualSpacing/>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ru-RU"/>
        </w:rPr>
        <w:t xml:space="preserve">впровадження  різних  видів  інноваційних  методів  роботи  з  обдарованою  молоддю. </w:t>
      </w:r>
      <w:r>
        <w:rPr>
          <w:rFonts w:ascii="Times New Roman" w:hAnsi="Times New Roman" w:eastAsia="Times New Roman" w:cs="Times New Roman"/>
          <w:i/>
          <w:sz w:val="28"/>
          <w:szCs w:val="28"/>
          <w:lang w:eastAsia="ru-RU"/>
        </w:rPr>
        <w:t>(Заступник  директора  з  НВР,  педагогічні працівники)</w:t>
      </w:r>
    </w:p>
    <w:p>
      <w:pPr>
        <w:pStyle w:val="54"/>
        <w:numPr>
          <w:ilvl w:val="0"/>
          <w:numId w:val="17"/>
        </w:numPr>
        <w:tabs>
          <w:tab w:val="left" w:pos="1134"/>
        </w:tabs>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Здійснювати підтримку і педагогічний  супровід  дітей з особливими потребами. (</w:t>
      </w:r>
      <w:r>
        <w:rPr>
          <w:rFonts w:ascii="Times New Roman" w:hAnsi="Times New Roman" w:eastAsia="Times New Roman" w:cs="Times New Roman"/>
          <w:i/>
          <w:sz w:val="28"/>
          <w:szCs w:val="28"/>
          <w:lang w:eastAsia="ru-RU"/>
        </w:rPr>
        <w:t>Заступник  директора  з  НВР,  учителі-предметники, класні керівники)</w:t>
      </w:r>
    </w:p>
    <w:p>
      <w:pPr>
        <w:pStyle w:val="54"/>
        <w:numPr>
          <w:ilvl w:val="0"/>
          <w:numId w:val="17"/>
        </w:numPr>
        <w:tabs>
          <w:tab w:val="left" w:pos="1134"/>
        </w:tabs>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Calibri" w:cs="Times New Roman"/>
          <w:sz w:val="28"/>
          <w:szCs w:val="28"/>
        </w:rPr>
        <w:t xml:space="preserve">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 </w:t>
      </w:r>
      <w:r>
        <w:rPr>
          <w:rFonts w:ascii="Times New Roman" w:hAnsi="Times New Roman" w:eastAsia="Calibri" w:cs="Times New Roman"/>
          <w:i/>
          <w:sz w:val="28"/>
          <w:szCs w:val="28"/>
        </w:rPr>
        <w:t>(Адміністрація, педагогічні працівники)</w:t>
      </w:r>
    </w:p>
    <w:p>
      <w:pPr>
        <w:pStyle w:val="54"/>
        <w:numPr>
          <w:ilvl w:val="0"/>
          <w:numId w:val="17"/>
        </w:numPr>
        <w:tabs>
          <w:tab w:val="left" w:pos="1134"/>
        </w:tabs>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Calibri" w:cs="Times New Roman"/>
          <w:sz w:val="28"/>
          <w:szCs w:val="28"/>
        </w:rPr>
        <w:t xml:space="preserve">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 </w:t>
      </w:r>
      <w:r>
        <w:rPr>
          <w:rFonts w:ascii="Times New Roman" w:hAnsi="Times New Roman" w:eastAsia="Calibri" w:cs="Times New Roman"/>
          <w:i/>
          <w:sz w:val="28"/>
          <w:szCs w:val="28"/>
        </w:rPr>
        <w:t>(Адміністрація закладу освіти, педагогічні працівники)</w:t>
      </w:r>
    </w:p>
    <w:p>
      <w:pPr>
        <w:pStyle w:val="54"/>
        <w:numPr>
          <w:ilvl w:val="0"/>
          <w:numId w:val="17"/>
        </w:numPr>
        <w:tabs>
          <w:tab w:val="left" w:pos="1134"/>
        </w:tabs>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Calibri" w:cs="Times New Roman"/>
          <w:sz w:val="28"/>
          <w:szCs w:val="28"/>
        </w:rPr>
        <w:t>Інформувати учнів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r>
        <w:rPr>
          <w:rFonts w:ascii="Times New Roman" w:hAnsi="Times New Roman" w:eastAsia="Calibri" w:cs="Times New Roman"/>
          <w:i/>
          <w:sz w:val="28"/>
          <w:szCs w:val="28"/>
        </w:rPr>
        <w:t xml:space="preserve"> (Адміністрація закладу освіти, педагогічні працівники, класні керівники)</w:t>
      </w:r>
    </w:p>
    <w:p>
      <w:pPr>
        <w:pStyle w:val="54"/>
        <w:numPr>
          <w:ilvl w:val="0"/>
          <w:numId w:val="17"/>
        </w:numPr>
        <w:tabs>
          <w:tab w:val="left" w:pos="1134"/>
        </w:tabs>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rPr>
        <w:t>Забезпечити  систему роботи з адаптації та інтеграції здобувачів освіти до освітнього процесу.</w:t>
      </w:r>
      <w:r>
        <w:rPr>
          <w:rFonts w:ascii="Times New Roman" w:hAnsi="Times New Roman" w:eastAsia="Calibri" w:cs="Times New Roman"/>
          <w:i/>
          <w:sz w:val="28"/>
          <w:szCs w:val="28"/>
        </w:rPr>
        <w:t xml:space="preserve"> (Адміністрація закладу освіти, педагогічні працівники)</w:t>
      </w:r>
    </w:p>
    <w:p>
      <w:pPr>
        <w:pStyle w:val="54"/>
        <w:numPr>
          <w:ilvl w:val="0"/>
          <w:numId w:val="17"/>
        </w:numPr>
        <w:tabs>
          <w:tab w:val="left" w:pos="1134"/>
        </w:tabs>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Calibri" w:cs="Times New Roman"/>
          <w:sz w:val="28"/>
          <w:szCs w:val="28"/>
        </w:rPr>
        <w:t xml:space="preserve">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навчання. </w:t>
      </w:r>
      <w:r>
        <w:rPr>
          <w:rFonts w:ascii="Times New Roman" w:hAnsi="Times New Roman" w:eastAsia="Calibri" w:cs="Times New Roman"/>
          <w:i/>
          <w:sz w:val="28"/>
          <w:szCs w:val="28"/>
        </w:rPr>
        <w:t>(Адміністрація закладу освіти, педагогічні працівники)</w:t>
      </w:r>
    </w:p>
    <w:p>
      <w:pPr>
        <w:pStyle w:val="54"/>
        <w:numPr>
          <w:ilvl w:val="0"/>
          <w:numId w:val="17"/>
        </w:numPr>
        <w:tabs>
          <w:tab w:val="left" w:pos="1134"/>
        </w:tabs>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Calibri" w:cs="Times New Roman"/>
          <w:sz w:val="28"/>
          <w:szCs w:val="28"/>
        </w:rPr>
        <w:t xml:space="preserve">Впровадження самооцінювання і взаємооцінювання учнів; отримання постійного зворотного зв’язку від учнів у процесі оцінювання. </w:t>
      </w:r>
      <w:r>
        <w:rPr>
          <w:rFonts w:ascii="Times New Roman" w:hAnsi="Times New Roman" w:eastAsia="Calibri" w:cs="Times New Roman"/>
          <w:i/>
          <w:sz w:val="28"/>
          <w:szCs w:val="28"/>
        </w:rPr>
        <w:t>(Педагогічні працівники)</w:t>
      </w:r>
    </w:p>
    <w:p>
      <w:pPr>
        <w:pStyle w:val="54"/>
        <w:numPr>
          <w:ilvl w:val="0"/>
          <w:numId w:val="17"/>
        </w:numPr>
        <w:tabs>
          <w:tab w:val="left" w:pos="1134"/>
        </w:tabs>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Calibri" w:cs="Times New Roman"/>
          <w:sz w:val="28"/>
          <w:szCs w:val="28"/>
        </w:rPr>
        <w:t xml:space="preserve">Впровадження формувального оцінювання в 5 -11 класах,  урізноманітнення форми роботи використання вчителями для впровадження формувального оцінювання в освітньому процесі. </w:t>
      </w:r>
      <w:r>
        <w:rPr>
          <w:rFonts w:ascii="Times New Roman" w:hAnsi="Times New Roman" w:eastAsia="Calibri" w:cs="Times New Roman"/>
          <w:i/>
          <w:sz w:val="28"/>
          <w:szCs w:val="28"/>
        </w:rPr>
        <w:t>(Педагогічні працівники)</w:t>
      </w:r>
    </w:p>
    <w:p>
      <w:pPr>
        <w:pStyle w:val="54"/>
        <w:numPr>
          <w:ilvl w:val="0"/>
          <w:numId w:val="17"/>
        </w:numPr>
        <w:tabs>
          <w:tab w:val="left" w:pos="1134"/>
        </w:tabs>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Calibri" w:cs="Times New Roman"/>
          <w:sz w:val="28"/>
          <w:szCs w:val="28"/>
        </w:rPr>
        <w:t>Забезпечити розвиток відповідального ставлення до навчання, створювати умови особистісно орієнтованого навчання.</w:t>
      </w:r>
      <w:r>
        <w:rPr>
          <w:rFonts w:ascii="Times New Roman" w:hAnsi="Times New Roman" w:eastAsia="Calibri" w:cs="Times New Roman"/>
          <w:i/>
          <w:sz w:val="28"/>
          <w:szCs w:val="28"/>
        </w:rPr>
        <w:t xml:space="preserve"> (Педагогічні працівники)</w:t>
      </w:r>
    </w:p>
    <w:p>
      <w:pPr>
        <w:pStyle w:val="54"/>
        <w:numPr>
          <w:ilvl w:val="0"/>
          <w:numId w:val="17"/>
        </w:numPr>
        <w:tabs>
          <w:tab w:val="left" w:pos="1134"/>
        </w:tabs>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Calibri" w:cs="Times New Roman"/>
          <w:sz w:val="28"/>
          <w:szCs w:val="28"/>
        </w:rPr>
        <w:t>Виконання дослідницьких і творчих завдань, проєктів.</w:t>
      </w:r>
      <w:r>
        <w:rPr>
          <w:rFonts w:ascii="Times New Roman" w:hAnsi="Times New Roman" w:eastAsia="Calibri" w:cs="Times New Roman"/>
          <w:i/>
          <w:sz w:val="28"/>
          <w:szCs w:val="28"/>
        </w:rPr>
        <w:t xml:space="preserve"> (Педагогічні працівники)</w:t>
      </w:r>
    </w:p>
    <w:p>
      <w:pPr>
        <w:spacing w:after="0" w:line="240" w:lineRule="auto"/>
        <w:ind w:firstLine="709"/>
        <w:rPr>
          <w:rFonts w:ascii="Times New Roman" w:hAnsi="Times New Roman" w:eastAsia="Times New Roman" w:cs="Times New Roman"/>
          <w:b/>
          <w:color w:val="003300"/>
          <w:sz w:val="28"/>
          <w:szCs w:val="28"/>
          <w:u w:val="single"/>
          <w:lang w:eastAsia="ru-RU"/>
        </w:rPr>
      </w:pPr>
      <w:r>
        <w:rPr>
          <w:rFonts w:ascii="Times New Roman" w:hAnsi="Times New Roman" w:eastAsia="Times New Roman" w:cs="Times New Roman"/>
          <w:b/>
          <w:color w:val="003300"/>
          <w:sz w:val="28"/>
          <w:szCs w:val="28"/>
          <w:u w:val="single"/>
          <w:lang w:eastAsia="ru-RU"/>
        </w:rPr>
        <w:t xml:space="preserve">Виховна та соціальна робота </w:t>
      </w:r>
    </w:p>
    <w:p>
      <w:pPr>
        <w:numPr>
          <w:ilvl w:val="0"/>
          <w:numId w:val="18"/>
        </w:numPr>
        <w:tabs>
          <w:tab w:val="left" w:pos="0"/>
        </w:tabs>
        <w:spacing w:after="0" w:line="240" w:lineRule="auto"/>
        <w:ind w:left="0" w:firstLine="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sz w:val="28"/>
          <w:szCs w:val="28"/>
          <w:lang w:eastAsia="ru-RU"/>
        </w:rPr>
        <w:t>Забезпечити безумовне виконання всіх норм законодавства із захисту дітей пільгових категорій та інших учасників</w:t>
      </w:r>
    </w:p>
    <w:p>
      <w:pPr>
        <w:tabs>
          <w:tab w:val="left" w:pos="0"/>
        </w:tabs>
        <w:spacing w:after="0" w:line="240" w:lineRule="auto"/>
        <w:ind w:left="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sz w:val="28"/>
          <w:szCs w:val="28"/>
          <w:lang w:eastAsia="ru-RU"/>
        </w:rPr>
        <w:t xml:space="preserve"> НВП.</w:t>
      </w:r>
      <w:r>
        <w:rPr>
          <w:rFonts w:ascii="Times New Roman" w:hAnsi="Times New Roman" w:eastAsia="Times New Roman" w:cs="Times New Roman"/>
          <w:i/>
          <w:sz w:val="28"/>
          <w:szCs w:val="28"/>
          <w:lang w:eastAsia="ru-RU"/>
        </w:rPr>
        <w:t xml:space="preserve"> (ЗВР, класні керівники)</w:t>
      </w:r>
    </w:p>
    <w:p>
      <w:pPr>
        <w:pStyle w:val="54"/>
        <w:numPr>
          <w:ilvl w:val="0"/>
          <w:numId w:val="18"/>
        </w:numPr>
        <w:tabs>
          <w:tab w:val="left" w:pos="0"/>
        </w:tabs>
        <w:spacing w:after="0" w:line="240" w:lineRule="auto"/>
        <w:ind w:left="993"/>
        <w:jc w:val="both"/>
        <w:rPr>
          <w:rFonts w:ascii="Times New Roman" w:hAnsi="Times New Roman" w:eastAsia="Times New Roman" w:cs="Times New Roman"/>
          <w:i/>
          <w:sz w:val="28"/>
          <w:szCs w:val="28"/>
          <w:lang w:eastAsia="ru-RU"/>
        </w:rPr>
      </w:pPr>
      <w:r>
        <w:rPr>
          <w:rFonts w:ascii="Times New Roman" w:hAnsi="Times New Roman" w:eastAsia="Times New Roman" w:cs="Times New Roman"/>
          <w:sz w:val="28"/>
          <w:szCs w:val="28"/>
          <w:lang w:eastAsia="ru-RU"/>
        </w:rPr>
        <w:t xml:space="preserve">Виховувати дітей у дусі любові до України, пропагувати національно-патріотичне виховання. </w:t>
      </w:r>
      <w:r>
        <w:rPr>
          <w:rFonts w:ascii="Times New Roman" w:hAnsi="Times New Roman" w:eastAsia="Times New Roman" w:cs="Times New Roman"/>
          <w:i/>
          <w:sz w:val="28"/>
          <w:szCs w:val="28"/>
          <w:lang w:eastAsia="ru-RU"/>
        </w:rPr>
        <w:t>(Заступник  директора з ЗВР, педагог-організатор,  класні керівники)</w:t>
      </w:r>
    </w:p>
    <w:p>
      <w:pPr>
        <w:pStyle w:val="54"/>
        <w:numPr>
          <w:ilvl w:val="0"/>
          <w:numId w:val="18"/>
        </w:numPr>
        <w:tabs>
          <w:tab w:val="left" w:pos="0"/>
        </w:tabs>
        <w:spacing w:after="0" w:line="240" w:lineRule="auto"/>
        <w:ind w:left="993"/>
        <w:jc w:val="both"/>
        <w:rPr>
          <w:rFonts w:ascii="Times New Roman" w:hAnsi="Times New Roman" w:eastAsia="Times New Roman" w:cs="Times New Roman"/>
          <w:i/>
          <w:sz w:val="28"/>
          <w:szCs w:val="28"/>
          <w:lang w:eastAsia="ru-RU"/>
        </w:rPr>
      </w:pPr>
      <w:r>
        <w:rPr>
          <w:rFonts w:ascii="Times New Roman" w:hAnsi="Times New Roman" w:eastAsia="Times New Roman" w:cs="Times New Roman"/>
          <w:sz w:val="28"/>
          <w:szCs w:val="28"/>
          <w:lang w:eastAsia="ru-RU"/>
        </w:rPr>
        <w:t xml:space="preserve">Продовжувати профілактичну роботу з правового виховання. </w:t>
      </w:r>
      <w:r>
        <w:rPr>
          <w:rFonts w:ascii="Times New Roman" w:hAnsi="Times New Roman" w:eastAsia="Times New Roman" w:cs="Times New Roman"/>
          <w:i/>
          <w:sz w:val="28"/>
          <w:szCs w:val="28"/>
          <w:lang w:eastAsia="ru-RU"/>
        </w:rPr>
        <w:t>(ЗВР, педагог-організатор,  Рада профілактики, класні керівники)</w:t>
      </w:r>
    </w:p>
    <w:p>
      <w:pPr>
        <w:pStyle w:val="54"/>
        <w:numPr>
          <w:ilvl w:val="0"/>
          <w:numId w:val="18"/>
        </w:numPr>
        <w:tabs>
          <w:tab w:val="left" w:pos="0"/>
        </w:tabs>
        <w:spacing w:after="0" w:line="240" w:lineRule="auto"/>
        <w:ind w:left="993"/>
        <w:jc w:val="both"/>
        <w:rPr>
          <w:rFonts w:ascii="Times New Roman" w:hAnsi="Times New Roman" w:eastAsia="Times New Roman" w:cs="Times New Roman"/>
          <w:i/>
          <w:sz w:val="28"/>
          <w:szCs w:val="28"/>
          <w:lang w:eastAsia="ru-RU"/>
        </w:rPr>
      </w:pPr>
      <w:r>
        <w:rPr>
          <w:rFonts w:ascii="Times New Roman" w:hAnsi="Times New Roman" w:eastAsia="Times New Roman" w:cs="Times New Roman"/>
          <w:sz w:val="28"/>
          <w:szCs w:val="28"/>
          <w:lang w:eastAsia="ru-RU"/>
        </w:rPr>
        <w:t xml:space="preserve">Активно  впроваджувати  інноваційні  форми  та  методи  роботи  у  виховний  процес  за  всіма  напрямками. </w:t>
      </w:r>
      <w:r>
        <w:rPr>
          <w:rFonts w:ascii="Times New Roman" w:hAnsi="Times New Roman" w:eastAsia="Times New Roman" w:cs="Times New Roman"/>
          <w:i/>
          <w:sz w:val="28"/>
          <w:szCs w:val="28"/>
          <w:lang w:eastAsia="ru-RU"/>
        </w:rPr>
        <w:t>(ЗДВР, педагог-організатор,  класні керівники)</w:t>
      </w:r>
    </w:p>
    <w:p>
      <w:pPr>
        <w:spacing w:after="0" w:line="240" w:lineRule="auto"/>
        <w:ind w:firstLine="709"/>
        <w:rPr>
          <w:rFonts w:ascii="Times New Roman" w:hAnsi="Times New Roman" w:eastAsia="Times New Roman" w:cs="Times New Roman"/>
          <w:b/>
          <w:color w:val="003300"/>
          <w:sz w:val="28"/>
          <w:szCs w:val="28"/>
          <w:u w:val="single"/>
          <w:lang w:eastAsia="ru-RU"/>
        </w:rPr>
      </w:pPr>
      <w:r>
        <w:rPr>
          <w:rFonts w:ascii="Times New Roman" w:hAnsi="Times New Roman" w:eastAsia="Times New Roman" w:cs="Times New Roman"/>
          <w:b/>
          <w:color w:val="003300"/>
          <w:sz w:val="28"/>
          <w:szCs w:val="28"/>
          <w:u w:val="single"/>
          <w:lang w:eastAsia="ru-RU"/>
        </w:rPr>
        <w:t xml:space="preserve">Методична робота </w:t>
      </w:r>
    </w:p>
    <w:p>
      <w:pPr>
        <w:numPr>
          <w:ilvl w:val="0"/>
          <w:numId w:val="19"/>
        </w:numPr>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Здійснення заходів з поглиблення педагогічних знань, методології навчання, практики та методики виховання, </w:t>
      </w:r>
    </w:p>
    <w:p>
      <w:pPr>
        <w:spacing w:after="0" w:line="240" w:lineRule="auto"/>
        <w:ind w:left="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sz w:val="28"/>
          <w:szCs w:val="28"/>
          <w:lang w:eastAsia="ru-RU"/>
        </w:rPr>
        <w:t xml:space="preserve">психології, етики, формування в молодих учителів посадових умінь і навичок  згідно  з  вимогами  часу. </w:t>
      </w:r>
      <w:r>
        <w:rPr>
          <w:rFonts w:ascii="Times New Roman" w:hAnsi="Times New Roman" w:eastAsia="Times New Roman" w:cs="Times New Roman"/>
          <w:i/>
          <w:sz w:val="28"/>
          <w:szCs w:val="28"/>
          <w:lang w:eastAsia="ru-RU"/>
        </w:rPr>
        <w:t>(Заступник  директора з ЗНВ)</w:t>
      </w:r>
    </w:p>
    <w:p>
      <w:pPr>
        <w:pStyle w:val="54"/>
        <w:numPr>
          <w:ilvl w:val="0"/>
          <w:numId w:val="19"/>
        </w:numPr>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Calibri" w:cs="Times New Roman"/>
          <w:sz w:val="28"/>
          <w:szCs w:val="28"/>
        </w:rPr>
        <w:t xml:space="preserve">Педпрацівникам створювати та  розміщувати на освітніх сайтах власні розробки, публікації. </w:t>
      </w:r>
      <w:r>
        <w:rPr>
          <w:rFonts w:ascii="Times New Roman" w:hAnsi="Times New Roman" w:eastAsia="Calibri" w:cs="Times New Roman"/>
          <w:i/>
          <w:sz w:val="28"/>
          <w:szCs w:val="28"/>
        </w:rPr>
        <w:t>(Педагогічні</w:t>
      </w:r>
    </w:p>
    <w:p>
      <w:pPr>
        <w:pStyle w:val="54"/>
        <w:spacing w:after="0" w:line="240" w:lineRule="auto"/>
        <w:ind w:left="709"/>
        <w:jc w:val="both"/>
        <w:rPr>
          <w:rFonts w:ascii="Times New Roman" w:hAnsi="Times New Roman" w:eastAsia="Calibri" w:cs="Times New Roman"/>
          <w:i/>
          <w:sz w:val="28"/>
          <w:szCs w:val="28"/>
        </w:rPr>
      </w:pPr>
      <w:r>
        <w:rPr>
          <w:rFonts w:ascii="Times New Roman" w:hAnsi="Times New Roman" w:eastAsia="Calibri" w:cs="Times New Roman"/>
          <w:i/>
          <w:sz w:val="28"/>
          <w:szCs w:val="28"/>
        </w:rPr>
        <w:t xml:space="preserve"> працівники)</w:t>
      </w:r>
    </w:p>
    <w:p>
      <w:pPr>
        <w:pStyle w:val="54"/>
        <w:numPr>
          <w:ilvl w:val="0"/>
          <w:numId w:val="19"/>
        </w:numPr>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Calibri" w:cs="Times New Roman"/>
          <w:sz w:val="28"/>
          <w:szCs w:val="28"/>
        </w:rPr>
        <w:t>Педагогічним працівникам забезпечити реалізацію внутрішньої системи забезпечення якості освіти шляхом</w:t>
      </w:r>
    </w:p>
    <w:p>
      <w:pPr>
        <w:pStyle w:val="54"/>
        <w:spacing w:after="0" w:line="240" w:lineRule="auto"/>
        <w:ind w:left="709"/>
        <w:jc w:val="both"/>
        <w:rPr>
          <w:rFonts w:ascii="Times New Roman" w:hAnsi="Times New Roman" w:eastAsia="Calibri" w:cs="Times New Roman"/>
          <w:i/>
          <w:sz w:val="28"/>
          <w:szCs w:val="28"/>
        </w:rPr>
      </w:pPr>
      <w:r>
        <w:rPr>
          <w:rFonts w:ascii="Times New Roman" w:hAnsi="Times New Roman" w:eastAsia="Calibri" w:cs="Times New Roman"/>
          <w:sz w:val="28"/>
          <w:szCs w:val="28"/>
        </w:rPr>
        <w:t xml:space="preserve"> виконання навчальних програм відповідно Державних стандартів.</w:t>
      </w:r>
      <w:r>
        <w:rPr>
          <w:rFonts w:ascii="Times New Roman" w:hAnsi="Times New Roman" w:eastAsia="Calibri" w:cs="Times New Roman"/>
          <w:i/>
          <w:sz w:val="28"/>
          <w:szCs w:val="28"/>
        </w:rPr>
        <w:t xml:space="preserve"> (Педагогічні працівники)</w:t>
      </w:r>
    </w:p>
    <w:p>
      <w:pPr>
        <w:pStyle w:val="54"/>
        <w:numPr>
          <w:ilvl w:val="0"/>
          <w:numId w:val="19"/>
        </w:numPr>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Calibri" w:cs="Times New Roman"/>
          <w:sz w:val="28"/>
          <w:szCs w:val="28"/>
        </w:rPr>
        <w:t>Вчителям під час проведення навчальних занять здійснювати наскрізний процес виховання, поєднувати виховний</w:t>
      </w:r>
    </w:p>
    <w:p>
      <w:pPr>
        <w:pStyle w:val="54"/>
        <w:spacing w:after="0" w:line="240" w:lineRule="auto"/>
        <w:ind w:left="709"/>
        <w:jc w:val="both"/>
        <w:rPr>
          <w:rFonts w:ascii="Times New Roman" w:hAnsi="Times New Roman" w:eastAsia="Calibri" w:cs="Times New Roman"/>
          <w:i/>
          <w:sz w:val="28"/>
          <w:szCs w:val="28"/>
        </w:rPr>
      </w:pPr>
      <w:r>
        <w:rPr>
          <w:rFonts w:ascii="Times New Roman" w:hAnsi="Times New Roman" w:eastAsia="Calibri" w:cs="Times New Roman"/>
          <w:sz w:val="28"/>
          <w:szCs w:val="28"/>
        </w:rPr>
        <w:t xml:space="preserve"> процес із формуванням ключових компетентностей та наскрізних умінь учнів.</w:t>
      </w:r>
      <w:r>
        <w:rPr>
          <w:rFonts w:ascii="Times New Roman" w:hAnsi="Times New Roman" w:eastAsia="Calibri" w:cs="Times New Roman"/>
          <w:i/>
          <w:sz w:val="28"/>
          <w:szCs w:val="28"/>
        </w:rPr>
        <w:t xml:space="preserve"> (Педагогічні працівники)</w:t>
      </w:r>
    </w:p>
    <w:p>
      <w:pPr>
        <w:pStyle w:val="54"/>
        <w:numPr>
          <w:ilvl w:val="0"/>
          <w:numId w:val="19"/>
        </w:numPr>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Calibri" w:cs="Times New Roman"/>
          <w:sz w:val="28"/>
          <w:szCs w:val="28"/>
        </w:rPr>
        <w:t xml:space="preserve">Забезпечити зростання фахової підготовки вчителів шляхом виконання річного плану підвищення кваліфікації, </w:t>
      </w:r>
    </w:p>
    <w:p>
      <w:pPr>
        <w:pStyle w:val="54"/>
        <w:spacing w:after="0" w:line="240" w:lineRule="auto"/>
        <w:ind w:left="709"/>
        <w:jc w:val="both"/>
        <w:rPr>
          <w:rFonts w:ascii="Times New Roman" w:hAnsi="Times New Roman" w:eastAsia="Times New Roman" w:cs="Times New Roman"/>
          <w:sz w:val="28"/>
          <w:szCs w:val="28"/>
          <w:lang w:eastAsia="ru-RU"/>
        </w:rPr>
      </w:pPr>
      <w:r>
        <w:rPr>
          <w:rFonts w:ascii="Times New Roman" w:hAnsi="Times New Roman" w:eastAsia="Calibri" w:cs="Times New Roman"/>
          <w:sz w:val="28"/>
          <w:szCs w:val="28"/>
        </w:rPr>
        <w:t>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r>
        <w:rPr>
          <w:rFonts w:ascii="Times New Roman" w:hAnsi="Times New Roman" w:eastAsia="Calibri" w:cs="Times New Roman"/>
          <w:i/>
          <w:sz w:val="28"/>
          <w:szCs w:val="28"/>
        </w:rPr>
        <w:t>(Заступник  директора  з  НВР)</w:t>
      </w:r>
    </w:p>
    <w:p>
      <w:pPr>
        <w:spacing w:after="0" w:line="240" w:lineRule="auto"/>
        <w:ind w:firstLine="709"/>
        <w:jc w:val="both"/>
        <w:rPr>
          <w:rFonts w:ascii="Times New Roman" w:hAnsi="Times New Roman" w:eastAsia="Times New Roman" w:cs="Times New Roman"/>
          <w:b/>
          <w:color w:val="003300"/>
          <w:sz w:val="28"/>
          <w:szCs w:val="28"/>
          <w:u w:val="single"/>
          <w:lang w:eastAsia="ru-RU"/>
        </w:rPr>
      </w:pPr>
      <w:r>
        <w:rPr>
          <w:rFonts w:ascii="Times New Roman" w:hAnsi="Times New Roman" w:eastAsia="Times New Roman" w:cs="Times New Roman"/>
          <w:b/>
          <w:color w:val="003300"/>
          <w:sz w:val="28"/>
          <w:szCs w:val="28"/>
          <w:u w:val="single"/>
          <w:lang w:eastAsia="ru-RU"/>
        </w:rPr>
        <w:t>Господарча діяльність</w:t>
      </w:r>
    </w:p>
    <w:p>
      <w:pPr>
        <w:pStyle w:val="54"/>
        <w:numPr>
          <w:ilvl w:val="0"/>
          <w:numId w:val="20"/>
        </w:numPr>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Проведення якісного ремонту в укритті та облаштування укриття відповідно до вимог.</w:t>
      </w:r>
    </w:p>
    <w:p>
      <w:pPr>
        <w:pStyle w:val="54"/>
        <w:numPr>
          <w:ilvl w:val="0"/>
          <w:numId w:val="20"/>
        </w:numPr>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Оновлення комп’ютерної техніки для кабінету інформатики з технічними характеристиками, що відповідають </w:t>
      </w:r>
    </w:p>
    <w:p>
      <w:pPr>
        <w:pStyle w:val="54"/>
        <w:spacing w:after="0" w:line="240" w:lineRule="auto"/>
        <w:ind w:left="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потребам освітньої програми; встановлення контент-фільтрів, антивірусних програм на шкільні комп’ютери для безпечного доступу до мережі Інтернет.</w:t>
      </w:r>
    </w:p>
    <w:p>
      <w:pPr>
        <w:pStyle w:val="54"/>
        <w:numPr>
          <w:ilvl w:val="0"/>
          <w:numId w:val="20"/>
        </w:numPr>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Вжити всіх необхідних заходів із забезпечення економного споживання енергоресурсів.</w:t>
      </w:r>
    </w:p>
    <w:p>
      <w:pPr>
        <w:spacing w:after="0" w:line="240" w:lineRule="auto"/>
        <w:ind w:firstLine="709"/>
        <w:rPr>
          <w:rFonts w:ascii="Times New Roman" w:hAnsi="Times New Roman" w:eastAsia="Times New Roman" w:cs="Times New Roman"/>
          <w:b/>
          <w:color w:val="003300"/>
          <w:sz w:val="28"/>
          <w:szCs w:val="28"/>
          <w:u w:val="single"/>
          <w:lang w:eastAsia="ru-RU"/>
        </w:rPr>
      </w:pPr>
      <w:r>
        <w:rPr>
          <w:rFonts w:ascii="Times New Roman" w:hAnsi="Times New Roman" w:eastAsia="Times New Roman" w:cs="Times New Roman"/>
          <w:b/>
          <w:color w:val="003300"/>
          <w:sz w:val="28"/>
          <w:szCs w:val="28"/>
          <w:u w:val="single"/>
          <w:lang w:eastAsia="ru-RU"/>
        </w:rPr>
        <w:t xml:space="preserve">Адміністративна діяльність </w:t>
      </w:r>
    </w:p>
    <w:p>
      <w:pPr>
        <w:pStyle w:val="54"/>
        <w:numPr>
          <w:ilvl w:val="0"/>
          <w:numId w:val="21"/>
        </w:numPr>
        <w:spacing w:after="0" w:line="240" w:lineRule="auto"/>
        <w:ind w:left="0" w:firstLine="709"/>
        <w:jc w:val="both"/>
        <w:rPr>
          <w:rFonts w:ascii="Times New Roman" w:hAnsi="Times New Roman" w:eastAsia="Times New Roman" w:cs="Times New Roman"/>
          <w:i/>
          <w:sz w:val="28"/>
          <w:szCs w:val="28"/>
          <w:lang w:eastAsia="ru-RU"/>
        </w:rPr>
      </w:pPr>
      <w:r>
        <w:rPr>
          <w:rFonts w:ascii="Times New Roman" w:hAnsi="Times New Roman" w:eastAsia="Calibri" w:cs="Times New Roman"/>
          <w:sz w:val="28"/>
          <w:szCs w:val="28"/>
        </w:rPr>
        <w:t>Створити якісно нові умови в освітньому процесі для  виконання Закону України «Про освіту», Закону України «Про</w:t>
      </w:r>
    </w:p>
    <w:p>
      <w:pPr>
        <w:pStyle w:val="54"/>
        <w:spacing w:after="0" w:line="240" w:lineRule="auto"/>
        <w:ind w:left="709"/>
        <w:jc w:val="both"/>
        <w:rPr>
          <w:rFonts w:ascii="Times New Roman" w:hAnsi="Times New Roman" w:eastAsia="Times New Roman" w:cs="Times New Roman"/>
          <w:sz w:val="28"/>
          <w:szCs w:val="28"/>
          <w:lang w:eastAsia="ru-RU"/>
        </w:rPr>
      </w:pPr>
      <w:r>
        <w:rPr>
          <w:rFonts w:ascii="Times New Roman" w:hAnsi="Times New Roman" w:eastAsia="Calibri" w:cs="Times New Roman"/>
          <w:sz w:val="28"/>
          <w:szCs w:val="28"/>
        </w:rPr>
        <w:t xml:space="preserve">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 </w:t>
      </w:r>
      <w:r>
        <w:rPr>
          <w:rFonts w:ascii="Times New Roman" w:hAnsi="Times New Roman" w:eastAsia="Times New Roman" w:cs="Times New Roman"/>
          <w:i/>
          <w:sz w:val="28"/>
          <w:szCs w:val="28"/>
          <w:lang w:eastAsia="ru-RU"/>
        </w:rPr>
        <w:t>(Адміністрація, засновник, педагогічні працівники)</w:t>
      </w:r>
    </w:p>
    <w:p>
      <w:pPr>
        <w:pStyle w:val="54"/>
        <w:numPr>
          <w:ilvl w:val="0"/>
          <w:numId w:val="21"/>
        </w:numPr>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Calibri" w:cs="Times New Roman"/>
          <w:sz w:val="28"/>
          <w:szCs w:val="28"/>
        </w:rPr>
        <w:t>Забезпечити реалізацію Стратегії розвитку закладу освіти на 2022-2027 роки.</w:t>
      </w:r>
      <w:r>
        <w:rPr>
          <w:rFonts w:ascii="Times New Roman" w:hAnsi="Times New Roman" w:eastAsia="Times New Roman" w:cs="Times New Roman"/>
          <w:i/>
          <w:sz w:val="28"/>
          <w:szCs w:val="28"/>
          <w:lang w:eastAsia="ru-RU"/>
        </w:rPr>
        <w:t xml:space="preserve"> (Адміністрація закладу освіти)</w:t>
      </w:r>
    </w:p>
    <w:p>
      <w:pPr>
        <w:pStyle w:val="54"/>
        <w:numPr>
          <w:ilvl w:val="0"/>
          <w:numId w:val="21"/>
        </w:numPr>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Calibri" w:cs="Times New Roman"/>
          <w:sz w:val="28"/>
          <w:szCs w:val="28"/>
        </w:rPr>
        <w:t>Разом із засновником забезпечити оновлення та зміцнення навчально-матеріальної бази згідно Стратегії.</w:t>
      </w:r>
      <w:r>
        <w:rPr>
          <w:rFonts w:ascii="Times New Roman" w:hAnsi="Times New Roman" w:eastAsia="Times New Roman" w:cs="Times New Roman"/>
          <w:i/>
          <w:sz w:val="28"/>
          <w:szCs w:val="28"/>
          <w:lang w:eastAsia="ru-RU"/>
        </w:rPr>
        <w:t xml:space="preserve"> </w:t>
      </w:r>
    </w:p>
    <w:p>
      <w:pPr>
        <w:pStyle w:val="54"/>
        <w:spacing w:after="0" w:line="240" w:lineRule="auto"/>
        <w:ind w:left="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(Адміністрація закладу освіти, засновник)</w:t>
      </w:r>
    </w:p>
    <w:p>
      <w:pPr>
        <w:pStyle w:val="54"/>
        <w:numPr>
          <w:ilvl w:val="0"/>
          <w:numId w:val="21"/>
        </w:numPr>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Calibri" w:cs="Times New Roman"/>
          <w:sz w:val="28"/>
          <w:szCs w:val="28"/>
        </w:rPr>
        <w:t xml:space="preserve">Працювати над ефективною взаємодією органів громадського самоврядування та керівництва закладу освіти. </w:t>
      </w:r>
    </w:p>
    <w:p>
      <w:pPr>
        <w:pStyle w:val="54"/>
        <w:spacing w:after="0" w:line="240" w:lineRule="auto"/>
        <w:ind w:left="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(Адміністрація закладу освіти)</w:t>
      </w:r>
    </w:p>
    <w:p>
      <w:pPr>
        <w:pStyle w:val="54"/>
        <w:numPr>
          <w:ilvl w:val="0"/>
          <w:numId w:val="21"/>
        </w:numPr>
        <w:spacing w:after="0" w:line="240" w:lineRule="auto"/>
        <w:ind w:hanging="11"/>
        <w:jc w:val="both"/>
        <w:rPr>
          <w:rFonts w:ascii="Times New Roman" w:hAnsi="Times New Roman" w:eastAsia="Times New Roman" w:cs="Times New Roman"/>
          <w:sz w:val="28"/>
          <w:szCs w:val="28"/>
          <w:lang w:eastAsia="ru-RU"/>
        </w:rPr>
      </w:pPr>
      <w:r>
        <w:rPr>
          <w:rFonts w:ascii="Times New Roman" w:hAnsi="Times New Roman" w:eastAsia="Calibri" w:cs="Times New Roman"/>
          <w:sz w:val="28"/>
          <w:szCs w:val="28"/>
        </w:rPr>
        <w:t>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r>
        <w:rPr>
          <w:rFonts w:ascii="Times New Roman" w:hAnsi="Times New Roman" w:eastAsia="Times New Roman" w:cs="Times New Roman"/>
          <w:i/>
          <w:sz w:val="28"/>
          <w:szCs w:val="28"/>
          <w:lang w:eastAsia="ru-RU"/>
        </w:rPr>
        <w:t xml:space="preserve"> (Адміністрація закладу освіти)</w:t>
      </w:r>
    </w:p>
    <w:p>
      <w:pPr>
        <w:pStyle w:val="54"/>
        <w:numPr>
          <w:ilvl w:val="0"/>
          <w:numId w:val="21"/>
        </w:numPr>
        <w:spacing w:after="0" w:line="240" w:lineRule="auto"/>
        <w:ind w:hanging="11"/>
        <w:jc w:val="both"/>
        <w:rPr>
          <w:rFonts w:ascii="Times New Roman" w:hAnsi="Times New Roman" w:eastAsia="Times New Roman" w:cs="Times New Roman"/>
          <w:sz w:val="28"/>
          <w:szCs w:val="28"/>
          <w:lang w:eastAsia="ru-RU"/>
        </w:rPr>
      </w:pPr>
      <w:r>
        <w:rPr>
          <w:rFonts w:ascii="Times New Roman" w:hAnsi="Times New Roman" w:eastAsia="Calibri" w:cs="Times New Roman"/>
          <w:sz w:val="28"/>
          <w:szCs w:val="28"/>
        </w:rPr>
        <w:t>З метою забезпечення інформаційної відкритості закладу освіти, оновити сайт закладу освіти. Забезпечувати своєчасність розміщення інформації.</w:t>
      </w:r>
      <w:r>
        <w:rPr>
          <w:rFonts w:ascii="Times New Roman" w:hAnsi="Times New Roman" w:eastAsia="Times New Roman" w:cs="Times New Roman"/>
          <w:i/>
          <w:sz w:val="28"/>
          <w:szCs w:val="28"/>
          <w:lang w:eastAsia="ru-RU"/>
        </w:rPr>
        <w:t xml:space="preserve"> (Адміністрація закладу освіти, відповідальний за ведення сайту закладу освіти)</w:t>
      </w:r>
    </w:p>
    <w:p>
      <w:pPr>
        <w:spacing w:after="0" w:line="240" w:lineRule="auto"/>
        <w:jc w:val="center"/>
        <w:rPr>
          <w:rFonts w:ascii="Times New Roman" w:hAnsi="Times New Roman" w:eastAsia="Calibri" w:cs="Times New Roman"/>
          <w:b/>
          <w:color w:val="002060"/>
          <w:sz w:val="24"/>
          <w:szCs w:val="24"/>
        </w:rPr>
      </w:pPr>
    </w:p>
    <w:p>
      <w:pPr>
        <w:spacing w:after="0" w:line="240" w:lineRule="auto"/>
        <w:jc w:val="center"/>
        <w:rPr>
          <w:rFonts w:ascii="Times New Roman" w:hAnsi="Times New Roman" w:eastAsia="Calibri" w:cs="Times New Roman"/>
          <w:b/>
          <w:color w:val="002060"/>
          <w:sz w:val="24"/>
          <w:szCs w:val="24"/>
        </w:rPr>
      </w:pPr>
    </w:p>
    <w:p>
      <w:pPr>
        <w:spacing w:after="0" w:line="240" w:lineRule="auto"/>
        <w:jc w:val="center"/>
        <w:rPr>
          <w:rFonts w:ascii="Times New Roman" w:hAnsi="Times New Roman" w:eastAsia="Calibri" w:cs="Times New Roman"/>
          <w:b/>
          <w:color w:val="002060"/>
          <w:sz w:val="24"/>
          <w:szCs w:val="24"/>
        </w:rPr>
      </w:pPr>
    </w:p>
    <w:p>
      <w:pPr>
        <w:spacing w:after="0" w:line="240" w:lineRule="auto"/>
        <w:jc w:val="center"/>
        <w:rPr>
          <w:rFonts w:ascii="Times New Roman" w:hAnsi="Times New Roman" w:eastAsia="Calibri" w:cs="Times New Roman"/>
          <w:b/>
          <w:color w:val="002060"/>
          <w:sz w:val="24"/>
          <w:szCs w:val="24"/>
        </w:rPr>
      </w:pPr>
    </w:p>
    <w:p>
      <w:pPr>
        <w:spacing w:after="0" w:line="240" w:lineRule="auto"/>
        <w:jc w:val="center"/>
        <w:rPr>
          <w:rFonts w:ascii="Times New Roman" w:hAnsi="Times New Roman" w:eastAsia="Calibri" w:cs="Times New Roman"/>
          <w:b/>
          <w:color w:val="002060"/>
          <w:sz w:val="24"/>
          <w:szCs w:val="24"/>
        </w:rPr>
      </w:pPr>
    </w:p>
    <w:p>
      <w:pPr>
        <w:spacing w:after="0" w:line="240" w:lineRule="auto"/>
        <w:jc w:val="center"/>
        <w:rPr>
          <w:rFonts w:ascii="Times New Roman" w:hAnsi="Times New Roman" w:eastAsia="Calibri" w:cs="Times New Roman"/>
          <w:b/>
          <w:color w:val="002060"/>
          <w:sz w:val="24"/>
          <w:szCs w:val="24"/>
        </w:rPr>
      </w:pPr>
    </w:p>
    <w:p>
      <w:pPr>
        <w:spacing w:after="0" w:line="240" w:lineRule="auto"/>
        <w:jc w:val="center"/>
        <w:rPr>
          <w:rFonts w:ascii="Times New Roman" w:hAnsi="Times New Roman" w:eastAsia="Calibri" w:cs="Times New Roman"/>
          <w:b/>
          <w:color w:val="002060"/>
          <w:sz w:val="24"/>
          <w:szCs w:val="24"/>
        </w:rPr>
      </w:pPr>
    </w:p>
    <w:p>
      <w:pPr>
        <w:spacing w:after="0" w:line="240" w:lineRule="auto"/>
        <w:jc w:val="center"/>
        <w:rPr>
          <w:rFonts w:ascii="Times New Roman" w:hAnsi="Times New Roman" w:cs="Times New Roman"/>
          <w:b/>
          <w:color w:val="002060"/>
          <w:sz w:val="24"/>
          <w:szCs w:val="24"/>
        </w:rPr>
      </w:pPr>
      <w:r>
        <w:rPr>
          <w:rFonts w:ascii="Times New Roman" w:hAnsi="Times New Roman" w:eastAsia="Calibri" w:cs="Times New Roman"/>
          <w:b/>
          <w:color w:val="002060"/>
          <w:sz w:val="24"/>
          <w:szCs w:val="24"/>
        </w:rPr>
        <w:t>РОЗДІЛ 2.  ОСВІТНЄ СЕРЕДОВИЩЕ</w:t>
      </w:r>
    </w:p>
    <w:tbl>
      <w:tblPr>
        <w:tblStyle w:val="48"/>
        <w:tblW w:w="15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3605"/>
        <w:gridCol w:w="1157"/>
        <w:gridCol w:w="798"/>
        <w:gridCol w:w="880"/>
        <w:gridCol w:w="999"/>
        <w:gridCol w:w="829"/>
        <w:gridCol w:w="963"/>
        <w:gridCol w:w="1062"/>
        <w:gridCol w:w="1165"/>
        <w:gridCol w:w="1134"/>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86" w:type="dxa"/>
            <w:shd w:val="clear" w:color="auto" w:fill="D9E2F3" w:themeFill="accent5"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з\п</w:t>
            </w:r>
          </w:p>
        </w:tc>
        <w:tc>
          <w:tcPr>
            <w:tcW w:w="3605" w:type="dxa"/>
            <w:shd w:val="clear" w:color="auto" w:fill="D9E2F3" w:themeFill="accent5"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Об’єкт оцінки</w:t>
            </w:r>
          </w:p>
        </w:tc>
        <w:tc>
          <w:tcPr>
            <w:tcW w:w="11113" w:type="dxa"/>
            <w:gridSpan w:val="11"/>
            <w:shd w:val="clear" w:color="auto" w:fill="D9E2F3" w:themeFill="accent5"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Місяці, відповідальні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191" w:type="dxa"/>
            <w:gridSpan w:val="2"/>
            <w:shd w:val="clear" w:color="auto" w:fill="E2EFD9" w:themeFill="accent6" w:themeFillTint="33"/>
          </w:tcPr>
          <w:p>
            <w:pPr>
              <w:spacing w:after="0" w:line="240" w:lineRule="auto"/>
              <w:jc w:val="center"/>
              <w:rPr>
                <w:rFonts w:ascii="Times New Roman" w:hAnsi="Times New Roman" w:cs="Times New Roman"/>
                <w:sz w:val="24"/>
                <w:szCs w:val="24"/>
              </w:rPr>
            </w:pPr>
          </w:p>
        </w:tc>
        <w:tc>
          <w:tcPr>
            <w:tcW w:w="1157" w:type="dxa"/>
            <w:shd w:val="clear" w:color="auto" w:fill="FEF2CC" w:themeFill="accent4"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798" w:type="dxa"/>
            <w:shd w:val="clear" w:color="auto" w:fill="FEF2CC" w:themeFill="accent4"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880" w:type="dxa"/>
            <w:shd w:val="clear" w:color="auto" w:fill="FEF2CC" w:themeFill="accent4"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9" w:type="dxa"/>
            <w:shd w:val="clear" w:color="auto" w:fill="FEF2CC" w:themeFill="accent4"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29" w:type="dxa"/>
            <w:shd w:val="clear" w:color="auto" w:fill="FEF2CC" w:themeFill="accent4"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63" w:type="dxa"/>
            <w:shd w:val="clear" w:color="auto" w:fill="FEF2CC" w:themeFill="accent4"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062" w:type="dxa"/>
            <w:shd w:val="clear" w:color="auto" w:fill="FEF2CC" w:themeFill="accent4"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165" w:type="dxa"/>
            <w:shd w:val="clear" w:color="auto" w:fill="FEF2CC" w:themeFill="accent4"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134" w:type="dxa"/>
            <w:shd w:val="clear" w:color="auto" w:fill="FEF2CC" w:themeFill="accent4"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134" w:type="dxa"/>
            <w:shd w:val="clear" w:color="auto" w:fill="FEF2CC" w:themeFill="accent4"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shd w:val="clear" w:color="auto" w:fill="FEF2CC" w:themeFill="accent4"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304" w:type="dxa"/>
            <w:gridSpan w:val="13"/>
            <w:shd w:val="clear" w:color="auto" w:fill="FBE4D5" w:themeFill="accent2" w:themeFillTint="33"/>
          </w:tcPr>
          <w:p>
            <w:pPr>
              <w:spacing w:after="0" w:line="240" w:lineRule="auto"/>
              <w:jc w:val="center"/>
              <w:rPr>
                <w:rFonts w:ascii="Times New Roman" w:hAnsi="Times New Roman" w:cs="Times New Roman"/>
                <w:sz w:val="24"/>
                <w:szCs w:val="24"/>
              </w:rPr>
            </w:pPr>
            <w:r>
              <w:rPr>
                <w:rFonts w:ascii="Times New Roman" w:hAnsi="Times New Roman" w:cs="Times New Roman"/>
                <w:b/>
                <w:color w:val="00B050"/>
                <w:sz w:val="24"/>
                <w:szCs w:val="24"/>
              </w:rPr>
              <w:t>Напрям ОСВІТНЄ СЕРЕДОВИЩЕ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304" w:type="dxa"/>
            <w:gridSpan w:val="13"/>
          </w:tcPr>
          <w:p>
            <w:pPr>
              <w:widowControl w:val="0"/>
              <w:spacing w:after="0" w:line="360" w:lineRule="auto"/>
              <w:ind w:right="2012"/>
              <w:rPr>
                <w:rFonts w:ascii="Times New Roman" w:hAnsi="Times New Roman" w:eastAsia="Montserrat" w:cs="Times New Roman"/>
                <w:b/>
                <w:color w:val="C00000"/>
                <w:sz w:val="24"/>
                <w:szCs w:val="24"/>
                <w:lang w:eastAsia="uk-UA"/>
              </w:rPr>
            </w:pPr>
            <w:r>
              <w:rPr>
                <w:rFonts w:ascii="Times New Roman" w:hAnsi="Times New Roman" w:eastAsia="Montserrat" w:cs="Times New Roman"/>
                <w:b/>
                <w:color w:val="00B050"/>
                <w:sz w:val="24"/>
                <w:szCs w:val="24"/>
                <w:lang w:eastAsia="uk-UA"/>
              </w:rPr>
              <w:t xml:space="preserve">Вимога: </w:t>
            </w:r>
            <w:r>
              <w:rPr>
                <w:rFonts w:ascii="Times New Roman" w:hAnsi="Times New Roman" w:eastAsia="Montserrat" w:cs="Times New Roman"/>
                <w:b/>
                <w:color w:val="C00000"/>
                <w:sz w:val="24"/>
                <w:szCs w:val="24"/>
                <w:lang w:eastAsia="uk-UA"/>
              </w:rPr>
              <w:t xml:space="preserve">Забезпечення комфортних і  безпечних умов навчання та праці </w:t>
            </w:r>
          </w:p>
          <w:p>
            <w:pPr>
              <w:widowControl w:val="0"/>
              <w:spacing w:after="0" w:line="360" w:lineRule="auto"/>
              <w:ind w:right="2012"/>
              <w:rPr>
                <w:rFonts w:ascii="Times New Roman" w:hAnsi="Times New Roman" w:eastAsia="Montserrat" w:cs="Times New Roman"/>
                <w:b/>
                <w:sz w:val="24"/>
                <w:szCs w:val="24"/>
                <w:lang w:eastAsia="uk-UA"/>
              </w:rPr>
            </w:pPr>
            <w:r>
              <w:rPr>
                <w:rFonts w:ascii="Times New Roman" w:hAnsi="Times New Roman" w:cs="Times New Roman"/>
                <w:b/>
                <w:color w:val="00B050"/>
                <w:sz w:val="24"/>
                <w:szCs w:val="24"/>
              </w:rPr>
              <w:t xml:space="preserve">Критерій: </w:t>
            </w:r>
            <w:r>
              <w:rPr>
                <w:rFonts w:ascii="Times New Roman" w:hAnsi="Times New Roman" w:eastAsia="Montserrat" w:cs="Times New Roman"/>
                <w:b/>
                <w:sz w:val="24"/>
                <w:szCs w:val="24"/>
                <w:lang w:eastAsia="uk-UA"/>
              </w:rPr>
              <w:t xml:space="preserve">Приміщення і територія закладу освіти є безпечними та комфортними для навчання та праці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2"/>
              </w:numPr>
              <w:spacing w:after="0" w:line="240" w:lineRule="auto"/>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Підготовка приміщення до нового навчального року.</w:t>
            </w:r>
          </w:p>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Шкільний огляд навчальних кабінетів щодо підготовки до нового навчального року.</w:t>
            </w:r>
          </w:p>
        </w:tc>
        <w:tc>
          <w:tcPr>
            <w:tcW w:w="115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2"/>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Підготовка приміщення до опалювального сезону.</w:t>
            </w:r>
          </w:p>
        </w:tc>
        <w:tc>
          <w:tcPr>
            <w:tcW w:w="115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2"/>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Дотримання санітарно-гігієнічних вимог</w:t>
            </w:r>
          </w:p>
        </w:tc>
        <w:tc>
          <w:tcPr>
            <w:tcW w:w="115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6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6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2"/>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Вивчення педагогічними працівниками рекомендацій інструктивно-методичних листів Міністерства освіти і науки України про особливості викладання базових навчальних дисциплін у 2023/2024 навчальному році.</w:t>
            </w:r>
          </w:p>
        </w:tc>
        <w:tc>
          <w:tcPr>
            <w:tcW w:w="115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2"/>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Правила внутрішнього трудового розпорядку для працівників закладу на </w:t>
            </w:r>
            <w:r>
              <w:rPr>
                <w:rFonts w:ascii="Times New Roman" w:hAnsi="Times New Roman" w:eastAsia="Times New Roman" w:cs="Times New Roman"/>
                <w:sz w:val="24"/>
                <w:szCs w:val="24"/>
                <w:lang w:val="ru-RU"/>
              </w:rPr>
              <w:t>20</w:t>
            </w:r>
            <w:r>
              <w:rPr>
                <w:rFonts w:ascii="Times New Roman" w:hAnsi="Times New Roman" w:eastAsia="Times New Roman" w:cs="Times New Roman"/>
                <w:sz w:val="24"/>
                <w:szCs w:val="24"/>
              </w:rPr>
              <w:t>23/</w:t>
            </w:r>
            <w:r>
              <w:rPr>
                <w:rFonts w:ascii="Times New Roman" w:hAnsi="Times New Roman" w:eastAsia="Times New Roman" w:cs="Times New Roman"/>
                <w:sz w:val="24"/>
                <w:szCs w:val="24"/>
                <w:lang w:val="ru-RU"/>
              </w:rPr>
              <w:t>20</w:t>
            </w:r>
            <w:r>
              <w:rPr>
                <w:rFonts w:ascii="Times New Roman" w:hAnsi="Times New Roman" w:eastAsia="Times New Roman" w:cs="Times New Roman"/>
                <w:sz w:val="24"/>
                <w:szCs w:val="24"/>
              </w:rPr>
              <w:t>24навчальний рік.</w:t>
            </w:r>
          </w:p>
        </w:tc>
        <w:tc>
          <w:tcPr>
            <w:tcW w:w="115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304" w:type="dxa"/>
            <w:gridSpan w:val="13"/>
          </w:tcPr>
          <w:p>
            <w:pPr>
              <w:spacing w:after="0" w:line="240" w:lineRule="auto"/>
              <w:jc w:val="both"/>
              <w:rPr>
                <w:rFonts w:ascii="Times New Roman" w:hAnsi="Times New Roman" w:cs="Times New Roman"/>
                <w:sz w:val="24"/>
                <w:szCs w:val="24"/>
              </w:rPr>
            </w:pPr>
            <w:r>
              <w:rPr>
                <w:rFonts w:ascii="Times New Roman" w:hAnsi="Times New Roman" w:eastAsia="Montserrat" w:cs="Times New Roman"/>
                <w:b/>
                <w:color w:val="00B050"/>
                <w:sz w:val="24"/>
                <w:szCs w:val="24"/>
                <w:lang w:eastAsia="uk-UA"/>
              </w:rPr>
              <w:t>Критерій</w:t>
            </w:r>
            <w:r>
              <w:rPr>
                <w:rFonts w:ascii="Times New Roman" w:hAnsi="Times New Roman" w:eastAsia="Montserrat" w:cs="Times New Roman"/>
                <w:color w:val="000000"/>
                <w:sz w:val="24"/>
                <w:szCs w:val="24"/>
                <w:lang w:eastAsia="uk-UA"/>
              </w:rPr>
              <w:t xml:space="preserve">: </w:t>
            </w:r>
            <w:r>
              <w:rPr>
                <w:rFonts w:ascii="Times New Roman" w:hAnsi="Times New Roman" w:eastAsia="Montserrat" w:cs="Times New Roman"/>
                <w:b/>
                <w:color w:val="000000"/>
                <w:sz w:val="24"/>
                <w:szCs w:val="24"/>
                <w:lang w:eastAsia="uk-UA"/>
              </w:rPr>
              <w:t>Заклад освіти забезпечений навчальними та  іншими приміщеннями з відповідним обладнанням, що необхідні для реалізації освітньої програми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3"/>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Оснащення навчальних кабінетів.</w:t>
            </w:r>
          </w:p>
        </w:tc>
        <w:tc>
          <w:tcPr>
            <w:tcW w:w="1157" w:type="dxa"/>
          </w:tcPr>
          <w:p>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98" w:type="dxa"/>
          </w:tcPr>
          <w:p>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pPr>
              <w:spacing w:after="0" w:line="240" w:lineRule="auto"/>
              <w:rPr>
                <w:rFonts w:ascii="Times New Roman" w:hAnsi="Times New Roman" w:cs="Times New Roman"/>
                <w:sz w:val="24"/>
                <w:szCs w:val="24"/>
                <w:lang w:val="en-US"/>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 w:type="dxa"/>
          </w:tcPr>
          <w:p>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86" w:type="dxa"/>
          </w:tcPr>
          <w:p>
            <w:pPr>
              <w:pStyle w:val="54"/>
              <w:numPr>
                <w:ilvl w:val="0"/>
                <w:numId w:val="23"/>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Оснащення спортивного залу</w:t>
            </w:r>
          </w:p>
        </w:tc>
        <w:tc>
          <w:tcPr>
            <w:tcW w:w="1157" w:type="dxa"/>
          </w:tcPr>
          <w:p>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98" w:type="dxa"/>
          </w:tcPr>
          <w:p>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3"/>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Оснащення комбінованої майстерні</w:t>
            </w:r>
          </w:p>
        </w:tc>
        <w:tc>
          <w:tcPr>
            <w:tcW w:w="1157" w:type="dxa"/>
          </w:tcPr>
          <w:p>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98" w:type="dxa"/>
          </w:tcPr>
          <w:p>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3"/>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eastAsia="Calibri" w:cs="Times New Roman"/>
                <w:sz w:val="24"/>
                <w:szCs w:val="24"/>
              </w:rPr>
              <w:t>Обладнання в рамках реалізації проєкту «Нова українська школа»</w:t>
            </w:r>
          </w:p>
        </w:tc>
        <w:tc>
          <w:tcPr>
            <w:tcW w:w="115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3"/>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Контроль дотримання планових лімітів на використання води, електроенергії</w:t>
            </w:r>
          </w:p>
        </w:tc>
        <w:tc>
          <w:tcPr>
            <w:tcW w:w="11113" w:type="dxa"/>
            <w:gridSpan w:val="11"/>
          </w:tcPr>
          <w:p>
            <w:pPr>
              <w:spacing w:after="0" w:line="240" w:lineRule="auto"/>
              <w:rPr>
                <w:rFonts w:ascii="Times New Roman" w:hAnsi="Times New Roman" w:cs="Times New Roman"/>
                <w:sz w:val="24"/>
                <w:szCs w:val="24"/>
              </w:rPr>
            </w:pPr>
            <w:r>
              <w:rPr>
                <w:rFonts w:ascii="Times New Roman" w:hAnsi="Times New Roman" w:cs="Times New Roman"/>
                <w:sz w:val="24"/>
                <w:szCs w:val="24"/>
              </w:rPr>
              <w:t>постійно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3"/>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Контроль використання миючих та дезінфікуючих засобів</w:t>
            </w:r>
          </w:p>
        </w:tc>
        <w:tc>
          <w:tcPr>
            <w:tcW w:w="11113" w:type="dxa"/>
            <w:gridSpan w:val="11"/>
          </w:tcPr>
          <w:p>
            <w:pPr>
              <w:spacing w:after="0" w:line="240" w:lineRule="auto"/>
              <w:rPr>
                <w:rFonts w:ascii="Times New Roman" w:hAnsi="Times New Roman" w:cs="Times New Roman"/>
                <w:sz w:val="24"/>
                <w:szCs w:val="24"/>
              </w:rPr>
            </w:pPr>
            <w:r>
              <w:rPr>
                <w:rFonts w:ascii="Times New Roman" w:hAnsi="Times New Roman" w:cs="Times New Roman"/>
                <w:sz w:val="24"/>
                <w:szCs w:val="24"/>
              </w:rPr>
              <w:t>постійно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5304" w:type="dxa"/>
            <w:gridSpan w:val="13"/>
          </w:tcPr>
          <w:p>
            <w:pPr>
              <w:widowControl w:val="0"/>
              <w:spacing w:after="0" w:line="360" w:lineRule="auto"/>
              <w:ind w:right="1605"/>
              <w:rPr>
                <w:rFonts w:ascii="Times New Roman" w:hAnsi="Times New Roman" w:eastAsia="Montserrat" w:cs="Times New Roman"/>
                <w:b/>
                <w:color w:val="000000"/>
                <w:sz w:val="24"/>
                <w:szCs w:val="24"/>
                <w:lang w:eastAsia="uk-UA"/>
              </w:rPr>
            </w:pPr>
            <w:r>
              <w:rPr>
                <w:rFonts w:ascii="Times New Roman" w:hAnsi="Times New Roman" w:eastAsia="Montserrat" w:cs="Times New Roman"/>
                <w:b/>
                <w:color w:val="00B050"/>
                <w:sz w:val="24"/>
                <w:szCs w:val="24"/>
                <w:lang w:eastAsia="uk-UA"/>
              </w:rPr>
              <w:t>Критерій:</w:t>
            </w:r>
            <w:r>
              <w:rPr>
                <w:rFonts w:ascii="Times New Roman" w:hAnsi="Times New Roman" w:eastAsia="Montserrat" w:cs="Times New Roman"/>
                <w:b/>
                <w:color w:val="000000"/>
                <w:sz w:val="24"/>
                <w:szCs w:val="24"/>
                <w:lang w:eastAsia="uk-UA"/>
              </w:rPr>
              <w:t xml:space="preserve"> Здобувачі освіти та працівники закладу освіти  обізнані з вимогами охорони праці, безпеки життєдіяльності,пожежної безпеки, правилами поведінки в умовах  надзвичайних ситуацій і дотримуються їх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4"/>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Журнал реєстрації інструктажів.</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4"/>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Класні журнали, сторінка інструктажів.</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86" w:type="dxa"/>
          </w:tcPr>
          <w:p>
            <w:pPr>
              <w:pStyle w:val="54"/>
              <w:numPr>
                <w:ilvl w:val="0"/>
                <w:numId w:val="24"/>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Анкети учнів, вчителів</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4"/>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Контроль за санітарний станом харчоблоку, навчальних кабінетів і приміщеннями школи.</w:t>
            </w:r>
          </w:p>
        </w:tc>
        <w:tc>
          <w:tcPr>
            <w:tcW w:w="11113" w:type="dxa"/>
            <w:gridSpan w:val="11"/>
          </w:tcPr>
          <w:p>
            <w:pPr>
              <w:spacing w:after="0" w:line="240" w:lineRule="auto"/>
              <w:rPr>
                <w:rFonts w:ascii="Times New Roman" w:hAnsi="Times New Roman" w:cs="Times New Roman"/>
                <w:sz w:val="24"/>
                <w:szCs w:val="24"/>
              </w:rPr>
            </w:pPr>
            <w:r>
              <w:rPr>
                <w:rFonts w:ascii="Times New Roman" w:hAnsi="Times New Roman" w:cs="Times New Roman"/>
                <w:sz w:val="24"/>
                <w:szCs w:val="24"/>
              </w:rPr>
              <w:t>постійно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4"/>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Організація роботи  з протипожежної безпеки.</w:t>
            </w:r>
          </w:p>
        </w:tc>
        <w:tc>
          <w:tcPr>
            <w:tcW w:w="115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4"/>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Організація роботи з питань охорони  праці  та здоров</w:t>
            </w:r>
            <w:r>
              <w:rPr>
                <w:rFonts w:ascii="Times New Roman" w:hAnsi="Times New Roman" w:eastAsia="Times New Roman" w:cs="Times New Roman"/>
                <w:sz w:val="24"/>
                <w:szCs w:val="24"/>
                <w:lang w:val="ru-RU"/>
              </w:rPr>
              <w:t>’</w:t>
            </w:r>
            <w:r>
              <w:rPr>
                <w:rFonts w:ascii="Times New Roman" w:hAnsi="Times New Roman" w:eastAsia="Times New Roman" w:cs="Times New Roman"/>
                <w:sz w:val="24"/>
                <w:szCs w:val="24"/>
              </w:rPr>
              <w:t>я.</w:t>
            </w:r>
          </w:p>
        </w:tc>
        <w:tc>
          <w:tcPr>
            <w:tcW w:w="115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304" w:type="dxa"/>
            <w:gridSpan w:val="13"/>
          </w:tcPr>
          <w:p>
            <w:pPr>
              <w:widowControl w:val="0"/>
              <w:spacing w:after="0" w:line="360" w:lineRule="auto"/>
              <w:ind w:right="33"/>
              <w:jc w:val="both"/>
              <w:rPr>
                <w:rFonts w:ascii="Times New Roman" w:hAnsi="Times New Roman" w:eastAsia="Montserrat" w:cs="Times New Roman"/>
                <w:b/>
                <w:color w:val="000000"/>
                <w:sz w:val="24"/>
                <w:szCs w:val="24"/>
                <w:lang w:eastAsia="uk-UA"/>
              </w:rPr>
            </w:pPr>
            <w:r>
              <w:rPr>
                <w:rFonts w:ascii="Times New Roman" w:hAnsi="Times New Roman" w:eastAsia="Montserrat" w:cs="Times New Roman"/>
                <w:b/>
                <w:color w:val="00B050"/>
                <w:sz w:val="24"/>
                <w:szCs w:val="24"/>
                <w:lang w:eastAsia="uk-UA"/>
              </w:rPr>
              <w:t>Критерій:</w:t>
            </w:r>
            <w:r>
              <w:rPr>
                <w:rFonts w:ascii="Times New Roman" w:hAnsi="Times New Roman" w:eastAsia="Montserrat" w:cs="Times New Roman"/>
                <w:b/>
                <w:color w:val="000000"/>
                <w:sz w:val="24"/>
                <w:szCs w:val="24"/>
                <w:lang w:eastAsia="uk-UA"/>
              </w:rPr>
              <w:t xml:space="preserve">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5"/>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Журнал реєстрації актів нещасних випадків.</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5"/>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Медичні книжки педагогічних та технічних працівників.</w:t>
            </w:r>
          </w:p>
        </w:tc>
        <w:tc>
          <w:tcPr>
            <w:tcW w:w="115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5"/>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Вивчення нормативних документів,державних, програм з питань охорони життя  і здоров’я учнів, запобігання всім видам дитячого травматизму.</w:t>
            </w:r>
          </w:p>
        </w:tc>
        <w:tc>
          <w:tcPr>
            <w:tcW w:w="115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5"/>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eastAsia="Times New Roman" w:cs="Times New Roman"/>
                <w:sz w:val="24"/>
                <w:szCs w:val="24"/>
              </w:rPr>
            </w:pPr>
            <w:r>
              <w:rPr>
                <w:rFonts w:ascii="Times New Roman" w:hAnsi="Times New Roman" w:eastAsia="Calibri" w:cs="Times New Roman"/>
                <w:sz w:val="24"/>
                <w:szCs w:val="24"/>
              </w:rPr>
              <w:t>Організація роботи щодо профілактики різних видів захворювань. Проведення бесід та ГКК.</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86" w:type="dxa"/>
          </w:tcPr>
          <w:p>
            <w:pPr>
              <w:pStyle w:val="54"/>
              <w:numPr>
                <w:ilvl w:val="0"/>
                <w:numId w:val="25"/>
              </w:numPr>
              <w:spacing w:after="0" w:line="240" w:lineRule="auto"/>
              <w:jc w:val="center"/>
              <w:rPr>
                <w:rFonts w:ascii="Times New Roman" w:hAnsi="Times New Roman" w:cs="Times New Roman"/>
                <w:sz w:val="24"/>
                <w:szCs w:val="24"/>
              </w:rPr>
            </w:pPr>
          </w:p>
        </w:tc>
        <w:tc>
          <w:tcPr>
            <w:tcW w:w="3605" w:type="dxa"/>
          </w:tcPr>
          <w:p>
            <w:pPr>
              <w:spacing w:after="8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Заходи щодо запобігання всім видам дитячого травматизму. Проведення бесід та ГКК</w:t>
            </w:r>
          </w:p>
        </w:tc>
        <w:tc>
          <w:tcPr>
            <w:tcW w:w="11113" w:type="dxa"/>
            <w:gridSpan w:val="11"/>
          </w:tcPr>
          <w:p>
            <w:pPr>
              <w:spacing w:after="0" w:line="240" w:lineRule="auto"/>
              <w:rPr>
                <w:rFonts w:ascii="Times New Roman" w:hAnsi="Times New Roman" w:cs="Times New Roman"/>
                <w:sz w:val="24"/>
                <w:szCs w:val="24"/>
              </w:rPr>
            </w:pPr>
            <w:r>
              <w:rPr>
                <w:rFonts w:ascii="Times New Roman" w:hAnsi="Times New Roman" w:cs="Times New Roman"/>
                <w:sz w:val="24"/>
                <w:szCs w:val="24"/>
              </w:rPr>
              <w:t>щомісяця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304" w:type="dxa"/>
            <w:gridSpan w:val="13"/>
          </w:tcPr>
          <w:p>
            <w:pPr>
              <w:spacing w:after="0" w:line="240" w:lineRule="auto"/>
              <w:jc w:val="both"/>
              <w:rPr>
                <w:rFonts w:ascii="Times New Roman" w:hAnsi="Times New Roman" w:cs="Times New Roman"/>
                <w:sz w:val="24"/>
                <w:szCs w:val="24"/>
              </w:rPr>
            </w:pPr>
            <w:r>
              <w:rPr>
                <w:rFonts w:ascii="Times New Roman" w:hAnsi="Times New Roman" w:eastAsia="Montserrat" w:cs="Times New Roman"/>
                <w:b/>
                <w:color w:val="00B050"/>
                <w:sz w:val="24"/>
                <w:szCs w:val="24"/>
                <w:lang w:eastAsia="uk-UA"/>
              </w:rPr>
              <w:t xml:space="preserve">Критерій:  </w:t>
            </w:r>
            <w:r>
              <w:rPr>
                <w:rFonts w:ascii="Times New Roman" w:hAnsi="Times New Roman" w:eastAsia="Montserrat" w:cs="Times New Roman"/>
                <w:b/>
                <w:color w:val="000000"/>
                <w:sz w:val="24"/>
                <w:szCs w:val="24"/>
                <w:lang w:eastAsia="uk-UA"/>
              </w:rPr>
              <w:t xml:space="preserve"> У закладі освіти створюються умови для харчування здобувачів освіти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6"/>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Харчування учасників освітнього процесу.</w:t>
            </w:r>
            <w:r>
              <w:rPr>
                <w:rFonts w:ascii="Times New Roman" w:hAnsi="Times New Roman" w:eastAsia="Times New Roman" w:cs="Times New Roman"/>
                <w:sz w:val="24"/>
                <w:szCs w:val="24"/>
              </w:rPr>
              <w:t xml:space="preserve"> Режим і графік харчування дітей.</w:t>
            </w:r>
          </w:p>
        </w:tc>
        <w:tc>
          <w:tcPr>
            <w:tcW w:w="11113" w:type="dxa"/>
            <w:gridSpan w:val="11"/>
          </w:tcPr>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Щоденний контроль за якістю харчування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86" w:type="dxa"/>
          </w:tcPr>
          <w:p>
            <w:pPr>
              <w:pStyle w:val="54"/>
              <w:numPr>
                <w:ilvl w:val="0"/>
                <w:numId w:val="26"/>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Шкільне меню.</w:t>
            </w:r>
          </w:p>
        </w:tc>
        <w:tc>
          <w:tcPr>
            <w:tcW w:w="115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6"/>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Приміщення їдальні та харчоблоку, дотримання санітарно-гігієнічних вимог.</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86" w:type="dxa"/>
          </w:tcPr>
          <w:p>
            <w:pPr>
              <w:pStyle w:val="54"/>
              <w:numPr>
                <w:ilvl w:val="0"/>
                <w:numId w:val="26"/>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Звіти про харчування дітей.</w:t>
            </w:r>
          </w:p>
        </w:tc>
        <w:tc>
          <w:tcPr>
            <w:tcW w:w="11113" w:type="dxa"/>
            <w:gridSpan w:val="11"/>
          </w:tcPr>
          <w:p>
            <w:pPr>
              <w:spacing w:after="0" w:line="240" w:lineRule="auto"/>
              <w:rPr>
                <w:rFonts w:ascii="Times New Roman" w:hAnsi="Times New Roman" w:cs="Times New Roman"/>
                <w:sz w:val="24"/>
                <w:szCs w:val="24"/>
              </w:rPr>
            </w:pPr>
            <w:r>
              <w:rPr>
                <w:rFonts w:ascii="Times New Roman" w:hAnsi="Times New Roman" w:cs="Times New Roman"/>
                <w:sz w:val="24"/>
                <w:szCs w:val="24"/>
              </w:rPr>
              <w:t>щомісяця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6"/>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Облік харчування в журналі обліку харчування відповідно до відвідування учнів навчальних занять та обліку відвідування у класному журналі.  </w:t>
            </w:r>
          </w:p>
        </w:tc>
        <w:tc>
          <w:tcPr>
            <w:tcW w:w="11113" w:type="dxa"/>
            <w:gridSpan w:val="11"/>
          </w:tcPr>
          <w:p>
            <w:pPr>
              <w:spacing w:after="0" w:line="240" w:lineRule="auto"/>
              <w:rPr>
                <w:rFonts w:ascii="Times New Roman" w:hAnsi="Times New Roman" w:cs="Times New Roman"/>
                <w:sz w:val="24"/>
                <w:szCs w:val="24"/>
              </w:rPr>
            </w:pPr>
            <w:r>
              <w:rPr>
                <w:rFonts w:ascii="Times New Roman" w:hAnsi="Times New Roman" w:cs="Times New Roman"/>
                <w:sz w:val="24"/>
                <w:szCs w:val="24"/>
              </w:rPr>
              <w:t>щоденно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6"/>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Норми та порядок організації харчування у закладах освіти та дитячих закладах оздоровлення та відпочинку.</w:t>
            </w:r>
          </w:p>
        </w:tc>
        <w:tc>
          <w:tcPr>
            <w:tcW w:w="11113" w:type="dxa"/>
            <w:gridSpan w:val="11"/>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Обговорення постанови Кабінету Міністрів України від 24.03.21 Номер 305</w:t>
            </w:r>
          </w:p>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Щоденний контроль з виконанням норм харчування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5304" w:type="dxa"/>
            <w:gridSpan w:val="13"/>
          </w:tcPr>
          <w:p>
            <w:pPr>
              <w:widowControl w:val="0"/>
              <w:spacing w:after="0" w:line="360" w:lineRule="auto"/>
              <w:ind w:right="33"/>
              <w:jc w:val="both"/>
              <w:rPr>
                <w:rFonts w:ascii="Times New Roman" w:hAnsi="Times New Roman" w:eastAsia="Montserrat" w:cs="Times New Roman"/>
                <w:color w:val="231F20"/>
                <w:sz w:val="24"/>
                <w:szCs w:val="24"/>
                <w:lang w:eastAsia="uk-UA"/>
              </w:rPr>
            </w:pPr>
            <w:r>
              <w:rPr>
                <w:rFonts w:ascii="Times New Roman" w:hAnsi="Times New Roman" w:eastAsia="Montserrat" w:cs="Times New Roman"/>
                <w:b/>
                <w:color w:val="00B050"/>
                <w:sz w:val="24"/>
                <w:szCs w:val="24"/>
                <w:lang w:eastAsia="uk-UA"/>
              </w:rPr>
              <w:t xml:space="preserve">Критерій </w:t>
            </w:r>
            <w:r>
              <w:rPr>
                <w:rFonts w:ascii="Times New Roman" w:hAnsi="Times New Roman" w:eastAsia="Montserrat" w:cs="Times New Roman"/>
                <w:b/>
                <w:color w:val="000000"/>
                <w:sz w:val="24"/>
                <w:szCs w:val="24"/>
                <w:lang w:eastAsia="uk-UA"/>
              </w:rPr>
              <w:t xml:space="preserve">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7"/>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Правила поведінки в інтернеті,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захист персональних даних.</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7"/>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Виховні бесіди з питань Інтернет-безпеки.</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7"/>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з метою контролю безпечного використання мережі Інтернет.</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2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6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304" w:type="dxa"/>
            <w:gridSpan w:val="13"/>
          </w:tcPr>
          <w:p>
            <w:pPr>
              <w:spacing w:after="0" w:line="240" w:lineRule="auto"/>
              <w:jc w:val="both"/>
              <w:rPr>
                <w:rFonts w:ascii="Times New Roman" w:hAnsi="Times New Roman" w:cs="Times New Roman"/>
                <w:sz w:val="24"/>
                <w:szCs w:val="24"/>
              </w:rPr>
            </w:pPr>
            <w:r>
              <w:rPr>
                <w:rFonts w:ascii="Times New Roman" w:hAnsi="Times New Roman" w:eastAsia="Montserrat" w:cs="Times New Roman"/>
                <w:b/>
                <w:color w:val="00B050"/>
                <w:sz w:val="24"/>
                <w:szCs w:val="24"/>
                <w:lang w:eastAsia="uk-UA"/>
              </w:rPr>
              <w:t xml:space="preserve">Критерій </w:t>
            </w:r>
            <w:r>
              <w:rPr>
                <w:rFonts w:ascii="Times New Roman" w:hAnsi="Times New Roman" w:eastAsia="Montserrat" w:cs="Times New Roman"/>
                <w:b/>
                <w:color w:val="000000"/>
                <w:sz w:val="24"/>
                <w:szCs w:val="24"/>
                <w:lang w:eastAsia="uk-UA"/>
              </w:rPr>
              <w:t>У закладі освіти застосовуються підходи для  адаптації та інтеграції здобувачів освіти до освітнього процесу, професійної адаптації працівників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586" w:type="dxa"/>
          </w:tcPr>
          <w:p>
            <w:pPr>
              <w:pStyle w:val="54"/>
              <w:numPr>
                <w:ilvl w:val="0"/>
                <w:numId w:val="28"/>
              </w:numPr>
              <w:spacing w:after="0" w:line="240" w:lineRule="auto"/>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Анкети вчителів, учнів.</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8"/>
              </w:numPr>
              <w:spacing w:after="0" w:line="240" w:lineRule="auto"/>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Педагогічна рада Адаптація п’ятикласників</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8"/>
              </w:numPr>
              <w:spacing w:after="0" w:line="240" w:lineRule="auto"/>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з метою вивчення особливостей адаптації першокласників.</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6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86" w:type="dxa"/>
          </w:tcPr>
          <w:p>
            <w:pPr>
              <w:pStyle w:val="54"/>
              <w:numPr>
                <w:ilvl w:val="0"/>
                <w:numId w:val="28"/>
              </w:numPr>
              <w:spacing w:after="0" w:line="240" w:lineRule="auto"/>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Адаптація учнів 10 класу. </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8"/>
              </w:numPr>
              <w:spacing w:after="0" w:line="240" w:lineRule="auto"/>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Готовність учнів 9 класів до завершення навчання в основній школі.</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8"/>
              </w:numPr>
              <w:spacing w:after="0" w:line="240" w:lineRule="auto"/>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Готовність учнів 11 класу до закінчення школи.</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8"/>
              </w:numPr>
              <w:spacing w:after="0" w:line="240" w:lineRule="auto"/>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Готовність учнів 4 класу до навчання у школі ІІ ступеня.</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8"/>
              </w:numPr>
              <w:spacing w:after="0" w:line="240" w:lineRule="auto"/>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eastAsia="Calibri" w:cs="Times New Roman"/>
                <w:sz w:val="24"/>
                <w:szCs w:val="24"/>
              </w:rPr>
              <w:t>Аналіз роботи вчителів-предметників і класних керівників з учнями, які мають низький рівень навчальних досягнень.</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304" w:type="dxa"/>
            <w:gridSpan w:val="13"/>
          </w:tcPr>
          <w:p>
            <w:pPr>
              <w:widowControl w:val="0"/>
              <w:spacing w:before="284" w:after="0" w:line="250" w:lineRule="auto"/>
              <w:ind w:right="471"/>
              <w:rPr>
                <w:rFonts w:ascii="Times New Roman" w:hAnsi="Times New Roman" w:eastAsia="Montserrat" w:cs="Times New Roman"/>
                <w:b/>
                <w:color w:val="C00000"/>
                <w:sz w:val="24"/>
                <w:szCs w:val="24"/>
                <w:lang w:eastAsia="uk-UA"/>
              </w:rPr>
            </w:pPr>
            <w:r>
              <w:rPr>
                <w:rFonts w:ascii="Times New Roman" w:hAnsi="Times New Roman" w:eastAsia="Montserrat" w:cs="Times New Roman"/>
                <w:b/>
                <w:color w:val="00B050"/>
                <w:sz w:val="24"/>
                <w:szCs w:val="24"/>
                <w:lang w:eastAsia="uk-UA"/>
              </w:rPr>
              <w:t xml:space="preserve">Вимога: </w:t>
            </w:r>
            <w:r>
              <w:rPr>
                <w:rFonts w:ascii="Times New Roman" w:hAnsi="Times New Roman" w:eastAsia="Montserrat" w:cs="Times New Roman"/>
                <w:b/>
                <w:color w:val="C00000"/>
                <w:sz w:val="24"/>
                <w:szCs w:val="24"/>
                <w:lang w:eastAsia="uk-UA"/>
              </w:rPr>
              <w:t>Створення освітнього  середовища, вільного від будь-яких форм  насильства та дискримінації</w:t>
            </w:r>
          </w:p>
          <w:p>
            <w:pPr>
              <w:widowControl w:val="0"/>
              <w:spacing w:before="284" w:after="0" w:line="250" w:lineRule="auto"/>
              <w:ind w:right="471"/>
              <w:rPr>
                <w:rFonts w:ascii="Times New Roman" w:hAnsi="Times New Roman" w:eastAsia="Montserrat" w:cs="Times New Roman"/>
                <w:color w:val="231F20"/>
                <w:sz w:val="24"/>
                <w:szCs w:val="24"/>
                <w:lang w:eastAsia="uk-UA"/>
              </w:rPr>
            </w:pPr>
            <w:r>
              <w:rPr>
                <w:rFonts w:ascii="Times New Roman" w:hAnsi="Times New Roman" w:eastAsia="Montserrat" w:cs="Times New Roman"/>
                <w:b/>
                <w:color w:val="00B050"/>
                <w:sz w:val="24"/>
                <w:szCs w:val="24"/>
                <w:lang w:eastAsia="uk-UA"/>
              </w:rPr>
              <w:t>Критерій:</w:t>
            </w:r>
            <w:r>
              <w:rPr>
                <w:rFonts w:ascii="Times New Roman" w:hAnsi="Times New Roman" w:eastAsia="Montserrat" w:cs="Times New Roman"/>
                <w:b/>
                <w:color w:val="000000"/>
                <w:sz w:val="24"/>
                <w:szCs w:val="24"/>
                <w:lang w:eastAsia="uk-UA"/>
              </w:rPr>
              <w:t xml:space="preserve"> Заклад освіти планує та реалізує діяльність  щодо запобігання будь-яким проявам дискримінації, булінгу в закладі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9"/>
              </w:numPr>
              <w:spacing w:after="0" w:line="240" w:lineRule="auto"/>
              <w:rPr>
                <w:rFonts w:ascii="Times New Roman" w:hAnsi="Times New Roman" w:cs="Times New Roman"/>
                <w:sz w:val="24"/>
                <w:szCs w:val="24"/>
              </w:rPr>
            </w:pPr>
          </w:p>
        </w:tc>
        <w:tc>
          <w:tcPr>
            <w:tcW w:w="360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Бесіди з попередження булінгу.</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29"/>
              </w:numPr>
              <w:spacing w:after="0" w:line="240" w:lineRule="auto"/>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eastAsia="SimSun" w:cs="Times New Roman"/>
                <w:sz w:val="24"/>
                <w:szCs w:val="24"/>
                <w:lang w:eastAsia="zh-CN"/>
              </w:rPr>
              <w:t>Організації роботи з превентивного виховання.</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2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6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6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304" w:type="dxa"/>
            <w:gridSpan w:val="13"/>
          </w:tcPr>
          <w:p>
            <w:pPr>
              <w:widowControl w:val="0"/>
              <w:spacing w:after="0" w:line="360" w:lineRule="auto"/>
              <w:ind w:right="33"/>
              <w:jc w:val="both"/>
              <w:rPr>
                <w:rFonts w:ascii="Times New Roman" w:hAnsi="Times New Roman" w:eastAsia="Montserrat" w:cs="Times New Roman"/>
                <w:color w:val="231F20"/>
                <w:sz w:val="24"/>
                <w:szCs w:val="24"/>
                <w:lang w:eastAsia="uk-UA"/>
              </w:rPr>
            </w:pPr>
            <w:r>
              <w:rPr>
                <w:rFonts w:ascii="Times New Roman" w:hAnsi="Times New Roman" w:eastAsia="Montserrat" w:cs="Times New Roman"/>
                <w:b/>
                <w:color w:val="00B050"/>
                <w:sz w:val="24"/>
                <w:szCs w:val="24"/>
                <w:lang w:eastAsia="uk-UA"/>
              </w:rPr>
              <w:t xml:space="preserve">Критерій: </w:t>
            </w:r>
            <w:r>
              <w:rPr>
                <w:rFonts w:ascii="Times New Roman" w:hAnsi="Times New Roman" w:eastAsia="Montserrat" w:cs="Times New Roman"/>
                <w:b/>
                <w:color w:val="000000"/>
                <w:sz w:val="24"/>
                <w:szCs w:val="24"/>
                <w:lang w:eastAsia="uk-UA"/>
              </w:rPr>
              <w:t xml:space="preserve"> Правила поведінки учасників освітнього процесу в закладі освіти забезпечують дотримання етичних  норм, повагу до гідності, прав і свобод людини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586" w:type="dxa"/>
          </w:tcPr>
          <w:p>
            <w:pPr>
              <w:pStyle w:val="54"/>
              <w:numPr>
                <w:ilvl w:val="0"/>
                <w:numId w:val="30"/>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Анкети учнів, батьків, педагогів.</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586" w:type="dxa"/>
          </w:tcPr>
          <w:p>
            <w:pPr>
              <w:pStyle w:val="54"/>
              <w:numPr>
                <w:ilvl w:val="0"/>
                <w:numId w:val="30"/>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Відвідування ГКК.</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8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9-10</w:t>
            </w:r>
          </w:p>
        </w:tc>
        <w:tc>
          <w:tcPr>
            <w:tcW w:w="82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6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30"/>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Звіти відвідування учнями  освітнього закладу . </w:t>
            </w:r>
            <w:r>
              <w:rPr>
                <w:rFonts w:ascii="Times New Roman" w:hAnsi="Times New Roman" w:eastAsia="Calibri" w:cs="Times New Roman"/>
                <w:sz w:val="24"/>
                <w:szCs w:val="24"/>
              </w:rPr>
              <w:t>Попередження пропусків навчальних занять здобувачами освіти.</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6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6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30"/>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eastAsia="Calibri" w:cs="Times New Roman"/>
                <w:sz w:val="24"/>
                <w:szCs w:val="24"/>
              </w:rPr>
              <w:t>Перевірки запізнень і відвідування занять здобувачами освіти.</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30"/>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Аналіз роботи класних керівників з питання контролю за відвідуванням занять учнями.  </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30"/>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Робота  з батьками здобувачів освіти щодо їх відповідальності за відвідуванням учнями занять.</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30"/>
              </w:numPr>
              <w:spacing w:after="0" w:line="240" w:lineRule="auto"/>
              <w:jc w:val="center"/>
              <w:rPr>
                <w:rFonts w:ascii="Times New Roman" w:hAnsi="Times New Roman" w:cs="Times New Roman"/>
                <w:sz w:val="24"/>
                <w:szCs w:val="24"/>
              </w:rPr>
            </w:pPr>
          </w:p>
        </w:tc>
        <w:tc>
          <w:tcPr>
            <w:tcW w:w="3605" w:type="dxa"/>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Соціальний захист дітей</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trPr>
        <w:tc>
          <w:tcPr>
            <w:tcW w:w="58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3605"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Планування заходів щодо реалізації програми «Соціально-правовий захист дітей».</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Аналіз працевлаштування випускників (дітей пільгової категорії).</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Обстеження житлово-побутових умов дітей-сиріт та дітей, які знаходяться під опікою.</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Забезпечення безкоштовним харчуванням дітей пільгової категорії.</w:t>
            </w:r>
          </w:p>
          <w:p>
            <w:pPr>
              <w:spacing w:after="0" w:line="240" w:lineRule="auto"/>
              <w:rPr>
                <w:rFonts w:ascii="Times New Roman" w:hAnsi="Times New Roman" w:eastAsia="Calibri" w:cs="Times New Roman"/>
                <w:sz w:val="24"/>
                <w:szCs w:val="24"/>
              </w:rPr>
            </w:pPr>
            <w:r>
              <w:rPr>
                <w:rFonts w:ascii="Times New Roman" w:hAnsi="Times New Roman" w:eastAsia="Times New Roman" w:cs="Times New Roman"/>
                <w:sz w:val="24"/>
                <w:szCs w:val="24"/>
                <w:lang w:eastAsia="ru-RU"/>
              </w:rPr>
              <w:t>Складання соціологічних карт класів та ліцею, списків учнів по категоріям.</w:t>
            </w:r>
          </w:p>
        </w:tc>
        <w:tc>
          <w:tcPr>
            <w:tcW w:w="1157" w:type="dxa"/>
          </w:tcPr>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605" w:type="dxa"/>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Цивільний захист</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8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3605" w:type="dxa"/>
          </w:tcPr>
          <w:p>
            <w:pPr>
              <w:pStyle w:val="2"/>
              <w:rPr>
                <w:b/>
                <w:sz w:val="24"/>
                <w:szCs w:val="24"/>
              </w:rPr>
            </w:pPr>
            <w:r>
              <w:rPr>
                <w:sz w:val="24"/>
                <w:szCs w:val="24"/>
              </w:rPr>
              <w:t>Підготувати і провести День ЦЗ.</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3605" w:type="dxa"/>
          </w:tcPr>
          <w:p>
            <w:pPr>
              <w:pStyle w:val="2"/>
              <w:rPr>
                <w:b/>
                <w:sz w:val="24"/>
                <w:szCs w:val="24"/>
              </w:rPr>
            </w:pPr>
            <w:r>
              <w:rPr>
                <w:sz w:val="24"/>
                <w:szCs w:val="24"/>
              </w:rPr>
              <w:t xml:space="preserve">Здійснювати контроль за якістю проведення занять  з  предмету  «Захист України»  та  основ  здоров’я.  </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shd w:val="clear" w:color="auto" w:fill="auto"/>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3605" w:type="dxa"/>
          </w:tcPr>
          <w:p>
            <w:pPr>
              <w:pStyle w:val="2"/>
              <w:rPr>
                <w:b/>
                <w:sz w:val="24"/>
                <w:szCs w:val="24"/>
              </w:rPr>
            </w:pPr>
            <w:r>
              <w:rPr>
                <w:sz w:val="24"/>
                <w:szCs w:val="24"/>
              </w:rPr>
              <w:t>Організувати показ навчальних і хронікальних фільмів з питань військово-патріотичного виховання.</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8.4</w:t>
            </w:r>
          </w:p>
        </w:tc>
        <w:tc>
          <w:tcPr>
            <w:tcW w:w="3605" w:type="dxa"/>
          </w:tcPr>
          <w:p>
            <w:pPr>
              <w:pStyle w:val="2"/>
              <w:rPr>
                <w:b/>
                <w:sz w:val="24"/>
                <w:szCs w:val="24"/>
              </w:rPr>
            </w:pPr>
            <w:r>
              <w:rPr>
                <w:sz w:val="24"/>
                <w:szCs w:val="24"/>
              </w:rPr>
              <w:t>Провести шкільну спартакіаду допризовної молоді.</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86"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3605" w:type="dxa"/>
          </w:tcPr>
          <w:p>
            <w:pPr>
              <w:pStyle w:val="2"/>
              <w:rPr>
                <w:sz w:val="24"/>
                <w:szCs w:val="24"/>
              </w:rPr>
            </w:pPr>
            <w:r>
              <w:rPr>
                <w:sz w:val="24"/>
                <w:szCs w:val="24"/>
              </w:rPr>
              <w:t>Провести спортивні змагання.</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shd w:val="clear" w:color="auto" w:fill="auto"/>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605" w:type="dxa"/>
          </w:tcPr>
          <w:p>
            <w:pPr>
              <w:pStyle w:val="2"/>
              <w:rPr>
                <w:b/>
                <w:sz w:val="24"/>
                <w:szCs w:val="24"/>
              </w:rPr>
            </w:pPr>
            <w:r>
              <w:rPr>
                <w:sz w:val="24"/>
                <w:szCs w:val="24"/>
              </w:rPr>
              <w:t>Проведення наради за участю директора з питання: «Про дії колективу в разі отримання сигналів цивільного  захисту».</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shd w:val="clear" w:color="auto" w:fill="auto"/>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605" w:type="dxa"/>
          </w:tcPr>
          <w:p>
            <w:pPr>
              <w:pStyle w:val="2"/>
              <w:rPr>
                <w:sz w:val="24"/>
                <w:szCs w:val="24"/>
              </w:rPr>
            </w:pPr>
            <w:r>
              <w:rPr>
                <w:sz w:val="24"/>
                <w:szCs w:val="24"/>
              </w:rPr>
              <w:t>Розробка  алгоритму дій для учасників освітнього процесу піл час сигналу повітряної тривоги.</w:t>
            </w:r>
          </w:p>
        </w:tc>
        <w:tc>
          <w:tcPr>
            <w:tcW w:w="115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shd w:val="clear" w:color="auto" w:fill="auto"/>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605" w:type="dxa"/>
          </w:tcPr>
          <w:p>
            <w:pPr>
              <w:pStyle w:val="2"/>
              <w:rPr>
                <w:b/>
                <w:sz w:val="24"/>
                <w:szCs w:val="24"/>
              </w:rPr>
            </w:pPr>
            <w:r>
              <w:rPr>
                <w:sz w:val="24"/>
                <w:szCs w:val="24"/>
              </w:rPr>
              <w:t>Здійснення розрахунків на випадок евакуації шкільного майна, технічних засобів навчання та документації закладу освіти.</w:t>
            </w:r>
          </w:p>
        </w:tc>
        <w:tc>
          <w:tcPr>
            <w:tcW w:w="115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shd w:val="clear" w:color="auto" w:fill="auto"/>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605" w:type="dxa"/>
          </w:tcPr>
          <w:p>
            <w:pPr>
              <w:pStyle w:val="2"/>
              <w:rPr>
                <w:b/>
                <w:sz w:val="24"/>
                <w:szCs w:val="24"/>
              </w:rPr>
            </w:pPr>
            <w:r>
              <w:rPr>
                <w:sz w:val="24"/>
                <w:szCs w:val="24"/>
              </w:rPr>
              <w:t>Розробка розрахунків для отримання обладнання та інвентарю цивільного захисту.</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shd w:val="clear" w:color="auto" w:fill="auto"/>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605" w:type="dxa"/>
          </w:tcPr>
          <w:p>
            <w:pPr>
              <w:pStyle w:val="2"/>
              <w:rPr>
                <w:b/>
                <w:sz w:val="24"/>
                <w:szCs w:val="24"/>
              </w:rPr>
            </w:pPr>
            <w:r>
              <w:rPr>
                <w:sz w:val="24"/>
                <w:szCs w:val="24"/>
              </w:rPr>
              <w:t>Організація перегляду фільмів з питань цивільного  захисту учням 1-11-х класів.</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304" w:type="dxa"/>
            <w:gridSpan w:val="13"/>
          </w:tcPr>
          <w:p>
            <w:pPr>
              <w:spacing w:after="0" w:line="240" w:lineRule="auto"/>
              <w:jc w:val="center"/>
              <w:rPr>
                <w:rFonts w:ascii="Times New Roman" w:hAnsi="Times New Roman" w:cs="Times New Roman"/>
                <w:sz w:val="24"/>
                <w:szCs w:val="24"/>
              </w:rPr>
            </w:pPr>
          </w:p>
          <w:p>
            <w:pPr>
              <w:widowControl w:val="0"/>
              <w:spacing w:after="0" w:line="360" w:lineRule="auto"/>
              <w:ind w:right="33"/>
              <w:jc w:val="both"/>
              <w:rPr>
                <w:rFonts w:ascii="Times New Roman" w:hAnsi="Times New Roman" w:eastAsia="Montserrat" w:cs="Times New Roman"/>
                <w:b/>
                <w:color w:val="000000"/>
                <w:sz w:val="24"/>
                <w:szCs w:val="24"/>
                <w:lang w:eastAsia="uk-UA"/>
              </w:rPr>
            </w:pPr>
            <w:r>
              <w:rPr>
                <w:rFonts w:ascii="Times New Roman" w:hAnsi="Times New Roman" w:eastAsia="Montserrat" w:cs="Times New Roman"/>
                <w:b/>
                <w:color w:val="00B050"/>
                <w:sz w:val="24"/>
                <w:szCs w:val="24"/>
                <w:lang w:eastAsia="uk-UA"/>
              </w:rPr>
              <w:t>Критерій:</w:t>
            </w:r>
            <w:r>
              <w:rPr>
                <w:rFonts w:ascii="Times New Roman" w:hAnsi="Times New Roman" w:eastAsia="Montserrat" w:cs="Times New Roman"/>
                <w:b/>
                <w:color w:val="000000"/>
                <w:sz w:val="24"/>
                <w:szCs w:val="24"/>
                <w:lang w:eastAsia="uk-UA"/>
              </w:rPr>
              <w:t xml:space="preserve"> Керівник та заступники керівника (далі –  керівництво) закладу освіти, психологічна служба та педагогічні працівники протидіють булінгу (цькуванню), іншому насильству, дотримуються порядку реагування на їх прояви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86" w:type="dxa"/>
          </w:tcPr>
          <w:p>
            <w:pPr>
              <w:pStyle w:val="54"/>
              <w:numPr>
                <w:ilvl w:val="0"/>
                <w:numId w:val="31"/>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Бесіди з попередження булінгу.</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31"/>
              </w:numPr>
              <w:spacing w:after="0" w:line="240" w:lineRule="auto"/>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Тренінги щодо попередження булі гну.</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86" w:type="dxa"/>
          </w:tcPr>
          <w:p>
            <w:pPr>
              <w:pStyle w:val="54"/>
              <w:numPr>
                <w:ilvl w:val="0"/>
                <w:numId w:val="31"/>
              </w:numPr>
              <w:spacing w:after="0" w:line="240" w:lineRule="auto"/>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eastAsia="SimSun" w:cs="Times New Roman"/>
                <w:sz w:val="24"/>
                <w:szCs w:val="24"/>
                <w:lang w:eastAsia="zh-CN"/>
              </w:rPr>
              <w:t>Робота з учнями «групи ризику».</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2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6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6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5304" w:type="dxa"/>
            <w:gridSpan w:val="13"/>
          </w:tcPr>
          <w:p>
            <w:pPr>
              <w:spacing w:after="0" w:line="240" w:lineRule="auto"/>
              <w:jc w:val="both"/>
              <w:rPr>
                <w:rFonts w:ascii="Times New Roman" w:hAnsi="Times New Roman" w:cs="Times New Roman"/>
                <w:sz w:val="24"/>
                <w:szCs w:val="24"/>
              </w:rPr>
            </w:pPr>
          </w:p>
          <w:p>
            <w:pPr>
              <w:widowControl w:val="0"/>
              <w:spacing w:after="0" w:line="360" w:lineRule="auto"/>
              <w:ind w:right="896"/>
              <w:rPr>
                <w:rFonts w:ascii="Times New Roman" w:hAnsi="Times New Roman" w:eastAsia="Montserrat" w:cs="Times New Roman"/>
                <w:b/>
                <w:color w:val="C00000"/>
                <w:sz w:val="24"/>
                <w:szCs w:val="24"/>
                <w:lang w:eastAsia="uk-UA"/>
              </w:rPr>
            </w:pPr>
            <w:r>
              <w:rPr>
                <w:rFonts w:ascii="Times New Roman" w:hAnsi="Times New Roman" w:eastAsia="Montserrat" w:cs="Times New Roman"/>
                <w:b/>
                <w:color w:val="00B050"/>
                <w:sz w:val="24"/>
                <w:szCs w:val="24"/>
                <w:lang w:eastAsia="uk-UA"/>
              </w:rPr>
              <w:t xml:space="preserve">Вимога: </w:t>
            </w:r>
            <w:r>
              <w:rPr>
                <w:rFonts w:ascii="Times New Roman" w:hAnsi="Times New Roman" w:eastAsia="Montserrat" w:cs="Times New Roman"/>
                <w:b/>
                <w:color w:val="C00000"/>
                <w:sz w:val="24"/>
                <w:szCs w:val="24"/>
                <w:lang w:eastAsia="uk-UA"/>
              </w:rPr>
              <w:t xml:space="preserve">Формування інклюзивного,  розвивального та мотивуючого до навчання  освітнього простору </w:t>
            </w:r>
          </w:p>
          <w:p>
            <w:pPr>
              <w:widowControl w:val="0"/>
              <w:spacing w:after="0" w:line="360" w:lineRule="auto"/>
              <w:ind w:right="896"/>
              <w:rPr>
                <w:rFonts w:ascii="Times New Roman" w:hAnsi="Times New Roman" w:cs="Times New Roman"/>
                <w:sz w:val="24"/>
                <w:szCs w:val="24"/>
              </w:rPr>
            </w:pPr>
            <w:r>
              <w:rPr>
                <w:rFonts w:ascii="Times New Roman" w:hAnsi="Times New Roman" w:eastAsia="Montserrat" w:cs="Times New Roman"/>
                <w:b/>
                <w:color w:val="00B050"/>
                <w:sz w:val="24"/>
                <w:szCs w:val="24"/>
                <w:lang w:eastAsia="uk-UA"/>
              </w:rPr>
              <w:t xml:space="preserve">Критерій: </w:t>
            </w:r>
            <w:r>
              <w:rPr>
                <w:rFonts w:ascii="Times New Roman" w:hAnsi="Times New Roman" w:eastAsia="Montserrat" w:cs="Times New Roman"/>
                <w:b/>
                <w:color w:val="000000"/>
                <w:sz w:val="24"/>
                <w:szCs w:val="24"/>
                <w:lang w:eastAsia="uk-UA"/>
              </w:rPr>
              <w:t xml:space="preserve"> Приміщення та територія закладу освіти облаштовуються з урахуванням принципів універсального дизайну та/або розумного пристосування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32"/>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Проведення якісного ремонту в укритті та його облаштування відповідно до вимог.</w:t>
            </w:r>
          </w:p>
        </w:tc>
        <w:tc>
          <w:tcPr>
            <w:tcW w:w="115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tcPr>
          <w:p>
            <w:pPr>
              <w:pStyle w:val="54"/>
              <w:numPr>
                <w:ilvl w:val="0"/>
                <w:numId w:val="32"/>
              </w:numPr>
              <w:spacing w:after="0" w:line="240" w:lineRule="auto"/>
              <w:jc w:val="center"/>
              <w:rPr>
                <w:rFonts w:ascii="Times New Roman" w:hAnsi="Times New Roman" w:cs="Times New Roman"/>
                <w:sz w:val="24"/>
                <w:szCs w:val="24"/>
              </w:rPr>
            </w:pPr>
          </w:p>
        </w:tc>
        <w:tc>
          <w:tcPr>
            <w:tcW w:w="360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Заходи щодо реалізації універсального дизайну.</w:t>
            </w:r>
          </w:p>
        </w:tc>
        <w:tc>
          <w:tcPr>
            <w:tcW w:w="1157" w:type="dxa"/>
          </w:tcPr>
          <w:p>
            <w:pPr>
              <w:spacing w:after="0" w:line="240" w:lineRule="auto"/>
              <w:jc w:val="center"/>
              <w:rPr>
                <w:rFonts w:ascii="Times New Roman" w:hAnsi="Times New Roman" w:cs="Times New Roman"/>
                <w:sz w:val="24"/>
                <w:szCs w:val="24"/>
              </w:rPr>
            </w:pPr>
          </w:p>
        </w:tc>
        <w:tc>
          <w:tcPr>
            <w:tcW w:w="798" w:type="dxa"/>
          </w:tcPr>
          <w:p>
            <w:pPr>
              <w:spacing w:after="0" w:line="240" w:lineRule="auto"/>
              <w:jc w:val="center"/>
              <w:rPr>
                <w:rFonts w:ascii="Times New Roman" w:hAnsi="Times New Roman" w:cs="Times New Roman"/>
                <w:sz w:val="24"/>
                <w:szCs w:val="24"/>
              </w:rPr>
            </w:pPr>
          </w:p>
        </w:tc>
        <w:tc>
          <w:tcPr>
            <w:tcW w:w="880" w:type="dxa"/>
          </w:tcPr>
          <w:p>
            <w:pPr>
              <w:spacing w:after="0" w:line="240" w:lineRule="auto"/>
              <w:jc w:val="center"/>
              <w:rPr>
                <w:rFonts w:ascii="Times New Roman" w:hAnsi="Times New Roman" w:cs="Times New Roman"/>
                <w:sz w:val="24"/>
                <w:szCs w:val="24"/>
              </w:rPr>
            </w:pPr>
          </w:p>
        </w:tc>
        <w:tc>
          <w:tcPr>
            <w:tcW w:w="999" w:type="dxa"/>
          </w:tcPr>
          <w:p>
            <w:pPr>
              <w:spacing w:after="0" w:line="240" w:lineRule="auto"/>
              <w:jc w:val="center"/>
              <w:rPr>
                <w:rFonts w:ascii="Times New Roman" w:hAnsi="Times New Roman" w:cs="Times New Roman"/>
                <w:sz w:val="24"/>
                <w:szCs w:val="24"/>
              </w:rPr>
            </w:pPr>
          </w:p>
        </w:tc>
        <w:tc>
          <w:tcPr>
            <w:tcW w:w="829" w:type="dxa"/>
          </w:tcPr>
          <w:p>
            <w:pPr>
              <w:spacing w:after="0" w:line="240" w:lineRule="auto"/>
              <w:jc w:val="center"/>
              <w:rPr>
                <w:rFonts w:ascii="Times New Roman" w:hAnsi="Times New Roman" w:cs="Times New Roman"/>
                <w:sz w:val="24"/>
                <w:szCs w:val="24"/>
              </w:rPr>
            </w:pPr>
          </w:p>
        </w:tc>
        <w:tc>
          <w:tcPr>
            <w:tcW w:w="963" w:type="dxa"/>
          </w:tcPr>
          <w:p>
            <w:pPr>
              <w:spacing w:after="0" w:line="240" w:lineRule="auto"/>
              <w:jc w:val="center"/>
              <w:rPr>
                <w:rFonts w:ascii="Times New Roman" w:hAnsi="Times New Roman" w:cs="Times New Roman"/>
                <w:sz w:val="24"/>
                <w:szCs w:val="24"/>
              </w:rPr>
            </w:pPr>
          </w:p>
        </w:tc>
        <w:tc>
          <w:tcPr>
            <w:tcW w:w="1062" w:type="dxa"/>
          </w:tcPr>
          <w:p>
            <w:pPr>
              <w:spacing w:after="0" w:line="240" w:lineRule="auto"/>
              <w:jc w:val="center"/>
              <w:rPr>
                <w:rFonts w:ascii="Times New Roman" w:hAnsi="Times New Roman" w:cs="Times New Roman"/>
                <w:sz w:val="24"/>
                <w:szCs w:val="24"/>
              </w:rPr>
            </w:pPr>
          </w:p>
        </w:tc>
        <w:tc>
          <w:tcPr>
            <w:tcW w:w="116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bl>
    <w:p>
      <w:pPr>
        <w:rPr>
          <w:rFonts w:ascii="Times New Roman" w:hAnsi="Times New Roman" w:cs="Times New Roman"/>
          <w:b/>
          <w:color w:val="002060"/>
          <w:sz w:val="24"/>
          <w:szCs w:val="24"/>
        </w:rPr>
      </w:pPr>
    </w:p>
    <w:p>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br w:type="page"/>
      </w:r>
    </w:p>
    <w:p>
      <w:pPr>
        <w:jc w:val="center"/>
        <w:rPr>
          <w:rFonts w:ascii="Times New Roman" w:hAnsi="Times New Roman" w:cs="Times New Roman"/>
          <w:sz w:val="24"/>
          <w:szCs w:val="24"/>
          <w:lang w:val="ru-RU"/>
        </w:rPr>
      </w:pPr>
      <w:r>
        <w:rPr>
          <w:rFonts w:ascii="Times New Roman" w:hAnsi="Times New Roman" w:cs="Times New Roman"/>
          <w:b/>
          <w:color w:val="002060"/>
          <w:sz w:val="24"/>
          <w:szCs w:val="24"/>
        </w:rPr>
        <w:t>РОЗДІЛ 3. СИСТЕМА ОЦІНЮВАННЯ ЗДОБУВАЧІВ ОСВІТИ</w:t>
      </w:r>
    </w:p>
    <w:tbl>
      <w:tblPr>
        <w:tblStyle w:val="48"/>
        <w:tblW w:w="15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3068"/>
        <w:gridCol w:w="1085"/>
        <w:gridCol w:w="1051"/>
        <w:gridCol w:w="1036"/>
        <w:gridCol w:w="1134"/>
        <w:gridCol w:w="1168"/>
        <w:gridCol w:w="1051"/>
        <w:gridCol w:w="1073"/>
        <w:gridCol w:w="961"/>
        <w:gridCol w:w="992"/>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0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з\п</w:t>
            </w:r>
          </w:p>
        </w:tc>
        <w:tc>
          <w:tcPr>
            <w:tcW w:w="306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Об’єкт оцінки</w:t>
            </w:r>
          </w:p>
        </w:tc>
        <w:tc>
          <w:tcPr>
            <w:tcW w:w="11535" w:type="dxa"/>
            <w:gridSpan w:val="11"/>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Місяці, відповідальні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01" w:type="dxa"/>
          </w:tcPr>
          <w:p>
            <w:pPr>
              <w:spacing w:after="0" w:line="240" w:lineRule="auto"/>
              <w:jc w:val="center"/>
              <w:rPr>
                <w:rFonts w:ascii="Times New Roman" w:hAnsi="Times New Roman" w:cs="Times New Roman"/>
                <w:sz w:val="24"/>
                <w:szCs w:val="24"/>
              </w:rPr>
            </w:pPr>
          </w:p>
        </w:tc>
        <w:tc>
          <w:tcPr>
            <w:tcW w:w="3068" w:type="dxa"/>
          </w:tcPr>
          <w:p>
            <w:pPr>
              <w:spacing w:after="0" w:line="240" w:lineRule="auto"/>
              <w:jc w:val="center"/>
              <w:rPr>
                <w:rFonts w:ascii="Times New Roman" w:hAnsi="Times New Roman" w:cs="Times New Roman"/>
                <w:sz w:val="24"/>
                <w:szCs w:val="24"/>
              </w:rPr>
            </w:pPr>
          </w:p>
        </w:tc>
        <w:tc>
          <w:tcPr>
            <w:tcW w:w="108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05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03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6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05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07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96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04" w:type="dxa"/>
            <w:gridSpan w:val="13"/>
          </w:tcPr>
          <w:p>
            <w:pPr>
              <w:spacing w:after="0" w:line="240" w:lineRule="auto"/>
              <w:rPr>
                <w:rFonts w:ascii="Times New Roman" w:hAnsi="Times New Roman" w:cs="Times New Roman"/>
                <w:b/>
                <w:color w:val="003300"/>
                <w:sz w:val="24"/>
                <w:szCs w:val="24"/>
              </w:rPr>
            </w:pPr>
            <w:r>
              <w:rPr>
                <w:rFonts w:ascii="Times New Roman" w:hAnsi="Times New Roman" w:cs="Times New Roman"/>
                <w:b/>
                <w:color w:val="00B050"/>
                <w:sz w:val="24"/>
                <w:szCs w:val="24"/>
              </w:rPr>
              <w:t>Напрям:                                                                        СИСТЕМА ОЦІНЮВАННЯ ЗДОБУВАЧІВ ОСВІТИ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04" w:type="dxa"/>
            <w:gridSpan w:val="13"/>
          </w:tcPr>
          <w:p>
            <w:pPr>
              <w:spacing w:after="0" w:line="240" w:lineRule="auto"/>
              <w:rPr>
                <w:rFonts w:ascii="Times New Roman" w:hAnsi="Times New Roman" w:eastAsia="Times New Roman" w:cs="Times New Roman"/>
                <w:b/>
                <w:color w:val="002060"/>
                <w:sz w:val="24"/>
                <w:szCs w:val="24"/>
                <w:lang w:eastAsia="uk-UA"/>
              </w:rPr>
            </w:pPr>
            <w:r>
              <w:rPr>
                <w:rFonts w:ascii="Times New Roman" w:hAnsi="Times New Roman" w:cs="Times New Roman"/>
                <w:b/>
                <w:color w:val="00B050"/>
                <w:sz w:val="24"/>
                <w:szCs w:val="24"/>
              </w:rPr>
              <w:t xml:space="preserve">Вимога: </w:t>
            </w:r>
            <w:r>
              <w:rPr>
                <w:rFonts w:ascii="Times New Roman" w:hAnsi="Times New Roman" w:eastAsia="Times New Roman" w:cs="Times New Roman"/>
                <w:b/>
                <w:color w:val="C00000"/>
                <w:sz w:val="24"/>
                <w:szCs w:val="24"/>
                <w:lang w:eastAsia="uk-UA"/>
              </w:rPr>
              <w:t>Наявність відкритої, прозорої і зрозумілої для здобувачів освіти системи оцінювання їх навчальних досягнень</w:t>
            </w:r>
          </w:p>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04" w:type="dxa"/>
            <w:gridSpan w:val="13"/>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b/>
                <w:color w:val="00B050"/>
                <w:sz w:val="24"/>
                <w:szCs w:val="24"/>
                <w:lang w:eastAsia="uk-UA"/>
              </w:rPr>
              <w:t>Критерій:</w:t>
            </w:r>
            <w:r>
              <w:rPr>
                <w:rFonts w:ascii="Times New Roman" w:hAnsi="Times New Roman" w:eastAsia="Times New Roman" w:cs="Times New Roman"/>
                <w:b/>
                <w:sz w:val="24"/>
                <w:szCs w:val="24"/>
                <w:lang w:eastAsia="uk-UA"/>
              </w:rPr>
              <w:t>Здобувачі освіти отримують від педагогічних працівників інформацію про критерії, правила та процедури оцінювання навчальних досягнень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1" w:type="dxa"/>
          </w:tcPr>
          <w:p>
            <w:pPr>
              <w:pStyle w:val="54"/>
              <w:numPr>
                <w:ilvl w:val="0"/>
                <w:numId w:val="33"/>
              </w:numPr>
              <w:spacing w:after="0" w:line="240" w:lineRule="auto"/>
              <w:jc w:val="center"/>
              <w:rPr>
                <w:rFonts w:ascii="Times New Roman" w:hAnsi="Times New Roman" w:cs="Times New Roman"/>
                <w:sz w:val="24"/>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Критерії оцінювання.</w:t>
            </w:r>
          </w:p>
          <w:p>
            <w:pPr>
              <w:spacing w:after="0" w:line="240" w:lineRule="auto"/>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з усіх навчальних предметів.</w:t>
            </w:r>
          </w:p>
        </w:tc>
        <w:tc>
          <w:tcPr>
            <w:tcW w:w="1085" w:type="dxa"/>
          </w:tcPr>
          <w:p>
            <w:pPr>
              <w:spacing w:after="0" w:line="240" w:lineRule="auto"/>
              <w:jc w:val="center"/>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p>
        </w:tc>
        <w:tc>
          <w:tcPr>
            <w:tcW w:w="103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6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05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07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6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1" w:type="dxa"/>
          </w:tcPr>
          <w:p>
            <w:pPr>
              <w:pStyle w:val="54"/>
              <w:numPr>
                <w:ilvl w:val="0"/>
                <w:numId w:val="33"/>
              </w:numPr>
              <w:spacing w:after="0" w:line="240" w:lineRule="auto"/>
              <w:jc w:val="center"/>
              <w:rPr>
                <w:rFonts w:ascii="Times New Roman" w:hAnsi="Times New Roman" w:cs="Times New Roman"/>
                <w:sz w:val="24"/>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Анкети учнів.</w:t>
            </w:r>
          </w:p>
        </w:tc>
        <w:tc>
          <w:tcPr>
            <w:tcW w:w="1085" w:type="dxa"/>
          </w:tcPr>
          <w:p>
            <w:pPr>
              <w:spacing w:after="0" w:line="240" w:lineRule="auto"/>
              <w:jc w:val="center"/>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p>
        </w:tc>
        <w:tc>
          <w:tcPr>
            <w:tcW w:w="103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p>
        </w:tc>
        <w:tc>
          <w:tcPr>
            <w:tcW w:w="1168" w:type="dxa"/>
          </w:tcPr>
          <w:p>
            <w:pPr>
              <w:spacing w:after="0" w:line="240" w:lineRule="auto"/>
              <w:jc w:val="center"/>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p>
        </w:tc>
        <w:tc>
          <w:tcPr>
            <w:tcW w:w="1073" w:type="dxa"/>
          </w:tcPr>
          <w:p>
            <w:pPr>
              <w:spacing w:after="0" w:line="240" w:lineRule="auto"/>
              <w:jc w:val="center"/>
              <w:rPr>
                <w:rFonts w:ascii="Times New Roman" w:hAnsi="Times New Roman" w:cs="Times New Roman"/>
                <w:sz w:val="24"/>
                <w:szCs w:val="24"/>
              </w:rPr>
            </w:pPr>
          </w:p>
        </w:tc>
        <w:tc>
          <w:tcPr>
            <w:tcW w:w="961"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04" w:type="dxa"/>
            <w:gridSpan w:val="13"/>
          </w:tcPr>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color w:val="00B050"/>
                <w:sz w:val="24"/>
                <w:szCs w:val="24"/>
                <w:lang w:eastAsia="uk-UA"/>
              </w:rPr>
              <w:t xml:space="preserve">Критерій: </w:t>
            </w:r>
            <w:r>
              <w:rPr>
                <w:rFonts w:ascii="Times New Roman" w:hAnsi="Times New Roman" w:eastAsia="Times New Roman" w:cs="Times New Roman"/>
                <w:b/>
                <w:sz w:val="24"/>
                <w:szCs w:val="24"/>
                <w:lang w:eastAsia="uk-UA"/>
              </w:rPr>
              <w:t>Система оцінювання в закладі освіти сприяє реалізації компетентнісного підходу до навчання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Відвідування уроків з метою вивчення питання реалізації компетентністного підходу</w:t>
            </w:r>
          </w:p>
        </w:tc>
        <w:tc>
          <w:tcPr>
            <w:tcW w:w="108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05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03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6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05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07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96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з природничих  дисциплін</w:t>
            </w:r>
          </w:p>
        </w:tc>
        <w:tc>
          <w:tcPr>
            <w:tcW w:w="1085" w:type="dxa"/>
          </w:tcPr>
          <w:p>
            <w:pPr>
              <w:spacing w:after="0" w:line="240" w:lineRule="auto"/>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p>
        </w:tc>
        <w:tc>
          <w:tcPr>
            <w:tcW w:w="103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pPr>
              <w:spacing w:after="0" w:line="240" w:lineRule="auto"/>
              <w:rPr>
                <w:rFonts w:ascii="Times New Roman" w:hAnsi="Times New Roman" w:cs="Times New Roman"/>
                <w:sz w:val="24"/>
                <w:szCs w:val="24"/>
              </w:rPr>
            </w:pPr>
          </w:p>
        </w:tc>
        <w:tc>
          <w:tcPr>
            <w:tcW w:w="1168" w:type="dxa"/>
          </w:tcPr>
          <w:p>
            <w:pPr>
              <w:spacing w:after="0" w:line="240" w:lineRule="auto"/>
              <w:jc w:val="center"/>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p>
        </w:tc>
        <w:tc>
          <w:tcPr>
            <w:tcW w:w="1073" w:type="dxa"/>
          </w:tcPr>
          <w:p>
            <w:pPr>
              <w:spacing w:after="0" w:line="240" w:lineRule="auto"/>
              <w:jc w:val="center"/>
              <w:rPr>
                <w:rFonts w:ascii="Times New Roman" w:hAnsi="Times New Roman" w:cs="Times New Roman"/>
                <w:sz w:val="24"/>
                <w:szCs w:val="24"/>
              </w:rPr>
            </w:pPr>
          </w:p>
        </w:tc>
        <w:tc>
          <w:tcPr>
            <w:tcW w:w="96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04" w:type="dxa"/>
            <w:gridSpan w:val="13"/>
          </w:tcPr>
          <w:p>
            <w:pPr>
              <w:spacing w:after="0" w:line="240" w:lineRule="auto"/>
              <w:rPr>
                <w:rFonts w:ascii="Times New Roman" w:hAnsi="Times New Roman" w:cs="Times New Roman"/>
                <w:sz w:val="24"/>
                <w:szCs w:val="24"/>
              </w:rPr>
            </w:pPr>
            <w:r>
              <w:rPr>
                <w:rFonts w:ascii="Times New Roman" w:hAnsi="Times New Roman" w:cs="Times New Roman"/>
                <w:b/>
                <w:color w:val="00B050"/>
                <w:sz w:val="24"/>
                <w:szCs w:val="24"/>
              </w:rPr>
              <w:t xml:space="preserve">Критерій: </w:t>
            </w:r>
            <w:r>
              <w:rPr>
                <w:rFonts w:ascii="Times New Roman" w:hAnsi="Times New Roman" w:cs="Times New Roman"/>
                <w:b/>
                <w:sz w:val="24"/>
                <w:szCs w:val="24"/>
              </w:rPr>
              <w:t>Здобувачі освіти вважають оцінювання результатів навчання справедливим і об’єктивним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8" w:type="dxa"/>
          </w:tcPr>
          <w:p>
            <w:pPr>
              <w:spacing w:after="0" w:line="240" w:lineRule="auto"/>
              <w:ind w:left="-701"/>
              <w:jc w:val="center"/>
              <w:rPr>
                <w:rFonts w:ascii="Times New Roman" w:hAnsi="Times New Roman" w:cs="Times New Roman"/>
                <w:sz w:val="24"/>
                <w:szCs w:val="24"/>
              </w:rPr>
            </w:pPr>
            <w:r>
              <w:rPr>
                <w:rFonts w:ascii="Times New Roman" w:hAnsi="Times New Roman" w:cs="Times New Roman"/>
                <w:sz w:val="24"/>
                <w:szCs w:val="24"/>
              </w:rPr>
              <w:t>Анкети учнів, батьків</w:t>
            </w:r>
          </w:p>
        </w:tc>
        <w:tc>
          <w:tcPr>
            <w:tcW w:w="1085" w:type="dxa"/>
          </w:tcPr>
          <w:p>
            <w:pPr>
              <w:spacing w:after="0" w:line="240" w:lineRule="auto"/>
              <w:jc w:val="center"/>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p>
        </w:tc>
        <w:tc>
          <w:tcPr>
            <w:tcW w:w="103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p>
        </w:tc>
        <w:tc>
          <w:tcPr>
            <w:tcW w:w="1168" w:type="dxa"/>
          </w:tcPr>
          <w:p>
            <w:pPr>
              <w:spacing w:after="0" w:line="240" w:lineRule="auto"/>
              <w:jc w:val="center"/>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p>
        </w:tc>
        <w:tc>
          <w:tcPr>
            <w:tcW w:w="1073" w:type="dxa"/>
          </w:tcPr>
          <w:p>
            <w:pPr>
              <w:spacing w:after="0" w:line="240" w:lineRule="auto"/>
              <w:jc w:val="center"/>
              <w:rPr>
                <w:rFonts w:ascii="Times New Roman" w:hAnsi="Times New Roman" w:cs="Times New Roman"/>
                <w:sz w:val="24"/>
                <w:szCs w:val="24"/>
              </w:rPr>
            </w:pPr>
          </w:p>
        </w:tc>
        <w:tc>
          <w:tcPr>
            <w:tcW w:w="96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04" w:type="dxa"/>
            <w:gridSpan w:val="13"/>
          </w:tcPr>
          <w:p>
            <w:pPr>
              <w:spacing w:after="0" w:line="360" w:lineRule="auto"/>
              <w:jc w:val="both"/>
              <w:rPr>
                <w:rFonts w:ascii="Times New Roman" w:hAnsi="Times New Roman" w:eastAsia="Times New Roman" w:cs="Times New Roman"/>
                <w:b/>
                <w:color w:val="92D050"/>
                <w:sz w:val="24"/>
                <w:szCs w:val="24"/>
                <w:lang w:eastAsia="uk-UA"/>
              </w:rPr>
            </w:pPr>
            <w:r>
              <w:rPr>
                <w:rFonts w:ascii="Times New Roman" w:hAnsi="Times New Roman" w:eastAsia="Times New Roman" w:cs="Times New Roman"/>
                <w:b/>
                <w:color w:val="00B050"/>
                <w:sz w:val="24"/>
                <w:szCs w:val="24"/>
                <w:lang w:eastAsia="uk-UA"/>
              </w:rPr>
              <w:t xml:space="preserve">Вимога: </w:t>
            </w:r>
            <w:r>
              <w:rPr>
                <w:rFonts w:ascii="Times New Roman" w:hAnsi="Times New Roman" w:eastAsia="Times New Roman" w:cs="Times New Roman"/>
                <w:b/>
                <w:color w:val="C00000"/>
                <w:sz w:val="24"/>
                <w:szCs w:val="24"/>
                <w:lang w:eastAsia="uk-UA"/>
              </w:rPr>
              <w:t>Застосування внутрішнього моніторингу, що передбачає систематичне відстеження та коригування результатів навчання кожного здобувача освіти</w:t>
            </w:r>
          </w:p>
          <w:p>
            <w:pPr>
              <w:spacing w:after="0" w:line="360" w:lineRule="auto"/>
              <w:jc w:val="both"/>
              <w:rPr>
                <w:rFonts w:ascii="Times New Roman" w:hAnsi="Times New Roman" w:cs="Times New Roman"/>
                <w:sz w:val="24"/>
                <w:szCs w:val="24"/>
              </w:rPr>
            </w:pPr>
            <w:r>
              <w:rPr>
                <w:rFonts w:ascii="Times New Roman" w:hAnsi="Times New Roman" w:eastAsia="Times New Roman" w:cs="Times New Roman"/>
                <w:b/>
                <w:color w:val="00B050"/>
                <w:sz w:val="24"/>
                <w:szCs w:val="24"/>
                <w:lang w:eastAsia="uk-UA"/>
              </w:rPr>
              <w:t xml:space="preserve">Критерій: </w:t>
            </w:r>
            <w:r>
              <w:rPr>
                <w:rFonts w:ascii="Times New Roman" w:hAnsi="Times New Roman" w:eastAsia="Times New Roman" w:cs="Times New Roman"/>
                <w:b/>
                <w:sz w:val="24"/>
                <w:szCs w:val="24"/>
                <w:lang w:eastAsia="uk-UA"/>
              </w:rPr>
              <w:t>У закладі освіти здійснюється аналіз результатів навчання здобувачів освіти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1" w:type="dxa"/>
          </w:tcPr>
          <w:p>
            <w:pPr>
              <w:pStyle w:val="54"/>
              <w:numPr>
                <w:ilvl w:val="0"/>
                <w:numId w:val="34"/>
              </w:numPr>
              <w:spacing w:after="0" w:line="240" w:lineRule="auto"/>
              <w:jc w:val="center"/>
              <w:rPr>
                <w:rFonts w:ascii="Times New Roman" w:hAnsi="Times New Roman" w:cs="Times New Roman"/>
                <w:sz w:val="24"/>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Протоколи педагогічних рад</w:t>
            </w:r>
          </w:p>
        </w:tc>
        <w:tc>
          <w:tcPr>
            <w:tcW w:w="1085" w:type="dxa"/>
          </w:tcPr>
          <w:p>
            <w:pPr>
              <w:spacing w:after="0" w:line="240" w:lineRule="auto"/>
              <w:jc w:val="center"/>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p>
        </w:tc>
        <w:tc>
          <w:tcPr>
            <w:tcW w:w="1036"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68" w:type="dxa"/>
          </w:tcPr>
          <w:p>
            <w:pPr>
              <w:spacing w:after="0" w:line="240" w:lineRule="auto"/>
              <w:jc w:val="center"/>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73" w:type="dxa"/>
          </w:tcPr>
          <w:p>
            <w:pPr>
              <w:spacing w:after="0" w:line="240" w:lineRule="auto"/>
              <w:jc w:val="center"/>
              <w:rPr>
                <w:rFonts w:ascii="Times New Roman" w:hAnsi="Times New Roman" w:cs="Times New Roman"/>
                <w:sz w:val="24"/>
                <w:szCs w:val="24"/>
              </w:rPr>
            </w:pPr>
          </w:p>
        </w:tc>
        <w:tc>
          <w:tcPr>
            <w:tcW w:w="961"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1" w:type="dxa"/>
          </w:tcPr>
          <w:p>
            <w:pPr>
              <w:pStyle w:val="54"/>
              <w:numPr>
                <w:ilvl w:val="0"/>
                <w:numId w:val="34"/>
              </w:numPr>
              <w:spacing w:after="0" w:line="240" w:lineRule="auto"/>
              <w:jc w:val="center"/>
              <w:rPr>
                <w:rFonts w:ascii="Times New Roman" w:hAnsi="Times New Roman" w:cs="Times New Roman"/>
                <w:sz w:val="24"/>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Аналізи контрольних робіт</w:t>
            </w:r>
          </w:p>
        </w:tc>
        <w:tc>
          <w:tcPr>
            <w:tcW w:w="1085" w:type="dxa"/>
          </w:tcPr>
          <w:p>
            <w:pPr>
              <w:spacing w:after="0" w:line="240" w:lineRule="auto"/>
              <w:jc w:val="center"/>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p>
        </w:tc>
        <w:tc>
          <w:tcPr>
            <w:tcW w:w="1036"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6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51" w:type="dxa"/>
          </w:tcPr>
          <w:p>
            <w:pPr>
              <w:spacing w:after="0" w:line="240" w:lineRule="auto"/>
              <w:jc w:val="center"/>
              <w:rPr>
                <w:rFonts w:ascii="Times New Roman" w:hAnsi="Times New Roman" w:cs="Times New Roman"/>
                <w:sz w:val="24"/>
                <w:szCs w:val="24"/>
              </w:rPr>
            </w:pPr>
          </w:p>
        </w:tc>
        <w:tc>
          <w:tcPr>
            <w:tcW w:w="1073" w:type="dxa"/>
          </w:tcPr>
          <w:p>
            <w:pPr>
              <w:spacing w:after="0" w:line="240" w:lineRule="auto"/>
              <w:jc w:val="center"/>
              <w:rPr>
                <w:rFonts w:ascii="Times New Roman" w:hAnsi="Times New Roman" w:cs="Times New Roman"/>
                <w:sz w:val="24"/>
                <w:szCs w:val="24"/>
              </w:rPr>
            </w:pPr>
          </w:p>
        </w:tc>
        <w:tc>
          <w:tcPr>
            <w:tcW w:w="961"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1" w:type="dxa"/>
          </w:tcPr>
          <w:p>
            <w:pPr>
              <w:pStyle w:val="54"/>
              <w:numPr>
                <w:ilvl w:val="0"/>
                <w:numId w:val="34"/>
              </w:numPr>
              <w:spacing w:after="0" w:line="240" w:lineRule="auto"/>
              <w:jc w:val="center"/>
              <w:rPr>
                <w:rFonts w:ascii="Times New Roman" w:hAnsi="Times New Roman" w:cs="Times New Roman"/>
                <w:sz w:val="24"/>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Підсумкові накази</w:t>
            </w:r>
          </w:p>
        </w:tc>
        <w:tc>
          <w:tcPr>
            <w:tcW w:w="1085" w:type="dxa"/>
          </w:tcPr>
          <w:p>
            <w:pPr>
              <w:spacing w:after="0" w:line="240" w:lineRule="auto"/>
              <w:jc w:val="center"/>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p>
        </w:tc>
        <w:tc>
          <w:tcPr>
            <w:tcW w:w="1036"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6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51" w:type="dxa"/>
          </w:tcPr>
          <w:p>
            <w:pPr>
              <w:spacing w:after="0" w:line="240" w:lineRule="auto"/>
              <w:jc w:val="center"/>
              <w:rPr>
                <w:rFonts w:ascii="Times New Roman" w:hAnsi="Times New Roman" w:cs="Times New Roman"/>
                <w:sz w:val="24"/>
                <w:szCs w:val="24"/>
              </w:rPr>
            </w:pPr>
          </w:p>
        </w:tc>
        <w:tc>
          <w:tcPr>
            <w:tcW w:w="1073" w:type="dxa"/>
          </w:tcPr>
          <w:p>
            <w:pPr>
              <w:spacing w:after="0" w:line="240" w:lineRule="auto"/>
              <w:jc w:val="center"/>
              <w:rPr>
                <w:rFonts w:ascii="Times New Roman" w:hAnsi="Times New Roman" w:cs="Times New Roman"/>
                <w:sz w:val="24"/>
                <w:szCs w:val="24"/>
              </w:rPr>
            </w:pPr>
          </w:p>
        </w:tc>
        <w:tc>
          <w:tcPr>
            <w:tcW w:w="961"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1" w:type="dxa"/>
          </w:tcPr>
          <w:p>
            <w:pPr>
              <w:pStyle w:val="54"/>
              <w:numPr>
                <w:ilvl w:val="0"/>
                <w:numId w:val="34"/>
              </w:numPr>
              <w:spacing w:after="0" w:line="240" w:lineRule="auto"/>
              <w:jc w:val="center"/>
              <w:rPr>
                <w:rFonts w:ascii="Times New Roman" w:hAnsi="Times New Roman" w:cs="Times New Roman"/>
                <w:sz w:val="24"/>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Результати НМТ</w:t>
            </w:r>
          </w:p>
        </w:tc>
        <w:tc>
          <w:tcPr>
            <w:tcW w:w="1085" w:type="dxa"/>
          </w:tcPr>
          <w:p>
            <w:pPr>
              <w:spacing w:after="0" w:line="240" w:lineRule="auto"/>
              <w:jc w:val="center"/>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36"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68" w:type="dxa"/>
          </w:tcPr>
          <w:p>
            <w:pPr>
              <w:spacing w:after="0" w:line="240" w:lineRule="auto"/>
              <w:jc w:val="center"/>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p>
        </w:tc>
        <w:tc>
          <w:tcPr>
            <w:tcW w:w="1073" w:type="dxa"/>
          </w:tcPr>
          <w:p>
            <w:pPr>
              <w:spacing w:after="0" w:line="240" w:lineRule="auto"/>
              <w:jc w:val="center"/>
              <w:rPr>
                <w:rFonts w:ascii="Times New Roman" w:hAnsi="Times New Roman" w:cs="Times New Roman"/>
                <w:sz w:val="24"/>
                <w:szCs w:val="24"/>
              </w:rPr>
            </w:pPr>
          </w:p>
        </w:tc>
        <w:tc>
          <w:tcPr>
            <w:tcW w:w="961"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04" w:type="dxa"/>
            <w:gridSpan w:val="13"/>
          </w:tcPr>
          <w:p>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color w:val="00B050"/>
                <w:sz w:val="24"/>
                <w:szCs w:val="24"/>
                <w:lang w:eastAsia="uk-UA"/>
              </w:rPr>
              <w:t>Критерій:</w:t>
            </w:r>
            <w:r>
              <w:rPr>
                <w:rFonts w:ascii="Times New Roman" w:hAnsi="Times New Roman" w:eastAsia="Times New Roman" w:cs="Times New Roman"/>
                <w:b/>
                <w:sz w:val="24"/>
                <w:szCs w:val="24"/>
                <w:lang w:eastAsia="uk-UA"/>
              </w:rPr>
              <w:t xml:space="preserve"> У закладі освіти впроваджується система формувального оцінювання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1" w:type="dxa"/>
          </w:tcPr>
          <w:p>
            <w:pPr>
              <w:pStyle w:val="54"/>
              <w:numPr>
                <w:ilvl w:val="0"/>
                <w:numId w:val="35"/>
              </w:numPr>
              <w:spacing w:after="0" w:line="240" w:lineRule="auto"/>
              <w:jc w:val="center"/>
              <w:rPr>
                <w:rFonts w:ascii="Times New Roman" w:hAnsi="Times New Roman" w:cs="Times New Roman"/>
                <w:sz w:val="24"/>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з історії.</w:t>
            </w:r>
          </w:p>
        </w:tc>
        <w:tc>
          <w:tcPr>
            <w:tcW w:w="1085" w:type="dxa"/>
          </w:tcPr>
          <w:p>
            <w:pPr>
              <w:spacing w:after="0" w:line="240" w:lineRule="auto"/>
              <w:jc w:val="center"/>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036" w:type="dxa"/>
          </w:tcPr>
          <w:p>
            <w:pPr>
              <w:spacing w:after="0" w:line="240" w:lineRule="auto"/>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68" w:type="dxa"/>
          </w:tcPr>
          <w:p>
            <w:pPr>
              <w:spacing w:after="0" w:line="240" w:lineRule="auto"/>
              <w:jc w:val="center"/>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073" w:type="dxa"/>
          </w:tcPr>
          <w:p>
            <w:pPr>
              <w:spacing w:after="0" w:line="240" w:lineRule="auto"/>
              <w:jc w:val="center"/>
              <w:rPr>
                <w:rFonts w:ascii="Times New Roman" w:hAnsi="Times New Roman" w:cs="Times New Roman"/>
                <w:sz w:val="24"/>
                <w:szCs w:val="24"/>
              </w:rPr>
            </w:pPr>
          </w:p>
        </w:tc>
        <w:tc>
          <w:tcPr>
            <w:tcW w:w="961"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1" w:type="dxa"/>
          </w:tcPr>
          <w:p>
            <w:pPr>
              <w:pStyle w:val="54"/>
              <w:numPr>
                <w:ilvl w:val="0"/>
                <w:numId w:val="35"/>
              </w:numPr>
              <w:spacing w:after="0" w:line="240" w:lineRule="auto"/>
              <w:jc w:val="center"/>
              <w:rPr>
                <w:rFonts w:ascii="Times New Roman" w:hAnsi="Times New Roman" w:cs="Times New Roman"/>
                <w:sz w:val="24"/>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з громадянської освіти.</w:t>
            </w:r>
          </w:p>
        </w:tc>
        <w:tc>
          <w:tcPr>
            <w:tcW w:w="1085" w:type="dxa"/>
          </w:tcPr>
          <w:p>
            <w:pPr>
              <w:spacing w:after="0" w:line="240" w:lineRule="auto"/>
              <w:jc w:val="center"/>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p>
        </w:tc>
        <w:tc>
          <w:tcPr>
            <w:tcW w:w="1036"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68" w:type="dxa"/>
          </w:tcPr>
          <w:p>
            <w:pPr>
              <w:spacing w:after="0" w:line="240" w:lineRule="auto"/>
              <w:jc w:val="center"/>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p>
        </w:tc>
        <w:tc>
          <w:tcPr>
            <w:tcW w:w="1073" w:type="dxa"/>
          </w:tcPr>
          <w:p>
            <w:pPr>
              <w:spacing w:after="0" w:line="240" w:lineRule="auto"/>
              <w:jc w:val="center"/>
              <w:rPr>
                <w:rFonts w:ascii="Times New Roman" w:hAnsi="Times New Roman" w:cs="Times New Roman"/>
                <w:sz w:val="24"/>
                <w:szCs w:val="24"/>
              </w:rPr>
            </w:pPr>
          </w:p>
        </w:tc>
        <w:tc>
          <w:tcPr>
            <w:tcW w:w="961"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04" w:type="dxa"/>
            <w:gridSpan w:val="13"/>
          </w:tcPr>
          <w:p>
            <w:pPr>
              <w:spacing w:after="0" w:line="240" w:lineRule="auto"/>
              <w:rPr>
                <w:rFonts w:ascii="Times New Roman" w:hAnsi="Times New Roman" w:eastAsia="Times New Roman" w:cs="Times New Roman"/>
                <w:b/>
                <w:color w:val="00B050"/>
                <w:sz w:val="24"/>
                <w:szCs w:val="24"/>
                <w:lang w:eastAsia="uk-UA"/>
              </w:rPr>
            </w:pPr>
            <w:r>
              <w:rPr>
                <w:rFonts w:ascii="Times New Roman" w:hAnsi="Times New Roman" w:eastAsia="Times New Roman" w:cs="Times New Roman"/>
                <w:b/>
                <w:color w:val="00B050"/>
                <w:sz w:val="24"/>
                <w:szCs w:val="24"/>
                <w:lang w:eastAsia="uk-UA"/>
              </w:rPr>
              <w:t xml:space="preserve">Вимога:  </w:t>
            </w:r>
            <w:r>
              <w:rPr>
                <w:rFonts w:ascii="Times New Roman" w:hAnsi="Times New Roman" w:eastAsia="Times New Roman" w:cs="Times New Roman"/>
                <w:b/>
                <w:color w:val="C00000"/>
                <w:sz w:val="24"/>
                <w:szCs w:val="24"/>
                <w:lang w:eastAsia="uk-UA"/>
              </w:rPr>
              <w:t>Спрямованість системи оцінювання на формування у здобувачів освіти відповідальності за результати свого навчання, здатності до самооцінювання</w:t>
            </w:r>
          </w:p>
          <w:p>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color w:val="00B050"/>
                <w:sz w:val="24"/>
                <w:szCs w:val="24"/>
                <w:lang w:eastAsia="uk-UA"/>
              </w:rPr>
              <w:t>Критерій:</w:t>
            </w:r>
            <w:r>
              <w:rPr>
                <w:rFonts w:ascii="Times New Roman" w:hAnsi="Times New Roman" w:eastAsia="Times New Roman" w:cs="Times New Roman"/>
                <w:b/>
                <w:sz w:val="24"/>
                <w:szCs w:val="24"/>
                <w:lang w:eastAsia="uk-UA"/>
              </w:rPr>
              <w:t>Заклад освіти сприяє формуванню у здобувачів освіти відповідального ставлення до результатів навчання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1" w:type="dxa"/>
          </w:tcPr>
          <w:p>
            <w:pPr>
              <w:pStyle w:val="54"/>
              <w:numPr>
                <w:ilvl w:val="0"/>
                <w:numId w:val="36"/>
              </w:numPr>
              <w:spacing w:after="0" w:line="240" w:lineRule="auto"/>
              <w:jc w:val="center"/>
              <w:rPr>
                <w:rFonts w:ascii="Times New Roman" w:hAnsi="Times New Roman" w:cs="Times New Roman"/>
                <w:sz w:val="24"/>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Заохочення та стимулювання учнів.</w:t>
            </w:r>
          </w:p>
        </w:tc>
        <w:tc>
          <w:tcPr>
            <w:tcW w:w="1085" w:type="dxa"/>
          </w:tcPr>
          <w:p>
            <w:pPr>
              <w:spacing w:after="0" w:line="240" w:lineRule="auto"/>
              <w:jc w:val="center"/>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p>
        </w:tc>
        <w:tc>
          <w:tcPr>
            <w:tcW w:w="1036"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6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51" w:type="dxa"/>
          </w:tcPr>
          <w:p>
            <w:pPr>
              <w:spacing w:after="0" w:line="240" w:lineRule="auto"/>
              <w:jc w:val="center"/>
              <w:rPr>
                <w:rFonts w:ascii="Times New Roman" w:hAnsi="Times New Roman" w:cs="Times New Roman"/>
                <w:sz w:val="24"/>
                <w:szCs w:val="24"/>
              </w:rPr>
            </w:pPr>
          </w:p>
        </w:tc>
        <w:tc>
          <w:tcPr>
            <w:tcW w:w="1073" w:type="dxa"/>
          </w:tcPr>
          <w:p>
            <w:pPr>
              <w:spacing w:after="0" w:line="240" w:lineRule="auto"/>
              <w:jc w:val="center"/>
              <w:rPr>
                <w:rFonts w:ascii="Times New Roman" w:hAnsi="Times New Roman" w:cs="Times New Roman"/>
                <w:sz w:val="24"/>
                <w:szCs w:val="24"/>
              </w:rPr>
            </w:pPr>
          </w:p>
        </w:tc>
        <w:tc>
          <w:tcPr>
            <w:tcW w:w="96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01" w:type="dxa"/>
          </w:tcPr>
          <w:p>
            <w:pPr>
              <w:pStyle w:val="54"/>
              <w:numPr>
                <w:ilvl w:val="0"/>
                <w:numId w:val="36"/>
              </w:numPr>
              <w:spacing w:after="0" w:line="240" w:lineRule="auto"/>
              <w:jc w:val="center"/>
              <w:rPr>
                <w:rFonts w:ascii="Times New Roman" w:hAnsi="Times New Roman" w:cs="Times New Roman"/>
                <w:sz w:val="24"/>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Анкети учнів.</w:t>
            </w:r>
          </w:p>
        </w:tc>
        <w:tc>
          <w:tcPr>
            <w:tcW w:w="1085" w:type="dxa"/>
          </w:tcPr>
          <w:p>
            <w:pPr>
              <w:spacing w:after="0" w:line="240" w:lineRule="auto"/>
              <w:jc w:val="center"/>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p>
        </w:tc>
        <w:tc>
          <w:tcPr>
            <w:tcW w:w="1036"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68" w:type="dxa"/>
          </w:tcPr>
          <w:p>
            <w:pPr>
              <w:spacing w:after="0" w:line="240" w:lineRule="auto"/>
              <w:jc w:val="center"/>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p>
        </w:tc>
        <w:tc>
          <w:tcPr>
            <w:tcW w:w="1073" w:type="dxa"/>
          </w:tcPr>
          <w:p>
            <w:pPr>
              <w:spacing w:after="0" w:line="240" w:lineRule="auto"/>
              <w:jc w:val="center"/>
              <w:rPr>
                <w:rFonts w:ascii="Times New Roman" w:hAnsi="Times New Roman" w:cs="Times New Roman"/>
                <w:sz w:val="24"/>
                <w:szCs w:val="24"/>
              </w:rPr>
            </w:pPr>
          </w:p>
        </w:tc>
        <w:tc>
          <w:tcPr>
            <w:tcW w:w="961"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1" w:type="dxa"/>
          </w:tcPr>
          <w:p>
            <w:pPr>
              <w:pStyle w:val="54"/>
              <w:numPr>
                <w:ilvl w:val="0"/>
                <w:numId w:val="36"/>
              </w:numPr>
              <w:spacing w:after="0" w:line="240" w:lineRule="auto"/>
              <w:jc w:val="center"/>
              <w:rPr>
                <w:rFonts w:ascii="Times New Roman" w:hAnsi="Times New Roman" w:cs="Times New Roman"/>
                <w:sz w:val="24"/>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з української мови та математики.</w:t>
            </w:r>
          </w:p>
        </w:tc>
        <w:tc>
          <w:tcPr>
            <w:tcW w:w="1085" w:type="dxa"/>
          </w:tcPr>
          <w:p>
            <w:pPr>
              <w:spacing w:after="0" w:line="240" w:lineRule="auto"/>
              <w:jc w:val="center"/>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p>
        </w:tc>
        <w:tc>
          <w:tcPr>
            <w:tcW w:w="1036"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6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51" w:type="dxa"/>
          </w:tcPr>
          <w:p>
            <w:pPr>
              <w:spacing w:after="0" w:line="240" w:lineRule="auto"/>
              <w:jc w:val="center"/>
              <w:rPr>
                <w:rFonts w:ascii="Times New Roman" w:hAnsi="Times New Roman" w:cs="Times New Roman"/>
                <w:sz w:val="24"/>
                <w:szCs w:val="24"/>
              </w:rPr>
            </w:pPr>
          </w:p>
        </w:tc>
        <w:tc>
          <w:tcPr>
            <w:tcW w:w="1073" w:type="dxa"/>
          </w:tcPr>
          <w:p>
            <w:pPr>
              <w:spacing w:after="0" w:line="240" w:lineRule="auto"/>
              <w:rPr>
                <w:rFonts w:ascii="Times New Roman" w:hAnsi="Times New Roman" w:cs="Times New Roman"/>
                <w:sz w:val="24"/>
                <w:szCs w:val="24"/>
              </w:rPr>
            </w:pPr>
          </w:p>
        </w:tc>
        <w:tc>
          <w:tcPr>
            <w:tcW w:w="961" w:type="dxa"/>
          </w:tcPr>
          <w:p>
            <w:pPr>
              <w:spacing w:after="0" w:line="240" w:lineRule="auto"/>
              <w:jc w:val="center"/>
              <w:rPr>
                <w:rFonts w:ascii="Times New Roman" w:hAnsi="Times New Roman" w:cs="Times New Roman"/>
                <w:color w:val="FF0000"/>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1" w:type="dxa"/>
          </w:tcPr>
          <w:p>
            <w:pPr>
              <w:pStyle w:val="54"/>
              <w:numPr>
                <w:ilvl w:val="0"/>
                <w:numId w:val="36"/>
              </w:numPr>
              <w:spacing w:after="0" w:line="240" w:lineRule="auto"/>
              <w:jc w:val="center"/>
              <w:rPr>
                <w:rFonts w:ascii="Times New Roman" w:hAnsi="Times New Roman" w:cs="Times New Roman"/>
                <w:sz w:val="24"/>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Щоденники здобувачів освіти.</w:t>
            </w:r>
          </w:p>
        </w:tc>
        <w:tc>
          <w:tcPr>
            <w:tcW w:w="1085" w:type="dxa"/>
          </w:tcPr>
          <w:p>
            <w:pPr>
              <w:spacing w:after="0" w:line="240" w:lineRule="auto"/>
              <w:jc w:val="center"/>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p>
        </w:tc>
        <w:tc>
          <w:tcPr>
            <w:tcW w:w="103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8-11</w:t>
            </w:r>
          </w:p>
        </w:tc>
        <w:tc>
          <w:tcPr>
            <w:tcW w:w="1134" w:type="dxa"/>
          </w:tcPr>
          <w:p>
            <w:pPr>
              <w:spacing w:after="0" w:line="240" w:lineRule="auto"/>
              <w:jc w:val="center"/>
              <w:rPr>
                <w:rFonts w:ascii="Times New Roman" w:hAnsi="Times New Roman" w:cs="Times New Roman"/>
                <w:sz w:val="24"/>
                <w:szCs w:val="24"/>
              </w:rPr>
            </w:pPr>
          </w:p>
        </w:tc>
        <w:tc>
          <w:tcPr>
            <w:tcW w:w="1168" w:type="dxa"/>
          </w:tcPr>
          <w:p>
            <w:pPr>
              <w:spacing w:after="0" w:line="240" w:lineRule="auto"/>
              <w:jc w:val="center"/>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073" w:type="dxa"/>
          </w:tcPr>
          <w:p>
            <w:pPr>
              <w:spacing w:after="0" w:line="240" w:lineRule="auto"/>
              <w:jc w:val="center"/>
              <w:rPr>
                <w:rFonts w:ascii="Times New Roman" w:hAnsi="Times New Roman" w:cs="Times New Roman"/>
                <w:sz w:val="24"/>
                <w:szCs w:val="24"/>
              </w:rPr>
            </w:pPr>
          </w:p>
        </w:tc>
        <w:tc>
          <w:tcPr>
            <w:tcW w:w="96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04" w:type="dxa"/>
            <w:gridSpan w:val="13"/>
          </w:tcPr>
          <w:p>
            <w:pPr>
              <w:spacing w:after="0" w:line="240" w:lineRule="auto"/>
              <w:jc w:val="both"/>
              <w:rPr>
                <w:rFonts w:ascii="Times New Roman" w:hAnsi="Times New Roman" w:eastAsia="Times New Roman" w:cs="Times New Roman"/>
                <w:b/>
                <w:color w:val="00B050"/>
                <w:sz w:val="24"/>
                <w:szCs w:val="24"/>
                <w:lang w:eastAsia="uk-UA"/>
              </w:rPr>
            </w:pPr>
          </w:p>
          <w:p>
            <w:pPr>
              <w:spacing w:after="0" w:line="240" w:lineRule="auto"/>
              <w:jc w:val="both"/>
              <w:rPr>
                <w:rFonts w:ascii="Times New Roman" w:hAnsi="Times New Roman" w:eastAsia="Times New Roman" w:cs="Times New Roman"/>
                <w:b/>
                <w:color w:val="00B050"/>
                <w:sz w:val="24"/>
                <w:szCs w:val="24"/>
                <w:lang w:eastAsia="uk-UA"/>
              </w:rPr>
            </w:pPr>
          </w:p>
          <w:p>
            <w:pPr>
              <w:spacing w:after="0" w:line="240" w:lineRule="auto"/>
              <w:jc w:val="both"/>
              <w:rPr>
                <w:rFonts w:ascii="Times New Roman" w:hAnsi="Times New Roman" w:eastAsia="Times New Roman" w:cs="Times New Roman"/>
                <w:b/>
                <w:color w:val="00B050"/>
                <w:sz w:val="24"/>
                <w:szCs w:val="24"/>
                <w:lang w:eastAsia="uk-UA"/>
              </w:rPr>
            </w:pPr>
          </w:p>
          <w:p>
            <w:pPr>
              <w:spacing w:after="0" w:line="240" w:lineRule="auto"/>
              <w:jc w:val="both"/>
              <w:rPr>
                <w:rFonts w:ascii="Times New Roman" w:hAnsi="Times New Roman" w:eastAsia="Times New Roman" w:cs="Times New Roman"/>
                <w:b/>
                <w:color w:val="00B050"/>
                <w:sz w:val="24"/>
                <w:szCs w:val="24"/>
                <w:lang w:eastAsia="uk-UA"/>
              </w:rPr>
            </w:pPr>
          </w:p>
          <w:p>
            <w:pPr>
              <w:spacing w:after="0" w:line="240" w:lineRule="auto"/>
              <w:jc w:val="both"/>
              <w:rPr>
                <w:rFonts w:ascii="Times New Roman" w:hAnsi="Times New Roman" w:eastAsia="Times New Roman" w:cs="Times New Roman"/>
                <w:b/>
                <w:color w:val="00B050"/>
                <w:sz w:val="24"/>
                <w:szCs w:val="24"/>
                <w:lang w:eastAsia="uk-UA"/>
              </w:rPr>
            </w:pPr>
          </w:p>
          <w:p>
            <w:pPr>
              <w:spacing w:after="0" w:line="240" w:lineRule="auto"/>
              <w:jc w:val="both"/>
              <w:rPr>
                <w:rFonts w:ascii="Times New Roman" w:hAnsi="Times New Roman" w:eastAsia="Times New Roman" w:cs="Times New Roman"/>
                <w:b/>
                <w:color w:val="00B050"/>
                <w:sz w:val="24"/>
                <w:szCs w:val="24"/>
                <w:lang w:eastAsia="uk-UA"/>
              </w:rPr>
            </w:pPr>
          </w:p>
          <w:p>
            <w:pPr>
              <w:spacing w:after="0" w:line="240" w:lineRule="auto"/>
              <w:jc w:val="both"/>
              <w:rPr>
                <w:rFonts w:ascii="Times New Roman" w:hAnsi="Times New Roman" w:eastAsia="Times New Roman" w:cs="Times New Roman"/>
                <w:b/>
                <w:color w:val="00B050"/>
                <w:sz w:val="24"/>
                <w:szCs w:val="24"/>
                <w:lang w:eastAsia="uk-UA"/>
              </w:rPr>
            </w:pPr>
          </w:p>
          <w:p>
            <w:pPr>
              <w:spacing w:after="0" w:line="240" w:lineRule="auto"/>
              <w:jc w:val="both"/>
              <w:rPr>
                <w:rFonts w:ascii="Times New Roman" w:hAnsi="Times New Roman" w:eastAsia="Times New Roman" w:cs="Times New Roman"/>
                <w:b/>
                <w:color w:val="00B050"/>
                <w:sz w:val="24"/>
                <w:szCs w:val="24"/>
                <w:lang w:eastAsia="uk-UA"/>
              </w:rPr>
            </w:pPr>
          </w:p>
          <w:p>
            <w:pPr>
              <w:spacing w:after="0" w:line="240" w:lineRule="auto"/>
              <w:jc w:val="both"/>
              <w:rPr>
                <w:rFonts w:ascii="Times New Roman" w:hAnsi="Times New Roman" w:eastAsia="Times New Roman" w:cs="Times New Roman"/>
                <w:b/>
                <w:color w:val="00B050"/>
                <w:sz w:val="24"/>
                <w:szCs w:val="24"/>
                <w:lang w:eastAsia="uk-UA"/>
              </w:rPr>
            </w:pPr>
          </w:p>
          <w:p>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color w:val="00B050"/>
                <w:sz w:val="24"/>
                <w:szCs w:val="24"/>
                <w:lang w:eastAsia="uk-UA"/>
              </w:rPr>
              <w:t>Критерій:</w:t>
            </w:r>
            <w:r>
              <w:rPr>
                <w:rFonts w:ascii="Times New Roman" w:hAnsi="Times New Roman" w:eastAsia="Times New Roman" w:cs="Times New Roman"/>
                <w:b/>
                <w:sz w:val="24"/>
                <w:szCs w:val="24"/>
                <w:lang w:eastAsia="uk-UA"/>
              </w:rPr>
              <w:t>Заклад освіти забезпечує самооцінювання та взаємооцінювання здобувачів освіти</w:t>
            </w:r>
          </w:p>
          <w:p>
            <w:pPr>
              <w:spacing w:after="0" w:line="240" w:lineRule="auto"/>
              <w:ind w:firstLine="709"/>
              <w:jc w:val="both"/>
              <w:rPr>
                <w:rFonts w:ascii="Times New Roman" w:hAnsi="Times New Roman" w:eastAsia="Times New Roman" w:cs="Times New Roman"/>
                <w:sz w:val="24"/>
                <w:szCs w:val="24"/>
                <w:lang w:eastAsia="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1" w:type="dxa"/>
          </w:tcPr>
          <w:p>
            <w:pPr>
              <w:pStyle w:val="54"/>
              <w:numPr>
                <w:ilvl w:val="0"/>
                <w:numId w:val="37"/>
              </w:numPr>
              <w:spacing w:after="0" w:line="240" w:lineRule="auto"/>
              <w:jc w:val="center"/>
              <w:rPr>
                <w:rFonts w:ascii="Times New Roman" w:hAnsi="Times New Roman" w:cs="Times New Roman"/>
                <w:sz w:val="24"/>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Самооцінювання учасників освітнього процесу.</w:t>
            </w:r>
          </w:p>
        </w:tc>
        <w:tc>
          <w:tcPr>
            <w:tcW w:w="1085" w:type="dxa"/>
          </w:tcPr>
          <w:p>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08</w:t>
            </w:r>
          </w:p>
        </w:tc>
        <w:tc>
          <w:tcPr>
            <w:tcW w:w="1051" w:type="dxa"/>
          </w:tcPr>
          <w:p>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09</w:t>
            </w:r>
          </w:p>
        </w:tc>
        <w:tc>
          <w:tcPr>
            <w:tcW w:w="1036" w:type="dxa"/>
          </w:tcPr>
          <w:p>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134" w:type="dxa"/>
          </w:tcPr>
          <w:p>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168" w:type="dxa"/>
          </w:tcPr>
          <w:p>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051" w:type="dxa"/>
          </w:tcPr>
          <w:p>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w:t>
            </w:r>
          </w:p>
        </w:tc>
        <w:tc>
          <w:tcPr>
            <w:tcW w:w="1073" w:type="dxa"/>
          </w:tcPr>
          <w:p>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w:t>
            </w:r>
          </w:p>
        </w:tc>
        <w:tc>
          <w:tcPr>
            <w:tcW w:w="961" w:type="dxa"/>
          </w:tcPr>
          <w:p>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w:t>
            </w:r>
          </w:p>
        </w:tc>
        <w:tc>
          <w:tcPr>
            <w:tcW w:w="992" w:type="dxa"/>
          </w:tcPr>
          <w:p>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w:t>
            </w:r>
          </w:p>
        </w:tc>
        <w:tc>
          <w:tcPr>
            <w:tcW w:w="992" w:type="dxa"/>
          </w:tcPr>
          <w:p>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05</w:t>
            </w:r>
          </w:p>
        </w:tc>
        <w:tc>
          <w:tcPr>
            <w:tcW w:w="992" w:type="dxa"/>
          </w:tcPr>
          <w:p>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1" w:type="dxa"/>
          </w:tcPr>
          <w:p>
            <w:pPr>
              <w:pStyle w:val="54"/>
              <w:numPr>
                <w:ilvl w:val="0"/>
                <w:numId w:val="37"/>
              </w:numPr>
              <w:spacing w:after="0" w:line="240" w:lineRule="auto"/>
              <w:jc w:val="center"/>
              <w:rPr>
                <w:rFonts w:ascii="Times New Roman" w:hAnsi="Times New Roman" w:cs="Times New Roman"/>
                <w:sz w:val="24"/>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Спостереження за проведенням навчальних занять з  фізики та хімії.</w:t>
            </w:r>
          </w:p>
        </w:tc>
        <w:tc>
          <w:tcPr>
            <w:tcW w:w="1085" w:type="dxa"/>
          </w:tcPr>
          <w:p>
            <w:pPr>
              <w:spacing w:after="0" w:line="240" w:lineRule="auto"/>
              <w:jc w:val="center"/>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36"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68" w:type="dxa"/>
          </w:tcPr>
          <w:p>
            <w:pPr>
              <w:spacing w:after="0" w:line="240" w:lineRule="auto"/>
              <w:jc w:val="center"/>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p>
        </w:tc>
        <w:tc>
          <w:tcPr>
            <w:tcW w:w="107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61"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color w:val="FF0000"/>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01" w:type="dxa"/>
          </w:tcPr>
          <w:p>
            <w:pPr>
              <w:pStyle w:val="54"/>
              <w:numPr>
                <w:ilvl w:val="0"/>
                <w:numId w:val="37"/>
              </w:numPr>
              <w:spacing w:after="0" w:line="240" w:lineRule="auto"/>
              <w:jc w:val="center"/>
              <w:rPr>
                <w:rFonts w:ascii="Times New Roman" w:hAnsi="Times New Roman" w:cs="Times New Roman"/>
                <w:sz w:val="24"/>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Відвідування ГКК</w:t>
            </w:r>
          </w:p>
        </w:tc>
        <w:tc>
          <w:tcPr>
            <w:tcW w:w="1085" w:type="dxa"/>
          </w:tcPr>
          <w:p>
            <w:pPr>
              <w:spacing w:after="0" w:line="240" w:lineRule="auto"/>
              <w:jc w:val="center"/>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6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5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07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6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1" w:type="dxa"/>
          </w:tcPr>
          <w:p>
            <w:pPr>
              <w:pStyle w:val="54"/>
              <w:numPr>
                <w:ilvl w:val="0"/>
                <w:numId w:val="37"/>
              </w:numPr>
              <w:spacing w:after="0" w:line="240" w:lineRule="auto"/>
              <w:jc w:val="center"/>
              <w:rPr>
                <w:rFonts w:ascii="Times New Roman" w:hAnsi="Times New Roman" w:cs="Times New Roman"/>
                <w:sz w:val="24"/>
                <w:szCs w:val="24"/>
              </w:rPr>
            </w:pPr>
          </w:p>
        </w:tc>
        <w:tc>
          <w:tcPr>
            <w:tcW w:w="306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Обговорення на засіданнях методоб’єднаннь питання самооцінювання та взаємооцінювання учасників освітнього процесу</w:t>
            </w:r>
          </w:p>
        </w:tc>
        <w:tc>
          <w:tcPr>
            <w:tcW w:w="1085" w:type="dxa"/>
          </w:tcPr>
          <w:p>
            <w:pPr>
              <w:spacing w:after="0" w:line="240" w:lineRule="auto"/>
              <w:jc w:val="center"/>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36"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1168" w:type="dxa"/>
          </w:tcPr>
          <w:p>
            <w:pPr>
              <w:spacing w:after="0" w:line="240" w:lineRule="auto"/>
              <w:jc w:val="center"/>
              <w:rPr>
                <w:rFonts w:ascii="Times New Roman" w:hAnsi="Times New Roman" w:cs="Times New Roman"/>
                <w:sz w:val="24"/>
                <w:szCs w:val="24"/>
              </w:rPr>
            </w:pPr>
          </w:p>
        </w:tc>
        <w:tc>
          <w:tcPr>
            <w:tcW w:w="1051" w:type="dxa"/>
          </w:tcPr>
          <w:p>
            <w:pPr>
              <w:spacing w:after="0" w:line="240" w:lineRule="auto"/>
              <w:jc w:val="center"/>
              <w:rPr>
                <w:rFonts w:ascii="Times New Roman" w:hAnsi="Times New Roman" w:cs="Times New Roman"/>
                <w:sz w:val="24"/>
                <w:szCs w:val="24"/>
              </w:rPr>
            </w:pPr>
          </w:p>
        </w:tc>
        <w:tc>
          <w:tcPr>
            <w:tcW w:w="1073" w:type="dxa"/>
          </w:tcPr>
          <w:p>
            <w:pPr>
              <w:spacing w:after="0" w:line="240" w:lineRule="auto"/>
              <w:jc w:val="center"/>
              <w:rPr>
                <w:rFonts w:ascii="Times New Roman" w:hAnsi="Times New Roman" w:cs="Times New Roman"/>
                <w:sz w:val="24"/>
                <w:szCs w:val="24"/>
              </w:rPr>
            </w:pPr>
          </w:p>
        </w:tc>
        <w:tc>
          <w:tcPr>
            <w:tcW w:w="961"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pP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ind w:firstLine="708"/>
        <w:rPr>
          <w:rFonts w:ascii="Times New Roman" w:hAnsi="Times New Roman" w:cs="Times New Roman"/>
          <w:sz w:val="24"/>
          <w:szCs w:val="24"/>
        </w:rPr>
      </w:pPr>
    </w:p>
    <w:tbl>
      <w:tblPr>
        <w:tblStyle w:val="48"/>
        <w:tblpPr w:leftFromText="180" w:rightFromText="180" w:horzAnchor="margin" w:tblpXSpec="center" w:tblpY="-1410"/>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8"/>
        <w:gridCol w:w="2530"/>
        <w:gridCol w:w="730"/>
        <w:gridCol w:w="992"/>
        <w:gridCol w:w="850"/>
        <w:gridCol w:w="993"/>
        <w:gridCol w:w="992"/>
        <w:gridCol w:w="850"/>
        <w:gridCol w:w="993"/>
        <w:gridCol w:w="1280"/>
        <w:gridCol w:w="1134"/>
        <w:gridCol w:w="99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63" w:type="dxa"/>
            <w:gridSpan w:val="2"/>
            <w:tcBorders>
              <w:top w:val="nil"/>
              <w:left w:val="nil"/>
              <w:bottom w:val="nil"/>
              <w:right w:val="nil"/>
            </w:tcBorders>
          </w:tcPr>
          <w:p>
            <w:pPr>
              <w:spacing w:after="0" w:line="240" w:lineRule="auto"/>
              <w:jc w:val="center"/>
              <w:rPr>
                <w:rFonts w:ascii="Times New Roman" w:hAnsi="Times New Roman" w:cs="Times New Roman"/>
                <w:sz w:val="24"/>
                <w:szCs w:val="24"/>
              </w:rPr>
            </w:pPr>
          </w:p>
        </w:tc>
        <w:tc>
          <w:tcPr>
            <w:tcW w:w="2530" w:type="dxa"/>
            <w:tcBorders>
              <w:top w:val="nil"/>
              <w:left w:val="nil"/>
              <w:bottom w:val="nil"/>
              <w:right w:val="nil"/>
            </w:tcBorders>
          </w:tcPr>
          <w:p>
            <w:pPr>
              <w:spacing w:after="0" w:line="240" w:lineRule="auto"/>
              <w:jc w:val="center"/>
              <w:rPr>
                <w:rFonts w:ascii="Times New Roman" w:hAnsi="Times New Roman" w:cs="Times New Roman"/>
                <w:sz w:val="24"/>
                <w:szCs w:val="24"/>
              </w:rPr>
            </w:pPr>
          </w:p>
        </w:tc>
        <w:tc>
          <w:tcPr>
            <w:tcW w:w="9807" w:type="dxa"/>
            <w:gridSpan w:val="10"/>
            <w:tcBorders>
              <w:top w:val="nil"/>
              <w:left w:val="nil"/>
              <w:bottom w:val="nil"/>
              <w:right w:val="nil"/>
            </w:tcBorders>
          </w:tcPr>
          <w:p>
            <w:pPr>
              <w:spacing w:after="0" w:line="240" w:lineRule="auto"/>
              <w:jc w:val="center"/>
              <w:rPr>
                <w:rFonts w:ascii="Times New Roman" w:hAnsi="Times New Roman" w:cs="Times New Roman"/>
                <w:sz w:val="24"/>
                <w:szCs w:val="24"/>
              </w:rPr>
            </w:pPr>
          </w:p>
        </w:tc>
        <w:tc>
          <w:tcPr>
            <w:tcW w:w="1275" w:type="dxa"/>
            <w:tcBorders>
              <w:top w:val="nil"/>
              <w:left w:val="nil"/>
              <w:bottom w:val="nil"/>
              <w:right w:val="nil"/>
            </w:tcBorders>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3" w:type="dxa"/>
            <w:gridSpan w:val="2"/>
            <w:tcBorders>
              <w:top w:val="nil"/>
              <w:left w:val="nil"/>
              <w:bottom w:val="nil"/>
              <w:right w:val="nil"/>
            </w:tcBorders>
          </w:tcPr>
          <w:p>
            <w:pPr>
              <w:spacing w:after="0" w:line="240" w:lineRule="auto"/>
              <w:jc w:val="center"/>
              <w:rPr>
                <w:rFonts w:ascii="Times New Roman" w:hAnsi="Times New Roman" w:cs="Times New Roman"/>
                <w:sz w:val="24"/>
                <w:szCs w:val="24"/>
              </w:rPr>
            </w:pPr>
          </w:p>
        </w:tc>
        <w:tc>
          <w:tcPr>
            <w:tcW w:w="2530" w:type="dxa"/>
            <w:tcBorders>
              <w:top w:val="nil"/>
              <w:left w:val="nil"/>
              <w:bottom w:val="nil"/>
              <w:right w:val="nil"/>
            </w:tcBorders>
          </w:tcPr>
          <w:p>
            <w:pPr>
              <w:spacing w:after="0" w:line="240" w:lineRule="auto"/>
              <w:jc w:val="center"/>
              <w:rPr>
                <w:rFonts w:ascii="Times New Roman" w:hAnsi="Times New Roman" w:cs="Times New Roman"/>
                <w:sz w:val="24"/>
                <w:szCs w:val="24"/>
              </w:rPr>
            </w:pPr>
          </w:p>
        </w:tc>
        <w:tc>
          <w:tcPr>
            <w:tcW w:w="730" w:type="dxa"/>
            <w:tcBorders>
              <w:top w:val="nil"/>
              <w:left w:val="nil"/>
              <w:bottom w:val="nil"/>
              <w:right w:val="nil"/>
            </w:tcBorders>
          </w:tcPr>
          <w:p>
            <w:pPr>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tcPr>
          <w:p>
            <w:pPr>
              <w:spacing w:after="0" w:line="240" w:lineRule="auto"/>
              <w:jc w:val="center"/>
              <w:rPr>
                <w:rFonts w:ascii="Times New Roman" w:hAnsi="Times New Roman" w:cs="Times New Roman"/>
                <w:sz w:val="24"/>
                <w:szCs w:val="24"/>
              </w:rPr>
            </w:pPr>
          </w:p>
        </w:tc>
        <w:tc>
          <w:tcPr>
            <w:tcW w:w="850" w:type="dxa"/>
            <w:tcBorders>
              <w:top w:val="nil"/>
              <w:left w:val="nil"/>
              <w:bottom w:val="nil"/>
              <w:right w:val="nil"/>
            </w:tcBorders>
          </w:tcPr>
          <w:p>
            <w:pPr>
              <w:spacing w:after="0" w:line="240" w:lineRule="auto"/>
              <w:jc w:val="center"/>
              <w:rPr>
                <w:rFonts w:ascii="Times New Roman" w:hAnsi="Times New Roman" w:cs="Times New Roman"/>
                <w:sz w:val="24"/>
                <w:szCs w:val="24"/>
              </w:rPr>
            </w:pPr>
          </w:p>
        </w:tc>
        <w:tc>
          <w:tcPr>
            <w:tcW w:w="993" w:type="dxa"/>
            <w:tcBorders>
              <w:top w:val="nil"/>
              <w:left w:val="nil"/>
              <w:bottom w:val="nil"/>
              <w:right w:val="nil"/>
            </w:tcBorders>
          </w:tcPr>
          <w:p>
            <w:pPr>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tcPr>
          <w:p>
            <w:pPr>
              <w:spacing w:after="0" w:line="240" w:lineRule="auto"/>
              <w:jc w:val="center"/>
              <w:rPr>
                <w:rFonts w:ascii="Times New Roman" w:hAnsi="Times New Roman" w:cs="Times New Roman"/>
                <w:sz w:val="24"/>
                <w:szCs w:val="24"/>
              </w:rPr>
            </w:pPr>
          </w:p>
        </w:tc>
        <w:tc>
          <w:tcPr>
            <w:tcW w:w="850" w:type="dxa"/>
            <w:tcBorders>
              <w:top w:val="nil"/>
              <w:left w:val="nil"/>
              <w:bottom w:val="nil"/>
              <w:right w:val="nil"/>
            </w:tcBorders>
          </w:tcPr>
          <w:p>
            <w:pPr>
              <w:spacing w:after="0" w:line="240" w:lineRule="auto"/>
              <w:jc w:val="center"/>
              <w:rPr>
                <w:rFonts w:ascii="Times New Roman" w:hAnsi="Times New Roman" w:cs="Times New Roman"/>
                <w:sz w:val="24"/>
                <w:szCs w:val="24"/>
              </w:rPr>
            </w:pPr>
          </w:p>
        </w:tc>
        <w:tc>
          <w:tcPr>
            <w:tcW w:w="993" w:type="dxa"/>
            <w:tcBorders>
              <w:top w:val="nil"/>
              <w:left w:val="nil"/>
              <w:bottom w:val="nil"/>
              <w:right w:val="nil"/>
            </w:tcBorders>
          </w:tcPr>
          <w:p>
            <w:pPr>
              <w:spacing w:after="0" w:line="240" w:lineRule="auto"/>
              <w:jc w:val="center"/>
              <w:rPr>
                <w:rFonts w:ascii="Times New Roman" w:hAnsi="Times New Roman" w:cs="Times New Roman"/>
                <w:sz w:val="24"/>
                <w:szCs w:val="24"/>
              </w:rPr>
            </w:pPr>
          </w:p>
        </w:tc>
        <w:tc>
          <w:tcPr>
            <w:tcW w:w="1280" w:type="dxa"/>
            <w:tcBorders>
              <w:top w:val="nil"/>
              <w:left w:val="nil"/>
              <w:bottom w:val="nil"/>
              <w:right w:val="nil"/>
            </w:tcBorders>
          </w:tcPr>
          <w:p>
            <w:pPr>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pPr>
              <w:spacing w:after="0" w:line="240" w:lineRule="auto"/>
              <w:jc w:val="center"/>
              <w:rPr>
                <w:rFonts w:ascii="Times New Roman" w:hAnsi="Times New Roman" w:cs="Times New Roman"/>
                <w:sz w:val="24"/>
                <w:szCs w:val="24"/>
              </w:rPr>
            </w:pPr>
          </w:p>
        </w:tc>
        <w:tc>
          <w:tcPr>
            <w:tcW w:w="993" w:type="dxa"/>
            <w:tcBorders>
              <w:top w:val="nil"/>
              <w:left w:val="nil"/>
              <w:bottom w:val="nil"/>
              <w:right w:val="nil"/>
            </w:tcBorders>
          </w:tcPr>
          <w:p>
            <w:pPr>
              <w:spacing w:after="0" w:line="240" w:lineRule="auto"/>
              <w:jc w:val="center"/>
              <w:rPr>
                <w:rFonts w:ascii="Times New Roman" w:hAnsi="Times New Roman" w:cs="Times New Roman"/>
                <w:sz w:val="24"/>
                <w:szCs w:val="24"/>
              </w:rPr>
            </w:pPr>
          </w:p>
        </w:tc>
        <w:tc>
          <w:tcPr>
            <w:tcW w:w="1275" w:type="dxa"/>
            <w:tcBorders>
              <w:top w:val="nil"/>
              <w:left w:val="nil"/>
              <w:bottom w:val="nil"/>
              <w:right w:val="nil"/>
            </w:tcBorders>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175" w:type="dxa"/>
            <w:gridSpan w:val="14"/>
            <w:tcBorders>
              <w:top w:val="nil"/>
              <w:left w:val="nil"/>
              <w:bottom w:val="single" w:color="auto" w:sz="4" w:space="0"/>
              <w:right w:val="nil"/>
            </w:tcBorders>
          </w:tcPr>
          <w:p>
            <w:pPr>
              <w:spacing w:after="0" w:line="240" w:lineRule="auto"/>
              <w:jc w:val="center"/>
              <w:rPr>
                <w:rFonts w:ascii="Times New Roman" w:hAnsi="Times New Roman" w:cs="Times New Roman"/>
                <w:b/>
                <w:color w:val="002060"/>
                <w:sz w:val="24"/>
                <w:szCs w:val="24"/>
              </w:rPr>
            </w:pPr>
          </w:p>
          <w:p>
            <w:pPr>
              <w:spacing w:after="0"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РОЗДІЛ 4. ПЕДАГОГІЧНА ДІЯЛЬНІСТЬ ПЕДАГОГІЧНИХ ПРАЦІВНИКІВ</w:t>
            </w:r>
            <w:r>
              <w:rPr>
                <w:rFonts w:ascii="Times New Roman" w:hAnsi="Times New Roman" w:cs="Times New Roman"/>
                <w:b/>
                <w:color w:val="002060"/>
                <w:sz w:val="24"/>
                <w:szCs w:val="24"/>
              </w:rPr>
              <w:br w:type="pag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3" w:type="dxa"/>
            <w:gridSpan w:val="2"/>
            <w:tcBorders>
              <w:top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з\п</w:t>
            </w:r>
          </w:p>
        </w:tc>
        <w:tc>
          <w:tcPr>
            <w:tcW w:w="2530" w:type="dxa"/>
            <w:tcBorders>
              <w:top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Об’єкт оцінки</w:t>
            </w:r>
          </w:p>
        </w:tc>
        <w:tc>
          <w:tcPr>
            <w:tcW w:w="11082" w:type="dxa"/>
            <w:gridSpan w:val="11"/>
            <w:tcBorders>
              <w:top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Місяці, відповідальні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3" w:type="dxa"/>
            <w:gridSpan w:val="2"/>
          </w:tcPr>
          <w:p>
            <w:pPr>
              <w:spacing w:after="0" w:line="240" w:lineRule="auto"/>
              <w:jc w:val="center"/>
              <w:rPr>
                <w:rFonts w:ascii="Times New Roman" w:hAnsi="Times New Roman" w:cs="Times New Roman"/>
                <w:sz w:val="24"/>
                <w:szCs w:val="24"/>
              </w:rPr>
            </w:pPr>
          </w:p>
        </w:tc>
        <w:tc>
          <w:tcPr>
            <w:tcW w:w="2530" w:type="dxa"/>
          </w:tcPr>
          <w:p>
            <w:pPr>
              <w:spacing w:after="0" w:line="240" w:lineRule="auto"/>
              <w:jc w:val="center"/>
              <w:rPr>
                <w:rFonts w:ascii="Times New Roman" w:hAnsi="Times New Roman" w:cs="Times New Roman"/>
                <w:sz w:val="24"/>
                <w:szCs w:val="24"/>
              </w:rPr>
            </w:pPr>
          </w:p>
        </w:tc>
        <w:tc>
          <w:tcPr>
            <w:tcW w:w="73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2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7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175" w:type="dxa"/>
            <w:gridSpan w:val="14"/>
          </w:tcPr>
          <w:p>
            <w:pPr>
              <w:spacing w:after="0" w:line="240" w:lineRule="auto"/>
              <w:jc w:val="both"/>
              <w:rPr>
                <w:rFonts w:ascii="Times New Roman" w:hAnsi="Times New Roman" w:cs="Times New Roman"/>
                <w:sz w:val="24"/>
                <w:szCs w:val="24"/>
              </w:rPr>
            </w:pPr>
            <w:r>
              <w:rPr>
                <w:rFonts w:ascii="Times New Roman" w:hAnsi="Times New Roman" w:cs="Times New Roman"/>
                <w:b/>
                <w:color w:val="00B050"/>
                <w:sz w:val="24"/>
                <w:szCs w:val="24"/>
              </w:rPr>
              <w:t>Напрям:                                           ПЕДАГОГІЧНА ДІЯЛЬНІСТЬ ПЕДАГОГІЧНИХ ПРАЦІВНИКІВ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175" w:type="dxa"/>
            <w:gridSpan w:val="14"/>
          </w:tcPr>
          <w:p>
            <w:pPr>
              <w:spacing w:after="0" w:line="258" w:lineRule="auto"/>
              <w:ind w:right="18"/>
              <w:jc w:val="both"/>
              <w:rPr>
                <w:rFonts w:ascii="Times New Roman" w:hAnsi="Times New Roman" w:cs="Times New Roman"/>
                <w:sz w:val="24"/>
                <w:szCs w:val="24"/>
              </w:rPr>
            </w:pPr>
            <w:r>
              <w:rPr>
                <w:rFonts w:ascii="Times New Roman" w:hAnsi="Times New Roman" w:eastAsia="Arial" w:cs="Times New Roman"/>
                <w:b/>
                <w:color w:val="00B050"/>
                <w:sz w:val="24"/>
                <w:szCs w:val="24"/>
                <w:lang w:eastAsia="uk-UA"/>
              </w:rPr>
              <w:t xml:space="preserve">Вимога: </w:t>
            </w:r>
            <w:r>
              <w:rPr>
                <w:rFonts w:ascii="Times New Roman" w:hAnsi="Times New Roman" w:eastAsia="Arial" w:cs="Times New Roman"/>
                <w:b/>
                <w:color w:val="C00000"/>
                <w:sz w:val="24"/>
                <w:szCs w:val="24"/>
                <w:lang w:eastAsia="uk-UA"/>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900" w:type="dxa"/>
            <w:gridSpan w:val="13"/>
          </w:tcPr>
          <w:p>
            <w:pPr>
              <w:spacing w:after="0" w:line="240" w:lineRule="auto"/>
              <w:rPr>
                <w:rFonts w:ascii="Times New Roman" w:hAnsi="Times New Roman" w:cs="Times New Roman"/>
                <w:sz w:val="24"/>
                <w:szCs w:val="24"/>
              </w:rPr>
            </w:pPr>
            <w:r>
              <w:rPr>
                <w:rFonts w:ascii="Times New Roman" w:hAnsi="Times New Roman" w:cs="Times New Roman"/>
                <w:b/>
                <w:color w:val="00B050"/>
                <w:sz w:val="24"/>
                <w:szCs w:val="24"/>
              </w:rPr>
              <w:t>Критерій:</w:t>
            </w:r>
            <w:r>
              <w:rPr>
                <w:rFonts w:ascii="Times New Roman" w:hAnsi="Times New Roman" w:eastAsia="Arial" w:cs="Times New Roman"/>
                <w:b/>
                <w:color w:val="000000"/>
                <w:sz w:val="24"/>
                <w:szCs w:val="24"/>
              </w:rPr>
              <w:t xml:space="preserve"> Педагогічні працівники планують свою діяльність, аналізують її результативність</w:t>
            </w:r>
          </w:p>
        </w:tc>
        <w:tc>
          <w:tcPr>
            <w:tcW w:w="1275"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3" w:type="dxa"/>
            <w:gridSpan w:val="2"/>
          </w:tcPr>
          <w:p>
            <w:pPr>
              <w:pStyle w:val="54"/>
              <w:numPr>
                <w:ilvl w:val="0"/>
                <w:numId w:val="38"/>
              </w:numPr>
              <w:spacing w:after="0" w:line="240" w:lineRule="auto"/>
              <w:jc w:val="center"/>
              <w:rPr>
                <w:rFonts w:ascii="Times New Roman" w:hAnsi="Times New Roman" w:cs="Times New Roman"/>
                <w:sz w:val="24"/>
                <w:szCs w:val="24"/>
              </w:rPr>
            </w:pPr>
          </w:p>
        </w:tc>
        <w:tc>
          <w:tcPr>
            <w:tcW w:w="253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Календарно-тематичні плани.</w:t>
            </w:r>
          </w:p>
        </w:tc>
        <w:tc>
          <w:tcPr>
            <w:tcW w:w="73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pPr>
              <w:spacing w:after="0" w:line="240" w:lineRule="auto"/>
              <w:jc w:val="center"/>
              <w:rPr>
                <w:rFonts w:ascii="Times New Roman" w:hAnsi="Times New Roman" w:cs="Times New Roman"/>
                <w:sz w:val="24"/>
                <w:szCs w:val="24"/>
              </w:rPr>
            </w:pPr>
          </w:p>
        </w:tc>
        <w:tc>
          <w:tcPr>
            <w:tcW w:w="1280"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75"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3" w:type="dxa"/>
            <w:gridSpan w:val="2"/>
          </w:tcPr>
          <w:p>
            <w:pPr>
              <w:pStyle w:val="54"/>
              <w:numPr>
                <w:ilvl w:val="0"/>
                <w:numId w:val="38"/>
              </w:numPr>
              <w:spacing w:after="0" w:line="240" w:lineRule="auto"/>
              <w:jc w:val="center"/>
              <w:rPr>
                <w:rFonts w:ascii="Times New Roman" w:hAnsi="Times New Roman" w:cs="Times New Roman"/>
                <w:sz w:val="24"/>
                <w:szCs w:val="24"/>
              </w:rPr>
            </w:pPr>
          </w:p>
        </w:tc>
        <w:tc>
          <w:tcPr>
            <w:tcW w:w="253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Аналізи контрольних робіт.</w:t>
            </w:r>
          </w:p>
        </w:tc>
        <w:tc>
          <w:tcPr>
            <w:tcW w:w="73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80"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3" w:type="dxa"/>
            <w:gridSpan w:val="2"/>
          </w:tcPr>
          <w:p>
            <w:pPr>
              <w:pStyle w:val="54"/>
              <w:numPr>
                <w:ilvl w:val="0"/>
                <w:numId w:val="38"/>
              </w:numPr>
              <w:spacing w:after="0" w:line="240" w:lineRule="auto"/>
              <w:jc w:val="center"/>
              <w:rPr>
                <w:rFonts w:ascii="Times New Roman" w:hAnsi="Times New Roman" w:cs="Times New Roman"/>
                <w:sz w:val="24"/>
                <w:szCs w:val="24"/>
              </w:rPr>
            </w:pPr>
          </w:p>
        </w:tc>
        <w:tc>
          <w:tcPr>
            <w:tcW w:w="253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Української мови </w:t>
            </w:r>
          </w:p>
        </w:tc>
        <w:tc>
          <w:tcPr>
            <w:tcW w:w="73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80"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275" w:type="dxa"/>
          </w:tcPr>
          <w:p>
            <w:pPr>
              <w:spacing w:after="0" w:line="240" w:lineRule="auto"/>
              <w:jc w:val="center"/>
              <w:rPr>
                <w:rFonts w:ascii="Times New Roman" w:hAnsi="Times New Roman" w:cs="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3" w:type="dxa"/>
            <w:gridSpan w:val="2"/>
          </w:tcPr>
          <w:p>
            <w:pPr>
              <w:pStyle w:val="54"/>
              <w:numPr>
                <w:ilvl w:val="0"/>
                <w:numId w:val="38"/>
              </w:numPr>
              <w:spacing w:after="0" w:line="240" w:lineRule="auto"/>
              <w:jc w:val="center"/>
              <w:rPr>
                <w:rFonts w:ascii="Times New Roman" w:hAnsi="Times New Roman" w:cs="Times New Roman"/>
                <w:sz w:val="24"/>
                <w:szCs w:val="24"/>
              </w:rPr>
            </w:pPr>
          </w:p>
        </w:tc>
        <w:tc>
          <w:tcPr>
            <w:tcW w:w="253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Математики </w:t>
            </w:r>
          </w:p>
        </w:tc>
        <w:tc>
          <w:tcPr>
            <w:tcW w:w="73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9,11</w:t>
            </w: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80"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75" w:type="dxa"/>
          </w:tcPr>
          <w:p>
            <w:pPr>
              <w:spacing w:after="0" w:line="240" w:lineRule="auto"/>
              <w:jc w:val="center"/>
              <w:rPr>
                <w:rFonts w:ascii="Times New Roman" w:hAnsi="Times New Roman" w:cs="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4175" w:type="dxa"/>
            <w:gridSpan w:val="14"/>
          </w:tcPr>
          <w:p>
            <w:pPr>
              <w:spacing w:after="0" w:line="360" w:lineRule="auto"/>
              <w:ind w:left="34" w:right="34" w:hanging="34"/>
              <w:jc w:val="both"/>
              <w:rPr>
                <w:rFonts w:ascii="Times New Roman" w:hAnsi="Times New Roman" w:eastAsia="Arial" w:cs="Times New Roman"/>
                <w:b/>
                <w:color w:val="91D100"/>
                <w:sz w:val="24"/>
                <w:szCs w:val="24"/>
                <w:lang w:eastAsia="uk-UA"/>
              </w:rPr>
            </w:pPr>
            <w:r>
              <w:rPr>
                <w:rFonts w:ascii="Times New Roman" w:hAnsi="Times New Roman" w:eastAsia="Arial" w:cs="Times New Roman"/>
                <w:b/>
                <w:color w:val="00B050"/>
                <w:sz w:val="24"/>
                <w:szCs w:val="24"/>
                <w:lang w:eastAsia="uk-UA"/>
              </w:rPr>
              <w:t>Критерій:</w:t>
            </w:r>
            <w:r>
              <w:rPr>
                <w:rFonts w:ascii="Times New Roman" w:hAnsi="Times New Roman" w:eastAsia="Arial" w:cs="Times New Roman"/>
                <w:b/>
                <w:color w:val="000000"/>
                <w:sz w:val="24"/>
                <w:szCs w:val="24"/>
                <w:lang w:eastAsia="uk-UA"/>
              </w:rPr>
              <w:t>Педагогічні працівники застосовують освітні технології, спрямовані на формування ключових компетентностей і наскрізних умінь здобувачів освіти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3" w:type="dxa"/>
            <w:gridSpan w:val="2"/>
          </w:tcPr>
          <w:p>
            <w:pPr>
              <w:pStyle w:val="54"/>
              <w:numPr>
                <w:ilvl w:val="0"/>
                <w:numId w:val="39"/>
              </w:numPr>
              <w:spacing w:after="0" w:line="240" w:lineRule="auto"/>
              <w:jc w:val="center"/>
              <w:rPr>
                <w:rFonts w:ascii="Times New Roman" w:hAnsi="Times New Roman" w:cs="Times New Roman"/>
                <w:sz w:val="24"/>
                <w:szCs w:val="24"/>
              </w:rPr>
            </w:pPr>
          </w:p>
        </w:tc>
        <w:tc>
          <w:tcPr>
            <w:tcW w:w="253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з зарубіжної літератури.</w:t>
            </w:r>
          </w:p>
        </w:tc>
        <w:tc>
          <w:tcPr>
            <w:tcW w:w="73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Pr>
          <w:p>
            <w:pPr>
              <w:spacing w:after="0" w:line="240" w:lineRule="auto"/>
              <w:jc w:val="center"/>
              <w:rPr>
                <w:rFonts w:ascii="Times New Roman" w:hAnsi="Times New Roman" w:cs="Times New Roman"/>
                <w:color w:val="FF0000"/>
                <w:sz w:val="24"/>
                <w:szCs w:val="24"/>
              </w:rPr>
            </w:pPr>
          </w:p>
        </w:tc>
        <w:tc>
          <w:tcPr>
            <w:tcW w:w="1280" w:type="dxa"/>
          </w:tcPr>
          <w:p>
            <w:pPr>
              <w:spacing w:after="0" w:line="240" w:lineRule="auto"/>
              <w:jc w:val="center"/>
              <w:rPr>
                <w:rFonts w:ascii="Times New Roman" w:hAnsi="Times New Roman" w:cs="Times New Roman"/>
                <w:color w:val="FF0000"/>
                <w:sz w:val="24"/>
                <w:szCs w:val="24"/>
              </w:rPr>
            </w:pPr>
          </w:p>
        </w:tc>
        <w:tc>
          <w:tcPr>
            <w:tcW w:w="1134" w:type="dxa"/>
          </w:tcPr>
          <w:p>
            <w:pPr>
              <w:spacing w:after="0" w:line="240" w:lineRule="auto"/>
              <w:jc w:val="center"/>
              <w:rPr>
                <w:rFonts w:ascii="Times New Roman" w:hAnsi="Times New Roman" w:cs="Times New Roman"/>
                <w:color w:val="FF0000"/>
                <w:sz w:val="24"/>
                <w:szCs w:val="24"/>
              </w:rPr>
            </w:pP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275"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3" w:type="dxa"/>
            <w:gridSpan w:val="2"/>
          </w:tcPr>
          <w:p>
            <w:pPr>
              <w:pStyle w:val="54"/>
              <w:numPr>
                <w:ilvl w:val="0"/>
                <w:numId w:val="39"/>
              </w:numPr>
              <w:spacing w:after="0" w:line="240" w:lineRule="auto"/>
              <w:jc w:val="center"/>
              <w:rPr>
                <w:rFonts w:ascii="Times New Roman" w:hAnsi="Times New Roman" w:cs="Times New Roman"/>
                <w:sz w:val="24"/>
                <w:szCs w:val="24"/>
              </w:rPr>
            </w:pPr>
          </w:p>
        </w:tc>
        <w:tc>
          <w:tcPr>
            <w:tcW w:w="253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з української літератури.</w:t>
            </w:r>
          </w:p>
        </w:tc>
        <w:tc>
          <w:tcPr>
            <w:tcW w:w="73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3"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pPr>
              <w:spacing w:after="0" w:line="240" w:lineRule="auto"/>
              <w:jc w:val="center"/>
              <w:rPr>
                <w:rFonts w:ascii="Times New Roman" w:hAnsi="Times New Roman" w:cs="Times New Roman"/>
                <w:color w:val="FF0000"/>
                <w:sz w:val="24"/>
                <w:szCs w:val="24"/>
              </w:rPr>
            </w:pPr>
          </w:p>
        </w:tc>
        <w:tc>
          <w:tcPr>
            <w:tcW w:w="993" w:type="dxa"/>
          </w:tcPr>
          <w:p>
            <w:pPr>
              <w:spacing w:after="0" w:line="240" w:lineRule="auto"/>
              <w:jc w:val="center"/>
              <w:rPr>
                <w:rFonts w:ascii="Times New Roman" w:hAnsi="Times New Roman" w:cs="Times New Roman"/>
                <w:sz w:val="24"/>
                <w:szCs w:val="24"/>
              </w:rPr>
            </w:pPr>
          </w:p>
        </w:tc>
        <w:tc>
          <w:tcPr>
            <w:tcW w:w="1280"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75"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3" w:type="dxa"/>
            <w:gridSpan w:val="2"/>
          </w:tcPr>
          <w:p>
            <w:pPr>
              <w:pStyle w:val="54"/>
              <w:numPr>
                <w:ilvl w:val="0"/>
                <w:numId w:val="39"/>
              </w:numPr>
              <w:spacing w:after="0" w:line="240" w:lineRule="auto"/>
              <w:jc w:val="center"/>
              <w:rPr>
                <w:rFonts w:ascii="Times New Roman" w:hAnsi="Times New Roman" w:cs="Times New Roman"/>
                <w:sz w:val="24"/>
                <w:szCs w:val="24"/>
              </w:rPr>
            </w:pPr>
          </w:p>
        </w:tc>
        <w:tc>
          <w:tcPr>
            <w:tcW w:w="253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Обговорення на засіданнях МО питання застосування освітніх технологій спрямованих на формування ключових компетентностей.</w:t>
            </w:r>
          </w:p>
        </w:tc>
        <w:tc>
          <w:tcPr>
            <w:tcW w:w="73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80"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75"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175" w:type="dxa"/>
            <w:gridSpan w:val="14"/>
          </w:tcPr>
          <w:p>
            <w:pPr>
              <w:spacing w:after="0" w:line="203" w:lineRule="auto"/>
              <w:ind w:hanging="3"/>
              <w:jc w:val="both"/>
              <w:rPr>
                <w:rFonts w:ascii="Times New Roman" w:hAnsi="Times New Roman" w:cs="Times New Roman"/>
                <w:sz w:val="24"/>
                <w:szCs w:val="24"/>
              </w:rPr>
            </w:pPr>
            <w:r>
              <w:rPr>
                <w:rFonts w:ascii="Times New Roman" w:hAnsi="Times New Roman" w:eastAsia="Arial" w:cs="Times New Roman"/>
                <w:b/>
                <w:color w:val="00B050"/>
                <w:sz w:val="24"/>
                <w:szCs w:val="24"/>
                <w:lang w:eastAsia="uk-UA"/>
              </w:rPr>
              <w:t>Критерій:</w:t>
            </w:r>
            <w:r>
              <w:rPr>
                <w:rFonts w:ascii="Times New Roman" w:hAnsi="Times New Roman" w:eastAsia="Arial" w:cs="Times New Roman"/>
                <w:b/>
                <w:color w:val="000000"/>
                <w:sz w:val="24"/>
                <w:szCs w:val="24"/>
                <w:lang w:eastAsia="uk-UA"/>
              </w:rPr>
              <w:t xml:space="preserve">Педагогічні працівники створюють та/абовикористовують освітні ресурси (електронні презентації, </w:t>
            </w:r>
            <w:r>
              <w:rPr>
                <w:rFonts w:ascii="Times New Roman" w:hAnsi="Times New Roman" w:eastAsia="Arial" w:cs="Times New Roman"/>
                <w:b/>
                <w:sz w:val="24"/>
                <w:szCs w:val="24"/>
                <w:lang w:eastAsia="uk-UA"/>
              </w:rPr>
              <w:t>відеоматеріали­, методичні розробки, веб-сайти, блоги тощо)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3093" w:type="dxa"/>
            <w:gridSpan w:val="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Методичні розробки вчителів, блоґи, сайти</w:t>
            </w:r>
          </w:p>
        </w:tc>
        <w:tc>
          <w:tcPr>
            <w:tcW w:w="73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2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7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563" w:type="dxa"/>
            <w:gridSpan w:val="2"/>
          </w:tcPr>
          <w:p>
            <w:pPr>
              <w:pStyle w:val="54"/>
              <w:numPr>
                <w:ilvl w:val="0"/>
                <w:numId w:val="40"/>
              </w:numPr>
              <w:spacing w:after="0" w:line="240" w:lineRule="auto"/>
              <w:jc w:val="center"/>
              <w:rPr>
                <w:rFonts w:ascii="Times New Roman" w:hAnsi="Times New Roman" w:cs="Times New Roman"/>
                <w:sz w:val="24"/>
                <w:szCs w:val="24"/>
              </w:rPr>
            </w:pPr>
          </w:p>
        </w:tc>
        <w:tc>
          <w:tcPr>
            <w:tcW w:w="253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Методичні розробки вчителів, блоґи, сайти. </w:t>
            </w:r>
          </w:p>
        </w:tc>
        <w:tc>
          <w:tcPr>
            <w:tcW w:w="73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pPr>
              <w:spacing w:after="0" w:line="240" w:lineRule="auto"/>
              <w:jc w:val="center"/>
              <w:rPr>
                <w:rFonts w:ascii="Times New Roman" w:hAnsi="Times New Roman" w:cs="Times New Roman"/>
                <w:sz w:val="16"/>
                <w:szCs w:val="24"/>
              </w:rPr>
            </w:pPr>
            <w:r>
              <w:rPr>
                <w:rFonts w:ascii="Times New Roman" w:hAnsi="Times New Roman" w:cs="Times New Roman"/>
                <w:sz w:val="24"/>
                <w:szCs w:val="44"/>
              </w:rPr>
              <w:t>+</w:t>
            </w: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3" w:type="dxa"/>
            <w:gridSpan w:val="2"/>
          </w:tcPr>
          <w:p>
            <w:pPr>
              <w:pStyle w:val="54"/>
              <w:numPr>
                <w:ilvl w:val="0"/>
                <w:numId w:val="40"/>
              </w:numPr>
              <w:spacing w:after="0" w:line="240" w:lineRule="auto"/>
              <w:jc w:val="center"/>
              <w:rPr>
                <w:rFonts w:ascii="Times New Roman" w:hAnsi="Times New Roman" w:cs="Times New Roman"/>
                <w:sz w:val="24"/>
                <w:szCs w:val="24"/>
              </w:rPr>
            </w:pPr>
          </w:p>
        </w:tc>
        <w:tc>
          <w:tcPr>
            <w:tcW w:w="2530" w:type="dxa"/>
          </w:tcPr>
          <w:p>
            <w:pPr>
              <w:spacing w:after="0" w:line="240" w:lineRule="auto"/>
              <w:rPr>
                <w:rFonts w:ascii="Times New Roman" w:hAnsi="Times New Roman" w:cs="Times New Roman"/>
                <w:sz w:val="24"/>
                <w:szCs w:val="24"/>
              </w:rPr>
            </w:pPr>
            <w:r>
              <w:rPr>
                <w:rFonts w:ascii="Times New Roman" w:hAnsi="Times New Roman" w:eastAsia="Times New Roman" w:cs="Times New Roman"/>
                <w:color w:val="000000"/>
                <w:sz w:val="24"/>
                <w:szCs w:val="24"/>
                <w:lang w:eastAsia="uk-UA"/>
              </w:rPr>
              <w:t>Діагностування рівня підготовленості педагогічних працівників закладу освіти до інноваційної діяльності.</w:t>
            </w:r>
          </w:p>
        </w:tc>
        <w:tc>
          <w:tcPr>
            <w:tcW w:w="73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rPr>
                <w:rFonts w:ascii="Times New Roman" w:hAnsi="Times New Roman" w:cs="Times New Roman"/>
                <w:sz w:val="24"/>
                <w:szCs w:val="24"/>
              </w:rPr>
            </w:pPr>
          </w:p>
        </w:tc>
        <w:tc>
          <w:tcPr>
            <w:tcW w:w="993"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Pr>
          <w:p>
            <w:pPr>
              <w:spacing w:after="0" w:line="240" w:lineRule="auto"/>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80" w:type="dxa"/>
          </w:tcPr>
          <w:p>
            <w:pPr>
              <w:spacing w:after="0" w:line="240" w:lineRule="auto"/>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75"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175" w:type="dxa"/>
            <w:gridSpan w:val="14"/>
          </w:tcPr>
          <w:p>
            <w:pPr>
              <w:spacing w:after="0" w:line="240" w:lineRule="auto"/>
              <w:jc w:val="both"/>
              <w:rPr>
                <w:rFonts w:ascii="Times New Roman" w:hAnsi="Times New Roman" w:cs="Times New Roman"/>
                <w:sz w:val="24"/>
                <w:szCs w:val="24"/>
              </w:rPr>
            </w:pPr>
            <w:r>
              <w:rPr>
                <w:rFonts w:ascii="Times New Roman" w:hAnsi="Times New Roman" w:eastAsia="Arial" w:cs="Times New Roman"/>
                <w:b/>
                <w:color w:val="00B050"/>
                <w:sz w:val="24"/>
                <w:szCs w:val="24"/>
              </w:rPr>
              <w:t>Критерій:</w:t>
            </w:r>
            <w:r>
              <w:rPr>
                <w:rFonts w:ascii="Times New Roman" w:hAnsi="Times New Roman" w:eastAsia="Arial" w:cs="Times New Roman"/>
                <w:b/>
                <w:color w:val="000000"/>
                <w:sz w:val="24"/>
                <w:szCs w:val="24"/>
              </w:rPr>
              <w:t>Педагогічні працівники сприяють формуванню суспільних цінностей у здобувачів освіти у процесі їх навчання, виховання та розвитку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093" w:type="dxa"/>
            <w:gridSpan w:val="3"/>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Реалізація виховної мети уроку</w:t>
            </w:r>
          </w:p>
        </w:tc>
        <w:tc>
          <w:tcPr>
            <w:tcW w:w="73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2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7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3" w:type="dxa"/>
            <w:gridSpan w:val="2"/>
          </w:tcPr>
          <w:p>
            <w:pPr>
              <w:pStyle w:val="54"/>
              <w:numPr>
                <w:ilvl w:val="0"/>
                <w:numId w:val="41"/>
              </w:numPr>
              <w:spacing w:after="0" w:line="240" w:lineRule="auto"/>
              <w:jc w:val="center"/>
              <w:rPr>
                <w:rFonts w:ascii="Times New Roman" w:hAnsi="Times New Roman" w:cs="Times New Roman"/>
                <w:sz w:val="24"/>
                <w:szCs w:val="24"/>
              </w:rPr>
            </w:pPr>
          </w:p>
        </w:tc>
        <w:tc>
          <w:tcPr>
            <w:tcW w:w="253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на уроках іноземних мов.</w:t>
            </w:r>
          </w:p>
        </w:tc>
        <w:tc>
          <w:tcPr>
            <w:tcW w:w="73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pPr>
              <w:spacing w:after="0" w:line="240" w:lineRule="auto"/>
              <w:rPr>
                <w:rFonts w:ascii="Times New Roman" w:hAnsi="Times New Roman" w:cs="Times New Roman"/>
                <w:sz w:val="24"/>
                <w:szCs w:val="24"/>
              </w:rPr>
            </w:pPr>
          </w:p>
        </w:tc>
        <w:tc>
          <w:tcPr>
            <w:tcW w:w="850" w:type="dxa"/>
          </w:tcPr>
          <w:p>
            <w:pPr>
              <w:spacing w:after="0" w:line="240" w:lineRule="auto"/>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80"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3" w:type="dxa"/>
          </w:tcPr>
          <w:p>
            <w:pPr>
              <w:spacing w:after="0" w:line="240" w:lineRule="auto"/>
              <w:jc w:val="center"/>
              <w:rPr>
                <w:rFonts w:ascii="Times New Roman" w:hAnsi="Times New Roman" w:cs="Times New Roman"/>
                <w:sz w:val="24"/>
                <w:szCs w:val="24"/>
              </w:rPr>
            </w:pPr>
          </w:p>
        </w:tc>
        <w:tc>
          <w:tcPr>
            <w:tcW w:w="1275"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175" w:type="dxa"/>
            <w:gridSpan w:val="14"/>
          </w:tcPr>
          <w:p>
            <w:pPr>
              <w:spacing w:after="0" w:line="203" w:lineRule="auto"/>
              <w:jc w:val="both"/>
              <w:rPr>
                <w:rFonts w:ascii="Times New Roman" w:hAnsi="Times New Roman" w:eastAsia="Arial" w:cs="Times New Roman"/>
                <w:b/>
                <w:color w:val="000000"/>
                <w:sz w:val="24"/>
                <w:szCs w:val="24"/>
                <w:lang w:eastAsia="uk-UA"/>
              </w:rPr>
            </w:pPr>
            <w:r>
              <w:rPr>
                <w:rFonts w:ascii="Times New Roman" w:hAnsi="Times New Roman" w:eastAsia="Arial" w:cs="Times New Roman"/>
                <w:b/>
                <w:color w:val="00B050"/>
                <w:sz w:val="24"/>
                <w:szCs w:val="24"/>
                <w:lang w:eastAsia="uk-UA"/>
              </w:rPr>
              <w:t>Критерій:</w:t>
            </w:r>
            <w:r>
              <w:rPr>
                <w:rFonts w:ascii="Times New Roman" w:hAnsi="Times New Roman" w:eastAsia="Arial" w:cs="Times New Roman"/>
                <w:b/>
                <w:color w:val="000000"/>
                <w:sz w:val="24"/>
                <w:szCs w:val="24"/>
                <w:lang w:eastAsia="uk-UA"/>
              </w:rPr>
              <w:t xml:space="preserve">     Педагогічні працівники використовують інформаційно-комунікаційні технології в освітньому процесі</w:t>
            </w:r>
          </w:p>
          <w:p>
            <w:pPr>
              <w:numPr>
                <w:ilvl w:val="0"/>
                <w:numId w:val="42"/>
              </w:numPr>
              <w:tabs>
                <w:tab w:val="left" w:pos="2120"/>
              </w:tabs>
              <w:spacing w:after="0" w:line="215" w:lineRule="auto"/>
              <w:rPr>
                <w:rFonts w:ascii="Times New Roman" w:hAnsi="Times New Roman" w:eastAsia="Arial" w:cs="Times New Roman"/>
                <w:b/>
                <w:color w:val="91D100"/>
                <w:sz w:val="24"/>
                <w:szCs w:val="24"/>
                <w:lang w:eastAsia="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093" w:type="dxa"/>
            <w:gridSpan w:val="3"/>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Використання ІКТ</w:t>
            </w:r>
          </w:p>
        </w:tc>
        <w:tc>
          <w:tcPr>
            <w:tcW w:w="73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2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7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3" w:type="dxa"/>
            <w:gridSpan w:val="2"/>
          </w:tcPr>
          <w:p>
            <w:pPr>
              <w:pStyle w:val="54"/>
              <w:numPr>
                <w:ilvl w:val="0"/>
                <w:numId w:val="43"/>
              </w:numPr>
              <w:spacing w:after="0" w:line="240" w:lineRule="auto"/>
              <w:jc w:val="center"/>
              <w:rPr>
                <w:rFonts w:ascii="Times New Roman" w:hAnsi="Times New Roman" w:cs="Times New Roman"/>
                <w:sz w:val="24"/>
                <w:szCs w:val="24"/>
              </w:rPr>
            </w:pPr>
          </w:p>
        </w:tc>
        <w:tc>
          <w:tcPr>
            <w:tcW w:w="253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на уроках біології та географії.</w:t>
            </w:r>
          </w:p>
        </w:tc>
        <w:tc>
          <w:tcPr>
            <w:tcW w:w="73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80" w:type="dxa"/>
          </w:tcPr>
          <w:p>
            <w:pPr>
              <w:spacing w:after="0" w:line="240" w:lineRule="auto"/>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55" w:type="dxa"/>
          </w:tcPr>
          <w:p>
            <w:pPr>
              <w:pStyle w:val="54"/>
              <w:numPr>
                <w:ilvl w:val="0"/>
                <w:numId w:val="43"/>
              </w:numPr>
              <w:spacing w:after="0" w:line="240" w:lineRule="auto"/>
              <w:rPr>
                <w:rFonts w:ascii="Times New Roman" w:hAnsi="Times New Roman" w:cs="Times New Roman"/>
                <w:sz w:val="24"/>
                <w:szCs w:val="24"/>
              </w:rPr>
            </w:pPr>
          </w:p>
        </w:tc>
        <w:tc>
          <w:tcPr>
            <w:tcW w:w="2538" w:type="dxa"/>
            <w:gridSpan w:val="2"/>
          </w:tcPr>
          <w:p>
            <w:pPr>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 Проведення інструктивно-методичних заходів з метою розвитку інформаційної культури і комп’ютерної грамотності вчителів.</w:t>
            </w:r>
          </w:p>
        </w:tc>
        <w:tc>
          <w:tcPr>
            <w:tcW w:w="730" w:type="dxa"/>
            <w:textDirection w:val="btLr"/>
          </w:tcPr>
          <w:p>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Серпневі конференції</w:t>
            </w:r>
          </w:p>
        </w:tc>
        <w:tc>
          <w:tcPr>
            <w:tcW w:w="992" w:type="dxa"/>
            <w:textDirection w:val="btLr"/>
          </w:tcPr>
          <w:p>
            <w:pPr>
              <w:spacing w:after="0" w:line="240" w:lineRule="auto"/>
              <w:ind w:left="113" w:right="113"/>
              <w:rPr>
                <w:rFonts w:ascii="Times New Roman" w:hAnsi="Times New Roman" w:cs="Times New Roman"/>
                <w:sz w:val="24"/>
                <w:szCs w:val="24"/>
              </w:rPr>
            </w:pPr>
          </w:p>
        </w:tc>
        <w:tc>
          <w:tcPr>
            <w:tcW w:w="850" w:type="dxa"/>
            <w:textDirection w:val="btLr"/>
          </w:tcPr>
          <w:p>
            <w:pPr>
              <w:spacing w:after="0" w:line="240" w:lineRule="auto"/>
              <w:ind w:left="113" w:right="113"/>
              <w:rPr>
                <w:rFonts w:ascii="Times New Roman" w:hAnsi="Times New Roman" w:cs="Times New Roman"/>
                <w:sz w:val="24"/>
                <w:szCs w:val="24"/>
              </w:rPr>
            </w:pPr>
          </w:p>
        </w:tc>
        <w:tc>
          <w:tcPr>
            <w:tcW w:w="993" w:type="dxa"/>
            <w:textDirection w:val="btLr"/>
          </w:tcPr>
          <w:p>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Обмін досвідом з використання інформаційних технологій вчителями сусп. гуманітарних дисциплін</w:t>
            </w: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80"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75"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55" w:type="dxa"/>
          </w:tcPr>
          <w:p>
            <w:pPr>
              <w:pStyle w:val="54"/>
              <w:numPr>
                <w:ilvl w:val="0"/>
                <w:numId w:val="43"/>
              </w:numPr>
              <w:spacing w:after="0" w:line="240" w:lineRule="auto"/>
              <w:rPr>
                <w:rFonts w:ascii="Times New Roman" w:hAnsi="Times New Roman" w:eastAsia="Calibri" w:cs="Times New Roman"/>
                <w:sz w:val="24"/>
                <w:szCs w:val="24"/>
              </w:rPr>
            </w:pPr>
          </w:p>
        </w:tc>
        <w:tc>
          <w:tcPr>
            <w:tcW w:w="2538" w:type="dxa"/>
            <w:gridSpan w:val="2"/>
          </w:tcPr>
          <w:p>
            <w:pPr>
              <w:spacing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 Самоосвіта вчителів- предметників з питань використання новітніх онлайн-ресурсів на уроках.</w:t>
            </w:r>
          </w:p>
        </w:tc>
        <w:tc>
          <w:tcPr>
            <w:tcW w:w="730" w:type="dxa"/>
          </w:tcPr>
          <w:p>
            <w:pPr>
              <w:spacing w:after="0" w:line="240" w:lineRule="auto"/>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Pr>
          <w:p>
            <w:pPr>
              <w:spacing w:after="0" w:line="240" w:lineRule="auto"/>
              <w:rPr>
                <w:rFonts w:ascii="Times New Roman" w:hAnsi="Times New Roman" w:cs="Times New Roman"/>
                <w:sz w:val="24"/>
                <w:szCs w:val="24"/>
              </w:rPr>
            </w:pPr>
          </w:p>
        </w:tc>
        <w:tc>
          <w:tcPr>
            <w:tcW w:w="993" w:type="dxa"/>
            <w:textDirection w:val="btLr"/>
          </w:tcPr>
          <w:p>
            <w:pPr>
              <w:spacing w:after="0" w:line="240" w:lineRule="auto"/>
              <w:ind w:left="113" w:right="113"/>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pPr>
              <w:spacing w:after="0" w:line="240" w:lineRule="auto"/>
              <w:jc w:val="center"/>
              <w:rPr>
                <w:rFonts w:ascii="Times New Roman" w:hAnsi="Times New Roman" w:cs="Times New Roman"/>
                <w:sz w:val="24"/>
                <w:szCs w:val="24"/>
              </w:rPr>
            </w:pPr>
          </w:p>
        </w:tc>
        <w:tc>
          <w:tcPr>
            <w:tcW w:w="12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75"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175" w:type="dxa"/>
            <w:gridSpan w:val="14"/>
          </w:tcPr>
          <w:p>
            <w:pPr>
              <w:spacing w:after="0" w:line="269" w:lineRule="auto"/>
              <w:ind w:right="1940"/>
              <w:rPr>
                <w:rFonts w:ascii="Times New Roman" w:hAnsi="Times New Roman" w:cs="Times New Roman"/>
                <w:sz w:val="24"/>
                <w:szCs w:val="24"/>
              </w:rPr>
            </w:pPr>
            <w:r>
              <w:rPr>
                <w:rFonts w:ascii="Times New Roman" w:hAnsi="Times New Roman" w:eastAsia="Arial" w:cs="Times New Roman"/>
                <w:b/>
                <w:color w:val="00B050"/>
                <w:sz w:val="24"/>
                <w:szCs w:val="24"/>
                <w:lang w:eastAsia="uk-UA"/>
              </w:rPr>
              <w:t xml:space="preserve">Вимога:  </w:t>
            </w:r>
            <w:r>
              <w:rPr>
                <w:rFonts w:ascii="Times New Roman" w:hAnsi="Times New Roman" w:eastAsia="Arial" w:cs="Times New Roman"/>
                <w:b/>
                <w:color w:val="C00000"/>
                <w:sz w:val="24"/>
                <w:szCs w:val="24"/>
                <w:lang w:eastAsia="uk-UA"/>
              </w:rPr>
              <w:t>Постійне підвищення професійного рівня і педагогічної майстерності педагогічних працівників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175" w:type="dxa"/>
            <w:gridSpan w:val="14"/>
          </w:tcPr>
          <w:p>
            <w:pPr>
              <w:spacing w:after="0" w:line="231" w:lineRule="auto"/>
              <w:ind w:firstLine="34"/>
              <w:jc w:val="both"/>
              <w:rPr>
                <w:rFonts w:ascii="Times New Roman" w:hAnsi="Times New Roman" w:cs="Times New Roman"/>
                <w:sz w:val="24"/>
                <w:szCs w:val="24"/>
              </w:rPr>
            </w:pPr>
            <w:r>
              <w:rPr>
                <w:rFonts w:ascii="Times New Roman" w:hAnsi="Times New Roman" w:eastAsia="Arial" w:cs="Times New Roman"/>
                <w:b/>
                <w:color w:val="00B050"/>
                <w:sz w:val="24"/>
                <w:szCs w:val="24"/>
                <w:lang w:eastAsia="uk-UA"/>
              </w:rPr>
              <w:t>Критерій:</w:t>
            </w:r>
            <w:r>
              <w:rPr>
                <w:rFonts w:ascii="Times New Roman" w:hAnsi="Times New Roman" w:eastAsia="Arial" w:cs="Times New Roman"/>
                <w:b/>
                <w:color w:val="000000"/>
                <w:sz w:val="24"/>
                <w:szCs w:val="24"/>
                <w:lang w:eastAsia="uk-UA"/>
              </w:rPr>
              <w:t>Педагогічні працівники сприяють формуванню, забезпечують власний професійний розвиток і підвищення кваліфікації, у тому числі щодо методик роботи з дітьми з особливими освітніми потребам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093" w:type="dxa"/>
            <w:gridSpan w:val="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Професійна майстерність педагогічних працівників</w:t>
            </w:r>
          </w:p>
        </w:tc>
        <w:tc>
          <w:tcPr>
            <w:tcW w:w="73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2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7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9" w:hRule="atLeast"/>
        </w:trPr>
        <w:tc>
          <w:tcPr>
            <w:tcW w:w="563" w:type="dxa"/>
            <w:gridSpan w:val="2"/>
          </w:tcPr>
          <w:p>
            <w:pPr>
              <w:pStyle w:val="54"/>
              <w:numPr>
                <w:ilvl w:val="0"/>
                <w:numId w:val="44"/>
              </w:numPr>
              <w:spacing w:after="0" w:line="240" w:lineRule="auto"/>
              <w:jc w:val="center"/>
              <w:rPr>
                <w:rFonts w:ascii="Times New Roman" w:hAnsi="Times New Roman" w:cs="Times New Roman"/>
                <w:sz w:val="24"/>
                <w:szCs w:val="24"/>
              </w:rPr>
            </w:pPr>
          </w:p>
        </w:tc>
        <w:tc>
          <w:tcPr>
            <w:tcW w:w="253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Досвід роботи вчителів</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tc>
        <w:tc>
          <w:tcPr>
            <w:tcW w:w="73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850" w:type="dxa"/>
            <w:textDirection w:val="btLr"/>
          </w:tcPr>
          <w:p>
            <w:pPr>
              <w:spacing w:after="0" w:line="240" w:lineRule="auto"/>
              <w:ind w:left="113" w:right="113"/>
              <w:jc w:val="center"/>
              <w:rPr>
                <w:rFonts w:ascii="Times New Roman" w:hAnsi="Times New Roman" w:cs="Times New Roman"/>
                <w:sz w:val="24"/>
                <w:szCs w:val="24"/>
              </w:rPr>
            </w:pPr>
          </w:p>
        </w:tc>
        <w:tc>
          <w:tcPr>
            <w:tcW w:w="993" w:type="dxa"/>
            <w:textDirection w:val="btLr"/>
          </w:tcPr>
          <w:p>
            <w:pPr>
              <w:spacing w:after="0" w:line="240" w:lineRule="auto"/>
              <w:ind w:left="113" w:right="113"/>
              <w:jc w:val="center"/>
              <w:rPr>
                <w:rFonts w:ascii="Times New Roman" w:hAnsi="Times New Roman" w:cs="Times New Roman"/>
                <w:sz w:val="21"/>
                <w:szCs w:val="21"/>
              </w:rPr>
            </w:pPr>
            <w:r>
              <w:rPr>
                <w:rFonts w:ascii="Times New Roman" w:hAnsi="Times New Roman" w:cs="Times New Roman"/>
                <w:sz w:val="21"/>
                <w:szCs w:val="21"/>
              </w:rPr>
              <w:t xml:space="preserve">Проведення уроків педагогічної майстерності вчителів, що атестуються </w:t>
            </w:r>
          </w:p>
        </w:tc>
        <w:tc>
          <w:tcPr>
            <w:tcW w:w="992" w:type="dxa"/>
            <w:textDirection w:val="btLr"/>
          </w:tcPr>
          <w:p>
            <w:pPr>
              <w:spacing w:after="0" w:line="240" w:lineRule="auto"/>
              <w:ind w:left="113" w:right="113"/>
              <w:jc w:val="center"/>
              <w:rPr>
                <w:rFonts w:ascii="Times New Roman" w:hAnsi="Times New Roman" w:cs="Times New Roman"/>
                <w:sz w:val="21"/>
                <w:szCs w:val="21"/>
              </w:rPr>
            </w:pPr>
          </w:p>
        </w:tc>
        <w:tc>
          <w:tcPr>
            <w:tcW w:w="850" w:type="dxa"/>
            <w:textDirection w:val="btLr"/>
          </w:tcPr>
          <w:p>
            <w:pPr>
              <w:spacing w:after="0" w:line="240" w:lineRule="auto"/>
              <w:ind w:left="113" w:right="113"/>
              <w:jc w:val="center"/>
              <w:rPr>
                <w:rFonts w:ascii="Times New Roman" w:hAnsi="Times New Roman" w:cs="Times New Roman"/>
                <w:sz w:val="21"/>
                <w:szCs w:val="21"/>
              </w:rPr>
            </w:pPr>
          </w:p>
        </w:tc>
        <w:tc>
          <w:tcPr>
            <w:tcW w:w="993" w:type="dxa"/>
            <w:textDirection w:val="btLr"/>
          </w:tcPr>
          <w:p>
            <w:pPr>
              <w:spacing w:after="0" w:line="240" w:lineRule="auto"/>
              <w:ind w:left="113" w:right="113"/>
              <w:jc w:val="center"/>
              <w:rPr>
                <w:rFonts w:ascii="Times New Roman" w:hAnsi="Times New Roman" w:cs="Times New Roman"/>
                <w:sz w:val="21"/>
                <w:szCs w:val="21"/>
              </w:rPr>
            </w:pPr>
            <w:r>
              <w:rPr>
                <w:rFonts w:ascii="Times New Roman" w:hAnsi="Times New Roman" w:cs="Times New Roman"/>
                <w:sz w:val="21"/>
                <w:szCs w:val="21"/>
              </w:rPr>
              <w:t xml:space="preserve"> Проведення уроків педагогічної майстерності вчителів, що атестуються</w:t>
            </w:r>
          </w:p>
        </w:tc>
        <w:tc>
          <w:tcPr>
            <w:tcW w:w="1280" w:type="dxa"/>
            <w:textDirection w:val="btLr"/>
          </w:tcPr>
          <w:p>
            <w:pPr>
              <w:spacing w:after="0" w:line="240" w:lineRule="auto"/>
              <w:ind w:left="113" w:right="113"/>
              <w:jc w:val="center"/>
              <w:rPr>
                <w:rFonts w:ascii="Times New Roman" w:hAnsi="Times New Roman" w:cs="Times New Roman"/>
                <w:sz w:val="24"/>
                <w:szCs w:val="24"/>
              </w:rPr>
            </w:pPr>
          </w:p>
          <w:p>
            <w:pPr>
              <w:spacing w:after="0" w:line="240" w:lineRule="auto"/>
              <w:ind w:left="113" w:right="113"/>
              <w:jc w:val="center"/>
              <w:rPr>
                <w:rFonts w:ascii="Times New Roman" w:hAnsi="Times New Roman" w:cs="Times New Roman"/>
                <w:sz w:val="24"/>
                <w:szCs w:val="24"/>
              </w:rPr>
            </w:pPr>
          </w:p>
          <w:p>
            <w:pPr>
              <w:spacing w:after="0" w:line="240" w:lineRule="auto"/>
              <w:ind w:left="113" w:right="113"/>
              <w:jc w:val="center"/>
              <w:rPr>
                <w:rFonts w:ascii="Times New Roman" w:hAnsi="Times New Roman" w:cs="Times New Roman"/>
                <w:sz w:val="24"/>
                <w:szCs w:val="24"/>
              </w:rPr>
            </w:pPr>
          </w:p>
          <w:p>
            <w:pPr>
              <w:spacing w:after="0" w:line="240" w:lineRule="auto"/>
              <w:ind w:left="113" w:right="113"/>
              <w:jc w:val="center"/>
              <w:rPr>
                <w:rFonts w:ascii="Times New Roman" w:hAnsi="Times New Roman" w:cs="Times New Roman"/>
                <w:sz w:val="24"/>
                <w:szCs w:val="24"/>
              </w:rPr>
            </w:pPr>
          </w:p>
          <w:p>
            <w:pPr>
              <w:spacing w:after="0" w:line="240" w:lineRule="auto"/>
              <w:ind w:left="113" w:right="113"/>
              <w:jc w:val="center"/>
              <w:rPr>
                <w:rFonts w:ascii="Times New Roman" w:hAnsi="Times New Roman" w:cs="Times New Roman"/>
                <w:sz w:val="24"/>
                <w:szCs w:val="24"/>
              </w:rPr>
            </w:pPr>
          </w:p>
          <w:p>
            <w:pPr>
              <w:spacing w:after="0" w:line="240" w:lineRule="auto"/>
              <w:ind w:left="113" w:right="113"/>
              <w:jc w:val="center"/>
              <w:rPr>
                <w:rFonts w:ascii="Times New Roman" w:hAnsi="Times New Roman" w:cs="Times New Roman"/>
                <w:sz w:val="24"/>
                <w:szCs w:val="24"/>
              </w:rPr>
            </w:pPr>
          </w:p>
          <w:p>
            <w:pPr>
              <w:spacing w:after="0" w:line="240" w:lineRule="auto"/>
              <w:ind w:left="113" w:right="113"/>
              <w:jc w:val="center"/>
              <w:rPr>
                <w:rFonts w:ascii="Times New Roman" w:hAnsi="Times New Roman" w:cs="Times New Roman"/>
                <w:sz w:val="24"/>
                <w:szCs w:val="24"/>
              </w:rPr>
            </w:pPr>
          </w:p>
          <w:p>
            <w:pPr>
              <w:spacing w:after="0" w:line="240" w:lineRule="auto"/>
              <w:ind w:left="113" w:right="113"/>
              <w:jc w:val="center"/>
              <w:rPr>
                <w:rFonts w:ascii="Times New Roman" w:hAnsi="Times New Roman" w:cs="Times New Roman"/>
                <w:sz w:val="24"/>
                <w:szCs w:val="24"/>
              </w:rPr>
            </w:pPr>
          </w:p>
          <w:p>
            <w:pPr>
              <w:spacing w:after="0" w:line="240" w:lineRule="auto"/>
              <w:ind w:left="113" w:right="113"/>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75"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3" w:type="dxa"/>
            <w:gridSpan w:val="2"/>
          </w:tcPr>
          <w:p>
            <w:pPr>
              <w:pStyle w:val="54"/>
              <w:numPr>
                <w:ilvl w:val="0"/>
                <w:numId w:val="44"/>
              </w:numPr>
              <w:spacing w:after="0" w:line="240" w:lineRule="auto"/>
              <w:jc w:val="center"/>
              <w:rPr>
                <w:rFonts w:ascii="Times New Roman" w:hAnsi="Times New Roman" w:cs="Times New Roman"/>
                <w:sz w:val="24"/>
                <w:szCs w:val="24"/>
              </w:rPr>
            </w:pPr>
          </w:p>
        </w:tc>
        <w:tc>
          <w:tcPr>
            <w:tcW w:w="2530" w:type="dxa"/>
          </w:tcPr>
          <w:p>
            <w:pPr>
              <w:spacing w:after="0" w:line="240" w:lineRule="auto"/>
              <w:rPr>
                <w:rFonts w:ascii="Times New Roman" w:hAnsi="Times New Roman" w:cs="Times New Roman"/>
                <w:sz w:val="24"/>
                <w:szCs w:val="24"/>
              </w:rPr>
            </w:pPr>
            <w:r>
              <w:rPr>
                <w:rFonts w:ascii="Times New Roman" w:hAnsi="Times New Roman" w:eastAsia="Calibri" w:cs="Times New Roman"/>
                <w:sz w:val="24"/>
                <w:szCs w:val="24"/>
              </w:rPr>
              <w:t>Фронтальне відвідування уроків зі наступним аналізом з метою визначення рівня практичного розв’язання проблеми  розвитку комунікативних компетентностей</w:t>
            </w:r>
          </w:p>
        </w:tc>
        <w:tc>
          <w:tcPr>
            <w:tcW w:w="73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993"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Pr>
          <w:p>
            <w:pPr>
              <w:spacing w:after="0" w:line="240" w:lineRule="auto"/>
              <w:jc w:val="center"/>
              <w:rPr>
                <w:rFonts w:ascii="Times New Roman" w:hAnsi="Times New Roman" w:cs="Times New Roman"/>
                <w:sz w:val="24"/>
                <w:szCs w:val="24"/>
              </w:rPr>
            </w:pPr>
          </w:p>
        </w:tc>
        <w:tc>
          <w:tcPr>
            <w:tcW w:w="1280"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993" w:type="dxa"/>
          </w:tcPr>
          <w:p>
            <w:pPr>
              <w:spacing w:after="0" w:line="240" w:lineRule="auto"/>
              <w:jc w:val="center"/>
              <w:rPr>
                <w:rFonts w:ascii="Times New Roman" w:hAnsi="Times New Roman" w:cs="Times New Roman"/>
                <w:sz w:val="24"/>
                <w:szCs w:val="24"/>
              </w:rPr>
            </w:pPr>
          </w:p>
        </w:tc>
        <w:tc>
          <w:tcPr>
            <w:tcW w:w="1275"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3" w:type="dxa"/>
            <w:gridSpan w:val="2"/>
          </w:tcPr>
          <w:p>
            <w:pPr>
              <w:pStyle w:val="54"/>
              <w:numPr>
                <w:ilvl w:val="0"/>
                <w:numId w:val="44"/>
              </w:numPr>
              <w:spacing w:after="0" w:line="240" w:lineRule="auto"/>
              <w:jc w:val="center"/>
              <w:rPr>
                <w:rFonts w:ascii="Times New Roman" w:hAnsi="Times New Roman" w:cs="Times New Roman"/>
                <w:sz w:val="24"/>
                <w:szCs w:val="24"/>
              </w:rPr>
            </w:pPr>
          </w:p>
        </w:tc>
        <w:tc>
          <w:tcPr>
            <w:tcW w:w="253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Педагогічна рада</w:t>
            </w:r>
          </w:p>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lang w:eastAsia="uk-UA"/>
              </w:rPr>
              <w:t>«Вибір форм і методів навчання, а також взаємодія вчителів-предметників – шлях до оптимального навантаження та працездатності</w:t>
            </w:r>
            <w:r>
              <w:rPr>
                <w:rFonts w:ascii="Times New Roman" w:hAnsi="Times New Roman" w:eastAsia="Times New Roman" w:cs="Times New Roman"/>
                <w:color w:val="FF0000"/>
                <w:sz w:val="24"/>
                <w:szCs w:val="24"/>
                <w:lang w:eastAsia="uk-UA"/>
              </w:rPr>
              <w:t xml:space="preserve"> </w:t>
            </w:r>
            <w:r>
              <w:rPr>
                <w:rFonts w:ascii="Times New Roman" w:hAnsi="Times New Roman" w:eastAsia="Times New Roman" w:cs="Times New Roman"/>
                <w:color w:val="000000"/>
                <w:sz w:val="24"/>
                <w:szCs w:val="24"/>
                <w:lang w:eastAsia="uk-UA"/>
              </w:rPr>
              <w:t>здобувачів освіти».</w:t>
            </w:r>
          </w:p>
        </w:tc>
        <w:tc>
          <w:tcPr>
            <w:tcW w:w="730" w:type="dxa"/>
          </w:tcPr>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80" w:type="dxa"/>
            <w:textDirection w:val="btLr"/>
          </w:tcPr>
          <w:p>
            <w:pPr>
              <w:spacing w:after="0" w:line="240" w:lineRule="auto"/>
              <w:ind w:left="113" w:right="113"/>
              <w:rPr>
                <w:rFonts w:ascii="Times New Roman" w:hAnsi="Times New Roman" w:cs="Times New Roman"/>
                <w:sz w:val="24"/>
                <w:szCs w:val="24"/>
              </w:rPr>
            </w:pPr>
          </w:p>
          <w:p>
            <w:pPr>
              <w:spacing w:after="0" w:line="240" w:lineRule="auto"/>
              <w:ind w:right="113"/>
              <w:rPr>
                <w:rFonts w:ascii="Times New Roman" w:hAnsi="Times New Roman" w:cs="Times New Roman"/>
                <w:sz w:val="24"/>
                <w:szCs w:val="24"/>
              </w:rPr>
            </w:pPr>
          </w:p>
          <w:p>
            <w:pPr>
              <w:spacing w:after="0" w:line="240" w:lineRule="auto"/>
              <w:ind w:left="113" w:right="113"/>
              <w:rPr>
                <w:rFonts w:ascii="Times New Roman" w:hAnsi="Times New Roman" w:cs="Times New Roman"/>
                <w:sz w:val="24"/>
                <w:szCs w:val="24"/>
              </w:rPr>
            </w:pPr>
          </w:p>
          <w:p>
            <w:pPr>
              <w:spacing w:after="0" w:line="240" w:lineRule="auto"/>
              <w:ind w:left="113" w:right="113"/>
              <w:rPr>
                <w:rFonts w:ascii="Times New Roman" w:hAnsi="Times New Roman" w:cs="Times New Roman"/>
                <w:sz w:val="24"/>
                <w:szCs w:val="24"/>
              </w:rPr>
            </w:pPr>
          </w:p>
          <w:p>
            <w:pPr>
              <w:spacing w:after="0" w:line="240" w:lineRule="auto"/>
              <w:ind w:left="113" w:right="113"/>
              <w:rPr>
                <w:rFonts w:ascii="Times New Roman" w:hAnsi="Times New Roman" w:cs="Times New Roman"/>
                <w:sz w:val="24"/>
                <w:szCs w:val="24"/>
              </w:rPr>
            </w:pPr>
          </w:p>
          <w:p>
            <w:pPr>
              <w:spacing w:after="0" w:line="240" w:lineRule="auto"/>
              <w:ind w:left="113" w:right="113"/>
              <w:rPr>
                <w:rFonts w:ascii="Times New Roman" w:hAnsi="Times New Roman" w:cs="Times New Roman"/>
                <w:sz w:val="24"/>
                <w:szCs w:val="24"/>
              </w:rPr>
            </w:pPr>
          </w:p>
          <w:p>
            <w:pPr>
              <w:spacing w:after="0" w:line="240" w:lineRule="auto"/>
              <w:ind w:left="113" w:right="113"/>
              <w:rPr>
                <w:rFonts w:ascii="Times New Roman" w:hAnsi="Times New Roman" w:cs="Times New Roman"/>
                <w:sz w:val="24"/>
                <w:szCs w:val="24"/>
              </w:rPr>
            </w:pPr>
          </w:p>
          <w:p>
            <w:pPr>
              <w:spacing w:after="0" w:line="240" w:lineRule="auto"/>
              <w:ind w:left="113" w:right="113"/>
              <w:rPr>
                <w:rFonts w:ascii="Times New Roman" w:hAnsi="Times New Roman" w:cs="Times New Roman"/>
                <w:sz w:val="24"/>
                <w:szCs w:val="24"/>
              </w:rPr>
            </w:pPr>
          </w:p>
          <w:p>
            <w:pPr>
              <w:spacing w:after="0" w:line="240" w:lineRule="auto"/>
              <w:ind w:left="113" w:right="113"/>
              <w:rPr>
                <w:rFonts w:ascii="Times New Roman" w:hAnsi="Times New Roman" w:cs="Times New Roman"/>
                <w:sz w:val="24"/>
                <w:szCs w:val="24"/>
              </w:rPr>
            </w:pPr>
          </w:p>
          <w:p>
            <w:pPr>
              <w:spacing w:after="0" w:line="240" w:lineRule="auto"/>
              <w:ind w:left="113" w:right="113"/>
              <w:rPr>
                <w:rFonts w:ascii="Times New Roman" w:hAnsi="Times New Roman" w:cs="Times New Roman"/>
                <w:sz w:val="24"/>
                <w:szCs w:val="24"/>
              </w:rPr>
            </w:pPr>
          </w:p>
          <w:p>
            <w:pPr>
              <w:spacing w:after="0" w:line="240" w:lineRule="auto"/>
              <w:ind w:left="113" w:right="113"/>
              <w:rPr>
                <w:rFonts w:ascii="Times New Roman" w:hAnsi="Times New Roman" w:cs="Times New Roman"/>
                <w:sz w:val="24"/>
                <w:szCs w:val="24"/>
              </w:rPr>
            </w:pPr>
          </w:p>
          <w:p>
            <w:pPr>
              <w:spacing w:after="0" w:line="240" w:lineRule="auto"/>
              <w:ind w:left="113" w:right="113"/>
              <w:rPr>
                <w:rFonts w:ascii="Times New Roman" w:hAnsi="Times New Roman" w:cs="Times New Roman"/>
                <w:sz w:val="24"/>
                <w:szCs w:val="24"/>
              </w:rPr>
            </w:pPr>
          </w:p>
          <w:p>
            <w:pPr>
              <w:spacing w:after="0" w:line="240" w:lineRule="auto"/>
              <w:ind w:left="113" w:right="113"/>
              <w:rPr>
                <w:rFonts w:ascii="Times New Roman" w:hAnsi="Times New Roman" w:cs="Times New Roman"/>
                <w:sz w:val="24"/>
                <w:szCs w:val="24"/>
              </w:rPr>
            </w:pPr>
          </w:p>
          <w:p>
            <w:pPr>
              <w:spacing w:after="0" w:line="240" w:lineRule="auto"/>
              <w:ind w:left="113" w:right="113"/>
              <w:rPr>
                <w:rFonts w:ascii="Times New Roman" w:hAnsi="Times New Roman" w:cs="Times New Roman"/>
                <w:sz w:val="24"/>
                <w:szCs w:val="24"/>
              </w:rPr>
            </w:pPr>
          </w:p>
          <w:p>
            <w:pPr>
              <w:spacing w:after="0" w:line="240" w:lineRule="auto"/>
              <w:ind w:left="113" w:right="113"/>
              <w:rPr>
                <w:rFonts w:ascii="Times New Roman" w:hAnsi="Times New Roman" w:cs="Times New Roman"/>
                <w:sz w:val="24"/>
                <w:szCs w:val="24"/>
              </w:rPr>
            </w:pPr>
          </w:p>
          <w:p>
            <w:pPr>
              <w:spacing w:after="0" w:line="240" w:lineRule="auto"/>
              <w:ind w:left="113" w:right="113"/>
              <w:rPr>
                <w:rFonts w:ascii="Times New Roman" w:hAnsi="Times New Roman" w:cs="Times New Roman"/>
                <w:sz w:val="24"/>
                <w:szCs w:val="24"/>
              </w:rPr>
            </w:pPr>
          </w:p>
          <w:p>
            <w:pPr>
              <w:spacing w:after="0" w:line="240" w:lineRule="auto"/>
              <w:ind w:left="113" w:right="113"/>
              <w:rPr>
                <w:rFonts w:ascii="Times New Roman" w:hAnsi="Times New Roman" w:cs="Times New Roman"/>
                <w:sz w:val="24"/>
                <w:szCs w:val="24"/>
              </w:rPr>
            </w:pPr>
          </w:p>
          <w:p>
            <w:pPr>
              <w:spacing w:after="0" w:line="240" w:lineRule="auto"/>
              <w:ind w:left="113" w:right="113"/>
              <w:rPr>
                <w:rFonts w:ascii="Times New Roman" w:hAnsi="Times New Roman" w:cs="Times New Roman"/>
                <w:sz w:val="24"/>
                <w:szCs w:val="24"/>
              </w:rPr>
            </w:pPr>
          </w:p>
        </w:tc>
        <w:tc>
          <w:tcPr>
            <w:tcW w:w="1134" w:type="dxa"/>
            <w:textDirection w:val="btLr"/>
          </w:tcPr>
          <w:p>
            <w:pPr>
              <w:spacing w:after="0" w:line="240" w:lineRule="auto"/>
              <w:ind w:left="113" w:right="113"/>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75"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563" w:type="dxa"/>
            <w:gridSpan w:val="2"/>
          </w:tcPr>
          <w:p>
            <w:pPr>
              <w:pStyle w:val="54"/>
              <w:numPr>
                <w:ilvl w:val="0"/>
                <w:numId w:val="44"/>
              </w:numPr>
              <w:spacing w:after="0" w:line="240" w:lineRule="auto"/>
              <w:jc w:val="center"/>
              <w:rPr>
                <w:rFonts w:ascii="Times New Roman" w:hAnsi="Times New Roman" w:cs="Times New Roman"/>
                <w:sz w:val="24"/>
                <w:szCs w:val="24"/>
              </w:rPr>
            </w:pPr>
          </w:p>
        </w:tc>
        <w:tc>
          <w:tcPr>
            <w:tcW w:w="2530" w:type="dxa"/>
          </w:tcPr>
          <w:p>
            <w:pPr>
              <w:spacing w:after="0" w:line="240" w:lineRule="auto"/>
              <w:rPr>
                <w:rFonts w:ascii="Times New Roman" w:hAnsi="Times New Roman" w:cs="Times New Roman"/>
                <w:sz w:val="24"/>
                <w:szCs w:val="24"/>
              </w:rPr>
            </w:pPr>
            <w:r>
              <w:rPr>
                <w:rFonts w:ascii="Times New Roman" w:hAnsi="Times New Roman" w:eastAsia="Calibri" w:cs="Times New Roman"/>
                <w:sz w:val="24"/>
                <w:szCs w:val="24"/>
              </w:rPr>
              <w:t>Організація роботи з атестації педагогічних працівників.</w:t>
            </w:r>
          </w:p>
        </w:tc>
        <w:tc>
          <w:tcPr>
            <w:tcW w:w="73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80" w:type="dxa"/>
            <w:textDirection w:val="btLr"/>
          </w:tcPr>
          <w:p>
            <w:pPr>
              <w:spacing w:after="0" w:line="240" w:lineRule="auto"/>
              <w:ind w:left="113" w:right="113"/>
              <w:rPr>
                <w:rFonts w:ascii="Times New Roman" w:hAnsi="Times New Roman" w:cs="Times New Roman"/>
                <w:sz w:val="24"/>
                <w:szCs w:val="24"/>
              </w:rPr>
            </w:pPr>
          </w:p>
        </w:tc>
        <w:tc>
          <w:tcPr>
            <w:tcW w:w="1134" w:type="dxa"/>
            <w:textDirection w:val="btLr"/>
          </w:tcPr>
          <w:p>
            <w:pPr>
              <w:spacing w:after="0" w:line="240" w:lineRule="auto"/>
              <w:ind w:left="113" w:right="113"/>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75"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175" w:type="dxa"/>
            <w:gridSpan w:val="14"/>
          </w:tcPr>
          <w:p>
            <w:pPr>
              <w:spacing w:after="0" w:line="214" w:lineRule="auto"/>
              <w:jc w:val="both"/>
              <w:rPr>
                <w:rFonts w:ascii="Times New Roman" w:hAnsi="Times New Roman" w:eastAsia="Arial" w:cs="Times New Roman"/>
                <w:b/>
                <w:color w:val="91D100"/>
                <w:sz w:val="24"/>
                <w:szCs w:val="24"/>
                <w:lang w:eastAsia="uk-UA"/>
              </w:rPr>
            </w:pPr>
            <w:r>
              <w:rPr>
                <w:rFonts w:ascii="Times New Roman" w:hAnsi="Times New Roman" w:eastAsia="Arial" w:cs="Times New Roman"/>
                <w:b/>
                <w:color w:val="00B050"/>
                <w:sz w:val="24"/>
                <w:szCs w:val="24"/>
                <w:lang w:eastAsia="uk-UA"/>
              </w:rPr>
              <w:t>Критерій:</w:t>
            </w:r>
            <w:r>
              <w:rPr>
                <w:rFonts w:ascii="Times New Roman" w:hAnsi="Times New Roman" w:eastAsia="Arial" w:cs="Times New Roman"/>
                <w:b/>
                <w:color w:val="000000"/>
                <w:sz w:val="24"/>
                <w:szCs w:val="24"/>
                <w:lang w:eastAsia="uk-UA"/>
              </w:rPr>
              <w:t xml:space="preserve"> Педагогічні працівники здійснюють інноваційну освітню діяльність, беруть участь у освітніх проєктах, залучаються до роботи, як освітні експерти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3" w:type="dxa"/>
            <w:gridSpan w:val="2"/>
          </w:tcPr>
          <w:p>
            <w:pPr>
              <w:pStyle w:val="54"/>
              <w:numPr>
                <w:ilvl w:val="0"/>
                <w:numId w:val="45"/>
              </w:numPr>
              <w:spacing w:after="0" w:line="240" w:lineRule="auto"/>
              <w:jc w:val="center"/>
              <w:rPr>
                <w:rFonts w:ascii="Times New Roman" w:hAnsi="Times New Roman" w:cs="Times New Roman"/>
                <w:sz w:val="24"/>
                <w:szCs w:val="24"/>
              </w:rPr>
            </w:pPr>
          </w:p>
        </w:tc>
        <w:tc>
          <w:tcPr>
            <w:tcW w:w="253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Публікації педагогічних працівників.</w:t>
            </w:r>
          </w:p>
        </w:tc>
        <w:tc>
          <w:tcPr>
            <w:tcW w:w="11082" w:type="dxa"/>
            <w:gridSpan w:val="11"/>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Ознайомлення із публікаціями вчителів, особливостями здійснення інноваційної діяльності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175" w:type="dxa"/>
            <w:gridSpan w:val="14"/>
          </w:tcPr>
          <w:p>
            <w:pPr>
              <w:spacing w:after="0" w:line="269" w:lineRule="auto"/>
              <w:ind w:left="9" w:right="1880"/>
              <w:jc w:val="both"/>
              <w:rPr>
                <w:rFonts w:ascii="Times New Roman" w:hAnsi="Times New Roman" w:eastAsia="Times New Roman" w:cs="Times New Roman"/>
                <w:color w:val="C00000"/>
                <w:sz w:val="24"/>
                <w:szCs w:val="24"/>
                <w:lang w:eastAsia="uk-UA"/>
              </w:rPr>
            </w:pPr>
            <w:r>
              <w:rPr>
                <w:rFonts w:ascii="Times New Roman" w:hAnsi="Times New Roman" w:eastAsia="Arial" w:cs="Times New Roman"/>
                <w:b/>
                <w:color w:val="00B050"/>
                <w:sz w:val="24"/>
                <w:szCs w:val="24"/>
                <w:lang w:eastAsia="uk-UA"/>
              </w:rPr>
              <w:t xml:space="preserve">Вимога: </w:t>
            </w:r>
            <w:r>
              <w:rPr>
                <w:rFonts w:ascii="Times New Roman" w:hAnsi="Times New Roman" w:eastAsia="Arial" w:cs="Times New Roman"/>
                <w:b/>
                <w:color w:val="C00000"/>
                <w:sz w:val="24"/>
                <w:szCs w:val="24"/>
                <w:lang w:eastAsia="uk-UA"/>
              </w:rPr>
              <w:t>Налагодження співпраці зі здобувачами освіти, їх батьками, працівниками закладу освіти</w:t>
            </w:r>
          </w:p>
          <w:p>
            <w:pPr>
              <w:spacing w:after="0" w:line="203" w:lineRule="auto"/>
              <w:ind w:left="629" w:right="1480" w:hanging="623"/>
              <w:rPr>
                <w:rFonts w:ascii="Times New Roman" w:hAnsi="Times New Roman" w:cs="Times New Roman"/>
                <w:sz w:val="24"/>
                <w:szCs w:val="24"/>
              </w:rPr>
            </w:pPr>
            <w:r>
              <w:rPr>
                <w:rFonts w:ascii="Times New Roman" w:hAnsi="Times New Roman" w:eastAsia="Arial" w:cs="Times New Roman"/>
                <w:b/>
                <w:color w:val="00B050"/>
                <w:sz w:val="24"/>
                <w:szCs w:val="24"/>
                <w:lang w:eastAsia="uk-UA"/>
              </w:rPr>
              <w:t>Критерій</w:t>
            </w:r>
            <w:r>
              <w:rPr>
                <w:rFonts w:ascii="Times New Roman" w:hAnsi="Times New Roman" w:eastAsia="Arial" w:cs="Times New Roman"/>
                <w:b/>
                <w:color w:val="000000"/>
                <w:sz w:val="24"/>
                <w:szCs w:val="24"/>
                <w:lang w:eastAsia="uk-UA"/>
              </w:rPr>
              <w:t xml:space="preserve">  Педагогічні працівники діють на засадах педагогіки партнерства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093" w:type="dxa"/>
            <w:gridSpan w:val="3"/>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Реалізація особистісно-орієнтованого підходу</w:t>
            </w:r>
          </w:p>
        </w:tc>
        <w:tc>
          <w:tcPr>
            <w:tcW w:w="73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2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7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3" w:type="dxa"/>
            <w:gridSpan w:val="2"/>
          </w:tcPr>
          <w:p>
            <w:pPr>
              <w:pStyle w:val="54"/>
              <w:numPr>
                <w:ilvl w:val="0"/>
                <w:numId w:val="46"/>
              </w:numPr>
              <w:spacing w:after="0" w:line="240" w:lineRule="auto"/>
              <w:jc w:val="center"/>
              <w:rPr>
                <w:rFonts w:ascii="Times New Roman" w:hAnsi="Times New Roman" w:cs="Times New Roman"/>
                <w:sz w:val="24"/>
                <w:szCs w:val="24"/>
              </w:rPr>
            </w:pPr>
          </w:p>
        </w:tc>
        <w:tc>
          <w:tcPr>
            <w:tcW w:w="253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Спостереження за навчальним заняттям з предметів суспільно-гуманітарного циклу</w:t>
            </w:r>
          </w:p>
        </w:tc>
        <w:tc>
          <w:tcPr>
            <w:tcW w:w="73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pPr>
              <w:spacing w:after="0" w:line="240" w:lineRule="auto"/>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80"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Pr>
          <w:p>
            <w:pPr>
              <w:spacing w:after="0" w:line="240" w:lineRule="auto"/>
              <w:jc w:val="center"/>
              <w:rPr>
                <w:rFonts w:ascii="Times New Roman" w:hAnsi="Times New Roman" w:cs="Times New Roman"/>
                <w:sz w:val="24"/>
                <w:szCs w:val="24"/>
              </w:rPr>
            </w:pPr>
          </w:p>
        </w:tc>
        <w:tc>
          <w:tcPr>
            <w:tcW w:w="1275"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3" w:type="dxa"/>
            <w:gridSpan w:val="2"/>
          </w:tcPr>
          <w:p>
            <w:pPr>
              <w:pStyle w:val="54"/>
              <w:numPr>
                <w:ilvl w:val="0"/>
                <w:numId w:val="46"/>
              </w:numPr>
              <w:spacing w:after="0" w:line="240" w:lineRule="auto"/>
              <w:jc w:val="center"/>
              <w:rPr>
                <w:rFonts w:ascii="Times New Roman" w:hAnsi="Times New Roman" w:cs="Times New Roman"/>
                <w:sz w:val="24"/>
                <w:szCs w:val="24"/>
              </w:rPr>
            </w:pPr>
          </w:p>
        </w:tc>
        <w:tc>
          <w:tcPr>
            <w:tcW w:w="253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Спостереження за навчальними заняттями на уроках  фізичної культури та основ здоров’я </w:t>
            </w:r>
          </w:p>
        </w:tc>
        <w:tc>
          <w:tcPr>
            <w:tcW w:w="73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280"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75"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3" w:type="dxa"/>
            <w:gridSpan w:val="2"/>
          </w:tcPr>
          <w:p>
            <w:pPr>
              <w:pStyle w:val="54"/>
              <w:numPr>
                <w:ilvl w:val="0"/>
                <w:numId w:val="46"/>
              </w:numPr>
              <w:spacing w:after="0" w:line="240" w:lineRule="auto"/>
              <w:jc w:val="center"/>
              <w:rPr>
                <w:rFonts w:ascii="Times New Roman" w:hAnsi="Times New Roman" w:cs="Times New Roman"/>
                <w:sz w:val="24"/>
                <w:szCs w:val="24"/>
              </w:rPr>
            </w:pPr>
          </w:p>
        </w:tc>
        <w:tc>
          <w:tcPr>
            <w:tcW w:w="253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Організація роботи з обдарованими учнями. Створення банку-даних обдарованих дітей.</w:t>
            </w:r>
          </w:p>
        </w:tc>
        <w:tc>
          <w:tcPr>
            <w:tcW w:w="73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pPr>
              <w:spacing w:after="0" w:line="240" w:lineRule="auto"/>
              <w:jc w:val="center"/>
              <w:rPr>
                <w:rFonts w:ascii="Times New Roman" w:hAnsi="Times New Roman" w:cs="Times New Roman"/>
                <w:sz w:val="24"/>
                <w:szCs w:val="24"/>
              </w:rPr>
            </w:pPr>
          </w:p>
        </w:tc>
        <w:tc>
          <w:tcPr>
            <w:tcW w:w="1280"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175" w:type="dxa"/>
            <w:gridSpan w:val="14"/>
          </w:tcPr>
          <w:p>
            <w:pPr>
              <w:spacing w:after="0" w:line="220" w:lineRule="auto"/>
              <w:jc w:val="both"/>
              <w:rPr>
                <w:rFonts w:ascii="Times New Roman" w:hAnsi="Times New Roman" w:eastAsia="Arial" w:cs="Times New Roman"/>
                <w:b/>
                <w:color w:val="91D100"/>
                <w:sz w:val="24"/>
                <w:szCs w:val="24"/>
                <w:lang w:eastAsia="uk-UA"/>
              </w:rPr>
            </w:pPr>
            <w:r>
              <w:rPr>
                <w:rFonts w:ascii="Times New Roman" w:hAnsi="Times New Roman" w:eastAsia="Arial" w:cs="Times New Roman"/>
                <w:b/>
                <w:color w:val="00B050"/>
                <w:sz w:val="24"/>
                <w:szCs w:val="24"/>
                <w:lang w:eastAsia="uk-UA"/>
              </w:rPr>
              <w:t>Критерій</w:t>
            </w:r>
            <w:r>
              <w:rPr>
                <w:rFonts w:ascii="Times New Roman" w:hAnsi="Times New Roman" w:eastAsia="Arial" w:cs="Times New Roman"/>
                <w:b/>
                <w:color w:val="000000"/>
                <w:sz w:val="24"/>
                <w:szCs w:val="24"/>
                <w:lang w:eastAsia="uk-UA"/>
              </w:rPr>
              <w:t xml:space="preserve">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093" w:type="dxa"/>
            <w:gridSpan w:val="3"/>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Анкети </w:t>
            </w:r>
          </w:p>
        </w:tc>
        <w:tc>
          <w:tcPr>
            <w:tcW w:w="73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2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7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63" w:type="dxa"/>
            <w:gridSpan w:val="2"/>
          </w:tcPr>
          <w:p>
            <w:pPr>
              <w:pStyle w:val="54"/>
              <w:numPr>
                <w:ilvl w:val="0"/>
                <w:numId w:val="47"/>
              </w:numPr>
              <w:spacing w:after="0" w:line="240" w:lineRule="auto"/>
              <w:jc w:val="center"/>
              <w:rPr>
                <w:rFonts w:ascii="Times New Roman" w:hAnsi="Times New Roman" w:cs="Times New Roman"/>
                <w:sz w:val="24"/>
                <w:szCs w:val="24"/>
              </w:rPr>
            </w:pPr>
          </w:p>
        </w:tc>
        <w:tc>
          <w:tcPr>
            <w:tcW w:w="253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Анкети батьків.</w:t>
            </w:r>
          </w:p>
        </w:tc>
        <w:tc>
          <w:tcPr>
            <w:tcW w:w="73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80"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pPr>
              <w:spacing w:after="0" w:line="240" w:lineRule="auto"/>
              <w:jc w:val="center"/>
              <w:rPr>
                <w:rFonts w:ascii="Times New Roman" w:hAnsi="Times New Roman" w:cs="Times New Roman"/>
                <w:sz w:val="24"/>
                <w:szCs w:val="24"/>
              </w:rPr>
            </w:pPr>
          </w:p>
        </w:tc>
        <w:tc>
          <w:tcPr>
            <w:tcW w:w="1275"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563" w:type="dxa"/>
            <w:gridSpan w:val="2"/>
          </w:tcPr>
          <w:p>
            <w:pPr>
              <w:pStyle w:val="54"/>
              <w:numPr>
                <w:ilvl w:val="0"/>
                <w:numId w:val="47"/>
              </w:numPr>
              <w:spacing w:after="0" w:line="240" w:lineRule="auto"/>
              <w:jc w:val="center"/>
              <w:rPr>
                <w:rFonts w:ascii="Times New Roman" w:hAnsi="Times New Roman" w:cs="Times New Roman"/>
                <w:sz w:val="24"/>
                <w:szCs w:val="24"/>
              </w:rPr>
            </w:pPr>
          </w:p>
        </w:tc>
        <w:tc>
          <w:tcPr>
            <w:tcW w:w="253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Анкети учнів.</w:t>
            </w:r>
          </w:p>
        </w:tc>
        <w:tc>
          <w:tcPr>
            <w:tcW w:w="73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80"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175" w:type="dxa"/>
            <w:gridSpan w:val="14"/>
          </w:tcPr>
          <w:p>
            <w:pPr>
              <w:spacing w:after="0" w:line="220" w:lineRule="auto"/>
              <w:ind w:left="620" w:right="1480" w:hanging="623"/>
              <w:jc w:val="both"/>
              <w:rPr>
                <w:rFonts w:ascii="Times New Roman" w:hAnsi="Times New Roman" w:eastAsia="Arial" w:cs="Times New Roman"/>
                <w:b/>
                <w:color w:val="000000"/>
                <w:sz w:val="24"/>
                <w:szCs w:val="24"/>
                <w:lang w:eastAsia="uk-UA"/>
              </w:rPr>
            </w:pPr>
            <w:r>
              <w:rPr>
                <w:rFonts w:ascii="Times New Roman" w:hAnsi="Times New Roman" w:eastAsia="Arial" w:cs="Times New Roman"/>
                <w:b/>
                <w:color w:val="00B050"/>
                <w:sz w:val="24"/>
                <w:szCs w:val="24"/>
                <w:lang w:eastAsia="uk-UA"/>
              </w:rPr>
              <w:t>Критерій:</w:t>
            </w:r>
            <w:r>
              <w:rPr>
                <w:rFonts w:ascii="Times New Roman" w:hAnsi="Times New Roman" w:eastAsia="Arial" w:cs="Times New Roman"/>
                <w:b/>
                <w:color w:val="000000"/>
                <w:sz w:val="24"/>
                <w:szCs w:val="24"/>
                <w:lang w:eastAsia="uk-UA"/>
              </w:rPr>
              <w:t>У закладі освіти існує практика педагогічного наставництва, взаємонавчання та інших форм професійної співпраці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3" w:type="dxa"/>
            <w:gridSpan w:val="2"/>
          </w:tcPr>
          <w:p>
            <w:pPr>
              <w:pStyle w:val="54"/>
              <w:numPr>
                <w:ilvl w:val="0"/>
                <w:numId w:val="48"/>
              </w:numPr>
              <w:spacing w:after="0" w:line="240" w:lineRule="auto"/>
              <w:jc w:val="center"/>
              <w:rPr>
                <w:rFonts w:ascii="Times New Roman" w:hAnsi="Times New Roman" w:cs="Times New Roman"/>
                <w:sz w:val="24"/>
                <w:szCs w:val="24"/>
              </w:rPr>
            </w:pPr>
          </w:p>
        </w:tc>
        <w:tc>
          <w:tcPr>
            <w:tcW w:w="2530" w:type="dxa"/>
          </w:tcPr>
          <w:p>
            <w:pPr>
              <w:spacing w:after="0" w:line="240" w:lineRule="auto"/>
              <w:rPr>
                <w:rFonts w:ascii="Times New Roman" w:hAnsi="Times New Roman" w:cs="Times New Roman"/>
                <w:sz w:val="24"/>
                <w:szCs w:val="24"/>
              </w:rPr>
            </w:pPr>
            <w:r>
              <w:rPr>
                <w:rFonts w:ascii="Times New Roman" w:hAnsi="Times New Roman" w:eastAsia="Times New Roman" w:cs="Times New Roman"/>
                <w:bCs/>
                <w:iCs/>
                <w:sz w:val="24"/>
                <w:szCs w:val="24"/>
                <w:lang w:eastAsia="ru-RU"/>
              </w:rPr>
              <w:t>Проведення загальних батьківських зборів «Заклад дошкільної освіти і НУШ: як прокласти місток».</w:t>
            </w:r>
          </w:p>
        </w:tc>
        <w:tc>
          <w:tcPr>
            <w:tcW w:w="73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80" w:type="dxa"/>
          </w:tcPr>
          <w:p>
            <w:pPr>
              <w:spacing w:after="0" w:line="240" w:lineRule="auto"/>
              <w:rPr>
                <w:rFonts w:ascii="Times New Roman" w:hAnsi="Times New Roman" w:cs="Times New Roman"/>
                <w:sz w:val="24"/>
                <w:szCs w:val="24"/>
              </w:rPr>
            </w:pPr>
          </w:p>
        </w:tc>
        <w:tc>
          <w:tcPr>
            <w:tcW w:w="1134" w:type="dxa"/>
          </w:tcPr>
          <w:p>
            <w:pPr>
              <w:spacing w:after="0" w:line="240" w:lineRule="auto"/>
              <w:jc w:val="center"/>
              <w:rPr>
                <w:rFonts w:ascii="Times New Roman" w:hAnsi="Times New Roman" w:eastAsia="Times New Roman" w:cs="Times New Roman"/>
                <w:bCs/>
                <w:iCs/>
                <w:sz w:val="24"/>
                <w:szCs w:val="24"/>
                <w:lang w:eastAsia="ru-RU"/>
              </w:rPr>
            </w:pPr>
          </w:p>
          <w:p>
            <w:pPr>
              <w:spacing w:after="0" w:line="240" w:lineRule="auto"/>
              <w:jc w:val="center"/>
              <w:rPr>
                <w:rFonts w:ascii="Times New Roman" w:hAnsi="Times New Roman" w:cs="Times New Roman"/>
                <w:sz w:val="24"/>
                <w:szCs w:val="24"/>
              </w:rPr>
            </w:pPr>
            <w:r>
              <w:rPr>
                <w:rFonts w:ascii="Times New Roman" w:hAnsi="Times New Roman" w:eastAsia="Times New Roman" w:cs="Times New Roman"/>
                <w:bCs/>
                <w:iCs/>
                <w:sz w:val="24"/>
                <w:szCs w:val="24"/>
                <w:lang w:eastAsia="ru-RU"/>
              </w:rPr>
              <w:t>+</w:t>
            </w:r>
          </w:p>
        </w:tc>
        <w:tc>
          <w:tcPr>
            <w:tcW w:w="993" w:type="dxa"/>
          </w:tcPr>
          <w:p>
            <w:pPr>
              <w:spacing w:after="0" w:line="240" w:lineRule="auto"/>
              <w:jc w:val="center"/>
              <w:rPr>
                <w:rFonts w:ascii="Times New Roman" w:hAnsi="Times New Roman" w:cs="Times New Roman"/>
                <w:sz w:val="24"/>
                <w:szCs w:val="24"/>
              </w:rPr>
            </w:pPr>
          </w:p>
        </w:tc>
        <w:tc>
          <w:tcPr>
            <w:tcW w:w="1275"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3" w:type="dxa"/>
            <w:gridSpan w:val="2"/>
          </w:tcPr>
          <w:p>
            <w:pPr>
              <w:pStyle w:val="54"/>
              <w:numPr>
                <w:ilvl w:val="0"/>
                <w:numId w:val="48"/>
              </w:numPr>
              <w:spacing w:after="0" w:line="240" w:lineRule="auto"/>
              <w:jc w:val="center"/>
              <w:rPr>
                <w:rFonts w:ascii="Times New Roman" w:hAnsi="Times New Roman" w:cs="Times New Roman"/>
                <w:sz w:val="24"/>
                <w:szCs w:val="24"/>
              </w:rPr>
            </w:pPr>
          </w:p>
        </w:tc>
        <w:tc>
          <w:tcPr>
            <w:tcW w:w="2530" w:type="dxa"/>
          </w:tcPr>
          <w:p>
            <w:pPr>
              <w:spacing w:after="0" w:line="240" w:lineRule="auto"/>
              <w:rPr>
                <w:rFonts w:ascii="Times New Roman" w:hAnsi="Times New Roman" w:cs="Times New Roman"/>
                <w:sz w:val="24"/>
                <w:szCs w:val="24"/>
              </w:rPr>
            </w:pPr>
            <w:r>
              <w:rPr>
                <w:rFonts w:ascii="Times New Roman" w:hAnsi="Times New Roman" w:eastAsia="Times New Roman" w:cs="Times New Roman"/>
                <w:bCs/>
                <w:iCs/>
                <w:sz w:val="24"/>
                <w:szCs w:val="24"/>
                <w:lang w:eastAsia="ru-RU"/>
              </w:rPr>
              <w:t>Проведення  батьківських зборів для батьків 5 класів.</w:t>
            </w:r>
          </w:p>
        </w:tc>
        <w:tc>
          <w:tcPr>
            <w:tcW w:w="73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80" w:type="dxa"/>
          </w:tcPr>
          <w:p>
            <w:pPr>
              <w:spacing w:after="0" w:line="240" w:lineRule="auto"/>
              <w:rPr>
                <w:rFonts w:ascii="Times New Roman" w:hAnsi="Times New Roman" w:cs="Times New Roman"/>
                <w:sz w:val="24"/>
                <w:szCs w:val="24"/>
              </w:rPr>
            </w:pPr>
          </w:p>
        </w:tc>
        <w:tc>
          <w:tcPr>
            <w:tcW w:w="1134" w:type="dxa"/>
          </w:tcPr>
          <w:p>
            <w:pPr>
              <w:spacing w:after="0" w:line="240" w:lineRule="auto"/>
              <w:jc w:val="center"/>
              <w:rPr>
                <w:rFonts w:ascii="Times New Roman" w:hAnsi="Times New Roman" w:eastAsia="Times New Roman" w:cs="Times New Roman"/>
                <w:bCs/>
                <w:iCs/>
                <w:sz w:val="24"/>
                <w:szCs w:val="24"/>
                <w:lang w:eastAsia="ru-RU"/>
              </w:rPr>
            </w:pPr>
          </w:p>
          <w:p>
            <w:pPr>
              <w:spacing w:after="0" w:line="240" w:lineRule="auto"/>
              <w:jc w:val="center"/>
              <w:rPr>
                <w:rFonts w:ascii="Times New Roman" w:hAnsi="Times New Roman" w:cs="Times New Roman"/>
                <w:sz w:val="24"/>
                <w:szCs w:val="24"/>
              </w:rPr>
            </w:pPr>
            <w:r>
              <w:rPr>
                <w:rFonts w:ascii="Times New Roman" w:hAnsi="Times New Roman" w:eastAsia="Times New Roman" w:cs="Times New Roman"/>
                <w:bCs/>
                <w:iCs/>
                <w:sz w:val="24"/>
                <w:szCs w:val="24"/>
                <w:lang w:eastAsia="ru-RU"/>
              </w:rPr>
              <w:t>+</w:t>
            </w:r>
          </w:p>
        </w:tc>
        <w:tc>
          <w:tcPr>
            <w:tcW w:w="993" w:type="dxa"/>
          </w:tcPr>
          <w:p>
            <w:pPr>
              <w:spacing w:after="0" w:line="240" w:lineRule="auto"/>
              <w:jc w:val="center"/>
              <w:rPr>
                <w:rFonts w:ascii="Times New Roman" w:hAnsi="Times New Roman" w:cs="Times New Roman"/>
                <w:sz w:val="24"/>
                <w:szCs w:val="24"/>
              </w:rPr>
            </w:pPr>
          </w:p>
        </w:tc>
        <w:tc>
          <w:tcPr>
            <w:tcW w:w="1275"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3" w:type="dxa"/>
            <w:gridSpan w:val="2"/>
          </w:tcPr>
          <w:p>
            <w:pPr>
              <w:pStyle w:val="54"/>
              <w:numPr>
                <w:ilvl w:val="0"/>
                <w:numId w:val="48"/>
              </w:numPr>
              <w:spacing w:after="0" w:line="240" w:lineRule="auto"/>
              <w:jc w:val="center"/>
              <w:rPr>
                <w:rFonts w:ascii="Times New Roman" w:hAnsi="Times New Roman" w:cs="Times New Roman"/>
                <w:sz w:val="24"/>
                <w:szCs w:val="24"/>
              </w:rPr>
            </w:pPr>
          </w:p>
        </w:tc>
        <w:tc>
          <w:tcPr>
            <w:tcW w:w="2530" w:type="dxa"/>
          </w:tcPr>
          <w:p>
            <w:pPr>
              <w:spacing w:after="0" w:line="240" w:lineRule="auto"/>
              <w:rPr>
                <w:rFonts w:ascii="Times New Roman" w:hAnsi="Times New Roman" w:eastAsia="Times New Roman" w:cs="Times New Roman"/>
                <w:bCs/>
                <w:iCs/>
                <w:sz w:val="24"/>
                <w:szCs w:val="24"/>
                <w:lang w:eastAsia="ru-RU"/>
              </w:rPr>
            </w:pPr>
            <w:r>
              <w:rPr>
                <w:rFonts w:ascii="Times New Roman" w:hAnsi="Times New Roman" w:eastAsia="Times New Roman" w:cs="Times New Roman"/>
                <w:bCs/>
                <w:iCs/>
                <w:sz w:val="24"/>
                <w:szCs w:val="24"/>
                <w:lang w:eastAsia="ru-RU"/>
              </w:rPr>
              <w:t>Педагогічні ради з питань реалізації педагогіки партнерства між початковою ланкою  та 5 класами НУШ.</w:t>
            </w:r>
          </w:p>
        </w:tc>
        <w:tc>
          <w:tcPr>
            <w:tcW w:w="730" w:type="dxa"/>
          </w:tcPr>
          <w:p>
            <w:pPr>
              <w:spacing w:after="0" w:line="240" w:lineRule="auto"/>
              <w:jc w:val="center"/>
              <w:rPr>
                <w:rFonts w:ascii="Times New Roman" w:hAnsi="Times New Roman" w:cs="Times New Roman"/>
                <w:color w:val="FF0000"/>
                <w:sz w:val="24"/>
                <w:szCs w:val="24"/>
              </w:rPr>
            </w:pPr>
          </w:p>
        </w:tc>
        <w:tc>
          <w:tcPr>
            <w:tcW w:w="992" w:type="dxa"/>
          </w:tcPr>
          <w:p>
            <w:pPr>
              <w:spacing w:after="0" w:line="240" w:lineRule="auto"/>
              <w:jc w:val="center"/>
              <w:rPr>
                <w:rFonts w:ascii="Times New Roman" w:hAnsi="Times New Roman" w:cs="Times New Roman"/>
                <w:color w:val="FF0000"/>
                <w:sz w:val="24"/>
                <w:szCs w:val="24"/>
              </w:rPr>
            </w:pP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pPr>
              <w:spacing w:after="0" w:line="240" w:lineRule="auto"/>
              <w:jc w:val="center"/>
              <w:rPr>
                <w:rFonts w:ascii="Times New Roman" w:hAnsi="Times New Roman" w:cs="Times New Roman"/>
                <w:color w:val="FF0000"/>
                <w:sz w:val="24"/>
                <w:szCs w:val="24"/>
              </w:rPr>
            </w:pPr>
          </w:p>
        </w:tc>
        <w:tc>
          <w:tcPr>
            <w:tcW w:w="992" w:type="dxa"/>
          </w:tcPr>
          <w:p>
            <w:pPr>
              <w:spacing w:after="0" w:line="240" w:lineRule="auto"/>
              <w:jc w:val="center"/>
              <w:rPr>
                <w:rFonts w:ascii="Times New Roman" w:hAnsi="Times New Roman" w:cs="Times New Roman"/>
                <w:color w:val="FF0000"/>
                <w:sz w:val="24"/>
                <w:szCs w:val="24"/>
              </w:rPr>
            </w:pP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80" w:type="dxa"/>
          </w:tcPr>
          <w:p>
            <w:pPr>
              <w:spacing w:after="0" w:line="240" w:lineRule="auto"/>
              <w:jc w:val="center"/>
              <w:rPr>
                <w:rFonts w:ascii="Times New Roman" w:hAnsi="Times New Roman" w:cs="Times New Roman"/>
                <w:sz w:val="24"/>
                <w:szCs w:val="24"/>
              </w:rPr>
            </w:pPr>
          </w:p>
        </w:tc>
        <w:tc>
          <w:tcPr>
            <w:tcW w:w="1134"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75"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3" w:type="dxa"/>
            <w:gridSpan w:val="2"/>
          </w:tcPr>
          <w:p>
            <w:pPr>
              <w:pStyle w:val="54"/>
              <w:numPr>
                <w:ilvl w:val="0"/>
                <w:numId w:val="48"/>
              </w:numPr>
              <w:spacing w:after="0" w:line="240" w:lineRule="auto"/>
              <w:jc w:val="center"/>
              <w:rPr>
                <w:rFonts w:ascii="Times New Roman" w:hAnsi="Times New Roman" w:cs="Times New Roman"/>
                <w:sz w:val="24"/>
                <w:szCs w:val="24"/>
              </w:rPr>
            </w:pPr>
          </w:p>
        </w:tc>
        <w:tc>
          <w:tcPr>
            <w:tcW w:w="2530" w:type="dxa"/>
          </w:tcPr>
          <w:p>
            <w:pPr>
              <w:spacing w:after="0" w:line="240" w:lineRule="auto"/>
              <w:rPr>
                <w:rFonts w:ascii="Times New Roman" w:hAnsi="Times New Roman" w:eastAsia="Times New Roman" w:cs="Times New Roman"/>
                <w:bCs/>
                <w:iCs/>
                <w:sz w:val="24"/>
                <w:szCs w:val="24"/>
                <w:lang w:eastAsia="ru-RU"/>
              </w:rPr>
            </w:pPr>
            <w:r>
              <w:rPr>
                <w:rFonts w:ascii="Times New Roman" w:hAnsi="Times New Roman" w:eastAsia="Times New Roman" w:cs="Times New Roman"/>
                <w:bCs/>
                <w:iCs/>
                <w:sz w:val="24"/>
                <w:szCs w:val="24"/>
                <w:lang w:eastAsia="ru-RU"/>
              </w:rPr>
              <w:t>Співробітництво з ЧОІППО, ВНЗ.</w:t>
            </w:r>
            <w:r>
              <w:rPr>
                <w:rFonts w:ascii="Times New Roman" w:hAnsi="Times New Roman" w:eastAsia="Times New Roman" w:cs="Times New Roman"/>
                <w:bCs/>
                <w:iCs/>
                <w:sz w:val="24"/>
                <w:szCs w:val="24"/>
                <w:lang w:eastAsia="ru-RU"/>
              </w:rPr>
              <w:tab/>
            </w:r>
          </w:p>
          <w:p>
            <w:pPr>
              <w:spacing w:after="0" w:line="240" w:lineRule="auto"/>
              <w:rPr>
                <w:rFonts w:ascii="Times New Roman" w:hAnsi="Times New Roman" w:eastAsia="Times New Roman" w:cs="Times New Roman"/>
                <w:bCs/>
                <w:iCs/>
                <w:sz w:val="24"/>
                <w:szCs w:val="24"/>
                <w:lang w:eastAsia="ru-RU"/>
              </w:rPr>
            </w:pPr>
            <w:r>
              <w:rPr>
                <w:rFonts w:ascii="Times New Roman" w:hAnsi="Times New Roman" w:eastAsia="Times New Roman" w:cs="Times New Roman"/>
                <w:bCs/>
                <w:iCs/>
                <w:sz w:val="24"/>
                <w:szCs w:val="24"/>
                <w:lang w:eastAsia="ru-RU"/>
              </w:rPr>
              <w:t>Участь у семінарах, тренінгах.</w:t>
            </w:r>
          </w:p>
        </w:tc>
        <w:tc>
          <w:tcPr>
            <w:tcW w:w="11082" w:type="dxa"/>
            <w:gridSpan w:val="11"/>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графіком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4175" w:type="dxa"/>
            <w:gridSpan w:val="14"/>
          </w:tcPr>
          <w:p>
            <w:pPr>
              <w:numPr>
                <w:ilvl w:val="0"/>
                <w:numId w:val="42"/>
              </w:numPr>
              <w:tabs>
                <w:tab w:val="left" w:pos="620"/>
              </w:tabs>
              <w:spacing w:after="0" w:line="240" w:lineRule="auto"/>
              <w:rPr>
                <w:rFonts w:ascii="Times New Roman" w:hAnsi="Times New Roman" w:cs="Times New Roman"/>
                <w:b/>
                <w:color w:val="C00000"/>
                <w:sz w:val="24"/>
                <w:szCs w:val="24"/>
              </w:rPr>
            </w:pPr>
            <w:r>
              <w:rPr>
                <w:rFonts w:ascii="Times New Roman" w:hAnsi="Times New Roman" w:cs="Times New Roman"/>
                <w:b/>
                <w:color w:val="00B050"/>
                <w:sz w:val="24"/>
                <w:szCs w:val="24"/>
              </w:rPr>
              <w:t>Вимога:</w:t>
            </w:r>
            <w:r>
              <w:rPr>
                <w:rFonts w:ascii="Times New Roman" w:hAnsi="Times New Roman" w:cs="Times New Roman"/>
                <w:b/>
                <w:color w:val="C00000"/>
                <w:sz w:val="24"/>
                <w:szCs w:val="24"/>
              </w:rPr>
              <w:t>Організація педагогічної діяльності та навчання здобувачів освіти на засадах академічної доброчесності</w:t>
            </w:r>
          </w:p>
          <w:p>
            <w:pPr>
              <w:numPr>
                <w:ilvl w:val="0"/>
                <w:numId w:val="42"/>
              </w:numPr>
              <w:tabs>
                <w:tab w:val="left" w:pos="620"/>
              </w:tabs>
              <w:spacing w:after="0" w:line="240" w:lineRule="auto"/>
              <w:rPr>
                <w:rFonts w:ascii="Times New Roman" w:hAnsi="Times New Roman" w:cs="Times New Roman"/>
                <w:sz w:val="24"/>
                <w:szCs w:val="24"/>
              </w:rPr>
            </w:pPr>
            <w:r>
              <w:rPr>
                <w:rFonts w:ascii="Times New Roman" w:hAnsi="Times New Roman" w:cs="Times New Roman"/>
                <w:b/>
                <w:color w:val="00B050"/>
                <w:sz w:val="24"/>
                <w:szCs w:val="24"/>
              </w:rPr>
              <w:t>Критерій:</w:t>
            </w:r>
            <w:r>
              <w:rPr>
                <w:rFonts w:ascii="Times New Roman" w:hAnsi="Times New Roman" w:cs="Times New Roman"/>
                <w:b/>
                <w:sz w:val="24"/>
                <w:szCs w:val="24"/>
              </w:rPr>
              <w:t>Педагогічні працівники під час провадження педагогічної та наукової (творчої) діяльності дотримуються академічної доброчесності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3" w:type="dxa"/>
            <w:gridSpan w:val="2"/>
          </w:tcPr>
          <w:p>
            <w:pPr>
              <w:pStyle w:val="54"/>
              <w:numPr>
                <w:ilvl w:val="0"/>
                <w:numId w:val="49"/>
              </w:numPr>
              <w:spacing w:after="0" w:line="240" w:lineRule="auto"/>
              <w:jc w:val="center"/>
              <w:rPr>
                <w:rFonts w:ascii="Times New Roman" w:hAnsi="Times New Roman" w:cs="Times New Roman"/>
                <w:sz w:val="24"/>
                <w:szCs w:val="24"/>
              </w:rPr>
            </w:pPr>
          </w:p>
        </w:tc>
        <w:tc>
          <w:tcPr>
            <w:tcW w:w="253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на уроках мистецтва.</w:t>
            </w:r>
          </w:p>
        </w:tc>
        <w:tc>
          <w:tcPr>
            <w:tcW w:w="73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8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Pr>
          <w:p>
            <w:pPr>
              <w:spacing w:after="0" w:line="240" w:lineRule="auto"/>
              <w:jc w:val="center"/>
              <w:rPr>
                <w:rFonts w:ascii="Times New Roman" w:hAnsi="Times New Roman" w:cs="Times New Roman"/>
                <w:sz w:val="24"/>
                <w:szCs w:val="24"/>
              </w:rPr>
            </w:pPr>
          </w:p>
        </w:tc>
        <w:tc>
          <w:tcPr>
            <w:tcW w:w="1275"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4175" w:type="dxa"/>
            <w:gridSpan w:val="14"/>
          </w:tcPr>
          <w:p>
            <w:pPr>
              <w:spacing w:after="0" w:line="318" w:lineRule="auto"/>
              <w:ind w:firstLine="318"/>
              <w:jc w:val="both"/>
              <w:rPr>
                <w:rFonts w:ascii="Times New Roman" w:hAnsi="Times New Roman" w:eastAsia="Arial" w:cs="Times New Roman"/>
                <w:b/>
                <w:sz w:val="24"/>
                <w:szCs w:val="24"/>
                <w:lang w:eastAsia="uk-UA"/>
              </w:rPr>
            </w:pPr>
            <w:r>
              <w:rPr>
                <w:rFonts w:ascii="Times New Roman" w:hAnsi="Times New Roman" w:eastAsia="Arial" w:cs="Times New Roman"/>
                <w:b/>
                <w:color w:val="00B050"/>
                <w:sz w:val="24"/>
                <w:szCs w:val="24"/>
                <w:lang w:eastAsia="uk-UA"/>
              </w:rPr>
              <w:t xml:space="preserve">Критерій: </w:t>
            </w:r>
            <w:r>
              <w:rPr>
                <w:rFonts w:ascii="Times New Roman" w:hAnsi="Times New Roman" w:eastAsia="Arial" w:cs="Times New Roman"/>
                <w:b/>
                <w:sz w:val="24"/>
                <w:szCs w:val="24"/>
                <w:lang w:eastAsia="uk-UA"/>
              </w:rPr>
              <w:t xml:space="preserve">  Педагогічні працівники сприяють дотриманню академічної доброчесності здобувачами освіти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63" w:type="dxa"/>
            <w:gridSpan w:val="2"/>
          </w:tcPr>
          <w:p>
            <w:pPr>
              <w:pStyle w:val="54"/>
              <w:numPr>
                <w:ilvl w:val="0"/>
                <w:numId w:val="50"/>
              </w:numPr>
              <w:spacing w:after="0" w:line="240" w:lineRule="auto"/>
              <w:jc w:val="center"/>
              <w:rPr>
                <w:rFonts w:ascii="Times New Roman" w:hAnsi="Times New Roman" w:cs="Times New Roman"/>
                <w:sz w:val="24"/>
                <w:szCs w:val="24"/>
              </w:rPr>
            </w:pPr>
          </w:p>
        </w:tc>
        <w:tc>
          <w:tcPr>
            <w:tcW w:w="253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Анкетування учнів та вчителів.</w:t>
            </w:r>
          </w:p>
        </w:tc>
        <w:tc>
          <w:tcPr>
            <w:tcW w:w="73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Анкетування вчителів</w:t>
            </w:r>
          </w:p>
        </w:tc>
        <w:tc>
          <w:tcPr>
            <w:tcW w:w="993" w:type="dxa"/>
          </w:tcPr>
          <w:p>
            <w:pPr>
              <w:spacing w:after="0" w:line="240" w:lineRule="auto"/>
              <w:jc w:val="center"/>
              <w:rPr>
                <w:rFonts w:ascii="Times New Roman" w:hAnsi="Times New Roman" w:cs="Times New Roman"/>
                <w:sz w:val="24"/>
                <w:szCs w:val="24"/>
              </w:rPr>
            </w:pPr>
          </w:p>
        </w:tc>
        <w:tc>
          <w:tcPr>
            <w:tcW w:w="128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134" w:type="dxa"/>
          </w:tcPr>
          <w:p>
            <w:pPr>
              <w:spacing w:after="0" w:line="240" w:lineRule="auto"/>
              <w:jc w:val="center"/>
              <w:rPr>
                <w:rFonts w:ascii="Times New Roman" w:hAnsi="Times New Roman" w:cs="Times New Roman"/>
                <w:sz w:val="24"/>
                <w:szCs w:val="24"/>
              </w:rPr>
            </w:pPr>
          </w:p>
        </w:tc>
        <w:tc>
          <w:tcPr>
            <w:tcW w:w="993" w:type="dxa"/>
          </w:tcPr>
          <w:p>
            <w:pPr>
              <w:spacing w:after="0" w:line="240" w:lineRule="auto"/>
              <w:jc w:val="center"/>
              <w:rPr>
                <w:rFonts w:ascii="Times New Roman" w:hAnsi="Times New Roman" w:cs="Times New Roman"/>
                <w:sz w:val="24"/>
                <w:szCs w:val="24"/>
              </w:rPr>
            </w:pPr>
          </w:p>
        </w:tc>
        <w:tc>
          <w:tcPr>
            <w:tcW w:w="1275" w:type="dxa"/>
          </w:tcPr>
          <w:p>
            <w:pPr>
              <w:spacing w:after="0" w:line="240" w:lineRule="auto"/>
              <w:jc w:val="center"/>
              <w:rPr>
                <w:rFonts w:ascii="Times New Roman" w:hAnsi="Times New Roman" w:cs="Times New Roman"/>
                <w:sz w:val="24"/>
                <w:szCs w:val="24"/>
              </w:rPr>
            </w:pPr>
          </w:p>
        </w:tc>
      </w:tr>
    </w:tbl>
    <w:p>
      <w:pPr>
        <w:rPr>
          <w:rFonts w:ascii="Times New Roman" w:hAnsi="Times New Roman" w:cs="Times New Roman"/>
          <w:sz w:val="24"/>
          <w:szCs w:val="24"/>
        </w:rPr>
      </w:pPr>
    </w:p>
    <w:p>
      <w:pPr>
        <w:rPr>
          <w:rFonts w:ascii="Times New Roman" w:hAnsi="Times New Roman" w:cs="Times New Roman"/>
          <w:sz w:val="24"/>
          <w:szCs w:val="24"/>
        </w:rPr>
      </w:pPr>
    </w:p>
    <w:p>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br w:type="page"/>
      </w:r>
    </w:p>
    <w:p>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РОЗДІЛ 5. УПРАВЛІНСЬКІ ПРОЦЕСИ</w:t>
      </w:r>
    </w:p>
    <w:tbl>
      <w:tblPr>
        <w:tblStyle w:val="48"/>
        <w:tblW w:w="15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2074"/>
        <w:gridCol w:w="1505"/>
        <w:gridCol w:w="1472"/>
        <w:gridCol w:w="1559"/>
        <w:gridCol w:w="1276"/>
        <w:gridCol w:w="992"/>
        <w:gridCol w:w="709"/>
        <w:gridCol w:w="850"/>
        <w:gridCol w:w="992"/>
        <w:gridCol w:w="752"/>
        <w:gridCol w:w="1233"/>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47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з\п</w:t>
            </w:r>
          </w:p>
        </w:tc>
        <w:tc>
          <w:tcPr>
            <w:tcW w:w="207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Об’єкт оцінки</w:t>
            </w:r>
          </w:p>
        </w:tc>
        <w:tc>
          <w:tcPr>
            <w:tcW w:w="12581" w:type="dxa"/>
            <w:gridSpan w:val="11"/>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Місяці, відповідальні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73" w:type="dxa"/>
          </w:tcPr>
          <w:p>
            <w:pPr>
              <w:spacing w:after="0" w:line="240" w:lineRule="auto"/>
              <w:jc w:val="center"/>
              <w:rPr>
                <w:rFonts w:ascii="Times New Roman" w:hAnsi="Times New Roman" w:cs="Times New Roman"/>
                <w:sz w:val="24"/>
                <w:szCs w:val="24"/>
              </w:rPr>
            </w:pPr>
          </w:p>
        </w:tc>
        <w:tc>
          <w:tcPr>
            <w:tcW w:w="2074" w:type="dxa"/>
          </w:tcPr>
          <w:p>
            <w:pPr>
              <w:spacing w:after="0" w:line="240" w:lineRule="auto"/>
              <w:jc w:val="center"/>
              <w:rPr>
                <w:rFonts w:ascii="Times New Roman" w:hAnsi="Times New Roman" w:cs="Times New Roman"/>
                <w:sz w:val="24"/>
                <w:szCs w:val="24"/>
              </w:rPr>
            </w:pPr>
          </w:p>
        </w:tc>
        <w:tc>
          <w:tcPr>
            <w:tcW w:w="150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47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55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75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23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4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128" w:type="dxa"/>
            <w:gridSpan w:val="13"/>
          </w:tcPr>
          <w:p>
            <w:pPr>
              <w:spacing w:after="0" w:line="240" w:lineRule="auto"/>
              <w:rPr>
                <w:rFonts w:ascii="Times New Roman" w:hAnsi="Times New Roman" w:cs="Times New Roman"/>
                <w:b/>
                <w:sz w:val="24"/>
                <w:szCs w:val="24"/>
              </w:rPr>
            </w:pPr>
            <w:r>
              <w:rPr>
                <w:rFonts w:ascii="Times New Roman" w:hAnsi="Times New Roman" w:cs="Times New Roman"/>
                <w:b/>
                <w:color w:val="00B050"/>
                <w:sz w:val="24"/>
                <w:szCs w:val="24"/>
              </w:rPr>
              <w:t xml:space="preserve">Напрям:                                                                                 </w:t>
            </w:r>
            <w:r>
              <w:rPr>
                <w:rFonts w:ascii="Times New Roman" w:hAnsi="Times New Roman" w:cs="Times New Roman"/>
                <w:b/>
                <w:caps/>
                <w:color w:val="00B050"/>
                <w:sz w:val="24"/>
                <w:szCs w:val="24"/>
              </w:rPr>
              <w:t>Управлінські процеси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128" w:type="dxa"/>
            <w:gridSpan w:val="13"/>
          </w:tcPr>
          <w:p>
            <w:pPr>
              <w:spacing w:after="0" w:line="240" w:lineRule="auto"/>
              <w:jc w:val="both"/>
              <w:rPr>
                <w:rFonts w:ascii="Times New Roman" w:hAnsi="Times New Roman" w:cs="Times New Roman"/>
                <w:sz w:val="24"/>
                <w:szCs w:val="24"/>
              </w:rPr>
            </w:pPr>
            <w:r>
              <w:rPr>
                <w:rFonts w:ascii="Times New Roman" w:hAnsi="Times New Roman" w:eastAsia="Arial" w:cs="Times New Roman"/>
                <w:b/>
                <w:color w:val="00B050"/>
                <w:sz w:val="24"/>
                <w:szCs w:val="24"/>
                <w:lang w:eastAsia="uk-UA"/>
              </w:rPr>
              <w:t xml:space="preserve">Вимога:       </w:t>
            </w:r>
            <w:r>
              <w:rPr>
                <w:rFonts w:ascii="Times New Roman" w:hAnsi="Times New Roman" w:eastAsia="Arial" w:cs="Times New Roman"/>
                <w:b/>
                <w:color w:val="C00000"/>
                <w:sz w:val="24"/>
                <w:szCs w:val="24"/>
                <w:lang w:eastAsia="uk-UA"/>
              </w:rPr>
              <w:t>Наявність стратегії розвитку та системи планування діяльності закладу, моніторинг виконання поставлених цілей і завдань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128" w:type="dxa"/>
            <w:gridSpan w:val="13"/>
          </w:tcPr>
          <w:p>
            <w:pPr>
              <w:spacing w:after="0" w:line="270" w:lineRule="auto"/>
              <w:jc w:val="both"/>
              <w:rPr>
                <w:rFonts w:ascii="Times New Roman" w:hAnsi="Times New Roman" w:cs="Times New Roman"/>
                <w:sz w:val="24"/>
                <w:szCs w:val="24"/>
              </w:rPr>
            </w:pPr>
            <w:r>
              <w:rPr>
                <w:rFonts w:ascii="Times New Roman" w:hAnsi="Times New Roman" w:eastAsia="Arial" w:cs="Times New Roman"/>
                <w:b/>
                <w:color w:val="00B050"/>
                <w:sz w:val="24"/>
                <w:szCs w:val="24"/>
                <w:lang w:eastAsia="uk-UA"/>
              </w:rPr>
              <w:t>Критерій:</w:t>
            </w:r>
            <w:r>
              <w:rPr>
                <w:rFonts w:ascii="Times New Roman" w:hAnsi="Times New Roman" w:eastAsia="Arial" w:cs="Times New Roman"/>
                <w:b/>
                <w:color w:val="000000"/>
                <w:sz w:val="24"/>
                <w:szCs w:val="24"/>
                <w:lang w:eastAsia="uk-UA"/>
              </w:rPr>
              <w:t>У закладі освіти затверджено стратегіюйого розвитку, спрямовану на підвищення якості освітньої діяльності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3" w:type="dxa"/>
          </w:tcPr>
          <w:p>
            <w:pPr>
              <w:pStyle w:val="54"/>
              <w:numPr>
                <w:ilvl w:val="0"/>
                <w:numId w:val="51"/>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Стратегія розвитку навчального закладу.</w:t>
            </w:r>
          </w:p>
        </w:tc>
        <w:tc>
          <w:tcPr>
            <w:tcW w:w="1505" w:type="dxa"/>
          </w:tcPr>
          <w:p>
            <w:pPr>
              <w:spacing w:after="0" w:line="240" w:lineRule="auto"/>
              <w:jc w:val="center"/>
              <w:rPr>
                <w:rFonts w:ascii="Times New Roman" w:hAnsi="Times New Roman" w:cs="Times New Roman"/>
                <w:sz w:val="24"/>
                <w:szCs w:val="24"/>
              </w:rPr>
            </w:pPr>
          </w:p>
        </w:tc>
        <w:tc>
          <w:tcPr>
            <w:tcW w:w="147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Виконання плану</w:t>
            </w:r>
          </w:p>
        </w:tc>
        <w:tc>
          <w:tcPr>
            <w:tcW w:w="155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Виконання та коригування</w:t>
            </w:r>
          </w:p>
        </w:tc>
        <w:tc>
          <w:tcPr>
            <w:tcW w:w="1276"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09"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52" w:type="dxa"/>
          </w:tcPr>
          <w:p>
            <w:pPr>
              <w:spacing w:after="0" w:line="240" w:lineRule="auto"/>
              <w:jc w:val="center"/>
              <w:rPr>
                <w:rFonts w:ascii="Times New Roman" w:hAnsi="Times New Roman" w:cs="Times New Roman"/>
                <w:sz w:val="24"/>
                <w:szCs w:val="24"/>
              </w:rPr>
            </w:pPr>
          </w:p>
        </w:tc>
        <w:tc>
          <w:tcPr>
            <w:tcW w:w="1233" w:type="dxa"/>
          </w:tcPr>
          <w:p>
            <w:pPr>
              <w:spacing w:after="0" w:line="240" w:lineRule="auto"/>
              <w:jc w:val="center"/>
              <w:rPr>
                <w:rFonts w:ascii="Times New Roman" w:hAnsi="Times New Roman" w:cs="Times New Roman"/>
                <w:sz w:val="24"/>
                <w:szCs w:val="24"/>
              </w:rPr>
            </w:pP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128" w:type="dxa"/>
            <w:gridSpan w:val="13"/>
          </w:tcPr>
          <w:p>
            <w:pPr>
              <w:spacing w:after="0" w:line="220" w:lineRule="auto"/>
              <w:ind w:left="34" w:hanging="34"/>
              <w:jc w:val="both"/>
              <w:rPr>
                <w:rFonts w:ascii="Times New Roman" w:hAnsi="Times New Roman" w:cs="Times New Roman"/>
                <w:sz w:val="24"/>
                <w:szCs w:val="24"/>
              </w:rPr>
            </w:pPr>
            <w:r>
              <w:rPr>
                <w:rFonts w:ascii="Times New Roman" w:hAnsi="Times New Roman" w:eastAsia="Arial" w:cs="Times New Roman"/>
                <w:b/>
                <w:color w:val="00B050"/>
                <w:sz w:val="24"/>
                <w:szCs w:val="24"/>
                <w:lang w:eastAsia="uk-UA"/>
              </w:rPr>
              <w:t>Критерій:</w:t>
            </w:r>
            <w:r>
              <w:rPr>
                <w:rFonts w:ascii="Times New Roman" w:hAnsi="Times New Roman" w:eastAsia="Arial" w:cs="Times New Roman"/>
                <w:b/>
                <w:color w:val="000000"/>
                <w:sz w:val="24"/>
                <w:szCs w:val="24"/>
                <w:lang w:eastAsia="uk-UA"/>
              </w:rPr>
              <w:t xml:space="preserve">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3" w:type="dxa"/>
          </w:tcPr>
          <w:p>
            <w:pPr>
              <w:pStyle w:val="54"/>
              <w:numPr>
                <w:ilvl w:val="0"/>
                <w:numId w:val="52"/>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Річний план.</w:t>
            </w:r>
          </w:p>
        </w:tc>
        <w:tc>
          <w:tcPr>
            <w:tcW w:w="150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затвердження</w:t>
            </w:r>
          </w:p>
        </w:tc>
        <w:tc>
          <w:tcPr>
            <w:tcW w:w="147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виконання</w:t>
            </w:r>
          </w:p>
        </w:tc>
        <w:tc>
          <w:tcPr>
            <w:tcW w:w="155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коригування</w:t>
            </w:r>
          </w:p>
        </w:tc>
        <w:tc>
          <w:tcPr>
            <w:tcW w:w="127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виконання</w:t>
            </w:r>
          </w:p>
        </w:tc>
        <w:tc>
          <w:tcPr>
            <w:tcW w:w="992" w:type="dxa"/>
          </w:tcPr>
          <w:p>
            <w:pPr>
              <w:spacing w:after="0" w:line="240" w:lineRule="auto"/>
              <w:jc w:val="center"/>
              <w:rPr>
                <w:rFonts w:ascii="Times New Roman" w:hAnsi="Times New Roman" w:cs="Times New Roman"/>
                <w:sz w:val="24"/>
                <w:szCs w:val="24"/>
              </w:rPr>
            </w:pPr>
          </w:p>
        </w:tc>
        <w:tc>
          <w:tcPr>
            <w:tcW w:w="709"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52" w:type="dxa"/>
          </w:tcPr>
          <w:p>
            <w:pPr>
              <w:spacing w:after="0" w:line="240" w:lineRule="auto"/>
              <w:jc w:val="center"/>
              <w:rPr>
                <w:rFonts w:ascii="Times New Roman" w:hAnsi="Times New Roman" w:cs="Times New Roman"/>
                <w:sz w:val="24"/>
                <w:szCs w:val="24"/>
              </w:rPr>
            </w:pPr>
          </w:p>
        </w:tc>
        <w:tc>
          <w:tcPr>
            <w:tcW w:w="123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Планування на новий навчальний рік</w:t>
            </w: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128" w:type="dxa"/>
            <w:gridSpan w:val="13"/>
          </w:tcPr>
          <w:p>
            <w:pPr>
              <w:spacing w:after="0" w:line="220" w:lineRule="auto"/>
              <w:jc w:val="both"/>
              <w:rPr>
                <w:rFonts w:ascii="Times New Roman" w:hAnsi="Times New Roman" w:eastAsia="Arial" w:cs="Times New Roman"/>
                <w:b/>
                <w:color w:val="91D100"/>
                <w:sz w:val="24"/>
                <w:szCs w:val="24"/>
                <w:lang w:eastAsia="uk-UA"/>
              </w:rPr>
            </w:pPr>
            <w:r>
              <w:rPr>
                <w:rFonts w:ascii="Times New Roman" w:hAnsi="Times New Roman" w:eastAsia="Arial" w:cs="Times New Roman"/>
                <w:b/>
                <w:color w:val="00B050"/>
                <w:sz w:val="24"/>
                <w:szCs w:val="24"/>
                <w:lang w:eastAsia="uk-UA"/>
              </w:rPr>
              <w:t>Критерій</w:t>
            </w:r>
            <w:r>
              <w:rPr>
                <w:rFonts w:ascii="Times New Roman" w:hAnsi="Times New Roman" w:eastAsia="Century Gothic" w:cs="Times New Roman"/>
                <w:color w:val="4A8222"/>
                <w:sz w:val="24"/>
                <w:szCs w:val="24"/>
                <w:lang w:eastAsia="uk-UA"/>
              </w:rPr>
              <w:t>:</w:t>
            </w:r>
            <w:r>
              <w:rPr>
                <w:rFonts w:ascii="Times New Roman" w:hAnsi="Times New Roman" w:eastAsia="Arial" w:cs="Times New Roman"/>
                <w:b/>
                <w:color w:val="000000"/>
                <w:sz w:val="24"/>
                <w:szCs w:val="24"/>
                <w:lang w:eastAsia="uk-UA"/>
              </w:rPr>
              <w:t xml:space="preserve"> У закладі освіти здійснюється самооцінювання якості освітньої діяльності на основі стратегії (політики) і процедур забезпечення якості освіти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3" w:type="dxa"/>
          </w:tcPr>
          <w:p>
            <w:pPr>
              <w:pStyle w:val="54"/>
              <w:numPr>
                <w:ilvl w:val="0"/>
                <w:numId w:val="53"/>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Моніторинг навчальних досягнень.</w:t>
            </w:r>
          </w:p>
        </w:tc>
        <w:tc>
          <w:tcPr>
            <w:tcW w:w="150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Природознавство, алгебра та геометрія, українська мова, історія України</w:t>
            </w:r>
          </w:p>
        </w:tc>
        <w:tc>
          <w:tcPr>
            <w:tcW w:w="147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1559" w:type="dxa"/>
          </w:tcPr>
          <w:p>
            <w:pPr>
              <w:spacing w:after="0" w:line="240" w:lineRule="auto"/>
              <w:jc w:val="center"/>
              <w:rPr>
                <w:rFonts w:ascii="Times New Roman" w:hAnsi="Times New Roman" w:cs="Times New Roman"/>
                <w:sz w:val="24"/>
                <w:szCs w:val="24"/>
              </w:rPr>
            </w:pPr>
          </w:p>
        </w:tc>
        <w:tc>
          <w:tcPr>
            <w:tcW w:w="127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992" w:type="dxa"/>
          </w:tcPr>
          <w:p>
            <w:pPr>
              <w:spacing w:after="0" w:line="240" w:lineRule="auto"/>
              <w:jc w:val="center"/>
              <w:rPr>
                <w:rFonts w:ascii="Times New Roman" w:hAnsi="Times New Roman" w:cs="Times New Roman"/>
                <w:sz w:val="24"/>
                <w:szCs w:val="24"/>
              </w:rPr>
            </w:pPr>
          </w:p>
        </w:tc>
        <w:tc>
          <w:tcPr>
            <w:tcW w:w="709"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752" w:type="dxa"/>
          </w:tcPr>
          <w:p>
            <w:pPr>
              <w:spacing w:after="0" w:line="240" w:lineRule="auto"/>
              <w:jc w:val="center"/>
              <w:rPr>
                <w:rFonts w:ascii="Times New Roman" w:hAnsi="Times New Roman" w:cs="Times New Roman"/>
                <w:sz w:val="24"/>
                <w:szCs w:val="24"/>
              </w:rPr>
            </w:pPr>
          </w:p>
        </w:tc>
        <w:tc>
          <w:tcPr>
            <w:tcW w:w="123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3" w:type="dxa"/>
          </w:tcPr>
          <w:p>
            <w:pPr>
              <w:pStyle w:val="54"/>
              <w:numPr>
                <w:ilvl w:val="0"/>
                <w:numId w:val="53"/>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Перевірка ведення зошитів.</w:t>
            </w:r>
          </w:p>
        </w:tc>
        <w:tc>
          <w:tcPr>
            <w:tcW w:w="1505" w:type="dxa"/>
          </w:tcPr>
          <w:p>
            <w:pPr>
              <w:spacing w:after="0" w:line="240" w:lineRule="auto"/>
              <w:jc w:val="center"/>
              <w:rPr>
                <w:rFonts w:ascii="Times New Roman" w:hAnsi="Times New Roman" w:cs="Times New Roman"/>
                <w:sz w:val="24"/>
                <w:szCs w:val="24"/>
              </w:rPr>
            </w:pPr>
          </w:p>
        </w:tc>
        <w:tc>
          <w:tcPr>
            <w:tcW w:w="1472" w:type="dxa"/>
          </w:tcPr>
          <w:p>
            <w:pPr>
              <w:spacing w:after="0" w:line="240" w:lineRule="auto"/>
              <w:jc w:val="center"/>
              <w:rPr>
                <w:rFonts w:ascii="Times New Roman" w:hAnsi="Times New Roman" w:cs="Times New Roman"/>
                <w:sz w:val="24"/>
                <w:szCs w:val="24"/>
              </w:rPr>
            </w:pPr>
          </w:p>
        </w:tc>
        <w:tc>
          <w:tcPr>
            <w:tcW w:w="1559" w:type="dxa"/>
          </w:tcPr>
          <w:p>
            <w:pPr>
              <w:spacing w:after="0" w:line="240" w:lineRule="auto"/>
              <w:jc w:val="center"/>
              <w:rPr>
                <w:rFonts w:ascii="Times New Roman" w:hAnsi="Times New Roman" w:cs="Times New Roman"/>
                <w:sz w:val="24"/>
                <w:szCs w:val="24"/>
              </w:rPr>
            </w:pPr>
          </w:p>
        </w:tc>
        <w:tc>
          <w:tcPr>
            <w:tcW w:w="1276"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09"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52" w:type="dxa"/>
          </w:tcPr>
          <w:p>
            <w:pPr>
              <w:spacing w:after="0" w:line="240" w:lineRule="auto"/>
              <w:jc w:val="center"/>
              <w:rPr>
                <w:rFonts w:ascii="Times New Roman" w:hAnsi="Times New Roman" w:cs="Times New Roman"/>
                <w:sz w:val="24"/>
                <w:szCs w:val="24"/>
              </w:rPr>
            </w:pPr>
          </w:p>
        </w:tc>
        <w:tc>
          <w:tcPr>
            <w:tcW w:w="1233" w:type="dxa"/>
          </w:tcPr>
          <w:p>
            <w:pPr>
              <w:spacing w:after="0" w:line="240" w:lineRule="auto"/>
              <w:jc w:val="center"/>
              <w:rPr>
                <w:rFonts w:ascii="Times New Roman" w:hAnsi="Times New Roman" w:cs="Times New Roman"/>
                <w:sz w:val="24"/>
                <w:szCs w:val="24"/>
              </w:rPr>
            </w:pP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3" w:type="dxa"/>
          </w:tcPr>
          <w:p>
            <w:p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1505" w:type="dxa"/>
          </w:tcPr>
          <w:p>
            <w:pPr>
              <w:spacing w:after="0" w:line="240" w:lineRule="auto"/>
              <w:jc w:val="center"/>
              <w:rPr>
                <w:rFonts w:ascii="Times New Roman" w:hAnsi="Times New Roman" w:cs="Times New Roman"/>
                <w:sz w:val="24"/>
                <w:szCs w:val="24"/>
              </w:rPr>
            </w:pPr>
          </w:p>
        </w:tc>
        <w:tc>
          <w:tcPr>
            <w:tcW w:w="1472" w:type="dxa"/>
          </w:tcPr>
          <w:p>
            <w:pPr>
              <w:spacing w:after="0" w:line="240" w:lineRule="auto"/>
              <w:jc w:val="center"/>
              <w:rPr>
                <w:rFonts w:ascii="Times New Roman" w:hAnsi="Times New Roman" w:cs="Times New Roman"/>
                <w:sz w:val="24"/>
                <w:szCs w:val="24"/>
              </w:rPr>
            </w:pPr>
          </w:p>
        </w:tc>
        <w:tc>
          <w:tcPr>
            <w:tcW w:w="1559" w:type="dxa"/>
          </w:tcPr>
          <w:p>
            <w:pPr>
              <w:spacing w:after="0" w:line="240" w:lineRule="auto"/>
              <w:jc w:val="center"/>
              <w:rPr>
                <w:rFonts w:ascii="Times New Roman" w:hAnsi="Times New Roman" w:cs="Times New Roman"/>
                <w:sz w:val="24"/>
                <w:szCs w:val="24"/>
              </w:rPr>
            </w:pPr>
          </w:p>
        </w:tc>
        <w:tc>
          <w:tcPr>
            <w:tcW w:w="127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pPr>
              <w:spacing w:after="0" w:line="240" w:lineRule="auto"/>
              <w:jc w:val="center"/>
              <w:rPr>
                <w:rFonts w:ascii="Times New Roman" w:hAnsi="Times New Roman" w:cs="Times New Roman"/>
                <w:sz w:val="24"/>
                <w:szCs w:val="24"/>
              </w:rPr>
            </w:pPr>
          </w:p>
        </w:tc>
        <w:tc>
          <w:tcPr>
            <w:tcW w:w="70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5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9,11</w:t>
            </w:r>
          </w:p>
        </w:tc>
        <w:tc>
          <w:tcPr>
            <w:tcW w:w="1233" w:type="dxa"/>
          </w:tcPr>
          <w:p>
            <w:pPr>
              <w:spacing w:after="0" w:line="240" w:lineRule="auto"/>
              <w:jc w:val="center"/>
              <w:rPr>
                <w:rFonts w:ascii="Times New Roman" w:hAnsi="Times New Roman" w:cs="Times New Roman"/>
                <w:sz w:val="24"/>
                <w:szCs w:val="24"/>
              </w:rPr>
            </w:pP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trPr>
        <w:tc>
          <w:tcPr>
            <w:tcW w:w="473" w:type="dxa"/>
          </w:tcPr>
          <w:p>
            <w:p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Українська мова</w:t>
            </w:r>
          </w:p>
        </w:tc>
        <w:tc>
          <w:tcPr>
            <w:tcW w:w="1505" w:type="dxa"/>
          </w:tcPr>
          <w:p>
            <w:pPr>
              <w:spacing w:after="0" w:line="240" w:lineRule="auto"/>
              <w:jc w:val="center"/>
              <w:rPr>
                <w:rFonts w:ascii="Times New Roman" w:hAnsi="Times New Roman" w:cs="Times New Roman"/>
                <w:sz w:val="24"/>
                <w:szCs w:val="24"/>
              </w:rPr>
            </w:pPr>
          </w:p>
        </w:tc>
        <w:tc>
          <w:tcPr>
            <w:tcW w:w="1472" w:type="dxa"/>
          </w:tcPr>
          <w:p>
            <w:pPr>
              <w:spacing w:after="0" w:line="240" w:lineRule="auto"/>
              <w:jc w:val="center"/>
              <w:rPr>
                <w:rFonts w:ascii="Times New Roman" w:hAnsi="Times New Roman" w:cs="Times New Roman"/>
                <w:sz w:val="24"/>
                <w:szCs w:val="24"/>
              </w:rPr>
            </w:pPr>
          </w:p>
        </w:tc>
        <w:tc>
          <w:tcPr>
            <w:tcW w:w="1559" w:type="dxa"/>
          </w:tcPr>
          <w:p>
            <w:pPr>
              <w:spacing w:after="0" w:line="240" w:lineRule="auto"/>
              <w:jc w:val="center"/>
              <w:rPr>
                <w:rFonts w:ascii="Times New Roman" w:hAnsi="Times New Roman" w:cs="Times New Roman"/>
                <w:sz w:val="24"/>
                <w:szCs w:val="24"/>
              </w:rPr>
            </w:pPr>
          </w:p>
        </w:tc>
        <w:tc>
          <w:tcPr>
            <w:tcW w:w="127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7,9 </w:t>
            </w:r>
          </w:p>
        </w:tc>
        <w:tc>
          <w:tcPr>
            <w:tcW w:w="992" w:type="dxa"/>
          </w:tcPr>
          <w:p>
            <w:pPr>
              <w:spacing w:after="0" w:line="240" w:lineRule="auto"/>
              <w:jc w:val="center"/>
              <w:rPr>
                <w:rFonts w:ascii="Times New Roman" w:hAnsi="Times New Roman" w:cs="Times New Roman"/>
                <w:sz w:val="24"/>
                <w:szCs w:val="24"/>
              </w:rPr>
            </w:pPr>
          </w:p>
        </w:tc>
        <w:tc>
          <w:tcPr>
            <w:tcW w:w="70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5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1233" w:type="dxa"/>
          </w:tcPr>
          <w:p>
            <w:pPr>
              <w:spacing w:after="0" w:line="240" w:lineRule="auto"/>
              <w:jc w:val="center"/>
              <w:rPr>
                <w:rFonts w:ascii="Times New Roman" w:hAnsi="Times New Roman" w:cs="Times New Roman"/>
                <w:sz w:val="24"/>
                <w:szCs w:val="24"/>
              </w:rPr>
            </w:pP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3" w:type="dxa"/>
          </w:tcPr>
          <w:p>
            <w:p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Англійська мова</w:t>
            </w:r>
          </w:p>
        </w:tc>
        <w:tc>
          <w:tcPr>
            <w:tcW w:w="1505" w:type="dxa"/>
          </w:tcPr>
          <w:p>
            <w:pPr>
              <w:spacing w:after="0" w:line="240" w:lineRule="auto"/>
              <w:jc w:val="center"/>
              <w:rPr>
                <w:rFonts w:ascii="Times New Roman" w:hAnsi="Times New Roman" w:cs="Times New Roman"/>
                <w:sz w:val="24"/>
                <w:szCs w:val="24"/>
              </w:rPr>
            </w:pPr>
          </w:p>
        </w:tc>
        <w:tc>
          <w:tcPr>
            <w:tcW w:w="1472" w:type="dxa"/>
          </w:tcPr>
          <w:p>
            <w:pPr>
              <w:spacing w:after="0" w:line="240" w:lineRule="auto"/>
              <w:jc w:val="center"/>
              <w:rPr>
                <w:rFonts w:ascii="Times New Roman" w:hAnsi="Times New Roman" w:cs="Times New Roman"/>
                <w:sz w:val="24"/>
                <w:szCs w:val="24"/>
              </w:rPr>
            </w:pPr>
          </w:p>
        </w:tc>
        <w:tc>
          <w:tcPr>
            <w:tcW w:w="1559" w:type="dxa"/>
          </w:tcPr>
          <w:p>
            <w:pPr>
              <w:spacing w:after="0" w:line="240" w:lineRule="auto"/>
              <w:jc w:val="center"/>
              <w:rPr>
                <w:rFonts w:ascii="Times New Roman" w:hAnsi="Times New Roman" w:cs="Times New Roman"/>
                <w:sz w:val="24"/>
                <w:szCs w:val="24"/>
              </w:rPr>
            </w:pPr>
          </w:p>
        </w:tc>
        <w:tc>
          <w:tcPr>
            <w:tcW w:w="1276"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0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5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33" w:type="dxa"/>
          </w:tcPr>
          <w:p>
            <w:pPr>
              <w:spacing w:after="0" w:line="240" w:lineRule="auto"/>
              <w:jc w:val="center"/>
              <w:rPr>
                <w:rFonts w:ascii="Times New Roman" w:hAnsi="Times New Roman" w:cs="Times New Roman"/>
                <w:sz w:val="24"/>
                <w:szCs w:val="24"/>
              </w:rPr>
            </w:pP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2" w:hRule="atLeast"/>
        </w:trPr>
        <w:tc>
          <w:tcPr>
            <w:tcW w:w="473" w:type="dxa"/>
          </w:tcPr>
          <w:p>
            <w:pPr>
              <w:pStyle w:val="54"/>
              <w:numPr>
                <w:ilvl w:val="0"/>
                <w:numId w:val="53"/>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Аналіз стану викладання предметів</w:t>
            </w:r>
          </w:p>
        </w:tc>
        <w:tc>
          <w:tcPr>
            <w:tcW w:w="1505" w:type="dxa"/>
          </w:tcPr>
          <w:p>
            <w:pPr>
              <w:spacing w:after="0" w:line="240" w:lineRule="auto"/>
              <w:jc w:val="center"/>
              <w:rPr>
                <w:rFonts w:ascii="Times New Roman" w:hAnsi="Times New Roman" w:cs="Times New Roman"/>
                <w:sz w:val="24"/>
                <w:szCs w:val="24"/>
              </w:rPr>
            </w:pPr>
          </w:p>
        </w:tc>
        <w:tc>
          <w:tcPr>
            <w:tcW w:w="1472" w:type="dxa"/>
          </w:tcPr>
          <w:p>
            <w:pPr>
              <w:spacing w:after="0" w:line="240" w:lineRule="auto"/>
              <w:jc w:val="center"/>
              <w:rPr>
                <w:rFonts w:ascii="Times New Roman" w:hAnsi="Times New Roman" w:cs="Times New Roman"/>
                <w:sz w:val="24"/>
                <w:szCs w:val="24"/>
              </w:rPr>
            </w:pPr>
          </w:p>
        </w:tc>
        <w:tc>
          <w:tcPr>
            <w:tcW w:w="1559" w:type="dxa"/>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 xml:space="preserve">Інформатика </w:t>
            </w:r>
          </w:p>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 xml:space="preserve">5-11 </w:t>
            </w:r>
          </w:p>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Образотворче мистецтво</w:t>
            </w:r>
          </w:p>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 xml:space="preserve">5-7 </w:t>
            </w:r>
          </w:p>
          <w:p>
            <w:pPr>
              <w:spacing w:after="0" w:line="240" w:lineRule="auto"/>
              <w:ind w:left="113" w:right="113"/>
              <w:jc w:val="center"/>
              <w:rPr>
                <w:rFonts w:ascii="Times New Roman" w:hAnsi="Times New Roman" w:cs="Times New Roman"/>
                <w:sz w:val="24"/>
                <w:szCs w:val="24"/>
              </w:rPr>
            </w:pPr>
          </w:p>
          <w:p>
            <w:pPr>
              <w:spacing w:after="0" w:line="240" w:lineRule="auto"/>
              <w:ind w:left="113" w:right="113"/>
              <w:jc w:val="center"/>
              <w:rPr>
                <w:rFonts w:ascii="Times New Roman" w:hAnsi="Times New Roman" w:cs="Times New Roman"/>
                <w:sz w:val="24"/>
                <w:szCs w:val="24"/>
              </w:rPr>
            </w:pPr>
          </w:p>
          <w:p>
            <w:pPr>
              <w:spacing w:after="0" w:line="240" w:lineRule="auto"/>
              <w:ind w:left="113" w:right="113"/>
              <w:jc w:val="center"/>
              <w:rPr>
                <w:rFonts w:ascii="Times New Roman" w:hAnsi="Times New Roman" w:cs="Times New Roman"/>
                <w:sz w:val="24"/>
                <w:szCs w:val="24"/>
              </w:rPr>
            </w:pPr>
          </w:p>
          <w:p>
            <w:pPr>
              <w:spacing w:after="0" w:line="240" w:lineRule="auto"/>
              <w:ind w:left="113" w:right="113"/>
              <w:jc w:val="center"/>
              <w:rPr>
                <w:rFonts w:ascii="Times New Roman" w:hAnsi="Times New Roman" w:cs="Times New Roman"/>
                <w:sz w:val="24"/>
                <w:szCs w:val="24"/>
              </w:rPr>
            </w:pPr>
          </w:p>
        </w:tc>
        <w:tc>
          <w:tcPr>
            <w:tcW w:w="1276" w:type="dxa"/>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Фізична культура</w:t>
            </w:r>
          </w:p>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5-11</w:t>
            </w:r>
          </w:p>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 xml:space="preserve">Зарубіжна література </w:t>
            </w:r>
          </w:p>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 xml:space="preserve">5-11 </w:t>
            </w:r>
          </w:p>
        </w:tc>
        <w:tc>
          <w:tcPr>
            <w:tcW w:w="992" w:type="dxa"/>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Історія України, Всесвітня історія</w:t>
            </w:r>
          </w:p>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 xml:space="preserve"> 7-11 </w:t>
            </w:r>
          </w:p>
        </w:tc>
        <w:tc>
          <w:tcPr>
            <w:tcW w:w="709" w:type="dxa"/>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 xml:space="preserve">Англійська мова 1-11 </w:t>
            </w:r>
          </w:p>
        </w:tc>
        <w:tc>
          <w:tcPr>
            <w:tcW w:w="850" w:type="dxa"/>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Біологія 7-11</w:t>
            </w:r>
          </w:p>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 xml:space="preserve">Математика 5-6 </w:t>
            </w:r>
          </w:p>
        </w:tc>
        <w:tc>
          <w:tcPr>
            <w:tcW w:w="992" w:type="dxa"/>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 xml:space="preserve">Українська мова та література 5-11 </w:t>
            </w:r>
          </w:p>
          <w:p>
            <w:pPr>
              <w:spacing w:after="0" w:line="240" w:lineRule="auto"/>
              <w:ind w:left="113" w:right="113"/>
              <w:jc w:val="center"/>
              <w:rPr>
                <w:rFonts w:ascii="Times New Roman" w:hAnsi="Times New Roman" w:cs="Times New Roman"/>
                <w:sz w:val="24"/>
                <w:szCs w:val="24"/>
              </w:rPr>
            </w:pPr>
          </w:p>
          <w:p>
            <w:pPr>
              <w:spacing w:after="0" w:line="240" w:lineRule="auto"/>
              <w:ind w:left="113" w:right="113"/>
              <w:jc w:val="center"/>
              <w:rPr>
                <w:rFonts w:ascii="Times New Roman" w:hAnsi="Times New Roman" w:cs="Times New Roman"/>
                <w:sz w:val="24"/>
                <w:szCs w:val="24"/>
              </w:rPr>
            </w:pPr>
          </w:p>
        </w:tc>
        <w:tc>
          <w:tcPr>
            <w:tcW w:w="752" w:type="dxa"/>
            <w:textDirection w:val="btLr"/>
          </w:tcPr>
          <w:p>
            <w:pPr>
              <w:spacing w:after="0" w:line="240" w:lineRule="auto"/>
              <w:ind w:left="113" w:right="113"/>
              <w:jc w:val="center"/>
              <w:rPr>
                <w:rFonts w:ascii="Times New Roman" w:hAnsi="Times New Roman" w:cs="Times New Roman"/>
                <w:sz w:val="24"/>
                <w:szCs w:val="24"/>
              </w:rPr>
            </w:pPr>
          </w:p>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 xml:space="preserve">Технології 10-11 </w:t>
            </w:r>
          </w:p>
          <w:p>
            <w:pPr>
              <w:spacing w:after="0" w:line="240" w:lineRule="auto"/>
              <w:ind w:left="113" w:right="113"/>
              <w:jc w:val="center"/>
              <w:rPr>
                <w:rFonts w:ascii="Times New Roman" w:hAnsi="Times New Roman" w:cs="Times New Roman"/>
                <w:sz w:val="24"/>
                <w:szCs w:val="24"/>
              </w:rPr>
            </w:pPr>
          </w:p>
          <w:p>
            <w:pPr>
              <w:spacing w:after="0" w:line="240" w:lineRule="auto"/>
              <w:ind w:left="113" w:right="113"/>
              <w:jc w:val="center"/>
              <w:rPr>
                <w:rFonts w:ascii="Times New Roman" w:hAnsi="Times New Roman" w:cs="Times New Roman"/>
                <w:sz w:val="24"/>
                <w:szCs w:val="24"/>
              </w:rPr>
            </w:pPr>
          </w:p>
          <w:p>
            <w:pPr>
              <w:spacing w:after="0" w:line="240" w:lineRule="auto"/>
              <w:ind w:left="113" w:right="113"/>
              <w:jc w:val="center"/>
              <w:rPr>
                <w:rFonts w:ascii="Times New Roman" w:hAnsi="Times New Roman" w:cs="Times New Roman"/>
                <w:sz w:val="24"/>
                <w:szCs w:val="24"/>
              </w:rPr>
            </w:pPr>
          </w:p>
          <w:p>
            <w:pPr>
              <w:spacing w:after="0" w:line="240" w:lineRule="auto"/>
              <w:ind w:left="113" w:right="113"/>
              <w:jc w:val="center"/>
              <w:rPr>
                <w:rFonts w:ascii="Times New Roman" w:hAnsi="Times New Roman" w:cs="Times New Roman"/>
                <w:sz w:val="24"/>
                <w:szCs w:val="24"/>
              </w:rPr>
            </w:pPr>
          </w:p>
          <w:p>
            <w:pPr>
              <w:spacing w:after="0" w:line="240" w:lineRule="auto"/>
              <w:ind w:left="113" w:right="113"/>
              <w:jc w:val="center"/>
              <w:rPr>
                <w:rFonts w:ascii="Times New Roman" w:hAnsi="Times New Roman" w:cs="Times New Roman"/>
                <w:sz w:val="24"/>
                <w:szCs w:val="24"/>
              </w:rPr>
            </w:pPr>
          </w:p>
          <w:p>
            <w:pPr>
              <w:spacing w:after="0" w:line="240" w:lineRule="auto"/>
              <w:ind w:left="113" w:right="113"/>
              <w:jc w:val="center"/>
              <w:rPr>
                <w:rFonts w:ascii="Times New Roman" w:hAnsi="Times New Roman" w:cs="Times New Roman"/>
                <w:sz w:val="24"/>
                <w:szCs w:val="24"/>
              </w:rPr>
            </w:pPr>
          </w:p>
        </w:tc>
        <w:tc>
          <w:tcPr>
            <w:tcW w:w="1233" w:type="dxa"/>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Літературне читання  1-4</w:t>
            </w:r>
          </w:p>
        </w:tc>
        <w:tc>
          <w:tcPr>
            <w:tcW w:w="1241" w:type="dxa"/>
            <w:textDirection w:val="btLr"/>
          </w:tcPr>
          <w:p>
            <w:pPr>
              <w:spacing w:after="0" w:line="240" w:lineRule="auto"/>
              <w:ind w:left="113" w:right="113"/>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128" w:type="dxa"/>
            <w:gridSpan w:val="13"/>
          </w:tcPr>
          <w:p>
            <w:pPr>
              <w:spacing w:after="0" w:line="240" w:lineRule="auto"/>
              <w:rPr>
                <w:rFonts w:ascii="Times New Roman" w:hAnsi="Times New Roman" w:cs="Times New Roman"/>
                <w:sz w:val="24"/>
                <w:szCs w:val="24"/>
              </w:rPr>
            </w:pPr>
            <w:r>
              <w:rPr>
                <w:rFonts w:ascii="Times New Roman" w:hAnsi="Times New Roman" w:eastAsia="Arial" w:cs="Times New Roman"/>
                <w:b/>
                <w:color w:val="00B050"/>
                <w:sz w:val="24"/>
                <w:szCs w:val="24"/>
              </w:rPr>
              <w:t xml:space="preserve">Критерій: </w:t>
            </w:r>
            <w:r>
              <w:rPr>
                <w:rFonts w:ascii="Times New Roman" w:hAnsi="Times New Roman" w:eastAsia="Arial" w:cs="Times New Roman"/>
                <w:b/>
                <w:color w:val="000000"/>
                <w:sz w:val="24"/>
                <w:szCs w:val="24"/>
              </w:rPr>
              <w:t>Керівництво закладу освіти планує та здійснює заходищодо утримання у належному стані будівель, приміщень, обладнання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3" w:type="dxa"/>
          </w:tcPr>
          <w:p>
            <w:pPr>
              <w:pStyle w:val="54"/>
              <w:numPr>
                <w:ilvl w:val="0"/>
                <w:numId w:val="54"/>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Матеріально-технічна база закладу</w:t>
            </w:r>
          </w:p>
        </w:tc>
        <w:tc>
          <w:tcPr>
            <w:tcW w:w="1505" w:type="dxa"/>
          </w:tcPr>
          <w:p>
            <w:pPr>
              <w:spacing w:after="0" w:line="240" w:lineRule="auto"/>
              <w:jc w:val="center"/>
              <w:rPr>
                <w:rFonts w:ascii="Times New Roman" w:hAnsi="Times New Roman" w:cs="Times New Roman"/>
                <w:sz w:val="24"/>
                <w:szCs w:val="24"/>
              </w:rPr>
            </w:pPr>
          </w:p>
        </w:tc>
        <w:tc>
          <w:tcPr>
            <w:tcW w:w="147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Оновлення інформативних стендів в кабінетах</w:t>
            </w:r>
          </w:p>
        </w:tc>
        <w:tc>
          <w:tcPr>
            <w:tcW w:w="155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Впорядкування навчально-методичної літератури</w:t>
            </w:r>
          </w:p>
        </w:tc>
        <w:tc>
          <w:tcPr>
            <w:tcW w:w="1276"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09"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52" w:type="dxa"/>
          </w:tcPr>
          <w:p>
            <w:pPr>
              <w:spacing w:after="0" w:line="240" w:lineRule="auto"/>
              <w:jc w:val="center"/>
              <w:rPr>
                <w:rFonts w:ascii="Times New Roman" w:hAnsi="Times New Roman" w:cs="Times New Roman"/>
                <w:sz w:val="24"/>
                <w:szCs w:val="24"/>
              </w:rPr>
            </w:pPr>
          </w:p>
        </w:tc>
        <w:tc>
          <w:tcPr>
            <w:tcW w:w="1233" w:type="dxa"/>
          </w:tcPr>
          <w:p>
            <w:pPr>
              <w:spacing w:after="0" w:line="240" w:lineRule="auto"/>
              <w:jc w:val="center"/>
              <w:rPr>
                <w:rFonts w:ascii="Times New Roman" w:hAnsi="Times New Roman" w:cs="Times New Roman"/>
                <w:sz w:val="24"/>
                <w:szCs w:val="24"/>
              </w:rPr>
            </w:pPr>
          </w:p>
        </w:tc>
        <w:tc>
          <w:tcPr>
            <w:tcW w:w="124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Ремонтні роботи кабінетів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128" w:type="dxa"/>
            <w:gridSpan w:val="13"/>
          </w:tcPr>
          <w:p>
            <w:pPr>
              <w:spacing w:after="0" w:line="240" w:lineRule="auto"/>
              <w:jc w:val="both"/>
              <w:rPr>
                <w:rFonts w:ascii="Times New Roman" w:hAnsi="Times New Roman" w:cs="Times New Roman"/>
                <w:sz w:val="24"/>
                <w:szCs w:val="24"/>
              </w:rPr>
            </w:pPr>
          </w:p>
          <w:p>
            <w:pPr>
              <w:spacing w:after="0" w:line="289" w:lineRule="auto"/>
              <w:ind w:right="740"/>
              <w:rPr>
                <w:rFonts w:ascii="Times New Roman" w:hAnsi="Times New Roman" w:eastAsia="Arial" w:cs="Times New Roman"/>
                <w:b/>
                <w:i/>
                <w:color w:val="4A8222"/>
                <w:sz w:val="24"/>
                <w:szCs w:val="24"/>
                <w:lang w:eastAsia="uk-UA"/>
              </w:rPr>
            </w:pPr>
            <w:r>
              <w:rPr>
                <w:rFonts w:ascii="Times New Roman" w:hAnsi="Times New Roman" w:eastAsia="Arial" w:cs="Times New Roman"/>
                <w:b/>
                <w:color w:val="00B050"/>
                <w:sz w:val="24"/>
                <w:szCs w:val="24"/>
                <w:lang w:eastAsia="uk-UA"/>
              </w:rPr>
              <w:t>Вимога:</w:t>
            </w:r>
            <w:r>
              <w:rPr>
                <w:rFonts w:ascii="Times New Roman" w:hAnsi="Times New Roman" w:eastAsia="Arial" w:cs="Times New Roman"/>
                <w:b/>
                <w:color w:val="C00000"/>
                <w:sz w:val="24"/>
                <w:szCs w:val="24"/>
                <w:lang w:eastAsia="uk-UA"/>
              </w:rPr>
              <w:t>Формування відносин довіри, прозорості, дотримання етичних норм</w:t>
            </w:r>
          </w:p>
          <w:p>
            <w:pPr>
              <w:spacing w:after="0" w:line="162" w:lineRule="exact"/>
              <w:rPr>
                <w:rFonts w:ascii="Times New Roman" w:hAnsi="Times New Roman" w:eastAsia="Times New Roman" w:cs="Times New Roman"/>
                <w:sz w:val="24"/>
                <w:szCs w:val="24"/>
                <w:lang w:eastAsia="uk-UA"/>
              </w:rPr>
            </w:pPr>
          </w:p>
          <w:p>
            <w:pPr>
              <w:spacing w:after="0" w:line="238" w:lineRule="auto"/>
              <w:jc w:val="both"/>
              <w:rPr>
                <w:rFonts w:ascii="Times New Roman" w:hAnsi="Times New Roman" w:cs="Times New Roman"/>
                <w:sz w:val="24"/>
                <w:szCs w:val="24"/>
              </w:rPr>
            </w:pPr>
            <w:r>
              <w:rPr>
                <w:rFonts w:ascii="Times New Roman" w:hAnsi="Times New Roman" w:eastAsia="Arial" w:cs="Times New Roman"/>
                <w:b/>
                <w:color w:val="00B050"/>
                <w:sz w:val="24"/>
                <w:szCs w:val="24"/>
                <w:lang w:eastAsia="uk-UA"/>
              </w:rPr>
              <w:t>Критерій:</w:t>
            </w:r>
            <w:r>
              <w:rPr>
                <w:rFonts w:ascii="Times New Roman" w:hAnsi="Times New Roman" w:eastAsia="Arial" w:cs="Times New Roman"/>
                <w:b/>
                <w:color w:val="000000"/>
                <w:sz w:val="24"/>
                <w:szCs w:val="24"/>
                <w:lang w:eastAsia="uk-UA"/>
              </w:rPr>
              <w:t>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73" w:type="dxa"/>
          </w:tcPr>
          <w:p>
            <w:pPr>
              <w:pStyle w:val="54"/>
              <w:numPr>
                <w:ilvl w:val="0"/>
                <w:numId w:val="55"/>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Анкети батьків.</w:t>
            </w:r>
          </w:p>
        </w:tc>
        <w:tc>
          <w:tcPr>
            <w:tcW w:w="1505" w:type="dxa"/>
          </w:tcPr>
          <w:p>
            <w:pPr>
              <w:spacing w:after="0" w:line="240" w:lineRule="auto"/>
              <w:jc w:val="center"/>
              <w:rPr>
                <w:rFonts w:ascii="Times New Roman" w:hAnsi="Times New Roman" w:cs="Times New Roman"/>
                <w:sz w:val="24"/>
                <w:szCs w:val="24"/>
              </w:rPr>
            </w:pPr>
          </w:p>
        </w:tc>
        <w:tc>
          <w:tcPr>
            <w:tcW w:w="1472" w:type="dxa"/>
          </w:tcPr>
          <w:p>
            <w:pPr>
              <w:spacing w:after="0" w:line="240" w:lineRule="auto"/>
              <w:jc w:val="center"/>
              <w:rPr>
                <w:rFonts w:ascii="Times New Roman" w:hAnsi="Times New Roman" w:cs="Times New Roman"/>
                <w:sz w:val="24"/>
                <w:szCs w:val="24"/>
              </w:rPr>
            </w:pPr>
          </w:p>
        </w:tc>
        <w:tc>
          <w:tcPr>
            <w:tcW w:w="155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09"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52" w:type="dxa"/>
          </w:tcPr>
          <w:p>
            <w:pPr>
              <w:spacing w:after="0" w:line="240" w:lineRule="auto"/>
              <w:jc w:val="center"/>
              <w:rPr>
                <w:rFonts w:ascii="Times New Roman" w:hAnsi="Times New Roman" w:cs="Times New Roman"/>
                <w:sz w:val="24"/>
                <w:szCs w:val="24"/>
              </w:rPr>
            </w:pPr>
          </w:p>
        </w:tc>
        <w:tc>
          <w:tcPr>
            <w:tcW w:w="1233" w:type="dxa"/>
          </w:tcPr>
          <w:p>
            <w:pPr>
              <w:spacing w:after="0" w:line="240" w:lineRule="auto"/>
              <w:jc w:val="center"/>
              <w:rPr>
                <w:rFonts w:ascii="Times New Roman" w:hAnsi="Times New Roman" w:cs="Times New Roman"/>
                <w:sz w:val="24"/>
                <w:szCs w:val="24"/>
              </w:rPr>
            </w:pP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73" w:type="dxa"/>
          </w:tcPr>
          <w:p>
            <w:pPr>
              <w:pStyle w:val="54"/>
              <w:numPr>
                <w:ilvl w:val="0"/>
                <w:numId w:val="55"/>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Анкети учнів</w:t>
            </w:r>
          </w:p>
        </w:tc>
        <w:tc>
          <w:tcPr>
            <w:tcW w:w="1505" w:type="dxa"/>
          </w:tcPr>
          <w:p>
            <w:pPr>
              <w:spacing w:after="0" w:line="240" w:lineRule="auto"/>
              <w:jc w:val="center"/>
              <w:rPr>
                <w:rFonts w:ascii="Times New Roman" w:hAnsi="Times New Roman" w:cs="Times New Roman"/>
                <w:sz w:val="24"/>
                <w:szCs w:val="24"/>
              </w:rPr>
            </w:pPr>
          </w:p>
        </w:tc>
        <w:tc>
          <w:tcPr>
            <w:tcW w:w="1472" w:type="dxa"/>
          </w:tcPr>
          <w:p>
            <w:pPr>
              <w:spacing w:after="0" w:line="240" w:lineRule="auto"/>
              <w:jc w:val="center"/>
              <w:rPr>
                <w:rFonts w:ascii="Times New Roman" w:hAnsi="Times New Roman" w:cs="Times New Roman"/>
                <w:sz w:val="24"/>
                <w:szCs w:val="24"/>
              </w:rPr>
            </w:pPr>
          </w:p>
        </w:tc>
        <w:tc>
          <w:tcPr>
            <w:tcW w:w="1559" w:type="dxa"/>
          </w:tcPr>
          <w:p>
            <w:pPr>
              <w:spacing w:after="0" w:line="240" w:lineRule="auto"/>
              <w:jc w:val="center"/>
              <w:rPr>
                <w:rFonts w:ascii="Times New Roman" w:hAnsi="Times New Roman" w:cs="Times New Roman"/>
                <w:sz w:val="24"/>
                <w:szCs w:val="24"/>
              </w:rPr>
            </w:pPr>
          </w:p>
        </w:tc>
        <w:tc>
          <w:tcPr>
            <w:tcW w:w="1276" w:type="dxa"/>
          </w:tcPr>
          <w:p>
            <w:pPr>
              <w:spacing w:after="0" w:line="240" w:lineRule="auto"/>
              <w:jc w:val="both"/>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09"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52" w:type="dxa"/>
          </w:tcPr>
          <w:p>
            <w:pPr>
              <w:spacing w:after="0" w:line="240" w:lineRule="auto"/>
              <w:jc w:val="center"/>
              <w:rPr>
                <w:rFonts w:ascii="Times New Roman" w:hAnsi="Times New Roman" w:cs="Times New Roman"/>
                <w:sz w:val="24"/>
                <w:szCs w:val="24"/>
              </w:rPr>
            </w:pPr>
          </w:p>
        </w:tc>
        <w:tc>
          <w:tcPr>
            <w:tcW w:w="123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3" w:type="dxa"/>
          </w:tcPr>
          <w:p>
            <w:pPr>
              <w:pStyle w:val="54"/>
              <w:numPr>
                <w:ilvl w:val="0"/>
                <w:numId w:val="55"/>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Анкети педагогічних працівників.</w:t>
            </w:r>
          </w:p>
        </w:tc>
        <w:tc>
          <w:tcPr>
            <w:tcW w:w="1505" w:type="dxa"/>
          </w:tcPr>
          <w:p>
            <w:pPr>
              <w:spacing w:after="0" w:line="240" w:lineRule="auto"/>
              <w:jc w:val="center"/>
              <w:rPr>
                <w:rFonts w:ascii="Times New Roman" w:hAnsi="Times New Roman" w:cs="Times New Roman"/>
                <w:sz w:val="24"/>
                <w:szCs w:val="24"/>
              </w:rPr>
            </w:pPr>
          </w:p>
        </w:tc>
        <w:tc>
          <w:tcPr>
            <w:tcW w:w="147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pPr>
              <w:spacing w:after="0" w:line="240" w:lineRule="auto"/>
              <w:jc w:val="center"/>
              <w:rPr>
                <w:rFonts w:ascii="Times New Roman" w:hAnsi="Times New Roman" w:cs="Times New Roman"/>
                <w:sz w:val="24"/>
                <w:szCs w:val="24"/>
              </w:rPr>
            </w:pPr>
          </w:p>
        </w:tc>
        <w:tc>
          <w:tcPr>
            <w:tcW w:w="1276"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09"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752" w:type="dxa"/>
          </w:tcPr>
          <w:p>
            <w:pPr>
              <w:spacing w:after="0" w:line="240" w:lineRule="auto"/>
              <w:jc w:val="center"/>
              <w:rPr>
                <w:rFonts w:ascii="Times New Roman" w:hAnsi="Times New Roman" w:cs="Times New Roman"/>
                <w:sz w:val="24"/>
                <w:szCs w:val="24"/>
              </w:rPr>
            </w:pPr>
          </w:p>
        </w:tc>
        <w:tc>
          <w:tcPr>
            <w:tcW w:w="1233" w:type="dxa"/>
          </w:tcPr>
          <w:p>
            <w:pPr>
              <w:spacing w:after="0" w:line="240" w:lineRule="auto"/>
              <w:jc w:val="center"/>
              <w:rPr>
                <w:rFonts w:ascii="Times New Roman" w:hAnsi="Times New Roman" w:cs="Times New Roman"/>
                <w:sz w:val="24"/>
                <w:szCs w:val="24"/>
              </w:rPr>
            </w:pP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3" w:type="dxa"/>
          </w:tcPr>
          <w:p>
            <w:pPr>
              <w:pStyle w:val="54"/>
              <w:numPr>
                <w:ilvl w:val="0"/>
                <w:numId w:val="55"/>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eastAsia="Times New Roman" w:cs="Times New Roman"/>
                <w:color w:val="000000"/>
                <w:sz w:val="24"/>
                <w:szCs w:val="24"/>
                <w:shd w:val="clear" w:color="auto" w:fill="FFFFFF"/>
                <w:lang w:eastAsia="uk-UA"/>
              </w:rPr>
              <w:t>Проведення інтернет-консультації, вебінарів, форумів для батьків.</w:t>
            </w:r>
          </w:p>
        </w:tc>
        <w:tc>
          <w:tcPr>
            <w:tcW w:w="1505" w:type="dxa"/>
          </w:tcPr>
          <w:p>
            <w:pPr>
              <w:spacing w:after="0" w:line="240" w:lineRule="auto"/>
              <w:jc w:val="center"/>
              <w:rPr>
                <w:rFonts w:ascii="Times New Roman" w:hAnsi="Times New Roman" w:cs="Times New Roman"/>
                <w:sz w:val="24"/>
                <w:szCs w:val="24"/>
              </w:rPr>
            </w:pPr>
          </w:p>
        </w:tc>
        <w:tc>
          <w:tcPr>
            <w:tcW w:w="1472" w:type="dxa"/>
          </w:tcPr>
          <w:p>
            <w:pPr>
              <w:spacing w:after="0" w:line="240" w:lineRule="auto"/>
              <w:jc w:val="center"/>
              <w:rPr>
                <w:rFonts w:ascii="Times New Roman" w:hAnsi="Times New Roman" w:cs="Times New Roman"/>
                <w:sz w:val="24"/>
                <w:szCs w:val="24"/>
              </w:rPr>
            </w:pPr>
          </w:p>
        </w:tc>
        <w:tc>
          <w:tcPr>
            <w:tcW w:w="1559" w:type="dxa"/>
          </w:tcPr>
          <w:p>
            <w:pPr>
              <w:spacing w:after="0" w:line="240" w:lineRule="auto"/>
              <w:jc w:val="center"/>
              <w:rPr>
                <w:rFonts w:ascii="Times New Roman" w:hAnsi="Times New Roman" w:cs="Times New Roman"/>
                <w:sz w:val="24"/>
                <w:szCs w:val="24"/>
              </w:rPr>
            </w:pPr>
          </w:p>
        </w:tc>
        <w:tc>
          <w:tcPr>
            <w:tcW w:w="1276"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0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rPr>
                <w:rFonts w:ascii="Times New Roman" w:hAnsi="Times New Roman" w:cs="Times New Roman"/>
                <w:sz w:val="24"/>
                <w:szCs w:val="24"/>
              </w:rPr>
            </w:pPr>
          </w:p>
        </w:tc>
        <w:tc>
          <w:tcPr>
            <w:tcW w:w="752" w:type="dxa"/>
          </w:tcPr>
          <w:p>
            <w:pPr>
              <w:spacing w:after="0" w:line="240" w:lineRule="auto"/>
              <w:jc w:val="center"/>
              <w:rPr>
                <w:rFonts w:ascii="Times New Roman" w:hAnsi="Times New Roman" w:cs="Times New Roman"/>
                <w:sz w:val="24"/>
                <w:szCs w:val="24"/>
              </w:rPr>
            </w:pPr>
          </w:p>
        </w:tc>
        <w:tc>
          <w:tcPr>
            <w:tcW w:w="1233" w:type="dxa"/>
          </w:tcPr>
          <w:p>
            <w:pPr>
              <w:spacing w:after="0" w:line="240" w:lineRule="auto"/>
              <w:jc w:val="center"/>
              <w:rPr>
                <w:rFonts w:ascii="Times New Roman" w:hAnsi="Times New Roman" w:cs="Times New Roman"/>
                <w:sz w:val="24"/>
                <w:szCs w:val="24"/>
              </w:rPr>
            </w:pP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128" w:type="dxa"/>
            <w:gridSpan w:val="13"/>
          </w:tcPr>
          <w:p>
            <w:pPr>
              <w:spacing w:after="0" w:line="240" w:lineRule="auto"/>
              <w:jc w:val="both"/>
              <w:rPr>
                <w:rFonts w:ascii="Times New Roman" w:hAnsi="Times New Roman" w:cs="Times New Roman"/>
                <w:sz w:val="24"/>
                <w:szCs w:val="24"/>
              </w:rPr>
            </w:pPr>
            <w:r>
              <w:rPr>
                <w:rFonts w:ascii="Times New Roman" w:hAnsi="Times New Roman" w:eastAsia="Arial" w:cs="Times New Roman"/>
                <w:b/>
                <w:color w:val="00B050"/>
                <w:sz w:val="24"/>
                <w:szCs w:val="24"/>
              </w:rPr>
              <w:t>Критерій:</w:t>
            </w:r>
            <w:r>
              <w:rPr>
                <w:rFonts w:ascii="Times New Roman" w:hAnsi="Times New Roman" w:eastAsia="Arial" w:cs="Times New Roman"/>
                <w:b/>
                <w:color w:val="000000"/>
                <w:sz w:val="24"/>
                <w:szCs w:val="24"/>
              </w:rPr>
              <w:t>Заклад освіти оприлюднює інформацію просвою діяльність на відкритих загальнодоступних ресурсах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3" w:type="dxa"/>
          </w:tcPr>
          <w:p>
            <w:pPr>
              <w:pStyle w:val="54"/>
              <w:numPr>
                <w:ilvl w:val="0"/>
                <w:numId w:val="56"/>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Сайт школи. </w:t>
            </w:r>
          </w:p>
        </w:tc>
        <w:tc>
          <w:tcPr>
            <w:tcW w:w="12581" w:type="dxa"/>
            <w:gridSpan w:val="11"/>
          </w:tcPr>
          <w:p>
            <w:pPr>
              <w:spacing w:after="0" w:line="240" w:lineRule="auto"/>
              <w:rPr>
                <w:rFonts w:ascii="Times New Roman" w:hAnsi="Times New Roman" w:cs="Times New Roman"/>
                <w:sz w:val="24"/>
                <w:szCs w:val="24"/>
              </w:rPr>
            </w:pPr>
            <w:r>
              <w:rPr>
                <w:rFonts w:ascii="Times New Roman" w:hAnsi="Times New Roman" w:eastAsia="Calibri" w:cs="Times New Roman"/>
                <w:sz w:val="24"/>
                <w:szCs w:val="24"/>
              </w:rPr>
              <w:t>Інформативне наповнення сайту освітнього закладу.</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Редагування інформативних матеріалів по класах.</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Редагування інформації щодо портфоліо педагогів.</w:t>
            </w:r>
          </w:p>
          <w:p>
            <w:pPr>
              <w:spacing w:after="0" w:line="240" w:lineRule="auto"/>
              <w:rPr>
                <w:rFonts w:ascii="Times New Roman" w:hAnsi="Times New Roman" w:cs="Times New Roman"/>
                <w:sz w:val="24"/>
                <w:szCs w:val="24"/>
              </w:rPr>
            </w:pPr>
            <w:r>
              <w:rPr>
                <w:rFonts w:ascii="Times New Roman" w:hAnsi="Times New Roman" w:cs="Times New Roman"/>
                <w:sz w:val="24"/>
                <w:szCs w:val="24"/>
              </w:rPr>
              <w:t>Оновлення інформації на сайті.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128" w:type="dxa"/>
            <w:gridSpan w:val="13"/>
          </w:tcPr>
          <w:p>
            <w:pPr>
              <w:spacing w:after="0" w:line="269" w:lineRule="auto"/>
              <w:ind w:right="160"/>
              <w:rPr>
                <w:rFonts w:ascii="Times New Roman" w:hAnsi="Times New Roman" w:eastAsia="Times New Roman" w:cs="Times New Roman"/>
                <w:sz w:val="24"/>
                <w:szCs w:val="24"/>
                <w:lang w:eastAsia="uk-UA"/>
              </w:rPr>
            </w:pPr>
            <w:r>
              <w:rPr>
                <w:rFonts w:ascii="Times New Roman" w:hAnsi="Times New Roman" w:eastAsia="Arial" w:cs="Times New Roman"/>
                <w:b/>
                <w:color w:val="00B050"/>
                <w:sz w:val="24"/>
                <w:szCs w:val="24"/>
                <w:lang w:eastAsia="uk-UA"/>
              </w:rPr>
              <w:t xml:space="preserve">Вимога:  </w:t>
            </w:r>
            <w:r>
              <w:rPr>
                <w:rFonts w:ascii="Times New Roman" w:hAnsi="Times New Roman" w:eastAsia="Arial" w:cs="Times New Roman"/>
                <w:b/>
                <w:color w:val="C00000"/>
                <w:sz w:val="24"/>
                <w:szCs w:val="24"/>
                <w:lang w:eastAsia="uk-UA"/>
              </w:rPr>
              <w:t>Ефективність кадрової політики та забезпечення можливостей для професійного розвитку педагогічних працівників</w:t>
            </w:r>
          </w:p>
          <w:p>
            <w:pPr>
              <w:spacing w:after="0" w:line="220" w:lineRule="auto"/>
              <w:jc w:val="both"/>
              <w:rPr>
                <w:rFonts w:ascii="Times New Roman" w:hAnsi="Times New Roman" w:eastAsia="Arial" w:cs="Times New Roman"/>
                <w:b/>
                <w:color w:val="91D100"/>
                <w:sz w:val="24"/>
                <w:szCs w:val="24"/>
                <w:lang w:eastAsia="uk-UA"/>
              </w:rPr>
            </w:pPr>
            <w:r>
              <w:rPr>
                <w:rFonts w:ascii="Times New Roman" w:hAnsi="Times New Roman" w:eastAsia="Arial" w:cs="Times New Roman"/>
                <w:b/>
                <w:color w:val="00B050"/>
                <w:sz w:val="24"/>
                <w:szCs w:val="24"/>
                <w:lang w:eastAsia="uk-UA"/>
              </w:rPr>
              <w:t>Критерій:</w:t>
            </w:r>
            <w:r>
              <w:rPr>
                <w:rFonts w:ascii="Times New Roman" w:hAnsi="Times New Roman" w:eastAsia="Arial" w:cs="Times New Roman"/>
                <w:b/>
                <w:color w:val="000000"/>
                <w:sz w:val="24"/>
                <w:szCs w:val="24"/>
                <w:lang w:eastAsia="uk-UA"/>
              </w:rPr>
              <w:t xml:space="preserve">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3" w:type="dxa"/>
          </w:tcPr>
          <w:p>
            <w:pPr>
              <w:pStyle w:val="54"/>
              <w:numPr>
                <w:ilvl w:val="0"/>
                <w:numId w:val="57"/>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Заповнення вакансій</w:t>
            </w:r>
          </w:p>
        </w:tc>
        <w:tc>
          <w:tcPr>
            <w:tcW w:w="12581" w:type="dxa"/>
            <w:gridSpan w:val="11"/>
          </w:tcPr>
          <w:p>
            <w:pPr>
              <w:spacing w:after="0" w:line="240" w:lineRule="auto"/>
              <w:rPr>
                <w:rFonts w:ascii="Times New Roman" w:hAnsi="Times New Roman" w:cs="Times New Roman"/>
                <w:sz w:val="24"/>
                <w:szCs w:val="24"/>
              </w:rPr>
            </w:pPr>
            <w:r>
              <w:rPr>
                <w:rFonts w:ascii="Times New Roman" w:hAnsi="Times New Roman" w:cs="Times New Roman"/>
                <w:sz w:val="24"/>
                <w:szCs w:val="24"/>
              </w:rPr>
              <w:t>Залучення кваліфікованих педпрацівників по вакансіях</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Робота по підвищенню професійного рівня педагогів</w:t>
            </w:r>
          </w:p>
          <w:p>
            <w:pPr>
              <w:spacing w:after="0" w:line="240" w:lineRule="auto"/>
              <w:rPr>
                <w:rFonts w:ascii="Times New Roman" w:hAnsi="Times New Roman" w:cs="Times New Roman"/>
                <w:sz w:val="24"/>
                <w:szCs w:val="24"/>
              </w:rPr>
            </w:pPr>
            <w:r>
              <w:rPr>
                <w:rFonts w:ascii="Times New Roman" w:hAnsi="Times New Roman" w:cs="Times New Roman"/>
                <w:sz w:val="24"/>
                <w:szCs w:val="24"/>
              </w:rPr>
              <w:t>Участь педагогів у педагогічних виставках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73" w:type="dxa"/>
          </w:tcPr>
          <w:p>
            <w:pPr>
              <w:pStyle w:val="54"/>
              <w:numPr>
                <w:ilvl w:val="0"/>
                <w:numId w:val="57"/>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Співпраця з ВНЗ</w:t>
            </w:r>
          </w:p>
        </w:tc>
        <w:tc>
          <w:tcPr>
            <w:tcW w:w="12581" w:type="dxa"/>
            <w:gridSpan w:val="11"/>
          </w:tcPr>
          <w:p>
            <w:pPr>
              <w:spacing w:after="0" w:line="240" w:lineRule="auto"/>
              <w:rPr>
                <w:rFonts w:ascii="Times New Roman" w:hAnsi="Times New Roman" w:cs="Times New Roman"/>
                <w:sz w:val="24"/>
                <w:szCs w:val="24"/>
              </w:rPr>
            </w:pPr>
            <w:r>
              <w:rPr>
                <w:rFonts w:ascii="Times New Roman" w:hAnsi="Times New Roman" w:cs="Times New Roman"/>
                <w:sz w:val="24"/>
                <w:szCs w:val="24"/>
              </w:rPr>
              <w:t>Організація роботи щодо співпраці з ВНЗ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73" w:type="dxa"/>
          </w:tcPr>
          <w:p>
            <w:pPr>
              <w:pStyle w:val="54"/>
              <w:numPr>
                <w:ilvl w:val="0"/>
                <w:numId w:val="57"/>
              </w:numPr>
              <w:spacing w:after="0" w:line="240" w:lineRule="auto"/>
              <w:jc w:val="center"/>
              <w:rPr>
                <w:rFonts w:ascii="Times New Roman" w:hAnsi="Times New Roman" w:cs="Times New Roman"/>
                <w:sz w:val="24"/>
                <w:szCs w:val="24"/>
              </w:rPr>
            </w:pPr>
          </w:p>
        </w:tc>
        <w:tc>
          <w:tcPr>
            <w:tcW w:w="14655" w:type="dxa"/>
            <w:gridSpan w:val="12"/>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lang w:eastAsia="ru-RU"/>
              </w:rPr>
              <w:t>Систематизація нормативно-правових документів з кадрових питань,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473" w:type="dxa"/>
          </w:tcPr>
          <w:p>
            <w:pPr>
              <w:pStyle w:val="54"/>
              <w:numPr>
                <w:ilvl w:val="0"/>
                <w:numId w:val="57"/>
              </w:numPr>
              <w:spacing w:after="0" w:line="240" w:lineRule="auto"/>
              <w:jc w:val="center"/>
              <w:rPr>
                <w:rFonts w:ascii="Times New Roman" w:hAnsi="Times New Roman" w:cs="Times New Roman"/>
                <w:sz w:val="24"/>
                <w:szCs w:val="24"/>
              </w:rPr>
            </w:pPr>
          </w:p>
        </w:tc>
        <w:tc>
          <w:tcPr>
            <w:tcW w:w="14655" w:type="dxa"/>
            <w:gridSpan w:val="12"/>
          </w:tcPr>
          <w:p>
            <w:pPr>
              <w:keepNext/>
              <w:spacing w:after="0" w:line="240" w:lineRule="auto"/>
              <w:outlineLvl w:val="5"/>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 Проведення роботи щодо комплектування закладу освіти  обслуговую</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чим персона</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лом  та педагогічними кад</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ра</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128" w:type="dxa"/>
            <w:gridSpan w:val="13"/>
          </w:tcPr>
          <w:p>
            <w:pPr>
              <w:spacing w:after="0" w:line="238" w:lineRule="auto"/>
              <w:jc w:val="both"/>
              <w:rPr>
                <w:rFonts w:ascii="Times New Roman" w:hAnsi="Times New Roman" w:eastAsia="Arial" w:cs="Times New Roman"/>
                <w:b/>
                <w:color w:val="000000"/>
                <w:sz w:val="24"/>
                <w:szCs w:val="24"/>
                <w:lang w:eastAsia="uk-UA"/>
              </w:rPr>
            </w:pPr>
            <w:r>
              <w:rPr>
                <w:rFonts w:ascii="Times New Roman" w:hAnsi="Times New Roman" w:eastAsia="Arial" w:cs="Times New Roman"/>
                <w:b/>
                <w:color w:val="00B050"/>
                <w:sz w:val="24"/>
                <w:szCs w:val="24"/>
                <w:lang w:eastAsia="uk-UA"/>
              </w:rPr>
              <w:t>Критерій</w:t>
            </w:r>
            <w:r>
              <w:rPr>
                <w:rFonts w:ascii="Times New Roman" w:hAnsi="Times New Roman" w:eastAsia="Century Gothic" w:cs="Times New Roman"/>
                <w:color w:val="4A8222"/>
                <w:sz w:val="24"/>
                <w:szCs w:val="24"/>
                <w:lang w:eastAsia="uk-UA"/>
              </w:rPr>
              <w:t xml:space="preserve">:  </w:t>
            </w:r>
            <w:r>
              <w:rPr>
                <w:rFonts w:ascii="Times New Roman" w:hAnsi="Times New Roman" w:eastAsia="Arial" w:cs="Times New Roman"/>
                <w:b/>
                <w:color w:val="000000"/>
                <w:sz w:val="24"/>
                <w:szCs w:val="24"/>
                <w:lang w:eastAsia="uk-UA"/>
              </w:rPr>
              <w:t>Керівництво закладу освіти за допомогоюсистеми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73" w:type="dxa"/>
          </w:tcPr>
          <w:p>
            <w:pPr>
              <w:pStyle w:val="54"/>
              <w:numPr>
                <w:ilvl w:val="0"/>
                <w:numId w:val="58"/>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Вручення грамот, подяк учням.</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tc>
        <w:tc>
          <w:tcPr>
            <w:tcW w:w="1505" w:type="dxa"/>
          </w:tcPr>
          <w:p>
            <w:pPr>
              <w:spacing w:after="0" w:line="240" w:lineRule="auto"/>
              <w:jc w:val="center"/>
              <w:rPr>
                <w:rFonts w:ascii="Times New Roman" w:hAnsi="Times New Roman" w:cs="Times New Roman"/>
                <w:sz w:val="24"/>
                <w:szCs w:val="24"/>
              </w:rPr>
            </w:pPr>
          </w:p>
        </w:tc>
        <w:tc>
          <w:tcPr>
            <w:tcW w:w="1472" w:type="dxa"/>
          </w:tcPr>
          <w:p>
            <w:pPr>
              <w:spacing w:after="0" w:line="240" w:lineRule="auto"/>
              <w:jc w:val="center"/>
              <w:rPr>
                <w:rFonts w:ascii="Times New Roman" w:hAnsi="Times New Roman" w:cs="Times New Roman"/>
                <w:sz w:val="24"/>
                <w:szCs w:val="24"/>
              </w:rPr>
            </w:pPr>
          </w:p>
        </w:tc>
        <w:tc>
          <w:tcPr>
            <w:tcW w:w="1559" w:type="dxa"/>
          </w:tcPr>
          <w:p>
            <w:pPr>
              <w:spacing w:after="0" w:line="240" w:lineRule="auto"/>
              <w:jc w:val="center"/>
              <w:rPr>
                <w:rFonts w:ascii="Times New Roman" w:hAnsi="Times New Roman" w:cs="Times New Roman"/>
                <w:sz w:val="24"/>
                <w:szCs w:val="24"/>
              </w:rPr>
            </w:pPr>
          </w:p>
        </w:tc>
        <w:tc>
          <w:tcPr>
            <w:tcW w:w="1276" w:type="dxa"/>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За перемогу в олімпіадах конкурсах</w:t>
            </w:r>
          </w:p>
        </w:tc>
        <w:tc>
          <w:tcPr>
            <w:tcW w:w="992" w:type="dxa"/>
            <w:textDirection w:val="btLr"/>
          </w:tcPr>
          <w:p>
            <w:pPr>
              <w:spacing w:after="0" w:line="240" w:lineRule="auto"/>
              <w:ind w:left="113" w:right="113"/>
              <w:jc w:val="center"/>
              <w:rPr>
                <w:rFonts w:ascii="Times New Roman" w:hAnsi="Times New Roman" w:cs="Times New Roman"/>
                <w:sz w:val="24"/>
                <w:szCs w:val="24"/>
              </w:rPr>
            </w:pPr>
          </w:p>
        </w:tc>
        <w:tc>
          <w:tcPr>
            <w:tcW w:w="709" w:type="dxa"/>
            <w:textDirection w:val="btLr"/>
          </w:tcPr>
          <w:p>
            <w:pPr>
              <w:spacing w:after="0" w:line="240" w:lineRule="auto"/>
              <w:ind w:left="113" w:right="113"/>
              <w:jc w:val="center"/>
              <w:rPr>
                <w:rFonts w:ascii="Times New Roman" w:hAnsi="Times New Roman" w:cs="Times New Roman"/>
                <w:sz w:val="24"/>
                <w:szCs w:val="24"/>
              </w:rPr>
            </w:pPr>
          </w:p>
        </w:tc>
        <w:tc>
          <w:tcPr>
            <w:tcW w:w="850" w:type="dxa"/>
            <w:textDirection w:val="btLr"/>
          </w:tcPr>
          <w:p>
            <w:pPr>
              <w:spacing w:after="0" w:line="240" w:lineRule="auto"/>
              <w:ind w:left="113" w:right="113"/>
              <w:jc w:val="center"/>
              <w:rPr>
                <w:rFonts w:ascii="Times New Roman" w:hAnsi="Times New Roman" w:cs="Times New Roman"/>
                <w:sz w:val="24"/>
                <w:szCs w:val="24"/>
              </w:rPr>
            </w:pPr>
          </w:p>
        </w:tc>
        <w:tc>
          <w:tcPr>
            <w:tcW w:w="992" w:type="dxa"/>
            <w:textDirection w:val="btLr"/>
          </w:tcPr>
          <w:p>
            <w:pPr>
              <w:spacing w:after="0" w:line="240" w:lineRule="auto"/>
              <w:ind w:left="113" w:right="113"/>
              <w:jc w:val="center"/>
              <w:rPr>
                <w:rFonts w:ascii="Times New Roman" w:hAnsi="Times New Roman" w:cs="Times New Roman"/>
                <w:sz w:val="24"/>
                <w:szCs w:val="24"/>
              </w:rPr>
            </w:pPr>
          </w:p>
        </w:tc>
        <w:tc>
          <w:tcPr>
            <w:tcW w:w="752" w:type="dxa"/>
            <w:textDirection w:val="btLr"/>
          </w:tcPr>
          <w:p>
            <w:pPr>
              <w:spacing w:after="0" w:line="240" w:lineRule="auto"/>
              <w:ind w:left="113" w:right="113"/>
              <w:jc w:val="center"/>
              <w:rPr>
                <w:rFonts w:ascii="Times New Roman" w:hAnsi="Times New Roman" w:cs="Times New Roman"/>
                <w:sz w:val="24"/>
                <w:szCs w:val="24"/>
              </w:rPr>
            </w:pPr>
          </w:p>
          <w:p>
            <w:pPr>
              <w:spacing w:after="0" w:line="240" w:lineRule="auto"/>
              <w:ind w:left="113" w:right="113"/>
              <w:jc w:val="center"/>
              <w:rPr>
                <w:rFonts w:ascii="Times New Roman" w:hAnsi="Times New Roman" w:cs="Times New Roman"/>
                <w:sz w:val="24"/>
                <w:szCs w:val="24"/>
              </w:rPr>
            </w:pPr>
          </w:p>
          <w:p>
            <w:pPr>
              <w:spacing w:after="0" w:line="240" w:lineRule="auto"/>
              <w:ind w:left="113" w:right="113"/>
              <w:jc w:val="center"/>
              <w:rPr>
                <w:rFonts w:ascii="Times New Roman" w:hAnsi="Times New Roman" w:cs="Times New Roman"/>
                <w:sz w:val="24"/>
                <w:szCs w:val="24"/>
              </w:rPr>
            </w:pPr>
          </w:p>
          <w:p>
            <w:pPr>
              <w:spacing w:after="0" w:line="240" w:lineRule="auto"/>
              <w:ind w:left="113" w:right="113"/>
              <w:jc w:val="center"/>
              <w:rPr>
                <w:rFonts w:ascii="Times New Roman" w:hAnsi="Times New Roman" w:cs="Times New Roman"/>
                <w:sz w:val="24"/>
                <w:szCs w:val="24"/>
              </w:rPr>
            </w:pPr>
          </w:p>
          <w:p>
            <w:pPr>
              <w:spacing w:after="0" w:line="240" w:lineRule="auto"/>
              <w:ind w:left="113" w:right="113"/>
              <w:jc w:val="center"/>
              <w:rPr>
                <w:rFonts w:ascii="Times New Roman" w:hAnsi="Times New Roman" w:cs="Times New Roman"/>
                <w:sz w:val="24"/>
                <w:szCs w:val="24"/>
              </w:rPr>
            </w:pPr>
          </w:p>
          <w:p>
            <w:pPr>
              <w:spacing w:after="0" w:line="240" w:lineRule="auto"/>
              <w:ind w:left="113" w:right="113"/>
              <w:jc w:val="center"/>
              <w:rPr>
                <w:rFonts w:ascii="Times New Roman" w:hAnsi="Times New Roman" w:cs="Times New Roman"/>
                <w:sz w:val="24"/>
                <w:szCs w:val="24"/>
              </w:rPr>
            </w:pPr>
          </w:p>
        </w:tc>
        <w:tc>
          <w:tcPr>
            <w:tcW w:w="1233" w:type="dxa"/>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За перемогу в олімпіадах конкурсах</w:t>
            </w: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73" w:type="dxa"/>
          </w:tcPr>
          <w:p>
            <w:pPr>
              <w:pStyle w:val="54"/>
              <w:numPr>
                <w:ilvl w:val="0"/>
                <w:numId w:val="58"/>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Вручення подяк, грамот, почесних грамот педагогічним працівникам.</w:t>
            </w:r>
          </w:p>
        </w:tc>
        <w:tc>
          <w:tcPr>
            <w:tcW w:w="1505" w:type="dxa"/>
          </w:tcPr>
          <w:p>
            <w:pPr>
              <w:spacing w:after="0" w:line="240" w:lineRule="auto"/>
              <w:jc w:val="center"/>
              <w:rPr>
                <w:rFonts w:ascii="Times New Roman" w:hAnsi="Times New Roman" w:cs="Times New Roman"/>
                <w:sz w:val="24"/>
                <w:szCs w:val="24"/>
              </w:rPr>
            </w:pPr>
          </w:p>
        </w:tc>
        <w:tc>
          <w:tcPr>
            <w:tcW w:w="1472" w:type="dxa"/>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За перемогу в  професійних конкурсах</w:t>
            </w:r>
          </w:p>
        </w:tc>
        <w:tc>
          <w:tcPr>
            <w:tcW w:w="1559" w:type="dxa"/>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За сумлінну працю</w:t>
            </w:r>
          </w:p>
        </w:tc>
        <w:tc>
          <w:tcPr>
            <w:tcW w:w="1276" w:type="dxa"/>
            <w:textDirection w:val="btLr"/>
          </w:tcPr>
          <w:p>
            <w:pPr>
              <w:spacing w:after="0" w:line="240" w:lineRule="auto"/>
              <w:ind w:left="113" w:right="113"/>
              <w:jc w:val="center"/>
              <w:rPr>
                <w:rFonts w:ascii="Times New Roman" w:hAnsi="Times New Roman" w:cs="Times New Roman"/>
                <w:sz w:val="24"/>
                <w:szCs w:val="24"/>
              </w:rPr>
            </w:pPr>
          </w:p>
        </w:tc>
        <w:tc>
          <w:tcPr>
            <w:tcW w:w="992" w:type="dxa"/>
            <w:textDirection w:val="btLr"/>
          </w:tcPr>
          <w:p>
            <w:pPr>
              <w:spacing w:after="0" w:line="240" w:lineRule="auto"/>
              <w:ind w:left="113" w:right="113"/>
              <w:jc w:val="center"/>
              <w:rPr>
                <w:rFonts w:ascii="Times New Roman" w:hAnsi="Times New Roman" w:cs="Times New Roman"/>
                <w:sz w:val="24"/>
                <w:szCs w:val="24"/>
              </w:rPr>
            </w:pPr>
          </w:p>
        </w:tc>
        <w:tc>
          <w:tcPr>
            <w:tcW w:w="709" w:type="dxa"/>
            <w:textDirection w:val="btLr"/>
          </w:tcPr>
          <w:p>
            <w:pPr>
              <w:spacing w:after="0" w:line="240" w:lineRule="auto"/>
              <w:ind w:left="113" w:right="113"/>
              <w:jc w:val="center"/>
              <w:rPr>
                <w:rFonts w:ascii="Times New Roman" w:hAnsi="Times New Roman" w:cs="Times New Roman"/>
                <w:sz w:val="24"/>
                <w:szCs w:val="24"/>
              </w:rPr>
            </w:pPr>
          </w:p>
        </w:tc>
        <w:tc>
          <w:tcPr>
            <w:tcW w:w="850" w:type="dxa"/>
            <w:textDirection w:val="btLr"/>
          </w:tcPr>
          <w:p>
            <w:pPr>
              <w:spacing w:after="0" w:line="240" w:lineRule="auto"/>
              <w:ind w:left="113" w:right="113"/>
              <w:jc w:val="center"/>
              <w:rPr>
                <w:rFonts w:ascii="Times New Roman" w:hAnsi="Times New Roman" w:cs="Times New Roman"/>
                <w:sz w:val="24"/>
                <w:szCs w:val="24"/>
              </w:rPr>
            </w:pPr>
          </w:p>
        </w:tc>
        <w:tc>
          <w:tcPr>
            <w:tcW w:w="992" w:type="dxa"/>
            <w:textDirection w:val="btLr"/>
          </w:tcPr>
          <w:p>
            <w:pPr>
              <w:spacing w:after="0" w:line="240" w:lineRule="auto"/>
              <w:ind w:left="113" w:right="113"/>
              <w:jc w:val="center"/>
              <w:rPr>
                <w:rFonts w:ascii="Times New Roman" w:hAnsi="Times New Roman" w:cs="Times New Roman"/>
                <w:sz w:val="24"/>
                <w:szCs w:val="24"/>
              </w:rPr>
            </w:pPr>
          </w:p>
        </w:tc>
        <w:tc>
          <w:tcPr>
            <w:tcW w:w="752" w:type="dxa"/>
            <w:textDirection w:val="btLr"/>
          </w:tcPr>
          <w:p>
            <w:pPr>
              <w:spacing w:after="0" w:line="240" w:lineRule="auto"/>
              <w:ind w:left="113" w:right="113"/>
              <w:jc w:val="center"/>
              <w:rPr>
                <w:rFonts w:ascii="Times New Roman" w:hAnsi="Times New Roman" w:cs="Times New Roman"/>
                <w:sz w:val="24"/>
                <w:szCs w:val="24"/>
              </w:rPr>
            </w:pPr>
          </w:p>
        </w:tc>
        <w:tc>
          <w:tcPr>
            <w:tcW w:w="1233" w:type="dxa"/>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За перемогу в професійних конкурсах конкурсах</w:t>
            </w: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73" w:type="dxa"/>
          </w:tcPr>
          <w:p>
            <w:pPr>
              <w:pStyle w:val="54"/>
              <w:numPr>
                <w:ilvl w:val="0"/>
                <w:numId w:val="58"/>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Матеріальне заохочення учасників освітнього процесу.</w:t>
            </w:r>
          </w:p>
        </w:tc>
        <w:tc>
          <w:tcPr>
            <w:tcW w:w="1505" w:type="dxa"/>
          </w:tcPr>
          <w:p>
            <w:pPr>
              <w:spacing w:after="0" w:line="240" w:lineRule="auto"/>
              <w:jc w:val="center"/>
              <w:rPr>
                <w:rFonts w:ascii="Times New Roman" w:hAnsi="Times New Roman" w:cs="Times New Roman"/>
                <w:sz w:val="24"/>
                <w:szCs w:val="24"/>
              </w:rPr>
            </w:pPr>
          </w:p>
        </w:tc>
        <w:tc>
          <w:tcPr>
            <w:tcW w:w="1472" w:type="dxa"/>
          </w:tcPr>
          <w:p>
            <w:pPr>
              <w:spacing w:after="0" w:line="240" w:lineRule="auto"/>
              <w:jc w:val="center"/>
              <w:rPr>
                <w:rFonts w:ascii="Times New Roman" w:hAnsi="Times New Roman" w:cs="Times New Roman"/>
                <w:sz w:val="24"/>
                <w:szCs w:val="24"/>
              </w:rPr>
            </w:pPr>
          </w:p>
        </w:tc>
        <w:tc>
          <w:tcPr>
            <w:tcW w:w="1559" w:type="dxa"/>
            <w:textDirection w:val="btLr"/>
          </w:tcPr>
          <w:p>
            <w:pPr>
              <w:spacing w:after="0" w:line="240" w:lineRule="auto"/>
              <w:ind w:left="113" w:right="113"/>
              <w:jc w:val="center"/>
              <w:rPr>
                <w:rFonts w:ascii="Times New Roman" w:hAnsi="Times New Roman" w:cs="Times New Roman"/>
                <w:sz w:val="24"/>
                <w:szCs w:val="24"/>
              </w:rPr>
            </w:pPr>
          </w:p>
        </w:tc>
        <w:tc>
          <w:tcPr>
            <w:tcW w:w="1276" w:type="dxa"/>
            <w:textDirection w:val="btLr"/>
          </w:tcPr>
          <w:p>
            <w:pPr>
              <w:spacing w:after="0" w:line="240" w:lineRule="auto"/>
              <w:ind w:left="113" w:right="113"/>
              <w:jc w:val="center"/>
              <w:rPr>
                <w:rFonts w:ascii="Times New Roman" w:hAnsi="Times New Roman" w:cs="Times New Roman"/>
                <w:sz w:val="24"/>
                <w:szCs w:val="24"/>
              </w:rPr>
            </w:pPr>
          </w:p>
        </w:tc>
        <w:tc>
          <w:tcPr>
            <w:tcW w:w="992" w:type="dxa"/>
            <w:textDirection w:val="btLr"/>
          </w:tcPr>
          <w:p>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Премії</w:t>
            </w:r>
          </w:p>
        </w:tc>
        <w:tc>
          <w:tcPr>
            <w:tcW w:w="709" w:type="dxa"/>
            <w:textDirection w:val="btLr"/>
          </w:tcPr>
          <w:p>
            <w:pPr>
              <w:spacing w:after="0" w:line="240" w:lineRule="auto"/>
              <w:ind w:left="113" w:right="113"/>
              <w:jc w:val="center"/>
              <w:rPr>
                <w:rFonts w:ascii="Times New Roman" w:hAnsi="Times New Roman" w:cs="Times New Roman"/>
                <w:sz w:val="24"/>
                <w:szCs w:val="24"/>
              </w:rPr>
            </w:pPr>
          </w:p>
        </w:tc>
        <w:tc>
          <w:tcPr>
            <w:tcW w:w="850" w:type="dxa"/>
            <w:textDirection w:val="btLr"/>
          </w:tcPr>
          <w:p>
            <w:pPr>
              <w:spacing w:after="0" w:line="240" w:lineRule="auto"/>
              <w:ind w:left="113" w:right="113"/>
              <w:jc w:val="center"/>
              <w:rPr>
                <w:rFonts w:ascii="Times New Roman" w:hAnsi="Times New Roman" w:cs="Times New Roman"/>
                <w:sz w:val="24"/>
                <w:szCs w:val="24"/>
              </w:rPr>
            </w:pPr>
          </w:p>
        </w:tc>
        <w:tc>
          <w:tcPr>
            <w:tcW w:w="992" w:type="dxa"/>
            <w:textDirection w:val="btLr"/>
          </w:tcPr>
          <w:p>
            <w:pPr>
              <w:spacing w:after="0" w:line="240" w:lineRule="auto"/>
              <w:ind w:left="113" w:right="113"/>
              <w:jc w:val="center"/>
              <w:rPr>
                <w:rFonts w:ascii="Times New Roman" w:hAnsi="Times New Roman" w:cs="Times New Roman"/>
                <w:sz w:val="24"/>
                <w:szCs w:val="24"/>
              </w:rPr>
            </w:pPr>
          </w:p>
        </w:tc>
        <w:tc>
          <w:tcPr>
            <w:tcW w:w="752" w:type="dxa"/>
          </w:tcPr>
          <w:p>
            <w:pPr>
              <w:spacing w:after="0" w:line="240" w:lineRule="auto"/>
              <w:jc w:val="center"/>
              <w:rPr>
                <w:rFonts w:ascii="Times New Roman" w:hAnsi="Times New Roman" w:cs="Times New Roman"/>
                <w:sz w:val="24"/>
                <w:szCs w:val="24"/>
              </w:rPr>
            </w:pPr>
          </w:p>
        </w:tc>
        <w:tc>
          <w:tcPr>
            <w:tcW w:w="1233" w:type="dxa"/>
          </w:tcPr>
          <w:p>
            <w:pPr>
              <w:spacing w:after="0" w:line="240" w:lineRule="auto"/>
              <w:jc w:val="center"/>
              <w:rPr>
                <w:rFonts w:ascii="Times New Roman" w:hAnsi="Times New Roman" w:cs="Times New Roman"/>
                <w:sz w:val="24"/>
                <w:szCs w:val="24"/>
              </w:rPr>
            </w:pP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128" w:type="dxa"/>
            <w:gridSpan w:val="13"/>
          </w:tcPr>
          <w:p>
            <w:pPr>
              <w:spacing w:after="0" w:line="203" w:lineRule="auto"/>
              <w:ind w:left="620" w:right="1480" w:hanging="623"/>
              <w:jc w:val="both"/>
              <w:rPr>
                <w:rFonts w:ascii="Times New Roman" w:hAnsi="Times New Roman" w:cs="Times New Roman"/>
                <w:sz w:val="24"/>
                <w:szCs w:val="24"/>
              </w:rPr>
            </w:pPr>
            <w:r>
              <w:rPr>
                <w:rFonts w:ascii="Times New Roman" w:hAnsi="Times New Roman" w:eastAsia="Arial" w:cs="Times New Roman"/>
                <w:b/>
                <w:color w:val="00B050"/>
                <w:sz w:val="24"/>
                <w:szCs w:val="24"/>
                <w:lang w:eastAsia="uk-UA"/>
              </w:rPr>
              <w:t>Критерій:</w:t>
            </w:r>
            <w:r>
              <w:rPr>
                <w:rFonts w:ascii="Times New Roman" w:hAnsi="Times New Roman" w:eastAsia="Arial" w:cs="Times New Roman"/>
                <w:b/>
                <w:color w:val="000000"/>
                <w:sz w:val="24"/>
                <w:szCs w:val="24"/>
                <w:lang w:eastAsia="uk-UA"/>
              </w:rPr>
              <w:t xml:space="preserve">        Керівництво закладу освіти сприяє підвищенню кваліфікації педагогічних працівників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3" w:type="dxa"/>
          </w:tcPr>
          <w:p>
            <w:pPr>
              <w:pStyle w:val="54"/>
              <w:numPr>
                <w:ilvl w:val="0"/>
                <w:numId w:val="59"/>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Графік курсової перепідготовки.</w:t>
            </w:r>
          </w:p>
        </w:tc>
        <w:tc>
          <w:tcPr>
            <w:tcW w:w="12581" w:type="dxa"/>
            <w:gridSpan w:val="11"/>
          </w:tcPr>
          <w:p>
            <w:pPr>
              <w:spacing w:after="0" w:line="240" w:lineRule="auto"/>
              <w:rPr>
                <w:rFonts w:ascii="Times New Roman" w:hAnsi="Times New Roman" w:cs="Times New Roman"/>
                <w:sz w:val="24"/>
                <w:szCs w:val="24"/>
              </w:rPr>
            </w:pPr>
            <w:r>
              <w:rPr>
                <w:rFonts w:ascii="Times New Roman" w:hAnsi="Times New Roman" w:cs="Times New Roman"/>
                <w:sz w:val="24"/>
                <w:szCs w:val="24"/>
              </w:rPr>
              <w:t>Здійснення курсової перепідготовки згідно графіка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473" w:type="dxa"/>
          </w:tcPr>
          <w:p>
            <w:pPr>
              <w:pStyle w:val="54"/>
              <w:numPr>
                <w:ilvl w:val="0"/>
                <w:numId w:val="59"/>
              </w:numPr>
              <w:spacing w:after="0" w:line="240" w:lineRule="auto"/>
              <w:jc w:val="center"/>
              <w:rPr>
                <w:rFonts w:ascii="Times New Roman" w:hAnsi="Times New Roman" w:cs="Times New Roman"/>
                <w:sz w:val="24"/>
                <w:szCs w:val="24"/>
              </w:rPr>
            </w:pPr>
          </w:p>
        </w:tc>
        <w:tc>
          <w:tcPr>
            <w:tcW w:w="14655" w:type="dxa"/>
            <w:gridSpan w:val="12"/>
          </w:tcPr>
          <w:p>
            <w:pPr>
              <w:spacing w:after="0" w:line="240" w:lineRule="auto"/>
              <w:rPr>
                <w:rFonts w:ascii="Times New Roman" w:hAnsi="Times New Roman" w:cs="Times New Roman"/>
                <w:sz w:val="24"/>
                <w:szCs w:val="24"/>
              </w:rPr>
            </w:pPr>
            <w:r>
              <w:rPr>
                <w:rFonts w:ascii="Times New Roman" w:hAnsi="Times New Roman" w:cs="Times New Roman"/>
                <w:sz w:val="24"/>
                <w:szCs w:val="24"/>
              </w:rPr>
              <w:t>Аналіз та систематизація сертифікатів за проходження заочних конкурсів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3" w:type="dxa"/>
          </w:tcPr>
          <w:p>
            <w:pPr>
              <w:pStyle w:val="54"/>
              <w:numPr>
                <w:ilvl w:val="0"/>
                <w:numId w:val="59"/>
              </w:numPr>
              <w:spacing w:after="0" w:line="240" w:lineRule="auto"/>
              <w:jc w:val="center"/>
              <w:rPr>
                <w:rFonts w:ascii="Times New Roman" w:hAnsi="Times New Roman" w:cs="Times New Roman"/>
                <w:sz w:val="24"/>
                <w:szCs w:val="24"/>
              </w:rPr>
            </w:pPr>
          </w:p>
        </w:tc>
        <w:tc>
          <w:tcPr>
            <w:tcW w:w="2074" w:type="dxa"/>
          </w:tcPr>
          <w:p>
            <w:pPr>
              <w:spacing w:after="0" w:line="0" w:lineRule="atLeast"/>
              <w:rPr>
                <w:rFonts w:ascii="Times New Roman" w:hAnsi="Times New Roman" w:cs="Times New Roman"/>
                <w:sz w:val="24"/>
                <w:szCs w:val="24"/>
              </w:rPr>
            </w:pPr>
            <w:r>
              <w:rPr>
                <w:rFonts w:ascii="Times New Roman" w:hAnsi="Times New Roman" w:eastAsia="Arial" w:cs="Times New Roman"/>
                <w:sz w:val="24"/>
                <w:szCs w:val="24"/>
                <w:lang w:eastAsia="uk-UA"/>
              </w:rPr>
              <w:t>Педагогічна рада</w:t>
            </w:r>
          </w:p>
          <w:p>
            <w:pPr>
              <w:spacing w:after="0" w:line="0" w:lineRule="atLeast"/>
              <w:rPr>
                <w:rFonts w:ascii="Times New Roman" w:hAnsi="Times New Roman" w:eastAsia="Arial" w:cs="Times New Roman"/>
                <w:color w:val="000000" w:themeColor="text1"/>
                <w:sz w:val="24"/>
                <w:szCs w:val="24"/>
                <w:lang w:eastAsia="uk-UA"/>
              </w:rPr>
            </w:pPr>
            <w:r>
              <w:rPr>
                <w:rFonts w:ascii="Times New Roman" w:hAnsi="Times New Roman" w:cs="Times New Roman"/>
                <w:sz w:val="24"/>
                <w:szCs w:val="24"/>
              </w:rPr>
              <w:t>Підтримка професійної співпраці між педагогічними працівниками.</w:t>
            </w:r>
          </w:p>
        </w:tc>
        <w:tc>
          <w:tcPr>
            <w:tcW w:w="1505" w:type="dxa"/>
          </w:tcPr>
          <w:p>
            <w:pPr>
              <w:spacing w:after="0" w:line="240" w:lineRule="auto"/>
              <w:jc w:val="center"/>
              <w:rPr>
                <w:rFonts w:ascii="Times New Roman" w:hAnsi="Times New Roman" w:cs="Times New Roman"/>
                <w:sz w:val="24"/>
                <w:szCs w:val="24"/>
              </w:rPr>
            </w:pPr>
          </w:p>
        </w:tc>
        <w:tc>
          <w:tcPr>
            <w:tcW w:w="1472" w:type="dxa"/>
          </w:tcPr>
          <w:p>
            <w:pPr>
              <w:spacing w:after="0" w:line="240" w:lineRule="auto"/>
              <w:jc w:val="center"/>
              <w:rPr>
                <w:rFonts w:ascii="Times New Roman" w:hAnsi="Times New Roman" w:cs="Times New Roman"/>
                <w:sz w:val="24"/>
                <w:szCs w:val="24"/>
              </w:rPr>
            </w:pPr>
          </w:p>
        </w:tc>
        <w:tc>
          <w:tcPr>
            <w:tcW w:w="1559" w:type="dxa"/>
          </w:tcPr>
          <w:p>
            <w:pPr>
              <w:spacing w:after="0" w:line="240" w:lineRule="auto"/>
              <w:jc w:val="center"/>
              <w:rPr>
                <w:rFonts w:ascii="Times New Roman" w:hAnsi="Times New Roman" w:cs="Times New Roman"/>
                <w:sz w:val="24"/>
                <w:szCs w:val="24"/>
              </w:rPr>
            </w:pPr>
          </w:p>
        </w:tc>
        <w:tc>
          <w:tcPr>
            <w:tcW w:w="1276"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52" w:type="dxa"/>
          </w:tcPr>
          <w:p>
            <w:pPr>
              <w:spacing w:after="0" w:line="240" w:lineRule="auto"/>
              <w:jc w:val="center"/>
              <w:rPr>
                <w:rFonts w:ascii="Times New Roman" w:hAnsi="Times New Roman" w:cs="Times New Roman"/>
                <w:sz w:val="24"/>
                <w:szCs w:val="24"/>
              </w:rPr>
            </w:pPr>
          </w:p>
        </w:tc>
        <w:tc>
          <w:tcPr>
            <w:tcW w:w="1233" w:type="dxa"/>
          </w:tcPr>
          <w:p>
            <w:pPr>
              <w:spacing w:after="0" w:line="240" w:lineRule="auto"/>
              <w:jc w:val="center"/>
              <w:rPr>
                <w:rFonts w:ascii="Times New Roman" w:hAnsi="Times New Roman" w:cs="Times New Roman"/>
                <w:sz w:val="24"/>
                <w:szCs w:val="24"/>
              </w:rPr>
            </w:pP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128" w:type="dxa"/>
            <w:gridSpan w:val="13"/>
          </w:tcPr>
          <w:p>
            <w:pPr>
              <w:spacing w:after="0" w:line="260" w:lineRule="auto"/>
              <w:ind w:right="1480"/>
              <w:jc w:val="both"/>
              <w:rPr>
                <w:rFonts w:ascii="Times New Roman" w:hAnsi="Times New Roman" w:eastAsia="Times New Roman" w:cs="Times New Roman"/>
                <w:sz w:val="24"/>
                <w:szCs w:val="24"/>
                <w:lang w:eastAsia="uk-UA"/>
              </w:rPr>
            </w:pPr>
            <w:r>
              <w:rPr>
                <w:rFonts w:ascii="Times New Roman" w:hAnsi="Times New Roman" w:eastAsia="Arial" w:cs="Times New Roman"/>
                <w:b/>
                <w:color w:val="00B050"/>
                <w:sz w:val="24"/>
                <w:szCs w:val="24"/>
                <w:lang w:eastAsia="uk-UA"/>
              </w:rPr>
              <w:t>Вимога:</w:t>
            </w:r>
            <w:r>
              <w:rPr>
                <w:rFonts w:ascii="Times New Roman" w:hAnsi="Times New Roman" w:eastAsia="Arial" w:cs="Times New Roman"/>
                <w:b/>
                <w:color w:val="C00000"/>
                <w:sz w:val="24"/>
                <w:szCs w:val="24"/>
                <w:lang w:eastAsia="uk-UA"/>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pPr>
              <w:spacing w:after="0" w:line="203" w:lineRule="auto"/>
              <w:ind w:left="-3" w:right="1480"/>
              <w:jc w:val="both"/>
              <w:rPr>
                <w:rFonts w:ascii="Times New Roman" w:hAnsi="Times New Roman" w:eastAsia="Arial" w:cs="Times New Roman"/>
                <w:b/>
                <w:color w:val="000000"/>
                <w:sz w:val="24"/>
                <w:szCs w:val="24"/>
                <w:lang w:eastAsia="uk-UA"/>
              </w:rPr>
            </w:pPr>
            <w:r>
              <w:rPr>
                <w:rFonts w:ascii="Times New Roman" w:hAnsi="Times New Roman" w:eastAsia="Arial" w:cs="Times New Roman"/>
                <w:b/>
                <w:color w:val="00B050"/>
                <w:sz w:val="24"/>
                <w:szCs w:val="24"/>
                <w:lang w:eastAsia="uk-UA"/>
              </w:rPr>
              <w:t>Критерій:</w:t>
            </w:r>
            <w:r>
              <w:rPr>
                <w:rFonts w:ascii="Times New Roman" w:hAnsi="Times New Roman" w:eastAsia="Arial" w:cs="Times New Roman"/>
                <w:b/>
                <w:color w:val="000000"/>
                <w:sz w:val="24"/>
                <w:szCs w:val="24"/>
                <w:lang w:eastAsia="uk-UA"/>
              </w:rPr>
              <w:t>У закладі освіти створюються умови для реалізації прав і обов’язків учасників освітнього процесу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5" w:hRule="atLeast"/>
        </w:trPr>
        <w:tc>
          <w:tcPr>
            <w:tcW w:w="473" w:type="dxa"/>
          </w:tcPr>
          <w:p>
            <w:pPr>
              <w:pStyle w:val="54"/>
              <w:numPr>
                <w:ilvl w:val="0"/>
                <w:numId w:val="60"/>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Права та обов’язки учасників освітнього процесу</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tc>
        <w:tc>
          <w:tcPr>
            <w:tcW w:w="1505" w:type="dxa"/>
          </w:tcPr>
          <w:p>
            <w:pPr>
              <w:spacing w:after="0" w:line="240" w:lineRule="auto"/>
              <w:jc w:val="center"/>
              <w:rPr>
                <w:rFonts w:ascii="Times New Roman" w:hAnsi="Times New Roman" w:cs="Times New Roman"/>
                <w:sz w:val="24"/>
                <w:szCs w:val="24"/>
              </w:rPr>
            </w:pPr>
          </w:p>
        </w:tc>
        <w:tc>
          <w:tcPr>
            <w:tcW w:w="1472" w:type="dxa"/>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 xml:space="preserve">ГКК для учнів </w:t>
            </w:r>
          </w:p>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«Права та обов’язки учнів»</w:t>
            </w:r>
          </w:p>
        </w:tc>
        <w:tc>
          <w:tcPr>
            <w:tcW w:w="1559" w:type="dxa"/>
            <w:textDirection w:val="btLr"/>
          </w:tcPr>
          <w:p>
            <w:pPr>
              <w:spacing w:after="0" w:line="240" w:lineRule="auto"/>
              <w:ind w:left="113" w:right="113"/>
              <w:jc w:val="center"/>
              <w:rPr>
                <w:rFonts w:ascii="Times New Roman" w:hAnsi="Times New Roman" w:cs="Times New Roman"/>
                <w:sz w:val="24"/>
                <w:szCs w:val="24"/>
              </w:rPr>
            </w:pPr>
          </w:p>
        </w:tc>
        <w:tc>
          <w:tcPr>
            <w:tcW w:w="1276" w:type="dxa"/>
            <w:textDirection w:val="btLr"/>
          </w:tcPr>
          <w:p>
            <w:pPr>
              <w:spacing w:after="0" w:line="240" w:lineRule="auto"/>
              <w:ind w:left="113" w:right="113"/>
              <w:jc w:val="center"/>
              <w:rPr>
                <w:rFonts w:ascii="Times New Roman" w:hAnsi="Times New Roman" w:cs="Times New Roman"/>
                <w:sz w:val="24"/>
                <w:szCs w:val="24"/>
              </w:rPr>
            </w:pPr>
          </w:p>
        </w:tc>
        <w:tc>
          <w:tcPr>
            <w:tcW w:w="992" w:type="dxa"/>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Педагогічний</w:t>
            </w:r>
          </w:p>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 xml:space="preserve"> всеобуч «Права та обов’язки педагогічних працівників»</w:t>
            </w:r>
          </w:p>
        </w:tc>
        <w:tc>
          <w:tcPr>
            <w:tcW w:w="709" w:type="dxa"/>
            <w:textDirection w:val="btLr"/>
          </w:tcPr>
          <w:p>
            <w:pPr>
              <w:spacing w:after="0" w:line="240" w:lineRule="auto"/>
              <w:ind w:left="113" w:right="113"/>
              <w:jc w:val="center"/>
              <w:rPr>
                <w:rFonts w:ascii="Times New Roman" w:hAnsi="Times New Roman" w:cs="Times New Roman"/>
                <w:sz w:val="24"/>
                <w:szCs w:val="24"/>
              </w:rPr>
            </w:pPr>
          </w:p>
        </w:tc>
        <w:tc>
          <w:tcPr>
            <w:tcW w:w="850" w:type="dxa"/>
            <w:textDirection w:val="btLr"/>
          </w:tcPr>
          <w:p>
            <w:pPr>
              <w:spacing w:after="0" w:line="240" w:lineRule="auto"/>
              <w:ind w:left="113" w:right="113"/>
              <w:jc w:val="center"/>
              <w:rPr>
                <w:rFonts w:ascii="Times New Roman" w:hAnsi="Times New Roman" w:cs="Times New Roman"/>
                <w:sz w:val="24"/>
                <w:szCs w:val="24"/>
              </w:rPr>
            </w:pPr>
          </w:p>
        </w:tc>
        <w:tc>
          <w:tcPr>
            <w:tcW w:w="992" w:type="dxa"/>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Батьківський всеобуч</w:t>
            </w:r>
          </w:p>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 xml:space="preserve"> «Права та обов’язки батьків»</w:t>
            </w:r>
          </w:p>
        </w:tc>
        <w:tc>
          <w:tcPr>
            <w:tcW w:w="752" w:type="dxa"/>
          </w:tcPr>
          <w:p>
            <w:pPr>
              <w:spacing w:after="0" w:line="240" w:lineRule="auto"/>
              <w:jc w:val="center"/>
              <w:rPr>
                <w:rFonts w:ascii="Times New Roman" w:hAnsi="Times New Roman" w:cs="Times New Roman"/>
                <w:sz w:val="24"/>
                <w:szCs w:val="24"/>
              </w:rPr>
            </w:pPr>
          </w:p>
        </w:tc>
        <w:tc>
          <w:tcPr>
            <w:tcW w:w="1233" w:type="dxa"/>
          </w:tcPr>
          <w:p>
            <w:pPr>
              <w:spacing w:after="0" w:line="240" w:lineRule="auto"/>
              <w:jc w:val="center"/>
              <w:rPr>
                <w:rFonts w:ascii="Times New Roman" w:hAnsi="Times New Roman" w:cs="Times New Roman"/>
                <w:sz w:val="24"/>
                <w:szCs w:val="24"/>
              </w:rPr>
            </w:pP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trPr>
        <w:tc>
          <w:tcPr>
            <w:tcW w:w="15128" w:type="dxa"/>
            <w:gridSpan w:val="13"/>
          </w:tcPr>
          <w:p>
            <w:pPr>
              <w:spacing w:after="0" w:line="203" w:lineRule="auto"/>
              <w:ind w:left="620" w:right="1480" w:hanging="623"/>
              <w:jc w:val="both"/>
              <w:rPr>
                <w:rFonts w:ascii="Times New Roman" w:hAnsi="Times New Roman" w:cs="Times New Roman"/>
                <w:sz w:val="24"/>
                <w:szCs w:val="24"/>
              </w:rPr>
            </w:pPr>
            <w:r>
              <w:rPr>
                <w:rFonts w:ascii="Times New Roman" w:hAnsi="Times New Roman" w:eastAsia="Arial" w:cs="Times New Roman"/>
                <w:b/>
                <w:color w:val="00B050"/>
                <w:sz w:val="24"/>
                <w:szCs w:val="24"/>
                <w:lang w:eastAsia="uk-UA"/>
              </w:rPr>
              <w:t>Критерій:</w:t>
            </w:r>
            <w:r>
              <w:rPr>
                <w:rFonts w:ascii="Times New Roman" w:hAnsi="Times New Roman" w:eastAsia="Arial" w:cs="Times New Roman"/>
                <w:b/>
                <w:color w:val="000000"/>
                <w:sz w:val="24"/>
                <w:szCs w:val="24"/>
                <w:lang w:eastAsia="uk-UA"/>
              </w:rPr>
              <w:t>Управлінські рішення приймаються з урахуванням пропозицій учасників освітнього процесу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47"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Управлінські рішення</w:t>
            </w:r>
          </w:p>
          <w:p>
            <w:pPr>
              <w:spacing w:after="0" w:line="240" w:lineRule="auto"/>
              <w:rPr>
                <w:rFonts w:ascii="Times New Roman" w:hAnsi="Times New Roman" w:cs="Times New Roman"/>
                <w:sz w:val="24"/>
                <w:szCs w:val="24"/>
              </w:rPr>
            </w:pPr>
          </w:p>
        </w:tc>
        <w:tc>
          <w:tcPr>
            <w:tcW w:w="11340" w:type="dxa"/>
            <w:gridSpan w:val="10"/>
          </w:tcPr>
          <w:p>
            <w:pPr>
              <w:spacing w:after="0" w:line="240" w:lineRule="auto"/>
              <w:rPr>
                <w:rFonts w:ascii="Times New Roman" w:hAnsi="Times New Roman" w:cs="Times New Roman"/>
                <w:sz w:val="24"/>
                <w:szCs w:val="24"/>
              </w:rPr>
            </w:pPr>
            <w:r>
              <w:rPr>
                <w:rFonts w:ascii="Times New Roman" w:hAnsi="Times New Roman" w:cs="Times New Roman"/>
                <w:sz w:val="24"/>
                <w:szCs w:val="24"/>
              </w:rPr>
              <w:t>Врахування інтересів педагогічних працівників, батьків та учнів</w:t>
            </w: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3" w:type="dxa"/>
          </w:tcPr>
          <w:p>
            <w:pPr>
              <w:pStyle w:val="54"/>
              <w:numPr>
                <w:ilvl w:val="0"/>
                <w:numId w:val="61"/>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Оперативні наради.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Підсумки навчально-виховної роботи за тиждень, місяць, семестр.</w:t>
            </w:r>
          </w:p>
        </w:tc>
        <w:tc>
          <w:tcPr>
            <w:tcW w:w="150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7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3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3" w:type="dxa"/>
          </w:tcPr>
          <w:p>
            <w:pPr>
              <w:pStyle w:val="54"/>
              <w:numPr>
                <w:ilvl w:val="0"/>
                <w:numId w:val="61"/>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Збори трудового колективу</w:t>
            </w:r>
          </w:p>
          <w:p>
            <w:pPr>
              <w:spacing w:after="0" w:line="240" w:lineRule="auto"/>
              <w:rPr>
                <w:rFonts w:ascii="Times New Roman" w:hAnsi="Times New Roman" w:cs="Times New Roman"/>
                <w:sz w:val="24"/>
                <w:szCs w:val="24"/>
              </w:rPr>
            </w:pPr>
            <w:r>
              <w:rPr>
                <w:rFonts w:ascii="Times New Roman" w:hAnsi="Times New Roman" w:cs="Times New Roman"/>
                <w:sz w:val="24"/>
                <w:szCs w:val="24"/>
              </w:rPr>
              <w:t>Обговорення трудових питань.</w:t>
            </w:r>
          </w:p>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lang w:eastAsia="ru-RU"/>
              </w:rPr>
              <w:t>Організувати роботу щодо виконання положень Колективного договору.</w:t>
            </w:r>
          </w:p>
        </w:tc>
        <w:tc>
          <w:tcPr>
            <w:tcW w:w="150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7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pPr>
              <w:spacing w:after="0" w:line="240" w:lineRule="auto"/>
              <w:jc w:val="center"/>
              <w:rPr>
                <w:rFonts w:ascii="Times New Roman" w:hAnsi="Times New Roman" w:cs="Times New Roman"/>
                <w:sz w:val="24"/>
                <w:szCs w:val="24"/>
              </w:rPr>
            </w:pPr>
          </w:p>
        </w:tc>
        <w:tc>
          <w:tcPr>
            <w:tcW w:w="127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p>
        </w:tc>
        <w:tc>
          <w:tcPr>
            <w:tcW w:w="709"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52" w:type="dxa"/>
          </w:tcPr>
          <w:p>
            <w:pPr>
              <w:spacing w:after="0" w:line="240" w:lineRule="auto"/>
              <w:jc w:val="center"/>
              <w:rPr>
                <w:rFonts w:ascii="Times New Roman" w:hAnsi="Times New Roman" w:cs="Times New Roman"/>
                <w:sz w:val="24"/>
                <w:szCs w:val="24"/>
              </w:rPr>
            </w:pPr>
          </w:p>
        </w:tc>
        <w:tc>
          <w:tcPr>
            <w:tcW w:w="123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3" w:type="dxa"/>
          </w:tcPr>
          <w:p>
            <w:pPr>
              <w:pStyle w:val="54"/>
              <w:numPr>
                <w:ilvl w:val="0"/>
                <w:numId w:val="61"/>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Батьківські збори.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Обговорення питань навчально-виховної роботи у закладі.</w:t>
            </w:r>
          </w:p>
        </w:tc>
        <w:tc>
          <w:tcPr>
            <w:tcW w:w="1505" w:type="dxa"/>
          </w:tcPr>
          <w:p>
            <w:pPr>
              <w:spacing w:after="0" w:line="240" w:lineRule="auto"/>
              <w:jc w:val="center"/>
              <w:rPr>
                <w:rFonts w:ascii="Times New Roman" w:hAnsi="Times New Roman" w:cs="Times New Roman"/>
                <w:sz w:val="24"/>
                <w:szCs w:val="24"/>
              </w:rPr>
            </w:pPr>
          </w:p>
        </w:tc>
        <w:tc>
          <w:tcPr>
            <w:tcW w:w="1472" w:type="dxa"/>
          </w:tcPr>
          <w:p>
            <w:pPr>
              <w:spacing w:after="0" w:line="240" w:lineRule="auto"/>
              <w:jc w:val="center"/>
              <w:rPr>
                <w:rFonts w:ascii="Times New Roman" w:hAnsi="Times New Roman" w:cs="Times New Roman"/>
                <w:sz w:val="24"/>
                <w:szCs w:val="24"/>
              </w:rPr>
            </w:pPr>
          </w:p>
        </w:tc>
        <w:tc>
          <w:tcPr>
            <w:tcW w:w="1559" w:type="dxa"/>
          </w:tcPr>
          <w:p>
            <w:pPr>
              <w:spacing w:after="0" w:line="240" w:lineRule="auto"/>
              <w:jc w:val="center"/>
              <w:rPr>
                <w:rFonts w:ascii="Times New Roman" w:hAnsi="Times New Roman" w:cs="Times New Roman"/>
                <w:sz w:val="24"/>
                <w:szCs w:val="24"/>
              </w:rPr>
            </w:pPr>
          </w:p>
        </w:tc>
        <w:tc>
          <w:tcPr>
            <w:tcW w:w="127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pPr>
              <w:spacing w:after="0" w:line="240" w:lineRule="auto"/>
              <w:jc w:val="center"/>
              <w:rPr>
                <w:rFonts w:ascii="Times New Roman" w:hAnsi="Times New Roman" w:cs="Times New Roman"/>
                <w:sz w:val="24"/>
                <w:szCs w:val="24"/>
              </w:rPr>
            </w:pPr>
          </w:p>
        </w:tc>
        <w:tc>
          <w:tcPr>
            <w:tcW w:w="709"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5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33" w:type="dxa"/>
          </w:tcPr>
          <w:p>
            <w:pPr>
              <w:spacing w:after="0" w:line="240" w:lineRule="auto"/>
              <w:jc w:val="center"/>
              <w:rPr>
                <w:rFonts w:ascii="Times New Roman" w:hAnsi="Times New Roman" w:cs="Times New Roman"/>
                <w:sz w:val="24"/>
                <w:szCs w:val="24"/>
              </w:rPr>
            </w:pP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128" w:type="dxa"/>
            <w:gridSpan w:val="13"/>
          </w:tcPr>
          <w:p>
            <w:pPr>
              <w:spacing w:after="0" w:line="203" w:lineRule="auto"/>
              <w:jc w:val="both"/>
              <w:rPr>
                <w:rFonts w:ascii="Times New Roman" w:hAnsi="Times New Roman" w:cs="Times New Roman"/>
                <w:sz w:val="24"/>
                <w:szCs w:val="24"/>
              </w:rPr>
            </w:pPr>
            <w:r>
              <w:rPr>
                <w:rFonts w:ascii="Times New Roman" w:hAnsi="Times New Roman" w:eastAsia="Arial" w:cs="Times New Roman"/>
                <w:b/>
                <w:color w:val="00B050"/>
                <w:sz w:val="24"/>
                <w:szCs w:val="24"/>
                <w:lang w:eastAsia="uk-UA"/>
              </w:rPr>
              <w:t>Критерій:</w:t>
            </w:r>
            <w:r>
              <w:rPr>
                <w:rFonts w:ascii="Times New Roman" w:hAnsi="Times New Roman" w:eastAsia="Arial" w:cs="Times New Roman"/>
                <w:b/>
                <w:color w:val="000000"/>
                <w:sz w:val="24"/>
                <w:szCs w:val="24"/>
                <w:lang w:eastAsia="uk-UA"/>
              </w:rPr>
              <w:t>Керівництво закладу освіти створює умови для розвитку громадського самоврядування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3" w:type="dxa"/>
          </w:tcPr>
          <w:p>
            <w:pPr>
              <w:pStyle w:val="54"/>
              <w:numPr>
                <w:ilvl w:val="0"/>
                <w:numId w:val="62"/>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Громадське самоврядування учнів.</w:t>
            </w:r>
          </w:p>
        </w:tc>
        <w:tc>
          <w:tcPr>
            <w:tcW w:w="12581" w:type="dxa"/>
            <w:gridSpan w:val="11"/>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Затвердження плану роботи громадського самоврядування учнів </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Реалізація плану роботи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Корегування плану роботи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3" w:type="dxa"/>
          </w:tcPr>
          <w:p>
            <w:pPr>
              <w:pStyle w:val="54"/>
              <w:numPr>
                <w:ilvl w:val="0"/>
                <w:numId w:val="62"/>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Громадське самоврядування батьків. </w:t>
            </w:r>
          </w:p>
        </w:tc>
        <w:tc>
          <w:tcPr>
            <w:tcW w:w="12581" w:type="dxa"/>
            <w:gridSpan w:val="11"/>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Затвердження плану роботи громадського самоврядування учнів </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Реалізація плану роботи</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Реалізація плану роботи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128" w:type="dxa"/>
            <w:gridSpan w:val="13"/>
          </w:tcPr>
          <w:p>
            <w:pPr>
              <w:spacing w:after="0" w:line="220" w:lineRule="auto"/>
              <w:ind w:left="620" w:right="-2" w:hanging="623"/>
              <w:jc w:val="both"/>
              <w:rPr>
                <w:rFonts w:ascii="Times New Roman" w:hAnsi="Times New Roman" w:eastAsia="Arial" w:cs="Times New Roman"/>
                <w:b/>
                <w:color w:val="000000"/>
                <w:sz w:val="24"/>
                <w:szCs w:val="24"/>
                <w:lang w:eastAsia="uk-UA"/>
              </w:rPr>
            </w:pPr>
            <w:r>
              <w:rPr>
                <w:rFonts w:ascii="Times New Roman" w:hAnsi="Times New Roman" w:eastAsia="Arial" w:cs="Times New Roman"/>
                <w:b/>
                <w:color w:val="00B050"/>
                <w:sz w:val="24"/>
                <w:szCs w:val="24"/>
                <w:lang w:eastAsia="uk-UA"/>
              </w:rPr>
              <w:t>Критерій:</w:t>
            </w:r>
            <w:r>
              <w:rPr>
                <w:rFonts w:ascii="Times New Roman" w:hAnsi="Times New Roman" w:eastAsia="Arial" w:cs="Times New Roman"/>
                <w:b/>
                <w:color w:val="000000"/>
                <w:sz w:val="24"/>
                <w:szCs w:val="24"/>
                <w:lang w:eastAsia="uk-UA"/>
              </w:rPr>
              <w:t>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3" w:type="dxa"/>
          </w:tcPr>
          <w:p>
            <w:pPr>
              <w:pStyle w:val="54"/>
              <w:numPr>
                <w:ilvl w:val="0"/>
                <w:numId w:val="63"/>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Звернення учасників освітнього процесу до громади, засновника.</w:t>
            </w:r>
          </w:p>
        </w:tc>
        <w:tc>
          <w:tcPr>
            <w:tcW w:w="1505" w:type="dxa"/>
          </w:tcPr>
          <w:p>
            <w:pPr>
              <w:spacing w:after="0" w:line="240" w:lineRule="auto"/>
              <w:jc w:val="center"/>
              <w:rPr>
                <w:rFonts w:ascii="Times New Roman" w:hAnsi="Times New Roman" w:cs="Times New Roman"/>
                <w:sz w:val="24"/>
                <w:szCs w:val="24"/>
              </w:rPr>
            </w:pPr>
          </w:p>
        </w:tc>
        <w:tc>
          <w:tcPr>
            <w:tcW w:w="1472" w:type="dxa"/>
          </w:tcPr>
          <w:p>
            <w:pPr>
              <w:spacing w:after="0" w:line="240" w:lineRule="auto"/>
              <w:jc w:val="center"/>
              <w:rPr>
                <w:rFonts w:ascii="Times New Roman" w:hAnsi="Times New Roman" w:cs="Times New Roman"/>
                <w:sz w:val="24"/>
                <w:szCs w:val="24"/>
              </w:rPr>
            </w:pPr>
          </w:p>
        </w:tc>
        <w:tc>
          <w:tcPr>
            <w:tcW w:w="1559" w:type="dxa"/>
          </w:tcPr>
          <w:p>
            <w:pPr>
              <w:spacing w:after="0" w:line="240" w:lineRule="auto"/>
              <w:jc w:val="center"/>
              <w:rPr>
                <w:rFonts w:ascii="Times New Roman" w:hAnsi="Times New Roman" w:cs="Times New Roman"/>
                <w:sz w:val="24"/>
                <w:szCs w:val="24"/>
              </w:rPr>
            </w:pPr>
          </w:p>
        </w:tc>
        <w:tc>
          <w:tcPr>
            <w:tcW w:w="1276"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09"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52" w:type="dxa"/>
          </w:tcPr>
          <w:p>
            <w:pPr>
              <w:spacing w:after="0" w:line="240" w:lineRule="auto"/>
              <w:jc w:val="center"/>
              <w:rPr>
                <w:rFonts w:ascii="Times New Roman" w:hAnsi="Times New Roman" w:cs="Times New Roman"/>
                <w:sz w:val="24"/>
                <w:szCs w:val="24"/>
              </w:rPr>
            </w:pPr>
          </w:p>
        </w:tc>
        <w:tc>
          <w:tcPr>
            <w:tcW w:w="1233" w:type="dxa"/>
          </w:tcPr>
          <w:p>
            <w:pPr>
              <w:spacing w:after="0" w:line="240" w:lineRule="auto"/>
              <w:jc w:val="center"/>
              <w:rPr>
                <w:rFonts w:ascii="Times New Roman" w:hAnsi="Times New Roman" w:cs="Times New Roman"/>
                <w:sz w:val="24"/>
                <w:szCs w:val="24"/>
              </w:rPr>
            </w:pP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3" w:type="dxa"/>
          </w:tcPr>
          <w:p>
            <w:pPr>
              <w:pStyle w:val="54"/>
              <w:numPr>
                <w:ilvl w:val="0"/>
                <w:numId w:val="63"/>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Участь у громадських заходах, святах.</w:t>
            </w:r>
          </w:p>
        </w:tc>
        <w:tc>
          <w:tcPr>
            <w:tcW w:w="150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72" w:type="dxa"/>
          </w:tcPr>
          <w:p>
            <w:pPr>
              <w:spacing w:after="0" w:line="240" w:lineRule="auto"/>
              <w:jc w:val="center"/>
              <w:rPr>
                <w:rFonts w:ascii="Times New Roman" w:hAnsi="Times New Roman" w:cs="Times New Roman"/>
                <w:sz w:val="24"/>
                <w:szCs w:val="24"/>
              </w:rPr>
            </w:pPr>
          </w:p>
        </w:tc>
        <w:tc>
          <w:tcPr>
            <w:tcW w:w="1559" w:type="dxa"/>
          </w:tcPr>
          <w:p>
            <w:pPr>
              <w:spacing w:after="0" w:line="240" w:lineRule="auto"/>
              <w:jc w:val="center"/>
              <w:rPr>
                <w:rFonts w:ascii="Times New Roman" w:hAnsi="Times New Roman" w:cs="Times New Roman"/>
                <w:sz w:val="24"/>
                <w:szCs w:val="24"/>
              </w:rPr>
            </w:pPr>
          </w:p>
        </w:tc>
        <w:tc>
          <w:tcPr>
            <w:tcW w:w="1276"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52" w:type="dxa"/>
          </w:tcPr>
          <w:p>
            <w:pPr>
              <w:spacing w:after="0" w:line="240" w:lineRule="auto"/>
              <w:jc w:val="center"/>
              <w:rPr>
                <w:rFonts w:ascii="Times New Roman" w:hAnsi="Times New Roman" w:cs="Times New Roman"/>
                <w:sz w:val="24"/>
                <w:szCs w:val="24"/>
              </w:rPr>
            </w:pPr>
          </w:p>
        </w:tc>
        <w:tc>
          <w:tcPr>
            <w:tcW w:w="123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128" w:type="dxa"/>
            <w:gridSpan w:val="13"/>
          </w:tcPr>
          <w:p>
            <w:pPr>
              <w:spacing w:after="0" w:line="220" w:lineRule="auto"/>
              <w:jc w:val="both"/>
              <w:rPr>
                <w:rFonts w:ascii="Times New Roman" w:hAnsi="Times New Roman" w:cs="Times New Roman"/>
                <w:sz w:val="24"/>
                <w:szCs w:val="24"/>
              </w:rPr>
            </w:pPr>
            <w:r>
              <w:rPr>
                <w:rFonts w:ascii="Times New Roman" w:hAnsi="Times New Roman" w:eastAsia="Arial" w:cs="Times New Roman"/>
                <w:b/>
                <w:color w:val="00B050"/>
                <w:sz w:val="24"/>
                <w:szCs w:val="24"/>
                <w:lang w:eastAsia="uk-UA"/>
              </w:rPr>
              <w:t>Критерій:</w:t>
            </w:r>
            <w:r>
              <w:rPr>
                <w:rFonts w:ascii="Times New Roman" w:hAnsi="Times New Roman" w:eastAsia="Arial" w:cs="Times New Roman"/>
                <w:b/>
                <w:color w:val="000000"/>
                <w:sz w:val="24"/>
                <w:szCs w:val="24"/>
                <w:lang w:eastAsia="uk-UA"/>
              </w:rPr>
              <w:t xml:space="preserve"> Режим роботи закладу освіти та розклад занять враховують вікові особливості здобувачів освіти, відповідають їх освітнім потребам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3" w:type="dxa"/>
          </w:tcPr>
          <w:p>
            <w:pPr>
              <w:pStyle w:val="54"/>
              <w:numPr>
                <w:ilvl w:val="0"/>
                <w:numId w:val="64"/>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Режим роботи закладу.</w:t>
            </w:r>
          </w:p>
        </w:tc>
        <w:tc>
          <w:tcPr>
            <w:tcW w:w="12581" w:type="dxa"/>
            <w:gridSpan w:val="11"/>
          </w:tcPr>
          <w:p>
            <w:pPr>
              <w:spacing w:after="0" w:line="240" w:lineRule="auto"/>
              <w:rPr>
                <w:rFonts w:ascii="Times New Roman" w:hAnsi="Times New Roman" w:cs="Times New Roman"/>
                <w:sz w:val="24"/>
                <w:szCs w:val="24"/>
              </w:rPr>
            </w:pPr>
            <w:r>
              <w:rPr>
                <w:rFonts w:ascii="Times New Roman" w:hAnsi="Times New Roman" w:cs="Times New Roman"/>
                <w:sz w:val="24"/>
                <w:szCs w:val="24"/>
              </w:rPr>
              <w:t>Затвердження режиму роботи закладу</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Коригування режиму роботи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Коригування режиму роботи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3" w:type="dxa"/>
          </w:tcPr>
          <w:p>
            <w:pPr>
              <w:pStyle w:val="54"/>
              <w:numPr>
                <w:ilvl w:val="0"/>
                <w:numId w:val="64"/>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Розклад занять. </w:t>
            </w:r>
          </w:p>
        </w:tc>
        <w:tc>
          <w:tcPr>
            <w:tcW w:w="12581" w:type="dxa"/>
            <w:gridSpan w:val="11"/>
          </w:tcPr>
          <w:p>
            <w:pPr>
              <w:spacing w:after="0" w:line="240" w:lineRule="auto"/>
              <w:rPr>
                <w:rFonts w:ascii="Times New Roman" w:hAnsi="Times New Roman" w:cs="Times New Roman"/>
                <w:sz w:val="24"/>
                <w:szCs w:val="24"/>
              </w:rPr>
            </w:pPr>
            <w:r>
              <w:rPr>
                <w:rFonts w:ascii="Times New Roman" w:hAnsi="Times New Roman" w:cs="Times New Roman"/>
                <w:sz w:val="24"/>
                <w:szCs w:val="24"/>
              </w:rPr>
              <w:t>Затвердження розкладу занять</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Коригування розкладу занять</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Коригування розкладу занять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128" w:type="dxa"/>
            <w:gridSpan w:val="13"/>
          </w:tcPr>
          <w:p>
            <w:pPr>
              <w:spacing w:after="0" w:line="0" w:lineRule="atLeast"/>
              <w:jc w:val="both"/>
              <w:rPr>
                <w:rFonts w:ascii="Times New Roman" w:hAnsi="Times New Roman" w:cs="Times New Roman"/>
                <w:sz w:val="24"/>
                <w:szCs w:val="24"/>
              </w:rPr>
            </w:pPr>
            <w:r>
              <w:rPr>
                <w:rFonts w:ascii="Times New Roman" w:hAnsi="Times New Roman" w:eastAsia="Arial" w:cs="Times New Roman"/>
                <w:b/>
                <w:color w:val="00B050"/>
                <w:sz w:val="24"/>
                <w:szCs w:val="24"/>
                <w:lang w:eastAsia="uk-UA"/>
              </w:rPr>
              <w:t>Критерій</w:t>
            </w:r>
            <w:r>
              <w:rPr>
                <w:rFonts w:ascii="Times New Roman" w:hAnsi="Times New Roman" w:eastAsia="Century Gothic" w:cs="Times New Roman"/>
                <w:color w:val="4A8222"/>
                <w:sz w:val="24"/>
                <w:szCs w:val="24"/>
                <w:lang w:eastAsia="uk-UA"/>
              </w:rPr>
              <w:t xml:space="preserve">:  </w:t>
            </w:r>
            <w:r>
              <w:rPr>
                <w:rFonts w:ascii="Times New Roman" w:hAnsi="Times New Roman" w:eastAsia="Arial" w:cs="Times New Roman"/>
                <w:b/>
                <w:color w:val="000000"/>
                <w:sz w:val="24"/>
                <w:szCs w:val="24"/>
                <w:lang w:eastAsia="uk-UA"/>
              </w:rPr>
              <w:t>У закладі освіти створюються умови для реалізації індивідуальних освітніх траєкторій здобувачів освіти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73" w:type="dxa"/>
          </w:tcPr>
          <w:p>
            <w:pPr>
              <w:pStyle w:val="54"/>
              <w:numPr>
                <w:ilvl w:val="0"/>
                <w:numId w:val="65"/>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За потреби</w:t>
            </w:r>
          </w:p>
        </w:tc>
        <w:tc>
          <w:tcPr>
            <w:tcW w:w="1505" w:type="dxa"/>
          </w:tcPr>
          <w:p>
            <w:pPr>
              <w:spacing w:after="0" w:line="240" w:lineRule="auto"/>
              <w:jc w:val="center"/>
              <w:rPr>
                <w:rFonts w:ascii="Times New Roman" w:hAnsi="Times New Roman" w:cs="Times New Roman"/>
                <w:sz w:val="24"/>
                <w:szCs w:val="24"/>
              </w:rPr>
            </w:pPr>
          </w:p>
        </w:tc>
        <w:tc>
          <w:tcPr>
            <w:tcW w:w="1472" w:type="dxa"/>
          </w:tcPr>
          <w:p>
            <w:pPr>
              <w:spacing w:after="0" w:line="240" w:lineRule="auto"/>
              <w:jc w:val="center"/>
              <w:rPr>
                <w:rFonts w:ascii="Times New Roman" w:hAnsi="Times New Roman" w:cs="Times New Roman"/>
                <w:sz w:val="24"/>
                <w:szCs w:val="24"/>
              </w:rPr>
            </w:pPr>
          </w:p>
        </w:tc>
        <w:tc>
          <w:tcPr>
            <w:tcW w:w="1559" w:type="dxa"/>
          </w:tcPr>
          <w:p>
            <w:pPr>
              <w:spacing w:after="0" w:line="240" w:lineRule="auto"/>
              <w:jc w:val="center"/>
              <w:rPr>
                <w:rFonts w:ascii="Times New Roman" w:hAnsi="Times New Roman" w:cs="Times New Roman"/>
                <w:sz w:val="24"/>
                <w:szCs w:val="24"/>
              </w:rPr>
            </w:pPr>
          </w:p>
        </w:tc>
        <w:tc>
          <w:tcPr>
            <w:tcW w:w="1276"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09"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52" w:type="dxa"/>
          </w:tcPr>
          <w:p>
            <w:pPr>
              <w:spacing w:after="0" w:line="240" w:lineRule="auto"/>
              <w:jc w:val="center"/>
              <w:rPr>
                <w:rFonts w:ascii="Times New Roman" w:hAnsi="Times New Roman" w:cs="Times New Roman"/>
                <w:sz w:val="24"/>
                <w:szCs w:val="24"/>
              </w:rPr>
            </w:pPr>
          </w:p>
        </w:tc>
        <w:tc>
          <w:tcPr>
            <w:tcW w:w="1233" w:type="dxa"/>
          </w:tcPr>
          <w:p>
            <w:pPr>
              <w:spacing w:after="0" w:line="240" w:lineRule="auto"/>
              <w:jc w:val="center"/>
              <w:rPr>
                <w:rFonts w:ascii="Times New Roman" w:hAnsi="Times New Roman" w:cs="Times New Roman"/>
                <w:sz w:val="24"/>
                <w:szCs w:val="24"/>
              </w:rPr>
            </w:pP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128" w:type="dxa"/>
            <w:gridSpan w:val="13"/>
          </w:tcPr>
          <w:p>
            <w:pPr>
              <w:spacing w:after="0" w:line="279" w:lineRule="auto"/>
              <w:ind w:right="680"/>
              <w:rPr>
                <w:rFonts w:ascii="Times New Roman" w:hAnsi="Times New Roman" w:eastAsia="Arial" w:cs="Times New Roman"/>
                <w:b/>
                <w:color w:val="00B050"/>
                <w:sz w:val="24"/>
                <w:szCs w:val="24"/>
                <w:lang w:eastAsia="uk-UA"/>
              </w:rPr>
            </w:pPr>
            <w:r>
              <w:rPr>
                <w:rFonts w:ascii="Times New Roman" w:hAnsi="Times New Roman" w:eastAsia="Arial" w:cs="Times New Roman"/>
                <w:b/>
                <w:color w:val="00B050"/>
                <w:sz w:val="24"/>
                <w:szCs w:val="24"/>
                <w:lang w:eastAsia="uk-UA"/>
              </w:rPr>
              <w:t xml:space="preserve">Вимога:    </w:t>
            </w:r>
            <w:r>
              <w:rPr>
                <w:rFonts w:ascii="Times New Roman" w:hAnsi="Times New Roman" w:eastAsia="Arial" w:cs="Times New Roman"/>
                <w:b/>
                <w:color w:val="C00000"/>
                <w:sz w:val="24"/>
                <w:szCs w:val="24"/>
                <w:lang w:eastAsia="uk-UA"/>
              </w:rPr>
              <w:t>Формування та забезпечення реалізації політики академічної доброчесності</w:t>
            </w:r>
          </w:p>
          <w:p>
            <w:pPr>
              <w:spacing w:after="0" w:line="203" w:lineRule="auto"/>
              <w:rPr>
                <w:rFonts w:ascii="Times New Roman" w:hAnsi="Times New Roman" w:eastAsia="Arial" w:cs="Times New Roman"/>
                <w:b/>
                <w:color w:val="000000"/>
                <w:sz w:val="24"/>
                <w:szCs w:val="24"/>
                <w:lang w:eastAsia="uk-UA"/>
              </w:rPr>
            </w:pPr>
            <w:r>
              <w:rPr>
                <w:rFonts w:ascii="Times New Roman" w:hAnsi="Times New Roman" w:eastAsia="Arial" w:cs="Times New Roman"/>
                <w:b/>
                <w:color w:val="00B050"/>
                <w:sz w:val="24"/>
                <w:szCs w:val="24"/>
                <w:lang w:eastAsia="uk-UA"/>
              </w:rPr>
              <w:t>Критерій:</w:t>
            </w:r>
            <w:r>
              <w:rPr>
                <w:rFonts w:ascii="Times New Roman" w:hAnsi="Times New Roman" w:eastAsia="Arial" w:cs="Times New Roman"/>
                <w:b/>
                <w:color w:val="000000"/>
                <w:sz w:val="24"/>
                <w:szCs w:val="24"/>
                <w:lang w:eastAsia="uk-UA"/>
              </w:rPr>
              <w:t>Заклад освіти впроваджує політику академічної доброчесності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47" w:type="dxa"/>
            <w:gridSpan w:val="2"/>
          </w:tcPr>
          <w:p>
            <w:pPr>
              <w:spacing w:after="0" w:line="240" w:lineRule="auto"/>
              <w:rPr>
                <w:rFonts w:ascii="Times New Roman" w:hAnsi="Times New Roman" w:cs="Times New Roman"/>
                <w:sz w:val="24"/>
                <w:szCs w:val="24"/>
              </w:rPr>
            </w:pPr>
            <w:r>
              <w:rPr>
                <w:rFonts w:ascii="Times New Roman" w:hAnsi="Times New Roman" w:cs="Times New Roman"/>
                <w:sz w:val="24"/>
                <w:szCs w:val="24"/>
              </w:rPr>
              <w:t>Реалізація питання академічної доброчесності.</w:t>
            </w:r>
          </w:p>
        </w:tc>
        <w:tc>
          <w:tcPr>
            <w:tcW w:w="150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72" w:type="dxa"/>
          </w:tcPr>
          <w:p>
            <w:pPr>
              <w:spacing w:after="0" w:line="240" w:lineRule="auto"/>
              <w:jc w:val="center"/>
              <w:rPr>
                <w:rFonts w:ascii="Times New Roman" w:hAnsi="Times New Roman" w:cs="Times New Roman"/>
                <w:sz w:val="24"/>
                <w:szCs w:val="24"/>
              </w:rPr>
            </w:pPr>
          </w:p>
        </w:tc>
        <w:tc>
          <w:tcPr>
            <w:tcW w:w="1559" w:type="dxa"/>
          </w:tcPr>
          <w:p>
            <w:pPr>
              <w:spacing w:after="0" w:line="240" w:lineRule="auto"/>
              <w:jc w:val="center"/>
              <w:rPr>
                <w:rFonts w:ascii="Times New Roman" w:hAnsi="Times New Roman" w:cs="Times New Roman"/>
                <w:sz w:val="24"/>
                <w:szCs w:val="24"/>
              </w:rPr>
            </w:pPr>
          </w:p>
        </w:tc>
        <w:tc>
          <w:tcPr>
            <w:tcW w:w="1276"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09"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52" w:type="dxa"/>
          </w:tcPr>
          <w:p>
            <w:pPr>
              <w:spacing w:after="0" w:line="240" w:lineRule="auto"/>
              <w:jc w:val="center"/>
              <w:rPr>
                <w:rFonts w:ascii="Times New Roman" w:hAnsi="Times New Roman" w:cs="Times New Roman"/>
                <w:sz w:val="24"/>
                <w:szCs w:val="24"/>
              </w:rPr>
            </w:pPr>
          </w:p>
        </w:tc>
        <w:tc>
          <w:tcPr>
            <w:tcW w:w="1233" w:type="dxa"/>
          </w:tcPr>
          <w:p>
            <w:pPr>
              <w:spacing w:after="0" w:line="240" w:lineRule="auto"/>
              <w:jc w:val="center"/>
              <w:rPr>
                <w:rFonts w:ascii="Times New Roman" w:hAnsi="Times New Roman" w:cs="Times New Roman"/>
                <w:sz w:val="24"/>
                <w:szCs w:val="24"/>
              </w:rPr>
            </w:pP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3" w:type="dxa"/>
          </w:tcPr>
          <w:p>
            <w:pPr>
              <w:pStyle w:val="54"/>
              <w:numPr>
                <w:ilvl w:val="0"/>
                <w:numId w:val="66"/>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Ознайомлення із особливостями дотримання правил академічної доброчесності.</w:t>
            </w:r>
          </w:p>
        </w:tc>
        <w:tc>
          <w:tcPr>
            <w:tcW w:w="1505" w:type="dxa"/>
          </w:tcPr>
          <w:p>
            <w:pPr>
              <w:spacing w:after="0" w:line="240" w:lineRule="auto"/>
              <w:jc w:val="center"/>
              <w:rPr>
                <w:rFonts w:ascii="Times New Roman" w:hAnsi="Times New Roman" w:cs="Times New Roman"/>
                <w:sz w:val="24"/>
                <w:szCs w:val="24"/>
              </w:rPr>
            </w:pPr>
          </w:p>
        </w:tc>
        <w:tc>
          <w:tcPr>
            <w:tcW w:w="147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pPr>
              <w:spacing w:after="0" w:line="240" w:lineRule="auto"/>
              <w:jc w:val="center"/>
              <w:rPr>
                <w:rFonts w:ascii="Times New Roman" w:hAnsi="Times New Roman" w:cs="Times New Roman"/>
                <w:sz w:val="24"/>
                <w:szCs w:val="24"/>
              </w:rPr>
            </w:pPr>
          </w:p>
        </w:tc>
        <w:tc>
          <w:tcPr>
            <w:tcW w:w="1276"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09"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52" w:type="dxa"/>
          </w:tcPr>
          <w:p>
            <w:pPr>
              <w:spacing w:after="0" w:line="240" w:lineRule="auto"/>
              <w:jc w:val="center"/>
              <w:rPr>
                <w:rFonts w:ascii="Times New Roman" w:hAnsi="Times New Roman" w:cs="Times New Roman"/>
                <w:sz w:val="24"/>
                <w:szCs w:val="24"/>
              </w:rPr>
            </w:pPr>
          </w:p>
        </w:tc>
        <w:tc>
          <w:tcPr>
            <w:tcW w:w="1233" w:type="dxa"/>
          </w:tcPr>
          <w:p>
            <w:pPr>
              <w:spacing w:after="0" w:line="240" w:lineRule="auto"/>
              <w:jc w:val="center"/>
              <w:rPr>
                <w:rFonts w:ascii="Times New Roman" w:hAnsi="Times New Roman" w:cs="Times New Roman"/>
                <w:sz w:val="24"/>
                <w:szCs w:val="24"/>
              </w:rPr>
            </w:pP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3" w:type="dxa"/>
          </w:tcPr>
          <w:p>
            <w:pPr>
              <w:pStyle w:val="54"/>
              <w:numPr>
                <w:ilvl w:val="0"/>
                <w:numId w:val="66"/>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w:t>
            </w:r>
          </w:p>
        </w:tc>
        <w:tc>
          <w:tcPr>
            <w:tcW w:w="1505" w:type="dxa"/>
          </w:tcPr>
          <w:p>
            <w:pPr>
              <w:spacing w:after="0" w:line="240" w:lineRule="auto"/>
              <w:jc w:val="center"/>
              <w:rPr>
                <w:rFonts w:ascii="Times New Roman" w:hAnsi="Times New Roman" w:cs="Times New Roman"/>
                <w:sz w:val="24"/>
                <w:szCs w:val="24"/>
              </w:rPr>
            </w:pPr>
          </w:p>
        </w:tc>
        <w:tc>
          <w:tcPr>
            <w:tcW w:w="1472" w:type="dxa"/>
          </w:tcPr>
          <w:p>
            <w:pPr>
              <w:spacing w:after="0" w:line="240" w:lineRule="auto"/>
              <w:jc w:val="center"/>
              <w:rPr>
                <w:rFonts w:ascii="Times New Roman" w:hAnsi="Times New Roman" w:cs="Times New Roman"/>
                <w:sz w:val="24"/>
                <w:szCs w:val="24"/>
              </w:rPr>
            </w:pPr>
          </w:p>
        </w:tc>
        <w:tc>
          <w:tcPr>
            <w:tcW w:w="155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09"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2" w:type="dxa"/>
          </w:tcPr>
          <w:p>
            <w:pPr>
              <w:spacing w:after="0" w:line="240" w:lineRule="auto"/>
              <w:jc w:val="center"/>
              <w:rPr>
                <w:rFonts w:ascii="Times New Roman" w:hAnsi="Times New Roman" w:cs="Times New Roman"/>
                <w:sz w:val="24"/>
                <w:szCs w:val="24"/>
              </w:rPr>
            </w:pPr>
          </w:p>
        </w:tc>
        <w:tc>
          <w:tcPr>
            <w:tcW w:w="1233" w:type="dxa"/>
          </w:tcPr>
          <w:p>
            <w:pPr>
              <w:spacing w:after="0" w:line="240" w:lineRule="auto"/>
              <w:jc w:val="center"/>
              <w:rPr>
                <w:rFonts w:ascii="Times New Roman" w:hAnsi="Times New Roman" w:cs="Times New Roman"/>
                <w:sz w:val="24"/>
                <w:szCs w:val="24"/>
              </w:rPr>
            </w:pP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3" w:type="dxa"/>
          </w:tcPr>
          <w:p>
            <w:pPr>
              <w:pStyle w:val="54"/>
              <w:numPr>
                <w:ilvl w:val="0"/>
                <w:numId w:val="66"/>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Анкети учнів, батьків, педагогів.</w:t>
            </w:r>
          </w:p>
        </w:tc>
        <w:tc>
          <w:tcPr>
            <w:tcW w:w="1505" w:type="dxa"/>
          </w:tcPr>
          <w:p>
            <w:pPr>
              <w:spacing w:after="0" w:line="240" w:lineRule="auto"/>
              <w:jc w:val="center"/>
              <w:rPr>
                <w:rFonts w:ascii="Times New Roman" w:hAnsi="Times New Roman" w:cs="Times New Roman"/>
                <w:sz w:val="24"/>
                <w:szCs w:val="24"/>
              </w:rPr>
            </w:pPr>
          </w:p>
        </w:tc>
        <w:tc>
          <w:tcPr>
            <w:tcW w:w="147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pPr>
              <w:spacing w:after="0" w:line="240" w:lineRule="auto"/>
              <w:jc w:val="center"/>
              <w:rPr>
                <w:rFonts w:ascii="Times New Roman" w:hAnsi="Times New Roman" w:cs="Times New Roman"/>
                <w:sz w:val="24"/>
                <w:szCs w:val="24"/>
              </w:rPr>
            </w:pPr>
          </w:p>
        </w:tc>
        <w:tc>
          <w:tcPr>
            <w:tcW w:w="1276"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0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52" w:type="dxa"/>
          </w:tcPr>
          <w:p>
            <w:pPr>
              <w:spacing w:after="0" w:line="240" w:lineRule="auto"/>
              <w:jc w:val="center"/>
              <w:rPr>
                <w:rFonts w:ascii="Times New Roman" w:hAnsi="Times New Roman" w:cs="Times New Roman"/>
                <w:sz w:val="24"/>
                <w:szCs w:val="24"/>
              </w:rPr>
            </w:pPr>
          </w:p>
        </w:tc>
        <w:tc>
          <w:tcPr>
            <w:tcW w:w="1233" w:type="dxa"/>
          </w:tcPr>
          <w:p>
            <w:pPr>
              <w:spacing w:after="0" w:line="240" w:lineRule="auto"/>
              <w:jc w:val="center"/>
              <w:rPr>
                <w:rFonts w:ascii="Times New Roman" w:hAnsi="Times New Roman" w:cs="Times New Roman"/>
                <w:sz w:val="24"/>
                <w:szCs w:val="24"/>
              </w:rPr>
            </w:pP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5128" w:type="dxa"/>
            <w:gridSpan w:val="13"/>
          </w:tcPr>
          <w:p>
            <w:pPr>
              <w:spacing w:after="0" w:line="220" w:lineRule="auto"/>
              <w:rPr>
                <w:rFonts w:ascii="Times New Roman" w:hAnsi="Times New Roman" w:eastAsia="Arial" w:cs="Times New Roman"/>
                <w:b/>
                <w:color w:val="000000"/>
                <w:sz w:val="24"/>
                <w:szCs w:val="24"/>
                <w:lang w:eastAsia="uk-UA"/>
              </w:rPr>
            </w:pPr>
            <w:r>
              <w:rPr>
                <w:rFonts w:ascii="Times New Roman" w:hAnsi="Times New Roman" w:eastAsia="Arial" w:cs="Times New Roman"/>
                <w:b/>
                <w:color w:val="00B050"/>
                <w:sz w:val="24"/>
                <w:szCs w:val="24"/>
                <w:lang w:eastAsia="uk-UA"/>
              </w:rPr>
              <w:t>Критерій</w:t>
            </w:r>
            <w:r>
              <w:rPr>
                <w:rFonts w:ascii="Times New Roman" w:hAnsi="Times New Roman" w:eastAsia="Century Gothic" w:cs="Times New Roman"/>
                <w:color w:val="4A8222"/>
                <w:sz w:val="24"/>
                <w:szCs w:val="24"/>
                <w:lang w:eastAsia="uk-UA"/>
              </w:rPr>
              <w:t xml:space="preserve">: </w:t>
            </w:r>
            <w:r>
              <w:rPr>
                <w:rFonts w:ascii="Times New Roman" w:hAnsi="Times New Roman" w:eastAsia="Arial" w:cs="Times New Roman"/>
                <w:b/>
                <w:color w:val="000000"/>
                <w:sz w:val="24"/>
                <w:szCs w:val="24"/>
                <w:lang w:eastAsia="uk-UA"/>
              </w:rPr>
              <w:t xml:space="preserve"> Керівництво закладу освіти сприяє формуванню в учасників освітнього процесу негативного ставлення до корупції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3" w:type="dxa"/>
          </w:tcPr>
          <w:p>
            <w:pPr>
              <w:pStyle w:val="54"/>
              <w:numPr>
                <w:ilvl w:val="0"/>
                <w:numId w:val="67"/>
              </w:numPr>
              <w:spacing w:after="0" w:line="240" w:lineRule="auto"/>
              <w:jc w:val="center"/>
              <w:rPr>
                <w:rFonts w:ascii="Times New Roman" w:hAnsi="Times New Roman" w:cs="Times New Roman"/>
                <w:sz w:val="24"/>
                <w:szCs w:val="24"/>
              </w:rPr>
            </w:pPr>
          </w:p>
        </w:tc>
        <w:tc>
          <w:tcPr>
            <w:tcW w:w="207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Бесіди щодо антикорупційно-го законодавства</w:t>
            </w:r>
          </w:p>
        </w:tc>
        <w:tc>
          <w:tcPr>
            <w:tcW w:w="1505" w:type="dxa"/>
          </w:tcPr>
          <w:p>
            <w:pPr>
              <w:spacing w:after="0" w:line="240" w:lineRule="auto"/>
              <w:jc w:val="center"/>
              <w:rPr>
                <w:rFonts w:ascii="Times New Roman" w:hAnsi="Times New Roman" w:cs="Times New Roman"/>
                <w:sz w:val="24"/>
                <w:szCs w:val="24"/>
              </w:rPr>
            </w:pPr>
          </w:p>
        </w:tc>
        <w:tc>
          <w:tcPr>
            <w:tcW w:w="147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ГКК, виховні бесіди</w:t>
            </w:r>
          </w:p>
        </w:tc>
        <w:tc>
          <w:tcPr>
            <w:tcW w:w="1559" w:type="dxa"/>
          </w:tcPr>
          <w:p>
            <w:pPr>
              <w:spacing w:after="0" w:line="240" w:lineRule="auto"/>
              <w:jc w:val="center"/>
              <w:rPr>
                <w:rFonts w:ascii="Times New Roman" w:hAnsi="Times New Roman" w:cs="Times New Roman"/>
                <w:sz w:val="24"/>
                <w:szCs w:val="24"/>
              </w:rPr>
            </w:pPr>
          </w:p>
        </w:tc>
        <w:tc>
          <w:tcPr>
            <w:tcW w:w="1276" w:type="dxa"/>
          </w:tcPr>
          <w:p>
            <w:pPr>
              <w:spacing w:after="0" w:line="240" w:lineRule="auto"/>
              <w:jc w:val="center"/>
              <w:rPr>
                <w:rFonts w:ascii="Times New Roman" w:hAnsi="Times New Roman" w:cs="Times New Roman"/>
                <w:sz w:val="24"/>
                <w:szCs w:val="24"/>
              </w:rPr>
            </w:pPr>
            <w:r>
              <w:rPr>
                <w:rFonts w:ascii="Times New Roman" w:hAnsi="Times New Roman" w:cs="Times New Roman"/>
                <w:sz w:val="20"/>
                <w:szCs w:val="24"/>
              </w:rPr>
              <w:t>Бесіди з батьками учнів щодо антикорупційної політики</w:t>
            </w:r>
          </w:p>
        </w:tc>
        <w:tc>
          <w:tcPr>
            <w:tcW w:w="992" w:type="dxa"/>
          </w:tcPr>
          <w:p>
            <w:pPr>
              <w:spacing w:after="0" w:line="240" w:lineRule="auto"/>
              <w:jc w:val="center"/>
              <w:rPr>
                <w:rFonts w:ascii="Times New Roman" w:hAnsi="Times New Roman" w:cs="Times New Roman"/>
                <w:sz w:val="24"/>
                <w:szCs w:val="24"/>
              </w:rPr>
            </w:pPr>
          </w:p>
        </w:tc>
        <w:tc>
          <w:tcPr>
            <w:tcW w:w="709" w:type="dxa"/>
          </w:tcPr>
          <w:p>
            <w:pPr>
              <w:spacing w:after="0" w:line="240" w:lineRule="auto"/>
              <w:jc w:val="center"/>
              <w:rPr>
                <w:rFonts w:ascii="Times New Roman" w:hAnsi="Times New Roman" w:cs="Times New Roman"/>
                <w:sz w:val="24"/>
                <w:szCs w:val="24"/>
              </w:rPr>
            </w:pPr>
          </w:p>
        </w:tc>
        <w:tc>
          <w:tcPr>
            <w:tcW w:w="850" w:type="dxa"/>
          </w:tcPr>
          <w:p>
            <w:pPr>
              <w:spacing w:after="0" w:line="240" w:lineRule="auto"/>
              <w:jc w:val="center"/>
              <w:rPr>
                <w:rFonts w:ascii="Times New Roman" w:hAnsi="Times New Roman" w:cs="Times New Roman"/>
                <w:sz w:val="24"/>
                <w:szCs w:val="24"/>
              </w:rPr>
            </w:pPr>
          </w:p>
        </w:tc>
        <w:tc>
          <w:tcPr>
            <w:tcW w:w="992" w:type="dxa"/>
          </w:tcPr>
          <w:p>
            <w:pPr>
              <w:spacing w:after="0" w:line="240" w:lineRule="auto"/>
              <w:jc w:val="center"/>
              <w:rPr>
                <w:rFonts w:ascii="Times New Roman" w:hAnsi="Times New Roman" w:cs="Times New Roman"/>
                <w:sz w:val="24"/>
                <w:szCs w:val="24"/>
              </w:rPr>
            </w:pPr>
          </w:p>
        </w:tc>
        <w:tc>
          <w:tcPr>
            <w:tcW w:w="752" w:type="dxa"/>
          </w:tcPr>
          <w:p>
            <w:pPr>
              <w:spacing w:after="0" w:line="240" w:lineRule="auto"/>
              <w:jc w:val="center"/>
              <w:rPr>
                <w:rFonts w:ascii="Times New Roman" w:hAnsi="Times New Roman" w:cs="Times New Roman"/>
                <w:sz w:val="24"/>
                <w:szCs w:val="24"/>
              </w:rPr>
            </w:pPr>
          </w:p>
        </w:tc>
        <w:tc>
          <w:tcPr>
            <w:tcW w:w="1233" w:type="dxa"/>
          </w:tcPr>
          <w:p>
            <w:pPr>
              <w:spacing w:after="0" w:line="240" w:lineRule="auto"/>
              <w:jc w:val="center"/>
              <w:rPr>
                <w:rFonts w:ascii="Times New Roman" w:hAnsi="Times New Roman" w:cs="Times New Roman"/>
                <w:sz w:val="24"/>
                <w:szCs w:val="24"/>
              </w:rPr>
            </w:pPr>
          </w:p>
        </w:tc>
        <w:tc>
          <w:tcPr>
            <w:tcW w:w="1241"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3" w:type="dxa"/>
          </w:tcPr>
          <w:p>
            <w:pPr>
              <w:pStyle w:val="54"/>
              <w:numPr>
                <w:ilvl w:val="0"/>
                <w:numId w:val="67"/>
              </w:numPr>
              <w:spacing w:after="0" w:line="240" w:lineRule="auto"/>
              <w:jc w:val="center"/>
              <w:rPr>
                <w:rFonts w:ascii="Times New Roman" w:hAnsi="Times New Roman" w:cs="Times New Roman"/>
                <w:sz w:val="24"/>
                <w:szCs w:val="24"/>
              </w:rPr>
            </w:pPr>
          </w:p>
        </w:tc>
        <w:tc>
          <w:tcPr>
            <w:tcW w:w="14655" w:type="dxa"/>
            <w:gridSpan w:val="12"/>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lang w:eastAsia="ru-RU"/>
              </w:rPr>
              <w:t>Забезпечити дотримання вимог чинного законодавства щодо посилення протидії корупції працівниками закладу освіти</w:t>
            </w:r>
          </w:p>
        </w:tc>
      </w:tr>
    </w:tbl>
    <w:p>
      <w:pPr>
        <w:rPr>
          <w:rFonts w:ascii="Times New Roman" w:hAnsi="Times New Roman" w:cs="Times New Roman"/>
          <w:sz w:val="24"/>
          <w:szCs w:val="24"/>
        </w:rPr>
      </w:pPr>
    </w:p>
    <w:p>
      <w:pPr>
        <w:jc w:val="center"/>
        <w:rPr>
          <w:rFonts w:ascii="Times New Roman" w:hAnsi="Times New Roman" w:cs="Times New Roman"/>
          <w:color w:val="0070C0"/>
          <w:sz w:val="24"/>
          <w:szCs w:val="24"/>
        </w:rPr>
      </w:pPr>
      <w:r>
        <w:rPr>
          <w:rFonts w:ascii="Times New Roman" w:hAnsi="Times New Roman" w:cs="Times New Roman"/>
          <w:color w:val="0070C0"/>
          <w:sz w:val="24"/>
          <w:szCs w:val="24"/>
        </w:rPr>
        <w:br w:type="page"/>
      </w:r>
    </w:p>
    <w:p>
      <w:pPr>
        <w:jc w:val="center"/>
        <w:rPr>
          <w:rFonts w:ascii="Times New Roman" w:hAnsi="Times New Roman" w:cs="Times New Roman"/>
          <w:b/>
          <w:color w:val="002060"/>
          <w:sz w:val="24"/>
          <w:szCs w:val="24"/>
        </w:rPr>
      </w:pPr>
      <w:r>
        <w:rPr>
          <w:rFonts w:ascii="Times New Roman" w:hAnsi="Times New Roman" w:cs="Times New Roman"/>
          <w:b/>
          <w:color w:val="C00000"/>
          <w:sz w:val="24"/>
          <w:szCs w:val="24"/>
        </w:rPr>
        <w:t xml:space="preserve">РОЗДІЛ 6. </w:t>
      </w:r>
      <w:r>
        <w:rPr>
          <w:rFonts w:ascii="Times New Roman" w:hAnsi="Times New Roman" w:cs="Times New Roman"/>
          <w:b/>
          <w:color w:val="002060"/>
          <w:sz w:val="24"/>
          <w:szCs w:val="24"/>
        </w:rPr>
        <w:t>ПЛАН РОБОТИ ПО МІСЯЦЯХ</w:t>
      </w:r>
    </w:p>
    <w:p>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ВЕРЕСЕНЬ</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6155"/>
        <w:gridCol w:w="4631"/>
        <w:gridCol w:w="1747"/>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CCFFFF"/>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Напрям</w:t>
            </w:r>
          </w:p>
        </w:tc>
        <w:tc>
          <w:tcPr>
            <w:tcW w:w="6155" w:type="dxa"/>
            <w:tcBorders>
              <w:bottom w:val="single" w:color="auto" w:sz="4" w:space="0"/>
            </w:tcBorders>
            <w:shd w:val="clear" w:color="auto" w:fill="CCFFFF"/>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Об’єкт оцінки</w:t>
            </w:r>
          </w:p>
        </w:tc>
        <w:tc>
          <w:tcPr>
            <w:tcW w:w="4631" w:type="dxa"/>
            <w:shd w:val="clear" w:color="auto" w:fill="CCFFFF"/>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Види робіт</w:t>
            </w:r>
          </w:p>
        </w:tc>
        <w:tc>
          <w:tcPr>
            <w:tcW w:w="1747" w:type="dxa"/>
            <w:shd w:val="clear" w:color="auto" w:fill="CCFFFF"/>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Відповідальні</w:t>
            </w:r>
          </w:p>
        </w:tc>
        <w:tc>
          <w:tcPr>
            <w:tcW w:w="1215" w:type="dxa"/>
            <w:shd w:val="clear" w:color="auto" w:fill="CCFFFF"/>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Терміни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267" w:type="dxa"/>
            <w:vMerge w:val="restart"/>
            <w:shd w:val="clear" w:color="auto" w:fill="FEF2CC" w:themeFill="accent4" w:themeFillTint="33"/>
            <w:textDirection w:val="btLr"/>
          </w:tcPr>
          <w:p>
            <w:pPr>
              <w:spacing w:after="0" w:line="240" w:lineRule="auto"/>
              <w:ind w:left="113" w:right="113"/>
              <w:jc w:val="center"/>
              <w:rPr>
                <w:rFonts w:ascii="Times New Roman" w:hAnsi="Times New Roman" w:cs="Times New Roman"/>
                <w:b/>
                <w:sz w:val="28"/>
                <w:szCs w:val="28"/>
                <w:shd w:val="clear" w:color="auto" w:fill="F7CAAC" w:themeFill="accent2" w:themeFillTint="66"/>
              </w:rPr>
            </w:pPr>
          </w:p>
          <w:p>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shd w:val="clear" w:color="auto" w:fill="FEF2CC" w:themeFill="accent4" w:themeFillTint="33"/>
              </w:rPr>
              <w:t>Освітнє середовище</w:t>
            </w:r>
          </w:p>
        </w:tc>
        <w:tc>
          <w:tcPr>
            <w:tcW w:w="6155" w:type="dxa"/>
            <w:shd w:val="clear" w:color="auto" w:fill="FBE4D5" w:themeFill="accent2" w:themeFillTint="33"/>
          </w:tcPr>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Підготовка приміщення до нового навчального року.</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Здійснення заходів з підготовки.</w:t>
            </w:r>
          </w:p>
        </w:tc>
        <w:tc>
          <w:tcPr>
            <w:tcW w:w="1747" w:type="dxa"/>
          </w:tcPr>
          <w:p>
            <w:pPr>
              <w:spacing w:after="0" w:line="240" w:lineRule="auto"/>
              <w:rPr>
                <w:rFonts w:ascii="Times New Roman" w:hAnsi="Times New Roman" w:cs="Times New Roman"/>
                <w:sz w:val="24"/>
                <w:szCs w:val="24"/>
              </w:rPr>
            </w:pPr>
          </w:p>
        </w:tc>
        <w:tc>
          <w:tcPr>
            <w:tcW w:w="1215"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FEF2CC" w:themeFill="accent4" w:themeFillTint="33"/>
          </w:tcPr>
          <w:p>
            <w:pPr>
              <w:spacing w:after="0" w:line="240" w:lineRule="auto"/>
              <w:rPr>
                <w:rFonts w:ascii="Times New Roman" w:hAnsi="Times New Roman" w:cs="Times New Roman"/>
                <w:sz w:val="24"/>
                <w:szCs w:val="24"/>
              </w:rPr>
            </w:pPr>
          </w:p>
        </w:tc>
        <w:tc>
          <w:tcPr>
            <w:tcW w:w="6155" w:type="dxa"/>
            <w:shd w:val="clear" w:color="auto" w:fill="FBE4D5" w:themeFill="accent2" w:themeFillTint="33"/>
          </w:tcPr>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Дотримання санітарно-гігієнічних вимог.</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за дотриманням санітарно-гігієнічних вимог.</w:t>
            </w:r>
          </w:p>
        </w:tc>
        <w:tc>
          <w:tcPr>
            <w:tcW w:w="1747" w:type="dxa"/>
          </w:tcPr>
          <w:p>
            <w:pPr>
              <w:spacing w:after="0" w:line="240" w:lineRule="auto"/>
              <w:rPr>
                <w:rFonts w:ascii="Times New Roman" w:hAnsi="Times New Roman" w:cs="Times New Roman"/>
                <w:sz w:val="24"/>
                <w:szCs w:val="24"/>
              </w:rPr>
            </w:pP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постійно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FEF2CC" w:themeFill="accent4" w:themeFillTint="33"/>
          </w:tcPr>
          <w:p>
            <w:pPr>
              <w:spacing w:after="0" w:line="240" w:lineRule="auto"/>
              <w:rPr>
                <w:rFonts w:ascii="Times New Roman" w:hAnsi="Times New Roman" w:cs="Times New Roman"/>
                <w:sz w:val="24"/>
                <w:szCs w:val="24"/>
              </w:rPr>
            </w:pPr>
          </w:p>
        </w:tc>
        <w:tc>
          <w:tcPr>
            <w:tcW w:w="6155" w:type="dxa"/>
            <w:shd w:val="clear" w:color="auto" w:fill="FBE4D5" w:themeFill="accent2" w:themeFillTint="33"/>
          </w:tcPr>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Оснащення навчальних кабінетів.</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Оновлення інформаційний стендів.</w:t>
            </w:r>
          </w:p>
        </w:tc>
        <w:tc>
          <w:tcPr>
            <w:tcW w:w="1747" w:type="dxa"/>
          </w:tcPr>
          <w:p>
            <w:pPr>
              <w:spacing w:after="0" w:line="240" w:lineRule="auto"/>
              <w:rPr>
                <w:rFonts w:ascii="Times New Roman" w:hAnsi="Times New Roman" w:cs="Times New Roman"/>
                <w:sz w:val="24"/>
                <w:szCs w:val="24"/>
              </w:rPr>
            </w:pPr>
          </w:p>
        </w:tc>
        <w:tc>
          <w:tcPr>
            <w:tcW w:w="1215"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FEF2CC" w:themeFill="accent4" w:themeFillTint="33"/>
          </w:tcPr>
          <w:p>
            <w:pPr>
              <w:spacing w:after="0" w:line="240" w:lineRule="auto"/>
              <w:rPr>
                <w:rFonts w:ascii="Times New Roman" w:hAnsi="Times New Roman" w:cs="Times New Roman"/>
                <w:sz w:val="24"/>
                <w:szCs w:val="24"/>
              </w:rPr>
            </w:pPr>
          </w:p>
        </w:tc>
        <w:tc>
          <w:tcPr>
            <w:tcW w:w="6155" w:type="dxa"/>
            <w:shd w:val="clear" w:color="auto" w:fill="FBE4D5" w:themeFill="accent2" w:themeFillTint="33"/>
          </w:tcPr>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Журнал реєстрації інструктажів.</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Перевірка журналу. </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ЗДВР</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FEF2CC" w:themeFill="accent4" w:themeFillTint="33"/>
          </w:tcPr>
          <w:p>
            <w:pPr>
              <w:spacing w:after="0" w:line="240" w:lineRule="auto"/>
              <w:rPr>
                <w:rFonts w:ascii="Times New Roman" w:hAnsi="Times New Roman" w:cs="Times New Roman"/>
                <w:sz w:val="24"/>
                <w:szCs w:val="24"/>
              </w:rPr>
            </w:pPr>
          </w:p>
        </w:tc>
        <w:tc>
          <w:tcPr>
            <w:tcW w:w="6155" w:type="dxa"/>
            <w:shd w:val="clear" w:color="auto" w:fill="FBE4D5" w:themeFill="accent2" w:themeFillTint="33"/>
          </w:tcPr>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Класні журнали, сторінка інструктажів.</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Перевірка класних журналів. </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ЗДНВР</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FEF2CC" w:themeFill="accent4" w:themeFillTint="33"/>
          </w:tcPr>
          <w:p>
            <w:pPr>
              <w:spacing w:after="0" w:line="240" w:lineRule="auto"/>
              <w:rPr>
                <w:rFonts w:ascii="Times New Roman" w:hAnsi="Times New Roman" w:cs="Times New Roman"/>
                <w:sz w:val="24"/>
                <w:szCs w:val="24"/>
              </w:rPr>
            </w:pPr>
          </w:p>
        </w:tc>
        <w:tc>
          <w:tcPr>
            <w:tcW w:w="6155" w:type="dxa"/>
            <w:shd w:val="clear" w:color="auto" w:fill="FBE4D5" w:themeFill="accent2" w:themeFillTint="33"/>
          </w:tcPr>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Журнал реєстрації актів нещасних випадків.</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Перевірка.</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ЗДНВР</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FEF2CC" w:themeFill="accent4" w:themeFillTint="33"/>
          </w:tcPr>
          <w:p>
            <w:pPr>
              <w:spacing w:after="0" w:line="240" w:lineRule="auto"/>
              <w:rPr>
                <w:rFonts w:ascii="Times New Roman" w:hAnsi="Times New Roman" w:cs="Times New Roman"/>
                <w:sz w:val="24"/>
                <w:szCs w:val="24"/>
              </w:rPr>
            </w:pPr>
          </w:p>
        </w:tc>
        <w:tc>
          <w:tcPr>
            <w:tcW w:w="6155" w:type="dxa"/>
            <w:shd w:val="clear" w:color="auto" w:fill="FBE4D5" w:themeFill="accent2" w:themeFillTint="33"/>
          </w:tcPr>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Медичні книжки педагогічних та технічних працівників.</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Перевірка. </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Медична сестра</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FEF2CC" w:themeFill="accent4" w:themeFillTint="33"/>
          </w:tcPr>
          <w:p>
            <w:pPr>
              <w:spacing w:after="0" w:line="240" w:lineRule="auto"/>
              <w:rPr>
                <w:rFonts w:ascii="Times New Roman" w:hAnsi="Times New Roman" w:cs="Times New Roman"/>
                <w:sz w:val="24"/>
                <w:szCs w:val="24"/>
              </w:rPr>
            </w:pPr>
          </w:p>
        </w:tc>
        <w:tc>
          <w:tcPr>
            <w:tcW w:w="6155" w:type="dxa"/>
            <w:shd w:val="clear" w:color="auto" w:fill="FBE4D5" w:themeFill="accent2" w:themeFillTint="33"/>
          </w:tcPr>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Харчування учасників освітнього процесу.</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Щоденний контроль за якістю харчування.</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ЗДНВР</w:t>
            </w:r>
          </w:p>
        </w:tc>
        <w:tc>
          <w:tcPr>
            <w:tcW w:w="1215"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FEF2CC" w:themeFill="accent4" w:themeFillTint="33"/>
          </w:tcPr>
          <w:p>
            <w:pPr>
              <w:spacing w:after="0" w:line="240" w:lineRule="auto"/>
              <w:rPr>
                <w:rFonts w:ascii="Times New Roman" w:hAnsi="Times New Roman" w:cs="Times New Roman"/>
                <w:sz w:val="24"/>
                <w:szCs w:val="24"/>
              </w:rPr>
            </w:pPr>
          </w:p>
        </w:tc>
        <w:tc>
          <w:tcPr>
            <w:tcW w:w="6155" w:type="dxa"/>
            <w:shd w:val="clear" w:color="auto" w:fill="FBE4D5" w:themeFill="accent2" w:themeFillTint="33"/>
          </w:tcPr>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Шкільне меню.</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Узгодження.</w:t>
            </w:r>
          </w:p>
        </w:tc>
        <w:tc>
          <w:tcPr>
            <w:tcW w:w="1747" w:type="dxa"/>
          </w:tcPr>
          <w:p>
            <w:pPr>
              <w:spacing w:after="0" w:line="240" w:lineRule="auto"/>
              <w:rPr>
                <w:rFonts w:ascii="Times New Roman" w:hAnsi="Times New Roman" w:cs="Times New Roman"/>
                <w:sz w:val="24"/>
                <w:szCs w:val="24"/>
              </w:rPr>
            </w:pP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FEF2CC" w:themeFill="accent4" w:themeFillTint="33"/>
          </w:tcPr>
          <w:p>
            <w:pPr>
              <w:spacing w:after="0" w:line="240" w:lineRule="auto"/>
              <w:rPr>
                <w:rFonts w:ascii="Times New Roman" w:hAnsi="Times New Roman" w:cs="Times New Roman"/>
                <w:sz w:val="24"/>
                <w:szCs w:val="24"/>
              </w:rPr>
            </w:pPr>
          </w:p>
        </w:tc>
        <w:tc>
          <w:tcPr>
            <w:tcW w:w="6155" w:type="dxa"/>
            <w:shd w:val="clear" w:color="auto" w:fill="FBE4D5" w:themeFill="accent2" w:themeFillTint="33"/>
          </w:tcPr>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Приміщення їдальні та харчоблоку, дотримання санітарно-гігієнічних вимог.</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Щоденний контроль.</w:t>
            </w:r>
          </w:p>
        </w:tc>
        <w:tc>
          <w:tcPr>
            <w:tcW w:w="1747" w:type="dxa"/>
          </w:tcPr>
          <w:p>
            <w:pPr>
              <w:spacing w:after="0" w:line="240" w:lineRule="auto"/>
              <w:rPr>
                <w:rFonts w:ascii="Times New Roman" w:hAnsi="Times New Roman" w:cs="Times New Roman"/>
                <w:sz w:val="24"/>
                <w:szCs w:val="24"/>
              </w:rPr>
            </w:pPr>
          </w:p>
        </w:tc>
        <w:tc>
          <w:tcPr>
            <w:tcW w:w="1215"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FEF2CC" w:themeFill="accent4" w:themeFillTint="33"/>
          </w:tcPr>
          <w:p>
            <w:pPr>
              <w:spacing w:after="0" w:line="240" w:lineRule="auto"/>
              <w:rPr>
                <w:rFonts w:ascii="Times New Roman" w:hAnsi="Times New Roman" w:cs="Times New Roman"/>
                <w:sz w:val="24"/>
                <w:szCs w:val="24"/>
              </w:rPr>
            </w:pPr>
          </w:p>
        </w:tc>
        <w:tc>
          <w:tcPr>
            <w:tcW w:w="6155" w:type="dxa"/>
            <w:shd w:val="clear" w:color="auto" w:fill="FBE4D5" w:themeFill="accent2" w:themeFillTint="33"/>
          </w:tcPr>
          <w:p>
            <w:pPr>
              <w:spacing w:after="0" w:line="240" w:lineRule="auto"/>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Норми та порядок організації харчування у закладах освіти та дитячих закладах оздоровлення та відпочинку.</w:t>
            </w:r>
          </w:p>
          <w:p>
            <w:pPr>
              <w:spacing w:after="0" w:line="240" w:lineRule="auto"/>
              <w:ind w:right="113"/>
              <w:rPr>
                <w:rFonts w:ascii="Times New Roman" w:hAnsi="Times New Roman" w:cs="Times New Roman"/>
                <w:sz w:val="24"/>
                <w:szCs w:val="24"/>
              </w:rPr>
            </w:pPr>
          </w:p>
        </w:tc>
        <w:tc>
          <w:tcPr>
            <w:tcW w:w="4631"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Обговорення Постанови №305</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Норми та порядок організації харчування у закладах освіти та дитячих закладах оздоровлення та відпочинку.</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ЗДНВР, класні керівники</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FEF2CC" w:themeFill="accent4" w:themeFillTint="33"/>
          </w:tcPr>
          <w:p>
            <w:pPr>
              <w:spacing w:after="0" w:line="240" w:lineRule="auto"/>
              <w:rPr>
                <w:rFonts w:ascii="Times New Roman" w:hAnsi="Times New Roman" w:cs="Times New Roman"/>
                <w:sz w:val="24"/>
                <w:szCs w:val="24"/>
              </w:rPr>
            </w:pPr>
          </w:p>
        </w:tc>
        <w:tc>
          <w:tcPr>
            <w:tcW w:w="6155" w:type="dxa"/>
            <w:shd w:val="clear" w:color="auto" w:fill="FBE4D5" w:themeFill="accent2" w:themeFillTint="33"/>
          </w:tcPr>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Правила поведінки в</w:t>
            </w:r>
            <w:r>
              <w:rPr>
                <w:rFonts w:ascii="Times New Roman" w:hAnsi="Times New Roman" w:cs="Times New Roman"/>
                <w:sz w:val="24"/>
                <w:szCs w:val="24"/>
                <w:lang w:val="ru-RU"/>
              </w:rPr>
              <w:t xml:space="preserve"> І</w:t>
            </w:r>
            <w:r>
              <w:rPr>
                <w:rFonts w:ascii="Times New Roman" w:hAnsi="Times New Roman" w:cs="Times New Roman"/>
                <w:sz w:val="24"/>
                <w:szCs w:val="24"/>
              </w:rPr>
              <w:t xml:space="preserve">нтернеті, </w:t>
            </w:r>
          </w:p>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 захист персональних даних. </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Перевірка згоди на обробку персональних даних. </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Класні керівники</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FEF2CC" w:themeFill="accent4" w:themeFillTint="33"/>
          </w:tcPr>
          <w:p>
            <w:pPr>
              <w:spacing w:after="0" w:line="240" w:lineRule="auto"/>
              <w:rPr>
                <w:rFonts w:ascii="Times New Roman" w:hAnsi="Times New Roman" w:cs="Times New Roman"/>
                <w:sz w:val="24"/>
                <w:szCs w:val="24"/>
              </w:rPr>
            </w:pPr>
          </w:p>
        </w:tc>
        <w:tc>
          <w:tcPr>
            <w:tcW w:w="6155" w:type="dxa"/>
            <w:shd w:val="clear" w:color="auto" w:fill="FBE4D5" w:themeFill="accent2" w:themeFillTint="33"/>
          </w:tcPr>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Виховні бесіди з питань Інтернет-безпеки.</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Проведення інформативних бесід.</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Класні керівники</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Згідно графіка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FEF2CC" w:themeFill="accent4" w:themeFillTint="33"/>
          </w:tcPr>
          <w:p>
            <w:pPr>
              <w:spacing w:after="0" w:line="240" w:lineRule="auto"/>
              <w:rPr>
                <w:rFonts w:ascii="Times New Roman" w:hAnsi="Times New Roman" w:cs="Times New Roman"/>
                <w:sz w:val="24"/>
                <w:szCs w:val="24"/>
              </w:rPr>
            </w:pPr>
          </w:p>
        </w:tc>
        <w:tc>
          <w:tcPr>
            <w:tcW w:w="6155" w:type="dxa"/>
            <w:shd w:val="clear" w:color="auto" w:fill="FBE4D5" w:themeFill="accent2" w:themeFillTint="33"/>
          </w:tcPr>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Бесіди з попередження булінгу.</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Проведення бесід класними керівниками.</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Класні керівники</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Згідно графіка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FEF2CC" w:themeFill="accent4" w:themeFillTint="33"/>
          </w:tcPr>
          <w:p>
            <w:pPr>
              <w:spacing w:after="0" w:line="240" w:lineRule="auto"/>
              <w:rPr>
                <w:rFonts w:ascii="Times New Roman" w:hAnsi="Times New Roman" w:cs="Times New Roman"/>
                <w:sz w:val="24"/>
                <w:szCs w:val="24"/>
              </w:rPr>
            </w:pPr>
          </w:p>
        </w:tc>
        <w:tc>
          <w:tcPr>
            <w:tcW w:w="6155" w:type="dxa"/>
            <w:shd w:val="clear" w:color="auto" w:fill="FBE4D5" w:themeFill="accent2" w:themeFillTint="33"/>
          </w:tcPr>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ГКК «Протидія насильству та дискримінації».</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Відвідування ГКК  у 5-6 класах.</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ЗДВР</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Згідно графіка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FEF2CC" w:themeFill="accent4" w:themeFillTint="33"/>
          </w:tcPr>
          <w:p>
            <w:pPr>
              <w:spacing w:after="0" w:line="240" w:lineRule="auto"/>
              <w:rPr>
                <w:rFonts w:ascii="Times New Roman" w:hAnsi="Times New Roman" w:cs="Times New Roman"/>
                <w:sz w:val="24"/>
                <w:szCs w:val="24"/>
              </w:rPr>
            </w:pPr>
          </w:p>
        </w:tc>
        <w:tc>
          <w:tcPr>
            <w:tcW w:w="6155" w:type="dxa"/>
            <w:shd w:val="clear" w:color="auto" w:fill="FBE4D5" w:themeFill="accent2" w:themeFillTint="33"/>
          </w:tcPr>
          <w:p>
            <w:pPr>
              <w:widowControl w:val="0"/>
              <w:spacing w:after="0" w:line="250" w:lineRule="auto"/>
              <w:ind w:right="113"/>
              <w:rPr>
                <w:rFonts w:ascii="Times New Roman" w:hAnsi="Times New Roman" w:cs="Times New Roman"/>
                <w:color w:val="000000"/>
                <w:sz w:val="24"/>
                <w:szCs w:val="24"/>
                <w:lang w:eastAsia="uk-UA"/>
              </w:rPr>
            </w:pPr>
            <w:r>
              <w:rPr>
                <w:rFonts w:ascii="Times New Roman" w:hAnsi="Times New Roman" w:cs="Times New Roman"/>
                <w:sz w:val="24"/>
                <w:szCs w:val="24"/>
              </w:rPr>
              <w:t>Відвідування ГКК «</w:t>
            </w:r>
            <w:r>
              <w:rPr>
                <w:rFonts w:ascii="Times New Roman" w:hAnsi="Times New Roman" w:cs="Times New Roman"/>
                <w:color w:val="000000"/>
                <w:sz w:val="24"/>
                <w:szCs w:val="24"/>
                <w:lang w:eastAsia="uk-UA"/>
              </w:rPr>
              <w:t>Дотримання етичних  норм, повагу до гідності, прав і свобод людини».</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Відвідування ГКК у початкових класах .</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ЗДВР</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Згідно графіка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FEF2CC" w:themeFill="accent4" w:themeFillTint="33"/>
          </w:tcPr>
          <w:p>
            <w:pPr>
              <w:spacing w:after="0" w:line="240" w:lineRule="auto"/>
              <w:rPr>
                <w:rFonts w:ascii="Times New Roman" w:hAnsi="Times New Roman" w:cs="Times New Roman"/>
                <w:sz w:val="24"/>
                <w:szCs w:val="24"/>
              </w:rPr>
            </w:pPr>
          </w:p>
        </w:tc>
        <w:tc>
          <w:tcPr>
            <w:tcW w:w="6155" w:type="dxa"/>
            <w:shd w:val="clear" w:color="auto" w:fill="FBE4D5" w:themeFill="accent2" w:themeFillTint="33"/>
          </w:tcPr>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Звіти відвідування учнями  освітнього закладу. </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Складання звітів про відвідування. </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класні керівники</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FEF2CC" w:themeFill="accent4" w:themeFillTint="33"/>
          </w:tcPr>
          <w:p>
            <w:pPr>
              <w:spacing w:after="0" w:line="240" w:lineRule="auto"/>
              <w:rPr>
                <w:rFonts w:ascii="Times New Roman" w:hAnsi="Times New Roman" w:cs="Times New Roman"/>
                <w:sz w:val="24"/>
                <w:szCs w:val="24"/>
              </w:rPr>
            </w:pPr>
          </w:p>
        </w:tc>
        <w:tc>
          <w:tcPr>
            <w:tcW w:w="6155" w:type="dxa"/>
            <w:shd w:val="clear" w:color="auto" w:fill="FBE4D5" w:themeFill="accent2" w:themeFillTint="33"/>
          </w:tcPr>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Бесіди з попередження булінгу.</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Проведення бесід з протидії булінгу. </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класні керівники</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FEF2CC" w:themeFill="accent4" w:themeFillTint="33"/>
          </w:tcPr>
          <w:p>
            <w:pPr>
              <w:spacing w:after="0" w:line="240" w:lineRule="auto"/>
              <w:rPr>
                <w:rFonts w:ascii="Times New Roman" w:hAnsi="Times New Roman" w:cs="Times New Roman"/>
                <w:sz w:val="24"/>
                <w:szCs w:val="24"/>
              </w:rPr>
            </w:pPr>
          </w:p>
        </w:tc>
        <w:tc>
          <w:tcPr>
            <w:tcW w:w="6155" w:type="dxa"/>
            <w:tcBorders>
              <w:bottom w:val="single" w:color="auto" w:sz="4" w:space="0"/>
            </w:tcBorders>
            <w:shd w:val="clear" w:color="auto" w:fill="FBE4D5" w:themeFill="accent2" w:themeFillTint="33"/>
          </w:tcPr>
          <w:p>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Заходи щодо реалізації універсального дизайну.</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Адаптувати навчальні приміщення.</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Завідуючі навчальними кабінетами</w:t>
            </w:r>
          </w:p>
        </w:tc>
        <w:tc>
          <w:tcPr>
            <w:tcW w:w="1215"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restart"/>
            <w:shd w:val="clear" w:color="auto" w:fill="C5E0B3" w:themeFill="accent6" w:themeFillTint="66"/>
            <w:textDirection w:val="btLr"/>
          </w:tcPr>
          <w:p>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Система оцінювання здобувачів освіти</w:t>
            </w:r>
          </w:p>
        </w:tc>
        <w:tc>
          <w:tcPr>
            <w:tcW w:w="6155" w:type="dxa"/>
            <w:tcBorders>
              <w:top w:val="single" w:color="auto" w:sz="4" w:space="0"/>
            </w:tcBorders>
            <w:shd w:val="clear" w:color="auto" w:fill="E2EFD9" w:themeFill="accent6"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Критерії оцінювання.</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Ознайомлення учнів на уроках. </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 предметники</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постійно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C5E0B3" w:themeFill="accent6" w:themeFillTint="66"/>
          </w:tcPr>
          <w:p>
            <w:pPr>
              <w:spacing w:after="0" w:line="240" w:lineRule="auto"/>
              <w:rPr>
                <w:rFonts w:ascii="Times New Roman" w:hAnsi="Times New Roman" w:cs="Times New Roman"/>
                <w:sz w:val="24"/>
                <w:szCs w:val="24"/>
              </w:rPr>
            </w:pPr>
          </w:p>
        </w:tc>
        <w:tc>
          <w:tcPr>
            <w:tcW w:w="6155" w:type="dxa"/>
            <w:shd w:val="clear" w:color="auto" w:fill="E2EFD9" w:themeFill="accent6"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Відвідування уроків з метою вивчення питання, як </w:t>
            </w:r>
            <w:r>
              <w:rPr>
                <w:rFonts w:ascii="Times New Roman" w:hAnsi="Times New Roman" w:cs="Times New Roman"/>
                <w:sz w:val="24"/>
                <w:szCs w:val="24"/>
                <w:lang w:eastAsia="uk-UA"/>
              </w:rPr>
              <w:t>система оцінювання в закладі освіти сприяє реалізації компетентнісного підходу до навчання.</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Взаємовідвідування уроків вчителями-предметниками.   </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ЗДНВР, ЗДВР</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C5E0B3" w:themeFill="accent6" w:themeFillTint="66"/>
          </w:tcPr>
          <w:p>
            <w:pPr>
              <w:spacing w:after="0" w:line="240" w:lineRule="auto"/>
              <w:rPr>
                <w:rFonts w:ascii="Times New Roman" w:hAnsi="Times New Roman" w:cs="Times New Roman"/>
                <w:sz w:val="24"/>
                <w:szCs w:val="24"/>
              </w:rPr>
            </w:pPr>
          </w:p>
        </w:tc>
        <w:tc>
          <w:tcPr>
            <w:tcW w:w="6155" w:type="dxa"/>
            <w:shd w:val="clear" w:color="auto" w:fill="E2EFD9" w:themeFill="accent6"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Анкети учнів, батьків щодо справедливості та об’єктивності системи оцінювання.</w:t>
            </w:r>
          </w:p>
          <w:p>
            <w:pPr>
              <w:spacing w:after="0" w:line="240" w:lineRule="auto"/>
              <w:rPr>
                <w:rFonts w:ascii="Times New Roman" w:hAnsi="Times New Roman" w:cs="Times New Roman"/>
                <w:sz w:val="24"/>
                <w:szCs w:val="24"/>
              </w:rPr>
            </w:pP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Розробка анкет.</w:t>
            </w:r>
          </w:p>
          <w:p>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Проведення анкетування.</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ЗДНВР</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Класні керівники</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C5E0B3" w:themeFill="accent6" w:themeFillTint="66"/>
          </w:tcPr>
          <w:p>
            <w:pPr>
              <w:spacing w:after="0" w:line="240" w:lineRule="auto"/>
              <w:rPr>
                <w:rFonts w:ascii="Times New Roman" w:hAnsi="Times New Roman" w:cs="Times New Roman"/>
                <w:sz w:val="24"/>
                <w:szCs w:val="24"/>
              </w:rPr>
            </w:pPr>
          </w:p>
        </w:tc>
        <w:tc>
          <w:tcPr>
            <w:tcW w:w="6155" w:type="dxa"/>
            <w:shd w:val="clear" w:color="auto" w:fill="E2EFD9" w:themeFill="accent6"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Відвідування навчальних занять з усіх навчальних предметів з метою вивчення впровадження системи формувального оцінювання.</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Відвідування уроків в 11 класі з історії.</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Директор, ЗДНВР</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C5E0B3" w:themeFill="accent6" w:themeFillTint="66"/>
          </w:tcPr>
          <w:p>
            <w:pPr>
              <w:spacing w:after="0" w:line="240" w:lineRule="auto"/>
              <w:rPr>
                <w:rFonts w:ascii="Times New Roman" w:hAnsi="Times New Roman" w:cs="Times New Roman"/>
                <w:sz w:val="24"/>
                <w:szCs w:val="24"/>
              </w:rPr>
            </w:pPr>
          </w:p>
        </w:tc>
        <w:tc>
          <w:tcPr>
            <w:tcW w:w="6155" w:type="dxa"/>
            <w:shd w:val="clear" w:color="auto" w:fill="E2EFD9" w:themeFill="accent6"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Самооцінювання учасників освітнього процесу.</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Обговорення на засіданнях методоб’єднання питання самооцінювання та взаємооцінювання учасників освітнього процесу.</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Керівники МО</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67" w:type="dxa"/>
            <w:vMerge w:val="continue"/>
            <w:shd w:val="clear" w:color="auto" w:fill="C5E0B3" w:themeFill="accent6" w:themeFillTint="66"/>
          </w:tcPr>
          <w:p>
            <w:pPr>
              <w:spacing w:after="0" w:line="240" w:lineRule="auto"/>
              <w:rPr>
                <w:rFonts w:ascii="Times New Roman" w:hAnsi="Times New Roman" w:cs="Times New Roman"/>
                <w:sz w:val="24"/>
                <w:szCs w:val="24"/>
              </w:rPr>
            </w:pPr>
          </w:p>
        </w:tc>
        <w:tc>
          <w:tcPr>
            <w:tcW w:w="6155" w:type="dxa"/>
            <w:shd w:val="clear" w:color="auto" w:fill="E2EFD9" w:themeFill="accent6" w:themeFillTint="33"/>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ГКК</w:t>
            </w:r>
            <w:r>
              <w:rPr>
                <w:rFonts w:ascii="Times New Roman" w:hAnsi="Times New Roman" w:cs="Times New Roman"/>
                <w:sz w:val="24"/>
                <w:szCs w:val="24"/>
                <w:lang w:eastAsia="uk-UA"/>
              </w:rPr>
              <w:t xml:space="preserve">  «Формування відповідального ставлення до результатів навчання».</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Відвідування ГКК у 5 класах.</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ЗДВР</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Згідно графіка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restart"/>
            <w:shd w:val="clear" w:color="auto" w:fill="F7CAAC" w:themeFill="accent2" w:themeFillTint="66"/>
            <w:textDirection w:val="btLr"/>
          </w:tcPr>
          <w:p>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Педагогічна діяльність  педагогічних працівників</w:t>
            </w:r>
          </w:p>
        </w:tc>
        <w:tc>
          <w:tcPr>
            <w:tcW w:w="6155" w:type="dxa"/>
            <w:shd w:val="clear" w:color="auto" w:fill="FEF2CC" w:themeFill="accent4"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Календарно-тематичні плани.</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Ознайомлення з календарними планами педагогів. </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ЗДНВР</w:t>
            </w:r>
          </w:p>
        </w:tc>
        <w:tc>
          <w:tcPr>
            <w:tcW w:w="1215"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F7CAAC" w:themeFill="accent2" w:themeFillTint="66"/>
          </w:tcPr>
          <w:p>
            <w:pPr>
              <w:spacing w:after="0" w:line="240" w:lineRule="auto"/>
              <w:rPr>
                <w:rFonts w:ascii="Times New Roman" w:hAnsi="Times New Roman" w:cs="Times New Roman"/>
                <w:sz w:val="24"/>
                <w:szCs w:val="24"/>
              </w:rPr>
            </w:pPr>
          </w:p>
        </w:tc>
        <w:tc>
          <w:tcPr>
            <w:tcW w:w="6155" w:type="dxa"/>
            <w:shd w:val="clear" w:color="auto" w:fill="FEF2CC" w:themeFill="accent4"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Вивчення освітніх технологій спрямованих на формування ключових компетентностей.</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Обговорення на МО використання освітніх технологій спрямованих на формування ключових компетентностей. </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Керівники МО</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F7CAAC" w:themeFill="accent2" w:themeFillTint="66"/>
          </w:tcPr>
          <w:p>
            <w:pPr>
              <w:spacing w:after="0" w:line="240" w:lineRule="auto"/>
              <w:rPr>
                <w:rFonts w:ascii="Times New Roman" w:hAnsi="Times New Roman" w:cs="Times New Roman"/>
                <w:sz w:val="24"/>
                <w:szCs w:val="24"/>
              </w:rPr>
            </w:pPr>
          </w:p>
        </w:tc>
        <w:tc>
          <w:tcPr>
            <w:tcW w:w="6155" w:type="dxa"/>
            <w:shd w:val="clear" w:color="auto" w:fill="FEF2CC" w:themeFill="accent4"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ГКК «</w:t>
            </w:r>
            <w:r>
              <w:rPr>
                <w:rFonts w:ascii="Times New Roman" w:hAnsi="Times New Roman" w:cs="Times New Roman"/>
                <w:color w:val="000000"/>
                <w:sz w:val="24"/>
                <w:szCs w:val="24"/>
              </w:rPr>
              <w:t>Формування суспільних цінностей у здобувачів освіти у процесі їх навчання, виховання та розвитку».</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Відвідування виховних годин у 8-9 класах  з метою вивчення, як педагоги сприяють</w:t>
            </w:r>
            <w:r>
              <w:rPr>
                <w:rFonts w:ascii="Times New Roman" w:hAnsi="Times New Roman" w:cs="Times New Roman"/>
                <w:color w:val="000000"/>
                <w:sz w:val="24"/>
                <w:szCs w:val="24"/>
              </w:rPr>
              <w:t xml:space="preserve"> формуванню суспільних цінностей у здобувачів освіти у процесі їх навчання, виховання та розвитку.</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ЗДВР, ЗДНВР</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Згідно графіка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F7CAAC" w:themeFill="accent2" w:themeFillTint="66"/>
          </w:tcPr>
          <w:p>
            <w:pPr>
              <w:spacing w:after="0" w:line="240" w:lineRule="auto"/>
              <w:rPr>
                <w:rFonts w:ascii="Times New Roman" w:hAnsi="Times New Roman" w:cs="Times New Roman"/>
                <w:sz w:val="24"/>
                <w:szCs w:val="24"/>
              </w:rPr>
            </w:pPr>
          </w:p>
        </w:tc>
        <w:tc>
          <w:tcPr>
            <w:tcW w:w="6155" w:type="dxa"/>
            <w:shd w:val="clear" w:color="auto" w:fill="FEF2CC" w:themeFill="accent4"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Використання ІКТ.</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Самоосвіта вчителів- предметників з питань використання новітніх онлайн-ресурсів на уроках.</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Вчителі-предметники</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F7CAAC" w:themeFill="accent2" w:themeFillTint="66"/>
          </w:tcPr>
          <w:p>
            <w:pPr>
              <w:spacing w:after="0" w:line="240" w:lineRule="auto"/>
              <w:rPr>
                <w:rFonts w:ascii="Times New Roman" w:hAnsi="Times New Roman" w:cs="Times New Roman"/>
                <w:sz w:val="24"/>
                <w:szCs w:val="24"/>
              </w:rPr>
            </w:pPr>
          </w:p>
        </w:tc>
        <w:tc>
          <w:tcPr>
            <w:tcW w:w="6155" w:type="dxa"/>
            <w:shd w:val="clear" w:color="auto" w:fill="FEF2CC" w:themeFill="accent4" w:themeFillTint="33"/>
          </w:tcPr>
          <w:p>
            <w:pPr>
              <w:rPr>
                <w:rFonts w:ascii="Times New Roman" w:hAnsi="Times New Roman" w:cs="Times New Roman"/>
                <w:sz w:val="24"/>
                <w:szCs w:val="24"/>
              </w:rPr>
            </w:pPr>
            <w:r>
              <w:rPr>
                <w:rFonts w:ascii="Times New Roman" w:hAnsi="Times New Roman" w:cs="Times New Roman"/>
                <w:sz w:val="24"/>
                <w:szCs w:val="24"/>
              </w:rPr>
              <w:t>Реалізація особистісно-орієнтованого підходу.</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Робота вчителів- предметників з категорією обдарованих учнів.</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Вчителі-предметники</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F7CAAC" w:themeFill="accent2" w:themeFillTint="66"/>
          </w:tcPr>
          <w:p>
            <w:pPr>
              <w:spacing w:after="0" w:line="240" w:lineRule="auto"/>
              <w:rPr>
                <w:rFonts w:ascii="Times New Roman" w:hAnsi="Times New Roman" w:cs="Times New Roman"/>
                <w:sz w:val="24"/>
                <w:szCs w:val="24"/>
              </w:rPr>
            </w:pPr>
          </w:p>
        </w:tc>
        <w:tc>
          <w:tcPr>
            <w:tcW w:w="6155" w:type="dxa"/>
            <w:shd w:val="clear" w:color="auto" w:fill="FEF2CC" w:themeFill="accent4" w:themeFillTint="33"/>
          </w:tcPr>
          <w:p>
            <w:pPr>
              <w:rPr>
                <w:rFonts w:ascii="Times New Roman" w:hAnsi="Times New Roman" w:cs="Times New Roman"/>
                <w:bCs/>
                <w:iCs/>
                <w:sz w:val="24"/>
                <w:szCs w:val="24"/>
              </w:rPr>
            </w:pPr>
            <w:r>
              <w:rPr>
                <w:rFonts w:ascii="Times New Roman" w:hAnsi="Times New Roman" w:cs="Times New Roman"/>
                <w:bCs/>
                <w:iCs/>
                <w:sz w:val="24"/>
                <w:szCs w:val="24"/>
              </w:rPr>
              <w:t>Співробітництво з ЧОІППО, ВНЗ.</w:t>
            </w:r>
          </w:p>
        </w:tc>
        <w:tc>
          <w:tcPr>
            <w:tcW w:w="4631" w:type="dxa"/>
          </w:tcPr>
          <w:p>
            <w:pPr>
              <w:rPr>
                <w:rFonts w:ascii="Times New Roman" w:hAnsi="Times New Roman" w:cs="Times New Roman"/>
                <w:bCs/>
                <w:iCs/>
                <w:sz w:val="24"/>
                <w:szCs w:val="24"/>
              </w:rPr>
            </w:pPr>
            <w:r>
              <w:rPr>
                <w:rFonts w:ascii="Times New Roman" w:hAnsi="Times New Roman" w:cs="Times New Roman"/>
                <w:bCs/>
                <w:iCs/>
                <w:sz w:val="24"/>
                <w:szCs w:val="24"/>
              </w:rPr>
              <w:t>Участь у семінарах, тренінгах за графіком.</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Педагогічні працівники</w:t>
            </w:r>
          </w:p>
        </w:tc>
        <w:tc>
          <w:tcPr>
            <w:tcW w:w="1215"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F7CAAC" w:themeFill="accent2" w:themeFillTint="66"/>
          </w:tcPr>
          <w:p>
            <w:pPr>
              <w:spacing w:after="0" w:line="240" w:lineRule="auto"/>
              <w:rPr>
                <w:rFonts w:ascii="Times New Roman" w:hAnsi="Times New Roman" w:cs="Times New Roman"/>
                <w:sz w:val="24"/>
                <w:szCs w:val="24"/>
              </w:rPr>
            </w:pPr>
          </w:p>
        </w:tc>
        <w:tc>
          <w:tcPr>
            <w:tcW w:w="6155" w:type="dxa"/>
            <w:shd w:val="clear" w:color="auto" w:fill="FEF2CC" w:themeFill="accent4" w:themeFillTint="33"/>
          </w:tcPr>
          <w:p>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Співпраця батьків та вчителів-предметників.</w:t>
            </w:r>
          </w:p>
        </w:tc>
        <w:tc>
          <w:tcPr>
            <w:tcW w:w="4631" w:type="dxa"/>
          </w:tcPr>
          <w:p>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Проведення батьківських зборів у 5 класі.</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Класні керівники</w:t>
            </w:r>
          </w:p>
        </w:tc>
        <w:tc>
          <w:tcPr>
            <w:tcW w:w="1215"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restart"/>
            <w:shd w:val="clear" w:color="auto" w:fill="BDD6EE" w:themeFill="accent1" w:themeFillTint="66"/>
            <w:textDirection w:val="btLr"/>
          </w:tcPr>
          <w:p>
            <w:pPr>
              <w:spacing w:after="0" w:line="240" w:lineRule="auto"/>
              <w:ind w:left="113" w:right="113"/>
              <w:jc w:val="center"/>
              <w:rPr>
                <w:rFonts w:ascii="Times New Roman" w:hAnsi="Times New Roman" w:cs="Times New Roman"/>
                <w:b/>
                <w:sz w:val="28"/>
                <w:szCs w:val="28"/>
              </w:rPr>
            </w:pPr>
          </w:p>
          <w:p>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Управлінські процеси</w:t>
            </w:r>
          </w:p>
        </w:tc>
        <w:tc>
          <w:tcPr>
            <w:tcW w:w="6155"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Стратегія розвитку навчального закладу.</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Затвердження та реалізація.</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Педагогічні працівники</w:t>
            </w:r>
          </w:p>
        </w:tc>
        <w:tc>
          <w:tcPr>
            <w:tcW w:w="1215"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BDD6EE" w:themeFill="accent1" w:themeFillTint="66"/>
          </w:tcPr>
          <w:p>
            <w:pPr>
              <w:spacing w:after="0" w:line="240" w:lineRule="auto"/>
              <w:rPr>
                <w:rFonts w:ascii="Times New Roman" w:hAnsi="Times New Roman" w:cs="Times New Roman"/>
                <w:sz w:val="24"/>
                <w:szCs w:val="24"/>
              </w:rPr>
            </w:pPr>
          </w:p>
        </w:tc>
        <w:tc>
          <w:tcPr>
            <w:tcW w:w="6155"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Річний план.</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Затвердження.</w:t>
            </w:r>
          </w:p>
        </w:tc>
        <w:tc>
          <w:tcPr>
            <w:tcW w:w="1747" w:type="dxa"/>
          </w:tcPr>
          <w:p>
            <w:pPr>
              <w:spacing w:after="0" w:line="240" w:lineRule="auto"/>
              <w:rPr>
                <w:rFonts w:ascii="Times New Roman" w:hAnsi="Times New Roman" w:cs="Times New Roman"/>
                <w:sz w:val="24"/>
                <w:szCs w:val="24"/>
              </w:rPr>
            </w:pPr>
          </w:p>
        </w:tc>
        <w:tc>
          <w:tcPr>
            <w:tcW w:w="1215"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BDD6EE" w:themeFill="accent1" w:themeFillTint="66"/>
          </w:tcPr>
          <w:p>
            <w:pPr>
              <w:spacing w:after="0" w:line="240" w:lineRule="auto"/>
              <w:rPr>
                <w:rFonts w:ascii="Times New Roman" w:hAnsi="Times New Roman" w:cs="Times New Roman"/>
                <w:sz w:val="24"/>
                <w:szCs w:val="24"/>
              </w:rPr>
            </w:pPr>
          </w:p>
        </w:tc>
        <w:tc>
          <w:tcPr>
            <w:tcW w:w="6155"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Матеріально-технічна база закладу.</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Оновлення інформативних стендів в кабінетах.</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 предметники, класні керівники</w:t>
            </w:r>
          </w:p>
        </w:tc>
        <w:tc>
          <w:tcPr>
            <w:tcW w:w="1215"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BDD6EE" w:themeFill="accent1" w:themeFillTint="66"/>
          </w:tcPr>
          <w:p>
            <w:pPr>
              <w:spacing w:after="0" w:line="240" w:lineRule="auto"/>
              <w:rPr>
                <w:rFonts w:ascii="Times New Roman" w:hAnsi="Times New Roman" w:cs="Times New Roman"/>
                <w:sz w:val="24"/>
                <w:szCs w:val="24"/>
              </w:rPr>
            </w:pPr>
          </w:p>
        </w:tc>
        <w:tc>
          <w:tcPr>
            <w:tcW w:w="6155"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Анкети педагогічних працівників.</w:t>
            </w:r>
          </w:p>
        </w:tc>
        <w:tc>
          <w:tcPr>
            <w:tcW w:w="4631" w:type="dxa"/>
          </w:tcPr>
          <w:p>
            <w:pPr>
              <w:spacing w:after="0" w:line="238" w:lineRule="auto"/>
              <w:jc w:val="both"/>
              <w:rPr>
                <w:rFonts w:ascii="Times New Roman" w:hAnsi="Times New Roman" w:cs="Times New Roman"/>
                <w:color w:val="000000"/>
                <w:sz w:val="24"/>
                <w:szCs w:val="24"/>
                <w:lang w:eastAsia="uk-UA"/>
              </w:rPr>
            </w:pPr>
            <w:r>
              <w:rPr>
                <w:rFonts w:ascii="Times New Roman" w:hAnsi="Times New Roman" w:cs="Times New Roman"/>
                <w:sz w:val="24"/>
                <w:szCs w:val="24"/>
              </w:rPr>
              <w:t>Проведення анкетування педагогічних працівників з метою</w:t>
            </w:r>
            <w:r>
              <w:rPr>
                <w:rFonts w:ascii="Times New Roman" w:hAnsi="Times New Roman" w:cs="Times New Roman"/>
                <w:color w:val="000000"/>
                <w:sz w:val="24"/>
                <w:szCs w:val="24"/>
                <w:lang w:eastAsia="uk-UA"/>
              </w:rPr>
              <w:t xml:space="preserve">  вивчення існування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Шкільний психолог, ЗДНВР</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BDD6EE" w:themeFill="accent1" w:themeFillTint="66"/>
          </w:tcPr>
          <w:p>
            <w:pPr>
              <w:spacing w:after="0" w:line="240" w:lineRule="auto"/>
              <w:rPr>
                <w:rFonts w:ascii="Times New Roman" w:hAnsi="Times New Roman" w:cs="Times New Roman"/>
                <w:sz w:val="24"/>
                <w:szCs w:val="24"/>
              </w:rPr>
            </w:pPr>
          </w:p>
        </w:tc>
        <w:tc>
          <w:tcPr>
            <w:tcW w:w="6155"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Психологічний клімат в колективі.</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lang w:eastAsia="uk-UA"/>
              </w:rPr>
              <w:t>Проведення інтернет-консультації, вебінарів для батьків.</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Класні керівники</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BDD6EE" w:themeFill="accent1" w:themeFillTint="66"/>
          </w:tcPr>
          <w:p>
            <w:pPr>
              <w:spacing w:after="0" w:line="240" w:lineRule="auto"/>
              <w:rPr>
                <w:rFonts w:ascii="Times New Roman" w:hAnsi="Times New Roman" w:cs="Times New Roman"/>
                <w:sz w:val="24"/>
                <w:szCs w:val="24"/>
              </w:rPr>
            </w:pPr>
          </w:p>
        </w:tc>
        <w:tc>
          <w:tcPr>
            <w:tcW w:w="6155"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Сайт освітнього закладу.</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Оновлення та наповнення.</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Адміністрація, педагогічні працівники</w:t>
            </w:r>
          </w:p>
        </w:tc>
        <w:tc>
          <w:tcPr>
            <w:tcW w:w="1215"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BDD6EE" w:themeFill="accent1" w:themeFillTint="66"/>
          </w:tcPr>
          <w:p>
            <w:pPr>
              <w:spacing w:after="0" w:line="240" w:lineRule="auto"/>
              <w:rPr>
                <w:rFonts w:ascii="Times New Roman" w:hAnsi="Times New Roman" w:cs="Times New Roman"/>
                <w:sz w:val="24"/>
                <w:szCs w:val="24"/>
              </w:rPr>
            </w:pPr>
          </w:p>
        </w:tc>
        <w:tc>
          <w:tcPr>
            <w:tcW w:w="6155"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Робота з кадрами.</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Співпраця з ВНЗ, заповнення вакансій.</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p>
        </w:tc>
        <w:tc>
          <w:tcPr>
            <w:tcW w:w="1215"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BDD6EE" w:themeFill="accent1" w:themeFillTint="66"/>
          </w:tcPr>
          <w:p>
            <w:pPr>
              <w:spacing w:after="0" w:line="240" w:lineRule="auto"/>
              <w:rPr>
                <w:rFonts w:ascii="Times New Roman" w:hAnsi="Times New Roman" w:cs="Times New Roman"/>
                <w:sz w:val="24"/>
                <w:szCs w:val="24"/>
              </w:rPr>
            </w:pPr>
          </w:p>
        </w:tc>
        <w:tc>
          <w:tcPr>
            <w:tcW w:w="6155"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Моральне та матеріальне заохочення учасників освітнього процесу.</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Наказ щодо виплати щорічної грошової винагороди до Дня працівника освіти.</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BDD6EE" w:themeFill="accent1" w:themeFillTint="66"/>
          </w:tcPr>
          <w:p>
            <w:pPr>
              <w:spacing w:after="0" w:line="240" w:lineRule="auto"/>
              <w:rPr>
                <w:rFonts w:ascii="Times New Roman" w:hAnsi="Times New Roman" w:cs="Times New Roman"/>
                <w:sz w:val="24"/>
                <w:szCs w:val="24"/>
              </w:rPr>
            </w:pPr>
          </w:p>
        </w:tc>
        <w:tc>
          <w:tcPr>
            <w:tcW w:w="6155"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Курсова перепідготовка.</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Проходження курсів згідно графіка.</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Педагогічні працівники</w:t>
            </w:r>
          </w:p>
        </w:tc>
        <w:tc>
          <w:tcPr>
            <w:tcW w:w="1215"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BDD6EE" w:themeFill="accent1" w:themeFillTint="66"/>
          </w:tcPr>
          <w:p>
            <w:pPr>
              <w:spacing w:after="0" w:line="240" w:lineRule="auto"/>
              <w:rPr>
                <w:rFonts w:ascii="Times New Roman" w:hAnsi="Times New Roman" w:cs="Times New Roman"/>
                <w:sz w:val="24"/>
                <w:szCs w:val="24"/>
              </w:rPr>
            </w:pPr>
          </w:p>
        </w:tc>
        <w:tc>
          <w:tcPr>
            <w:tcW w:w="6155" w:type="dxa"/>
            <w:shd w:val="clear" w:color="auto" w:fill="DEEAF6" w:themeFill="accent1" w:themeFillTint="33"/>
          </w:tcPr>
          <w:p>
            <w:pPr>
              <w:rPr>
                <w:rFonts w:ascii="Times New Roman" w:hAnsi="Times New Roman" w:cs="Times New Roman"/>
                <w:sz w:val="24"/>
                <w:szCs w:val="24"/>
              </w:rPr>
            </w:pPr>
            <w:r>
              <w:rPr>
                <w:rFonts w:ascii="Times New Roman" w:hAnsi="Times New Roman" w:cs="Times New Roman"/>
                <w:sz w:val="24"/>
                <w:szCs w:val="24"/>
              </w:rPr>
              <w:t>Права та обов’язки учасників освітнього процесу.</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Проведення ГКК «Права та обов’язки здобувачів освіти».</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Класні керівники</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BDD6EE" w:themeFill="accent1" w:themeFillTint="66"/>
          </w:tcPr>
          <w:p>
            <w:pPr>
              <w:spacing w:after="0" w:line="240" w:lineRule="auto"/>
              <w:rPr>
                <w:rFonts w:ascii="Times New Roman" w:hAnsi="Times New Roman" w:cs="Times New Roman"/>
                <w:sz w:val="24"/>
                <w:szCs w:val="24"/>
              </w:rPr>
            </w:pPr>
          </w:p>
        </w:tc>
        <w:tc>
          <w:tcPr>
            <w:tcW w:w="6155"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Наради при директорі.</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За графіком.</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Згідно графіка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BDD6EE" w:themeFill="accent1" w:themeFillTint="66"/>
          </w:tcPr>
          <w:p>
            <w:pPr>
              <w:spacing w:after="0" w:line="240" w:lineRule="auto"/>
              <w:rPr>
                <w:rFonts w:ascii="Times New Roman" w:hAnsi="Times New Roman" w:cs="Times New Roman"/>
                <w:sz w:val="24"/>
                <w:szCs w:val="24"/>
              </w:rPr>
            </w:pPr>
          </w:p>
        </w:tc>
        <w:tc>
          <w:tcPr>
            <w:tcW w:w="6155"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Педагогічна рада.</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За графіком.</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Згідно графіка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BDD6EE" w:themeFill="accent1" w:themeFillTint="66"/>
          </w:tcPr>
          <w:p>
            <w:pPr>
              <w:spacing w:after="0" w:line="240" w:lineRule="auto"/>
              <w:rPr>
                <w:rFonts w:ascii="Times New Roman" w:hAnsi="Times New Roman" w:cs="Times New Roman"/>
                <w:sz w:val="24"/>
                <w:szCs w:val="24"/>
              </w:rPr>
            </w:pPr>
          </w:p>
        </w:tc>
        <w:tc>
          <w:tcPr>
            <w:tcW w:w="6155"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Збори трудового колективу.</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І тиждень.</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Голова профкому</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BDD6EE" w:themeFill="accent1" w:themeFillTint="66"/>
          </w:tcPr>
          <w:p>
            <w:pPr>
              <w:spacing w:after="0" w:line="240" w:lineRule="auto"/>
              <w:rPr>
                <w:rFonts w:ascii="Times New Roman" w:hAnsi="Times New Roman" w:cs="Times New Roman"/>
                <w:sz w:val="24"/>
                <w:szCs w:val="24"/>
              </w:rPr>
            </w:pPr>
          </w:p>
        </w:tc>
        <w:tc>
          <w:tcPr>
            <w:tcW w:w="6155"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Громадське самоврядування учнів.</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Робота за планом.</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 організатор</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BDD6EE" w:themeFill="accent1" w:themeFillTint="66"/>
          </w:tcPr>
          <w:p>
            <w:pPr>
              <w:spacing w:after="0" w:line="240" w:lineRule="auto"/>
              <w:rPr>
                <w:rFonts w:ascii="Times New Roman" w:hAnsi="Times New Roman" w:cs="Times New Roman"/>
                <w:sz w:val="24"/>
                <w:szCs w:val="24"/>
              </w:rPr>
            </w:pPr>
          </w:p>
        </w:tc>
        <w:tc>
          <w:tcPr>
            <w:tcW w:w="6155"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Громадське самоврядування батьків.</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Проведення класних батьківських зборів. Вибір кандидатів до батьківської ради закладу.</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ЗДВР</w:t>
            </w:r>
          </w:p>
        </w:tc>
        <w:tc>
          <w:tcPr>
            <w:tcW w:w="1215" w:type="dxa"/>
          </w:tcPr>
          <w:p>
            <w:pPr>
              <w:spacing w:after="0" w:line="240" w:lineRule="auto"/>
              <w:rPr>
                <w:rFonts w:ascii="Times New Roman" w:hAnsi="Times New Roman" w:cs="Times New Roman"/>
                <w:sz w:val="24"/>
                <w:szCs w:val="24"/>
              </w:rPr>
            </w:pPr>
            <w:r>
              <w:rPr>
                <w:rFonts w:hint="default" w:ascii="Times New Roman" w:hAnsi="Times New Roman" w:cs="Times New Roman"/>
                <w:sz w:val="24"/>
                <w:szCs w:val="24"/>
                <w:lang w:val="uk-UA"/>
              </w:rPr>
              <w:t>3</w:t>
            </w:r>
            <w:r>
              <w:rPr>
                <w:rFonts w:ascii="Times New Roman" w:hAnsi="Times New Roman" w:cs="Times New Roman"/>
                <w:sz w:val="24"/>
                <w:szCs w:val="24"/>
              </w:rPr>
              <w:t xml:space="preserve">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BDD6EE" w:themeFill="accent1" w:themeFillTint="66"/>
          </w:tcPr>
          <w:p>
            <w:pPr>
              <w:spacing w:after="0" w:line="240" w:lineRule="auto"/>
              <w:rPr>
                <w:rFonts w:ascii="Times New Roman" w:hAnsi="Times New Roman" w:cs="Times New Roman"/>
                <w:sz w:val="24"/>
                <w:szCs w:val="24"/>
              </w:rPr>
            </w:pPr>
          </w:p>
        </w:tc>
        <w:tc>
          <w:tcPr>
            <w:tcW w:w="6155"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Громадська активність учасників освітнього процесу.</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Участь у громадських заходах. </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ЗДВР, педагог-організатор</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BDD6EE" w:themeFill="accent1" w:themeFillTint="66"/>
          </w:tcPr>
          <w:p>
            <w:pPr>
              <w:spacing w:after="0" w:line="240" w:lineRule="auto"/>
              <w:rPr>
                <w:rFonts w:ascii="Times New Roman" w:hAnsi="Times New Roman" w:cs="Times New Roman"/>
                <w:sz w:val="24"/>
                <w:szCs w:val="24"/>
              </w:rPr>
            </w:pPr>
          </w:p>
        </w:tc>
        <w:tc>
          <w:tcPr>
            <w:tcW w:w="6155"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Режим роботи закладу.</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Затвердження.</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Педагогічна рада</w:t>
            </w:r>
          </w:p>
        </w:tc>
        <w:tc>
          <w:tcPr>
            <w:tcW w:w="1215"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BDD6EE" w:themeFill="accent1" w:themeFillTint="66"/>
          </w:tcPr>
          <w:p>
            <w:pPr>
              <w:spacing w:after="0" w:line="240" w:lineRule="auto"/>
              <w:rPr>
                <w:rFonts w:ascii="Times New Roman" w:hAnsi="Times New Roman" w:cs="Times New Roman"/>
                <w:sz w:val="24"/>
                <w:szCs w:val="24"/>
              </w:rPr>
            </w:pPr>
          </w:p>
        </w:tc>
        <w:tc>
          <w:tcPr>
            <w:tcW w:w="6155"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Розклад уроків.</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Затвердження. </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ЗДНВР </w:t>
            </w:r>
          </w:p>
        </w:tc>
        <w:tc>
          <w:tcPr>
            <w:tcW w:w="1215"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BDD6EE" w:themeFill="accent1" w:themeFillTint="66"/>
          </w:tcPr>
          <w:p>
            <w:pPr>
              <w:spacing w:after="0" w:line="240" w:lineRule="auto"/>
              <w:rPr>
                <w:rFonts w:ascii="Times New Roman" w:hAnsi="Times New Roman" w:cs="Times New Roman"/>
                <w:sz w:val="24"/>
                <w:szCs w:val="24"/>
              </w:rPr>
            </w:pPr>
          </w:p>
        </w:tc>
        <w:tc>
          <w:tcPr>
            <w:tcW w:w="6155"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Академічна доброчесність.</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Розгляд питання на нараді при директорі.</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Merge w:val="continue"/>
            <w:shd w:val="clear" w:color="auto" w:fill="BDD6EE" w:themeFill="accent1" w:themeFillTint="66"/>
          </w:tcPr>
          <w:p>
            <w:pPr>
              <w:spacing w:after="0" w:line="240" w:lineRule="auto"/>
              <w:rPr>
                <w:rFonts w:ascii="Times New Roman" w:hAnsi="Times New Roman" w:cs="Times New Roman"/>
                <w:sz w:val="24"/>
                <w:szCs w:val="24"/>
              </w:rPr>
            </w:pPr>
          </w:p>
        </w:tc>
        <w:tc>
          <w:tcPr>
            <w:tcW w:w="6155"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Боротьба з корупцією.</w:t>
            </w:r>
          </w:p>
        </w:tc>
        <w:tc>
          <w:tcPr>
            <w:tcW w:w="463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Бесіди щодо антикорупційного законодавства.</w:t>
            </w:r>
          </w:p>
        </w:tc>
        <w:tc>
          <w:tcPr>
            <w:tcW w:w="174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Класні керівники, ЗДВР</w:t>
            </w:r>
          </w:p>
        </w:tc>
        <w:tc>
          <w:tcPr>
            <w:tcW w:w="121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місяця</w:t>
            </w:r>
          </w:p>
        </w:tc>
      </w:tr>
    </w:tbl>
    <w:p>
      <w:pPr>
        <w:spacing w:line="256" w:lineRule="auto"/>
        <w:jc w:val="center"/>
        <w:rPr>
          <w:rFonts w:ascii="Times New Roman" w:hAnsi="Times New Roman" w:eastAsia="Calibri" w:cs="Times New Roman"/>
          <w:b/>
          <w:caps/>
          <w:color w:val="C00000"/>
          <w:sz w:val="24"/>
          <w:szCs w:val="24"/>
        </w:rPr>
      </w:pPr>
      <w:r>
        <w:rPr>
          <w:rFonts w:ascii="Times New Roman" w:hAnsi="Times New Roman" w:eastAsia="Calibri" w:cs="Times New Roman"/>
          <w:b/>
          <w:caps/>
          <w:color w:val="C00000"/>
          <w:sz w:val="24"/>
          <w:szCs w:val="24"/>
        </w:rPr>
        <w:t>Жовтень</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4752"/>
        <w:gridCol w:w="5720"/>
        <w:gridCol w:w="2062"/>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Напрям</w:t>
            </w:r>
          </w:p>
        </w:tc>
        <w:tc>
          <w:tcPr>
            <w:tcW w:w="475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Об’єкт оцінки</w:t>
            </w:r>
          </w:p>
        </w:tc>
        <w:tc>
          <w:tcPr>
            <w:tcW w:w="572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Види робіт</w:t>
            </w:r>
          </w:p>
        </w:tc>
        <w:tc>
          <w:tcPr>
            <w:tcW w:w="206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Відповідальні</w:t>
            </w:r>
          </w:p>
        </w:tc>
        <w:tc>
          <w:tcPr>
            <w:tcW w:w="1215"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Терміни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Merge w:val="restart"/>
            <w:tcBorders>
              <w:top w:val="single" w:color="auto" w:sz="4" w:space="0"/>
              <w:left w:val="single" w:color="auto" w:sz="4" w:space="0"/>
              <w:bottom w:val="single" w:color="auto" w:sz="4" w:space="0"/>
              <w:right w:val="single" w:color="auto" w:sz="4" w:space="0"/>
            </w:tcBorders>
            <w:shd w:val="clear" w:color="auto" w:fill="F7CAAC" w:themeFill="accent2" w:themeFillTint="66"/>
            <w:textDirection w:val="btLr"/>
          </w:tcPr>
          <w:p>
            <w:pPr>
              <w:spacing w:after="0" w:line="240" w:lineRule="auto"/>
              <w:ind w:left="113" w:right="113"/>
              <w:jc w:val="center"/>
              <w:rPr>
                <w:rFonts w:ascii="Times New Roman" w:hAnsi="Times New Roman" w:eastAsia="Calibri" w:cs="Times New Roman"/>
                <w:b/>
                <w:sz w:val="24"/>
                <w:szCs w:val="24"/>
              </w:rPr>
            </w:pPr>
          </w:p>
          <w:p>
            <w:pPr>
              <w:spacing w:after="0" w:line="240" w:lineRule="auto"/>
              <w:ind w:left="113" w:right="113"/>
              <w:jc w:val="center"/>
              <w:rPr>
                <w:rFonts w:ascii="Times New Roman" w:hAnsi="Times New Roman" w:eastAsia="Calibri" w:cs="Times New Roman"/>
                <w:b/>
                <w:sz w:val="24"/>
                <w:szCs w:val="24"/>
              </w:rPr>
            </w:pPr>
            <w:r>
              <w:rPr>
                <w:rFonts w:ascii="Times New Roman" w:hAnsi="Times New Roman" w:eastAsia="Calibri" w:cs="Times New Roman"/>
                <w:b/>
                <w:sz w:val="24"/>
                <w:szCs w:val="24"/>
              </w:rPr>
              <w:t>Освітнє середовище</w:t>
            </w:r>
          </w:p>
        </w:tc>
        <w:tc>
          <w:tcPr>
            <w:tcW w:w="4752"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Підготовка приміщення до опалювального сезону.</w:t>
            </w:r>
          </w:p>
        </w:tc>
        <w:tc>
          <w:tcPr>
            <w:tcW w:w="572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Calibri" w:cs="Times New Roman"/>
                <w:sz w:val="24"/>
                <w:szCs w:val="24"/>
              </w:rPr>
            </w:pP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Завідуюча господарством</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Дотримання санітарно-гігієнічних вимог.</w:t>
            </w:r>
          </w:p>
        </w:tc>
        <w:tc>
          <w:tcPr>
            <w:tcW w:w="572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Щоденний контроль.</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Адміністрація, завідуючі кабінетами та навчальними приміщеннями</w:t>
            </w:r>
          </w:p>
        </w:tc>
        <w:tc>
          <w:tcPr>
            <w:tcW w:w="121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Calibri" w:cs="Times New Roman"/>
                <w:color w:val="FFFFFF"/>
                <w:sz w:val="24"/>
                <w:szCs w:val="24"/>
                <w:shd w:val="clear" w:color="auto" w:fill="0084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Оснащення навчальних кабінетів.</w:t>
            </w:r>
          </w:p>
        </w:tc>
        <w:tc>
          <w:tcPr>
            <w:tcW w:w="572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Оновлення інформативних стендів.</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Зав. кабінетами</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Обладнання в рамках реалізації проєкту «Нова українська школа».</w:t>
            </w:r>
          </w:p>
        </w:tc>
        <w:tc>
          <w:tcPr>
            <w:tcW w:w="572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Використання обладнання в рамках реалізації проєкту «Нова українська школа»</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Вч. початкових класів</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Класні журнали, сторінка інструктажів.</w:t>
            </w:r>
          </w:p>
        </w:tc>
        <w:tc>
          <w:tcPr>
            <w:tcW w:w="572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Перевірка класних журналів. </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Харчування учасників освітнього процесу</w:t>
            </w:r>
          </w:p>
        </w:tc>
        <w:tc>
          <w:tcPr>
            <w:tcW w:w="572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Щоденний контроль за якістю харчування.</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Приміщення їдальні та харчоблоку, дотримання санітарно-гігієнічних вимог.</w:t>
            </w:r>
          </w:p>
        </w:tc>
        <w:tc>
          <w:tcPr>
            <w:tcW w:w="572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Щоденний контроль.</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Правила поведінки в Інтернеті, </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захист персональних даних</w:t>
            </w:r>
          </w:p>
        </w:tc>
        <w:tc>
          <w:tcPr>
            <w:tcW w:w="572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Перевірка згоди на обробку персональних даних.</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Класні керівники</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Анкети  педагогічних працівників.</w:t>
            </w:r>
          </w:p>
        </w:tc>
        <w:tc>
          <w:tcPr>
            <w:tcW w:w="5720" w:type="dxa"/>
            <w:tcBorders>
              <w:top w:val="single" w:color="auto" w:sz="4" w:space="0"/>
              <w:left w:val="single" w:color="auto" w:sz="4" w:space="0"/>
              <w:bottom w:val="single" w:color="auto" w:sz="4" w:space="0"/>
              <w:right w:val="single" w:color="auto" w:sz="4" w:space="0"/>
            </w:tcBorders>
            <w:shd w:val="clear" w:color="auto" w:fill="auto"/>
          </w:tcPr>
          <w:p>
            <w:pPr>
              <w:widowControl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Проведення анкетування з метою вивчення  професійної адаптації працівників.</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Бесіди з попередження насилля.</w:t>
            </w:r>
          </w:p>
        </w:tc>
        <w:tc>
          <w:tcPr>
            <w:tcW w:w="57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Проведення бесід класними керівниками.</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Звіти відвідування учнями  освітнього закладу. Попередження пропусків навчальних занять здобувачами освіти.</w:t>
            </w:r>
          </w:p>
        </w:tc>
        <w:tc>
          <w:tcPr>
            <w:tcW w:w="57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Складання звітів про відвідування. Робота з попередження пропусків занять.</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класні керівники</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Заходи щодо реалізації універсального дизайну.</w:t>
            </w:r>
          </w:p>
        </w:tc>
        <w:tc>
          <w:tcPr>
            <w:tcW w:w="57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Адаптувати навчальні приміщення.</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Завідуючі навчальними кабінетами</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tcBorders>
              <w:top w:val="single" w:color="auto" w:sz="4" w:space="0"/>
              <w:left w:val="single" w:color="auto" w:sz="4" w:space="0"/>
              <w:right w:val="single" w:color="auto" w:sz="4" w:space="0"/>
            </w:tcBorders>
            <w:shd w:val="clear" w:color="auto" w:fill="C5E0B3" w:themeFill="accent6" w:themeFillTint="66"/>
            <w:textDirection w:val="btLr"/>
          </w:tcPr>
          <w:p>
            <w:pPr>
              <w:spacing w:after="0" w:line="240" w:lineRule="auto"/>
              <w:ind w:left="113" w:right="113"/>
              <w:jc w:val="center"/>
              <w:rPr>
                <w:rFonts w:ascii="Times New Roman" w:hAnsi="Times New Roman" w:eastAsia="Calibri" w:cs="Times New Roman"/>
                <w:b/>
                <w:sz w:val="24"/>
                <w:szCs w:val="24"/>
              </w:rPr>
            </w:pPr>
          </w:p>
          <w:p>
            <w:pPr>
              <w:spacing w:after="0" w:line="240" w:lineRule="auto"/>
              <w:ind w:left="113" w:right="113"/>
              <w:rPr>
                <w:rFonts w:ascii="Times New Roman" w:hAnsi="Times New Roman" w:eastAsia="Calibri" w:cs="Times New Roman"/>
                <w:b/>
                <w:sz w:val="24"/>
                <w:szCs w:val="24"/>
              </w:rPr>
            </w:pPr>
            <w:r>
              <w:rPr>
                <w:rFonts w:ascii="Times New Roman" w:hAnsi="Times New Roman" w:eastAsia="Calibri" w:cs="Times New Roman"/>
                <w:b/>
                <w:sz w:val="24"/>
                <w:szCs w:val="24"/>
              </w:rPr>
              <w:t>Система оцінювання здобувачів освіти</w:t>
            </w:r>
          </w:p>
        </w:tc>
        <w:tc>
          <w:tcPr>
            <w:tcW w:w="4752"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Критерії оцінювання. Анкети учнів.</w:t>
            </w:r>
          </w:p>
        </w:tc>
        <w:tc>
          <w:tcPr>
            <w:tcW w:w="5720"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Calibri" w:cs="Times New Roman"/>
                <w:sz w:val="24"/>
                <w:szCs w:val="24"/>
              </w:rPr>
            </w:pPr>
            <w:r>
              <w:rPr>
                <w:rFonts w:ascii="Times New Roman" w:hAnsi="Times New Roman" w:eastAsia="Calibri" w:cs="Times New Roman"/>
                <w:sz w:val="24"/>
                <w:szCs w:val="24"/>
              </w:rPr>
              <w:t>Проведення анкетування учнів з метою вивчення наявності відкритої, прозорої і зрозумілої для здобувачів освіти системи оцінювання їх навчальних досягнень.</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Merge w:val="restart"/>
            <w:tcBorders>
              <w:top w:val="single" w:color="auto" w:sz="4" w:space="0"/>
              <w:left w:val="single" w:color="auto" w:sz="4" w:space="0"/>
              <w:bottom w:val="single" w:color="auto" w:sz="4" w:space="0"/>
              <w:right w:val="single" w:color="auto" w:sz="4" w:space="0"/>
            </w:tcBorders>
            <w:shd w:val="clear" w:color="auto" w:fill="F7CAAC" w:themeFill="accent2" w:themeFillTint="66"/>
            <w:textDirection w:val="btLr"/>
          </w:tcPr>
          <w:p>
            <w:pPr>
              <w:spacing w:after="0" w:line="240" w:lineRule="auto"/>
              <w:ind w:left="113" w:right="113"/>
              <w:jc w:val="center"/>
              <w:rPr>
                <w:rFonts w:ascii="Times New Roman" w:hAnsi="Times New Roman" w:eastAsia="Calibri" w:cs="Times New Roman"/>
                <w:b/>
                <w:sz w:val="24"/>
                <w:szCs w:val="24"/>
              </w:rPr>
            </w:pPr>
          </w:p>
          <w:p>
            <w:pPr>
              <w:spacing w:after="0" w:line="240" w:lineRule="auto"/>
              <w:ind w:left="113" w:right="113"/>
              <w:jc w:val="center"/>
              <w:rPr>
                <w:rFonts w:ascii="Times New Roman" w:hAnsi="Times New Roman" w:eastAsia="Calibri" w:cs="Times New Roman"/>
                <w:b/>
                <w:sz w:val="24"/>
                <w:szCs w:val="24"/>
              </w:rPr>
            </w:pPr>
            <w:r>
              <w:rPr>
                <w:rFonts w:ascii="Times New Roman" w:hAnsi="Times New Roman" w:eastAsia="Calibri" w:cs="Times New Roman"/>
                <w:b/>
                <w:sz w:val="24"/>
                <w:szCs w:val="24"/>
              </w:rPr>
              <w:t>Педагогічна діяльність  педагогічних працівників</w:t>
            </w:r>
          </w:p>
        </w:tc>
        <w:tc>
          <w:tcPr>
            <w:tcW w:w="4752"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Календарно-тематичні плани</w:t>
            </w:r>
          </w:p>
        </w:tc>
        <w:tc>
          <w:tcPr>
            <w:tcW w:w="57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Контроль за виконанням програми відповідно до календарно-тематичного планування.</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Методичні розробки педагогічних працівників. Блоги, сайти.</w:t>
            </w:r>
          </w:p>
        </w:tc>
        <w:tc>
          <w:tcPr>
            <w:tcW w:w="57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Ознайомлення із методичними розробками вчителів початкових класів.</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Керівник МО вчителів початкових класів</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Педагогічна майстерність педагогічних працівників</w:t>
            </w:r>
          </w:p>
        </w:tc>
        <w:tc>
          <w:tcPr>
            <w:tcW w:w="57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Семінар: </w:t>
            </w:r>
            <w:r>
              <w:rPr>
                <w:rFonts w:ascii="Times New Roman" w:hAnsi="Times New Roman" w:cs="Times New Roman"/>
                <w:sz w:val="24"/>
                <w:szCs w:val="24"/>
              </w:rPr>
              <w:t>«Формування позитивного мислення як важлива умова підвищення стресостійкості і самореалізації педагогів в умовах дистанційного навчання».</w:t>
            </w:r>
            <w:r>
              <w:rPr>
                <w:rFonts w:ascii="Times New Roman" w:hAnsi="Times New Roman" w:eastAsia="Calibri" w:cs="Times New Roman"/>
                <w:sz w:val="24"/>
                <w:szCs w:val="24"/>
              </w:rPr>
              <w:t xml:space="preserve"> </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Педагогічні працівники. Обмін досвідом</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Проведення предметних тижнів</w:t>
            </w:r>
          </w:p>
        </w:tc>
        <w:tc>
          <w:tcPr>
            <w:tcW w:w="5720"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Українська мова</w:t>
            </w:r>
          </w:p>
        </w:tc>
        <w:tc>
          <w:tcPr>
            <w:tcW w:w="206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Вчителі предметники, ЗДНВР</w:t>
            </w:r>
          </w:p>
        </w:tc>
        <w:tc>
          <w:tcPr>
            <w:tcW w:w="1215"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56" w:lineRule="auto"/>
              <w:rPr>
                <w:rFonts w:ascii="Times New Roman" w:hAnsi="Times New Roman" w:eastAsia="Calibri" w:cs="Times New Roman"/>
                <w:sz w:val="24"/>
                <w:szCs w:val="24"/>
              </w:rPr>
            </w:pPr>
            <w:r>
              <w:rPr>
                <w:rFonts w:ascii="Times New Roman" w:hAnsi="Times New Roman" w:eastAsia="Calibri" w:cs="Times New Roman"/>
                <w:sz w:val="24"/>
                <w:szCs w:val="24"/>
              </w:rPr>
              <w:t>Анкети батьків.</w:t>
            </w:r>
          </w:p>
        </w:tc>
        <w:tc>
          <w:tcPr>
            <w:tcW w:w="57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Анкетування батьків з питань співпраці педагогічних працівників</w:t>
            </w:r>
            <w:r>
              <w:rPr>
                <w:rFonts w:ascii="Times New Roman" w:hAnsi="Times New Roman" w:eastAsia="Calibri" w:cs="Times New Roman"/>
                <w:color w:val="000000"/>
                <w:sz w:val="24"/>
                <w:szCs w:val="24"/>
                <w:lang w:eastAsia="uk-UA"/>
              </w:rPr>
              <w:t xml:space="preserve"> з батьками здобувачів освіти з питань організації освітнього процесу, забезпечення постійного зворотнього  зв’язку.</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56" w:lineRule="auto"/>
              <w:rPr>
                <w:rFonts w:ascii="Times New Roman" w:hAnsi="Times New Roman" w:eastAsia="Calibri" w:cs="Times New Roman"/>
                <w:bCs/>
                <w:iCs/>
                <w:sz w:val="24"/>
                <w:szCs w:val="24"/>
                <w:lang w:val="ru-RU"/>
              </w:rPr>
            </w:pPr>
            <w:r>
              <w:rPr>
                <w:rFonts w:ascii="Times New Roman" w:hAnsi="Times New Roman" w:eastAsia="Calibri" w:cs="Times New Roman"/>
                <w:bCs/>
                <w:iCs/>
                <w:sz w:val="24"/>
                <w:szCs w:val="24"/>
                <w:lang w:val="ru-RU"/>
              </w:rPr>
              <w:t xml:space="preserve">Співробітництво з </w:t>
            </w:r>
            <w:r>
              <w:rPr>
                <w:rFonts w:ascii="Times New Roman" w:hAnsi="Times New Roman" w:eastAsia="Calibri" w:cs="Times New Roman"/>
                <w:bCs/>
                <w:iCs/>
                <w:sz w:val="24"/>
                <w:szCs w:val="24"/>
              </w:rPr>
              <w:t>Ч</w:t>
            </w:r>
            <w:r>
              <w:rPr>
                <w:rFonts w:ascii="Times New Roman" w:hAnsi="Times New Roman" w:eastAsia="Calibri" w:cs="Times New Roman"/>
                <w:bCs/>
                <w:iCs/>
                <w:sz w:val="24"/>
                <w:szCs w:val="24"/>
                <w:lang w:val="ru-RU"/>
              </w:rPr>
              <w:t>ОІППО, ВНЗ.</w:t>
            </w:r>
          </w:p>
        </w:tc>
        <w:tc>
          <w:tcPr>
            <w:tcW w:w="5720"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Calibri" w:cs="Times New Roman"/>
                <w:bCs/>
                <w:iCs/>
                <w:sz w:val="24"/>
                <w:szCs w:val="24"/>
              </w:rPr>
            </w:pPr>
            <w:r>
              <w:rPr>
                <w:rFonts w:ascii="Times New Roman" w:hAnsi="Times New Roman" w:eastAsia="Calibri" w:cs="Times New Roman"/>
                <w:bCs/>
                <w:iCs/>
                <w:sz w:val="24"/>
                <w:szCs w:val="24"/>
              </w:rPr>
              <w:t>Участь у семінарах, тренінгах за графіком</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Педагогічні працівники</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Merge w:val="restart"/>
            <w:tcBorders>
              <w:top w:val="single" w:color="auto" w:sz="4" w:space="0"/>
              <w:left w:val="single" w:color="auto" w:sz="4" w:space="0"/>
              <w:bottom w:val="single" w:color="auto" w:sz="4" w:space="0"/>
              <w:right w:val="single" w:color="auto" w:sz="4" w:space="0"/>
            </w:tcBorders>
            <w:shd w:val="clear" w:color="auto" w:fill="B4C6E7" w:themeFill="accent5" w:themeFillTint="66"/>
            <w:textDirection w:val="btLr"/>
          </w:tcPr>
          <w:p>
            <w:pPr>
              <w:spacing w:after="0" w:line="240" w:lineRule="auto"/>
              <w:ind w:left="113" w:right="113"/>
              <w:jc w:val="center"/>
              <w:rPr>
                <w:rFonts w:ascii="Times New Roman" w:hAnsi="Times New Roman" w:eastAsia="Calibri" w:cs="Times New Roman"/>
                <w:b/>
                <w:sz w:val="28"/>
                <w:szCs w:val="28"/>
              </w:rPr>
            </w:pPr>
          </w:p>
          <w:p>
            <w:pPr>
              <w:spacing w:after="0" w:line="240" w:lineRule="auto"/>
              <w:ind w:left="113" w:right="113"/>
              <w:jc w:val="center"/>
              <w:rPr>
                <w:rFonts w:ascii="Times New Roman" w:hAnsi="Times New Roman" w:eastAsia="Calibri" w:cs="Times New Roman"/>
                <w:b/>
                <w:sz w:val="24"/>
                <w:szCs w:val="24"/>
              </w:rPr>
            </w:pPr>
            <w:r>
              <w:rPr>
                <w:rFonts w:ascii="Times New Roman" w:hAnsi="Times New Roman" w:eastAsia="Calibri" w:cs="Times New Roman"/>
                <w:b/>
                <w:sz w:val="24"/>
                <w:szCs w:val="24"/>
              </w:rPr>
              <w:t>Управлінські процеси</w:t>
            </w:r>
          </w:p>
        </w:tc>
        <w:tc>
          <w:tcPr>
            <w:tcW w:w="475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Стратегія розвитку навчального закладу</w:t>
            </w:r>
          </w:p>
          <w:p>
            <w:pPr>
              <w:spacing w:after="0" w:line="240" w:lineRule="auto"/>
              <w:rPr>
                <w:rFonts w:ascii="Times New Roman" w:hAnsi="Times New Roman" w:eastAsia="Calibri" w:cs="Times New Roman"/>
                <w:sz w:val="24"/>
                <w:szCs w:val="24"/>
              </w:rPr>
            </w:pPr>
          </w:p>
        </w:tc>
        <w:tc>
          <w:tcPr>
            <w:tcW w:w="57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Реалізація. </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Педагогічні працівники</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B4C6E7" w:themeFill="accent5"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Річний план.</w:t>
            </w:r>
          </w:p>
        </w:tc>
        <w:tc>
          <w:tcPr>
            <w:tcW w:w="57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Реалізація. </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B4C6E7" w:themeFill="accent5"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Адаптація 1 класу.</w:t>
            </w:r>
          </w:p>
        </w:tc>
        <w:tc>
          <w:tcPr>
            <w:tcW w:w="57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color w:val="000000"/>
                <w:sz w:val="24"/>
                <w:szCs w:val="24"/>
              </w:rPr>
              <w:t>Організація контролю за динамікою розвитку учнів 1-х класів з метою вирішення проблеми адаптації.</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 психолог, медсестра</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B4C6E7" w:themeFill="accent5"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Сайт освітнього закладу.</w:t>
            </w:r>
          </w:p>
        </w:tc>
        <w:tc>
          <w:tcPr>
            <w:tcW w:w="57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Редагування інформації щодо портфоліо педагогів. </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Адміністрація, педагогічні працівники</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Постійно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B4C6E7" w:themeFill="accent5"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Робота з кадрами.</w:t>
            </w:r>
          </w:p>
        </w:tc>
        <w:tc>
          <w:tcPr>
            <w:tcW w:w="57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Співпраця з  педагогічними працівниками з метою залучення до участі у фахових конкурсах.</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Директор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Постійно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B4C6E7" w:themeFill="accent5"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Моральне та матеріальне заохочення учасників освітнього процесу.</w:t>
            </w:r>
          </w:p>
        </w:tc>
        <w:tc>
          <w:tcPr>
            <w:tcW w:w="57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Нагородження педагогічних працівників до Дня працівника освіти.</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Директор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B4C6E7" w:themeFill="accent5"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Курсова перепідготовка.</w:t>
            </w:r>
          </w:p>
        </w:tc>
        <w:tc>
          <w:tcPr>
            <w:tcW w:w="57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Проходження курсів згідно графіка.</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Педагогічні працівники</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B4C6E7" w:themeFill="accent5"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Наради при директорі.</w:t>
            </w:r>
          </w:p>
        </w:tc>
        <w:tc>
          <w:tcPr>
            <w:tcW w:w="57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За графіком.</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Директор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щотижня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B4C6E7" w:themeFill="accent5"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Педагогічна рада.</w:t>
            </w:r>
          </w:p>
        </w:tc>
        <w:tc>
          <w:tcPr>
            <w:tcW w:w="57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За графіком.</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Директор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B4C6E7" w:themeFill="accent5"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Громадське самоврядування учнів.</w:t>
            </w:r>
          </w:p>
        </w:tc>
        <w:tc>
          <w:tcPr>
            <w:tcW w:w="57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Робота за планом.</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 організатор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B4C6E7" w:themeFill="accent5"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Громадське самоврядування батьків.</w:t>
            </w:r>
          </w:p>
        </w:tc>
        <w:tc>
          <w:tcPr>
            <w:tcW w:w="57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Робота за планом.</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B4C6E7" w:themeFill="accent5"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Громадська активність учасників освітнього процесу.</w:t>
            </w:r>
          </w:p>
        </w:tc>
        <w:tc>
          <w:tcPr>
            <w:tcW w:w="57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Участь у громадських заходах.</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ЗДВР, педагог-організатор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B4C6E7" w:themeFill="accent5" w:themeFillTint="66"/>
            <w:vAlign w:val="center"/>
          </w:tcPr>
          <w:p>
            <w:pPr>
              <w:spacing w:after="0" w:line="240" w:lineRule="auto"/>
              <w:rPr>
                <w:rFonts w:ascii="Times New Roman" w:hAnsi="Times New Roman" w:eastAsia="Calibri" w:cs="Times New Roman"/>
                <w:sz w:val="24"/>
                <w:szCs w:val="24"/>
              </w:rPr>
            </w:pPr>
          </w:p>
        </w:tc>
        <w:tc>
          <w:tcPr>
            <w:tcW w:w="475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Боротьба з корупцією.</w:t>
            </w:r>
          </w:p>
        </w:tc>
        <w:tc>
          <w:tcPr>
            <w:tcW w:w="57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Бесіди щодо антикорупційного законодавства.</w:t>
            </w:r>
          </w:p>
        </w:tc>
        <w:tc>
          <w:tcPr>
            <w:tcW w:w="20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Класні керівники, ЗДВР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т.</w:t>
            </w:r>
          </w:p>
        </w:tc>
      </w:tr>
    </w:tbl>
    <w:p>
      <w:pPr>
        <w:spacing w:after="0" w:line="257" w:lineRule="auto"/>
        <w:jc w:val="center"/>
        <w:rPr>
          <w:rFonts w:ascii="Times New Roman" w:hAnsi="Times New Roman" w:eastAsia="Calibri" w:cs="Times New Roman"/>
          <w:b/>
          <w:caps/>
          <w:color w:val="C00000"/>
          <w:sz w:val="24"/>
          <w:szCs w:val="24"/>
        </w:rPr>
      </w:pPr>
    </w:p>
    <w:p>
      <w:pPr>
        <w:spacing w:after="0" w:line="257" w:lineRule="auto"/>
        <w:jc w:val="center"/>
        <w:rPr>
          <w:rFonts w:ascii="Times New Roman" w:hAnsi="Times New Roman" w:eastAsia="Calibri" w:cs="Times New Roman"/>
          <w:b/>
          <w:caps/>
          <w:color w:val="C00000"/>
          <w:sz w:val="24"/>
          <w:szCs w:val="24"/>
        </w:rPr>
      </w:pPr>
    </w:p>
    <w:p>
      <w:pPr>
        <w:spacing w:after="0" w:line="257" w:lineRule="auto"/>
        <w:jc w:val="center"/>
        <w:rPr>
          <w:rFonts w:ascii="Times New Roman" w:hAnsi="Times New Roman" w:eastAsia="Calibri" w:cs="Times New Roman"/>
          <w:b/>
          <w:caps/>
          <w:color w:val="C00000"/>
          <w:sz w:val="24"/>
          <w:szCs w:val="24"/>
        </w:rPr>
      </w:pPr>
      <w:r>
        <w:rPr>
          <w:rFonts w:ascii="Times New Roman" w:hAnsi="Times New Roman" w:eastAsia="Calibri" w:cs="Times New Roman"/>
          <w:b/>
          <w:caps/>
          <w:color w:val="C00000"/>
          <w:sz w:val="24"/>
          <w:szCs w:val="24"/>
        </w:rPr>
        <w:t>Листопад</w:t>
      </w:r>
    </w:p>
    <w:tbl>
      <w:tblPr>
        <w:tblStyle w:val="57"/>
        <w:tblW w:w="15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4820"/>
        <w:gridCol w:w="5670"/>
        <w:gridCol w:w="212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Напрям</w:t>
            </w:r>
          </w:p>
        </w:tc>
        <w:tc>
          <w:tcPr>
            <w:tcW w:w="482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Об’єкт оцінки</w:t>
            </w:r>
          </w:p>
        </w:tc>
        <w:tc>
          <w:tcPr>
            <w:tcW w:w="567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Види робіт</w:t>
            </w:r>
          </w:p>
        </w:tc>
        <w:tc>
          <w:tcPr>
            <w:tcW w:w="2126"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Відповідальні</w:t>
            </w:r>
          </w:p>
        </w:tc>
        <w:tc>
          <w:tcPr>
            <w:tcW w:w="1276"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Терміни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Borders>
              <w:top w:val="single" w:color="auto" w:sz="4" w:space="0"/>
              <w:left w:val="single" w:color="auto" w:sz="4" w:space="0"/>
              <w:right w:val="single" w:color="auto" w:sz="4" w:space="0"/>
            </w:tcBorders>
            <w:shd w:val="clear" w:color="auto" w:fill="F7CAAC" w:themeFill="accent2" w:themeFillTint="66"/>
            <w:textDirection w:val="btLr"/>
          </w:tcPr>
          <w:p>
            <w:pPr>
              <w:spacing w:after="0" w:line="240" w:lineRule="auto"/>
              <w:ind w:left="113" w:right="113"/>
              <w:jc w:val="center"/>
              <w:rPr>
                <w:rFonts w:ascii="Times New Roman" w:hAnsi="Times New Roman" w:eastAsia="Calibri" w:cs="Times New Roman"/>
                <w:b/>
                <w:sz w:val="28"/>
                <w:szCs w:val="24"/>
              </w:rPr>
            </w:pPr>
          </w:p>
          <w:p>
            <w:pPr>
              <w:spacing w:after="0" w:line="240" w:lineRule="auto"/>
              <w:ind w:left="113" w:right="113"/>
              <w:jc w:val="center"/>
              <w:rPr>
                <w:rFonts w:ascii="Times New Roman" w:hAnsi="Times New Roman" w:eastAsia="Calibri" w:cs="Times New Roman"/>
                <w:b/>
                <w:sz w:val="24"/>
                <w:szCs w:val="24"/>
              </w:rPr>
            </w:pPr>
            <w:r>
              <w:rPr>
                <w:rFonts w:ascii="Times New Roman" w:hAnsi="Times New Roman" w:eastAsia="Calibri" w:cs="Times New Roman"/>
                <w:b/>
                <w:sz w:val="24"/>
                <w:szCs w:val="24"/>
              </w:rPr>
              <w:t>Освітнє середовище</w:t>
            </w:r>
          </w:p>
        </w:tc>
        <w:tc>
          <w:tcPr>
            <w:tcW w:w="4820"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Оснащення навчальних кабінетів.</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Оновлення інформативних стендів.</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Зав. кабінетами</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Класні журнали, сторінка інструктажів.</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Перевірка класних журналів. </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Журнал реєстрації актів нещасних випадків.</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Перевірка. </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4820" w:type="dxa"/>
            <w:vMerge w:val="restart"/>
            <w:tcBorders>
              <w:top w:val="single" w:color="auto" w:sz="4" w:space="0"/>
              <w:left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Харчування учасників освітнього процесу.</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Щоденний контроль за якістю харчування.</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4820" w:type="dxa"/>
            <w:vMerge w:val="continue"/>
            <w:tcBorders>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Контроль за обліком здійснення харчування учасниками освітнього процесу.</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Приміщення їдальні та харчоблоку, дотримання санітарно-гігієнічних вимог.</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Щоденний контроль.</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Анкети  педагогічних працівників.</w:t>
            </w:r>
          </w:p>
        </w:tc>
        <w:tc>
          <w:tcPr>
            <w:tcW w:w="5670" w:type="dxa"/>
            <w:tcBorders>
              <w:top w:val="single" w:color="auto" w:sz="4" w:space="0"/>
              <w:left w:val="single" w:color="auto" w:sz="4" w:space="0"/>
              <w:bottom w:val="single" w:color="auto" w:sz="4" w:space="0"/>
              <w:right w:val="single" w:color="auto" w:sz="4" w:space="0"/>
            </w:tcBorders>
          </w:tcPr>
          <w:p>
            <w:pPr>
              <w:widowControl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Проведення анкетування з метою вивчення  професійної адаптації працівників.</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Бесіди з попередження насилля.</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Проведення годин класного керівника. </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Класні керівники</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ГКК «Протидія насильству та дискримінації».</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Проведення бесід класними керівниками.</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Класні керівники</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271" w:type="dxa"/>
            <w:vMerge w:val="continue"/>
            <w:tcBorders>
              <w:left w:val="single" w:color="auto" w:sz="4" w:space="0"/>
              <w:right w:val="single" w:color="auto" w:sz="4" w:space="0"/>
            </w:tcBorders>
            <w:shd w:val="clear" w:color="auto" w:fill="F7CAAC" w:themeFill="accent2" w:themeFillTint="66"/>
          </w:tcPr>
          <w:p>
            <w:pPr>
              <w:widowControl w:val="0"/>
              <w:spacing w:before="516" w:after="0" w:line="249" w:lineRule="auto"/>
              <w:ind w:right="471"/>
              <w:rPr>
                <w:rFonts w:ascii="Times New Roman" w:hAnsi="Times New Roman" w:eastAsia="Calibri"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widowControl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Відвідування ГКК «</w:t>
            </w:r>
            <w:r>
              <w:rPr>
                <w:rFonts w:ascii="Times New Roman" w:hAnsi="Times New Roman" w:eastAsia="Calibri" w:cs="Times New Roman"/>
                <w:color w:val="000000"/>
                <w:sz w:val="24"/>
                <w:szCs w:val="24"/>
                <w:lang w:eastAsia="uk-UA"/>
              </w:rPr>
              <w:t>Дотримання етичних  норм, повагу до гідності, прав і свобод людини».</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Проведення годин класного керівника. </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Класні керівники</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Звіти відвідування учнями  освітнього закладу. </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Складання звітів про відвідування. </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Класні керівники</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bottom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Заходи щодо реалізації універсального дизайну.</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Адаптувати навчальні приміщення.</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Завідуючі навчальними кабінетами</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C5E0B3" w:themeFill="accent6" w:themeFillTint="66"/>
          </w:tcPr>
          <w:p>
            <w:pPr>
              <w:spacing w:after="0" w:line="240" w:lineRule="auto"/>
              <w:rPr>
                <w:rFonts w:ascii="Times New Roman" w:hAnsi="Times New Roman" w:eastAsia="Calibri"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Анкети учнів.</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Анкетування з метою вивчення спрямованості системи оцінювання на формування у здобувачів освіти відповідальності за результати свого навчання.</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71" w:type="dxa"/>
            <w:vMerge w:val="continue"/>
            <w:tcBorders>
              <w:left w:val="single" w:color="auto" w:sz="4" w:space="0"/>
              <w:right w:val="single" w:color="auto" w:sz="4" w:space="0"/>
            </w:tcBorders>
            <w:shd w:val="clear" w:color="auto" w:fill="C5E0B3" w:themeFill="accent6" w:themeFillTint="66"/>
          </w:tcPr>
          <w:p>
            <w:pPr>
              <w:spacing w:after="0" w:line="240" w:lineRule="auto"/>
              <w:rPr>
                <w:rFonts w:ascii="Times New Roman" w:hAnsi="Times New Roman" w:eastAsia="Calibri"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spacing w:after="0" w:line="240" w:lineRule="auto"/>
              <w:rPr>
                <w:rFonts w:ascii="Times New Roman" w:hAnsi="Times New Roman" w:eastAsia="Calibri" w:cs="Times New Roman"/>
                <w:sz w:val="24"/>
                <w:szCs w:val="24"/>
                <w:lang w:eastAsia="uk-UA"/>
              </w:rPr>
            </w:pPr>
            <w:r>
              <w:rPr>
                <w:rFonts w:ascii="Times New Roman" w:hAnsi="Times New Roman" w:eastAsia="Calibri" w:cs="Times New Roman"/>
                <w:sz w:val="24"/>
                <w:szCs w:val="24"/>
                <w:lang w:eastAsia="uk-UA"/>
              </w:rPr>
              <w:t xml:space="preserve"> Формування відповідального ставлення до результатів навчання.</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Проведення бесід з учасниками освітнього процесу.</w:t>
            </w:r>
          </w:p>
          <w:p>
            <w:pPr>
              <w:spacing w:after="0" w:line="240" w:lineRule="auto"/>
              <w:rPr>
                <w:rFonts w:ascii="Times New Roman" w:hAnsi="Times New Roman" w:eastAsia="Calibri" w:cs="Times New Roman"/>
                <w:sz w:val="24"/>
                <w:szCs w:val="24"/>
              </w:rPr>
            </w:pP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ЗДВР</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71" w:type="dxa"/>
            <w:vMerge w:val="restart"/>
            <w:tcBorders>
              <w:top w:val="single" w:color="auto" w:sz="4" w:space="0"/>
              <w:left w:val="single" w:color="auto" w:sz="4" w:space="0"/>
              <w:right w:val="single" w:color="auto" w:sz="4" w:space="0"/>
            </w:tcBorders>
            <w:shd w:val="clear" w:color="auto" w:fill="F7CAAC" w:themeFill="accent2" w:themeFillTint="66"/>
            <w:textDirection w:val="btLr"/>
          </w:tcPr>
          <w:p>
            <w:pPr>
              <w:spacing w:after="0" w:line="240" w:lineRule="auto"/>
              <w:ind w:left="113" w:right="113"/>
              <w:jc w:val="center"/>
              <w:rPr>
                <w:rFonts w:ascii="Times New Roman" w:hAnsi="Times New Roman" w:eastAsia="Calibri" w:cs="Times New Roman"/>
                <w:b/>
                <w:sz w:val="24"/>
                <w:szCs w:val="24"/>
              </w:rPr>
            </w:pPr>
            <w:r>
              <w:rPr>
                <w:rFonts w:ascii="Times New Roman" w:hAnsi="Times New Roman" w:eastAsia="Calibri" w:cs="Times New Roman"/>
                <w:b/>
                <w:sz w:val="24"/>
                <w:szCs w:val="24"/>
              </w:rPr>
              <w:t>Педагогічна діяльність педагогічних працівників</w:t>
            </w:r>
          </w:p>
        </w:tc>
        <w:tc>
          <w:tcPr>
            <w:tcW w:w="4820"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Формування ключових компетентностей.</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Самоосвіта вчителів-предметників з питань формування ключових компетентностей у здобувачів освіти.</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Вчителі - предметники</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i/>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Методичні розробки педагогічних працівників. Блоги, сайти.</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Ознайомлення із методичними розробками вчителів природничо-математичних дисциплін.</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Керівник МО вчителів природничо- математичних дисциплін</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i/>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Проведення предметних тижнів</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Історія</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Вчителі- предметники</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i/>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Розвиток інформаційної культури і комп’ютерної грамотності вчителів.</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Обмін досвідом з використання інформаційних ресурсів вчителями суспільно-гуманітарних дисциплін.</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Педагогічні працівники</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271"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i/>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Реалізація особистісно-орієнтованого підходу.</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Семінар - практикум з питань реалізації особистісно-орієнтованого підходу  для вчителів суспільно-гуманітарних дисциплін.</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i/>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bCs/>
                <w:iCs/>
                <w:sz w:val="24"/>
                <w:szCs w:val="24"/>
                <w:lang w:val="ru-RU"/>
              </w:rPr>
            </w:pPr>
            <w:r>
              <w:rPr>
                <w:rFonts w:ascii="Times New Roman" w:hAnsi="Times New Roman" w:eastAsia="Calibri" w:cs="Times New Roman"/>
                <w:bCs/>
                <w:iCs/>
                <w:sz w:val="24"/>
                <w:szCs w:val="24"/>
                <w:lang w:val="ru-RU"/>
              </w:rPr>
              <w:t>Співробітництво з</w:t>
            </w:r>
            <w:r>
              <w:rPr>
                <w:rFonts w:ascii="Times New Roman" w:hAnsi="Times New Roman" w:eastAsia="Calibri" w:cs="Times New Roman"/>
                <w:bCs/>
                <w:iCs/>
                <w:sz w:val="24"/>
                <w:szCs w:val="24"/>
              </w:rPr>
              <w:t>Ч</w:t>
            </w:r>
            <w:r>
              <w:rPr>
                <w:rFonts w:ascii="Times New Roman" w:hAnsi="Times New Roman" w:eastAsia="Calibri" w:cs="Times New Roman"/>
                <w:bCs/>
                <w:iCs/>
                <w:sz w:val="24"/>
                <w:szCs w:val="24"/>
                <w:lang w:val="ru-RU"/>
              </w:rPr>
              <w:t>ОІППО, ВНЗ.</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bCs/>
                <w:iCs/>
                <w:sz w:val="24"/>
                <w:szCs w:val="24"/>
                <w:lang w:val="ru-RU"/>
              </w:rPr>
            </w:pPr>
            <w:r>
              <w:rPr>
                <w:rFonts w:ascii="Times New Roman" w:hAnsi="Times New Roman" w:eastAsia="Calibri" w:cs="Times New Roman"/>
                <w:bCs/>
                <w:iCs/>
                <w:sz w:val="24"/>
                <w:szCs w:val="24"/>
                <w:lang w:val="ru-RU"/>
              </w:rPr>
              <w:t xml:space="preserve">Участь у </w:t>
            </w:r>
            <w:r>
              <w:rPr>
                <w:rFonts w:ascii="Times New Roman" w:hAnsi="Times New Roman" w:eastAsia="Calibri" w:cs="Times New Roman"/>
                <w:bCs/>
                <w:iCs/>
                <w:sz w:val="24"/>
                <w:szCs w:val="24"/>
              </w:rPr>
              <w:t>семінарах, тренінгах за графіком.</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Педагогічні працівники</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Borders>
              <w:top w:val="single" w:color="auto" w:sz="4" w:space="0"/>
              <w:left w:val="single" w:color="auto" w:sz="4" w:space="0"/>
              <w:right w:val="single" w:color="auto" w:sz="4" w:space="0"/>
            </w:tcBorders>
            <w:shd w:val="clear" w:color="auto" w:fill="BDD6EE" w:themeFill="accent1" w:themeFillTint="66"/>
            <w:textDirection w:val="btLr"/>
          </w:tcPr>
          <w:p>
            <w:pPr>
              <w:spacing w:after="0" w:line="240" w:lineRule="auto"/>
              <w:ind w:left="113" w:right="113"/>
              <w:jc w:val="center"/>
              <w:rPr>
                <w:rFonts w:ascii="Times New Roman" w:hAnsi="Times New Roman" w:eastAsia="Calibri" w:cs="Times New Roman"/>
                <w:b/>
                <w:sz w:val="24"/>
                <w:szCs w:val="24"/>
              </w:rPr>
            </w:pPr>
            <w:r>
              <w:rPr>
                <w:rFonts w:ascii="Times New Roman" w:hAnsi="Times New Roman" w:eastAsia="Calibri" w:cs="Times New Roman"/>
                <w:b/>
                <w:sz w:val="24"/>
                <w:szCs w:val="24"/>
              </w:rPr>
              <w:t>Управлінські рішення</w:t>
            </w:r>
          </w:p>
        </w:tc>
        <w:tc>
          <w:tcPr>
            <w:tcW w:w="482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Стратегія розвитку навчального закладу.</w:t>
            </w:r>
          </w:p>
          <w:p>
            <w:pPr>
              <w:spacing w:after="0" w:line="240" w:lineRule="auto"/>
              <w:rPr>
                <w:rFonts w:ascii="Times New Roman" w:hAnsi="Times New Roman" w:eastAsia="Calibri" w:cs="Times New Roman"/>
                <w:sz w:val="24"/>
                <w:szCs w:val="24"/>
              </w:rPr>
            </w:pP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Реалізація.</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Педагогічні працівники</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Річний план.</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Виконання. </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Анкети педагогічних працівників, учнів</w:t>
            </w:r>
          </w:p>
        </w:tc>
        <w:tc>
          <w:tcPr>
            <w:tcW w:w="5670" w:type="dxa"/>
            <w:tcBorders>
              <w:top w:val="single" w:color="auto" w:sz="4" w:space="0"/>
              <w:left w:val="single" w:color="auto" w:sz="4" w:space="0"/>
              <w:bottom w:val="single" w:color="auto" w:sz="4" w:space="0"/>
              <w:right w:val="single" w:color="auto" w:sz="4" w:space="0"/>
            </w:tcBorders>
          </w:tcPr>
          <w:p>
            <w:pPr>
              <w:spacing w:after="0" w:line="237" w:lineRule="auto"/>
              <w:jc w:val="both"/>
              <w:rPr>
                <w:rFonts w:ascii="Times New Roman" w:hAnsi="Times New Roman" w:eastAsia="Calibri" w:cs="Times New Roman"/>
                <w:color w:val="000000"/>
                <w:sz w:val="24"/>
                <w:szCs w:val="24"/>
                <w:lang w:eastAsia="uk-UA"/>
              </w:rPr>
            </w:pPr>
            <w:r>
              <w:rPr>
                <w:rFonts w:ascii="Times New Roman" w:hAnsi="Times New Roman" w:eastAsia="Calibri" w:cs="Times New Roman"/>
                <w:sz w:val="24"/>
                <w:szCs w:val="24"/>
              </w:rPr>
              <w:t xml:space="preserve">Проведення анкетування педагогічних працівників з метою </w:t>
            </w:r>
            <w:r>
              <w:rPr>
                <w:rFonts w:ascii="Times New Roman" w:hAnsi="Times New Roman" w:eastAsia="Calibri" w:cs="Times New Roman"/>
                <w:color w:val="000000"/>
                <w:sz w:val="24"/>
                <w:szCs w:val="24"/>
                <w:lang w:eastAsia="uk-UA"/>
              </w:rPr>
              <w:t>вивчення існування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Шкільний психолог, ЗДНВР</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i/>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Сайт освітнього закладу.</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Оновлення та наповнення.</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Адміністрація, педагогічні працівники</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i/>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Робота з кадрами.</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Співпраця з педагогічними працівниками з метою залучення до участі у педагогічних виставках та конкурсах.</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Директор</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i/>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Моральне та матеріальне заохочення учасників освітнього процесу.</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Нагородження за результатами І етапу шкільних олімпіад та конкурсів.</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Директор</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i/>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Курсова перепідготовка.</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Проходження курсів згідно графіка.</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Педагогічні працівники</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Наради при директорі.</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Щотижня.</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Директор</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Громадське самоврядування учнів.</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Робота за планом.</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 - організатор</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Громадське самоврядування батьків.</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Робота за планом.</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ЗДВР</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Громадська активність учасників освітнього процесу.</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Участь у громадських заходах.</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ЗДВР, педагог-організатор</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Академічна доброчесність.</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Спостереження за навчальними заняттями.</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Директор, ЗДНВР</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Боротьба з корупцією.</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Бесіди з батьками учнів щодо антикорупційної політики. </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Класні керівники, ЗДВР</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Стратегія розвитку навчального закладу.</w:t>
            </w:r>
          </w:p>
          <w:p>
            <w:pPr>
              <w:spacing w:after="0" w:line="240" w:lineRule="auto"/>
              <w:rPr>
                <w:rFonts w:ascii="Times New Roman" w:hAnsi="Times New Roman" w:eastAsia="Calibri" w:cs="Times New Roman"/>
                <w:sz w:val="24"/>
                <w:szCs w:val="24"/>
              </w:rPr>
            </w:pP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Реалізація.</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Педагогічні працівники</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Річний план.</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Виконання. </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Borders>
              <w:left w:val="single" w:color="auto" w:sz="4" w:space="0"/>
              <w:bottom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sz w:val="24"/>
                <w:szCs w:val="24"/>
              </w:rPr>
            </w:pPr>
          </w:p>
        </w:tc>
        <w:tc>
          <w:tcPr>
            <w:tcW w:w="482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Анкети педагогічних працівників, учнів.</w:t>
            </w:r>
          </w:p>
        </w:tc>
        <w:tc>
          <w:tcPr>
            <w:tcW w:w="5670" w:type="dxa"/>
            <w:tcBorders>
              <w:top w:val="single" w:color="auto" w:sz="4" w:space="0"/>
              <w:left w:val="single" w:color="auto" w:sz="4" w:space="0"/>
              <w:bottom w:val="single" w:color="auto" w:sz="4" w:space="0"/>
              <w:right w:val="single" w:color="auto" w:sz="4" w:space="0"/>
            </w:tcBorders>
          </w:tcPr>
          <w:p>
            <w:pPr>
              <w:spacing w:after="0" w:line="237" w:lineRule="auto"/>
              <w:rPr>
                <w:rFonts w:ascii="Times New Roman" w:hAnsi="Times New Roman" w:eastAsia="Calibri" w:cs="Times New Roman"/>
                <w:color w:val="000000"/>
                <w:sz w:val="24"/>
                <w:szCs w:val="24"/>
                <w:lang w:eastAsia="uk-UA"/>
              </w:rPr>
            </w:pPr>
            <w:r>
              <w:rPr>
                <w:rFonts w:ascii="Times New Roman" w:hAnsi="Times New Roman" w:eastAsia="Calibri" w:cs="Times New Roman"/>
                <w:sz w:val="24"/>
                <w:szCs w:val="24"/>
              </w:rPr>
              <w:t>Проведення анкетування педагогічних працівників з метою</w:t>
            </w:r>
            <w:r>
              <w:rPr>
                <w:rFonts w:ascii="Times New Roman" w:hAnsi="Times New Roman" w:eastAsia="Calibri" w:cs="Times New Roman"/>
                <w:color w:val="000000"/>
                <w:sz w:val="24"/>
                <w:szCs w:val="24"/>
                <w:lang w:eastAsia="uk-UA"/>
              </w:rPr>
              <w:t xml:space="preserve">  вивчення існування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Шкільний психолог, ЗДНВР</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bl>
    <w:p>
      <w:pPr>
        <w:jc w:val="center"/>
        <w:rPr>
          <w:rFonts w:ascii="Times New Roman" w:hAnsi="Times New Roman" w:cs="Times New Roman"/>
          <w:b/>
          <w:color w:val="C00000"/>
          <w:sz w:val="28"/>
          <w:szCs w:val="24"/>
        </w:rPr>
      </w:pPr>
      <w:r>
        <w:rPr>
          <w:rFonts w:ascii="Times New Roman" w:hAnsi="Times New Roman" w:cs="Times New Roman"/>
          <w:b/>
          <w:color w:val="C00000"/>
          <w:sz w:val="28"/>
          <w:szCs w:val="24"/>
        </w:rPr>
        <w:t>ГРУДЕНЬ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5714"/>
        <w:gridCol w:w="4881"/>
        <w:gridCol w:w="2029"/>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Borders>
              <w:top w:val="single" w:color="auto" w:sz="4" w:space="0"/>
              <w:left w:val="single" w:color="auto" w:sz="4" w:space="0"/>
              <w:bottom w:val="single" w:color="auto" w:sz="4" w:space="0"/>
              <w:right w:val="single" w:color="auto" w:sz="4" w:space="0"/>
            </w:tcBorders>
          </w:tcPr>
          <w:p>
            <w:pPr>
              <w:shd w:val="clear" w:color="auto" w:fill="DEEAF6" w:themeFill="accent1" w:themeFillTint="33"/>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Напрям</w:t>
            </w:r>
          </w:p>
        </w:tc>
        <w:tc>
          <w:tcPr>
            <w:tcW w:w="5714" w:type="dxa"/>
            <w:tcBorders>
              <w:top w:val="single" w:color="auto" w:sz="4" w:space="0"/>
              <w:left w:val="single" w:color="auto" w:sz="4" w:space="0"/>
              <w:bottom w:val="single" w:color="auto" w:sz="4" w:space="0"/>
              <w:right w:val="single" w:color="auto" w:sz="4" w:space="0"/>
            </w:tcBorders>
          </w:tcPr>
          <w:p>
            <w:pPr>
              <w:shd w:val="clear" w:color="auto" w:fill="DEEAF6" w:themeFill="accent1" w:themeFillTint="33"/>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Об’єкт оцінки</w:t>
            </w:r>
          </w:p>
        </w:tc>
        <w:tc>
          <w:tcPr>
            <w:tcW w:w="4881" w:type="dxa"/>
            <w:tcBorders>
              <w:top w:val="single" w:color="auto" w:sz="4" w:space="0"/>
              <w:left w:val="single" w:color="auto" w:sz="4" w:space="0"/>
              <w:bottom w:val="single" w:color="auto" w:sz="4" w:space="0"/>
              <w:right w:val="single" w:color="auto" w:sz="4" w:space="0"/>
            </w:tcBorders>
          </w:tcPr>
          <w:p>
            <w:pPr>
              <w:shd w:val="clear" w:color="auto" w:fill="DEEAF6" w:themeFill="accent1" w:themeFillTint="33"/>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Види робіт</w:t>
            </w:r>
          </w:p>
        </w:tc>
        <w:tc>
          <w:tcPr>
            <w:tcW w:w="2029" w:type="dxa"/>
            <w:tcBorders>
              <w:top w:val="single" w:color="auto" w:sz="4" w:space="0"/>
              <w:left w:val="single" w:color="auto" w:sz="4" w:space="0"/>
              <w:bottom w:val="single" w:color="auto" w:sz="4" w:space="0"/>
              <w:right w:val="single" w:color="auto" w:sz="4" w:space="0"/>
            </w:tcBorders>
          </w:tcPr>
          <w:p>
            <w:pPr>
              <w:shd w:val="clear" w:color="auto" w:fill="DEEAF6" w:themeFill="accent1" w:themeFillTint="33"/>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Відповідальні</w:t>
            </w:r>
          </w:p>
        </w:tc>
        <w:tc>
          <w:tcPr>
            <w:tcW w:w="1215" w:type="dxa"/>
            <w:tcBorders>
              <w:top w:val="single" w:color="auto" w:sz="4" w:space="0"/>
              <w:left w:val="single" w:color="auto" w:sz="4" w:space="0"/>
              <w:bottom w:val="single" w:color="auto" w:sz="4" w:space="0"/>
              <w:right w:val="single" w:color="auto" w:sz="4" w:space="0"/>
            </w:tcBorders>
          </w:tcPr>
          <w:p>
            <w:pPr>
              <w:shd w:val="clear" w:color="auto" w:fill="DEEAF6" w:themeFill="accent1" w:themeFillTint="33"/>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Терміни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restart"/>
            <w:tcBorders>
              <w:top w:val="single" w:color="auto" w:sz="4" w:space="0"/>
              <w:left w:val="single" w:color="auto" w:sz="4" w:space="0"/>
              <w:bottom w:val="nil"/>
              <w:right w:val="single" w:color="auto" w:sz="4" w:space="0"/>
            </w:tcBorders>
            <w:shd w:val="clear" w:color="auto" w:fill="F7CAAC" w:themeFill="accent2" w:themeFillTint="66"/>
            <w:textDirection w:val="btLr"/>
          </w:tcPr>
          <w:p>
            <w:pPr>
              <w:spacing w:after="0" w:line="240" w:lineRule="auto"/>
              <w:ind w:left="113" w:right="113"/>
              <w:rPr>
                <w:rFonts w:ascii="Times New Roman" w:hAnsi="Times New Roman" w:eastAsia="Calibri" w:cs="Times New Roman"/>
                <w:b/>
                <w:sz w:val="28"/>
                <w:szCs w:val="28"/>
              </w:rPr>
            </w:pPr>
          </w:p>
          <w:p>
            <w:pPr>
              <w:spacing w:after="0" w:line="240" w:lineRule="auto"/>
              <w:ind w:left="113" w:right="113"/>
              <w:rPr>
                <w:rFonts w:ascii="Times New Roman" w:hAnsi="Times New Roman" w:eastAsia="Calibri" w:cs="Times New Roman"/>
                <w:b/>
                <w:sz w:val="24"/>
                <w:szCs w:val="24"/>
              </w:rPr>
            </w:pPr>
            <w:r>
              <w:rPr>
                <w:rFonts w:ascii="Times New Roman" w:hAnsi="Times New Roman" w:eastAsia="Calibri" w:cs="Times New Roman"/>
                <w:b/>
                <w:sz w:val="28"/>
                <w:szCs w:val="28"/>
              </w:rPr>
              <w:t xml:space="preserve">      </w:t>
            </w:r>
            <w:r>
              <w:rPr>
                <w:rFonts w:ascii="Times New Roman" w:hAnsi="Times New Roman" w:eastAsia="Calibri" w:cs="Times New Roman"/>
                <w:b/>
                <w:sz w:val="24"/>
                <w:szCs w:val="24"/>
              </w:rPr>
              <w:t>Освітнє середовище</w:t>
            </w:r>
          </w:p>
        </w:tc>
        <w:tc>
          <w:tcPr>
            <w:tcW w:w="571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Дотримання санітарно-гігієнічних вимог.</w:t>
            </w:r>
          </w:p>
        </w:tc>
        <w:tc>
          <w:tcPr>
            <w:tcW w:w="48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Постійний контроль.</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Директор, ЗДНВР, Зав. кабінетами</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left w:val="single" w:color="auto" w:sz="4" w:space="0"/>
              <w:bottom w:val="nil"/>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571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Класні журнали, сторінка інструктажів.</w:t>
            </w:r>
          </w:p>
        </w:tc>
        <w:tc>
          <w:tcPr>
            <w:tcW w:w="48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Перевірка класних журналів. </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left w:val="single" w:color="auto" w:sz="4" w:space="0"/>
              <w:bottom w:val="nil"/>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571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Журнал реєстрації актів нещасних випадків.</w:t>
            </w:r>
          </w:p>
        </w:tc>
        <w:tc>
          <w:tcPr>
            <w:tcW w:w="48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Перевірка. </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left w:val="single" w:color="auto" w:sz="4" w:space="0"/>
              <w:bottom w:val="nil"/>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571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Харчування учасників освітнього процесу.</w:t>
            </w:r>
          </w:p>
        </w:tc>
        <w:tc>
          <w:tcPr>
            <w:tcW w:w="48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Щоденний контроль за якістю харчування.</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left w:val="single" w:color="auto" w:sz="4" w:space="0"/>
              <w:bottom w:val="nil"/>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571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Приміщення їдальні та харчоблоку, дотримання санітарно-гігієнічних вимог.</w:t>
            </w:r>
          </w:p>
        </w:tc>
        <w:tc>
          <w:tcPr>
            <w:tcW w:w="48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Щоденний контроль.</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left w:val="single" w:color="auto" w:sz="4" w:space="0"/>
              <w:bottom w:val="nil"/>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571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ГКК з питань Інтернет-безпеки.</w:t>
            </w:r>
          </w:p>
        </w:tc>
        <w:tc>
          <w:tcPr>
            <w:tcW w:w="48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Проведення виховних бесід класними керівниками, вчителями-предметниками.</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Згідно графіка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left w:val="single" w:color="auto" w:sz="4" w:space="0"/>
              <w:bottom w:val="nil"/>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571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Адаптація першокласників.</w:t>
            </w:r>
          </w:p>
        </w:tc>
        <w:tc>
          <w:tcPr>
            <w:tcW w:w="4881" w:type="dxa"/>
            <w:tcBorders>
              <w:top w:val="single" w:color="auto" w:sz="4" w:space="0"/>
              <w:left w:val="single" w:color="auto" w:sz="4" w:space="0"/>
              <w:bottom w:val="single" w:color="auto" w:sz="4" w:space="0"/>
              <w:right w:val="single" w:color="auto" w:sz="4" w:space="0"/>
            </w:tcBorders>
          </w:tcPr>
          <w:p>
            <w:pPr>
              <w:widowControl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Спостереження за навчальними заняттями з метою вивчення  адаптації першокласників.</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left w:val="single" w:color="auto" w:sz="4" w:space="0"/>
              <w:bottom w:val="nil"/>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571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Адаптація учнів 10 класу до навчання у старшій школі.</w:t>
            </w:r>
          </w:p>
        </w:tc>
        <w:tc>
          <w:tcPr>
            <w:tcW w:w="4881" w:type="dxa"/>
            <w:tcBorders>
              <w:top w:val="single" w:color="auto" w:sz="4" w:space="0"/>
              <w:left w:val="single" w:color="auto" w:sz="4" w:space="0"/>
              <w:bottom w:val="single" w:color="auto" w:sz="4" w:space="0"/>
              <w:right w:val="single" w:color="auto" w:sz="4" w:space="0"/>
            </w:tcBorders>
          </w:tcPr>
          <w:p>
            <w:pPr>
              <w:widowControl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Анкетування учнів.</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left w:val="single" w:color="auto" w:sz="4" w:space="0"/>
              <w:bottom w:val="nil"/>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571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Бесіди з попередження насилля.</w:t>
            </w:r>
          </w:p>
        </w:tc>
        <w:tc>
          <w:tcPr>
            <w:tcW w:w="48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Проведення бесід класними керівниками.</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left w:val="single" w:color="auto" w:sz="4" w:space="0"/>
              <w:bottom w:val="nil"/>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571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widowControl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ГКК «</w:t>
            </w:r>
            <w:r>
              <w:rPr>
                <w:rFonts w:ascii="Times New Roman" w:hAnsi="Times New Roman" w:eastAsia="Calibri" w:cs="Times New Roman"/>
                <w:sz w:val="24"/>
                <w:szCs w:val="24"/>
                <w:lang w:eastAsia="uk-UA"/>
              </w:rPr>
              <w:t>Дотримання етичних  норм, повагу до гідності, прав і свобод людини».</w:t>
            </w:r>
          </w:p>
        </w:tc>
        <w:tc>
          <w:tcPr>
            <w:tcW w:w="48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Відвідування ГКК 2-4 класах. </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left w:val="single" w:color="auto" w:sz="4" w:space="0"/>
              <w:bottom w:val="nil"/>
              <w:right w:val="single" w:color="auto" w:sz="4" w:space="0"/>
            </w:tcBorders>
            <w:shd w:val="clear" w:color="auto" w:fill="F7CAAC" w:themeFill="accent2" w:themeFillTint="66"/>
          </w:tcPr>
          <w:p>
            <w:pPr>
              <w:widowControl w:val="0"/>
              <w:spacing w:before="516" w:after="0" w:line="249" w:lineRule="auto"/>
              <w:ind w:right="471"/>
              <w:rPr>
                <w:rFonts w:ascii="Times New Roman" w:hAnsi="Times New Roman" w:eastAsia="Calibri" w:cs="Times New Roman"/>
                <w:sz w:val="24"/>
                <w:szCs w:val="24"/>
              </w:rPr>
            </w:pPr>
          </w:p>
        </w:tc>
        <w:tc>
          <w:tcPr>
            <w:tcW w:w="571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Звіти відвідування учнями  освітнього закладу. </w:t>
            </w:r>
          </w:p>
        </w:tc>
        <w:tc>
          <w:tcPr>
            <w:tcW w:w="48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Складання звітів про відвідування за І с.</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класні керівники</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left w:val="single" w:color="auto" w:sz="4" w:space="0"/>
              <w:bottom w:val="nil"/>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571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Заходи щодо реалізації універсального дизайну</w:t>
            </w:r>
          </w:p>
        </w:tc>
        <w:tc>
          <w:tcPr>
            <w:tcW w:w="48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Адаптувати навчальні приміщення</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Завідуючі навчальними кабінетами</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restart"/>
            <w:tcBorders>
              <w:top w:val="nil"/>
              <w:left w:val="single" w:color="auto" w:sz="4" w:space="0"/>
              <w:right w:val="single" w:color="auto" w:sz="4" w:space="0"/>
            </w:tcBorders>
            <w:shd w:val="clear" w:color="auto" w:fill="C5E0B3" w:themeFill="accent6" w:themeFillTint="66"/>
            <w:textDirection w:val="btLr"/>
          </w:tcPr>
          <w:p>
            <w:pPr>
              <w:spacing w:after="0" w:line="240" w:lineRule="auto"/>
              <w:ind w:left="113" w:right="113"/>
              <w:jc w:val="center"/>
              <w:rPr>
                <w:rFonts w:ascii="Times New Roman" w:hAnsi="Times New Roman" w:eastAsia="Calibri" w:cs="Times New Roman"/>
                <w:b/>
                <w:sz w:val="28"/>
                <w:szCs w:val="28"/>
              </w:rPr>
            </w:pPr>
            <w:r>
              <w:rPr>
                <w:rFonts w:ascii="Times New Roman" w:hAnsi="Times New Roman" w:eastAsia="Calibri" w:cs="Times New Roman"/>
                <w:b/>
                <w:sz w:val="24"/>
                <w:szCs w:val="24"/>
              </w:rPr>
              <w:t>Система оцінювання</w:t>
            </w:r>
            <w:r>
              <w:rPr>
                <w:rFonts w:ascii="Times New Roman" w:hAnsi="Times New Roman" w:eastAsia="Calibri" w:cs="Times New Roman"/>
                <w:b/>
                <w:sz w:val="28"/>
                <w:szCs w:val="28"/>
              </w:rPr>
              <w:t xml:space="preserve"> здобувачів освіти</w:t>
            </w:r>
          </w:p>
        </w:tc>
        <w:tc>
          <w:tcPr>
            <w:tcW w:w="571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Реалізація компетентністного підходу.</w:t>
            </w:r>
          </w:p>
        </w:tc>
        <w:tc>
          <w:tcPr>
            <w:tcW w:w="48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Складання календарного планування вчителями-предметниками на наступний семестр з урахуванням реалізації компетентнісного підходу при викладанні </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дисциплін.</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Директор ,</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 ЗДВР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76" w:type="dxa"/>
            <w:vMerge w:val="continue"/>
            <w:tcBorders>
              <w:left w:val="single" w:color="auto" w:sz="4" w:space="0"/>
              <w:right w:val="single" w:color="auto" w:sz="4" w:space="0"/>
            </w:tcBorders>
            <w:shd w:val="clear" w:color="auto" w:fill="C5E0B3" w:themeFill="accent6" w:themeFillTint="66"/>
          </w:tcPr>
          <w:p>
            <w:pPr>
              <w:spacing w:after="0" w:line="240" w:lineRule="auto"/>
              <w:rPr>
                <w:rFonts w:ascii="Times New Roman" w:hAnsi="Times New Roman" w:eastAsia="Calibri" w:cs="Times New Roman"/>
                <w:sz w:val="24"/>
                <w:szCs w:val="24"/>
              </w:rPr>
            </w:pPr>
          </w:p>
        </w:tc>
        <w:tc>
          <w:tcPr>
            <w:tcW w:w="571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spacing w:after="0" w:line="240" w:lineRule="auto"/>
              <w:rPr>
                <w:rFonts w:ascii="Times New Roman" w:hAnsi="Times New Roman" w:eastAsia="Calibri" w:cs="Times New Roman"/>
                <w:sz w:val="24"/>
                <w:szCs w:val="24"/>
                <w:lang w:eastAsia="uk-UA"/>
              </w:rPr>
            </w:pPr>
            <w:r>
              <w:rPr>
                <w:rFonts w:ascii="Times New Roman" w:hAnsi="Times New Roman" w:eastAsia="Calibri" w:cs="Times New Roman"/>
                <w:sz w:val="24"/>
                <w:szCs w:val="24"/>
                <w:lang w:eastAsia="uk-UA"/>
              </w:rPr>
              <w:t>Формування відповідального ставлення до результатів навчання.</w:t>
            </w:r>
          </w:p>
        </w:tc>
        <w:tc>
          <w:tcPr>
            <w:tcW w:w="48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Заохочення і стимулювання здобувачів освіти. Вручення нагород за результатами участі у конкурсах, проектах у Іс.</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176" w:type="dxa"/>
            <w:vMerge w:val="restart"/>
            <w:tcBorders>
              <w:top w:val="single" w:color="auto" w:sz="4" w:space="0"/>
              <w:left w:val="single" w:color="auto" w:sz="4" w:space="0"/>
              <w:right w:val="single" w:color="auto" w:sz="4" w:space="0"/>
            </w:tcBorders>
            <w:shd w:val="clear" w:color="auto" w:fill="FFE599" w:themeFill="accent4" w:themeFillTint="66"/>
            <w:textDirection w:val="btLr"/>
          </w:tcPr>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4"/>
                <w:szCs w:val="24"/>
              </w:rPr>
              <w:t>Педагогічна діяльність педагогічних</w:t>
            </w:r>
            <w:r>
              <w:rPr>
                <w:rFonts w:ascii="Times New Roman" w:hAnsi="Times New Roman" w:eastAsia="Calibri" w:cs="Times New Roman"/>
                <w:b/>
                <w:sz w:val="28"/>
                <w:szCs w:val="28"/>
              </w:rPr>
              <w:t xml:space="preserve"> </w:t>
            </w:r>
            <w:r>
              <w:rPr>
                <w:rFonts w:ascii="Times New Roman" w:hAnsi="Times New Roman" w:eastAsia="Calibri" w:cs="Times New Roman"/>
                <w:b/>
                <w:sz w:val="24"/>
                <w:szCs w:val="24"/>
              </w:rPr>
              <w:t>працівників</w:t>
            </w:r>
          </w:p>
        </w:tc>
        <w:tc>
          <w:tcPr>
            <w:tcW w:w="5714"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Календарно-тематичні плани.</w:t>
            </w:r>
          </w:p>
        </w:tc>
        <w:tc>
          <w:tcPr>
            <w:tcW w:w="48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Коригування, уточнення.</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left w:val="single" w:color="auto" w:sz="4" w:space="0"/>
              <w:right w:val="single" w:color="auto" w:sz="4" w:space="0"/>
            </w:tcBorders>
            <w:shd w:val="clear" w:color="auto" w:fill="FFE599" w:themeFill="accent4" w:themeFillTint="66"/>
          </w:tcPr>
          <w:p>
            <w:pPr>
              <w:spacing w:after="0" w:line="240" w:lineRule="auto"/>
              <w:rPr>
                <w:rFonts w:ascii="Times New Roman" w:hAnsi="Times New Roman" w:eastAsia="Calibri" w:cs="Times New Roman"/>
                <w:i/>
                <w:sz w:val="24"/>
                <w:szCs w:val="24"/>
              </w:rPr>
            </w:pPr>
          </w:p>
        </w:tc>
        <w:tc>
          <w:tcPr>
            <w:tcW w:w="5714"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Інноваційна діяльність педагогічних працівників.</w:t>
            </w:r>
          </w:p>
        </w:tc>
        <w:tc>
          <w:tcPr>
            <w:tcW w:w="48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color w:val="000000"/>
                <w:sz w:val="24"/>
                <w:szCs w:val="24"/>
                <w:lang w:eastAsia="uk-UA"/>
              </w:rPr>
              <w:t>Діагностування рівня підготовленості педагогічних працівників школи до інноваційної діяльності.</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left w:val="single" w:color="auto" w:sz="4" w:space="0"/>
              <w:right w:val="single" w:color="auto" w:sz="4" w:space="0"/>
            </w:tcBorders>
            <w:shd w:val="clear" w:color="auto" w:fill="FFE599" w:themeFill="accent4" w:themeFillTint="66"/>
          </w:tcPr>
          <w:p>
            <w:pPr>
              <w:spacing w:after="0" w:line="240" w:lineRule="auto"/>
              <w:rPr>
                <w:rFonts w:ascii="Times New Roman" w:hAnsi="Times New Roman" w:eastAsia="Calibri" w:cs="Times New Roman"/>
                <w:i/>
                <w:sz w:val="24"/>
                <w:szCs w:val="24"/>
              </w:rPr>
            </w:pPr>
          </w:p>
        </w:tc>
        <w:tc>
          <w:tcPr>
            <w:tcW w:w="5714"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Розвиток інформаційної культури і комп’ютерної грамотності вчителів.</w:t>
            </w:r>
          </w:p>
        </w:tc>
        <w:tc>
          <w:tcPr>
            <w:tcW w:w="48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Обмін досвідом з використання інформаційних ресурсів вчителями суспільно-гуманітарних дисциплін.</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Педагогічні працівники</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left w:val="single" w:color="auto" w:sz="4" w:space="0"/>
              <w:right w:val="single" w:color="auto" w:sz="4" w:space="0"/>
            </w:tcBorders>
            <w:shd w:val="clear" w:color="auto" w:fill="FFE599" w:themeFill="accent4" w:themeFillTint="66"/>
          </w:tcPr>
          <w:p>
            <w:pPr>
              <w:spacing w:after="0" w:line="240" w:lineRule="auto"/>
              <w:rPr>
                <w:rFonts w:ascii="Times New Roman" w:hAnsi="Times New Roman" w:eastAsia="Calibri" w:cs="Times New Roman"/>
                <w:i/>
                <w:sz w:val="24"/>
                <w:szCs w:val="24"/>
              </w:rPr>
            </w:pPr>
          </w:p>
        </w:tc>
        <w:tc>
          <w:tcPr>
            <w:tcW w:w="5714" w:type="dxa"/>
            <w:tcBorders>
              <w:top w:val="single" w:color="auto" w:sz="4" w:space="0"/>
              <w:left w:val="single" w:color="auto" w:sz="4" w:space="0"/>
              <w:bottom w:val="single" w:color="auto" w:sz="4" w:space="0"/>
              <w:right w:val="single" w:color="auto" w:sz="4" w:space="0"/>
            </w:tcBorders>
            <w:shd w:val="clear" w:color="auto" w:fill="auto"/>
          </w:tcPr>
          <w:p>
            <w:pPr>
              <w:spacing w:after="0" w:line="256" w:lineRule="auto"/>
              <w:rPr>
                <w:rFonts w:ascii="Times New Roman" w:hAnsi="Times New Roman" w:eastAsia="Calibri" w:cs="Times New Roman"/>
                <w:bCs/>
                <w:iCs/>
                <w:sz w:val="24"/>
                <w:szCs w:val="24"/>
                <w:lang w:val="ru-RU"/>
              </w:rPr>
            </w:pPr>
            <w:r>
              <w:rPr>
                <w:rFonts w:ascii="Times New Roman" w:hAnsi="Times New Roman" w:eastAsia="Calibri" w:cs="Times New Roman"/>
                <w:bCs/>
                <w:iCs/>
                <w:sz w:val="24"/>
                <w:szCs w:val="24"/>
                <w:lang w:val="ru-RU"/>
              </w:rPr>
              <w:t xml:space="preserve">Співробітництво з </w:t>
            </w:r>
            <w:r>
              <w:rPr>
                <w:rFonts w:ascii="Times New Roman" w:hAnsi="Times New Roman" w:eastAsia="Calibri" w:cs="Times New Roman"/>
                <w:bCs/>
                <w:iCs/>
                <w:sz w:val="24"/>
                <w:szCs w:val="24"/>
              </w:rPr>
              <w:t>Ч</w:t>
            </w:r>
            <w:r>
              <w:rPr>
                <w:rFonts w:ascii="Times New Roman" w:hAnsi="Times New Roman" w:eastAsia="Calibri" w:cs="Times New Roman"/>
                <w:bCs/>
                <w:iCs/>
                <w:sz w:val="24"/>
                <w:szCs w:val="24"/>
                <w:lang w:val="ru-RU"/>
              </w:rPr>
              <w:t>ОІППО, ВНЗ.</w:t>
            </w:r>
          </w:p>
        </w:tc>
        <w:tc>
          <w:tcPr>
            <w:tcW w:w="4881"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Calibri" w:cs="Times New Roman"/>
                <w:bCs/>
                <w:iCs/>
                <w:sz w:val="24"/>
                <w:szCs w:val="24"/>
                <w:lang w:val="ru-RU"/>
              </w:rPr>
            </w:pPr>
            <w:r>
              <w:rPr>
                <w:rFonts w:ascii="Times New Roman" w:hAnsi="Times New Roman" w:eastAsia="Calibri" w:cs="Times New Roman"/>
                <w:bCs/>
                <w:iCs/>
                <w:sz w:val="24"/>
                <w:szCs w:val="24"/>
              </w:rPr>
              <w:t>Участь у семінарах, тренінгах за графіком.</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Педагогічні працівники</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left w:val="single" w:color="auto" w:sz="4" w:space="0"/>
              <w:right w:val="single" w:color="auto" w:sz="4" w:space="0"/>
            </w:tcBorders>
            <w:shd w:val="clear" w:color="auto" w:fill="FFE599" w:themeFill="accent4" w:themeFillTint="66"/>
          </w:tcPr>
          <w:p>
            <w:pPr>
              <w:spacing w:after="0" w:line="240" w:lineRule="auto"/>
              <w:rPr>
                <w:rFonts w:ascii="Times New Roman" w:hAnsi="Times New Roman" w:eastAsia="Calibri" w:cs="Times New Roman"/>
                <w:i/>
                <w:sz w:val="24"/>
                <w:szCs w:val="24"/>
              </w:rPr>
            </w:pPr>
          </w:p>
        </w:tc>
        <w:tc>
          <w:tcPr>
            <w:tcW w:w="5714"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Проведення предметних тижнів.</w:t>
            </w:r>
          </w:p>
        </w:tc>
        <w:tc>
          <w:tcPr>
            <w:tcW w:w="4881"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Основи здоров’я.</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restart"/>
            <w:tcBorders>
              <w:top w:val="single" w:color="auto" w:sz="4" w:space="0"/>
              <w:left w:val="single" w:color="auto" w:sz="4" w:space="0"/>
              <w:right w:val="single" w:color="auto" w:sz="4" w:space="0"/>
            </w:tcBorders>
            <w:shd w:val="clear" w:color="auto" w:fill="B4C6E7" w:themeFill="accent5" w:themeFillTint="66"/>
            <w:textDirection w:val="btLr"/>
          </w:tcPr>
          <w:p>
            <w:pPr>
              <w:spacing w:after="0" w:line="240" w:lineRule="auto"/>
              <w:ind w:left="113" w:right="113"/>
              <w:jc w:val="center"/>
              <w:rPr>
                <w:rFonts w:ascii="Times New Roman" w:hAnsi="Times New Roman" w:eastAsia="Calibri" w:cs="Times New Roman"/>
                <w:b/>
                <w:sz w:val="24"/>
                <w:szCs w:val="24"/>
              </w:rPr>
            </w:pPr>
            <w:r>
              <w:rPr>
                <w:rFonts w:ascii="Times New Roman" w:hAnsi="Times New Roman" w:eastAsia="Calibri" w:cs="Times New Roman"/>
                <w:b/>
                <w:sz w:val="24"/>
                <w:szCs w:val="24"/>
              </w:rPr>
              <w:t>Управлінські процеси</w:t>
            </w:r>
          </w:p>
        </w:tc>
        <w:tc>
          <w:tcPr>
            <w:tcW w:w="5714"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Стратегія розвитку навчального закладу.</w:t>
            </w:r>
          </w:p>
          <w:p>
            <w:pPr>
              <w:spacing w:after="0" w:line="240" w:lineRule="auto"/>
              <w:rPr>
                <w:rFonts w:ascii="Times New Roman" w:hAnsi="Times New Roman" w:eastAsia="Calibri" w:cs="Times New Roman"/>
                <w:sz w:val="24"/>
                <w:szCs w:val="24"/>
              </w:rPr>
            </w:pPr>
          </w:p>
        </w:tc>
        <w:tc>
          <w:tcPr>
            <w:tcW w:w="48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Реалізація.</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Педагогічні працівники</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left w:val="single" w:color="auto" w:sz="4" w:space="0"/>
              <w:right w:val="single" w:color="auto" w:sz="4" w:space="0"/>
            </w:tcBorders>
            <w:shd w:val="clear" w:color="auto" w:fill="B4C6E7" w:themeFill="accent5" w:themeFillTint="66"/>
          </w:tcPr>
          <w:p>
            <w:pPr>
              <w:spacing w:after="0" w:line="240" w:lineRule="auto"/>
              <w:rPr>
                <w:rFonts w:ascii="Times New Roman" w:hAnsi="Times New Roman" w:eastAsia="Calibri" w:cs="Times New Roman"/>
                <w:sz w:val="24"/>
                <w:szCs w:val="24"/>
              </w:rPr>
            </w:pPr>
          </w:p>
        </w:tc>
        <w:tc>
          <w:tcPr>
            <w:tcW w:w="5714"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Річний план.</w:t>
            </w:r>
          </w:p>
        </w:tc>
        <w:tc>
          <w:tcPr>
            <w:tcW w:w="48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Виконання. </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left w:val="single" w:color="auto" w:sz="4" w:space="0"/>
              <w:right w:val="single" w:color="auto" w:sz="4" w:space="0"/>
            </w:tcBorders>
            <w:shd w:val="clear" w:color="auto" w:fill="B4C6E7" w:themeFill="accent5" w:themeFillTint="66"/>
          </w:tcPr>
          <w:p>
            <w:pPr>
              <w:spacing w:after="0" w:line="240" w:lineRule="auto"/>
              <w:rPr>
                <w:rFonts w:ascii="Times New Roman" w:hAnsi="Times New Roman" w:eastAsia="Calibri" w:cs="Times New Roman"/>
                <w:sz w:val="24"/>
                <w:szCs w:val="24"/>
              </w:rPr>
            </w:pPr>
          </w:p>
        </w:tc>
        <w:tc>
          <w:tcPr>
            <w:tcW w:w="5714" w:type="dxa"/>
            <w:tcBorders>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p>
        </w:tc>
        <w:tc>
          <w:tcPr>
            <w:tcW w:w="4881"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Перевірка стану гурткової роботи.</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left w:val="single" w:color="auto" w:sz="4" w:space="0"/>
              <w:right w:val="single" w:color="auto" w:sz="4" w:space="0"/>
            </w:tcBorders>
            <w:shd w:val="clear" w:color="auto" w:fill="B4C6E7" w:themeFill="accent5" w:themeFillTint="66"/>
          </w:tcPr>
          <w:p>
            <w:pPr>
              <w:spacing w:after="0" w:line="240" w:lineRule="auto"/>
              <w:rPr>
                <w:rFonts w:ascii="Times New Roman" w:hAnsi="Times New Roman" w:eastAsia="Calibri" w:cs="Times New Roman"/>
                <w:sz w:val="24"/>
                <w:szCs w:val="24"/>
              </w:rPr>
            </w:pPr>
          </w:p>
        </w:tc>
        <w:tc>
          <w:tcPr>
            <w:tcW w:w="5714"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Сайт освітнього закладу.</w:t>
            </w:r>
          </w:p>
        </w:tc>
        <w:tc>
          <w:tcPr>
            <w:tcW w:w="48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Оновлення та наповнення.</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Адміністрація, педагогічні працівники</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left w:val="single" w:color="auto" w:sz="4" w:space="0"/>
              <w:right w:val="single" w:color="auto" w:sz="4" w:space="0"/>
            </w:tcBorders>
            <w:shd w:val="clear" w:color="auto" w:fill="B4C6E7" w:themeFill="accent5" w:themeFillTint="66"/>
          </w:tcPr>
          <w:p>
            <w:pPr>
              <w:spacing w:after="0" w:line="240" w:lineRule="auto"/>
              <w:rPr>
                <w:rFonts w:ascii="Times New Roman" w:hAnsi="Times New Roman" w:eastAsia="Calibri" w:cs="Times New Roman"/>
                <w:sz w:val="24"/>
                <w:szCs w:val="24"/>
              </w:rPr>
            </w:pPr>
          </w:p>
        </w:tc>
        <w:tc>
          <w:tcPr>
            <w:tcW w:w="5714"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Робота з кадрами.</w:t>
            </w:r>
          </w:p>
        </w:tc>
        <w:tc>
          <w:tcPr>
            <w:tcW w:w="48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Співпраця з педагогічними працівниками з метою залучення до участі у педагогічних виставках та конкурсах.</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Директор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left w:val="single" w:color="auto" w:sz="4" w:space="0"/>
              <w:right w:val="single" w:color="auto" w:sz="4" w:space="0"/>
            </w:tcBorders>
            <w:shd w:val="clear" w:color="auto" w:fill="B4C6E7" w:themeFill="accent5" w:themeFillTint="66"/>
          </w:tcPr>
          <w:p>
            <w:pPr>
              <w:spacing w:after="0" w:line="240" w:lineRule="auto"/>
              <w:rPr>
                <w:rFonts w:ascii="Times New Roman" w:hAnsi="Times New Roman" w:eastAsia="Calibri" w:cs="Times New Roman"/>
                <w:sz w:val="24"/>
                <w:szCs w:val="24"/>
              </w:rPr>
            </w:pPr>
          </w:p>
        </w:tc>
        <w:tc>
          <w:tcPr>
            <w:tcW w:w="5714"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Курсова перепідготовка.</w:t>
            </w:r>
          </w:p>
        </w:tc>
        <w:tc>
          <w:tcPr>
            <w:tcW w:w="4881" w:type="dxa"/>
            <w:tcBorders>
              <w:top w:val="single" w:color="auto" w:sz="4" w:space="0"/>
              <w:left w:val="single" w:color="auto" w:sz="4" w:space="0"/>
              <w:bottom w:val="single" w:color="auto" w:sz="4" w:space="0"/>
              <w:right w:val="single" w:color="auto" w:sz="4" w:space="0"/>
            </w:tcBorders>
          </w:tcPr>
          <w:p>
            <w:pPr>
              <w:spacing w:after="0" w:line="240" w:lineRule="auto"/>
              <w:ind w:firstLine="20"/>
              <w:rPr>
                <w:rFonts w:ascii="Times New Roman" w:hAnsi="Times New Roman" w:eastAsia="Calibri" w:cs="Times New Roman"/>
                <w:sz w:val="24"/>
                <w:szCs w:val="24"/>
              </w:rPr>
            </w:pPr>
            <w:r>
              <w:rPr>
                <w:rFonts w:ascii="Times New Roman" w:hAnsi="Times New Roman" w:eastAsia="Calibri" w:cs="Times New Roman"/>
                <w:sz w:val="24"/>
                <w:szCs w:val="24"/>
              </w:rPr>
              <w:t>Проходження курсів згідно графіка.</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Педагогічні працівники</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left w:val="single" w:color="auto" w:sz="4" w:space="0"/>
              <w:right w:val="single" w:color="auto" w:sz="4" w:space="0"/>
            </w:tcBorders>
            <w:shd w:val="clear" w:color="auto" w:fill="B4C6E7" w:themeFill="accent5" w:themeFillTint="66"/>
          </w:tcPr>
          <w:p>
            <w:pPr>
              <w:spacing w:after="0" w:line="240" w:lineRule="auto"/>
              <w:rPr>
                <w:rFonts w:ascii="Times New Roman" w:hAnsi="Times New Roman" w:eastAsia="Calibri" w:cs="Times New Roman"/>
                <w:sz w:val="24"/>
                <w:szCs w:val="24"/>
              </w:rPr>
            </w:pPr>
          </w:p>
        </w:tc>
        <w:tc>
          <w:tcPr>
            <w:tcW w:w="5714"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Наради при директорі.</w:t>
            </w:r>
          </w:p>
        </w:tc>
        <w:tc>
          <w:tcPr>
            <w:tcW w:w="4881" w:type="dxa"/>
            <w:tcBorders>
              <w:top w:val="single" w:color="auto" w:sz="4" w:space="0"/>
              <w:left w:val="single" w:color="auto" w:sz="4" w:space="0"/>
              <w:bottom w:val="single" w:color="auto" w:sz="4" w:space="0"/>
              <w:right w:val="single" w:color="auto" w:sz="4" w:space="0"/>
            </w:tcBorders>
          </w:tcPr>
          <w:p>
            <w:pPr>
              <w:spacing w:after="0" w:line="240" w:lineRule="auto"/>
              <w:ind w:firstLine="20"/>
              <w:rPr>
                <w:rFonts w:ascii="Times New Roman" w:hAnsi="Times New Roman" w:eastAsia="Calibri" w:cs="Times New Roman"/>
                <w:sz w:val="24"/>
                <w:szCs w:val="24"/>
              </w:rPr>
            </w:pPr>
            <w:r>
              <w:rPr>
                <w:rFonts w:ascii="Times New Roman" w:hAnsi="Times New Roman" w:eastAsia="Calibri" w:cs="Times New Roman"/>
                <w:sz w:val="24"/>
                <w:szCs w:val="24"/>
              </w:rPr>
              <w:t>Щотижня.</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Директор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left w:val="single" w:color="auto" w:sz="4" w:space="0"/>
              <w:right w:val="single" w:color="auto" w:sz="4" w:space="0"/>
            </w:tcBorders>
            <w:shd w:val="clear" w:color="auto" w:fill="B4C6E7" w:themeFill="accent5" w:themeFillTint="66"/>
          </w:tcPr>
          <w:p>
            <w:pPr>
              <w:spacing w:after="0" w:line="240" w:lineRule="auto"/>
              <w:rPr>
                <w:rFonts w:ascii="Times New Roman" w:hAnsi="Times New Roman" w:eastAsia="Calibri" w:cs="Times New Roman"/>
                <w:sz w:val="24"/>
                <w:szCs w:val="24"/>
              </w:rPr>
            </w:pPr>
          </w:p>
        </w:tc>
        <w:tc>
          <w:tcPr>
            <w:tcW w:w="5714" w:type="dxa"/>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Громадське самоврядування учнів.</w:t>
            </w:r>
          </w:p>
        </w:tc>
        <w:tc>
          <w:tcPr>
            <w:tcW w:w="4881" w:type="dxa"/>
          </w:tcPr>
          <w:p>
            <w:pPr>
              <w:spacing w:after="0" w:line="240" w:lineRule="auto"/>
              <w:ind w:firstLine="20"/>
              <w:rPr>
                <w:rFonts w:ascii="Times New Roman" w:hAnsi="Times New Roman" w:eastAsia="Calibri" w:cs="Times New Roman"/>
                <w:sz w:val="24"/>
                <w:szCs w:val="24"/>
              </w:rPr>
            </w:pPr>
            <w:r>
              <w:rPr>
                <w:rFonts w:ascii="Times New Roman" w:hAnsi="Times New Roman" w:eastAsia="Calibri" w:cs="Times New Roman"/>
                <w:sz w:val="24"/>
                <w:szCs w:val="24"/>
              </w:rPr>
              <w:t>Проведення засідань за підсумками діяльності з Іс.</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left w:val="single" w:color="auto" w:sz="4" w:space="0"/>
              <w:right w:val="single" w:color="auto" w:sz="4" w:space="0"/>
            </w:tcBorders>
            <w:shd w:val="clear" w:color="auto" w:fill="B4C6E7" w:themeFill="accent5" w:themeFillTint="66"/>
          </w:tcPr>
          <w:p>
            <w:pPr>
              <w:spacing w:after="0" w:line="240" w:lineRule="auto"/>
              <w:rPr>
                <w:rFonts w:ascii="Times New Roman" w:hAnsi="Times New Roman" w:eastAsia="Calibri" w:cs="Times New Roman"/>
                <w:sz w:val="24"/>
                <w:szCs w:val="24"/>
              </w:rPr>
            </w:pPr>
          </w:p>
        </w:tc>
        <w:tc>
          <w:tcPr>
            <w:tcW w:w="5714" w:type="dxa"/>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Громадське самоврядування батьків. </w:t>
            </w:r>
          </w:p>
          <w:p>
            <w:pPr>
              <w:spacing w:after="0" w:line="240" w:lineRule="auto"/>
              <w:rPr>
                <w:rFonts w:ascii="Times New Roman" w:hAnsi="Times New Roman" w:eastAsia="Calibri" w:cs="Times New Roman"/>
                <w:sz w:val="24"/>
                <w:szCs w:val="24"/>
              </w:rPr>
            </w:pPr>
          </w:p>
        </w:tc>
        <w:tc>
          <w:tcPr>
            <w:tcW w:w="4881" w:type="dxa"/>
          </w:tcPr>
          <w:p>
            <w:pPr>
              <w:spacing w:after="0" w:line="240" w:lineRule="auto"/>
              <w:ind w:firstLine="20"/>
              <w:rPr>
                <w:rFonts w:ascii="Times New Roman" w:hAnsi="Times New Roman" w:eastAsia="Calibri" w:cs="Times New Roman"/>
                <w:sz w:val="24"/>
                <w:szCs w:val="24"/>
              </w:rPr>
            </w:pPr>
            <w:r>
              <w:rPr>
                <w:rFonts w:ascii="Times New Roman" w:hAnsi="Times New Roman" w:eastAsia="Calibri" w:cs="Times New Roman"/>
                <w:sz w:val="24"/>
                <w:szCs w:val="24"/>
              </w:rPr>
              <w:t>Проведення  класних батьківських зборів.</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left w:val="single" w:color="auto" w:sz="4" w:space="0"/>
              <w:right w:val="single" w:color="auto" w:sz="4" w:space="0"/>
            </w:tcBorders>
            <w:shd w:val="clear" w:color="auto" w:fill="B4C6E7" w:themeFill="accent5" w:themeFillTint="66"/>
          </w:tcPr>
          <w:p>
            <w:pPr>
              <w:spacing w:after="0" w:line="240" w:lineRule="auto"/>
              <w:rPr>
                <w:rFonts w:ascii="Times New Roman" w:hAnsi="Times New Roman" w:eastAsia="Calibri" w:cs="Times New Roman"/>
                <w:sz w:val="24"/>
                <w:szCs w:val="24"/>
              </w:rPr>
            </w:pPr>
          </w:p>
        </w:tc>
        <w:tc>
          <w:tcPr>
            <w:tcW w:w="5714" w:type="dxa"/>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Академічна доброчесність.</w:t>
            </w:r>
          </w:p>
        </w:tc>
        <w:tc>
          <w:tcPr>
            <w:tcW w:w="4881" w:type="dxa"/>
          </w:tcPr>
          <w:p>
            <w:pPr>
              <w:spacing w:after="0" w:line="240" w:lineRule="auto"/>
              <w:ind w:firstLine="20"/>
              <w:rPr>
                <w:rFonts w:ascii="Times New Roman" w:hAnsi="Times New Roman" w:eastAsia="Calibri" w:cs="Times New Roman"/>
                <w:sz w:val="24"/>
                <w:szCs w:val="24"/>
              </w:rPr>
            </w:pPr>
            <w:r>
              <w:rPr>
                <w:rFonts w:ascii="Times New Roman" w:hAnsi="Times New Roman" w:eastAsia="Calibri" w:cs="Times New Roman"/>
                <w:sz w:val="24"/>
                <w:szCs w:val="24"/>
              </w:rPr>
              <w:t xml:space="preserve">Організація роботи з педагогічними працівниками щодо дотримання принципів академічної доброчесності. </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left w:val="single" w:color="auto" w:sz="4" w:space="0"/>
              <w:right w:val="single" w:color="auto" w:sz="4" w:space="0"/>
            </w:tcBorders>
            <w:shd w:val="clear" w:color="auto" w:fill="B4C6E7" w:themeFill="accent5" w:themeFillTint="66"/>
          </w:tcPr>
          <w:p>
            <w:pPr>
              <w:spacing w:after="0" w:line="240" w:lineRule="auto"/>
              <w:rPr>
                <w:rFonts w:ascii="Times New Roman" w:hAnsi="Times New Roman" w:eastAsia="Calibri" w:cs="Times New Roman"/>
                <w:sz w:val="24"/>
                <w:szCs w:val="24"/>
              </w:rPr>
            </w:pPr>
          </w:p>
        </w:tc>
        <w:tc>
          <w:tcPr>
            <w:tcW w:w="5714"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Громадська активність учасників освітнього процесу.</w:t>
            </w:r>
          </w:p>
        </w:tc>
        <w:tc>
          <w:tcPr>
            <w:tcW w:w="48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Участь у громадських заходах.</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ЗДВР, педагог-організатор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left w:val="single" w:color="auto" w:sz="4" w:space="0"/>
              <w:right w:val="single" w:color="auto" w:sz="4" w:space="0"/>
            </w:tcBorders>
            <w:shd w:val="clear" w:color="auto" w:fill="B4C6E7" w:themeFill="accent5" w:themeFillTint="66"/>
          </w:tcPr>
          <w:p>
            <w:pPr>
              <w:spacing w:after="0" w:line="240" w:lineRule="auto"/>
              <w:rPr>
                <w:rFonts w:ascii="Times New Roman" w:hAnsi="Times New Roman" w:eastAsia="Calibri" w:cs="Times New Roman"/>
                <w:sz w:val="24"/>
                <w:szCs w:val="24"/>
              </w:rPr>
            </w:pPr>
          </w:p>
        </w:tc>
        <w:tc>
          <w:tcPr>
            <w:tcW w:w="5714"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Академічна доброчесність.</w:t>
            </w:r>
          </w:p>
        </w:tc>
        <w:tc>
          <w:tcPr>
            <w:tcW w:w="48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Спостереження за навчальними заняттями.</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Директор, ЗДНВР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vMerge w:val="continue"/>
            <w:tcBorders>
              <w:left w:val="single" w:color="auto" w:sz="4" w:space="0"/>
              <w:right w:val="single" w:color="auto" w:sz="4" w:space="0"/>
            </w:tcBorders>
            <w:shd w:val="clear" w:color="auto" w:fill="B4C6E7" w:themeFill="accent5" w:themeFillTint="66"/>
          </w:tcPr>
          <w:p>
            <w:pPr>
              <w:spacing w:after="0" w:line="240" w:lineRule="auto"/>
              <w:rPr>
                <w:rFonts w:ascii="Times New Roman" w:hAnsi="Times New Roman" w:eastAsia="Calibri" w:cs="Times New Roman"/>
                <w:sz w:val="24"/>
                <w:szCs w:val="24"/>
              </w:rPr>
            </w:pPr>
          </w:p>
        </w:tc>
        <w:tc>
          <w:tcPr>
            <w:tcW w:w="5714"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Боротьба з корупцією.</w:t>
            </w:r>
          </w:p>
        </w:tc>
        <w:tc>
          <w:tcPr>
            <w:tcW w:w="488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Бесіди з батьками учнів щодо антикорупційної політики. </w:t>
            </w:r>
          </w:p>
        </w:tc>
        <w:tc>
          <w:tcPr>
            <w:tcW w:w="202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Класні керівники, ЗДВР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bl>
    <w:p>
      <w:pPr>
        <w:spacing w:after="0"/>
        <w:jc w:val="center"/>
        <w:rPr>
          <w:rFonts w:ascii="Times New Roman" w:hAnsi="Times New Roman" w:cs="Times New Roman"/>
          <w:b/>
          <w:color w:val="C00000"/>
          <w:sz w:val="24"/>
          <w:szCs w:val="24"/>
        </w:rPr>
      </w:pPr>
      <w:r>
        <w:rPr>
          <w:rFonts w:ascii="Times New Roman" w:hAnsi="Times New Roman" w:cs="Times New Roman"/>
          <w:b/>
          <w:color w:val="C00000"/>
          <w:sz w:val="24"/>
          <w:szCs w:val="24"/>
        </w:rPr>
        <w:t>СІЧЕНЬ</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4723"/>
        <w:gridCol w:w="5692"/>
        <w:gridCol w:w="2061"/>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Напрям</w:t>
            </w:r>
          </w:p>
        </w:tc>
        <w:tc>
          <w:tcPr>
            <w:tcW w:w="4723"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Об’єкт оцінки</w:t>
            </w:r>
          </w:p>
        </w:tc>
        <w:tc>
          <w:tcPr>
            <w:tcW w:w="569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Види робіт</w:t>
            </w:r>
          </w:p>
        </w:tc>
        <w:tc>
          <w:tcPr>
            <w:tcW w:w="2061"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Відповідальні</w:t>
            </w:r>
          </w:p>
        </w:tc>
        <w:tc>
          <w:tcPr>
            <w:tcW w:w="1217"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Терміни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right w:val="single" w:color="auto" w:sz="4" w:space="0"/>
            </w:tcBorders>
            <w:shd w:val="clear" w:color="auto" w:fill="F7CAAC" w:themeFill="accent2" w:themeFillTint="66"/>
            <w:textDirection w:val="btLr"/>
            <w:vAlign w:val="center"/>
          </w:tcPr>
          <w:p>
            <w:pPr>
              <w:spacing w:after="0" w:line="240" w:lineRule="auto"/>
              <w:ind w:left="113" w:right="113"/>
              <w:jc w:val="center"/>
              <w:rPr>
                <w:rFonts w:ascii="Times New Roman" w:hAnsi="Times New Roman" w:eastAsia="Calibri" w:cs="Times New Roman"/>
                <w:b/>
                <w:sz w:val="24"/>
                <w:szCs w:val="24"/>
              </w:rPr>
            </w:pPr>
            <w:r>
              <w:rPr>
                <w:rFonts w:ascii="Times New Roman" w:hAnsi="Times New Roman" w:eastAsia="Calibri" w:cs="Times New Roman"/>
                <w:b/>
                <w:sz w:val="24"/>
                <w:szCs w:val="24"/>
              </w:rPr>
              <w:t>Освітнє  середовище</w:t>
            </w:r>
          </w:p>
        </w:tc>
        <w:tc>
          <w:tcPr>
            <w:tcW w:w="472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Дотримання санітарно-гігієнічних вимог.</w:t>
            </w: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Проведення інстуктажів на початку ІІ семестру, щоденний контроль за дотриманням санітарно-гігієнічних вимог.</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Адміністрація, завідуючі кабінетами та навчальними приміщеннями</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2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Оснащення навчальних кабінетів.</w:t>
            </w: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Оновлення інформативних стендів.</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Зав. кабінетами</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23" w:type="dxa"/>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Контроль дотримання планових лімітів на використання води, електроенергії.</w:t>
            </w:r>
          </w:p>
        </w:tc>
        <w:tc>
          <w:tcPr>
            <w:tcW w:w="5692"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Постійно.</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23" w:type="dxa"/>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Контроль використання миючих та дезінфікуючих засобів.</w:t>
            </w:r>
          </w:p>
        </w:tc>
        <w:tc>
          <w:tcPr>
            <w:tcW w:w="5692"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Постійно.</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2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Класні журнали, сторінка інструктажів.</w:t>
            </w: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Перевірка класних журналів. </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2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Харчування учасників освітнього процесу.</w:t>
            </w: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Щоденний контроль за якістю харчування.</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2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Приміщення їдальні та харчоблоку, дотримання санітарно-гігієнічних вимог.</w:t>
            </w: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Щоденний контроль.</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2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Правила поведінки в інтернеті, </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захист персональних даних.</w:t>
            </w: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Перевірка згоди на обробку персональних даних  (класні керівники).</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2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Безпека життєдіяльності.</w:t>
            </w: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Анкетування учнів та вчителі</w:t>
            </w:r>
            <w:r>
              <w:rPr>
                <w:rFonts w:ascii="Times New Roman" w:hAnsi="Times New Roman" w:eastAsia="Calibri" w:cs="Times New Roman"/>
                <w:color w:val="000000"/>
                <w:sz w:val="24"/>
                <w:szCs w:val="24"/>
                <w:lang w:eastAsia="uk-UA"/>
              </w:rPr>
              <w:t xml:space="preserve">  виявлення чи обізнані  учасники освітнього процесу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2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Профілактика різних видів захворювань.</w:t>
            </w: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Організація роботи щодо профілактики різних видів захворювань. Проведення бесід та ГКК.</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ЗДВР</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0" w:type="auto"/>
            <w:vMerge w:val="continue"/>
            <w:tcBorders>
              <w:left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2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Дитячий травматизм .</w:t>
            </w: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Заходи щодо запобігання всім видам дитячого травматизму. Проведення бесід та ГКК.</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ЗДВР</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2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Адаптація п’ятикласників.  </w:t>
            </w:r>
          </w:p>
        </w:tc>
        <w:tc>
          <w:tcPr>
            <w:tcW w:w="5692" w:type="dxa"/>
            <w:tcBorders>
              <w:top w:val="single" w:color="auto" w:sz="4" w:space="0"/>
              <w:left w:val="single" w:color="auto" w:sz="4" w:space="0"/>
              <w:bottom w:val="single" w:color="auto" w:sz="4" w:space="0"/>
              <w:right w:val="single" w:color="auto" w:sz="4" w:space="0"/>
            </w:tcBorders>
          </w:tcPr>
          <w:p>
            <w:pPr>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Обговорення питання на педагогічній раді. </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Директор, ЗДНВР</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0" w:type="auto"/>
            <w:vMerge w:val="continue"/>
            <w:tcBorders>
              <w:left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2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Адаптація першокласників. </w:t>
            </w: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Спостереження за навчальними заняттями з метою вивчення особливостей адаптації першокласників.</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2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Бесіди з попередження насилля.</w:t>
            </w: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Проведення бесід класними керівниками.</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ЗДВР</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2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Превентивне виховання. </w:t>
            </w: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color w:val="FF0000"/>
                <w:sz w:val="24"/>
                <w:szCs w:val="24"/>
              </w:rPr>
            </w:pPr>
            <w:r>
              <w:rPr>
                <w:rFonts w:ascii="Times New Roman" w:hAnsi="Times New Roman" w:eastAsia="Calibri" w:cs="Times New Roman"/>
                <w:sz w:val="24"/>
                <w:szCs w:val="24"/>
              </w:rPr>
              <w:t xml:space="preserve">Вивчення роботи класних керівників 1-2 класу з питань превентивного виховання. </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ЗДВР</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23" w:type="dxa"/>
            <w:vMerge w:val="restart"/>
            <w:tcBorders>
              <w:top w:val="single" w:color="auto" w:sz="4" w:space="0"/>
              <w:left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Звіти відвідування учнями  освітнього закладу. </w:t>
            </w: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Попередження пропусків навчальних занять здобувачами освіти. Контроль за відвідуваннями занять, ГКК.</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Класні керівники</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23" w:type="dxa"/>
            <w:vMerge w:val="continue"/>
            <w:tcBorders>
              <w:left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p>
        </w:tc>
        <w:tc>
          <w:tcPr>
            <w:tcW w:w="5692"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Перевірки запізнень і відвідування ліцею здобувачами освіти.</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23" w:type="dxa"/>
            <w:vMerge w:val="continue"/>
            <w:tcBorders>
              <w:left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p>
        </w:tc>
        <w:tc>
          <w:tcPr>
            <w:tcW w:w="5692"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Аналіз роботи класних керівників з питання контролю за відвідуванням занять учнями.  </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23" w:type="dxa"/>
            <w:vMerge w:val="continue"/>
            <w:tcBorders>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p>
        </w:tc>
        <w:tc>
          <w:tcPr>
            <w:tcW w:w="5692"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Робота  з батьками здобувачів освіти щодо їх відповідальності за відвідуванням учнями занять.</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F7CAAC" w:themeFill="accent2" w:themeFillTint="66"/>
            <w:vAlign w:val="center"/>
          </w:tcPr>
          <w:p>
            <w:pPr>
              <w:spacing w:after="0" w:line="240" w:lineRule="auto"/>
              <w:rPr>
                <w:rFonts w:ascii="Times New Roman" w:hAnsi="Times New Roman" w:eastAsia="Calibri" w:cs="Times New Roman"/>
                <w:sz w:val="24"/>
                <w:szCs w:val="24"/>
              </w:rPr>
            </w:pPr>
          </w:p>
        </w:tc>
        <w:tc>
          <w:tcPr>
            <w:tcW w:w="472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Заходи щодо реалізації універсального дизайну.</w:t>
            </w: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Адаптувати навчальні приміщення.</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Завідуючі навчальними кабінетами</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C5E0B3" w:themeFill="accent6" w:themeFillTint="66"/>
            <w:vAlign w:val="center"/>
          </w:tcPr>
          <w:p>
            <w:pPr>
              <w:spacing w:after="0" w:line="240" w:lineRule="auto"/>
              <w:rPr>
                <w:rFonts w:ascii="Times New Roman" w:hAnsi="Times New Roman" w:eastAsia="Calibri" w:cs="Times New Roman"/>
                <w:sz w:val="24"/>
                <w:szCs w:val="24"/>
              </w:rPr>
            </w:pPr>
          </w:p>
        </w:tc>
        <w:tc>
          <w:tcPr>
            <w:tcW w:w="472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spacing w:after="0" w:line="240" w:lineRule="auto"/>
              <w:jc w:val="both"/>
              <w:rPr>
                <w:rFonts w:ascii="Times New Roman" w:hAnsi="Times New Roman" w:eastAsia="Calibri" w:cs="Times New Roman"/>
                <w:sz w:val="24"/>
                <w:szCs w:val="24"/>
                <w:lang w:eastAsia="uk-UA"/>
              </w:rPr>
            </w:pPr>
            <w:r>
              <w:rPr>
                <w:rFonts w:ascii="Times New Roman" w:hAnsi="Times New Roman" w:eastAsia="Calibri" w:cs="Times New Roman"/>
                <w:sz w:val="24"/>
                <w:szCs w:val="24"/>
                <w:lang w:eastAsia="uk-UA"/>
              </w:rPr>
              <w:t>Аналіз результатів навчання здобувачів освіти.</w:t>
            </w:r>
          </w:p>
          <w:p>
            <w:pPr>
              <w:spacing w:after="0" w:line="240" w:lineRule="auto"/>
              <w:rPr>
                <w:rFonts w:ascii="Times New Roman" w:hAnsi="Times New Roman" w:eastAsia="Calibri" w:cs="Times New Roman"/>
                <w:sz w:val="24"/>
                <w:szCs w:val="24"/>
                <w:lang w:eastAsia="uk-UA"/>
              </w:rPr>
            </w:pPr>
          </w:p>
        </w:tc>
        <w:tc>
          <w:tcPr>
            <w:tcW w:w="5692" w:type="dxa"/>
            <w:tcBorders>
              <w:top w:val="single" w:color="auto" w:sz="4" w:space="0"/>
              <w:left w:val="single" w:color="auto" w:sz="4" w:space="0"/>
              <w:bottom w:val="single" w:color="auto" w:sz="4" w:space="0"/>
              <w:right w:val="single" w:color="auto" w:sz="4" w:space="0"/>
            </w:tcBorders>
          </w:tcPr>
          <w:p>
            <w:pPr>
              <w:spacing w:after="0" w:line="254" w:lineRule="auto"/>
              <w:rPr>
                <w:rFonts w:ascii="Times New Roman" w:hAnsi="Times New Roman" w:eastAsia="Calibri" w:cs="Times New Roman"/>
                <w:sz w:val="24"/>
                <w:szCs w:val="24"/>
              </w:rPr>
            </w:pPr>
            <w:r>
              <w:rPr>
                <w:rFonts w:ascii="Times New Roman" w:hAnsi="Times New Roman" w:eastAsia="Calibri" w:cs="Times New Roman"/>
                <w:sz w:val="24"/>
                <w:szCs w:val="24"/>
              </w:rPr>
              <w:t>Проведення педагогічної ради за підсумками виконання навчальних програм за І семестр та аналіз результатів навчальної діяльності учнів.</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Директор, ЗДНВР</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right w:val="single" w:color="auto" w:sz="4" w:space="0"/>
            </w:tcBorders>
            <w:shd w:val="clear" w:color="auto" w:fill="C5E0B3" w:themeFill="accent6" w:themeFillTint="66"/>
            <w:vAlign w:val="center"/>
          </w:tcPr>
          <w:p>
            <w:pPr>
              <w:spacing w:after="0" w:line="240" w:lineRule="auto"/>
              <w:rPr>
                <w:rFonts w:ascii="Times New Roman" w:hAnsi="Times New Roman" w:eastAsia="Calibri" w:cs="Times New Roman"/>
                <w:sz w:val="24"/>
                <w:szCs w:val="24"/>
              </w:rPr>
            </w:pPr>
          </w:p>
        </w:tc>
        <w:tc>
          <w:tcPr>
            <w:tcW w:w="472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spacing w:after="0" w:line="240" w:lineRule="auto"/>
              <w:rPr>
                <w:rFonts w:ascii="Times New Roman" w:hAnsi="Times New Roman" w:eastAsia="Calibri" w:cs="Times New Roman"/>
                <w:sz w:val="24"/>
                <w:szCs w:val="24"/>
                <w:lang w:eastAsia="uk-UA"/>
              </w:rPr>
            </w:pPr>
          </w:p>
        </w:tc>
        <w:tc>
          <w:tcPr>
            <w:tcW w:w="5692"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Times New Roman" w:hAnsi="Times New Roman" w:eastAsia="Calibri" w:cs="Times New Roman"/>
                <w:sz w:val="24"/>
                <w:szCs w:val="24"/>
              </w:rPr>
            </w:pPr>
            <w:r>
              <w:rPr>
                <w:rFonts w:ascii="Times New Roman" w:hAnsi="Times New Roman" w:cs="Times New Roman"/>
                <w:sz w:val="24"/>
                <w:szCs w:val="24"/>
              </w:rPr>
              <w:t>Підготовка наказів щодо аналізів контрольних робіт</w:t>
            </w:r>
            <w:r>
              <w:rPr>
                <w:rFonts w:hint="default" w:ascii="Times New Roman" w:hAnsi="Times New Roman" w:cs="Times New Roman"/>
                <w:sz w:val="24"/>
                <w:szCs w:val="24"/>
                <w:lang w:val="uk-UA"/>
              </w:rPr>
              <w:t xml:space="preserve"> української мови.</w:t>
            </w:r>
          </w:p>
        </w:tc>
        <w:tc>
          <w:tcPr>
            <w:tcW w:w="2061"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Times New Roman" w:hAnsi="Times New Roman" w:eastAsia="Calibri" w:cs="Times New Roman"/>
                <w:sz w:val="24"/>
                <w:szCs w:val="24"/>
              </w:rPr>
            </w:pPr>
            <w:r>
              <w:rPr>
                <w:rFonts w:ascii="Times New Roman" w:hAnsi="Times New Roman" w:cs="Times New Roman"/>
                <w:sz w:val="24"/>
                <w:szCs w:val="24"/>
              </w:rPr>
              <w:t>ЗДНВР</w:t>
            </w:r>
          </w:p>
        </w:tc>
        <w:tc>
          <w:tcPr>
            <w:tcW w:w="1217"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ascii="Times New Roman" w:hAnsi="Times New Roman" w:eastAsia="Calibri" w:cs="Times New Roman"/>
                <w:sz w:val="24"/>
                <w:szCs w:val="24"/>
              </w:rPr>
            </w:pPr>
            <w:r>
              <w:rPr>
                <w:rFonts w:ascii="Times New Roman" w:hAnsi="Times New Roman" w:cs="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restart"/>
            <w:tcBorders>
              <w:top w:val="single" w:color="auto" w:sz="4" w:space="0"/>
              <w:left w:val="single" w:color="auto" w:sz="4" w:space="0"/>
              <w:right w:val="single" w:color="auto" w:sz="4" w:space="0"/>
            </w:tcBorders>
            <w:shd w:val="clear" w:color="auto" w:fill="FFE599" w:themeFill="accent4" w:themeFillTint="66"/>
            <w:textDirection w:val="btLr"/>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Педагогічна діяльність  педагогічних працівників</w:t>
            </w:r>
          </w:p>
        </w:tc>
        <w:tc>
          <w:tcPr>
            <w:tcW w:w="4723"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Календарно-тематичні плани.</w:t>
            </w: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Контроль за виконанням програми відповідно до календарно-тематичного планування.</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FFE599" w:themeFill="accent4" w:themeFillTint="66"/>
            <w:vAlign w:val="center"/>
          </w:tcPr>
          <w:p>
            <w:pPr>
              <w:spacing w:after="0" w:line="240" w:lineRule="auto"/>
              <w:rPr>
                <w:rFonts w:ascii="Times New Roman" w:hAnsi="Times New Roman" w:eastAsia="Calibri" w:cs="Times New Roman"/>
                <w:sz w:val="24"/>
                <w:szCs w:val="24"/>
              </w:rPr>
            </w:pPr>
          </w:p>
        </w:tc>
        <w:tc>
          <w:tcPr>
            <w:tcW w:w="4723"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Методичні розробки педагогічних працівників. Блоги, сайти.</w:t>
            </w: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Ознайомлення із методичними розробками вчителів художньо-естетичного циклу.</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Керівник МО вчителів початкових класів</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FFE599" w:themeFill="accent4" w:themeFillTint="66"/>
            <w:vAlign w:val="center"/>
          </w:tcPr>
          <w:p>
            <w:pPr>
              <w:spacing w:after="0" w:line="240" w:lineRule="auto"/>
              <w:rPr>
                <w:rFonts w:ascii="Times New Roman" w:hAnsi="Times New Roman" w:eastAsia="Calibri" w:cs="Times New Roman"/>
                <w:sz w:val="24"/>
                <w:szCs w:val="24"/>
              </w:rPr>
            </w:pPr>
          </w:p>
        </w:tc>
        <w:tc>
          <w:tcPr>
            <w:tcW w:w="4723"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Реалізація виховної мети уроку.</w:t>
            </w: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Самоосвіта вчителів з питань реалізації виховної мети уроків.</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 ЗДВР, директор</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FFE599" w:themeFill="accent4" w:themeFillTint="66"/>
            <w:vAlign w:val="center"/>
          </w:tcPr>
          <w:p>
            <w:pPr>
              <w:spacing w:after="0" w:line="240" w:lineRule="auto"/>
              <w:rPr>
                <w:rFonts w:ascii="Times New Roman" w:hAnsi="Times New Roman" w:eastAsia="Calibri" w:cs="Times New Roman"/>
                <w:sz w:val="24"/>
                <w:szCs w:val="24"/>
              </w:rPr>
            </w:pPr>
          </w:p>
        </w:tc>
        <w:tc>
          <w:tcPr>
            <w:tcW w:w="4723"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ГКК «</w:t>
            </w:r>
            <w:r>
              <w:rPr>
                <w:rFonts w:ascii="Times New Roman" w:hAnsi="Times New Roman" w:eastAsia="Calibri" w:cs="Times New Roman"/>
                <w:color w:val="000000"/>
                <w:sz w:val="24"/>
                <w:szCs w:val="24"/>
              </w:rPr>
              <w:t>Формування суспільних цінностей у здобувачів освіти у процесі їх навчання, виховання та розвитку».</w:t>
            </w: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Відвідування виховних годин у 1-4 класах  з метою вивчення, як педагоги сприяють формуванню суспільних цінностей у здобувачів освіти у</w:t>
            </w:r>
            <w:r>
              <w:rPr>
                <w:rFonts w:ascii="Times New Roman" w:hAnsi="Times New Roman" w:eastAsia="Calibri" w:cs="Times New Roman"/>
                <w:color w:val="000000"/>
                <w:sz w:val="24"/>
                <w:szCs w:val="24"/>
              </w:rPr>
              <w:t xml:space="preserve"> процесі їх навчання, виховання та розвитку</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ЗДВР, ЗДНВР</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FFE599" w:themeFill="accent4" w:themeFillTint="66"/>
            <w:vAlign w:val="center"/>
          </w:tcPr>
          <w:p>
            <w:pPr>
              <w:spacing w:after="0" w:line="240" w:lineRule="auto"/>
              <w:rPr>
                <w:rFonts w:ascii="Times New Roman" w:hAnsi="Times New Roman" w:eastAsia="Calibri" w:cs="Times New Roman"/>
                <w:sz w:val="24"/>
                <w:szCs w:val="24"/>
              </w:rPr>
            </w:pPr>
          </w:p>
        </w:tc>
        <w:tc>
          <w:tcPr>
            <w:tcW w:w="4723"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Педагогічна майстерність педагогічних працівників.</w:t>
            </w: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Семінар:</w:t>
            </w:r>
            <w:r>
              <w:rPr>
                <w:rFonts w:ascii="Times New Roman" w:hAnsi="Times New Roman" w:eastAsia="Calibri" w:cs="Times New Roman"/>
                <w:color w:val="FF0000"/>
                <w:sz w:val="24"/>
                <w:szCs w:val="24"/>
              </w:rPr>
              <w:t xml:space="preserve"> </w:t>
            </w:r>
            <w:r>
              <w:rPr>
                <w:rFonts w:ascii="Times New Roman" w:hAnsi="Times New Roman" w:cs="Times New Roman"/>
                <w:sz w:val="24"/>
                <w:szCs w:val="24"/>
              </w:rPr>
              <w:t>Тайм-менеджмет як складова компетентності педагога».</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Педагогічні працівники. Обмін досвідом</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FFE599" w:themeFill="accent4" w:themeFillTint="66"/>
            <w:vAlign w:val="center"/>
          </w:tcPr>
          <w:p>
            <w:pPr>
              <w:spacing w:after="0" w:line="240" w:lineRule="auto"/>
              <w:rPr>
                <w:rFonts w:ascii="Times New Roman" w:hAnsi="Times New Roman" w:eastAsia="Calibri" w:cs="Times New Roman"/>
                <w:sz w:val="24"/>
                <w:szCs w:val="24"/>
              </w:rPr>
            </w:pPr>
          </w:p>
        </w:tc>
        <w:tc>
          <w:tcPr>
            <w:tcW w:w="4723" w:type="dxa"/>
            <w:tcBorders>
              <w:top w:val="single" w:color="auto" w:sz="4" w:space="0"/>
              <w:left w:val="single" w:color="auto" w:sz="4" w:space="0"/>
              <w:right w:val="single" w:color="auto" w:sz="4" w:space="0"/>
            </w:tcBorders>
            <w:shd w:val="clear" w:color="auto" w:fill="FEF2CC" w:themeFill="accent4"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Підвищення педагогічної майстерності вчителів. </w:t>
            </w: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Організація роботи з атестації педагогічних працівників.</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Директор </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FFE599" w:themeFill="accent4" w:themeFillTint="66"/>
            <w:vAlign w:val="center"/>
          </w:tcPr>
          <w:p>
            <w:pPr>
              <w:spacing w:after="0" w:line="240" w:lineRule="auto"/>
              <w:rPr>
                <w:rFonts w:ascii="Times New Roman" w:hAnsi="Times New Roman" w:eastAsia="Calibri" w:cs="Times New Roman"/>
                <w:sz w:val="24"/>
                <w:szCs w:val="24"/>
              </w:rPr>
            </w:pPr>
          </w:p>
        </w:tc>
        <w:tc>
          <w:tcPr>
            <w:tcW w:w="4723" w:type="dxa"/>
            <w:tcBorders>
              <w:left w:val="single" w:color="auto" w:sz="4" w:space="0"/>
              <w:bottom w:val="single" w:color="auto" w:sz="4" w:space="0"/>
              <w:right w:val="single" w:color="auto" w:sz="4" w:space="0"/>
            </w:tcBorders>
            <w:shd w:val="clear" w:color="auto" w:fill="FEF2CC" w:themeFill="accent4" w:themeFillTint="33"/>
          </w:tcPr>
          <w:p>
            <w:pPr>
              <w:spacing w:after="0" w:line="240" w:lineRule="auto"/>
              <w:rPr>
                <w:rFonts w:ascii="Times New Roman" w:hAnsi="Times New Roman" w:eastAsia="Calibri" w:cs="Times New Roman"/>
                <w:sz w:val="24"/>
                <w:szCs w:val="24"/>
              </w:rPr>
            </w:pP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Ознайомлення із публікаціями вчителів, особливостями здійснення інноваційної діяльності.</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FFE599" w:themeFill="accent4" w:themeFillTint="66"/>
            <w:vAlign w:val="center"/>
          </w:tcPr>
          <w:p>
            <w:pPr>
              <w:spacing w:after="0" w:line="240" w:lineRule="auto"/>
              <w:rPr>
                <w:rFonts w:ascii="Times New Roman" w:hAnsi="Times New Roman" w:eastAsia="Calibri" w:cs="Times New Roman"/>
                <w:sz w:val="24"/>
                <w:szCs w:val="24"/>
              </w:rPr>
            </w:pPr>
          </w:p>
        </w:tc>
        <w:tc>
          <w:tcPr>
            <w:tcW w:w="4723"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Реалізація педагогіки партнерства. Анкети батьків.</w:t>
            </w:r>
          </w:p>
        </w:tc>
        <w:tc>
          <w:tcPr>
            <w:tcW w:w="569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Анкетування батьків з питань співпраці педагогічних працівників</w:t>
            </w:r>
            <w:r>
              <w:rPr>
                <w:rFonts w:ascii="Times New Roman" w:hAnsi="Times New Roman" w:eastAsia="Calibri" w:cs="Times New Roman"/>
                <w:color w:val="000000"/>
                <w:sz w:val="24"/>
                <w:szCs w:val="24"/>
                <w:lang w:eastAsia="uk-UA"/>
              </w:rPr>
              <w:t xml:space="preserve"> з батьками здобувачів освіти з питань організації освітнього процесу, забезпечення постійного зворотнього  зв’язку.</w:t>
            </w:r>
          </w:p>
        </w:tc>
        <w:tc>
          <w:tcPr>
            <w:tcW w:w="2061"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ЗДВР</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FFE599" w:themeFill="accent4" w:themeFillTint="66"/>
            <w:vAlign w:val="center"/>
          </w:tcPr>
          <w:p>
            <w:pPr>
              <w:spacing w:after="0" w:line="240" w:lineRule="auto"/>
              <w:rPr>
                <w:rFonts w:ascii="Times New Roman" w:hAnsi="Times New Roman" w:eastAsia="Calibri" w:cs="Times New Roman"/>
                <w:sz w:val="24"/>
                <w:szCs w:val="24"/>
              </w:rPr>
            </w:pPr>
          </w:p>
        </w:tc>
        <w:tc>
          <w:tcPr>
            <w:tcW w:w="4723"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spacing w:after="0" w:line="254" w:lineRule="auto"/>
              <w:rPr>
                <w:rFonts w:ascii="Times New Roman" w:hAnsi="Times New Roman" w:eastAsia="Calibri" w:cs="Times New Roman"/>
                <w:sz w:val="24"/>
                <w:szCs w:val="24"/>
              </w:rPr>
            </w:pPr>
            <w:r>
              <w:rPr>
                <w:rFonts w:ascii="Times New Roman" w:hAnsi="Times New Roman" w:eastAsia="Calibri" w:cs="Times New Roman"/>
                <w:sz w:val="24"/>
                <w:szCs w:val="24"/>
              </w:rPr>
              <w:t>Семінар для молодих вчителів.</w:t>
            </w: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Розвиток творчих здібностей учнів засобами ІКТ. </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FFE599" w:themeFill="accent4" w:themeFillTint="66"/>
            <w:vAlign w:val="center"/>
          </w:tcPr>
          <w:p>
            <w:pPr>
              <w:spacing w:after="0" w:line="240" w:lineRule="auto"/>
              <w:rPr>
                <w:rFonts w:ascii="Times New Roman" w:hAnsi="Times New Roman" w:eastAsia="Calibri" w:cs="Times New Roman"/>
                <w:sz w:val="24"/>
                <w:szCs w:val="24"/>
              </w:rPr>
            </w:pPr>
          </w:p>
        </w:tc>
        <w:tc>
          <w:tcPr>
            <w:tcW w:w="4723"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spacing w:after="0" w:line="254" w:lineRule="auto"/>
              <w:rPr>
                <w:rFonts w:ascii="Times New Roman" w:hAnsi="Times New Roman" w:eastAsia="Calibri" w:cs="Times New Roman"/>
                <w:sz w:val="24"/>
                <w:szCs w:val="24"/>
              </w:rPr>
            </w:pPr>
            <w:r>
              <w:rPr>
                <w:rFonts w:ascii="Times New Roman" w:hAnsi="Times New Roman" w:eastAsia="Calibri" w:cs="Times New Roman"/>
                <w:bCs/>
                <w:iCs/>
                <w:sz w:val="24"/>
                <w:szCs w:val="24"/>
              </w:rPr>
              <w:t>Співробітництво з ОІППО, ВНЗ.</w:t>
            </w: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bCs/>
                <w:iCs/>
                <w:sz w:val="24"/>
                <w:szCs w:val="24"/>
              </w:rPr>
              <w:t>Участь у семінарах, тренінгах за графіком.</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Педагогічні працівники</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FFE599" w:themeFill="accent4" w:themeFillTint="66"/>
            <w:vAlign w:val="center"/>
          </w:tcPr>
          <w:p>
            <w:pPr>
              <w:spacing w:after="0" w:line="240" w:lineRule="auto"/>
              <w:rPr>
                <w:rFonts w:ascii="Times New Roman" w:hAnsi="Times New Roman" w:eastAsia="Calibri" w:cs="Times New Roman"/>
                <w:sz w:val="24"/>
                <w:szCs w:val="24"/>
              </w:rPr>
            </w:pPr>
          </w:p>
        </w:tc>
        <w:tc>
          <w:tcPr>
            <w:tcW w:w="4723" w:type="dxa"/>
            <w:tcBorders>
              <w:left w:val="single" w:color="auto" w:sz="4" w:space="0"/>
              <w:bottom w:val="single" w:color="auto" w:sz="4" w:space="0"/>
              <w:right w:val="single" w:color="auto" w:sz="4" w:space="0"/>
            </w:tcBorders>
            <w:shd w:val="clear" w:color="auto" w:fill="FEF2CC" w:themeFill="accent4" w:themeFillTint="33"/>
          </w:tcPr>
          <w:p>
            <w:pPr>
              <w:spacing w:after="0" w:line="240" w:lineRule="auto"/>
              <w:rPr>
                <w:rFonts w:ascii="Times New Roman" w:hAnsi="Times New Roman" w:eastAsia="Calibri" w:cs="Times New Roman"/>
                <w:sz w:val="24"/>
                <w:szCs w:val="24"/>
              </w:rPr>
            </w:pP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Анкетування вчителів з питань дотримання принципів академічної доброчесності.</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322" w:type="dxa"/>
            <w:vMerge w:val="restart"/>
            <w:tcBorders>
              <w:top w:val="single" w:color="auto" w:sz="4" w:space="0"/>
              <w:left w:val="single" w:color="auto" w:sz="4" w:space="0"/>
              <w:right w:val="single" w:color="auto" w:sz="4" w:space="0"/>
            </w:tcBorders>
            <w:shd w:val="clear" w:color="auto" w:fill="B4C6E7" w:themeFill="accent5" w:themeFillTint="66"/>
            <w:textDirection w:val="btLr"/>
          </w:tcPr>
          <w:p>
            <w:pPr>
              <w:spacing w:after="0" w:line="240" w:lineRule="auto"/>
              <w:ind w:left="113" w:right="113"/>
              <w:jc w:val="center"/>
              <w:rPr>
                <w:rFonts w:ascii="Times New Roman" w:hAnsi="Times New Roman" w:eastAsia="Calibri" w:cs="Times New Roman"/>
                <w:b/>
                <w:sz w:val="28"/>
                <w:szCs w:val="24"/>
              </w:rPr>
            </w:pPr>
          </w:p>
          <w:p>
            <w:pPr>
              <w:spacing w:after="0" w:line="240" w:lineRule="auto"/>
              <w:ind w:left="113" w:right="113"/>
              <w:jc w:val="center"/>
              <w:rPr>
                <w:rFonts w:ascii="Times New Roman" w:hAnsi="Times New Roman" w:eastAsia="Calibri" w:cs="Times New Roman"/>
                <w:b/>
                <w:sz w:val="24"/>
                <w:szCs w:val="24"/>
              </w:rPr>
            </w:pPr>
            <w:r>
              <w:rPr>
                <w:rFonts w:ascii="Times New Roman" w:hAnsi="Times New Roman" w:eastAsia="Calibri" w:cs="Times New Roman"/>
                <w:b/>
                <w:sz w:val="24"/>
                <w:szCs w:val="24"/>
              </w:rPr>
              <w:t>Управлінські процеси</w:t>
            </w:r>
          </w:p>
          <w:p>
            <w:pPr>
              <w:spacing w:after="0" w:line="240" w:lineRule="auto"/>
              <w:ind w:left="113" w:right="113"/>
              <w:jc w:val="center"/>
              <w:rPr>
                <w:rFonts w:ascii="Times New Roman" w:hAnsi="Times New Roman" w:eastAsia="Calibri" w:cs="Times New Roman"/>
                <w:b/>
                <w:sz w:val="24"/>
                <w:szCs w:val="24"/>
              </w:rPr>
            </w:pPr>
          </w:p>
        </w:tc>
        <w:tc>
          <w:tcPr>
            <w:tcW w:w="4723"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Планування роботи.</w:t>
            </w: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Реалізація та виконання стратегії розвитку закладу. Виконання робочого навчального плану, корективи.</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Складання графіку відпусток.</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Адміністрація </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Педагогічні працівники</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B4C6E7" w:themeFill="accent5" w:themeFillTint="66"/>
            <w:vAlign w:val="center"/>
          </w:tcPr>
          <w:p>
            <w:pPr>
              <w:spacing w:after="0" w:line="240" w:lineRule="auto"/>
              <w:rPr>
                <w:rFonts w:ascii="Times New Roman" w:hAnsi="Times New Roman" w:eastAsia="Calibri" w:cs="Times New Roman"/>
                <w:sz w:val="24"/>
                <w:szCs w:val="24"/>
              </w:rPr>
            </w:pPr>
          </w:p>
        </w:tc>
        <w:tc>
          <w:tcPr>
            <w:tcW w:w="4723"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Робота з батьками.  </w:t>
            </w:r>
          </w:p>
        </w:tc>
        <w:tc>
          <w:tcPr>
            <w:tcW w:w="5692" w:type="dxa"/>
            <w:tcBorders>
              <w:top w:val="single" w:color="auto" w:sz="4" w:space="0"/>
              <w:left w:val="single" w:color="auto" w:sz="4" w:space="0"/>
              <w:bottom w:val="single" w:color="auto" w:sz="4" w:space="0"/>
              <w:right w:val="single" w:color="auto" w:sz="4" w:space="0"/>
            </w:tcBorders>
          </w:tcPr>
          <w:p>
            <w:pPr>
              <w:spacing w:after="0" w:line="235"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Консультування батьків здобувачів освіти з метою</w:t>
            </w:r>
            <w:r>
              <w:rPr>
                <w:rFonts w:ascii="Times New Roman" w:hAnsi="Times New Roman" w:eastAsia="Calibri" w:cs="Times New Roman"/>
                <w:color w:val="000000"/>
                <w:sz w:val="24"/>
                <w:szCs w:val="24"/>
                <w:lang w:eastAsia="uk-UA"/>
              </w:rPr>
              <w:t xml:space="preserve">  вивчення існування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Шкільний психолог, ЗДВР</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B4C6E7" w:themeFill="accent5" w:themeFillTint="66"/>
            <w:vAlign w:val="center"/>
          </w:tcPr>
          <w:p>
            <w:pPr>
              <w:spacing w:after="0" w:line="240" w:lineRule="auto"/>
              <w:rPr>
                <w:rFonts w:ascii="Times New Roman" w:hAnsi="Times New Roman" w:eastAsia="Calibri" w:cs="Times New Roman"/>
                <w:sz w:val="24"/>
                <w:szCs w:val="24"/>
              </w:rPr>
            </w:pPr>
          </w:p>
        </w:tc>
        <w:tc>
          <w:tcPr>
            <w:tcW w:w="4723"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Сайт освітнього закладу.</w:t>
            </w: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Редагування інформації щодо портфоліо педагогів. </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Адміністрація, педагогічні працівники</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Постійно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B4C6E7" w:themeFill="accent5" w:themeFillTint="66"/>
            <w:vAlign w:val="center"/>
          </w:tcPr>
          <w:p>
            <w:pPr>
              <w:spacing w:after="0" w:line="240" w:lineRule="auto"/>
              <w:rPr>
                <w:rFonts w:ascii="Times New Roman" w:hAnsi="Times New Roman" w:eastAsia="Calibri" w:cs="Times New Roman"/>
                <w:sz w:val="24"/>
                <w:szCs w:val="24"/>
              </w:rPr>
            </w:pPr>
          </w:p>
        </w:tc>
        <w:tc>
          <w:tcPr>
            <w:tcW w:w="4723"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Курсова перепідготовка.</w:t>
            </w: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Проходження курсів згідно графіка.</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Педагогічні працівники</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B4C6E7" w:themeFill="accent5" w:themeFillTint="66"/>
            <w:vAlign w:val="center"/>
          </w:tcPr>
          <w:p>
            <w:pPr>
              <w:spacing w:after="0" w:line="240" w:lineRule="auto"/>
              <w:rPr>
                <w:rFonts w:ascii="Times New Roman" w:hAnsi="Times New Roman" w:eastAsia="Calibri" w:cs="Times New Roman"/>
                <w:sz w:val="24"/>
                <w:szCs w:val="24"/>
              </w:rPr>
            </w:pPr>
          </w:p>
        </w:tc>
        <w:tc>
          <w:tcPr>
            <w:tcW w:w="4723" w:type="dxa"/>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Громадське самоврядування учнів.</w:t>
            </w:r>
          </w:p>
        </w:tc>
        <w:tc>
          <w:tcPr>
            <w:tcW w:w="5692"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Проведення засідань за підсумками діяльності за місяць. </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Директор</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Щотижня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B4C6E7" w:themeFill="accent5" w:themeFillTint="66"/>
            <w:vAlign w:val="center"/>
          </w:tcPr>
          <w:p>
            <w:pPr>
              <w:spacing w:after="0" w:line="240" w:lineRule="auto"/>
              <w:rPr>
                <w:rFonts w:ascii="Times New Roman" w:hAnsi="Times New Roman" w:eastAsia="Calibri" w:cs="Times New Roman"/>
                <w:sz w:val="24"/>
                <w:szCs w:val="24"/>
              </w:rPr>
            </w:pPr>
          </w:p>
        </w:tc>
        <w:tc>
          <w:tcPr>
            <w:tcW w:w="4723" w:type="dxa"/>
            <w:shd w:val="clear" w:color="auto" w:fill="DEEAF6" w:themeFill="accent1" w:themeFillTint="33"/>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Громадське самоврядування батьків. </w:t>
            </w:r>
          </w:p>
        </w:tc>
        <w:tc>
          <w:tcPr>
            <w:tcW w:w="5692"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Засідання батьківської ради. </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Директор</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B4C6E7" w:themeFill="accent5" w:themeFillTint="66"/>
            <w:vAlign w:val="center"/>
          </w:tcPr>
          <w:p>
            <w:pPr>
              <w:spacing w:after="0" w:line="240" w:lineRule="auto"/>
              <w:rPr>
                <w:rFonts w:ascii="Times New Roman" w:hAnsi="Times New Roman" w:eastAsia="Calibri" w:cs="Times New Roman"/>
                <w:sz w:val="24"/>
                <w:szCs w:val="24"/>
              </w:rPr>
            </w:pPr>
          </w:p>
        </w:tc>
        <w:tc>
          <w:tcPr>
            <w:tcW w:w="4723" w:type="dxa"/>
            <w:shd w:val="clear" w:color="auto" w:fill="DEEAF6" w:themeFill="accent1" w:themeFillTint="33"/>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Участь у громадських заходах, святах.</w:t>
            </w:r>
          </w:p>
        </w:tc>
        <w:tc>
          <w:tcPr>
            <w:tcW w:w="5692"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Відзначення Дня Злуки, участь у Різдвяно-новорічних святах.</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 - організатор</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B4C6E7" w:themeFill="accent5" w:themeFillTint="66"/>
            <w:vAlign w:val="center"/>
          </w:tcPr>
          <w:p>
            <w:pPr>
              <w:spacing w:after="0" w:line="240" w:lineRule="auto"/>
              <w:rPr>
                <w:rFonts w:ascii="Times New Roman" w:hAnsi="Times New Roman" w:eastAsia="Calibri" w:cs="Times New Roman"/>
                <w:sz w:val="24"/>
                <w:szCs w:val="24"/>
              </w:rPr>
            </w:pPr>
          </w:p>
        </w:tc>
        <w:tc>
          <w:tcPr>
            <w:tcW w:w="4723" w:type="dxa"/>
            <w:shd w:val="clear" w:color="auto" w:fill="DEEAF6" w:themeFill="accent1" w:themeFillTint="33"/>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Академічна доброчесність.</w:t>
            </w:r>
          </w:p>
        </w:tc>
        <w:tc>
          <w:tcPr>
            <w:tcW w:w="5692"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Організація роботи з педагогічними працівниками щодо дотримання принципів академічної доброчесності. </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ЗДВР</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shd w:val="clear" w:color="auto" w:fill="B4C6E7" w:themeFill="accent5" w:themeFillTint="66"/>
            <w:vAlign w:val="center"/>
          </w:tcPr>
          <w:p>
            <w:pPr>
              <w:spacing w:after="0" w:line="240" w:lineRule="auto"/>
              <w:rPr>
                <w:rFonts w:ascii="Times New Roman" w:hAnsi="Times New Roman" w:eastAsia="Calibri" w:cs="Times New Roman"/>
                <w:sz w:val="24"/>
                <w:szCs w:val="24"/>
              </w:rPr>
            </w:pPr>
          </w:p>
        </w:tc>
        <w:tc>
          <w:tcPr>
            <w:tcW w:w="4723"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Боротьба з корупцією.</w:t>
            </w:r>
          </w:p>
        </w:tc>
        <w:tc>
          <w:tcPr>
            <w:tcW w:w="569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Бесіди щодо антикорупційного законодавства.</w:t>
            </w:r>
          </w:p>
        </w:tc>
        <w:tc>
          <w:tcPr>
            <w:tcW w:w="206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Класні керівники, ЗДВР</w:t>
            </w:r>
          </w:p>
        </w:tc>
        <w:tc>
          <w:tcPr>
            <w:tcW w:w="12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т.</w:t>
            </w:r>
          </w:p>
        </w:tc>
      </w:tr>
    </w:tbl>
    <w:p>
      <w:pPr>
        <w:spacing w:after="0"/>
        <w:jc w:val="center"/>
        <w:rPr>
          <w:rFonts w:ascii="Times New Roman" w:hAnsi="Times New Roman" w:cs="Times New Roman"/>
          <w:b/>
          <w:caps/>
          <w:color w:val="C00000"/>
          <w:sz w:val="28"/>
          <w:szCs w:val="28"/>
        </w:rPr>
      </w:pPr>
      <w:r>
        <w:rPr>
          <w:rFonts w:ascii="Times New Roman" w:hAnsi="Times New Roman" w:cs="Times New Roman"/>
          <w:b/>
          <w:caps/>
          <w:color w:val="C00000"/>
          <w:sz w:val="28"/>
          <w:szCs w:val="28"/>
        </w:rPr>
        <w:t>Лютий</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3581"/>
        <w:gridCol w:w="6187"/>
        <w:gridCol w:w="2021"/>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Напрям</w:t>
            </w:r>
          </w:p>
        </w:tc>
        <w:tc>
          <w:tcPr>
            <w:tcW w:w="3581"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Об’єкт оцінки</w:t>
            </w:r>
          </w:p>
        </w:tc>
        <w:tc>
          <w:tcPr>
            <w:tcW w:w="6187"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Види робіт</w:t>
            </w:r>
          </w:p>
        </w:tc>
        <w:tc>
          <w:tcPr>
            <w:tcW w:w="2021"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Відповідальні</w:t>
            </w:r>
          </w:p>
        </w:tc>
        <w:tc>
          <w:tcPr>
            <w:tcW w:w="1215" w:type="dxa"/>
            <w:tcBorders>
              <w:top w:val="single" w:color="auto" w:sz="4" w:space="0"/>
              <w:left w:val="single" w:color="auto" w:sz="4" w:space="0"/>
              <w:bottom w:val="single" w:color="auto" w:sz="4" w:space="0"/>
              <w:right w:val="single" w:color="auto" w:sz="4" w:space="0"/>
            </w:tcBorders>
            <w:shd w:val="clear" w:color="auto" w:fill="D9E2F3" w:themeFill="accent5" w:themeFillTint="33"/>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Терміни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restart"/>
            <w:tcBorders>
              <w:top w:val="single" w:color="auto" w:sz="4" w:space="0"/>
              <w:left w:val="single" w:color="auto" w:sz="4" w:space="0"/>
              <w:right w:val="single" w:color="auto" w:sz="4" w:space="0"/>
            </w:tcBorders>
            <w:shd w:val="clear" w:color="auto" w:fill="F7CAAC" w:themeFill="accent2" w:themeFillTint="66"/>
            <w:textDirection w:val="btLr"/>
          </w:tcPr>
          <w:p>
            <w:pPr>
              <w:spacing w:after="0" w:line="240" w:lineRule="auto"/>
              <w:ind w:left="113" w:right="113"/>
              <w:rPr>
                <w:rFonts w:ascii="Times New Roman" w:hAnsi="Times New Roman" w:eastAsia="Calibri" w:cs="Times New Roman"/>
                <w:sz w:val="24"/>
                <w:szCs w:val="24"/>
              </w:rPr>
            </w:pPr>
          </w:p>
          <w:p>
            <w:pPr>
              <w:spacing w:after="0" w:line="240" w:lineRule="auto"/>
              <w:ind w:left="113" w:right="113"/>
              <w:jc w:val="center"/>
              <w:rPr>
                <w:rFonts w:ascii="Times New Roman" w:hAnsi="Times New Roman" w:eastAsia="Calibri" w:cs="Times New Roman"/>
                <w:b/>
                <w:sz w:val="24"/>
                <w:szCs w:val="24"/>
              </w:rPr>
            </w:pPr>
            <w:r>
              <w:rPr>
                <w:rFonts w:ascii="Times New Roman" w:hAnsi="Times New Roman" w:eastAsia="Calibri" w:cs="Times New Roman"/>
                <w:b/>
                <w:sz w:val="24"/>
                <w:szCs w:val="24"/>
              </w:rPr>
              <w:t>Освітнє середовище</w:t>
            </w:r>
          </w:p>
          <w:p>
            <w:pPr>
              <w:spacing w:after="0" w:line="240" w:lineRule="auto"/>
              <w:ind w:left="113" w:right="113"/>
              <w:rPr>
                <w:rFonts w:ascii="Times New Roman" w:hAnsi="Times New Roman" w:eastAsia="Calibri" w:cs="Times New Roman"/>
                <w:sz w:val="24"/>
                <w:szCs w:val="24"/>
              </w:rPr>
            </w:pPr>
          </w:p>
        </w:tc>
        <w:tc>
          <w:tcPr>
            <w:tcW w:w="3581"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Дотримання санітарно-гігієнічних вимог.</w:t>
            </w:r>
          </w:p>
        </w:tc>
        <w:tc>
          <w:tcPr>
            <w:tcW w:w="618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Контроль за дотриманням санітарно-гігієнічних вимог.</w:t>
            </w:r>
          </w:p>
        </w:tc>
        <w:tc>
          <w:tcPr>
            <w:tcW w:w="20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Адміністрація, завідуючі кабінетами та навчальними приміщеннями</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3581" w:type="dxa"/>
            <w:tcBorders>
              <w:lef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Контроль дотримання планових лімітів на використання води, електроенергії.</w:t>
            </w:r>
          </w:p>
        </w:tc>
        <w:tc>
          <w:tcPr>
            <w:tcW w:w="6187"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Постійно.</w:t>
            </w:r>
          </w:p>
        </w:tc>
        <w:tc>
          <w:tcPr>
            <w:tcW w:w="20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3581" w:type="dxa"/>
            <w:tcBorders>
              <w:lef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Контроль використання миючих та дезінфікуючих засобів.</w:t>
            </w:r>
          </w:p>
        </w:tc>
        <w:tc>
          <w:tcPr>
            <w:tcW w:w="6187"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Постійно.</w:t>
            </w:r>
          </w:p>
        </w:tc>
        <w:tc>
          <w:tcPr>
            <w:tcW w:w="20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3581"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Харчування учасників освітнього процесу.</w:t>
            </w:r>
          </w:p>
        </w:tc>
        <w:tc>
          <w:tcPr>
            <w:tcW w:w="618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Щоденний контроль за якістю харчування. Контроль звіту про харчування. </w:t>
            </w:r>
          </w:p>
          <w:p>
            <w:pPr>
              <w:spacing w:after="0" w:line="240" w:lineRule="auto"/>
              <w:rPr>
                <w:rFonts w:ascii="Times New Roman" w:hAnsi="Times New Roman" w:eastAsia="Calibri" w:cs="Times New Roman"/>
                <w:sz w:val="24"/>
                <w:szCs w:val="24"/>
              </w:rPr>
            </w:pPr>
            <w:r>
              <w:rPr>
                <w:rFonts w:ascii="Times New Roman" w:hAnsi="Times New Roman" w:eastAsia="Times New Roman" w:cs="Times New Roman"/>
                <w:sz w:val="24"/>
                <w:szCs w:val="24"/>
              </w:rPr>
              <w:t>Контроль за дотриманням норм та порядку організації харчування у закладах освіти та дитячих закладах оздоровлення та відпочинку.</w:t>
            </w:r>
          </w:p>
        </w:tc>
        <w:tc>
          <w:tcPr>
            <w:tcW w:w="20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3581"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Приміщення їдальні та харчоблоку, дотримання санітарно-гігієнічних вимог.</w:t>
            </w:r>
          </w:p>
        </w:tc>
        <w:tc>
          <w:tcPr>
            <w:tcW w:w="618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Щоденний контроль.</w:t>
            </w:r>
          </w:p>
        </w:tc>
        <w:tc>
          <w:tcPr>
            <w:tcW w:w="20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3581"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Охорона праці.</w:t>
            </w:r>
          </w:p>
        </w:tc>
        <w:tc>
          <w:tcPr>
            <w:tcW w:w="618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Організація роботи з питань охорони  праці  та здоров’я.</w:t>
            </w:r>
          </w:p>
        </w:tc>
        <w:tc>
          <w:tcPr>
            <w:tcW w:w="20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Директор </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3581"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Профілактика різних видів захворювань.</w:t>
            </w:r>
          </w:p>
        </w:tc>
        <w:tc>
          <w:tcPr>
            <w:tcW w:w="618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Організація роботи щодо профілактики різних видів захворювань. Проведення бесід та ГКК.</w:t>
            </w:r>
          </w:p>
        </w:tc>
        <w:tc>
          <w:tcPr>
            <w:tcW w:w="20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64"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3581"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Дитячий травматизм. </w:t>
            </w:r>
          </w:p>
        </w:tc>
        <w:tc>
          <w:tcPr>
            <w:tcW w:w="618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Заходи щодо запобігання всім видам дитячого травматизму. Проведення бесід та ГКК</w:t>
            </w:r>
          </w:p>
        </w:tc>
        <w:tc>
          <w:tcPr>
            <w:tcW w:w="20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3581"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Адаптація та інтеграція в освітній процес здобувачів освіти.</w:t>
            </w:r>
          </w:p>
        </w:tc>
        <w:tc>
          <w:tcPr>
            <w:tcW w:w="6187" w:type="dxa"/>
            <w:tcBorders>
              <w:top w:val="single" w:color="auto" w:sz="4" w:space="0"/>
              <w:left w:val="single" w:color="auto" w:sz="4" w:space="0"/>
              <w:bottom w:val="single" w:color="auto" w:sz="4" w:space="0"/>
              <w:right w:val="single" w:color="auto" w:sz="4" w:space="0"/>
            </w:tcBorders>
          </w:tcPr>
          <w:p>
            <w:pPr>
              <w:spacing w:after="200" w:line="276" w:lineRule="auto"/>
              <w:rPr>
                <w:rFonts w:ascii="Times New Roman" w:hAnsi="Times New Roman" w:eastAsia="Calibri" w:cs="Times New Roman"/>
                <w:sz w:val="24"/>
                <w:szCs w:val="24"/>
              </w:rPr>
            </w:pPr>
            <w:r>
              <w:rPr>
                <w:rFonts w:ascii="Times New Roman" w:hAnsi="Times New Roman" w:eastAsia="Calibri" w:cs="Times New Roman"/>
                <w:sz w:val="24"/>
                <w:szCs w:val="24"/>
              </w:rPr>
              <w:t>Анкетування учнів та вчителів.</w:t>
            </w:r>
          </w:p>
        </w:tc>
        <w:tc>
          <w:tcPr>
            <w:tcW w:w="20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Директор, ЗДНВР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3581"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p>
        </w:tc>
        <w:tc>
          <w:tcPr>
            <w:tcW w:w="618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Аналіз роботи вчителів-предметників і класних керівників з учнями, які мають низький рівень навчальних досягнень.</w:t>
            </w:r>
          </w:p>
        </w:tc>
        <w:tc>
          <w:tcPr>
            <w:tcW w:w="20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 ЗДВР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3581" w:type="dxa"/>
            <w:vMerge w:val="restart"/>
            <w:tcBorders>
              <w:top w:val="single" w:color="auto" w:sz="4" w:space="0"/>
              <w:left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Бесіди з попередження насилля.</w:t>
            </w:r>
          </w:p>
        </w:tc>
        <w:tc>
          <w:tcPr>
            <w:tcW w:w="618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Проведення бесід класними керівниками.</w:t>
            </w:r>
          </w:p>
        </w:tc>
        <w:tc>
          <w:tcPr>
            <w:tcW w:w="20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3581" w:type="dxa"/>
            <w:vMerge w:val="continue"/>
            <w:tcBorders>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p>
        </w:tc>
        <w:tc>
          <w:tcPr>
            <w:tcW w:w="618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Тренінги з попередження булінгу. </w:t>
            </w:r>
          </w:p>
        </w:tc>
        <w:tc>
          <w:tcPr>
            <w:tcW w:w="20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ЗДВР, психолог</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3581"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Превентивне виховання. </w:t>
            </w:r>
          </w:p>
        </w:tc>
        <w:tc>
          <w:tcPr>
            <w:tcW w:w="618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Вивчення роботи класних керівників 3-4 класу з питань превентивного виховання. </w:t>
            </w:r>
          </w:p>
        </w:tc>
        <w:tc>
          <w:tcPr>
            <w:tcW w:w="20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3581" w:type="dxa"/>
            <w:vMerge w:val="restart"/>
            <w:tcBorders>
              <w:top w:val="single" w:color="auto" w:sz="4" w:space="0"/>
              <w:left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Правила поведінки. Звіти відвідування учнями  освітнього закладу. </w:t>
            </w:r>
          </w:p>
        </w:tc>
        <w:tc>
          <w:tcPr>
            <w:tcW w:w="618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Попередження пропусків навчальних занять здобувачами освіти. Контроль за відвідуваннями занять, ГКК.</w:t>
            </w:r>
          </w:p>
        </w:tc>
        <w:tc>
          <w:tcPr>
            <w:tcW w:w="20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класні керівники</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4"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3581" w:type="dxa"/>
            <w:vMerge w:val="continue"/>
            <w:tcBorders>
              <w:left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p>
        </w:tc>
        <w:tc>
          <w:tcPr>
            <w:tcW w:w="6187"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Аналіз роботи класних керівників з питання контролю за відвідуванням занять учнями.  </w:t>
            </w:r>
          </w:p>
        </w:tc>
        <w:tc>
          <w:tcPr>
            <w:tcW w:w="20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Borders>
              <w:top w:val="single" w:color="auto" w:sz="4" w:space="0"/>
              <w:left w:val="single" w:color="auto" w:sz="4" w:space="0"/>
              <w:right w:val="single" w:color="auto" w:sz="4" w:space="0"/>
            </w:tcBorders>
            <w:shd w:val="clear" w:color="auto" w:fill="C5E0B3" w:themeFill="accent6" w:themeFillTint="66"/>
            <w:textDirection w:val="btLr"/>
          </w:tcPr>
          <w:p>
            <w:pPr>
              <w:spacing w:after="0" w:line="240" w:lineRule="auto"/>
              <w:ind w:left="113" w:right="113"/>
              <w:jc w:val="center"/>
              <w:rPr>
                <w:rFonts w:ascii="Times New Roman" w:hAnsi="Times New Roman" w:eastAsia="Calibri" w:cs="Times New Roman"/>
                <w:b/>
                <w:sz w:val="24"/>
                <w:szCs w:val="24"/>
              </w:rPr>
            </w:pPr>
            <w:r>
              <w:rPr>
                <w:rFonts w:ascii="Times New Roman" w:hAnsi="Times New Roman" w:eastAsia="Calibri" w:cs="Times New Roman"/>
                <w:b/>
                <w:sz w:val="24"/>
                <w:szCs w:val="24"/>
              </w:rPr>
              <w:t>Система оцінювання здобувачів освіти</w:t>
            </w:r>
          </w:p>
        </w:tc>
        <w:tc>
          <w:tcPr>
            <w:tcW w:w="358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Критерії оцінювання здобувачів освіти.</w:t>
            </w:r>
          </w:p>
        </w:tc>
        <w:tc>
          <w:tcPr>
            <w:tcW w:w="6187" w:type="dxa"/>
          </w:tcPr>
          <w:p>
            <w:pPr>
              <w:spacing w:after="0" w:line="240" w:lineRule="auto"/>
              <w:rPr>
                <w:rFonts w:ascii="Times New Roman" w:hAnsi="Times New Roman" w:eastAsia="Calibri" w:cs="Times New Roman"/>
                <w:color w:val="000000"/>
                <w:sz w:val="24"/>
                <w:szCs w:val="24"/>
                <w:lang w:eastAsia="uk-UA"/>
              </w:rPr>
            </w:pPr>
            <w:r>
              <w:rPr>
                <w:rFonts w:ascii="Times New Roman" w:hAnsi="Times New Roman" w:eastAsia="Calibri" w:cs="Times New Roman"/>
                <w:color w:val="000000"/>
                <w:sz w:val="24"/>
                <w:szCs w:val="24"/>
                <w:lang w:eastAsia="uk-UA"/>
              </w:rPr>
              <w:t>Анкети учнів.</w:t>
            </w:r>
          </w:p>
        </w:tc>
        <w:tc>
          <w:tcPr>
            <w:tcW w:w="20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restart"/>
            <w:tcBorders>
              <w:top w:val="single" w:color="auto" w:sz="4" w:space="0"/>
              <w:left w:val="single" w:color="auto" w:sz="4" w:space="0"/>
              <w:right w:val="single" w:color="auto" w:sz="4" w:space="0"/>
            </w:tcBorders>
            <w:shd w:val="clear" w:color="auto" w:fill="FFE599" w:themeFill="accent4" w:themeFillTint="66"/>
            <w:textDirection w:val="btLr"/>
          </w:tcPr>
          <w:p>
            <w:pPr>
              <w:spacing w:after="0" w:line="240" w:lineRule="auto"/>
              <w:ind w:left="113" w:right="113"/>
              <w:jc w:val="center"/>
              <w:rPr>
                <w:rFonts w:ascii="Times New Roman" w:hAnsi="Times New Roman" w:eastAsia="Calibri" w:cs="Times New Roman"/>
                <w:b/>
                <w:sz w:val="28"/>
                <w:szCs w:val="24"/>
              </w:rPr>
            </w:pPr>
          </w:p>
          <w:p>
            <w:pPr>
              <w:spacing w:after="0" w:line="240" w:lineRule="auto"/>
              <w:ind w:left="113" w:right="113"/>
              <w:jc w:val="center"/>
              <w:rPr>
                <w:rFonts w:ascii="Times New Roman" w:hAnsi="Times New Roman" w:eastAsia="Calibri" w:cs="Times New Roman"/>
                <w:b/>
                <w:sz w:val="24"/>
                <w:szCs w:val="24"/>
              </w:rPr>
            </w:pPr>
            <w:r>
              <w:rPr>
                <w:rFonts w:ascii="Times New Roman" w:hAnsi="Times New Roman" w:eastAsia="Calibri" w:cs="Times New Roman"/>
                <w:b/>
                <w:sz w:val="24"/>
                <w:szCs w:val="24"/>
              </w:rPr>
              <w:t>Педагогічна діяльність  педагогічних працівників</w:t>
            </w:r>
          </w:p>
        </w:tc>
        <w:tc>
          <w:tcPr>
            <w:tcW w:w="3581"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Календарно-тематичні плани.</w:t>
            </w:r>
          </w:p>
        </w:tc>
        <w:tc>
          <w:tcPr>
            <w:tcW w:w="618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Контроль за виконанням програми відповідно до календарно-тематичного планування.</w:t>
            </w:r>
          </w:p>
        </w:tc>
        <w:tc>
          <w:tcPr>
            <w:tcW w:w="20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Borders>
              <w:left w:val="single" w:color="auto" w:sz="4" w:space="0"/>
              <w:right w:val="single" w:color="auto" w:sz="4" w:space="0"/>
            </w:tcBorders>
            <w:shd w:val="clear" w:color="auto" w:fill="FFE599" w:themeFill="accent4" w:themeFillTint="66"/>
          </w:tcPr>
          <w:p>
            <w:pPr>
              <w:spacing w:after="0" w:line="240" w:lineRule="auto"/>
              <w:rPr>
                <w:rFonts w:ascii="Times New Roman" w:hAnsi="Times New Roman" w:eastAsia="Calibri" w:cs="Times New Roman"/>
                <w:sz w:val="24"/>
                <w:szCs w:val="24"/>
              </w:rPr>
            </w:pPr>
          </w:p>
        </w:tc>
        <w:tc>
          <w:tcPr>
            <w:tcW w:w="3581"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Методичні розробки педагогічних працівників. Блоги, сайти.</w:t>
            </w:r>
          </w:p>
        </w:tc>
        <w:tc>
          <w:tcPr>
            <w:tcW w:w="618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Ознайомлення із методичними розробками вчителів Вчителів суспільно-гуманітарного циклу.</w:t>
            </w:r>
          </w:p>
          <w:p>
            <w:pPr>
              <w:spacing w:after="0" w:line="240" w:lineRule="auto"/>
              <w:rPr>
                <w:rFonts w:ascii="Times New Roman" w:hAnsi="Times New Roman" w:eastAsia="Calibri" w:cs="Times New Roman"/>
                <w:sz w:val="24"/>
                <w:szCs w:val="24"/>
              </w:rPr>
            </w:pPr>
          </w:p>
        </w:tc>
        <w:tc>
          <w:tcPr>
            <w:tcW w:w="20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Керівник МО вчителів початкових класів</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Borders>
              <w:left w:val="single" w:color="auto" w:sz="4" w:space="0"/>
              <w:right w:val="single" w:color="auto" w:sz="4" w:space="0"/>
            </w:tcBorders>
            <w:shd w:val="clear" w:color="auto" w:fill="FFE599" w:themeFill="accent4" w:themeFillTint="66"/>
          </w:tcPr>
          <w:p>
            <w:pPr>
              <w:spacing w:after="0" w:line="240" w:lineRule="auto"/>
              <w:rPr>
                <w:rFonts w:ascii="Times New Roman" w:hAnsi="Times New Roman" w:eastAsia="Calibri" w:cs="Times New Roman"/>
                <w:i/>
                <w:sz w:val="24"/>
                <w:szCs w:val="24"/>
              </w:rPr>
            </w:pPr>
          </w:p>
        </w:tc>
        <w:tc>
          <w:tcPr>
            <w:tcW w:w="3581"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Проведення предметних тижнів.</w:t>
            </w:r>
          </w:p>
        </w:tc>
        <w:tc>
          <w:tcPr>
            <w:tcW w:w="6187"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Початкові класи. </w:t>
            </w:r>
          </w:p>
          <w:p>
            <w:pPr>
              <w:tabs>
                <w:tab w:val="left" w:pos="1260"/>
              </w:tabs>
              <w:spacing w:after="0" w:line="240" w:lineRule="auto"/>
              <w:rPr>
                <w:rFonts w:ascii="Times New Roman" w:hAnsi="Times New Roman" w:eastAsia="Calibri" w:cs="Times New Roman"/>
                <w:sz w:val="24"/>
                <w:szCs w:val="24"/>
              </w:rPr>
            </w:pPr>
          </w:p>
        </w:tc>
        <w:tc>
          <w:tcPr>
            <w:tcW w:w="2021"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Вчителі предметники, ЗДНВР</w:t>
            </w:r>
          </w:p>
        </w:tc>
        <w:tc>
          <w:tcPr>
            <w:tcW w:w="1215"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Borders>
              <w:left w:val="single" w:color="auto" w:sz="4" w:space="0"/>
              <w:right w:val="single" w:color="auto" w:sz="4" w:space="0"/>
            </w:tcBorders>
            <w:shd w:val="clear" w:color="auto" w:fill="FFE599" w:themeFill="accent4" w:themeFillTint="66"/>
          </w:tcPr>
          <w:p>
            <w:pPr>
              <w:spacing w:after="0" w:line="240" w:lineRule="auto"/>
              <w:rPr>
                <w:rFonts w:ascii="Times New Roman" w:hAnsi="Times New Roman" w:eastAsia="Calibri" w:cs="Times New Roman"/>
                <w:i/>
                <w:sz w:val="24"/>
                <w:szCs w:val="24"/>
              </w:rPr>
            </w:pPr>
          </w:p>
        </w:tc>
        <w:tc>
          <w:tcPr>
            <w:tcW w:w="3581" w:type="dxa"/>
            <w:tcBorders>
              <w:top w:val="single" w:color="auto" w:sz="4" w:space="0"/>
              <w:left w:val="single" w:color="auto" w:sz="4" w:space="0"/>
              <w:right w:val="single" w:color="auto" w:sz="4" w:space="0"/>
            </w:tcBorders>
            <w:shd w:val="clear" w:color="auto" w:fill="FEF2CC" w:themeFill="accent4"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Реалізація особистісного підходу. </w:t>
            </w:r>
          </w:p>
        </w:tc>
        <w:tc>
          <w:tcPr>
            <w:tcW w:w="6187"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Семінар-практикум для вчителів природничо-математичних дисциплін.</w:t>
            </w:r>
          </w:p>
        </w:tc>
        <w:tc>
          <w:tcPr>
            <w:tcW w:w="2021"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Borders>
              <w:left w:val="single" w:color="auto" w:sz="4" w:space="0"/>
              <w:right w:val="single" w:color="auto" w:sz="4" w:space="0"/>
            </w:tcBorders>
            <w:shd w:val="clear" w:color="auto" w:fill="FFE599" w:themeFill="accent4" w:themeFillTint="66"/>
          </w:tcPr>
          <w:p>
            <w:pPr>
              <w:spacing w:after="0" w:line="240" w:lineRule="auto"/>
              <w:rPr>
                <w:rFonts w:ascii="Times New Roman" w:hAnsi="Times New Roman" w:eastAsia="Calibri" w:cs="Times New Roman"/>
                <w:i/>
                <w:sz w:val="24"/>
                <w:szCs w:val="24"/>
              </w:rPr>
            </w:pPr>
          </w:p>
        </w:tc>
        <w:tc>
          <w:tcPr>
            <w:tcW w:w="3581"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spacing w:after="0" w:line="254" w:lineRule="auto"/>
              <w:rPr>
                <w:rFonts w:ascii="Times New Roman" w:hAnsi="Times New Roman" w:eastAsia="Calibri" w:cs="Times New Roman"/>
                <w:sz w:val="24"/>
                <w:szCs w:val="24"/>
              </w:rPr>
            </w:pPr>
            <w:r>
              <w:rPr>
                <w:rFonts w:ascii="Times New Roman" w:hAnsi="Times New Roman" w:eastAsia="Calibri" w:cs="Times New Roman"/>
                <w:sz w:val="24"/>
                <w:szCs w:val="24"/>
              </w:rPr>
              <w:t>Реалізація педагогіки партнерства. Анкети учнів.</w:t>
            </w:r>
          </w:p>
        </w:tc>
        <w:tc>
          <w:tcPr>
            <w:tcW w:w="618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Анкетування учнів  з питань співпраці педагогічних працівників</w:t>
            </w:r>
            <w:r>
              <w:rPr>
                <w:rFonts w:ascii="Times New Roman" w:hAnsi="Times New Roman" w:eastAsia="Calibri" w:cs="Times New Roman"/>
                <w:color w:val="000000"/>
                <w:sz w:val="24"/>
                <w:szCs w:val="24"/>
                <w:lang w:eastAsia="uk-UA"/>
              </w:rPr>
              <w:t xml:space="preserve"> з  здобувачами освіти з питань організації освітнього процесу, забезпечення постійного зворотнього  зв’язку.</w:t>
            </w:r>
          </w:p>
        </w:tc>
        <w:tc>
          <w:tcPr>
            <w:tcW w:w="20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Borders>
              <w:left w:val="single" w:color="auto" w:sz="4" w:space="0"/>
              <w:right w:val="single" w:color="auto" w:sz="4" w:space="0"/>
            </w:tcBorders>
            <w:shd w:val="clear" w:color="auto" w:fill="FFE599" w:themeFill="accent4" w:themeFillTint="66"/>
          </w:tcPr>
          <w:p>
            <w:pPr>
              <w:spacing w:after="0" w:line="240" w:lineRule="auto"/>
              <w:rPr>
                <w:rFonts w:ascii="Times New Roman" w:hAnsi="Times New Roman" w:eastAsia="Calibri" w:cs="Times New Roman"/>
                <w:i/>
                <w:sz w:val="24"/>
                <w:szCs w:val="24"/>
                <w:lang w:val="en-US"/>
              </w:rPr>
            </w:pPr>
          </w:p>
        </w:tc>
        <w:tc>
          <w:tcPr>
            <w:tcW w:w="3581"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spacing w:after="0" w:line="254" w:lineRule="auto"/>
              <w:rPr>
                <w:rFonts w:ascii="Times New Roman" w:hAnsi="Times New Roman" w:eastAsia="Calibri" w:cs="Times New Roman"/>
                <w:bCs/>
                <w:iCs/>
                <w:sz w:val="24"/>
                <w:szCs w:val="24"/>
                <w:lang w:val="ru-RU"/>
              </w:rPr>
            </w:pPr>
            <w:r>
              <w:rPr>
                <w:rFonts w:ascii="Times New Roman" w:hAnsi="Times New Roman" w:eastAsia="Calibri" w:cs="Times New Roman"/>
                <w:bCs/>
                <w:iCs/>
                <w:sz w:val="24"/>
                <w:szCs w:val="24"/>
                <w:lang w:val="ru-RU"/>
              </w:rPr>
              <w:t xml:space="preserve">Співробітництво з </w:t>
            </w:r>
            <w:r>
              <w:rPr>
                <w:rFonts w:ascii="Times New Roman" w:hAnsi="Times New Roman" w:eastAsia="Calibri" w:cs="Times New Roman"/>
                <w:bCs/>
                <w:iCs/>
                <w:sz w:val="24"/>
                <w:szCs w:val="24"/>
              </w:rPr>
              <w:t>Ч</w:t>
            </w:r>
            <w:r>
              <w:rPr>
                <w:rFonts w:ascii="Times New Roman" w:hAnsi="Times New Roman" w:eastAsia="Calibri" w:cs="Times New Roman"/>
                <w:bCs/>
                <w:iCs/>
                <w:sz w:val="24"/>
                <w:szCs w:val="24"/>
                <w:lang w:val="ru-RU"/>
              </w:rPr>
              <w:t>ОІППО, ВНЗ.</w:t>
            </w:r>
          </w:p>
        </w:tc>
        <w:tc>
          <w:tcPr>
            <w:tcW w:w="6187" w:type="dxa"/>
            <w:tcBorders>
              <w:top w:val="single" w:color="auto" w:sz="4" w:space="0"/>
              <w:left w:val="single" w:color="auto" w:sz="4" w:space="0"/>
              <w:bottom w:val="single" w:color="auto" w:sz="4" w:space="0"/>
              <w:right w:val="single" w:color="auto" w:sz="4" w:space="0"/>
            </w:tcBorders>
          </w:tcPr>
          <w:p>
            <w:pPr>
              <w:spacing w:after="0" w:line="254" w:lineRule="auto"/>
              <w:rPr>
                <w:rFonts w:ascii="Times New Roman" w:hAnsi="Times New Roman" w:eastAsia="Calibri" w:cs="Times New Roman"/>
                <w:bCs/>
                <w:iCs/>
                <w:sz w:val="24"/>
                <w:szCs w:val="24"/>
                <w:lang w:val="ru-RU"/>
              </w:rPr>
            </w:pPr>
            <w:r>
              <w:rPr>
                <w:rFonts w:ascii="Times New Roman" w:hAnsi="Times New Roman" w:eastAsia="Calibri" w:cs="Times New Roman"/>
                <w:bCs/>
                <w:iCs/>
                <w:sz w:val="24"/>
                <w:szCs w:val="24"/>
                <w:lang w:val="ru-RU"/>
              </w:rPr>
              <w:t xml:space="preserve">Участь у </w:t>
            </w:r>
            <w:r>
              <w:rPr>
                <w:rFonts w:ascii="Times New Roman" w:hAnsi="Times New Roman" w:eastAsia="Calibri" w:cs="Times New Roman"/>
                <w:bCs/>
                <w:iCs/>
                <w:sz w:val="24"/>
                <w:szCs w:val="24"/>
              </w:rPr>
              <w:t>семінарах, тренінгах за графіком.</w:t>
            </w:r>
          </w:p>
        </w:tc>
        <w:tc>
          <w:tcPr>
            <w:tcW w:w="20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Педагогічні працівники</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sz w:val="24"/>
                <w:szCs w:val="24"/>
              </w:rPr>
            </w:pPr>
          </w:p>
        </w:tc>
        <w:tc>
          <w:tcPr>
            <w:tcW w:w="3581"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Моніторинг освітньої діяльності.</w:t>
            </w:r>
          </w:p>
        </w:tc>
        <w:tc>
          <w:tcPr>
            <w:tcW w:w="6187" w:type="dxa"/>
            <w:tcBorders>
              <w:top w:val="single" w:color="auto" w:sz="4" w:space="0"/>
              <w:left w:val="single" w:color="auto" w:sz="4" w:space="0"/>
              <w:bottom w:val="single" w:color="auto" w:sz="4" w:space="0"/>
              <w:right w:val="single" w:color="auto" w:sz="4" w:space="0"/>
            </w:tcBorders>
          </w:tcPr>
          <w:p>
            <w:pPr>
              <w:spacing w:after="0" w:line="240" w:lineRule="auto"/>
              <w:ind w:right="113"/>
              <w:jc w:val="both"/>
              <w:rPr>
                <w:rFonts w:ascii="Times New Roman" w:hAnsi="Times New Roman" w:eastAsia="Calibri" w:cs="Times New Roman"/>
                <w:sz w:val="24"/>
                <w:szCs w:val="24"/>
              </w:rPr>
            </w:pPr>
            <w:r>
              <w:rPr>
                <w:rFonts w:ascii="Times New Roman" w:hAnsi="Times New Roman" w:eastAsia="Calibri" w:cs="Times New Roman"/>
                <w:color w:val="000000"/>
                <w:sz w:val="24"/>
                <w:szCs w:val="24"/>
              </w:rPr>
              <w:t>Організація медико-психолого-педагогічного контролю за динамікою розвитку учнів 1-х класів з метою вирішення проблеми адаптації. Здійснення моніторингу.</w:t>
            </w:r>
          </w:p>
        </w:tc>
        <w:tc>
          <w:tcPr>
            <w:tcW w:w="20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sz w:val="24"/>
                <w:szCs w:val="24"/>
              </w:rPr>
            </w:pPr>
          </w:p>
        </w:tc>
        <w:tc>
          <w:tcPr>
            <w:tcW w:w="3581"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Курсова перепідготовка.</w:t>
            </w:r>
          </w:p>
        </w:tc>
        <w:tc>
          <w:tcPr>
            <w:tcW w:w="618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Проходження курсів згідно графіка.</w:t>
            </w:r>
          </w:p>
        </w:tc>
        <w:tc>
          <w:tcPr>
            <w:tcW w:w="20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sz w:val="24"/>
                <w:szCs w:val="24"/>
              </w:rPr>
            </w:pPr>
          </w:p>
        </w:tc>
        <w:tc>
          <w:tcPr>
            <w:tcW w:w="3581"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Наради при директорі.</w:t>
            </w:r>
          </w:p>
        </w:tc>
        <w:tc>
          <w:tcPr>
            <w:tcW w:w="6187" w:type="dxa"/>
            <w:tcBorders>
              <w:top w:val="single" w:color="auto" w:sz="4" w:space="0"/>
              <w:left w:val="single" w:color="auto" w:sz="4" w:space="0"/>
              <w:bottom w:val="single" w:color="auto" w:sz="4" w:space="0"/>
              <w:right w:val="single" w:color="auto" w:sz="4" w:space="0"/>
            </w:tcBorders>
          </w:tcPr>
          <w:p>
            <w:pPr>
              <w:spacing w:after="0" w:line="254" w:lineRule="auto"/>
              <w:rPr>
                <w:rFonts w:ascii="Times New Roman" w:hAnsi="Times New Roman" w:eastAsia="Calibri" w:cs="Times New Roman"/>
                <w:sz w:val="24"/>
                <w:szCs w:val="24"/>
              </w:rPr>
            </w:pPr>
            <w:r>
              <w:rPr>
                <w:rFonts w:ascii="Times New Roman" w:hAnsi="Times New Roman" w:eastAsia="Calibri" w:cs="Times New Roman"/>
                <w:sz w:val="24"/>
                <w:szCs w:val="24"/>
              </w:rPr>
              <w:t>За графіком.</w:t>
            </w:r>
          </w:p>
        </w:tc>
        <w:tc>
          <w:tcPr>
            <w:tcW w:w="20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sz w:val="24"/>
                <w:szCs w:val="24"/>
              </w:rPr>
            </w:pPr>
          </w:p>
        </w:tc>
        <w:tc>
          <w:tcPr>
            <w:tcW w:w="3581"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Педагогічна рада.</w:t>
            </w:r>
          </w:p>
        </w:tc>
        <w:tc>
          <w:tcPr>
            <w:tcW w:w="618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За графіком.</w:t>
            </w:r>
          </w:p>
        </w:tc>
        <w:tc>
          <w:tcPr>
            <w:tcW w:w="20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Директор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sz w:val="24"/>
                <w:szCs w:val="24"/>
              </w:rPr>
            </w:pPr>
          </w:p>
        </w:tc>
        <w:tc>
          <w:tcPr>
            <w:tcW w:w="3581" w:type="dxa"/>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Громадське самоврядування учнів.</w:t>
            </w:r>
          </w:p>
        </w:tc>
        <w:tc>
          <w:tcPr>
            <w:tcW w:w="6187"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Проведення засідань за підсумками діяльності.</w:t>
            </w:r>
          </w:p>
        </w:tc>
        <w:tc>
          <w:tcPr>
            <w:tcW w:w="20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 - організатор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sz w:val="24"/>
                <w:szCs w:val="24"/>
              </w:rPr>
            </w:pPr>
          </w:p>
        </w:tc>
        <w:tc>
          <w:tcPr>
            <w:tcW w:w="3581" w:type="dxa"/>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Академічна доброчесність.</w:t>
            </w:r>
          </w:p>
        </w:tc>
        <w:tc>
          <w:tcPr>
            <w:tcW w:w="6187"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Організація роботи з педагогічними працівниками  та здобувачами освіти щодо дотримання принципів академічної доброчесності. </w:t>
            </w:r>
          </w:p>
        </w:tc>
        <w:tc>
          <w:tcPr>
            <w:tcW w:w="20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Класні керівники, ЗДВР</w:t>
            </w:r>
          </w:p>
        </w:tc>
        <w:tc>
          <w:tcPr>
            <w:tcW w:w="121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т.</w:t>
            </w:r>
          </w:p>
        </w:tc>
      </w:tr>
    </w:tbl>
    <w:p>
      <w:pPr>
        <w:spacing w:after="0"/>
        <w:jc w:val="both"/>
        <w:rPr>
          <w:rFonts w:ascii="Times New Roman" w:hAnsi="Times New Roman" w:cs="Times New Roman"/>
          <w:b/>
          <w:color w:val="C00000"/>
          <w:sz w:val="24"/>
          <w:szCs w:val="24"/>
        </w:rPr>
      </w:pPr>
    </w:p>
    <w:p>
      <w:pPr>
        <w:spacing w:after="0"/>
        <w:jc w:val="center"/>
        <w:rPr>
          <w:rFonts w:ascii="Times New Roman" w:hAnsi="Times New Roman" w:cs="Times New Roman"/>
          <w:b/>
          <w:color w:val="C00000"/>
          <w:sz w:val="24"/>
          <w:szCs w:val="24"/>
        </w:rPr>
      </w:pPr>
      <w:r>
        <w:rPr>
          <w:rFonts w:ascii="Times New Roman" w:hAnsi="Times New Roman" w:cs="Times New Roman"/>
          <w:b/>
          <w:color w:val="C00000"/>
          <w:sz w:val="24"/>
          <w:szCs w:val="24"/>
        </w:rPr>
        <w:t>БЕРЕЗЕНЬ</w:t>
      </w:r>
    </w:p>
    <w:tbl>
      <w:tblPr>
        <w:tblStyle w:val="48"/>
        <w:tblW w:w="15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5396"/>
        <w:gridCol w:w="4995"/>
        <w:gridCol w:w="1891"/>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shd w:val="clear" w:color="auto" w:fill="DEEAF6" w:themeFill="accent1" w:themeFillTint="33"/>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Напрям </w:t>
            </w:r>
          </w:p>
        </w:tc>
        <w:tc>
          <w:tcPr>
            <w:tcW w:w="5396" w:type="dxa"/>
            <w:shd w:val="clear" w:color="auto" w:fill="DEEAF6" w:themeFill="accent1" w:themeFillTint="33"/>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Об’єкт оцінки</w:t>
            </w:r>
          </w:p>
        </w:tc>
        <w:tc>
          <w:tcPr>
            <w:tcW w:w="4995" w:type="dxa"/>
            <w:shd w:val="clear" w:color="auto" w:fill="DEEAF6" w:themeFill="accent1" w:themeFillTint="33"/>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Види робіт </w:t>
            </w:r>
          </w:p>
        </w:tc>
        <w:tc>
          <w:tcPr>
            <w:tcW w:w="1891" w:type="dxa"/>
            <w:shd w:val="clear" w:color="auto" w:fill="DEEAF6" w:themeFill="accent1" w:themeFillTint="33"/>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Відповідальні </w:t>
            </w:r>
          </w:p>
        </w:tc>
        <w:tc>
          <w:tcPr>
            <w:tcW w:w="1683" w:type="dxa"/>
            <w:shd w:val="clear" w:color="auto" w:fill="DEEAF6" w:themeFill="accent1" w:themeFillTint="33"/>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Термін виконання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restart"/>
            <w:shd w:val="clear" w:color="auto" w:fill="F7CAAC" w:themeFill="accent2" w:themeFillTint="66"/>
            <w:textDirection w:val="btLr"/>
          </w:tcPr>
          <w:p>
            <w:pPr>
              <w:spacing w:after="0" w:line="240" w:lineRule="auto"/>
              <w:ind w:left="113" w:right="113"/>
              <w:jc w:val="center"/>
              <w:rPr>
                <w:rFonts w:ascii="Times New Roman" w:hAnsi="Times New Roman" w:cs="Times New Roman"/>
                <w:b/>
                <w:sz w:val="28"/>
                <w:szCs w:val="24"/>
              </w:rPr>
            </w:pPr>
          </w:p>
          <w:p>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8"/>
                <w:szCs w:val="24"/>
              </w:rPr>
              <w:t>Освітнє середовище</w:t>
            </w:r>
          </w:p>
        </w:tc>
        <w:tc>
          <w:tcPr>
            <w:tcW w:w="5396"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sz w:val="24"/>
                <w:szCs w:val="24"/>
              </w:rPr>
            </w:pPr>
            <w:r>
              <w:rPr>
                <w:rFonts w:ascii="Times New Roman" w:hAnsi="Times New Roman"/>
                <w:sz w:val="24"/>
                <w:szCs w:val="24"/>
              </w:rPr>
              <w:t>Дотримання санітарно-гігієнічних вимог.</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Контроль за дотриманням санітарно-гігієнічних вимог.</w:t>
            </w:r>
          </w:p>
        </w:tc>
        <w:tc>
          <w:tcPr>
            <w:tcW w:w="18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Адміністрація, завідуючі кабінетами та навчальними приміщеннями</w:t>
            </w:r>
          </w:p>
        </w:tc>
        <w:tc>
          <w:tcPr>
            <w:tcW w:w="168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5396"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sz w:val="24"/>
                <w:szCs w:val="24"/>
              </w:rPr>
            </w:pPr>
            <w:r>
              <w:rPr>
                <w:rFonts w:ascii="Times New Roman" w:hAnsi="Times New Roman"/>
              </w:rPr>
              <w:t>Контроль дотримання планових лімітів на використання води, електроенергії.</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Постійно.</w:t>
            </w:r>
          </w:p>
        </w:tc>
        <w:tc>
          <w:tcPr>
            <w:tcW w:w="18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p>
        </w:tc>
        <w:tc>
          <w:tcPr>
            <w:tcW w:w="168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5396"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rPr>
            </w:pPr>
            <w:r>
              <w:rPr>
                <w:rFonts w:ascii="Times New Roman" w:hAnsi="Times New Roman"/>
              </w:rPr>
              <w:t>Контроль використання миючих та дезінфікуючих засобів.</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Постійно.</w:t>
            </w:r>
          </w:p>
        </w:tc>
        <w:tc>
          <w:tcPr>
            <w:tcW w:w="18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p>
        </w:tc>
        <w:tc>
          <w:tcPr>
            <w:tcW w:w="168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5396"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sz w:val="24"/>
                <w:szCs w:val="24"/>
              </w:rPr>
            </w:pPr>
            <w:r>
              <w:rPr>
                <w:rFonts w:ascii="Times New Roman" w:hAnsi="Times New Roman"/>
                <w:sz w:val="24"/>
                <w:szCs w:val="24"/>
              </w:rPr>
              <w:t>Харчування учасників освітнього процесу.</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 xml:space="preserve">Щоденний контроль за якістю харчування. Контроль звіту про харчування. </w:t>
            </w:r>
          </w:p>
        </w:tc>
        <w:tc>
          <w:tcPr>
            <w:tcW w:w="18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p>
        </w:tc>
        <w:tc>
          <w:tcPr>
            <w:tcW w:w="168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5396"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sz w:val="24"/>
                <w:szCs w:val="24"/>
              </w:rPr>
            </w:pPr>
            <w:r>
              <w:rPr>
                <w:rFonts w:ascii="Times New Roman" w:hAnsi="Times New Roman"/>
                <w:sz w:val="24"/>
                <w:szCs w:val="24"/>
              </w:rPr>
              <w:t>Приміщення їдальні та харчоблоку, дотримання санітарно-гігієнічних вимог.</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Щоденний контроль.</w:t>
            </w:r>
          </w:p>
        </w:tc>
        <w:tc>
          <w:tcPr>
            <w:tcW w:w="18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p>
        </w:tc>
        <w:tc>
          <w:tcPr>
            <w:tcW w:w="168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5396"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sz w:val="24"/>
                <w:szCs w:val="24"/>
              </w:rPr>
            </w:pPr>
            <w:r>
              <w:rPr>
                <w:rFonts w:ascii="Times New Roman" w:hAnsi="Times New Roman"/>
                <w:sz w:val="24"/>
                <w:szCs w:val="24"/>
              </w:rPr>
              <w:t>Класні журнали.</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Перевірка проведення інструктажів.</w:t>
            </w:r>
          </w:p>
        </w:tc>
        <w:tc>
          <w:tcPr>
            <w:tcW w:w="18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ЗДНВР</w:t>
            </w:r>
          </w:p>
        </w:tc>
        <w:tc>
          <w:tcPr>
            <w:tcW w:w="168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5396"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sz w:val="24"/>
                <w:szCs w:val="24"/>
              </w:rPr>
            </w:pPr>
            <w:r>
              <w:rPr>
                <w:rFonts w:ascii="Times New Roman" w:hAnsi="Times New Roman"/>
                <w:sz w:val="24"/>
                <w:szCs w:val="24"/>
              </w:rPr>
              <w:t xml:space="preserve">Охорона праці, пожежна безпека. </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 xml:space="preserve">Організація роботи з протипожежної безпеки. </w:t>
            </w:r>
          </w:p>
        </w:tc>
        <w:tc>
          <w:tcPr>
            <w:tcW w:w="18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 xml:space="preserve">Директор </w:t>
            </w:r>
          </w:p>
        </w:tc>
        <w:tc>
          <w:tcPr>
            <w:tcW w:w="168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99"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5396"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sz w:val="24"/>
                <w:szCs w:val="24"/>
              </w:rPr>
            </w:pPr>
            <w:r>
              <w:rPr>
                <w:rFonts w:ascii="Times New Roman" w:hAnsi="Times New Roman"/>
                <w:sz w:val="24"/>
                <w:szCs w:val="24"/>
              </w:rPr>
              <w:t>Профілактика нещасних випадків. Дитячий травматизм.</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Контроль за станом ведення журналів реєстрації нещасних випадків. Заходи щодо запобігання всім видам дитячого травматизму. Проведення бесід та ГКК.</w:t>
            </w:r>
          </w:p>
        </w:tc>
        <w:tc>
          <w:tcPr>
            <w:tcW w:w="18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ЗДНВР</w:t>
            </w:r>
          </w:p>
        </w:tc>
        <w:tc>
          <w:tcPr>
            <w:tcW w:w="168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5396"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sz w:val="24"/>
                <w:szCs w:val="24"/>
              </w:rPr>
            </w:pPr>
            <w:r>
              <w:rPr>
                <w:rFonts w:ascii="Times New Roman" w:hAnsi="Times New Roman"/>
                <w:sz w:val="24"/>
                <w:szCs w:val="24"/>
              </w:rPr>
              <w:t>Профілактика різних видів захворювань.</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rPr>
              <w:t>Організація роботи щодо профілактики різних видів захворювань. Проведення бесід та ГКК.</w:t>
            </w:r>
          </w:p>
        </w:tc>
        <w:tc>
          <w:tcPr>
            <w:tcW w:w="18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ЗДВР</w:t>
            </w:r>
          </w:p>
        </w:tc>
        <w:tc>
          <w:tcPr>
            <w:tcW w:w="168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5396"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sz w:val="24"/>
                <w:szCs w:val="24"/>
              </w:rPr>
            </w:pPr>
            <w:r>
              <w:rPr>
                <w:rFonts w:ascii="Times New Roman" w:hAnsi="Times New Roman"/>
                <w:sz w:val="24"/>
                <w:szCs w:val="24"/>
              </w:rPr>
              <w:t xml:space="preserve">Харчування здобувачів освіти. </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rPr>
            </w:pPr>
            <w:r>
              <w:rPr>
                <w:rFonts w:ascii="Times New Roman" w:hAnsi="Times New Roman"/>
              </w:rPr>
              <w:t>Перегляд меню .</w:t>
            </w:r>
            <w:r>
              <w:rPr>
                <w:rFonts w:ascii="Times New Roman" w:hAnsi="Times New Roman"/>
                <w:sz w:val="24"/>
                <w:szCs w:val="24"/>
              </w:rPr>
              <w:t xml:space="preserve"> Щоденний контроль за якістю харчування. Підготовка звіту про харчування учасників освітнього процесу.</w:t>
            </w:r>
          </w:p>
        </w:tc>
        <w:tc>
          <w:tcPr>
            <w:tcW w:w="18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p>
        </w:tc>
        <w:tc>
          <w:tcPr>
            <w:tcW w:w="168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5396" w:type="dxa"/>
            <w:vMerge w:val="restart"/>
            <w:tcBorders>
              <w:top w:val="single" w:color="auto" w:sz="4" w:space="0"/>
              <w:left w:val="single" w:color="auto" w:sz="4" w:space="0"/>
              <w:right w:val="single" w:color="auto" w:sz="4" w:space="0"/>
            </w:tcBorders>
            <w:shd w:val="clear" w:color="auto" w:fill="FBE4D5" w:themeFill="accent2" w:themeFillTint="33"/>
          </w:tcPr>
          <w:p>
            <w:pPr>
              <w:spacing w:after="0" w:line="240" w:lineRule="auto"/>
              <w:rPr>
                <w:rFonts w:ascii="Times New Roman" w:hAnsi="Times New Roman"/>
                <w:sz w:val="24"/>
                <w:szCs w:val="24"/>
              </w:rPr>
            </w:pPr>
            <w:r>
              <w:rPr>
                <w:rFonts w:ascii="Times New Roman" w:hAnsi="Times New Roman"/>
                <w:sz w:val="24"/>
                <w:szCs w:val="24"/>
              </w:rPr>
              <w:t>Адаптація та інтеграція в освітній процес здобувачів освіти.</w:t>
            </w:r>
          </w:p>
        </w:tc>
        <w:tc>
          <w:tcPr>
            <w:tcW w:w="4995" w:type="dxa"/>
          </w:tcPr>
          <w:p>
            <w:pPr>
              <w:spacing w:after="0" w:line="240" w:lineRule="auto"/>
              <w:rPr>
                <w:rFonts w:ascii="Times New Roman" w:hAnsi="Times New Roman"/>
                <w:color w:val="FF0000"/>
                <w:sz w:val="24"/>
                <w:szCs w:val="24"/>
              </w:rPr>
            </w:pPr>
            <w:r>
              <w:rPr>
                <w:rFonts w:ascii="Times New Roman" w:hAnsi="Times New Roman"/>
                <w:sz w:val="24"/>
                <w:szCs w:val="24"/>
              </w:rPr>
              <w:t xml:space="preserve"> Аналіз готовності учнів 9 класів до завершення навчання в основній школі. Проведення нарад при директорі.</w:t>
            </w:r>
          </w:p>
        </w:tc>
        <w:tc>
          <w:tcPr>
            <w:tcW w:w="18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 xml:space="preserve"> Директор, ЗДНВР, класні керівники 9 класів</w:t>
            </w:r>
          </w:p>
        </w:tc>
        <w:tc>
          <w:tcPr>
            <w:tcW w:w="168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5396" w:type="dxa"/>
            <w:vMerge w:val="continue"/>
            <w:tcBorders>
              <w:left w:val="single" w:color="auto" w:sz="4" w:space="0"/>
              <w:right w:val="single" w:color="auto" w:sz="4" w:space="0"/>
            </w:tcBorders>
            <w:shd w:val="clear" w:color="auto" w:fill="FBE4D5" w:themeFill="accent2" w:themeFillTint="33"/>
          </w:tcPr>
          <w:p>
            <w:pPr>
              <w:spacing w:after="0" w:line="240" w:lineRule="auto"/>
              <w:rPr>
                <w:rFonts w:ascii="Times New Roman" w:hAnsi="Times New Roman"/>
                <w:sz w:val="24"/>
                <w:szCs w:val="24"/>
              </w:rPr>
            </w:pPr>
          </w:p>
        </w:tc>
        <w:tc>
          <w:tcPr>
            <w:tcW w:w="4995" w:type="dxa"/>
          </w:tcPr>
          <w:p>
            <w:pPr>
              <w:spacing w:after="0" w:line="240" w:lineRule="auto"/>
              <w:rPr>
                <w:rFonts w:ascii="Times New Roman" w:hAnsi="Times New Roman"/>
                <w:color w:val="FF0000"/>
                <w:sz w:val="24"/>
                <w:szCs w:val="24"/>
              </w:rPr>
            </w:pPr>
            <w:r>
              <w:rPr>
                <w:rFonts w:ascii="Times New Roman" w:hAnsi="Times New Roman"/>
                <w:sz w:val="24"/>
                <w:szCs w:val="24"/>
              </w:rPr>
              <w:t xml:space="preserve">Аналіз готовності учнів 11 класу до закінчення школи. Проведення нарад при директорі. </w:t>
            </w:r>
          </w:p>
        </w:tc>
        <w:tc>
          <w:tcPr>
            <w:tcW w:w="18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 xml:space="preserve">ЗДНВР, класний керівник 11 класу, психолог </w:t>
            </w:r>
          </w:p>
        </w:tc>
        <w:tc>
          <w:tcPr>
            <w:tcW w:w="168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5396" w:type="dxa"/>
            <w:vMerge w:val="restart"/>
            <w:tcBorders>
              <w:top w:val="single" w:color="auto" w:sz="4" w:space="0"/>
              <w:left w:val="single" w:color="auto" w:sz="4" w:space="0"/>
              <w:right w:val="single" w:color="auto" w:sz="4" w:space="0"/>
            </w:tcBorders>
            <w:shd w:val="clear" w:color="auto" w:fill="FBE4D5" w:themeFill="accent2" w:themeFillTint="33"/>
          </w:tcPr>
          <w:p>
            <w:pPr>
              <w:spacing w:after="0" w:line="240" w:lineRule="auto"/>
              <w:rPr>
                <w:rFonts w:ascii="Times New Roman" w:hAnsi="Times New Roman"/>
                <w:sz w:val="24"/>
                <w:szCs w:val="24"/>
              </w:rPr>
            </w:pPr>
            <w:r>
              <w:rPr>
                <w:rFonts w:ascii="Times New Roman" w:hAnsi="Times New Roman"/>
                <w:sz w:val="24"/>
                <w:szCs w:val="24"/>
              </w:rPr>
              <w:t>Бесіди з попередження насилля.</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Проведення бесід класними керівниками</w:t>
            </w:r>
          </w:p>
        </w:tc>
        <w:tc>
          <w:tcPr>
            <w:tcW w:w="18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ЗДВР</w:t>
            </w:r>
          </w:p>
        </w:tc>
        <w:tc>
          <w:tcPr>
            <w:tcW w:w="168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2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5396" w:type="dxa"/>
            <w:vMerge w:val="continue"/>
            <w:tcBorders>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sz w:val="24"/>
                <w:szCs w:val="24"/>
              </w:rPr>
            </w:pP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 xml:space="preserve">Тренінги з попередження булінгу. </w:t>
            </w:r>
          </w:p>
        </w:tc>
        <w:tc>
          <w:tcPr>
            <w:tcW w:w="18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ЗДВР, психолог</w:t>
            </w:r>
          </w:p>
        </w:tc>
        <w:tc>
          <w:tcPr>
            <w:tcW w:w="168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5396"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sz w:val="24"/>
                <w:szCs w:val="24"/>
              </w:rPr>
            </w:pPr>
            <w:r>
              <w:rPr>
                <w:rFonts w:ascii="Times New Roman" w:hAnsi="Times New Roman"/>
                <w:sz w:val="24"/>
                <w:szCs w:val="24"/>
              </w:rPr>
              <w:t>Превентивне виховання .</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 xml:space="preserve">Вивчення роботи класних керівників 3-4 класу з питань превентивного виховання. </w:t>
            </w:r>
          </w:p>
        </w:tc>
        <w:tc>
          <w:tcPr>
            <w:tcW w:w="18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ЗДВР</w:t>
            </w:r>
          </w:p>
        </w:tc>
        <w:tc>
          <w:tcPr>
            <w:tcW w:w="168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5396" w:type="dxa"/>
            <w:vMerge w:val="restart"/>
            <w:tcBorders>
              <w:top w:val="single" w:color="auto" w:sz="4" w:space="0"/>
              <w:left w:val="single" w:color="auto" w:sz="4" w:space="0"/>
              <w:right w:val="single" w:color="auto" w:sz="4" w:space="0"/>
            </w:tcBorders>
            <w:shd w:val="clear" w:color="auto" w:fill="FBE4D5" w:themeFill="accent2" w:themeFillTint="33"/>
          </w:tcPr>
          <w:p>
            <w:pPr>
              <w:spacing w:after="0" w:line="240" w:lineRule="auto"/>
              <w:rPr>
                <w:rFonts w:ascii="Times New Roman" w:hAnsi="Times New Roman"/>
                <w:sz w:val="24"/>
                <w:szCs w:val="24"/>
              </w:rPr>
            </w:pPr>
            <w:r>
              <w:rPr>
                <w:rFonts w:ascii="Times New Roman" w:hAnsi="Times New Roman"/>
                <w:sz w:val="24"/>
                <w:szCs w:val="24"/>
              </w:rPr>
              <w:t xml:space="preserve"> Правила поведінки. Звіти відвідування учнями  освітнього закладу. </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rPr>
              <w:t>Попередження пропусків навчальних занять здобувачами освіти. Контроль за відвідуваннями занять, ГКК.</w:t>
            </w:r>
          </w:p>
        </w:tc>
        <w:tc>
          <w:tcPr>
            <w:tcW w:w="18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Класні керівники</w:t>
            </w:r>
          </w:p>
        </w:tc>
        <w:tc>
          <w:tcPr>
            <w:tcW w:w="168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5396" w:type="dxa"/>
            <w:vMerge w:val="continue"/>
            <w:tcBorders>
              <w:left w:val="single" w:color="auto" w:sz="4" w:space="0"/>
              <w:right w:val="single" w:color="auto" w:sz="4" w:space="0"/>
            </w:tcBorders>
            <w:shd w:val="clear" w:color="auto" w:fill="FBE4D5" w:themeFill="accent2" w:themeFillTint="33"/>
            <w:vAlign w:val="center"/>
          </w:tcPr>
          <w:p>
            <w:pPr>
              <w:spacing w:after="0" w:line="240" w:lineRule="auto"/>
              <w:rPr>
                <w:rFonts w:ascii="Times New Roman" w:hAnsi="Times New Roman"/>
                <w:sz w:val="24"/>
                <w:szCs w:val="24"/>
              </w:rPr>
            </w:pP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rPr>
            </w:pPr>
            <w:r>
              <w:rPr>
                <w:rFonts w:ascii="Times New Roman" w:hAnsi="Times New Roman"/>
              </w:rPr>
              <w:t xml:space="preserve">Аналіз роботи класних керівників з питання контролю за відвідуванням занять учнями.  </w:t>
            </w:r>
          </w:p>
        </w:tc>
        <w:tc>
          <w:tcPr>
            <w:tcW w:w="18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ЗДВР</w:t>
            </w:r>
          </w:p>
        </w:tc>
        <w:tc>
          <w:tcPr>
            <w:tcW w:w="168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5396" w:type="dxa"/>
            <w:vMerge w:val="continue"/>
            <w:tcBorders>
              <w:left w:val="single" w:color="auto" w:sz="4" w:space="0"/>
              <w:right w:val="single" w:color="auto" w:sz="4" w:space="0"/>
            </w:tcBorders>
            <w:shd w:val="clear" w:color="auto" w:fill="FBE4D5" w:themeFill="accent2" w:themeFillTint="33"/>
          </w:tcPr>
          <w:p>
            <w:pPr>
              <w:spacing w:after="0"/>
              <w:rPr>
                <w:rFonts w:ascii="Times New Roman" w:hAnsi="Times New Roman"/>
                <w:sz w:val="24"/>
                <w:szCs w:val="24"/>
              </w:rPr>
            </w:pPr>
          </w:p>
        </w:tc>
        <w:tc>
          <w:tcPr>
            <w:tcW w:w="4995"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sz w:val="24"/>
                <w:szCs w:val="24"/>
              </w:rPr>
            </w:pPr>
            <w:r>
              <w:rPr>
                <w:rFonts w:ascii="Times New Roman" w:hAnsi="Times New Roman"/>
                <w:sz w:val="24"/>
                <w:szCs w:val="24"/>
              </w:rPr>
              <w:t>Контроль за оцінюванням навчальних досягнень учнів в інклюзивному класі</w:t>
            </w:r>
          </w:p>
        </w:tc>
        <w:tc>
          <w:tcPr>
            <w:tcW w:w="18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ЗДНВР</w:t>
            </w:r>
          </w:p>
        </w:tc>
        <w:tc>
          <w:tcPr>
            <w:tcW w:w="168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Постійно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99"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5396" w:type="dxa"/>
            <w:vMerge w:val="continue"/>
            <w:tcBorders>
              <w:left w:val="single" w:color="auto" w:sz="4" w:space="0"/>
              <w:bottom w:val="single" w:color="auto" w:sz="4" w:space="0"/>
              <w:right w:val="single" w:color="auto" w:sz="4" w:space="0"/>
            </w:tcBorders>
            <w:shd w:val="clear" w:color="auto" w:fill="FBE4D5" w:themeFill="accent2" w:themeFillTint="33"/>
          </w:tcPr>
          <w:p>
            <w:pPr>
              <w:spacing w:after="0"/>
              <w:rPr>
                <w:rFonts w:ascii="Times New Roman" w:hAnsi="Times New Roman"/>
                <w:sz w:val="24"/>
                <w:szCs w:val="24"/>
              </w:rPr>
            </w:pP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4"/>
                <w:szCs w:val="24"/>
              </w:rPr>
            </w:pPr>
            <w:r>
              <w:rPr>
                <w:rFonts w:ascii="Times New Roman" w:hAnsi="Times New Roman"/>
                <w:sz w:val="24"/>
                <w:szCs w:val="24"/>
              </w:rPr>
              <w:t>Консультування батьків дітей з ООП з особливостей навчання і розвитку дитини</w:t>
            </w:r>
          </w:p>
        </w:tc>
        <w:tc>
          <w:tcPr>
            <w:tcW w:w="18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p>
        </w:tc>
        <w:tc>
          <w:tcPr>
            <w:tcW w:w="168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shd w:val="clear" w:color="auto" w:fill="C5E0B3" w:themeFill="accent6" w:themeFillTint="66"/>
          </w:tcPr>
          <w:p>
            <w:pPr>
              <w:spacing w:after="0" w:line="240" w:lineRule="auto"/>
              <w:jc w:val="center"/>
              <w:rPr>
                <w:rFonts w:ascii="Times New Roman" w:hAnsi="Times New Roman" w:cs="Times New Roman"/>
                <w:sz w:val="24"/>
                <w:szCs w:val="24"/>
              </w:rPr>
            </w:pPr>
          </w:p>
        </w:tc>
        <w:tc>
          <w:tcPr>
            <w:tcW w:w="539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spacing w:after="0" w:line="240" w:lineRule="auto"/>
              <w:rPr>
                <w:rFonts w:ascii="Times New Roman" w:hAnsi="Times New Roman"/>
                <w:sz w:val="24"/>
                <w:szCs w:val="24"/>
              </w:rPr>
            </w:pPr>
            <w:r>
              <w:rPr>
                <w:rFonts w:ascii="Times New Roman" w:hAnsi="Times New Roman"/>
                <w:sz w:val="24"/>
                <w:szCs w:val="24"/>
              </w:rPr>
              <w:t>Особливості оцінювання навчальних досягнень.</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Проведення анкетування учнів та батьків щодо справедливості оцінювання.</w:t>
            </w:r>
          </w:p>
        </w:tc>
        <w:tc>
          <w:tcPr>
            <w:tcW w:w="18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p>
        </w:tc>
        <w:tc>
          <w:tcPr>
            <w:tcW w:w="168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shd w:val="clear" w:color="auto" w:fill="FFE599" w:themeFill="accent4" w:themeFillTint="66"/>
          </w:tcPr>
          <w:p>
            <w:pPr>
              <w:spacing w:after="0" w:line="240" w:lineRule="auto"/>
              <w:jc w:val="center"/>
              <w:rPr>
                <w:rFonts w:ascii="Times New Roman" w:hAnsi="Times New Roman" w:cs="Times New Roman"/>
                <w:sz w:val="24"/>
                <w:szCs w:val="24"/>
              </w:rPr>
            </w:pPr>
          </w:p>
        </w:tc>
        <w:tc>
          <w:tcPr>
            <w:tcW w:w="5396" w:type="dxa"/>
            <w:vMerge w:val="restart"/>
            <w:tcBorders>
              <w:top w:val="single" w:color="auto" w:sz="4" w:space="0"/>
              <w:left w:val="single" w:color="auto" w:sz="4" w:space="0"/>
              <w:right w:val="single" w:color="auto" w:sz="4" w:space="0"/>
            </w:tcBorders>
            <w:shd w:val="clear" w:color="auto" w:fill="FEF2CC" w:themeFill="accent4" w:themeFillTint="33"/>
          </w:tcPr>
          <w:p>
            <w:pPr>
              <w:spacing w:after="0" w:line="240" w:lineRule="auto"/>
              <w:rPr>
                <w:rFonts w:ascii="Times New Roman" w:hAnsi="Times New Roman"/>
                <w:sz w:val="24"/>
                <w:szCs w:val="24"/>
              </w:rPr>
            </w:pPr>
            <w:r>
              <w:rPr>
                <w:rFonts w:ascii="Times New Roman" w:hAnsi="Times New Roman"/>
                <w:sz w:val="24"/>
                <w:szCs w:val="24"/>
              </w:rPr>
              <w:t xml:space="preserve">Підвищення педагогічної майстерності вчителів </w:t>
            </w:r>
          </w:p>
        </w:tc>
        <w:tc>
          <w:tcPr>
            <w:tcW w:w="4995"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olor w:val="auto"/>
                <w:sz w:val="24"/>
                <w:szCs w:val="24"/>
              </w:rPr>
            </w:pPr>
            <w:r>
              <w:rPr>
                <w:rFonts w:ascii="Times New Roman" w:hAnsi="Times New Roman"/>
                <w:color w:val="auto"/>
                <w:sz w:val="24"/>
                <w:szCs w:val="24"/>
              </w:rPr>
              <w:t xml:space="preserve">Педагогічна рада </w:t>
            </w:r>
            <w:r>
              <w:rPr>
                <w:rFonts w:ascii="Times New Roman" w:hAnsi="Times New Roman" w:eastAsia="Times New Roman"/>
                <w:color w:val="auto"/>
                <w:sz w:val="24"/>
                <w:szCs w:val="24"/>
                <w:lang w:eastAsia="uk-UA"/>
              </w:rPr>
              <w:t>«Вибір форм і методів навчання, а також взаємодія вчителів-предметників – шлях до оптимального навантаження та працездатності здобувачів освіти»</w:t>
            </w:r>
          </w:p>
        </w:tc>
        <w:tc>
          <w:tcPr>
            <w:tcW w:w="18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 xml:space="preserve">Директор </w:t>
            </w:r>
          </w:p>
        </w:tc>
        <w:tc>
          <w:tcPr>
            <w:tcW w:w="168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Згідно графіка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shd w:val="clear" w:color="auto" w:fill="FFE599" w:themeFill="accent4" w:themeFillTint="66"/>
          </w:tcPr>
          <w:p>
            <w:pPr>
              <w:spacing w:after="0" w:line="240" w:lineRule="auto"/>
              <w:jc w:val="center"/>
              <w:rPr>
                <w:rFonts w:ascii="Times New Roman" w:hAnsi="Times New Roman" w:cs="Times New Roman"/>
                <w:sz w:val="24"/>
                <w:szCs w:val="24"/>
              </w:rPr>
            </w:pPr>
          </w:p>
        </w:tc>
        <w:tc>
          <w:tcPr>
            <w:tcW w:w="5396" w:type="dxa"/>
            <w:vMerge w:val="continue"/>
            <w:tcBorders>
              <w:left w:val="single" w:color="auto" w:sz="4" w:space="0"/>
              <w:bottom w:val="single" w:color="auto" w:sz="4" w:space="0"/>
              <w:right w:val="single" w:color="auto" w:sz="4" w:space="0"/>
            </w:tcBorders>
            <w:shd w:val="clear" w:color="auto" w:fill="FEF2CC" w:themeFill="accent4" w:themeFillTint="33"/>
          </w:tcPr>
          <w:p>
            <w:pPr>
              <w:spacing w:after="0" w:line="240" w:lineRule="auto"/>
              <w:rPr>
                <w:rFonts w:ascii="Times New Roman" w:hAnsi="Times New Roman"/>
                <w:sz w:val="24"/>
                <w:szCs w:val="24"/>
              </w:rPr>
            </w:pP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olor w:val="auto"/>
                <w:sz w:val="24"/>
                <w:szCs w:val="24"/>
              </w:rPr>
            </w:pPr>
            <w:r>
              <w:rPr>
                <w:rFonts w:ascii="Times New Roman" w:hAnsi="Times New Roman"/>
                <w:color w:val="auto"/>
                <w:sz w:val="24"/>
                <w:szCs w:val="24"/>
              </w:rPr>
              <w:t>Робота атестаційної комісії згідно графіка</w:t>
            </w:r>
          </w:p>
        </w:tc>
        <w:tc>
          <w:tcPr>
            <w:tcW w:w="18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ЗДНВР</w:t>
            </w:r>
          </w:p>
        </w:tc>
        <w:tc>
          <w:tcPr>
            <w:tcW w:w="168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shd w:val="clear" w:color="auto" w:fill="FFE599" w:themeFill="accent4" w:themeFillTint="66"/>
          </w:tcPr>
          <w:p>
            <w:pPr>
              <w:spacing w:after="0" w:line="240" w:lineRule="auto"/>
              <w:jc w:val="center"/>
              <w:rPr>
                <w:rFonts w:ascii="Times New Roman" w:hAnsi="Times New Roman" w:cs="Times New Roman"/>
                <w:sz w:val="24"/>
                <w:szCs w:val="24"/>
              </w:rPr>
            </w:pPr>
          </w:p>
        </w:tc>
        <w:tc>
          <w:tcPr>
            <w:tcW w:w="5396"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spacing w:after="0" w:line="240" w:lineRule="auto"/>
              <w:rPr>
                <w:rFonts w:ascii="Times New Roman" w:hAnsi="Times New Roman"/>
                <w:sz w:val="24"/>
                <w:szCs w:val="24"/>
              </w:rPr>
            </w:pPr>
            <w:r>
              <w:rPr>
                <w:rFonts w:ascii="Times New Roman" w:hAnsi="Times New Roman"/>
                <w:sz w:val="24"/>
                <w:szCs w:val="24"/>
              </w:rPr>
              <w:t>Проведення предметних тижнів.</w:t>
            </w:r>
          </w:p>
        </w:tc>
        <w:tc>
          <w:tcPr>
            <w:tcW w:w="4995"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ЗДО</w:t>
            </w:r>
            <w:r>
              <w:rPr>
                <w:rFonts w:ascii="Times New Roman" w:hAnsi="Times New Roman" w:eastAsia="Times New Roman"/>
                <w:sz w:val="24"/>
                <w:szCs w:val="24"/>
                <w:lang w:eastAsia="ru-RU"/>
              </w:rPr>
              <w:tab/>
            </w:r>
          </w:p>
        </w:tc>
        <w:tc>
          <w:tcPr>
            <w:tcW w:w="1891"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Вчителі предметники, ЗДНВР</w:t>
            </w:r>
          </w:p>
        </w:tc>
        <w:tc>
          <w:tcPr>
            <w:tcW w:w="168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2-3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shd w:val="clear" w:color="auto" w:fill="FFE599" w:themeFill="accent4" w:themeFillTint="66"/>
          </w:tcPr>
          <w:p>
            <w:pPr>
              <w:spacing w:after="0" w:line="240" w:lineRule="auto"/>
              <w:jc w:val="center"/>
              <w:rPr>
                <w:rFonts w:ascii="Times New Roman" w:hAnsi="Times New Roman" w:cs="Times New Roman"/>
                <w:sz w:val="24"/>
                <w:szCs w:val="24"/>
              </w:rPr>
            </w:pPr>
          </w:p>
        </w:tc>
        <w:tc>
          <w:tcPr>
            <w:tcW w:w="5396"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spacing w:after="0" w:line="252" w:lineRule="auto"/>
              <w:rPr>
                <w:rFonts w:ascii="Times New Roman" w:hAnsi="Times New Roman" w:eastAsia="Times New Roman"/>
                <w:bCs/>
                <w:iCs/>
                <w:sz w:val="24"/>
                <w:szCs w:val="24"/>
                <w:lang w:val="ru-RU" w:eastAsia="ru-RU"/>
              </w:rPr>
            </w:pPr>
            <w:r>
              <w:rPr>
                <w:rFonts w:ascii="Times New Roman" w:hAnsi="Times New Roman" w:eastAsia="Times New Roman"/>
                <w:bCs/>
                <w:iCs/>
                <w:sz w:val="24"/>
                <w:szCs w:val="24"/>
                <w:lang w:val="ru-RU" w:eastAsia="ru-RU"/>
              </w:rPr>
              <w:t xml:space="preserve">Співробітництво з </w:t>
            </w:r>
            <w:r>
              <w:rPr>
                <w:rFonts w:ascii="Times New Roman" w:hAnsi="Times New Roman" w:eastAsia="Times New Roman"/>
                <w:bCs/>
                <w:iCs/>
                <w:sz w:val="24"/>
                <w:szCs w:val="24"/>
                <w:lang w:eastAsia="ru-RU"/>
              </w:rPr>
              <w:t>Ч</w:t>
            </w:r>
            <w:r>
              <w:rPr>
                <w:rFonts w:ascii="Times New Roman" w:hAnsi="Times New Roman" w:eastAsia="Times New Roman"/>
                <w:bCs/>
                <w:iCs/>
                <w:sz w:val="24"/>
                <w:szCs w:val="24"/>
                <w:lang w:val="ru-RU" w:eastAsia="ru-RU"/>
              </w:rPr>
              <w:t>ОІППО, ВНЗ.</w:t>
            </w:r>
          </w:p>
        </w:tc>
        <w:tc>
          <w:tcPr>
            <w:tcW w:w="4995" w:type="dxa"/>
            <w:tcBorders>
              <w:top w:val="single" w:color="auto" w:sz="4" w:space="0"/>
              <w:left w:val="single" w:color="auto" w:sz="4" w:space="0"/>
              <w:bottom w:val="single" w:color="auto" w:sz="4" w:space="0"/>
              <w:right w:val="single" w:color="auto" w:sz="4" w:space="0"/>
            </w:tcBorders>
          </w:tcPr>
          <w:p>
            <w:pPr>
              <w:spacing w:after="0" w:line="252" w:lineRule="auto"/>
              <w:rPr>
                <w:rFonts w:ascii="Times New Roman" w:hAnsi="Times New Roman" w:eastAsia="Times New Roman"/>
                <w:bCs/>
                <w:iCs/>
                <w:sz w:val="24"/>
                <w:szCs w:val="24"/>
                <w:lang w:val="ru-RU" w:eastAsia="ru-RU"/>
              </w:rPr>
            </w:pPr>
            <w:r>
              <w:rPr>
                <w:rFonts w:ascii="Times New Roman" w:hAnsi="Times New Roman" w:eastAsia="Times New Roman"/>
                <w:bCs/>
                <w:iCs/>
                <w:sz w:val="24"/>
                <w:szCs w:val="24"/>
                <w:lang w:val="ru-RU" w:eastAsia="ru-RU"/>
              </w:rPr>
              <w:t xml:space="preserve">Участь у </w:t>
            </w:r>
            <w:r>
              <w:rPr>
                <w:rFonts w:ascii="Times New Roman" w:hAnsi="Times New Roman" w:eastAsia="Times New Roman"/>
                <w:bCs/>
                <w:iCs/>
                <w:sz w:val="24"/>
                <w:szCs w:val="24"/>
                <w:lang w:eastAsia="ru-RU"/>
              </w:rPr>
              <w:t>семінарах, тренінгах за графіком</w:t>
            </w:r>
          </w:p>
        </w:tc>
        <w:tc>
          <w:tcPr>
            <w:tcW w:w="18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Педагогічні працівники</w:t>
            </w:r>
          </w:p>
        </w:tc>
        <w:tc>
          <w:tcPr>
            <w:tcW w:w="168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shd w:val="clear" w:color="auto" w:fill="B4C6E7" w:themeFill="accent5" w:themeFillTint="66"/>
          </w:tcPr>
          <w:p>
            <w:pPr>
              <w:spacing w:after="0" w:line="240" w:lineRule="auto"/>
              <w:jc w:val="center"/>
              <w:rPr>
                <w:rFonts w:ascii="Times New Roman" w:hAnsi="Times New Roman" w:cs="Times New Roman"/>
                <w:sz w:val="24"/>
                <w:szCs w:val="24"/>
              </w:rPr>
            </w:pPr>
          </w:p>
        </w:tc>
        <w:tc>
          <w:tcPr>
            <w:tcW w:w="539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Робота з кадрами.</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Співпраця з  педагогічними працівниками з метою залучення до участі у фахових конкурсах.</w:t>
            </w:r>
          </w:p>
        </w:tc>
        <w:tc>
          <w:tcPr>
            <w:tcW w:w="189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p>
        </w:tc>
        <w:tc>
          <w:tcPr>
            <w:tcW w:w="1683"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shd w:val="clear" w:color="auto" w:fill="B4C6E7" w:themeFill="accent5" w:themeFillTint="66"/>
          </w:tcPr>
          <w:p>
            <w:pPr>
              <w:spacing w:after="0" w:line="240" w:lineRule="auto"/>
              <w:jc w:val="center"/>
              <w:rPr>
                <w:rFonts w:ascii="Times New Roman" w:hAnsi="Times New Roman" w:cs="Times New Roman"/>
                <w:sz w:val="24"/>
                <w:szCs w:val="24"/>
              </w:rPr>
            </w:pPr>
          </w:p>
        </w:tc>
        <w:tc>
          <w:tcPr>
            <w:tcW w:w="539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Моральне та матеріальне заохочення учасників освітнього процесу.</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Нагородження педагогічних працівників  та учнів.</w:t>
            </w:r>
          </w:p>
        </w:tc>
        <w:tc>
          <w:tcPr>
            <w:tcW w:w="189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Адміністрація</w:t>
            </w:r>
          </w:p>
        </w:tc>
        <w:tc>
          <w:tcPr>
            <w:tcW w:w="1683"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shd w:val="clear" w:color="auto" w:fill="B4C6E7" w:themeFill="accent5" w:themeFillTint="66"/>
          </w:tcPr>
          <w:p>
            <w:pPr>
              <w:spacing w:after="0" w:line="240" w:lineRule="auto"/>
              <w:jc w:val="center"/>
              <w:rPr>
                <w:rFonts w:ascii="Times New Roman" w:hAnsi="Times New Roman" w:cs="Times New Roman"/>
                <w:sz w:val="24"/>
                <w:szCs w:val="24"/>
              </w:rPr>
            </w:pPr>
          </w:p>
        </w:tc>
        <w:tc>
          <w:tcPr>
            <w:tcW w:w="539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Підвищення кваліфікації.</w:t>
            </w:r>
          </w:p>
        </w:tc>
        <w:tc>
          <w:tcPr>
            <w:tcW w:w="499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4"/>
                <w:szCs w:val="24"/>
              </w:rPr>
            </w:pPr>
            <w:r>
              <w:rPr>
                <w:rFonts w:ascii="Times New Roman" w:hAnsi="Times New Roman"/>
                <w:sz w:val="24"/>
                <w:szCs w:val="24"/>
              </w:rPr>
              <w:t>Проходження курсів згідно графіка.</w:t>
            </w:r>
          </w:p>
        </w:tc>
        <w:tc>
          <w:tcPr>
            <w:tcW w:w="189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p>
        </w:tc>
        <w:tc>
          <w:tcPr>
            <w:tcW w:w="1683"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shd w:val="clear" w:color="auto" w:fill="B4C6E7" w:themeFill="accent5" w:themeFillTint="66"/>
          </w:tcPr>
          <w:p>
            <w:pPr>
              <w:spacing w:after="0" w:line="240" w:lineRule="auto"/>
              <w:jc w:val="center"/>
              <w:rPr>
                <w:rFonts w:ascii="Times New Roman" w:hAnsi="Times New Roman" w:cs="Times New Roman"/>
                <w:sz w:val="24"/>
                <w:szCs w:val="24"/>
              </w:rPr>
            </w:pPr>
          </w:p>
        </w:tc>
        <w:tc>
          <w:tcPr>
            <w:tcW w:w="539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Громадське самоврядування учнів.</w:t>
            </w:r>
          </w:p>
        </w:tc>
        <w:tc>
          <w:tcPr>
            <w:tcW w:w="499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Проведення засідань за підсумками діяльності.</w:t>
            </w:r>
          </w:p>
        </w:tc>
        <w:tc>
          <w:tcPr>
            <w:tcW w:w="189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Педагог-організатор </w:t>
            </w:r>
          </w:p>
        </w:tc>
        <w:tc>
          <w:tcPr>
            <w:tcW w:w="1683"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shd w:val="clear" w:color="auto" w:fill="B4C6E7" w:themeFill="accent5" w:themeFillTint="66"/>
          </w:tcPr>
          <w:p>
            <w:pPr>
              <w:spacing w:after="0" w:line="240" w:lineRule="auto"/>
              <w:jc w:val="center"/>
              <w:rPr>
                <w:rFonts w:ascii="Times New Roman" w:hAnsi="Times New Roman" w:cs="Times New Roman"/>
                <w:sz w:val="24"/>
                <w:szCs w:val="24"/>
              </w:rPr>
            </w:pPr>
          </w:p>
        </w:tc>
        <w:tc>
          <w:tcPr>
            <w:tcW w:w="539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Громадське самоврядування батьків. </w:t>
            </w:r>
          </w:p>
          <w:p>
            <w:pPr>
              <w:spacing w:after="0" w:line="240" w:lineRule="auto"/>
              <w:rPr>
                <w:rFonts w:ascii="Times New Roman" w:hAnsi="Times New Roman" w:cs="Times New Roman"/>
                <w:sz w:val="24"/>
                <w:szCs w:val="24"/>
              </w:rPr>
            </w:pPr>
          </w:p>
        </w:tc>
        <w:tc>
          <w:tcPr>
            <w:tcW w:w="499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Проведення  класних батьківських зборів.</w:t>
            </w:r>
          </w:p>
        </w:tc>
        <w:tc>
          <w:tcPr>
            <w:tcW w:w="189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Батьківська рада</w:t>
            </w:r>
          </w:p>
        </w:tc>
        <w:tc>
          <w:tcPr>
            <w:tcW w:w="1683" w:type="dxa"/>
          </w:tcPr>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shd w:val="clear" w:color="auto" w:fill="B4C6E7" w:themeFill="accent5" w:themeFillTint="66"/>
          </w:tcPr>
          <w:p>
            <w:pPr>
              <w:spacing w:after="0" w:line="240" w:lineRule="auto"/>
              <w:jc w:val="center"/>
              <w:rPr>
                <w:rFonts w:ascii="Times New Roman" w:hAnsi="Times New Roman" w:cs="Times New Roman"/>
                <w:sz w:val="24"/>
                <w:szCs w:val="24"/>
              </w:rPr>
            </w:pPr>
          </w:p>
        </w:tc>
        <w:tc>
          <w:tcPr>
            <w:tcW w:w="539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Академічна доброчесність.</w:t>
            </w:r>
          </w:p>
        </w:tc>
        <w:tc>
          <w:tcPr>
            <w:tcW w:w="499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Організація роботи з педагогічними працівниками щодо дотримання принципів академічної доброчесності в процесі підготовки матеріалів на конкурси та педагогічні виставки.</w:t>
            </w:r>
          </w:p>
        </w:tc>
        <w:tc>
          <w:tcPr>
            <w:tcW w:w="189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Адміністрація </w:t>
            </w:r>
          </w:p>
        </w:tc>
        <w:tc>
          <w:tcPr>
            <w:tcW w:w="1683" w:type="dxa"/>
          </w:tcPr>
          <w:p>
            <w:pPr>
              <w:spacing w:after="0" w:line="240" w:lineRule="auto"/>
              <w:jc w:val="center"/>
              <w:rPr>
                <w:rFonts w:ascii="Times New Roman" w:hAnsi="Times New Roman" w:cs="Times New Roman"/>
                <w:sz w:val="24"/>
                <w:szCs w:val="24"/>
              </w:rPr>
            </w:pPr>
          </w:p>
        </w:tc>
      </w:tr>
    </w:tbl>
    <w:p>
      <w:pPr>
        <w:spacing w:after="0" w:line="257" w:lineRule="auto"/>
        <w:jc w:val="center"/>
        <w:rPr>
          <w:rFonts w:ascii="Times New Roman" w:hAnsi="Times New Roman" w:eastAsia="Calibri" w:cs="Times New Roman"/>
          <w:b/>
          <w:color w:val="C00000"/>
          <w:sz w:val="28"/>
          <w:szCs w:val="28"/>
        </w:rPr>
      </w:pPr>
      <w:r>
        <w:rPr>
          <w:rFonts w:ascii="Times New Roman" w:hAnsi="Times New Roman" w:eastAsia="Calibri" w:cs="Times New Roman"/>
          <w:b/>
          <w:color w:val="C00000"/>
          <w:sz w:val="28"/>
          <w:szCs w:val="28"/>
        </w:rPr>
        <w:t>КВІТЕНЬ</w:t>
      </w:r>
    </w:p>
    <w:tbl>
      <w:tblPr>
        <w:tblStyle w:val="61"/>
        <w:tblW w:w="15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3946"/>
        <w:gridCol w:w="5954"/>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Напрям</w:t>
            </w:r>
          </w:p>
        </w:tc>
        <w:tc>
          <w:tcPr>
            <w:tcW w:w="3946"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Об’єкт оцінки</w:t>
            </w:r>
          </w:p>
        </w:tc>
        <w:tc>
          <w:tcPr>
            <w:tcW w:w="5954"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Види робіт</w:t>
            </w:r>
          </w:p>
        </w:tc>
        <w:tc>
          <w:tcPr>
            <w:tcW w:w="1984"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Відповідальні</w:t>
            </w:r>
          </w:p>
        </w:tc>
        <w:tc>
          <w:tcPr>
            <w:tcW w:w="1559"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Терміни виконання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restart"/>
            <w:tcBorders>
              <w:top w:val="single" w:color="auto" w:sz="4" w:space="0"/>
              <w:left w:val="single" w:color="auto" w:sz="4" w:space="0"/>
              <w:right w:val="single" w:color="auto" w:sz="4" w:space="0"/>
            </w:tcBorders>
            <w:shd w:val="clear" w:color="auto" w:fill="F7CAAC" w:themeFill="accent2" w:themeFillTint="66"/>
            <w:textDirection w:val="btLr"/>
          </w:tcPr>
          <w:p>
            <w:pPr>
              <w:spacing w:after="0" w:line="240" w:lineRule="auto"/>
              <w:ind w:left="113" w:right="113"/>
              <w:jc w:val="center"/>
              <w:rPr>
                <w:rFonts w:ascii="Times New Roman" w:hAnsi="Times New Roman" w:eastAsia="Calibri" w:cs="Times New Roman"/>
                <w:b/>
                <w:sz w:val="28"/>
                <w:szCs w:val="28"/>
              </w:rPr>
            </w:pPr>
          </w:p>
          <w:p>
            <w:pPr>
              <w:spacing w:after="0" w:line="240" w:lineRule="auto"/>
              <w:ind w:left="113" w:right="113"/>
              <w:jc w:val="center"/>
              <w:rPr>
                <w:rFonts w:ascii="Times New Roman" w:hAnsi="Times New Roman" w:eastAsia="Calibri" w:cs="Times New Roman"/>
                <w:b/>
                <w:sz w:val="28"/>
                <w:szCs w:val="28"/>
              </w:rPr>
            </w:pPr>
          </w:p>
          <w:p>
            <w:pPr>
              <w:spacing w:after="0" w:line="240" w:lineRule="auto"/>
              <w:ind w:left="113" w:right="113"/>
              <w:jc w:val="center"/>
              <w:rPr>
                <w:rFonts w:ascii="Times New Roman" w:hAnsi="Times New Roman" w:eastAsia="Calibri" w:cs="Times New Roman"/>
                <w:b/>
                <w:sz w:val="24"/>
                <w:szCs w:val="24"/>
              </w:rPr>
            </w:pPr>
            <w:r>
              <w:rPr>
                <w:rFonts w:ascii="Times New Roman" w:hAnsi="Times New Roman" w:eastAsia="Calibri" w:cs="Times New Roman"/>
                <w:b/>
                <w:sz w:val="24"/>
                <w:szCs w:val="24"/>
              </w:rPr>
              <w:t>Освітнє середовище</w:t>
            </w:r>
          </w:p>
        </w:tc>
        <w:tc>
          <w:tcPr>
            <w:tcW w:w="3946"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Охорона праці.</w:t>
            </w: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Проведення тижня охорони праці.</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Cs w:val="28"/>
              </w:rPr>
            </w:pP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3946"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Дитячий травматизм.</w:t>
            </w: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Здійснення заходів щодо запобігання всім видам дитячого травматизму. Проведення бесід та ГКК.</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Класні керівники, ЗДВР</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3946"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Класні журнали, сторінка інструктажів.</w:t>
            </w: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Перевірка класних журналів. </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3946"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Журнал реєстрації актів нещасних випадків.</w:t>
            </w: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Перевірка. </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3946" w:type="dxa"/>
            <w:vMerge w:val="restart"/>
            <w:tcBorders>
              <w:top w:val="single" w:color="auto" w:sz="4" w:space="0"/>
              <w:left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Харчування учасників освітнього процесу.</w:t>
            </w: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Щоденний контроль за якістю харчування.</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3946" w:type="dxa"/>
            <w:vMerge w:val="continue"/>
            <w:tcBorders>
              <w:left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Контроль за обліком здійснення харчування учасниками освітнього процесу.</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3946" w:type="dxa"/>
            <w:vMerge w:val="continue"/>
            <w:tcBorders>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Перевірка обліку харчування в журналі обліку харчування відповідно до відвідування учнів навчальних занять та обліку відвідування у класному журналі.  </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3946"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Приміщення їдальні та харчоблоку, дотримання санітарно-гігієнічних вимог.</w:t>
            </w: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Щоденний контроль.</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3946"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Адаптація учасників освітнього процесу.</w:t>
            </w:r>
          </w:p>
        </w:tc>
        <w:tc>
          <w:tcPr>
            <w:tcW w:w="5954" w:type="dxa"/>
            <w:tcBorders>
              <w:top w:val="single" w:color="auto" w:sz="4" w:space="0"/>
              <w:left w:val="single" w:color="auto" w:sz="4" w:space="0"/>
              <w:bottom w:val="single" w:color="auto" w:sz="4" w:space="0"/>
              <w:right w:val="single" w:color="auto" w:sz="4" w:space="0"/>
            </w:tcBorders>
          </w:tcPr>
          <w:p>
            <w:pPr>
              <w:widowControl w:val="0"/>
              <w:spacing w:after="0" w:line="240" w:lineRule="auto"/>
              <w:rPr>
                <w:rFonts w:ascii="Times New Roman" w:hAnsi="Times New Roman" w:eastAsia="Calibri" w:cs="Times New Roman"/>
                <w:color w:val="FF0000"/>
                <w:sz w:val="24"/>
                <w:szCs w:val="24"/>
              </w:rPr>
            </w:pPr>
            <w:r>
              <w:rPr>
                <w:rFonts w:ascii="Times New Roman" w:hAnsi="Times New Roman" w:eastAsia="Calibri" w:cs="Times New Roman"/>
                <w:sz w:val="24"/>
                <w:szCs w:val="24"/>
              </w:rPr>
              <w:t>Готовність учнів 4 класу до навчання у школі ІІ ступеня.</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F7CAAC" w:themeFill="accent2" w:themeFillTint="66"/>
          </w:tcPr>
          <w:p>
            <w:pPr>
              <w:spacing w:after="0" w:line="240" w:lineRule="auto"/>
              <w:rPr>
                <w:rFonts w:ascii="Times New Roman" w:hAnsi="Times New Roman" w:eastAsia="Calibri" w:cs="Times New Roman"/>
                <w:sz w:val="24"/>
                <w:szCs w:val="24"/>
              </w:rPr>
            </w:pPr>
          </w:p>
        </w:tc>
        <w:tc>
          <w:tcPr>
            <w:tcW w:w="3946"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Звіти відвідування учнями  освітнього закладу. </w:t>
            </w: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Складання звітів про відвідування. </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класні керівники</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restart"/>
            <w:tcBorders>
              <w:top w:val="single" w:color="auto" w:sz="4" w:space="0"/>
              <w:left w:val="single" w:color="auto" w:sz="4" w:space="0"/>
              <w:right w:val="single" w:color="auto" w:sz="4" w:space="0"/>
            </w:tcBorders>
            <w:shd w:val="clear" w:color="auto" w:fill="C5E0B3" w:themeFill="accent6" w:themeFillTint="66"/>
            <w:textDirection w:val="btLr"/>
          </w:tcPr>
          <w:p>
            <w:pPr>
              <w:spacing w:after="0" w:line="240" w:lineRule="auto"/>
              <w:ind w:left="113" w:right="113"/>
              <w:jc w:val="center"/>
              <w:rPr>
                <w:rFonts w:ascii="Times New Roman" w:hAnsi="Times New Roman" w:eastAsia="Calibri" w:cs="Times New Roman"/>
                <w:b/>
                <w:sz w:val="28"/>
                <w:szCs w:val="48"/>
              </w:rPr>
            </w:pPr>
          </w:p>
          <w:p>
            <w:pPr>
              <w:spacing w:after="0" w:line="240" w:lineRule="auto"/>
              <w:ind w:left="113" w:right="113"/>
              <w:jc w:val="center"/>
              <w:rPr>
                <w:rFonts w:ascii="Times New Roman" w:hAnsi="Times New Roman" w:eastAsia="Calibri" w:cs="Times New Roman"/>
                <w:b/>
                <w:sz w:val="24"/>
                <w:szCs w:val="24"/>
              </w:rPr>
            </w:pPr>
            <w:r>
              <w:rPr>
                <w:rFonts w:ascii="Times New Roman" w:hAnsi="Times New Roman" w:eastAsia="Calibri" w:cs="Times New Roman"/>
                <w:b/>
                <w:sz w:val="24"/>
                <w:szCs w:val="24"/>
              </w:rPr>
              <w:t>Система оцінювання здобувачів освіти</w:t>
            </w:r>
          </w:p>
        </w:tc>
        <w:tc>
          <w:tcPr>
            <w:tcW w:w="394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Критерії оцінювання</w:t>
            </w:r>
          </w:p>
        </w:tc>
        <w:tc>
          <w:tcPr>
            <w:tcW w:w="5954" w:type="dxa"/>
            <w:tcBorders>
              <w:top w:val="single" w:color="auto" w:sz="4" w:space="0"/>
              <w:left w:val="single" w:color="auto" w:sz="4" w:space="0"/>
              <w:bottom w:val="single" w:color="auto" w:sz="4" w:space="0"/>
              <w:right w:val="single" w:color="auto" w:sz="4" w:space="0"/>
            </w:tcBorders>
            <w:shd w:val="clear" w:color="auto" w:fill="auto"/>
          </w:tcPr>
          <w:p>
            <w:pPr>
              <w:spacing w:after="0" w:line="256" w:lineRule="auto"/>
              <w:rPr>
                <w:rFonts w:ascii="Times New Roman" w:hAnsi="Times New Roman" w:eastAsia="Calibri" w:cs="Times New Roman"/>
                <w:sz w:val="24"/>
                <w:szCs w:val="24"/>
              </w:rPr>
            </w:pPr>
            <w:r>
              <w:rPr>
                <w:rFonts w:ascii="Times New Roman" w:hAnsi="Times New Roman" w:eastAsia="Calibri" w:cs="Times New Roman"/>
                <w:sz w:val="24"/>
                <w:szCs w:val="24"/>
              </w:rPr>
              <w:t>Повторне ознайомлення із критеріями оцінювання з кожного предмету</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Вчителі -предметники</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C5E0B3" w:themeFill="accent6" w:themeFillTint="66"/>
          </w:tcPr>
          <w:p>
            <w:pPr>
              <w:spacing w:after="0" w:line="240" w:lineRule="auto"/>
              <w:rPr>
                <w:rFonts w:ascii="Times New Roman" w:hAnsi="Times New Roman" w:eastAsia="Calibri" w:cs="Times New Roman"/>
                <w:sz w:val="24"/>
                <w:szCs w:val="24"/>
              </w:rPr>
            </w:pPr>
          </w:p>
        </w:tc>
        <w:tc>
          <w:tcPr>
            <w:tcW w:w="394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Реалізація компетентністного підходу</w:t>
            </w:r>
          </w:p>
        </w:tc>
        <w:tc>
          <w:tcPr>
            <w:tcW w:w="5954"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Самоосвіта вчителів з питань формування компетентнісного підходу у викладанні предметів</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Вчителі-предметники</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C5E0B3" w:themeFill="accent6" w:themeFillTint="66"/>
          </w:tcPr>
          <w:p>
            <w:pPr>
              <w:spacing w:after="0" w:line="240" w:lineRule="auto"/>
              <w:rPr>
                <w:rFonts w:ascii="Times New Roman" w:hAnsi="Times New Roman" w:eastAsia="Calibri" w:cs="Times New Roman"/>
                <w:sz w:val="24"/>
                <w:szCs w:val="24"/>
              </w:rPr>
            </w:pPr>
          </w:p>
        </w:tc>
        <w:tc>
          <w:tcPr>
            <w:tcW w:w="394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Свідоме ставлення до навчання </w:t>
            </w:r>
          </w:p>
        </w:tc>
        <w:tc>
          <w:tcPr>
            <w:tcW w:w="5954"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Перевірка щоденників 10 класу</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FFE599" w:themeFill="accent4" w:themeFillTint="66"/>
          </w:tcPr>
          <w:p>
            <w:pPr>
              <w:spacing w:after="0" w:line="240" w:lineRule="auto"/>
              <w:rPr>
                <w:rFonts w:ascii="Times New Roman" w:hAnsi="Times New Roman" w:eastAsia="Calibri" w:cs="Times New Roman"/>
                <w:sz w:val="24"/>
                <w:szCs w:val="24"/>
              </w:rPr>
            </w:pPr>
          </w:p>
        </w:tc>
        <w:tc>
          <w:tcPr>
            <w:tcW w:w="3946"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Досвід роботи педагогічних працівників, педагогічна майстерність.</w:t>
            </w: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Фронтальне відвідування уроків зі наступним аналізом з метою визначення рівня практичного розв’язання. проблеми  розвитку комунікативних компетентностей</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Члени атестаційної комісії</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FFE599" w:themeFill="accent4" w:themeFillTint="66"/>
          </w:tcPr>
          <w:p>
            <w:pPr>
              <w:spacing w:after="0" w:line="256" w:lineRule="auto"/>
              <w:rPr>
                <w:rFonts w:ascii="Times New Roman" w:hAnsi="Times New Roman" w:eastAsia="Calibri" w:cs="Times New Roman"/>
                <w:sz w:val="24"/>
                <w:szCs w:val="24"/>
              </w:rPr>
            </w:pPr>
          </w:p>
        </w:tc>
        <w:tc>
          <w:tcPr>
            <w:tcW w:w="3946"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Реалізація особистісно-орієнтованого підходу.</w:t>
            </w: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Семінар - практикум з питань реалізації особистісно-орієнтованого підходу  для вчителів початкових класів.</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FFE599" w:themeFill="accent4" w:themeFillTint="66"/>
          </w:tcPr>
          <w:p>
            <w:pPr>
              <w:spacing w:after="0" w:line="256" w:lineRule="auto"/>
              <w:rPr>
                <w:rFonts w:ascii="Times New Roman" w:hAnsi="Times New Roman" w:eastAsia="Calibri" w:cs="Times New Roman"/>
                <w:sz w:val="24"/>
                <w:szCs w:val="24"/>
              </w:rPr>
            </w:pPr>
          </w:p>
        </w:tc>
        <w:tc>
          <w:tcPr>
            <w:tcW w:w="3946"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spacing w:after="0" w:line="256" w:lineRule="auto"/>
              <w:rPr>
                <w:rFonts w:ascii="Times New Roman" w:hAnsi="Times New Roman" w:eastAsia="Calibri" w:cs="Times New Roman"/>
                <w:sz w:val="24"/>
                <w:szCs w:val="24"/>
              </w:rPr>
            </w:pPr>
            <w:r>
              <w:rPr>
                <w:rFonts w:ascii="Times New Roman" w:hAnsi="Times New Roman" w:eastAsia="Calibri" w:cs="Times New Roman"/>
                <w:sz w:val="24"/>
                <w:szCs w:val="24"/>
              </w:rPr>
              <w:t>Реалізація особистісно-орієнтованого підходу.</w:t>
            </w: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Спостереження за навчальним заняттям з усіх навчальних предметів у 5-х класах.</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Директор, ЗДНВР</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FFE599" w:themeFill="accent4" w:themeFillTint="66"/>
          </w:tcPr>
          <w:p>
            <w:pPr>
              <w:spacing w:after="0" w:line="256" w:lineRule="auto"/>
              <w:rPr>
                <w:rFonts w:ascii="Times New Roman" w:hAnsi="Times New Roman" w:eastAsia="Calibri" w:cs="Times New Roman"/>
                <w:sz w:val="24"/>
                <w:szCs w:val="24"/>
              </w:rPr>
            </w:pPr>
          </w:p>
        </w:tc>
        <w:tc>
          <w:tcPr>
            <w:tcW w:w="3946"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spacing w:after="0" w:line="256"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Анкети батьків. </w:t>
            </w: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Анкетування  учнів з питань співпраці педагогічних працівників</w:t>
            </w:r>
            <w:r>
              <w:rPr>
                <w:rFonts w:ascii="Times New Roman" w:hAnsi="Times New Roman" w:eastAsia="Calibri" w:cs="Times New Roman"/>
                <w:color w:val="000000"/>
                <w:sz w:val="24"/>
                <w:szCs w:val="24"/>
                <w:lang w:eastAsia="uk-UA"/>
              </w:rPr>
              <w:t xml:space="preserve"> з батьками здобувачів освіти з питань організації освітнього процесу, забезпечення постійного зворотнього  зв’язку.</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FFE599" w:themeFill="accent4" w:themeFillTint="66"/>
          </w:tcPr>
          <w:p>
            <w:pPr>
              <w:spacing w:after="0" w:line="256" w:lineRule="auto"/>
              <w:rPr>
                <w:rFonts w:ascii="Times New Roman" w:hAnsi="Times New Roman" w:eastAsia="Calibri" w:cs="Times New Roman"/>
                <w:sz w:val="24"/>
                <w:szCs w:val="24"/>
              </w:rPr>
            </w:pPr>
          </w:p>
        </w:tc>
        <w:tc>
          <w:tcPr>
            <w:tcW w:w="3946"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spacing w:after="0" w:line="256" w:lineRule="auto"/>
              <w:rPr>
                <w:rFonts w:ascii="Times New Roman" w:hAnsi="Times New Roman" w:eastAsia="Calibri" w:cs="Times New Roman"/>
                <w:sz w:val="24"/>
                <w:szCs w:val="24"/>
              </w:rPr>
            </w:pPr>
            <w:r>
              <w:rPr>
                <w:rFonts w:ascii="Times New Roman" w:hAnsi="Times New Roman" w:eastAsia="Calibri" w:cs="Times New Roman"/>
                <w:sz w:val="24"/>
                <w:szCs w:val="24"/>
              </w:rPr>
              <w:t>Реалізація педагогіки партнерства.</w:t>
            </w: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bCs/>
                <w:iCs/>
                <w:sz w:val="24"/>
                <w:szCs w:val="24"/>
              </w:rPr>
              <w:t>Проведення загальних батьківських зборів  «Заклад дошкільної освіти і НУШ: як прокласти місток».</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Директор, ЗДНВР</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FFE599" w:themeFill="accent4" w:themeFillTint="66"/>
          </w:tcPr>
          <w:p>
            <w:pPr>
              <w:spacing w:after="0" w:line="256" w:lineRule="auto"/>
              <w:rPr>
                <w:rFonts w:ascii="Times New Roman" w:hAnsi="Times New Roman" w:eastAsia="Calibri" w:cs="Times New Roman"/>
                <w:bCs/>
                <w:iCs/>
                <w:sz w:val="24"/>
                <w:szCs w:val="24"/>
                <w:lang w:val="ru-RU"/>
              </w:rPr>
            </w:pPr>
          </w:p>
        </w:tc>
        <w:tc>
          <w:tcPr>
            <w:tcW w:w="3946"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spacing w:after="0" w:line="256" w:lineRule="auto"/>
              <w:rPr>
                <w:rFonts w:ascii="Times New Roman" w:hAnsi="Times New Roman" w:eastAsia="Calibri" w:cs="Times New Roman"/>
                <w:bCs/>
                <w:iCs/>
                <w:sz w:val="24"/>
                <w:szCs w:val="24"/>
                <w:lang w:val="ru-RU"/>
              </w:rPr>
            </w:pPr>
            <w:r>
              <w:rPr>
                <w:rFonts w:ascii="Times New Roman" w:hAnsi="Times New Roman" w:eastAsia="Calibri" w:cs="Times New Roman"/>
                <w:bCs/>
                <w:iCs/>
                <w:sz w:val="24"/>
                <w:szCs w:val="24"/>
                <w:lang w:val="ru-RU"/>
              </w:rPr>
              <w:t xml:space="preserve">Співробітництво з </w:t>
            </w:r>
            <w:r>
              <w:rPr>
                <w:rFonts w:ascii="Times New Roman" w:hAnsi="Times New Roman" w:eastAsia="Calibri" w:cs="Times New Roman"/>
                <w:bCs/>
                <w:iCs/>
                <w:sz w:val="24"/>
                <w:szCs w:val="24"/>
              </w:rPr>
              <w:t>Ч</w:t>
            </w:r>
            <w:r>
              <w:rPr>
                <w:rFonts w:ascii="Times New Roman" w:hAnsi="Times New Roman" w:eastAsia="Calibri" w:cs="Times New Roman"/>
                <w:bCs/>
                <w:iCs/>
                <w:sz w:val="24"/>
                <w:szCs w:val="24"/>
                <w:lang w:val="ru-RU"/>
              </w:rPr>
              <w:t>ОІППО, ВНЗ.</w:t>
            </w:r>
          </w:p>
        </w:tc>
        <w:tc>
          <w:tcPr>
            <w:tcW w:w="5954"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Calibri" w:cs="Times New Roman"/>
                <w:bCs/>
                <w:iCs/>
                <w:sz w:val="24"/>
                <w:szCs w:val="24"/>
                <w:lang w:val="ru-RU"/>
              </w:rPr>
            </w:pPr>
            <w:r>
              <w:rPr>
                <w:rFonts w:ascii="Times New Roman" w:hAnsi="Times New Roman" w:eastAsia="Calibri" w:cs="Times New Roman"/>
                <w:bCs/>
                <w:iCs/>
                <w:sz w:val="24"/>
                <w:szCs w:val="24"/>
                <w:lang w:val="ru-RU"/>
              </w:rPr>
              <w:t xml:space="preserve">Участь у </w:t>
            </w:r>
            <w:r>
              <w:rPr>
                <w:rFonts w:ascii="Times New Roman" w:hAnsi="Times New Roman" w:eastAsia="Calibri" w:cs="Times New Roman"/>
                <w:bCs/>
                <w:iCs/>
                <w:sz w:val="24"/>
                <w:szCs w:val="24"/>
              </w:rPr>
              <w:t>семінарах, тренінгах за графіком.</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Педагогічні працівники</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bottom w:val="single" w:color="auto" w:sz="4" w:space="0"/>
              <w:right w:val="single" w:color="auto" w:sz="4" w:space="0"/>
            </w:tcBorders>
            <w:shd w:val="clear" w:color="auto" w:fill="FFE599" w:themeFill="accent4" w:themeFillTint="66"/>
          </w:tcPr>
          <w:p>
            <w:pPr>
              <w:spacing w:after="0" w:line="240" w:lineRule="auto"/>
              <w:rPr>
                <w:rFonts w:ascii="Times New Roman" w:hAnsi="Times New Roman" w:eastAsia="Calibri" w:cs="Times New Roman"/>
                <w:sz w:val="24"/>
                <w:szCs w:val="24"/>
              </w:rPr>
            </w:pPr>
          </w:p>
        </w:tc>
        <w:tc>
          <w:tcPr>
            <w:tcW w:w="3946"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Дотримання академічної доброчесності.</w:t>
            </w: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Спостереження за навчальними заняттями  у 11 класі.</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Директор, ЗДНВР</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restart"/>
            <w:tcBorders>
              <w:top w:val="single" w:color="auto" w:sz="4" w:space="0"/>
              <w:left w:val="single" w:color="auto" w:sz="4" w:space="0"/>
              <w:right w:val="single" w:color="auto" w:sz="4" w:space="0"/>
            </w:tcBorders>
            <w:shd w:val="clear" w:color="auto" w:fill="BDD6EE" w:themeFill="accent1" w:themeFillTint="66"/>
            <w:textDirection w:val="btLr"/>
          </w:tcPr>
          <w:p>
            <w:pPr>
              <w:spacing w:after="0" w:line="240" w:lineRule="auto"/>
              <w:ind w:left="113" w:right="113"/>
              <w:jc w:val="center"/>
              <w:rPr>
                <w:rFonts w:ascii="Times New Roman" w:hAnsi="Times New Roman" w:eastAsia="Calibri" w:cs="Times New Roman"/>
                <w:b/>
                <w:sz w:val="28"/>
                <w:szCs w:val="48"/>
              </w:rPr>
            </w:pPr>
          </w:p>
          <w:p>
            <w:pPr>
              <w:spacing w:after="0" w:line="240" w:lineRule="auto"/>
              <w:ind w:left="113" w:right="113"/>
              <w:jc w:val="center"/>
              <w:rPr>
                <w:rFonts w:ascii="Times New Roman" w:hAnsi="Times New Roman" w:eastAsia="Calibri" w:cs="Times New Roman"/>
                <w:b/>
                <w:sz w:val="24"/>
                <w:szCs w:val="24"/>
              </w:rPr>
            </w:pPr>
            <w:r>
              <w:rPr>
                <w:rFonts w:ascii="Times New Roman" w:hAnsi="Times New Roman" w:eastAsia="Calibri" w:cs="Times New Roman"/>
                <w:b/>
                <w:sz w:val="24"/>
                <w:szCs w:val="24"/>
              </w:rPr>
              <w:t>Управлінські процеси</w:t>
            </w:r>
          </w:p>
        </w:tc>
        <w:tc>
          <w:tcPr>
            <w:tcW w:w="3946"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Планування роботи.</w:t>
            </w: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Реалізація стратегії розвитку навчального закладу</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Виконання річного плану роботи</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Підготовка наказу про попереднє навантаження</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Підготовка договорів із педагогічними працівниками, що отримують пенсію за віком.</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Директор,</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педагогічні працівники</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sz w:val="24"/>
                <w:szCs w:val="24"/>
              </w:rPr>
            </w:pPr>
          </w:p>
        </w:tc>
        <w:tc>
          <w:tcPr>
            <w:tcW w:w="3946"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Перевірка ведення зошитів</w:t>
            </w: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ЗДНВР</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BDD6EE" w:themeFill="accent1" w:themeFillTint="66"/>
          </w:tcPr>
          <w:p>
            <w:pPr>
              <w:spacing w:after="0" w:line="256" w:lineRule="auto"/>
              <w:rPr>
                <w:rFonts w:ascii="Times New Roman" w:hAnsi="Times New Roman" w:eastAsia="Calibri" w:cs="Times New Roman"/>
                <w:sz w:val="24"/>
                <w:szCs w:val="24"/>
              </w:rPr>
            </w:pPr>
          </w:p>
        </w:tc>
        <w:tc>
          <w:tcPr>
            <w:tcW w:w="3946" w:type="dxa"/>
            <w:tcBorders>
              <w:left w:val="single" w:color="auto" w:sz="4" w:space="0"/>
            </w:tcBorders>
            <w:shd w:val="clear" w:color="auto" w:fill="DEEAF6" w:themeFill="accent1" w:themeFillTint="33"/>
          </w:tcPr>
          <w:p>
            <w:pPr>
              <w:spacing w:after="0" w:line="256" w:lineRule="auto"/>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 xml:space="preserve">Математика </w:t>
            </w:r>
          </w:p>
        </w:tc>
        <w:tc>
          <w:tcPr>
            <w:tcW w:w="5954" w:type="dxa"/>
          </w:tcPr>
          <w:p>
            <w:pPr>
              <w:spacing w:after="0" w:line="256" w:lineRule="auto"/>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9,11</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BDD6EE" w:themeFill="accent1" w:themeFillTint="66"/>
          </w:tcPr>
          <w:p>
            <w:pPr>
              <w:spacing w:after="0" w:line="256" w:lineRule="auto"/>
              <w:rPr>
                <w:rFonts w:ascii="Times New Roman" w:hAnsi="Times New Roman" w:eastAsia="Calibri" w:cs="Times New Roman"/>
                <w:sz w:val="24"/>
                <w:szCs w:val="24"/>
              </w:rPr>
            </w:pPr>
          </w:p>
        </w:tc>
        <w:tc>
          <w:tcPr>
            <w:tcW w:w="3946" w:type="dxa"/>
            <w:tcBorders>
              <w:left w:val="single" w:color="auto" w:sz="4" w:space="0"/>
            </w:tcBorders>
            <w:shd w:val="clear" w:color="auto" w:fill="DEEAF6" w:themeFill="accent1" w:themeFillTint="33"/>
          </w:tcPr>
          <w:p>
            <w:pPr>
              <w:spacing w:after="0" w:line="256" w:lineRule="auto"/>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Українська  мова</w:t>
            </w:r>
          </w:p>
        </w:tc>
        <w:tc>
          <w:tcPr>
            <w:tcW w:w="5954" w:type="dxa"/>
          </w:tcPr>
          <w:p>
            <w:pPr>
              <w:spacing w:after="0" w:line="256" w:lineRule="auto"/>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8</w:t>
            </w:r>
            <w:r>
              <w:rPr>
                <w:rFonts w:hint="default" w:ascii="Times New Roman" w:hAnsi="Times New Roman" w:eastAsia="Calibri" w:cs="Times New Roman"/>
                <w:color w:val="auto"/>
                <w:sz w:val="24"/>
                <w:szCs w:val="24"/>
                <w:lang w:val="uk-UA"/>
              </w:rPr>
              <w:t>,</w:t>
            </w:r>
            <w:r>
              <w:rPr>
                <w:rFonts w:ascii="Times New Roman" w:hAnsi="Times New Roman" w:eastAsia="Calibri" w:cs="Times New Roman"/>
                <w:color w:val="auto"/>
                <w:sz w:val="24"/>
                <w:szCs w:val="24"/>
              </w:rPr>
              <w:t>9</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BDD6EE" w:themeFill="accent1" w:themeFillTint="66"/>
          </w:tcPr>
          <w:p>
            <w:pPr>
              <w:spacing w:after="0" w:line="256" w:lineRule="auto"/>
              <w:rPr>
                <w:rFonts w:ascii="Times New Roman" w:hAnsi="Times New Roman" w:eastAsia="Calibri" w:cs="Times New Roman"/>
                <w:sz w:val="24"/>
                <w:szCs w:val="24"/>
              </w:rPr>
            </w:pPr>
          </w:p>
        </w:tc>
        <w:tc>
          <w:tcPr>
            <w:tcW w:w="3946" w:type="dxa"/>
            <w:tcBorders>
              <w:left w:val="single" w:color="auto" w:sz="4" w:space="0"/>
            </w:tcBorders>
            <w:shd w:val="clear" w:color="auto" w:fill="DEEAF6" w:themeFill="accent1" w:themeFillTint="33"/>
          </w:tcPr>
          <w:p>
            <w:pPr>
              <w:spacing w:after="0" w:line="256" w:lineRule="auto"/>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Англійська мова</w:t>
            </w:r>
          </w:p>
        </w:tc>
        <w:tc>
          <w:tcPr>
            <w:tcW w:w="5954" w:type="dxa"/>
          </w:tcPr>
          <w:p>
            <w:pPr>
              <w:spacing w:after="0" w:line="256" w:lineRule="auto"/>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5</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sz w:val="24"/>
                <w:szCs w:val="24"/>
              </w:rPr>
            </w:pPr>
          </w:p>
        </w:tc>
        <w:tc>
          <w:tcPr>
            <w:tcW w:w="3946"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Анкети батьків </w:t>
            </w:r>
          </w:p>
        </w:tc>
        <w:tc>
          <w:tcPr>
            <w:tcW w:w="5954" w:type="dxa"/>
            <w:tcBorders>
              <w:top w:val="single" w:color="auto" w:sz="4" w:space="0"/>
              <w:left w:val="single" w:color="auto" w:sz="4" w:space="0"/>
              <w:bottom w:val="single" w:color="auto" w:sz="4" w:space="0"/>
              <w:right w:val="single" w:color="auto" w:sz="4" w:space="0"/>
            </w:tcBorders>
          </w:tcPr>
          <w:p>
            <w:pPr>
              <w:spacing w:after="0" w:line="237" w:lineRule="auto"/>
              <w:rPr>
                <w:rFonts w:ascii="Times New Roman" w:hAnsi="Times New Roman" w:eastAsia="Calibri" w:cs="Times New Roman"/>
                <w:color w:val="000000"/>
                <w:sz w:val="24"/>
                <w:szCs w:val="24"/>
                <w:lang w:eastAsia="uk-UA"/>
              </w:rPr>
            </w:pPr>
            <w:r>
              <w:rPr>
                <w:rFonts w:ascii="Times New Roman" w:hAnsi="Times New Roman" w:eastAsia="Calibri" w:cs="Times New Roman"/>
                <w:sz w:val="24"/>
                <w:szCs w:val="24"/>
              </w:rPr>
              <w:t>Проведення анкетування  батьків з метою</w:t>
            </w:r>
            <w:r>
              <w:rPr>
                <w:rFonts w:ascii="Times New Roman" w:hAnsi="Times New Roman" w:eastAsia="Calibri" w:cs="Times New Roman"/>
                <w:color w:val="000000"/>
                <w:sz w:val="24"/>
                <w:szCs w:val="24"/>
                <w:lang w:eastAsia="uk-UA"/>
              </w:rPr>
              <w:t xml:space="preserve">  вивчення існування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Шкільний психолог, ЗДНВР</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sz w:val="24"/>
                <w:szCs w:val="24"/>
              </w:rPr>
            </w:pPr>
          </w:p>
        </w:tc>
        <w:tc>
          <w:tcPr>
            <w:tcW w:w="3946"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Сайт освітнього закладу.</w:t>
            </w: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Оновлення та наповнення.</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Адміністрація, педагогічні працівники</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sz w:val="24"/>
                <w:szCs w:val="24"/>
              </w:rPr>
            </w:pPr>
          </w:p>
        </w:tc>
        <w:tc>
          <w:tcPr>
            <w:tcW w:w="3946"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Робота з кадрами.</w:t>
            </w: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Співпраця з педагогічними працівниками з метою залучення до участі у педагогічних виставках та конкурсах.</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Директор</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sz w:val="24"/>
                <w:szCs w:val="24"/>
              </w:rPr>
            </w:pPr>
          </w:p>
        </w:tc>
        <w:tc>
          <w:tcPr>
            <w:tcW w:w="3946"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Курсова перепідготовка.</w:t>
            </w: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Проходження курсів згідно графіка.</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Педагогічні працівники</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sz w:val="24"/>
                <w:szCs w:val="24"/>
              </w:rPr>
            </w:pPr>
          </w:p>
        </w:tc>
        <w:tc>
          <w:tcPr>
            <w:tcW w:w="3946"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Наради при директорі.</w:t>
            </w: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Щотижня.</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Директор</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sz w:val="24"/>
                <w:szCs w:val="24"/>
              </w:rPr>
            </w:pPr>
          </w:p>
        </w:tc>
        <w:tc>
          <w:tcPr>
            <w:tcW w:w="3946"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Громадська активність учасників освітнього процесу.</w:t>
            </w: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Участь у громадських заходах.</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ЗДВР, педагог-організатор</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Borders>
              <w:left w:val="single" w:color="auto" w:sz="4" w:space="0"/>
              <w:right w:val="single" w:color="auto" w:sz="4" w:space="0"/>
            </w:tcBorders>
            <w:shd w:val="clear" w:color="auto" w:fill="BDD6EE" w:themeFill="accent1" w:themeFillTint="66"/>
          </w:tcPr>
          <w:p>
            <w:pPr>
              <w:spacing w:after="0" w:line="240" w:lineRule="auto"/>
              <w:rPr>
                <w:rFonts w:ascii="Times New Roman" w:hAnsi="Times New Roman" w:eastAsia="Calibri" w:cs="Times New Roman"/>
                <w:sz w:val="24"/>
                <w:szCs w:val="24"/>
              </w:rPr>
            </w:pPr>
          </w:p>
        </w:tc>
        <w:tc>
          <w:tcPr>
            <w:tcW w:w="3946"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Боротьба з корупцією.</w:t>
            </w: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Бесіди з батьками учнів щодо антикорупційної політики. </w:t>
            </w:r>
          </w:p>
        </w:tc>
        <w:tc>
          <w:tcPr>
            <w:tcW w:w="198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Класні керівники, ЗДВР</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sz w:val="24"/>
                <w:szCs w:val="24"/>
              </w:rPr>
            </w:pPr>
          </w:p>
        </w:tc>
      </w:tr>
    </w:tbl>
    <w:p>
      <w:pPr>
        <w:spacing w:after="0"/>
        <w:jc w:val="center"/>
        <w:rPr>
          <w:rFonts w:ascii="Times New Roman" w:hAnsi="Times New Roman" w:cs="Times New Roman"/>
          <w:b/>
          <w:color w:val="C00000"/>
          <w:sz w:val="14"/>
          <w:szCs w:val="24"/>
        </w:rPr>
      </w:pPr>
      <w:r>
        <w:rPr>
          <w:rFonts w:ascii="Times New Roman" w:hAnsi="Times New Roman" w:cs="Times New Roman"/>
          <w:b/>
          <w:color w:val="C00000"/>
          <w:sz w:val="28"/>
        </w:rPr>
        <w:t>ТРАВЕНЬ</w:t>
      </w:r>
    </w:p>
    <w:tbl>
      <w:tblPr>
        <w:tblStyle w:val="48"/>
        <w:tblW w:w="15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4719"/>
        <w:gridCol w:w="5954"/>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trPr>
        <w:tc>
          <w:tcPr>
            <w:tcW w:w="1088" w:type="dxa"/>
            <w:shd w:val="clear" w:color="auto" w:fill="DEEAF6" w:themeFill="accent1" w:themeFillTint="33"/>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Напрям</w:t>
            </w:r>
          </w:p>
        </w:tc>
        <w:tc>
          <w:tcPr>
            <w:tcW w:w="4719" w:type="dxa"/>
            <w:shd w:val="clear" w:color="auto" w:fill="DEEAF6" w:themeFill="accent1" w:themeFillTint="33"/>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Об’єкт оцінки</w:t>
            </w:r>
          </w:p>
        </w:tc>
        <w:tc>
          <w:tcPr>
            <w:tcW w:w="5954" w:type="dxa"/>
            <w:shd w:val="clear" w:color="auto" w:fill="DEEAF6" w:themeFill="accent1" w:themeFillTint="33"/>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Зміст роботи </w:t>
            </w:r>
          </w:p>
        </w:tc>
        <w:tc>
          <w:tcPr>
            <w:tcW w:w="1984" w:type="dxa"/>
            <w:shd w:val="clear" w:color="auto" w:fill="DEEAF6" w:themeFill="accent1" w:themeFillTint="33"/>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Відповідальні </w:t>
            </w:r>
          </w:p>
        </w:tc>
        <w:tc>
          <w:tcPr>
            <w:tcW w:w="1559" w:type="dxa"/>
            <w:shd w:val="clear" w:color="auto" w:fill="DEEAF6" w:themeFill="accent1" w:themeFillTint="33"/>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Термін виконання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88" w:type="dxa"/>
            <w:vMerge w:val="restart"/>
            <w:shd w:val="clear" w:color="auto" w:fill="F7CAAC" w:themeFill="accent2" w:themeFillTint="66"/>
            <w:textDirection w:val="btLr"/>
          </w:tcPr>
          <w:p>
            <w:pPr>
              <w:spacing w:after="0" w:line="240" w:lineRule="auto"/>
              <w:ind w:left="113" w:right="113"/>
              <w:jc w:val="center"/>
              <w:rPr>
                <w:rFonts w:ascii="Times New Roman" w:hAnsi="Times New Roman" w:cs="Times New Roman"/>
                <w:sz w:val="24"/>
                <w:szCs w:val="24"/>
              </w:rPr>
            </w:pPr>
          </w:p>
          <w:p>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Освітнє середовище</w:t>
            </w:r>
          </w:p>
        </w:tc>
        <w:tc>
          <w:tcPr>
            <w:tcW w:w="4719" w:type="dxa"/>
            <w:vMerge w:val="restart"/>
            <w:shd w:val="clear" w:color="auto" w:fill="FBE4D5" w:themeFill="accent2"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Підготовка приміщення до нового навчального року.</w:t>
            </w:r>
          </w:p>
          <w:p>
            <w:pPr>
              <w:spacing w:after="0" w:line="240" w:lineRule="auto"/>
              <w:rPr>
                <w:rFonts w:ascii="Times New Roman" w:hAnsi="Times New Roman" w:cs="Times New Roman"/>
                <w:sz w:val="24"/>
                <w:szCs w:val="24"/>
              </w:rPr>
            </w:pPr>
          </w:p>
        </w:tc>
        <w:tc>
          <w:tcPr>
            <w:tcW w:w="59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Планування ремонтних робіт в приміщені закладу.</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Завідуюча господарством</w:t>
            </w:r>
          </w:p>
        </w:tc>
        <w:tc>
          <w:tcPr>
            <w:tcW w:w="15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8"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4719" w:type="dxa"/>
            <w:vMerge w:val="continue"/>
            <w:shd w:val="clear" w:color="auto" w:fill="FBE4D5" w:themeFill="accent2" w:themeFillTint="33"/>
          </w:tcPr>
          <w:p>
            <w:pPr>
              <w:spacing w:after="0" w:line="240" w:lineRule="auto"/>
              <w:rPr>
                <w:rFonts w:ascii="Times New Roman" w:hAnsi="Times New Roman" w:cs="Times New Roman"/>
                <w:sz w:val="24"/>
                <w:szCs w:val="24"/>
              </w:rPr>
            </w:pPr>
          </w:p>
        </w:tc>
        <w:tc>
          <w:tcPr>
            <w:tcW w:w="59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Замовлення  в рамках реалізації проєкту «Нова українська школа».</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w:t>
            </w:r>
          </w:p>
        </w:tc>
        <w:tc>
          <w:tcPr>
            <w:tcW w:w="15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8"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4719" w:type="dxa"/>
            <w:vMerge w:val="restart"/>
            <w:shd w:val="clear" w:color="auto" w:fill="FBE4D5" w:themeFill="accent2"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Дотримання санітарно- гігієнічних вимог.</w:t>
            </w:r>
          </w:p>
        </w:tc>
        <w:tc>
          <w:tcPr>
            <w:tcW w:w="5954"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Контроль дотримання планових лімітів на використання води, електроенергії.</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Завідуюча господарством, зав. кабінетами</w:t>
            </w:r>
          </w:p>
        </w:tc>
        <w:tc>
          <w:tcPr>
            <w:tcW w:w="1559"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8"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4719" w:type="dxa"/>
            <w:vMerge w:val="continue"/>
            <w:shd w:val="clear" w:color="auto" w:fill="FBE4D5" w:themeFill="accent2" w:themeFillTint="33"/>
          </w:tcPr>
          <w:p>
            <w:pPr>
              <w:spacing w:after="0" w:line="240" w:lineRule="auto"/>
              <w:rPr>
                <w:rFonts w:ascii="Times New Roman" w:hAnsi="Times New Roman" w:cs="Times New Roman"/>
                <w:sz w:val="24"/>
                <w:szCs w:val="24"/>
              </w:rPr>
            </w:pPr>
          </w:p>
        </w:tc>
        <w:tc>
          <w:tcPr>
            <w:tcW w:w="5954"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Контроль використання миючих та дезінфікуючих засобів.</w:t>
            </w:r>
          </w:p>
        </w:tc>
        <w:tc>
          <w:tcPr>
            <w:tcW w:w="1984" w:type="dxa"/>
          </w:tcPr>
          <w:p>
            <w:pPr>
              <w:spacing w:after="0" w:line="240" w:lineRule="auto"/>
              <w:rPr>
                <w:rFonts w:ascii="Times New Roman" w:hAnsi="Times New Roman" w:cs="Times New Roman"/>
                <w:sz w:val="24"/>
                <w:szCs w:val="24"/>
              </w:rPr>
            </w:pPr>
          </w:p>
        </w:tc>
        <w:tc>
          <w:tcPr>
            <w:tcW w:w="15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Протягом місяця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88"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4719" w:type="dxa"/>
            <w:vMerge w:val="restart"/>
            <w:shd w:val="clear" w:color="auto" w:fill="FBE4D5" w:themeFill="accent2"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Техніка безпеки та охорона праці.</w:t>
            </w:r>
          </w:p>
        </w:tc>
        <w:tc>
          <w:tcPr>
            <w:tcW w:w="59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за журналом реєстрації інструктажів.</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88"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4719" w:type="dxa"/>
            <w:vMerge w:val="continue"/>
            <w:shd w:val="clear" w:color="auto" w:fill="FBE4D5" w:themeFill="accent2" w:themeFillTint="33"/>
          </w:tcPr>
          <w:p>
            <w:pPr>
              <w:spacing w:after="0" w:line="240" w:lineRule="auto"/>
              <w:rPr>
                <w:rFonts w:ascii="Times New Roman" w:hAnsi="Times New Roman" w:cs="Times New Roman"/>
                <w:sz w:val="24"/>
                <w:szCs w:val="24"/>
              </w:rPr>
            </w:pPr>
          </w:p>
        </w:tc>
        <w:tc>
          <w:tcPr>
            <w:tcW w:w="59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Організація заходів з пожежної безпеки.</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Адміністрація </w:t>
            </w:r>
          </w:p>
        </w:tc>
        <w:tc>
          <w:tcPr>
            <w:tcW w:w="15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8"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4719" w:type="dxa"/>
            <w:vMerge w:val="continue"/>
            <w:shd w:val="clear" w:color="auto" w:fill="FBE4D5" w:themeFill="accent2" w:themeFillTint="33"/>
          </w:tcPr>
          <w:p>
            <w:pPr>
              <w:spacing w:after="0" w:line="240" w:lineRule="auto"/>
              <w:rPr>
                <w:rFonts w:ascii="Times New Roman" w:hAnsi="Times New Roman" w:cs="Times New Roman"/>
                <w:sz w:val="24"/>
                <w:szCs w:val="24"/>
              </w:rPr>
            </w:pPr>
          </w:p>
        </w:tc>
        <w:tc>
          <w:tcPr>
            <w:tcW w:w="5954" w:type="dxa"/>
          </w:tcPr>
          <w:p>
            <w:pPr>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Організація роботи щодо профілактики різних видів захворювань. </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Медична сестра </w:t>
            </w:r>
          </w:p>
        </w:tc>
        <w:tc>
          <w:tcPr>
            <w:tcW w:w="15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8"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4719" w:type="dxa"/>
            <w:vMerge w:val="restart"/>
            <w:shd w:val="clear" w:color="auto" w:fill="FBE4D5" w:themeFill="accent2"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Харчування учасників освітнього процесу. </w:t>
            </w:r>
          </w:p>
        </w:tc>
        <w:tc>
          <w:tcPr>
            <w:tcW w:w="5954" w:type="dxa"/>
          </w:tcPr>
          <w:p>
            <w:pPr>
              <w:spacing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 Контроль за дотриманням  санітарно-гігієнічних вимог в приміщені шкільної їдальні та харчоблоку. </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Адміністрація </w:t>
            </w:r>
          </w:p>
        </w:tc>
        <w:tc>
          <w:tcPr>
            <w:tcW w:w="15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Щодня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8"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4719" w:type="dxa"/>
            <w:vMerge w:val="continue"/>
            <w:shd w:val="clear" w:color="auto" w:fill="FBE4D5" w:themeFill="accent2" w:themeFillTint="33"/>
          </w:tcPr>
          <w:p>
            <w:pPr>
              <w:spacing w:after="0" w:line="240" w:lineRule="auto"/>
              <w:rPr>
                <w:rFonts w:ascii="Times New Roman" w:hAnsi="Times New Roman" w:cs="Times New Roman"/>
                <w:sz w:val="24"/>
                <w:szCs w:val="24"/>
              </w:rPr>
            </w:pPr>
          </w:p>
        </w:tc>
        <w:tc>
          <w:tcPr>
            <w:tcW w:w="5954"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Контроль за виконанням норм та  порядку організації харчування у закладах освіти та дитячих закладах оздоровлення та відпочинку.</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ЗДНВР, медична сестра</w:t>
            </w:r>
          </w:p>
        </w:tc>
        <w:tc>
          <w:tcPr>
            <w:tcW w:w="15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Щодня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8"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4719" w:type="dxa"/>
            <w:shd w:val="clear" w:color="auto" w:fill="FBE4D5" w:themeFill="accent2"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Адаптація учасників освітнього процесу. </w:t>
            </w:r>
          </w:p>
        </w:tc>
        <w:tc>
          <w:tcPr>
            <w:tcW w:w="5954"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Аналіз роботи вчителів-предметників і класних керівників з учнями, які мають низький рівень навчальних досягнень.</w:t>
            </w:r>
          </w:p>
        </w:tc>
        <w:tc>
          <w:tcPr>
            <w:tcW w:w="1984" w:type="dxa"/>
          </w:tcPr>
          <w:p>
            <w:pPr>
              <w:spacing w:after="0" w:line="240" w:lineRule="auto"/>
              <w:rPr>
                <w:rFonts w:ascii="Times New Roman" w:hAnsi="Times New Roman" w:cs="Times New Roman"/>
                <w:sz w:val="24"/>
                <w:szCs w:val="24"/>
              </w:rPr>
            </w:pPr>
          </w:p>
        </w:tc>
        <w:tc>
          <w:tcPr>
            <w:tcW w:w="15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8"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4719" w:type="dxa"/>
            <w:shd w:val="clear" w:color="auto" w:fill="FBE4D5" w:themeFill="accent2"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Попередження насильства та запобігання дискримінації. </w:t>
            </w:r>
          </w:p>
        </w:tc>
        <w:tc>
          <w:tcPr>
            <w:tcW w:w="5954"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Проведення виховних бесід з попередження булінгу. Організація роботи з учнями з «групи ризику».</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Класні керівники, психолог </w:t>
            </w:r>
          </w:p>
        </w:tc>
        <w:tc>
          <w:tcPr>
            <w:tcW w:w="15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8"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4719" w:type="dxa"/>
            <w:vMerge w:val="restart"/>
            <w:shd w:val="clear" w:color="auto" w:fill="FBE4D5" w:themeFill="accent2"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Правила поведінки. </w:t>
            </w:r>
          </w:p>
        </w:tc>
        <w:tc>
          <w:tcPr>
            <w:tcW w:w="5954" w:type="dxa"/>
          </w:tcPr>
          <w:p>
            <w:pPr>
              <w:spacing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Підготовка  звіту про відвідування учнями  освітнього закладу.  Організація роботи з </w:t>
            </w:r>
            <w:r>
              <w:rPr>
                <w:rFonts w:ascii="Times New Roman" w:hAnsi="Times New Roman" w:eastAsia="Calibri" w:cs="Times New Roman"/>
                <w:sz w:val="24"/>
                <w:szCs w:val="24"/>
              </w:rPr>
              <w:t>попередження пропусків навчальних занять здобувачами освіти.</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ЗДНВР, класні керівники, психолог </w:t>
            </w:r>
          </w:p>
        </w:tc>
        <w:tc>
          <w:tcPr>
            <w:tcW w:w="15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8"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4719" w:type="dxa"/>
            <w:vMerge w:val="continue"/>
            <w:shd w:val="clear" w:color="auto" w:fill="FBE4D5" w:themeFill="accent2" w:themeFillTint="33"/>
          </w:tcPr>
          <w:p>
            <w:pPr>
              <w:spacing w:after="0" w:line="240" w:lineRule="auto"/>
              <w:rPr>
                <w:rFonts w:ascii="Times New Roman" w:hAnsi="Times New Roman" w:cs="Times New Roman"/>
                <w:sz w:val="24"/>
                <w:szCs w:val="24"/>
              </w:rPr>
            </w:pPr>
          </w:p>
        </w:tc>
        <w:tc>
          <w:tcPr>
            <w:tcW w:w="5954"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Перевірки запізнень і відвідування ліцею здобувачами освіти.</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ЗДВР</w:t>
            </w:r>
          </w:p>
        </w:tc>
        <w:tc>
          <w:tcPr>
            <w:tcW w:w="15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місяця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8"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4719" w:type="dxa"/>
            <w:vMerge w:val="continue"/>
            <w:shd w:val="clear" w:color="auto" w:fill="FBE4D5" w:themeFill="accent2" w:themeFillTint="33"/>
          </w:tcPr>
          <w:p>
            <w:pPr>
              <w:spacing w:after="0" w:line="240" w:lineRule="auto"/>
              <w:rPr>
                <w:rFonts w:ascii="Times New Roman" w:hAnsi="Times New Roman" w:cs="Times New Roman"/>
                <w:sz w:val="24"/>
                <w:szCs w:val="24"/>
              </w:rPr>
            </w:pPr>
          </w:p>
        </w:tc>
        <w:tc>
          <w:tcPr>
            <w:tcW w:w="5954"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Робота  з батьками здобувачів освіти щодо їх відповідальності за відвідуванням учнями занять.</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Класні керівники </w:t>
            </w:r>
          </w:p>
        </w:tc>
        <w:tc>
          <w:tcPr>
            <w:tcW w:w="15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8"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4719" w:type="dxa"/>
            <w:vMerge w:val="continue"/>
            <w:shd w:val="clear" w:color="auto" w:fill="FBE4D5" w:themeFill="accent2" w:themeFillTint="33"/>
          </w:tcPr>
          <w:p>
            <w:pPr>
              <w:spacing w:after="0" w:line="240" w:lineRule="auto"/>
              <w:rPr>
                <w:rFonts w:ascii="Times New Roman" w:hAnsi="Times New Roman" w:cs="Times New Roman"/>
                <w:sz w:val="24"/>
                <w:szCs w:val="24"/>
              </w:rPr>
            </w:pPr>
          </w:p>
        </w:tc>
        <w:tc>
          <w:tcPr>
            <w:tcW w:w="5954"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Засідання команди супроводу. Підготовка протоколу.</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8" w:type="dxa"/>
            <w:vMerge w:val="continue"/>
            <w:shd w:val="clear" w:color="auto" w:fill="F7CAAC" w:themeFill="accent2" w:themeFillTint="66"/>
          </w:tcPr>
          <w:p>
            <w:pPr>
              <w:spacing w:after="0" w:line="240" w:lineRule="auto"/>
              <w:jc w:val="center"/>
              <w:rPr>
                <w:rFonts w:ascii="Times New Roman" w:hAnsi="Times New Roman" w:cs="Times New Roman"/>
                <w:sz w:val="24"/>
                <w:szCs w:val="24"/>
              </w:rPr>
            </w:pPr>
          </w:p>
        </w:tc>
        <w:tc>
          <w:tcPr>
            <w:tcW w:w="4719" w:type="dxa"/>
            <w:vMerge w:val="continue"/>
            <w:shd w:val="clear" w:color="auto" w:fill="FBE4D5" w:themeFill="accent2" w:themeFillTint="33"/>
          </w:tcPr>
          <w:p>
            <w:pPr>
              <w:spacing w:after="0" w:line="240" w:lineRule="auto"/>
              <w:rPr>
                <w:rFonts w:ascii="Times New Roman" w:hAnsi="Times New Roman" w:cs="Times New Roman"/>
                <w:sz w:val="24"/>
                <w:szCs w:val="24"/>
              </w:rPr>
            </w:pPr>
          </w:p>
        </w:tc>
        <w:tc>
          <w:tcPr>
            <w:tcW w:w="5954"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Консультування батьків дітей з ООП з особливостей навчання і розвитку дитини.</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Класні керівники, асистенти вчителів, психолог</w:t>
            </w:r>
          </w:p>
        </w:tc>
        <w:tc>
          <w:tcPr>
            <w:tcW w:w="15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8" w:type="dxa"/>
            <w:vMerge w:val="continue"/>
            <w:shd w:val="clear" w:color="auto" w:fill="C5E0B3" w:themeFill="accent6" w:themeFillTint="66"/>
          </w:tcPr>
          <w:p>
            <w:pPr>
              <w:spacing w:after="0" w:line="240" w:lineRule="auto"/>
              <w:jc w:val="center"/>
              <w:rPr>
                <w:rFonts w:ascii="Times New Roman" w:hAnsi="Times New Roman" w:cs="Times New Roman"/>
                <w:sz w:val="24"/>
                <w:szCs w:val="24"/>
              </w:rPr>
            </w:pPr>
          </w:p>
        </w:tc>
        <w:tc>
          <w:tcPr>
            <w:tcW w:w="4719" w:type="dxa"/>
            <w:vMerge w:val="restart"/>
            <w:shd w:val="clear" w:color="auto" w:fill="E2EFD9" w:themeFill="accent6"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Аналіз результатів навчальної діяльності здобувачів освіти. </w:t>
            </w:r>
          </w:p>
        </w:tc>
        <w:tc>
          <w:tcPr>
            <w:tcW w:w="5954" w:type="dxa"/>
          </w:tcPr>
          <w:p>
            <w:pPr>
              <w:spacing w:after="0" w:line="240" w:lineRule="auto"/>
              <w:rPr>
                <w:rFonts w:ascii="Times New Roman" w:hAnsi="Times New Roman" w:cs="Times New Roman"/>
                <w:color w:val="FF0000"/>
                <w:sz w:val="24"/>
                <w:szCs w:val="24"/>
              </w:rPr>
            </w:pPr>
            <w:r>
              <w:rPr>
                <w:rFonts w:ascii="Times New Roman" w:hAnsi="Times New Roman" w:cs="Times New Roman"/>
                <w:color w:val="auto"/>
                <w:sz w:val="24"/>
                <w:szCs w:val="24"/>
              </w:rPr>
              <w:t>Проведення педагогічної ради щодо результатів навчання здобувачів освіти за 202</w:t>
            </w:r>
            <w:r>
              <w:rPr>
                <w:rFonts w:hint="default" w:ascii="Times New Roman" w:hAnsi="Times New Roman" w:cs="Times New Roman"/>
                <w:color w:val="auto"/>
                <w:sz w:val="24"/>
                <w:szCs w:val="24"/>
                <w:lang w:val="uk-UA"/>
              </w:rPr>
              <w:t>3</w:t>
            </w:r>
            <w:r>
              <w:rPr>
                <w:rFonts w:ascii="Times New Roman" w:hAnsi="Times New Roman" w:cs="Times New Roman"/>
                <w:color w:val="auto"/>
                <w:sz w:val="24"/>
                <w:szCs w:val="24"/>
              </w:rPr>
              <w:t>-202</w:t>
            </w:r>
            <w:r>
              <w:rPr>
                <w:rFonts w:hint="default" w:ascii="Times New Roman" w:hAnsi="Times New Roman" w:cs="Times New Roman"/>
                <w:color w:val="auto"/>
                <w:sz w:val="24"/>
                <w:szCs w:val="24"/>
                <w:lang w:val="uk-UA"/>
              </w:rPr>
              <w:t>4</w:t>
            </w:r>
            <w:r>
              <w:rPr>
                <w:rFonts w:ascii="Times New Roman" w:hAnsi="Times New Roman" w:cs="Times New Roman"/>
                <w:color w:val="auto"/>
                <w:sz w:val="24"/>
                <w:szCs w:val="24"/>
              </w:rPr>
              <w:t xml:space="preserve"> н. р. Підготовка наказу.</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ЗДНВР</w:t>
            </w:r>
          </w:p>
        </w:tc>
        <w:tc>
          <w:tcPr>
            <w:tcW w:w="15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088" w:type="dxa"/>
            <w:vMerge w:val="continue"/>
            <w:shd w:val="clear" w:color="auto" w:fill="C5E0B3" w:themeFill="accent6" w:themeFillTint="66"/>
          </w:tcPr>
          <w:p>
            <w:pPr>
              <w:spacing w:after="0" w:line="240" w:lineRule="auto"/>
              <w:jc w:val="center"/>
              <w:rPr>
                <w:rFonts w:ascii="Times New Roman" w:hAnsi="Times New Roman" w:cs="Times New Roman"/>
                <w:sz w:val="24"/>
                <w:szCs w:val="24"/>
              </w:rPr>
            </w:pPr>
          </w:p>
        </w:tc>
        <w:tc>
          <w:tcPr>
            <w:tcW w:w="4719" w:type="dxa"/>
            <w:vMerge w:val="continue"/>
            <w:shd w:val="clear" w:color="auto" w:fill="E2EFD9" w:themeFill="accent6" w:themeFillTint="33"/>
          </w:tcPr>
          <w:p>
            <w:pPr>
              <w:spacing w:after="0" w:line="240" w:lineRule="auto"/>
              <w:rPr>
                <w:rFonts w:ascii="Times New Roman" w:hAnsi="Times New Roman" w:cs="Times New Roman"/>
                <w:sz w:val="24"/>
                <w:szCs w:val="24"/>
              </w:rPr>
            </w:pPr>
          </w:p>
        </w:tc>
        <w:tc>
          <w:tcPr>
            <w:tcW w:w="5954" w:type="dxa"/>
          </w:tcPr>
          <w:p>
            <w:pPr>
              <w:spacing w:after="0" w:line="240" w:lineRule="auto"/>
              <w:rPr>
                <w:rFonts w:hint="default" w:ascii="Times New Roman" w:hAnsi="Times New Roman" w:cs="Times New Roman"/>
                <w:sz w:val="24"/>
                <w:szCs w:val="24"/>
                <w:lang w:val="uk-UA"/>
              </w:rPr>
            </w:pPr>
            <w:r>
              <w:rPr>
                <w:rFonts w:ascii="Times New Roman" w:hAnsi="Times New Roman" w:cs="Times New Roman"/>
                <w:sz w:val="24"/>
                <w:szCs w:val="24"/>
              </w:rPr>
              <w:t>Підготовка наказів щодо аналізів контрольних робіт</w:t>
            </w:r>
            <w:r>
              <w:rPr>
                <w:rFonts w:hint="default" w:ascii="Times New Roman" w:hAnsi="Times New Roman" w:cs="Times New Roman"/>
                <w:sz w:val="24"/>
                <w:szCs w:val="24"/>
                <w:lang w:val="uk-UA"/>
              </w:rPr>
              <w:t xml:space="preserve"> з математики.</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8" w:type="dxa"/>
            <w:vMerge w:val="continue"/>
            <w:shd w:val="clear" w:color="auto" w:fill="C5E0B3" w:themeFill="accent6" w:themeFillTint="66"/>
          </w:tcPr>
          <w:p>
            <w:pPr>
              <w:spacing w:after="0" w:line="240" w:lineRule="auto"/>
              <w:jc w:val="center"/>
              <w:rPr>
                <w:rFonts w:ascii="Times New Roman" w:hAnsi="Times New Roman" w:cs="Times New Roman"/>
                <w:sz w:val="24"/>
                <w:szCs w:val="24"/>
              </w:rPr>
            </w:pPr>
          </w:p>
        </w:tc>
        <w:tc>
          <w:tcPr>
            <w:tcW w:w="4719" w:type="dxa"/>
            <w:shd w:val="clear" w:color="auto" w:fill="E2EFD9" w:themeFill="accent6"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Справедливість системи оцінювання.</w:t>
            </w:r>
          </w:p>
        </w:tc>
        <w:tc>
          <w:tcPr>
            <w:tcW w:w="59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Анкетування здобувачів освіти щодо справедливості оцінювання навчальних досягнень вчителями-предметниками.</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8" w:type="dxa"/>
            <w:vMerge w:val="restart"/>
            <w:shd w:val="clear" w:color="auto" w:fill="FFE599" w:themeFill="accent4" w:themeFillTint="66"/>
            <w:textDirection w:val="btLr"/>
          </w:tcPr>
          <w:p>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Педагогічна діяльність педагогічних працівників</w:t>
            </w:r>
            <w:r>
              <w:rPr>
                <w:rFonts w:ascii="Times New Roman" w:hAnsi="Times New Roman" w:cs="Times New Roman"/>
                <w:b/>
                <w:sz w:val="28"/>
                <w:szCs w:val="24"/>
              </w:rPr>
              <w:t xml:space="preserve"> </w:t>
            </w:r>
          </w:p>
        </w:tc>
        <w:tc>
          <w:tcPr>
            <w:tcW w:w="4719" w:type="dxa"/>
            <w:shd w:val="clear" w:color="auto" w:fill="FEF2CC" w:themeFill="accent4"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Календарно-тематичні плани.</w:t>
            </w:r>
          </w:p>
        </w:tc>
        <w:tc>
          <w:tcPr>
            <w:tcW w:w="5954"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Контроль за виконанням  календарно- тематичного плану. Підготовка інформації по виконанню програм з предметів. </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ЗДНВР, вчителі- предметники</w:t>
            </w:r>
          </w:p>
        </w:tc>
        <w:tc>
          <w:tcPr>
            <w:tcW w:w="1559"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088" w:type="dxa"/>
            <w:vMerge w:val="continue"/>
            <w:shd w:val="clear" w:color="auto" w:fill="FFE599" w:themeFill="accent4" w:themeFillTint="66"/>
          </w:tcPr>
          <w:p>
            <w:pPr>
              <w:spacing w:after="0" w:line="240" w:lineRule="auto"/>
              <w:jc w:val="center"/>
              <w:rPr>
                <w:rFonts w:ascii="Times New Roman" w:hAnsi="Times New Roman" w:cs="Times New Roman"/>
                <w:sz w:val="24"/>
                <w:szCs w:val="24"/>
              </w:rPr>
            </w:pPr>
          </w:p>
        </w:tc>
        <w:tc>
          <w:tcPr>
            <w:tcW w:w="4719" w:type="dxa"/>
            <w:shd w:val="clear" w:color="auto" w:fill="FEF2CC" w:themeFill="accent4"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Аналізи контрольних робіт.</w:t>
            </w:r>
          </w:p>
        </w:tc>
        <w:tc>
          <w:tcPr>
            <w:tcW w:w="5954"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Підготовка звітів по контрольних роботах.</w:t>
            </w:r>
          </w:p>
        </w:tc>
        <w:tc>
          <w:tcPr>
            <w:tcW w:w="1984" w:type="dxa"/>
          </w:tcPr>
          <w:p>
            <w:pPr>
              <w:spacing w:after="0" w:line="240" w:lineRule="auto"/>
              <w:rPr>
                <w:rFonts w:ascii="Times New Roman" w:hAnsi="Times New Roman" w:cs="Times New Roman"/>
                <w:sz w:val="24"/>
                <w:szCs w:val="24"/>
              </w:rPr>
            </w:pPr>
          </w:p>
        </w:tc>
        <w:tc>
          <w:tcPr>
            <w:tcW w:w="1559"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8" w:type="dxa"/>
            <w:vMerge w:val="continue"/>
            <w:shd w:val="clear" w:color="auto" w:fill="FFE599" w:themeFill="accent4" w:themeFillTint="66"/>
          </w:tcPr>
          <w:p>
            <w:pPr>
              <w:spacing w:after="0" w:line="240" w:lineRule="auto"/>
              <w:jc w:val="center"/>
              <w:rPr>
                <w:rFonts w:ascii="Times New Roman" w:hAnsi="Times New Roman" w:cs="Times New Roman"/>
                <w:sz w:val="24"/>
                <w:szCs w:val="24"/>
              </w:rPr>
            </w:pPr>
          </w:p>
        </w:tc>
        <w:tc>
          <w:tcPr>
            <w:tcW w:w="4719" w:type="dxa"/>
            <w:shd w:val="clear" w:color="auto" w:fill="FEF2CC" w:themeFill="accent4"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Співпраця між педагогічними працівниками та батьками здобувачів освіти. </w:t>
            </w:r>
          </w:p>
        </w:tc>
        <w:tc>
          <w:tcPr>
            <w:tcW w:w="5954"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Анкетування учнів</w:t>
            </w:r>
          </w:p>
          <w:p>
            <w:pPr>
              <w:spacing w:after="0" w:line="240" w:lineRule="auto"/>
              <w:rPr>
                <w:rFonts w:ascii="Times New Roman" w:hAnsi="Times New Roman" w:eastAsia="Calibri" w:cs="Times New Roman"/>
                <w:sz w:val="24"/>
                <w:szCs w:val="24"/>
              </w:rPr>
            </w:pPr>
          </w:p>
          <w:p>
            <w:pPr>
              <w:spacing w:after="0" w:line="240" w:lineRule="auto"/>
              <w:rPr>
                <w:rFonts w:ascii="Times New Roman" w:hAnsi="Times New Roman" w:eastAsia="Calibri" w:cs="Times New Roman"/>
                <w:sz w:val="24"/>
                <w:szCs w:val="24"/>
              </w:rPr>
            </w:pP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tc>
        <w:tc>
          <w:tcPr>
            <w:tcW w:w="1984" w:type="dxa"/>
          </w:tcPr>
          <w:p>
            <w:pPr>
              <w:spacing w:after="0" w:line="240" w:lineRule="auto"/>
              <w:rPr>
                <w:rFonts w:ascii="Times New Roman" w:hAnsi="Times New Roman" w:cs="Times New Roman"/>
                <w:sz w:val="24"/>
                <w:szCs w:val="24"/>
              </w:rPr>
            </w:pPr>
          </w:p>
        </w:tc>
        <w:tc>
          <w:tcPr>
            <w:tcW w:w="1559"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8" w:type="dxa"/>
            <w:vMerge w:val="restart"/>
            <w:shd w:val="clear" w:color="auto" w:fill="BDD6EE" w:themeFill="accent1" w:themeFillTint="66"/>
            <w:textDirection w:val="btLr"/>
          </w:tcPr>
          <w:p>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Управлінські процеси</w:t>
            </w:r>
          </w:p>
          <w:p>
            <w:pPr>
              <w:spacing w:after="0" w:line="240" w:lineRule="auto"/>
              <w:jc w:val="center"/>
              <w:rPr>
                <w:rFonts w:ascii="Times New Roman" w:hAnsi="Times New Roman" w:cs="Times New Roman"/>
                <w:b/>
                <w:sz w:val="24"/>
                <w:szCs w:val="24"/>
              </w:rPr>
            </w:pPr>
          </w:p>
        </w:tc>
        <w:tc>
          <w:tcPr>
            <w:tcW w:w="4719"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Планування роботи закладу.</w:t>
            </w:r>
          </w:p>
        </w:tc>
        <w:tc>
          <w:tcPr>
            <w:tcW w:w="5954"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Редагування стратегії розвитку закладу.</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Складання річного плану роботи закладу на новий навчальний рік.</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Підготовка попереднього розподілу.</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Адміністрація </w:t>
            </w:r>
          </w:p>
        </w:tc>
        <w:tc>
          <w:tcPr>
            <w:tcW w:w="1559"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8" w:type="dxa"/>
            <w:vMerge w:val="continue"/>
            <w:shd w:val="clear" w:color="auto" w:fill="BDD6EE" w:themeFill="accent1" w:themeFillTint="66"/>
          </w:tcPr>
          <w:p>
            <w:pPr>
              <w:spacing w:after="0" w:line="240" w:lineRule="auto"/>
              <w:jc w:val="center"/>
              <w:rPr>
                <w:rFonts w:ascii="Times New Roman" w:hAnsi="Times New Roman" w:cs="Times New Roman"/>
                <w:sz w:val="24"/>
                <w:szCs w:val="24"/>
              </w:rPr>
            </w:pPr>
          </w:p>
        </w:tc>
        <w:tc>
          <w:tcPr>
            <w:tcW w:w="4719"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Аналіз стану викладання предметів варіативної складової навчального плану.</w:t>
            </w:r>
          </w:p>
        </w:tc>
        <w:tc>
          <w:tcPr>
            <w:tcW w:w="5954" w:type="dxa"/>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Курси за вибором, індивідуально-групові заняття, факультативні секції.</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8" w:type="dxa"/>
            <w:vMerge w:val="continue"/>
            <w:shd w:val="clear" w:color="auto" w:fill="BDD6EE" w:themeFill="accent1" w:themeFillTint="66"/>
          </w:tcPr>
          <w:p>
            <w:pPr>
              <w:spacing w:after="0" w:line="240" w:lineRule="auto"/>
              <w:jc w:val="center"/>
              <w:rPr>
                <w:rFonts w:ascii="Times New Roman" w:hAnsi="Times New Roman" w:cs="Times New Roman"/>
                <w:sz w:val="24"/>
                <w:szCs w:val="24"/>
              </w:rPr>
            </w:pPr>
          </w:p>
        </w:tc>
        <w:tc>
          <w:tcPr>
            <w:tcW w:w="4719"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Заповнення вакансій.</w:t>
            </w:r>
          </w:p>
        </w:tc>
        <w:tc>
          <w:tcPr>
            <w:tcW w:w="59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Залучення кваліфікованих педпрацівників по вакансіях</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Робота по підвищенню професійного рівня педагогів</w:t>
            </w:r>
          </w:p>
          <w:p>
            <w:pPr>
              <w:spacing w:after="0" w:line="240" w:lineRule="auto"/>
              <w:rPr>
                <w:rFonts w:ascii="Times New Roman" w:hAnsi="Times New Roman" w:cs="Times New Roman"/>
                <w:sz w:val="24"/>
                <w:szCs w:val="24"/>
              </w:rPr>
            </w:pPr>
            <w:r>
              <w:rPr>
                <w:rFonts w:ascii="Times New Roman" w:hAnsi="Times New Roman" w:cs="Times New Roman"/>
                <w:sz w:val="24"/>
                <w:szCs w:val="24"/>
              </w:rPr>
              <w:t>Участь педагогів у педагогічних виставках.</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p>
        </w:tc>
        <w:tc>
          <w:tcPr>
            <w:tcW w:w="1559"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088" w:type="dxa"/>
            <w:vMerge w:val="continue"/>
            <w:shd w:val="clear" w:color="auto" w:fill="BDD6EE" w:themeFill="accent1" w:themeFillTint="66"/>
          </w:tcPr>
          <w:p>
            <w:pPr>
              <w:spacing w:after="0" w:line="240" w:lineRule="auto"/>
              <w:jc w:val="center"/>
              <w:rPr>
                <w:rFonts w:ascii="Times New Roman" w:hAnsi="Times New Roman" w:cs="Times New Roman"/>
                <w:sz w:val="24"/>
                <w:szCs w:val="24"/>
              </w:rPr>
            </w:pPr>
          </w:p>
        </w:tc>
        <w:tc>
          <w:tcPr>
            <w:tcW w:w="4719"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Співпраця з ВНЗ.</w:t>
            </w:r>
          </w:p>
        </w:tc>
        <w:tc>
          <w:tcPr>
            <w:tcW w:w="59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Організація роботи щодо співпраці з ВНЗ.</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p>
        </w:tc>
        <w:tc>
          <w:tcPr>
            <w:tcW w:w="1559"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88" w:type="dxa"/>
            <w:vMerge w:val="continue"/>
            <w:shd w:val="clear" w:color="auto" w:fill="BDD6EE" w:themeFill="accent1" w:themeFillTint="66"/>
          </w:tcPr>
          <w:p>
            <w:pPr>
              <w:spacing w:after="0" w:line="240" w:lineRule="auto"/>
              <w:jc w:val="center"/>
              <w:rPr>
                <w:rFonts w:ascii="Times New Roman" w:hAnsi="Times New Roman" w:cs="Times New Roman"/>
                <w:sz w:val="24"/>
                <w:szCs w:val="24"/>
              </w:rPr>
            </w:pPr>
          </w:p>
        </w:tc>
        <w:tc>
          <w:tcPr>
            <w:tcW w:w="4719"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Вручення грамот, подяк учням.</w:t>
            </w:r>
          </w:p>
        </w:tc>
        <w:tc>
          <w:tcPr>
            <w:tcW w:w="59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За перемогу в олімпіадах конкурсах.</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ЗДНВР</w:t>
            </w:r>
          </w:p>
        </w:tc>
        <w:tc>
          <w:tcPr>
            <w:tcW w:w="1559"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8" w:type="dxa"/>
            <w:vMerge w:val="continue"/>
            <w:shd w:val="clear" w:color="auto" w:fill="BDD6EE" w:themeFill="accent1" w:themeFillTint="66"/>
          </w:tcPr>
          <w:p>
            <w:pPr>
              <w:spacing w:after="0" w:line="240" w:lineRule="auto"/>
              <w:jc w:val="center"/>
              <w:rPr>
                <w:rFonts w:ascii="Times New Roman" w:hAnsi="Times New Roman" w:cs="Times New Roman"/>
                <w:sz w:val="24"/>
                <w:szCs w:val="24"/>
              </w:rPr>
            </w:pPr>
          </w:p>
        </w:tc>
        <w:tc>
          <w:tcPr>
            <w:tcW w:w="4719"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Вручення подяк, грамот, почесних грамот педагогічним працівникам. </w:t>
            </w:r>
          </w:p>
        </w:tc>
        <w:tc>
          <w:tcPr>
            <w:tcW w:w="59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За перемогу в професійних конкурсах.</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ЗДНВР</w:t>
            </w:r>
          </w:p>
        </w:tc>
        <w:tc>
          <w:tcPr>
            <w:tcW w:w="1559"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8" w:type="dxa"/>
            <w:vMerge w:val="continue"/>
            <w:shd w:val="clear" w:color="auto" w:fill="BDD6EE" w:themeFill="accent1" w:themeFillTint="66"/>
          </w:tcPr>
          <w:p>
            <w:pPr>
              <w:spacing w:after="0" w:line="240" w:lineRule="auto"/>
              <w:jc w:val="center"/>
              <w:rPr>
                <w:rFonts w:ascii="Times New Roman" w:hAnsi="Times New Roman" w:cs="Times New Roman"/>
                <w:sz w:val="24"/>
                <w:szCs w:val="24"/>
              </w:rPr>
            </w:pPr>
          </w:p>
        </w:tc>
        <w:tc>
          <w:tcPr>
            <w:tcW w:w="4719"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Графік курсової перепідготовки.</w:t>
            </w:r>
          </w:p>
        </w:tc>
        <w:tc>
          <w:tcPr>
            <w:tcW w:w="59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Здійснення курсової перепідготовки згідно графіка.</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Педагогічні працівники</w:t>
            </w:r>
          </w:p>
        </w:tc>
        <w:tc>
          <w:tcPr>
            <w:tcW w:w="1559"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088" w:type="dxa"/>
            <w:vMerge w:val="continue"/>
            <w:shd w:val="clear" w:color="auto" w:fill="BDD6EE" w:themeFill="accent1" w:themeFillTint="66"/>
          </w:tcPr>
          <w:p>
            <w:pPr>
              <w:spacing w:after="0" w:line="240" w:lineRule="auto"/>
              <w:jc w:val="center"/>
              <w:rPr>
                <w:rFonts w:ascii="Times New Roman" w:hAnsi="Times New Roman" w:cs="Times New Roman"/>
                <w:sz w:val="24"/>
                <w:szCs w:val="24"/>
              </w:rPr>
            </w:pPr>
          </w:p>
        </w:tc>
        <w:tc>
          <w:tcPr>
            <w:tcW w:w="4719"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Наради при директорі.</w:t>
            </w:r>
          </w:p>
        </w:tc>
        <w:tc>
          <w:tcPr>
            <w:tcW w:w="59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 планом </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p>
        </w:tc>
        <w:tc>
          <w:tcPr>
            <w:tcW w:w="1559"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088" w:type="dxa"/>
            <w:vMerge w:val="continue"/>
            <w:shd w:val="clear" w:color="auto" w:fill="BDD6EE" w:themeFill="accent1" w:themeFillTint="66"/>
          </w:tcPr>
          <w:p>
            <w:pPr>
              <w:spacing w:after="0" w:line="240" w:lineRule="auto"/>
              <w:jc w:val="center"/>
              <w:rPr>
                <w:rFonts w:ascii="Times New Roman" w:hAnsi="Times New Roman" w:cs="Times New Roman"/>
                <w:sz w:val="24"/>
                <w:szCs w:val="24"/>
              </w:rPr>
            </w:pPr>
          </w:p>
        </w:tc>
        <w:tc>
          <w:tcPr>
            <w:tcW w:w="4719"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Збори трудового колективу.</w:t>
            </w:r>
          </w:p>
        </w:tc>
        <w:tc>
          <w:tcPr>
            <w:tcW w:w="5954"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15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 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8" w:type="dxa"/>
            <w:vMerge w:val="continue"/>
            <w:shd w:val="clear" w:color="auto" w:fill="BDD6EE" w:themeFill="accent1" w:themeFillTint="66"/>
          </w:tcPr>
          <w:p>
            <w:pPr>
              <w:spacing w:after="0" w:line="240" w:lineRule="auto"/>
              <w:jc w:val="center"/>
              <w:rPr>
                <w:rFonts w:ascii="Times New Roman" w:hAnsi="Times New Roman" w:cs="Times New Roman"/>
                <w:sz w:val="24"/>
                <w:szCs w:val="24"/>
              </w:rPr>
            </w:pPr>
          </w:p>
        </w:tc>
        <w:tc>
          <w:tcPr>
            <w:tcW w:w="4719"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Громадське самоврядування учнів.</w:t>
            </w:r>
          </w:p>
        </w:tc>
        <w:tc>
          <w:tcPr>
            <w:tcW w:w="59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Проведення засідань за підсумками діяльності.</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Педагог-організатор</w:t>
            </w:r>
          </w:p>
        </w:tc>
        <w:tc>
          <w:tcPr>
            <w:tcW w:w="1559"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88" w:type="dxa"/>
            <w:vMerge w:val="continue"/>
            <w:shd w:val="clear" w:color="auto" w:fill="BDD6EE" w:themeFill="accent1" w:themeFillTint="66"/>
          </w:tcPr>
          <w:p>
            <w:pPr>
              <w:spacing w:after="0" w:line="240" w:lineRule="auto"/>
              <w:jc w:val="center"/>
              <w:rPr>
                <w:rFonts w:ascii="Times New Roman" w:hAnsi="Times New Roman" w:cs="Times New Roman"/>
                <w:sz w:val="24"/>
                <w:szCs w:val="24"/>
              </w:rPr>
            </w:pPr>
          </w:p>
        </w:tc>
        <w:tc>
          <w:tcPr>
            <w:tcW w:w="4719"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Громадське самоврядування батьків. </w:t>
            </w:r>
          </w:p>
        </w:tc>
        <w:tc>
          <w:tcPr>
            <w:tcW w:w="59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Проведення  класних батьківських зборів</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Батьківська рада</w:t>
            </w:r>
          </w:p>
        </w:tc>
        <w:tc>
          <w:tcPr>
            <w:tcW w:w="1559"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8" w:type="dxa"/>
            <w:vMerge w:val="continue"/>
            <w:shd w:val="clear" w:color="auto" w:fill="BDD6EE" w:themeFill="accent1" w:themeFillTint="66"/>
          </w:tcPr>
          <w:p>
            <w:pPr>
              <w:spacing w:after="0" w:line="240" w:lineRule="auto"/>
              <w:jc w:val="center"/>
              <w:rPr>
                <w:rFonts w:ascii="Times New Roman" w:hAnsi="Times New Roman" w:cs="Times New Roman"/>
                <w:sz w:val="24"/>
                <w:szCs w:val="24"/>
              </w:rPr>
            </w:pPr>
          </w:p>
        </w:tc>
        <w:tc>
          <w:tcPr>
            <w:tcW w:w="4719"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Участь у громадських заходах, святах.</w:t>
            </w:r>
          </w:p>
        </w:tc>
        <w:tc>
          <w:tcPr>
            <w:tcW w:w="59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Відзначення Дня Пам’яті та примирення, участь у Дні вишиванки.</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 - організатор</w:t>
            </w:r>
          </w:p>
        </w:tc>
        <w:tc>
          <w:tcPr>
            <w:tcW w:w="1559"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88" w:type="dxa"/>
            <w:vMerge w:val="continue"/>
            <w:shd w:val="clear" w:color="auto" w:fill="BDD6EE" w:themeFill="accent1" w:themeFillTint="66"/>
          </w:tcPr>
          <w:p>
            <w:pPr>
              <w:spacing w:after="0" w:line="240" w:lineRule="auto"/>
              <w:jc w:val="center"/>
              <w:rPr>
                <w:rFonts w:ascii="Times New Roman" w:hAnsi="Times New Roman" w:cs="Times New Roman"/>
                <w:sz w:val="24"/>
                <w:szCs w:val="24"/>
              </w:rPr>
            </w:pPr>
          </w:p>
        </w:tc>
        <w:tc>
          <w:tcPr>
            <w:tcW w:w="4719"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Академічна доброчесність.</w:t>
            </w:r>
          </w:p>
        </w:tc>
        <w:tc>
          <w:tcPr>
            <w:tcW w:w="595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Організація роботи з педагогічними працівниками щодо дотримання принципів академічної доброчесності.</w:t>
            </w:r>
          </w:p>
        </w:tc>
        <w:tc>
          <w:tcPr>
            <w:tcW w:w="198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p>
        </w:tc>
        <w:tc>
          <w:tcPr>
            <w:tcW w:w="1559"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088" w:type="dxa"/>
            <w:vMerge w:val="continue"/>
          </w:tcPr>
          <w:p>
            <w:pPr>
              <w:spacing w:after="0" w:line="240" w:lineRule="auto"/>
              <w:jc w:val="center"/>
              <w:rPr>
                <w:rFonts w:ascii="Times New Roman" w:hAnsi="Times New Roman" w:cs="Times New Roman"/>
                <w:sz w:val="24"/>
                <w:szCs w:val="24"/>
              </w:rPr>
            </w:pPr>
          </w:p>
        </w:tc>
        <w:tc>
          <w:tcPr>
            <w:tcW w:w="4719"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Боротьба з корупцією.</w:t>
            </w:r>
          </w:p>
        </w:tc>
        <w:tc>
          <w:tcPr>
            <w:tcW w:w="5954" w:type="dxa"/>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lang w:eastAsia="ru-RU"/>
              </w:rPr>
              <w:t>Забезпечення  дотримання вимог чинного законодавства щодо посилення протидії корупції працівниками закладу освіти.</w:t>
            </w:r>
          </w:p>
        </w:tc>
        <w:tc>
          <w:tcPr>
            <w:tcW w:w="1984" w:type="dxa"/>
          </w:tcPr>
          <w:p>
            <w:pPr>
              <w:spacing w:after="0" w:line="240" w:lineRule="auto"/>
              <w:rPr>
                <w:rFonts w:ascii="Times New Roman" w:hAnsi="Times New Roman" w:cs="Times New Roman"/>
                <w:sz w:val="24"/>
                <w:szCs w:val="24"/>
              </w:rPr>
            </w:pPr>
          </w:p>
        </w:tc>
        <w:tc>
          <w:tcPr>
            <w:tcW w:w="1559" w:type="dxa"/>
          </w:tcPr>
          <w:p>
            <w:pPr>
              <w:spacing w:after="0" w:line="240" w:lineRule="auto"/>
              <w:rPr>
                <w:rFonts w:ascii="Times New Roman" w:hAnsi="Times New Roman" w:cs="Times New Roman"/>
                <w:sz w:val="24"/>
                <w:szCs w:val="24"/>
              </w:rPr>
            </w:pPr>
          </w:p>
        </w:tc>
      </w:tr>
    </w:tbl>
    <w:p>
      <w:pPr>
        <w:jc w:val="center"/>
        <w:rPr>
          <w:rFonts w:ascii="Times New Roman" w:hAnsi="Times New Roman" w:cs="Times New Roman"/>
          <w:sz w:val="24"/>
          <w:szCs w:val="24"/>
        </w:rPr>
      </w:pPr>
    </w:p>
    <w:p>
      <w:pPr>
        <w:spacing w:line="256" w:lineRule="auto"/>
        <w:rPr>
          <w:rFonts w:ascii="Times New Roman" w:hAnsi="Times New Roman" w:eastAsia="Calibri" w:cs="Times New Roman"/>
          <w:sz w:val="24"/>
          <w:szCs w:val="24"/>
        </w:rPr>
      </w:pPr>
    </w:p>
    <w:p>
      <w:pPr>
        <w:jc w:val="center"/>
        <w:rPr>
          <w:rFonts w:ascii="Times New Roman" w:hAnsi="Times New Roman" w:eastAsia="Calibri" w:cs="Times New Roman"/>
          <w:sz w:val="24"/>
          <w:szCs w:val="24"/>
          <w:lang w:val="ru-RU"/>
        </w:rPr>
      </w:pPr>
    </w:p>
    <w:p>
      <w:pPr>
        <w:jc w:val="center"/>
        <w:rPr>
          <w:rFonts w:ascii="Times New Roman" w:hAnsi="Times New Roman" w:cs="Times New Roman"/>
          <w:b/>
          <w:color w:val="C00000"/>
          <w:sz w:val="28"/>
          <w:szCs w:val="24"/>
        </w:rPr>
      </w:pPr>
      <w:r>
        <w:rPr>
          <w:rFonts w:ascii="Times New Roman" w:hAnsi="Times New Roman" w:eastAsia="Times New Roman" w:cs="Times New Roman"/>
          <w:b/>
          <w:caps/>
          <w:color w:val="C00000"/>
          <w:sz w:val="28"/>
          <w:szCs w:val="28"/>
          <w:lang w:eastAsia="ru-RU"/>
        </w:rPr>
        <w:t xml:space="preserve">РОЗДІЛ 7. </w:t>
      </w:r>
      <w:r>
        <w:rPr>
          <w:rFonts w:ascii="Times New Roman" w:hAnsi="Times New Roman" w:eastAsia="Times New Roman" w:cs="Times New Roman"/>
          <w:b/>
          <w:caps/>
          <w:color w:val="000048"/>
          <w:sz w:val="28"/>
          <w:szCs w:val="28"/>
          <w:lang w:eastAsia="ru-RU"/>
        </w:rPr>
        <w:t>Виховна робота в закладі освіти у  2023-2024 н. р.</w:t>
      </w:r>
    </w:p>
    <w:p>
      <w:pPr>
        <w:spacing w:after="0" w:line="240" w:lineRule="auto"/>
        <w:ind w:left="426"/>
        <w:rPr>
          <w:rFonts w:ascii="Times New Roman" w:hAnsi="Times New Roman" w:eastAsia="Times New Roman" w:cs="Times New Roman"/>
          <w:b/>
          <w:caps/>
          <w:color w:val="000048"/>
          <w:sz w:val="28"/>
          <w:szCs w:val="28"/>
          <w:lang w:eastAsia="ru-RU"/>
        </w:rPr>
      </w:pPr>
    </w:p>
    <w:p>
      <w:pPr>
        <w:tabs>
          <w:tab w:val="left" w:pos="1260"/>
          <w:tab w:val="left" w:pos="2410"/>
          <w:tab w:val="left" w:pos="2520"/>
          <w:tab w:val="left" w:pos="2552"/>
        </w:tabs>
        <w:spacing w:after="0" w:line="240" w:lineRule="auto"/>
        <w:ind w:left="426"/>
        <w:rPr>
          <w:rFonts w:ascii="Times New Roman" w:hAnsi="Times New Roman" w:eastAsia="Times New Roman" w:cs="Times New Roman"/>
          <w:b/>
          <w:color w:val="FF0000"/>
          <w:sz w:val="28"/>
          <w:szCs w:val="28"/>
          <w:lang w:eastAsia="ru-RU"/>
        </w:rPr>
      </w:pPr>
      <w:r>
        <w:rPr>
          <w:rFonts w:ascii="Times New Roman" w:hAnsi="Times New Roman" w:eastAsia="Times New Roman" w:cs="Times New Roman"/>
          <w:b/>
          <w:color w:val="FF0000"/>
          <w:sz w:val="28"/>
          <w:szCs w:val="28"/>
          <w:lang w:eastAsia="ru-RU"/>
        </w:rPr>
        <w:t>7.1. План виховної роботи закладу освіти на 2023-2024 н. р.</w:t>
      </w:r>
    </w:p>
    <w:p>
      <w:pPr>
        <w:tabs>
          <w:tab w:val="left" w:pos="1260"/>
          <w:tab w:val="left" w:pos="2410"/>
          <w:tab w:val="left" w:pos="2520"/>
          <w:tab w:val="left" w:pos="2552"/>
        </w:tabs>
        <w:spacing w:after="0" w:line="240" w:lineRule="auto"/>
        <w:ind w:left="720"/>
        <w:jc w:val="center"/>
        <w:rPr>
          <w:rFonts w:ascii="Times New Roman" w:hAnsi="Times New Roman" w:eastAsia="Times New Roman" w:cs="Times New Roman"/>
          <w:b/>
          <w:bCs/>
          <w:color w:val="C00000"/>
          <w:sz w:val="24"/>
          <w:szCs w:val="24"/>
          <w:lang w:eastAsia="ru-RU"/>
        </w:rPr>
      </w:pPr>
    </w:p>
    <w:tbl>
      <w:tblPr>
        <w:tblStyle w:val="48"/>
        <w:tblW w:w="14600"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789"/>
        <w:gridCol w:w="1559"/>
        <w:gridCol w:w="212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E2EFD9" w:themeFill="accent6" w:themeFillTint="33"/>
          </w:tcPr>
          <w:p>
            <w:pPr>
              <w:spacing w:after="0" w:line="240" w:lineRule="auto"/>
              <w:jc w:val="center"/>
              <w:rPr>
                <w:rFonts w:ascii="Times New Roman" w:hAnsi="Times New Roman"/>
                <w:b/>
              </w:rPr>
            </w:pPr>
            <w:r>
              <w:rPr>
                <w:rFonts w:ascii="Times New Roman" w:hAnsi="Times New Roman"/>
                <w:b/>
              </w:rPr>
              <w:t>№</w:t>
            </w:r>
          </w:p>
          <w:p>
            <w:pPr>
              <w:spacing w:after="0" w:line="240" w:lineRule="auto"/>
              <w:jc w:val="center"/>
              <w:rPr>
                <w:rFonts w:ascii="Times New Roman" w:hAnsi="Times New Roman"/>
                <w:b/>
              </w:rPr>
            </w:pPr>
            <w:r>
              <w:rPr>
                <w:rFonts w:ascii="Times New Roman" w:hAnsi="Times New Roman"/>
                <w:b/>
              </w:rPr>
              <w:t>з/п</w:t>
            </w:r>
          </w:p>
        </w:tc>
        <w:tc>
          <w:tcPr>
            <w:tcW w:w="8789" w:type="dxa"/>
            <w:shd w:val="clear" w:color="auto" w:fill="E2EFD9" w:themeFill="accent6" w:themeFillTint="33"/>
          </w:tcPr>
          <w:p>
            <w:pPr>
              <w:spacing w:after="0" w:line="240" w:lineRule="auto"/>
              <w:jc w:val="center"/>
              <w:rPr>
                <w:rFonts w:ascii="Times New Roman" w:hAnsi="Times New Roman"/>
                <w:b/>
              </w:rPr>
            </w:pPr>
            <w:r>
              <w:rPr>
                <w:rFonts w:ascii="Times New Roman" w:hAnsi="Times New Roman"/>
                <w:b/>
              </w:rPr>
              <w:t>Заходи</w:t>
            </w:r>
          </w:p>
        </w:tc>
        <w:tc>
          <w:tcPr>
            <w:tcW w:w="1559" w:type="dxa"/>
            <w:shd w:val="clear" w:color="auto" w:fill="E2EFD9" w:themeFill="accent6" w:themeFillTint="33"/>
          </w:tcPr>
          <w:p>
            <w:pPr>
              <w:spacing w:after="0" w:line="240" w:lineRule="auto"/>
              <w:jc w:val="center"/>
              <w:rPr>
                <w:rFonts w:ascii="Times New Roman" w:hAnsi="Times New Roman"/>
                <w:b/>
              </w:rPr>
            </w:pPr>
            <w:r>
              <w:rPr>
                <w:rFonts w:ascii="Times New Roman" w:hAnsi="Times New Roman"/>
                <w:b/>
              </w:rPr>
              <w:t>Термін виконання</w:t>
            </w:r>
          </w:p>
        </w:tc>
        <w:tc>
          <w:tcPr>
            <w:tcW w:w="2126" w:type="dxa"/>
            <w:shd w:val="clear" w:color="auto" w:fill="E2EFD9" w:themeFill="accent6" w:themeFillTint="33"/>
          </w:tcPr>
          <w:p>
            <w:pPr>
              <w:spacing w:after="0" w:line="240" w:lineRule="auto"/>
              <w:jc w:val="center"/>
              <w:rPr>
                <w:rFonts w:ascii="Times New Roman" w:hAnsi="Times New Roman"/>
                <w:b/>
              </w:rPr>
            </w:pPr>
            <w:r>
              <w:rPr>
                <w:rFonts w:ascii="Times New Roman" w:hAnsi="Times New Roman"/>
                <w:b/>
              </w:rPr>
              <w:t>Відповідальний</w:t>
            </w:r>
          </w:p>
        </w:tc>
        <w:tc>
          <w:tcPr>
            <w:tcW w:w="1418" w:type="dxa"/>
            <w:shd w:val="clear" w:color="auto" w:fill="E2EFD9" w:themeFill="accent6" w:themeFillTint="33"/>
          </w:tcPr>
          <w:p>
            <w:pPr>
              <w:spacing w:after="0" w:line="240" w:lineRule="auto"/>
              <w:jc w:val="center"/>
              <w:rPr>
                <w:rFonts w:ascii="Times New Roman" w:hAnsi="Times New Roman"/>
                <w:b/>
              </w:rPr>
            </w:pPr>
            <w:r>
              <w:rPr>
                <w:rFonts w:ascii="Times New Roman" w:hAnsi="Times New Roman"/>
                <w:b/>
              </w:rPr>
              <w:t>Відмітка про виконання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0" w:type="dxa"/>
            <w:gridSpan w:val="5"/>
            <w:shd w:val="clear" w:color="auto" w:fill="FEF2CC" w:themeFill="accent4" w:themeFillTint="33"/>
          </w:tcPr>
          <w:p>
            <w:pPr>
              <w:spacing w:after="0" w:line="240" w:lineRule="auto"/>
              <w:jc w:val="center"/>
              <w:rPr>
                <w:rFonts w:ascii="Times New Roman" w:hAnsi="Times New Roman"/>
                <w:lang w:val="ru-RU"/>
              </w:rPr>
            </w:pPr>
            <w:r>
              <w:rPr>
                <w:rFonts w:ascii="Times New Roman" w:hAnsi="Times New Roman"/>
                <w:b/>
                <w:sz w:val="24"/>
                <w:szCs w:val="24"/>
                <w:lang w:val="ru-RU"/>
              </w:rPr>
              <w:t>ВЕРЕСЕНЬ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68"/>
              </w:numPr>
              <w:spacing w:after="0" w:line="240" w:lineRule="auto"/>
              <w:jc w:val="center"/>
              <w:rPr>
                <w:rFonts w:ascii="Times New Roman" w:hAnsi="Times New Roman"/>
                <w:color w:val="FF0000"/>
                <w:sz w:val="24"/>
                <w:szCs w:val="24"/>
              </w:rPr>
            </w:pPr>
          </w:p>
        </w:tc>
        <w:tc>
          <w:tcPr>
            <w:tcW w:w="8789" w:type="dxa"/>
          </w:tcPr>
          <w:p>
            <w:pPr>
              <w:spacing w:line="240" w:lineRule="auto"/>
              <w:contextualSpacing/>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День знань. Свято першого дзвоника. Флешмоб «Ми за мирне небо України».</w:t>
            </w:r>
          </w:p>
        </w:tc>
        <w:tc>
          <w:tcPr>
            <w:tcW w:w="1559" w:type="dxa"/>
          </w:tcPr>
          <w:p>
            <w:pPr>
              <w:spacing w:line="240" w:lineRule="auto"/>
              <w:ind w:right="347"/>
              <w:contextualSpacing/>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01.09</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 ПО,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68"/>
              </w:numPr>
              <w:spacing w:after="0" w:line="240" w:lineRule="auto"/>
              <w:jc w:val="center"/>
              <w:rPr>
                <w:rFonts w:ascii="Times New Roman" w:hAnsi="Times New Roman"/>
                <w:color w:val="FF0000"/>
              </w:rPr>
            </w:pPr>
          </w:p>
        </w:tc>
        <w:tc>
          <w:tcPr>
            <w:tcW w:w="8789" w:type="dxa"/>
          </w:tcPr>
          <w:p>
            <w:pPr>
              <w:spacing w:after="0" w:line="240" w:lineRule="auto"/>
              <w:rPr>
                <w:rFonts w:ascii="Times New Roman" w:hAnsi="Times New Roman" w:cs="Times New Roman"/>
                <w:b/>
                <w:sz w:val="24"/>
                <w:szCs w:val="24"/>
              </w:rPr>
            </w:pPr>
            <w:r>
              <w:rPr>
                <w:rFonts w:ascii="Times New Roman" w:hAnsi="Times New Roman" w:eastAsia="Calibri" w:cs="Times New Roman"/>
                <w:color w:val="000000"/>
                <w:sz w:val="24"/>
                <w:szCs w:val="24"/>
              </w:rPr>
              <w:t>Перший урок «Живе і буде жити Україна, ніхто не спинить крил наших політ!</w:t>
            </w:r>
            <w:r>
              <w:rPr>
                <w:rFonts w:ascii="Times New Roman" w:hAnsi="Times New Roman" w:cs="Times New Roman"/>
                <w:sz w:val="24"/>
                <w:szCs w:val="24"/>
              </w:rPr>
              <w:t>»</w:t>
            </w:r>
          </w:p>
          <w:p>
            <w:pPr>
              <w:autoSpaceDE w:val="0"/>
              <w:autoSpaceDN w:val="0"/>
              <w:adjustRightInd w:val="0"/>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Єдиний урок з правил дорожнього руху та протипожежної безпеки. </w:t>
            </w:r>
          </w:p>
          <w:p>
            <w:pPr>
              <w:autoSpaceDE w:val="0"/>
              <w:autoSpaceDN w:val="0"/>
              <w:adjustRightInd w:val="0"/>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Інструктаж з правил безпеки під час війни.</w:t>
            </w:r>
          </w:p>
        </w:tc>
        <w:tc>
          <w:tcPr>
            <w:tcW w:w="1559" w:type="dxa"/>
          </w:tcPr>
          <w:p>
            <w:pPr>
              <w:spacing w:line="240" w:lineRule="auto"/>
              <w:ind w:right="347"/>
              <w:contextualSpacing/>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01.09</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68"/>
              </w:numPr>
              <w:spacing w:after="0" w:line="240" w:lineRule="auto"/>
              <w:jc w:val="center"/>
              <w:rPr>
                <w:rFonts w:ascii="Times New Roman" w:hAnsi="Times New Roman"/>
                <w:color w:val="FF0000"/>
              </w:rPr>
            </w:pPr>
          </w:p>
        </w:tc>
        <w:tc>
          <w:tcPr>
            <w:tcW w:w="8789" w:type="dxa"/>
          </w:tcPr>
          <w:p>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Рекламна акція: «Кожен учень хоче знати, де свої таланти показати»</w:t>
            </w:r>
          </w:p>
          <w:p>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(Формування  мережі гуртків. Залучення учнів до роботи в гуртках).</w:t>
            </w:r>
          </w:p>
        </w:tc>
        <w:tc>
          <w:tcPr>
            <w:tcW w:w="1559" w:type="dxa"/>
          </w:tcPr>
          <w:p>
            <w:pPr>
              <w:spacing w:after="0" w:line="240" w:lineRule="auto"/>
              <w:ind w:right="347"/>
              <w:contextualSpacing/>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01.09</w:t>
            </w:r>
          </w:p>
          <w:p>
            <w:pPr>
              <w:spacing w:after="0" w:line="240" w:lineRule="auto"/>
              <w:ind w:right="347"/>
              <w:contextualSpacing/>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08.09</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Керівники гуртків, 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68"/>
              </w:numPr>
              <w:spacing w:after="0" w:line="240" w:lineRule="auto"/>
              <w:jc w:val="center"/>
              <w:rPr>
                <w:rFonts w:ascii="Times New Roman" w:hAnsi="Times New Roman"/>
                <w:color w:val="FF0000"/>
              </w:rPr>
            </w:pPr>
          </w:p>
        </w:tc>
        <w:tc>
          <w:tcPr>
            <w:tcW w:w="8789" w:type="dxa"/>
          </w:tcPr>
          <w:p>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Двотижневик з безпеки дорожнього руху «Увага, діти на дорозі!».</w:t>
            </w:r>
          </w:p>
          <w:p>
            <w:pPr>
              <w:spacing w:after="0" w:line="240" w:lineRule="auto"/>
              <w:contextualSpacing/>
              <w:jc w:val="both"/>
              <w:rPr>
                <w:rFonts w:ascii="Times New Roman" w:hAnsi="Times New Roman" w:eastAsia="Calibri" w:cs="Times New Roman"/>
                <w:sz w:val="24"/>
                <w:szCs w:val="24"/>
                <w:lang w:eastAsia="ru-RU"/>
              </w:rPr>
            </w:pPr>
            <w:r>
              <w:rPr>
                <w:rFonts w:ascii="Times New Roman" w:hAnsi="Times New Roman" w:cs="Times New Roman"/>
                <w:sz w:val="24"/>
                <w:szCs w:val="24"/>
              </w:rPr>
              <w:t>Лекції та бесіди з учнями «Територія дитячої безпеки»: «Обережно! Вибухонебезпечні предмети», «Міни: помічай, оминай, повідомляй!», «Наземні міни, бомби і ракети», «Повітряна тривога», «Дії у разі виявлення підозрілих та вибухових предметів».</w:t>
            </w:r>
          </w:p>
        </w:tc>
        <w:tc>
          <w:tcPr>
            <w:tcW w:w="1559" w:type="dxa"/>
          </w:tcPr>
          <w:p>
            <w:pPr>
              <w:spacing w:after="0" w:line="240" w:lineRule="auto"/>
              <w:ind w:right="347"/>
              <w:contextualSpacing/>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01.09</w:t>
            </w:r>
          </w:p>
          <w:p>
            <w:pPr>
              <w:spacing w:after="0" w:line="240" w:lineRule="auto"/>
              <w:ind w:right="347"/>
              <w:contextualSpacing/>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15.09</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08" w:type="dxa"/>
          </w:tcPr>
          <w:p>
            <w:pPr>
              <w:pStyle w:val="54"/>
              <w:numPr>
                <w:ilvl w:val="0"/>
                <w:numId w:val="68"/>
              </w:numPr>
              <w:spacing w:after="0" w:line="240" w:lineRule="auto"/>
              <w:jc w:val="center"/>
              <w:rPr>
                <w:rFonts w:ascii="Times New Roman" w:hAnsi="Times New Roman"/>
                <w:color w:val="FF0000"/>
              </w:rPr>
            </w:pPr>
          </w:p>
        </w:tc>
        <w:tc>
          <w:tcPr>
            <w:tcW w:w="8789" w:type="dxa"/>
          </w:tcPr>
          <w:p>
            <w:pPr>
              <w:spacing w:line="240" w:lineRule="auto"/>
              <w:contextualSpacing/>
              <w:rPr>
                <w:rFonts w:ascii="Times New Roman" w:hAnsi="Times New Roman" w:cs="Times New Roman"/>
                <w:sz w:val="24"/>
                <w:szCs w:val="24"/>
              </w:rPr>
            </w:pPr>
            <w:r>
              <w:rPr>
                <w:rFonts w:ascii="Times New Roman" w:hAnsi="Times New Roman" w:eastAsia="Calibri" w:cs="Times New Roman"/>
                <w:sz w:val="24"/>
                <w:szCs w:val="24"/>
                <w:lang w:eastAsia="ru-RU"/>
              </w:rPr>
              <w:t xml:space="preserve">Класні збори «Знайди себе» ( розподіл доручень у класі, планування роботи , вибори активу класу). </w:t>
            </w:r>
          </w:p>
        </w:tc>
        <w:tc>
          <w:tcPr>
            <w:tcW w:w="1559" w:type="dxa"/>
          </w:tcPr>
          <w:p>
            <w:pPr>
              <w:spacing w:after="0" w:line="240" w:lineRule="auto"/>
              <w:ind w:right="347"/>
              <w:contextualSpacing/>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04.09</w:t>
            </w:r>
          </w:p>
          <w:p>
            <w:pPr>
              <w:spacing w:after="0" w:line="240" w:lineRule="auto"/>
              <w:ind w:right="347"/>
              <w:contextualSpacing/>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08.09</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08" w:type="dxa"/>
          </w:tcPr>
          <w:p>
            <w:pPr>
              <w:pStyle w:val="54"/>
              <w:numPr>
                <w:ilvl w:val="0"/>
                <w:numId w:val="68"/>
              </w:numPr>
              <w:spacing w:after="0" w:line="240" w:lineRule="auto"/>
              <w:jc w:val="center"/>
              <w:rPr>
                <w:rFonts w:ascii="Times New Roman" w:hAnsi="Times New Roman"/>
                <w:color w:val="FF0000"/>
              </w:rPr>
            </w:pPr>
          </w:p>
        </w:tc>
        <w:tc>
          <w:tcPr>
            <w:tcW w:w="8789" w:type="dxa"/>
          </w:tcPr>
          <w:p>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Заходи до Міжнародного дня писемності. Написання диктанту. </w:t>
            </w:r>
          </w:p>
          <w:p>
            <w:pPr>
              <w:spacing w:line="240" w:lineRule="auto"/>
              <w:contextualSpacing/>
              <w:rPr>
                <w:rFonts w:ascii="Times New Roman" w:hAnsi="Times New Roman" w:cs="Times New Roman"/>
                <w:sz w:val="24"/>
                <w:szCs w:val="24"/>
              </w:rPr>
            </w:pPr>
            <w:r>
              <w:rPr>
                <w:rFonts w:ascii="Times New Roman" w:hAnsi="Times New Roman" w:cs="Times New Roman"/>
                <w:sz w:val="24"/>
                <w:szCs w:val="24"/>
              </w:rPr>
              <w:t>КВЕСТ до дня грамотності «У царстві Граматики».</w:t>
            </w:r>
          </w:p>
        </w:tc>
        <w:tc>
          <w:tcPr>
            <w:tcW w:w="1559" w:type="dxa"/>
          </w:tcPr>
          <w:p>
            <w:pPr>
              <w:spacing w:after="0" w:line="240" w:lineRule="auto"/>
              <w:ind w:right="347"/>
              <w:contextualSpacing/>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06.06</w:t>
            </w:r>
          </w:p>
          <w:p>
            <w:pPr>
              <w:spacing w:after="0" w:line="240" w:lineRule="auto"/>
              <w:ind w:right="347"/>
              <w:contextualSpacing/>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08.09</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Учителі-філологи,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68"/>
              </w:numPr>
              <w:spacing w:after="0" w:line="240" w:lineRule="auto"/>
              <w:jc w:val="center"/>
              <w:rPr>
                <w:rFonts w:ascii="Times New Roman" w:hAnsi="Times New Roman"/>
                <w:color w:val="FF0000"/>
              </w:rPr>
            </w:pPr>
          </w:p>
        </w:tc>
        <w:tc>
          <w:tcPr>
            <w:tcW w:w="878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Олімпійський тиждень. «Щасливі українські діти – здорові, сильні, мужні й спритні!» Відзначення Дня фізичної культури і спорту України:</w:t>
            </w:r>
          </w:p>
          <w:p>
            <w:pPr>
              <w:pStyle w:val="54"/>
              <w:numPr>
                <w:ilvl w:val="0"/>
                <w:numId w:val="69"/>
              </w:numPr>
              <w:spacing w:after="0" w:line="240" w:lineRule="auto"/>
              <w:rPr>
                <w:rFonts w:ascii="Times New Roman" w:hAnsi="Times New Roman" w:eastAsia="Calibri" w:cs="Times New Roman"/>
                <w:sz w:val="24"/>
                <w:szCs w:val="24"/>
                <w:lang w:eastAsia="ru-RU"/>
              </w:rPr>
            </w:pPr>
            <w:r>
              <w:rPr>
                <w:rFonts w:ascii="Times New Roman" w:hAnsi="Times New Roman" w:cs="Times New Roman"/>
                <w:sz w:val="24"/>
                <w:szCs w:val="24"/>
              </w:rPr>
              <w:t>відеочелендж «Бути здоровим – це модно!»</w:t>
            </w:r>
            <w:r>
              <w:rPr>
                <w:rFonts w:ascii="Times New Roman" w:hAnsi="Times New Roman" w:eastAsia="Calibri" w:cs="Times New Roman"/>
                <w:sz w:val="24"/>
                <w:szCs w:val="24"/>
              </w:rPr>
              <w:t>;</w:t>
            </w:r>
          </w:p>
          <w:p>
            <w:pPr>
              <w:pStyle w:val="54"/>
              <w:numPr>
                <w:ilvl w:val="0"/>
                <w:numId w:val="69"/>
              </w:numPr>
              <w:spacing w:after="0" w:line="240" w:lineRule="auto"/>
              <w:rPr>
                <w:rFonts w:ascii="Times New Roman" w:hAnsi="Times New Roman" w:eastAsia="Calibri" w:cs="Times New Roman"/>
                <w:sz w:val="24"/>
                <w:szCs w:val="24"/>
                <w:lang w:eastAsia="ru-RU"/>
              </w:rPr>
            </w:pPr>
            <w:r>
              <w:rPr>
                <w:rFonts w:ascii="Times New Roman" w:hAnsi="Times New Roman" w:cs="Times New Roman"/>
                <w:sz w:val="24"/>
                <w:szCs w:val="24"/>
              </w:rPr>
              <w:t>фізкультурний флешмоб «Ми нездоланні! Наша сила в єдності!»</w:t>
            </w:r>
          </w:p>
          <w:p>
            <w:pPr>
              <w:pStyle w:val="54"/>
              <w:numPr>
                <w:ilvl w:val="0"/>
                <w:numId w:val="69"/>
              </w:numPr>
              <w:spacing w:after="0" w:line="240" w:lineRule="auto"/>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благодійний ярмарок «Україна понад усе!».</w:t>
            </w:r>
          </w:p>
        </w:tc>
        <w:tc>
          <w:tcPr>
            <w:tcW w:w="1559" w:type="dxa"/>
          </w:tcPr>
          <w:p>
            <w:pPr>
              <w:spacing w:line="240" w:lineRule="auto"/>
              <w:ind w:right="347"/>
              <w:contextualSpacing/>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04.09</w:t>
            </w:r>
          </w:p>
          <w:p>
            <w:pPr>
              <w:spacing w:line="240" w:lineRule="auto"/>
              <w:ind w:right="347"/>
              <w:contextualSpacing/>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08.09</w:t>
            </w:r>
          </w:p>
          <w:p>
            <w:pPr>
              <w:spacing w:line="240" w:lineRule="auto"/>
              <w:ind w:right="347"/>
              <w:contextualSpacing/>
              <w:jc w:val="center"/>
              <w:rPr>
                <w:rFonts w:ascii="Times New Roman" w:hAnsi="Times New Roman" w:eastAsia="Calibri" w:cs="Times New Roman"/>
                <w:sz w:val="24"/>
                <w:szCs w:val="24"/>
                <w:lang w:eastAsia="ru-RU"/>
              </w:rPr>
            </w:pP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Класні керівники, </w:t>
            </w:r>
          </w:p>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Муравко Г.М., ПО</w:t>
            </w:r>
          </w:p>
          <w:p>
            <w:pPr>
              <w:spacing w:line="240" w:lineRule="auto"/>
              <w:contextualSpacing/>
              <w:rPr>
                <w:rFonts w:ascii="Times New Roman" w:hAnsi="Times New Roman" w:eastAsia="Calibri" w:cs="Times New Roman"/>
                <w:sz w:val="24"/>
                <w:szCs w:val="24"/>
                <w:lang w:eastAsia="ru-RU"/>
              </w:rPr>
            </w:pPr>
          </w:p>
          <w:p>
            <w:pPr>
              <w:spacing w:line="240" w:lineRule="auto"/>
              <w:contextualSpacing/>
              <w:rPr>
                <w:rFonts w:ascii="Times New Roman" w:hAnsi="Times New Roman" w:eastAsia="Calibri" w:cs="Times New Roman"/>
                <w:sz w:val="24"/>
                <w:szCs w:val="24"/>
                <w:lang w:eastAsia="ru-RU"/>
              </w:rPr>
            </w:pP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68"/>
              </w:numPr>
              <w:spacing w:after="0" w:line="240" w:lineRule="auto"/>
              <w:jc w:val="center"/>
              <w:rPr>
                <w:rFonts w:ascii="Times New Roman" w:hAnsi="Times New Roman"/>
                <w:color w:val="FF0000"/>
              </w:rPr>
            </w:pPr>
          </w:p>
        </w:tc>
        <w:tc>
          <w:tcPr>
            <w:tcW w:w="8789" w:type="dxa"/>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Всеукраїнський  тиждень з протидії булінгу:</w:t>
            </w:r>
          </w:p>
          <w:p>
            <w:pPr>
              <w:pStyle w:val="54"/>
              <w:numPr>
                <w:ilvl w:val="0"/>
                <w:numId w:val="70"/>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відеолекторій  «Профілактика та подолання булінгу»,</w:t>
            </w:r>
          </w:p>
          <w:p>
            <w:pPr>
              <w:pStyle w:val="54"/>
              <w:numPr>
                <w:ilvl w:val="0"/>
                <w:numId w:val="70"/>
              </w:numPr>
              <w:spacing w:after="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виховні години «Гра власним життям»</w:t>
            </w:r>
            <w:r>
              <w:rPr>
                <w:rFonts w:ascii="Times New Roman" w:hAnsi="Times New Roman" w:eastAsia="Times New Roman" w:cs="Times New Roman"/>
                <w:sz w:val="24"/>
                <w:szCs w:val="24"/>
                <w:lang w:eastAsia="ru-RU"/>
              </w:rPr>
              <w:t>,</w:t>
            </w:r>
          </w:p>
          <w:p>
            <w:pPr>
              <w:pStyle w:val="54"/>
              <w:numPr>
                <w:ilvl w:val="0"/>
                <w:numId w:val="70"/>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інформаційний  калейдоскоп «Булінг. Як розпізнати та що робити».</w:t>
            </w:r>
          </w:p>
        </w:tc>
        <w:tc>
          <w:tcPr>
            <w:tcW w:w="1559" w:type="dxa"/>
          </w:tcPr>
          <w:p>
            <w:pPr>
              <w:spacing w:line="240" w:lineRule="auto"/>
              <w:ind w:right="347"/>
              <w:contextualSpacing/>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11.09-</w:t>
            </w:r>
          </w:p>
          <w:p>
            <w:pPr>
              <w:spacing w:line="240" w:lineRule="auto"/>
              <w:ind w:right="347"/>
              <w:contextualSpacing/>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15.09</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68"/>
              </w:numPr>
              <w:spacing w:after="0" w:line="240" w:lineRule="auto"/>
              <w:jc w:val="center"/>
              <w:rPr>
                <w:rFonts w:ascii="Times New Roman" w:hAnsi="Times New Roman"/>
                <w:color w:val="FF0000"/>
              </w:rPr>
            </w:pPr>
          </w:p>
        </w:tc>
        <w:tc>
          <w:tcPr>
            <w:tcW w:w="8789" w:type="dxa"/>
          </w:tcPr>
          <w:p>
            <w:pPr>
              <w:spacing w:line="240" w:lineRule="auto"/>
              <w:contextualSpacing/>
              <w:rPr>
                <w:rFonts w:ascii="Times New Roman" w:hAnsi="Times New Roman" w:eastAsia="Times New Roman" w:cs="Times New Roman"/>
                <w:sz w:val="24"/>
                <w:szCs w:val="24"/>
                <w:lang w:eastAsia="ru-RU"/>
              </w:rPr>
            </w:pPr>
            <w:r>
              <w:rPr>
                <w:rFonts w:ascii="Times New Roman" w:hAnsi="Times New Roman" w:cs="Times New Roman"/>
                <w:sz w:val="24"/>
                <w:szCs w:val="24"/>
              </w:rPr>
              <w:t>Учнівська конференція до Міжнародного Дня демократії «Ми – українці, ми - європейці».</w:t>
            </w:r>
          </w:p>
        </w:tc>
        <w:tc>
          <w:tcPr>
            <w:tcW w:w="1559" w:type="dxa"/>
          </w:tcPr>
          <w:p>
            <w:pPr>
              <w:spacing w:line="240" w:lineRule="auto"/>
              <w:ind w:right="347"/>
              <w:contextualSpacing/>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15.09</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68"/>
              </w:numPr>
              <w:spacing w:after="0" w:line="240" w:lineRule="auto"/>
              <w:jc w:val="center"/>
              <w:rPr>
                <w:rFonts w:ascii="Times New Roman" w:hAnsi="Times New Roman"/>
                <w:color w:val="FF0000"/>
              </w:rPr>
            </w:pPr>
          </w:p>
        </w:tc>
        <w:tc>
          <w:tcPr>
            <w:tcW w:w="8789" w:type="dxa"/>
          </w:tcPr>
          <w:p>
            <w:pPr>
              <w:spacing w:after="0" w:line="240" w:lineRule="auto"/>
              <w:contextualSpacing/>
              <w:jc w:val="both"/>
              <w:rPr>
                <w:rFonts w:ascii="Times New Roman" w:hAnsi="Times New Roman" w:cs="Times New Roman"/>
                <w:sz w:val="24"/>
                <w:szCs w:val="24"/>
              </w:rPr>
            </w:pPr>
            <w:r>
              <w:rPr>
                <w:rFonts w:ascii="Times New Roman" w:hAnsi="Times New Roman" w:eastAsia="Calibri" w:cs="Times New Roman"/>
                <w:sz w:val="24"/>
                <w:szCs w:val="24"/>
                <w:lang w:eastAsia="ru-RU"/>
              </w:rPr>
              <w:t>Всеукраїнська освітня кампанія «Голуб миру» під гаслом «Право народів на мир». Інформаційна хвилина присвячена Всесвітньому Дню миру.</w:t>
            </w:r>
          </w:p>
          <w:p>
            <w:pPr>
              <w:spacing w:after="0" w:line="240" w:lineRule="auto"/>
              <w:contextualSpacing/>
              <w:jc w:val="both"/>
              <w:rPr>
                <w:rFonts w:ascii="Times New Roman" w:hAnsi="Times New Roman" w:eastAsia="Calibri" w:cs="Times New Roman"/>
                <w:sz w:val="24"/>
                <w:szCs w:val="24"/>
                <w:lang w:eastAsia="ru-RU"/>
              </w:rPr>
            </w:pPr>
            <w:r>
              <w:rPr>
                <w:rFonts w:ascii="Times New Roman" w:hAnsi="Times New Roman" w:cs="Times New Roman"/>
                <w:sz w:val="24"/>
                <w:szCs w:val="24"/>
              </w:rPr>
              <w:t>Акція, малюнок на асфальті «Ми за мир на планеті Земля».</w:t>
            </w:r>
          </w:p>
        </w:tc>
        <w:tc>
          <w:tcPr>
            <w:tcW w:w="1559" w:type="dxa"/>
          </w:tcPr>
          <w:p>
            <w:pPr>
              <w:spacing w:after="0" w:line="240" w:lineRule="auto"/>
              <w:ind w:right="347"/>
              <w:contextualSpacing/>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21.09</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 ПО</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68"/>
              </w:numPr>
              <w:spacing w:after="0" w:line="240" w:lineRule="auto"/>
              <w:jc w:val="center"/>
              <w:rPr>
                <w:rFonts w:ascii="Times New Roman" w:hAnsi="Times New Roman"/>
                <w:color w:val="FF0000"/>
              </w:rPr>
            </w:pPr>
          </w:p>
        </w:tc>
        <w:tc>
          <w:tcPr>
            <w:tcW w:w="8789" w:type="dxa"/>
          </w:tcPr>
          <w:p>
            <w:pPr>
              <w:spacing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Єдиний урок </w:t>
            </w:r>
            <w:r>
              <w:rPr>
                <w:sz w:val="24"/>
                <w:szCs w:val="24"/>
              </w:rPr>
              <w:t>«</w:t>
            </w:r>
            <w:r>
              <w:rPr>
                <w:rFonts w:ascii="Times New Roman" w:hAnsi="Times New Roman" w:cs="Times New Roman"/>
                <w:sz w:val="24"/>
                <w:szCs w:val="24"/>
              </w:rPr>
              <w:t>Роль партизанського руху під час війни»</w:t>
            </w:r>
            <w:r>
              <w:rPr>
                <w:rFonts w:ascii="Times New Roman" w:hAnsi="Times New Roman" w:eastAsia="Calibri" w:cs="Times New Roman"/>
                <w:sz w:val="24"/>
                <w:szCs w:val="24"/>
              </w:rPr>
              <w:t>, присвячений Дню партизанської слави.</w:t>
            </w:r>
          </w:p>
        </w:tc>
        <w:tc>
          <w:tcPr>
            <w:tcW w:w="1559" w:type="dxa"/>
          </w:tcPr>
          <w:p>
            <w:pPr>
              <w:spacing w:line="240" w:lineRule="auto"/>
              <w:ind w:right="347"/>
              <w:contextualSpacing/>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21.09</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 ПО,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68"/>
              </w:numPr>
              <w:spacing w:after="0" w:line="240" w:lineRule="auto"/>
              <w:jc w:val="center"/>
              <w:rPr>
                <w:rFonts w:ascii="Times New Roman" w:hAnsi="Times New Roman"/>
                <w:color w:val="FF0000"/>
              </w:rPr>
            </w:pPr>
          </w:p>
        </w:tc>
        <w:tc>
          <w:tcPr>
            <w:tcW w:w="8789"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Урок мужності «Визволення Чернігівщини від фашистських загарбників». </w:t>
            </w:r>
            <w:r>
              <w:rPr>
                <w:rFonts w:ascii="Times New Roman" w:hAnsi="Times New Roman" w:cs="Times New Roman"/>
                <w:sz w:val="24"/>
                <w:szCs w:val="24"/>
              </w:rPr>
              <w:t>Проведення тематичних уроків з історії України.</w:t>
            </w:r>
          </w:p>
        </w:tc>
        <w:tc>
          <w:tcPr>
            <w:tcW w:w="1559" w:type="dxa"/>
          </w:tcPr>
          <w:p>
            <w:pPr>
              <w:spacing w:line="240" w:lineRule="auto"/>
              <w:ind w:right="347"/>
              <w:contextualSpacing/>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22.09</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 учитель історії, ПО</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68"/>
              </w:numPr>
              <w:spacing w:after="0" w:line="240" w:lineRule="auto"/>
              <w:jc w:val="center"/>
              <w:rPr>
                <w:rFonts w:ascii="Times New Roman" w:hAnsi="Times New Roman"/>
                <w:color w:val="FF0000"/>
              </w:rPr>
            </w:pPr>
          </w:p>
        </w:tc>
        <w:tc>
          <w:tcPr>
            <w:tcW w:w="8789" w:type="dxa"/>
          </w:tcPr>
          <w:p>
            <w:pPr>
              <w:spacing w:line="240" w:lineRule="auto"/>
              <w:contextualSpacing/>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Круглий стіл «Трагедії Бабиного Яру».</w:t>
            </w:r>
          </w:p>
        </w:tc>
        <w:tc>
          <w:tcPr>
            <w:tcW w:w="1559" w:type="dxa"/>
          </w:tcPr>
          <w:p>
            <w:pPr>
              <w:spacing w:line="240" w:lineRule="auto"/>
              <w:ind w:right="347"/>
              <w:contextualSpacing/>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29.09</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68"/>
              </w:numPr>
              <w:spacing w:after="0" w:line="240" w:lineRule="auto"/>
              <w:jc w:val="center"/>
              <w:rPr>
                <w:rFonts w:ascii="Times New Roman" w:hAnsi="Times New Roman"/>
                <w:color w:val="FF0000"/>
              </w:rPr>
            </w:pPr>
          </w:p>
        </w:tc>
        <w:tc>
          <w:tcPr>
            <w:tcW w:w="878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Бібліотечний урок «Твій друг – книга» з нагоди Всеукраїнського дня бібліотек</w:t>
            </w:r>
          </w:p>
          <w:p>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Акція: «Подаруй книгу бібліотеці», «Читай українською!».</w:t>
            </w:r>
          </w:p>
        </w:tc>
        <w:tc>
          <w:tcPr>
            <w:tcW w:w="1559" w:type="dxa"/>
          </w:tcPr>
          <w:p>
            <w:pPr>
              <w:spacing w:line="240" w:lineRule="auto"/>
              <w:ind w:right="347"/>
              <w:contextualSpacing/>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29.09</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Бібліотекар</w:t>
            </w:r>
          </w:p>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68"/>
              </w:numPr>
              <w:spacing w:after="0" w:line="240" w:lineRule="auto"/>
              <w:jc w:val="center"/>
              <w:rPr>
                <w:rFonts w:ascii="Times New Roman" w:hAnsi="Times New Roman"/>
                <w:color w:val="FF0000"/>
              </w:rPr>
            </w:pPr>
          </w:p>
        </w:tc>
        <w:tc>
          <w:tcPr>
            <w:tcW w:w="878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 xml:space="preserve">Індивідуальна робота класних  керівників зі своїми вихованцями в позаурочний час.                   </w:t>
            </w:r>
          </w:p>
        </w:tc>
        <w:tc>
          <w:tcPr>
            <w:tcW w:w="1559" w:type="dxa"/>
          </w:tcPr>
          <w:p>
            <w:pPr>
              <w:spacing w:line="240" w:lineRule="auto"/>
              <w:ind w:right="347"/>
              <w:contextualSpacing/>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Постійно</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08" w:type="dxa"/>
          </w:tcPr>
          <w:p>
            <w:pPr>
              <w:pStyle w:val="54"/>
              <w:numPr>
                <w:ilvl w:val="0"/>
                <w:numId w:val="68"/>
              </w:numPr>
              <w:spacing w:after="0" w:line="240" w:lineRule="auto"/>
              <w:jc w:val="center"/>
              <w:rPr>
                <w:rFonts w:ascii="Times New Roman" w:hAnsi="Times New Roman"/>
                <w:color w:val="FF0000"/>
              </w:rPr>
            </w:pPr>
          </w:p>
        </w:tc>
        <w:tc>
          <w:tcPr>
            <w:tcW w:w="8789" w:type="dxa"/>
          </w:tcPr>
          <w:p>
            <w:pPr>
              <w:overflowPunct w:val="0"/>
              <w:autoSpaceDE w:val="0"/>
              <w:spacing w:after="0" w:line="240" w:lineRule="auto"/>
              <w:jc w:val="both"/>
              <w:textAlignment w:val="baseline"/>
              <w:rPr>
                <w:rFonts w:ascii="Times New Roman" w:hAnsi="Times New Roman" w:eastAsia="Times New Roman" w:cs="Times New Roman"/>
                <w:sz w:val="24"/>
                <w:szCs w:val="24"/>
                <w:lang w:eastAsia="ru-RU"/>
              </w:rPr>
            </w:pPr>
            <w:r>
              <w:rPr>
                <w:rFonts w:ascii="Times New Roman" w:hAnsi="Times New Roman" w:cs="Times New Roman"/>
                <w:sz w:val="24"/>
                <w:szCs w:val="24"/>
              </w:rPr>
              <w:t>Організація роботи МО класних керівників. Узгодження планів роботи МО на 2023/2024 навчальний рік</w:t>
            </w:r>
          </w:p>
        </w:tc>
        <w:tc>
          <w:tcPr>
            <w:tcW w:w="1559" w:type="dxa"/>
          </w:tcPr>
          <w:p>
            <w:pPr>
              <w:spacing w:line="240" w:lineRule="auto"/>
              <w:ind w:right="347"/>
              <w:contextualSpacing/>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До 15.09.</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68"/>
              </w:numPr>
              <w:spacing w:after="0" w:line="240" w:lineRule="auto"/>
              <w:jc w:val="center"/>
              <w:rPr>
                <w:rFonts w:ascii="Times New Roman" w:hAnsi="Times New Roman"/>
                <w:color w:val="FF0000"/>
              </w:rPr>
            </w:pPr>
          </w:p>
        </w:tc>
        <w:tc>
          <w:tcPr>
            <w:tcW w:w="8789" w:type="dxa"/>
          </w:tcPr>
          <w:p>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Стан роботи класних керівників щодо профілактичної роботи з попередження дитячого травматизму ( журнали реєстрації інструктажів, класні журнали).</w:t>
            </w:r>
          </w:p>
        </w:tc>
        <w:tc>
          <w:tcPr>
            <w:tcW w:w="1559" w:type="dxa"/>
          </w:tcPr>
          <w:p>
            <w:pPr>
              <w:spacing w:line="240" w:lineRule="auto"/>
              <w:ind w:right="347"/>
              <w:contextualSpacing/>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Постійно</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68"/>
              </w:numPr>
              <w:spacing w:after="0" w:line="240" w:lineRule="auto"/>
              <w:jc w:val="center"/>
              <w:rPr>
                <w:rFonts w:ascii="Times New Roman" w:hAnsi="Times New Roman"/>
                <w:color w:val="FF0000"/>
              </w:rPr>
            </w:pPr>
          </w:p>
        </w:tc>
        <w:tc>
          <w:tcPr>
            <w:tcW w:w="8789" w:type="dxa"/>
          </w:tcPr>
          <w:p>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Перевірка стану ведення щоденників учнями 1-11-х класів</w:t>
            </w:r>
          </w:p>
        </w:tc>
        <w:tc>
          <w:tcPr>
            <w:tcW w:w="1559" w:type="dxa"/>
          </w:tcPr>
          <w:p>
            <w:pPr>
              <w:spacing w:line="240" w:lineRule="auto"/>
              <w:ind w:right="347"/>
              <w:contextualSpacing/>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Постійно</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68"/>
              </w:numPr>
              <w:spacing w:after="0" w:line="240" w:lineRule="auto"/>
              <w:jc w:val="center"/>
              <w:rPr>
                <w:rFonts w:ascii="Times New Roman" w:hAnsi="Times New Roman"/>
                <w:color w:val="FF0000"/>
              </w:rPr>
            </w:pPr>
          </w:p>
        </w:tc>
        <w:tc>
          <w:tcPr>
            <w:tcW w:w="8789" w:type="dxa"/>
          </w:tcPr>
          <w:p>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Контроль відвідування учнями занять</w:t>
            </w:r>
          </w:p>
        </w:tc>
        <w:tc>
          <w:tcPr>
            <w:tcW w:w="1559" w:type="dxa"/>
          </w:tcPr>
          <w:p>
            <w:pPr>
              <w:spacing w:line="240" w:lineRule="auto"/>
              <w:ind w:right="347"/>
              <w:contextualSpacing/>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Постійно</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68"/>
              </w:numPr>
              <w:spacing w:after="0" w:line="240" w:lineRule="auto"/>
              <w:jc w:val="center"/>
              <w:rPr>
                <w:rFonts w:ascii="Times New Roman" w:hAnsi="Times New Roman"/>
                <w:color w:val="FF0000"/>
              </w:rPr>
            </w:pPr>
          </w:p>
        </w:tc>
        <w:tc>
          <w:tcPr>
            <w:tcW w:w="8789" w:type="dxa"/>
          </w:tcPr>
          <w:p>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Аналіз стану охоплення гуртковою роботою учнів закладу освіти.</w:t>
            </w:r>
          </w:p>
        </w:tc>
        <w:tc>
          <w:tcPr>
            <w:tcW w:w="1559" w:type="dxa"/>
          </w:tcPr>
          <w:p>
            <w:pPr>
              <w:spacing w:line="240" w:lineRule="auto"/>
              <w:ind w:right="347"/>
              <w:contextualSpacing/>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Постійно</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0" w:type="dxa"/>
            <w:gridSpan w:val="5"/>
            <w:shd w:val="clear" w:color="auto" w:fill="FEF2CC" w:themeFill="accent4" w:themeFillTint="33"/>
          </w:tcPr>
          <w:p>
            <w:pPr>
              <w:spacing w:after="0" w:line="240" w:lineRule="auto"/>
              <w:jc w:val="center"/>
              <w:rPr>
                <w:rFonts w:ascii="Times New Roman" w:hAnsi="Times New Roman"/>
                <w:lang w:val="ru-RU"/>
              </w:rPr>
            </w:pPr>
            <w:r>
              <w:rPr>
                <w:rFonts w:ascii="Times New Roman" w:hAnsi="Times New Roman"/>
                <w:b/>
                <w:sz w:val="24"/>
                <w:lang w:val="ru-RU"/>
              </w:rPr>
              <w:t>ЖОВТЕНЬ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08" w:type="dxa"/>
          </w:tcPr>
          <w:p>
            <w:pPr>
              <w:pStyle w:val="54"/>
              <w:numPr>
                <w:ilvl w:val="0"/>
                <w:numId w:val="71"/>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Тиждень вдячності  до дня людей похилого віку ( допомога ветеранам війни та праці, людям похилого віку, вітання  вчителів-пенсіонерів з професійним святом )</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02.10  -</w:t>
            </w:r>
          </w:p>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06.10</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1"/>
              </w:numPr>
              <w:spacing w:after="0" w:line="240" w:lineRule="auto"/>
              <w:jc w:val="center"/>
              <w:rPr>
                <w:rFonts w:ascii="Times New Roman" w:hAnsi="Times New Roman" w:cs="Times New Roman"/>
                <w:sz w:val="24"/>
                <w:szCs w:val="24"/>
              </w:rPr>
            </w:pPr>
          </w:p>
        </w:tc>
        <w:tc>
          <w:tcPr>
            <w:tcW w:w="8789"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sz w:val="24"/>
                <w:szCs w:val="24"/>
                <w:lang w:eastAsia="ru-RU"/>
              </w:rPr>
              <w:t xml:space="preserve"> Класні години </w:t>
            </w:r>
            <w:r>
              <w:rPr>
                <w:rFonts w:ascii="Times New Roman" w:hAnsi="Times New Roman" w:cs="Times New Roman"/>
                <w:sz w:val="24"/>
                <w:szCs w:val="24"/>
              </w:rPr>
              <w:t>«Переступи поріг з добром» до Міжнародного дня людей похилого віку</w:t>
            </w:r>
            <w:r>
              <w:rPr>
                <w:rFonts w:ascii="Times New Roman" w:hAnsi="Times New Roman" w:eastAsia="Calibri" w:cs="Times New Roman"/>
                <w:sz w:val="24"/>
                <w:szCs w:val="24"/>
                <w:lang w:eastAsia="ru-RU"/>
              </w:rPr>
              <w:t>.</w:t>
            </w:r>
          </w:p>
        </w:tc>
        <w:tc>
          <w:tcPr>
            <w:tcW w:w="1559" w:type="dxa"/>
          </w:tcPr>
          <w:p>
            <w:pPr>
              <w:spacing w:line="240" w:lineRule="auto"/>
              <w:contextualSpacing/>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02.10 </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1"/>
              </w:numPr>
              <w:spacing w:after="0" w:line="240" w:lineRule="auto"/>
              <w:jc w:val="center"/>
              <w:rPr>
                <w:rFonts w:ascii="Times New Roman" w:hAnsi="Times New Roman" w:cs="Times New Roman"/>
                <w:sz w:val="24"/>
                <w:szCs w:val="24"/>
              </w:rPr>
            </w:pPr>
          </w:p>
        </w:tc>
        <w:tc>
          <w:tcPr>
            <w:tcW w:w="8789"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Заходи до Дня українського козацтва та Дня захисника України:</w:t>
            </w:r>
          </w:p>
          <w:p>
            <w:pPr>
              <w:pStyle w:val="54"/>
              <w:numPr>
                <w:ilvl w:val="0"/>
                <w:numId w:val="7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благодійна акція «Спільними  зусиллями» (збір коштів для забезпечення потреб військовослужбовців);</w:t>
            </w:r>
          </w:p>
          <w:p>
            <w:pPr>
              <w:pStyle w:val="54"/>
              <w:numPr>
                <w:ilvl w:val="0"/>
                <w:numId w:val="7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відеовітання для воїнів-захисників та захисниць України «Дякуємо за Вашу мужність!»;</w:t>
            </w:r>
          </w:p>
          <w:p>
            <w:pPr>
              <w:pStyle w:val="54"/>
              <w:numPr>
                <w:ilvl w:val="0"/>
                <w:numId w:val="7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створення вітальних листівок захисникам</w:t>
            </w:r>
            <w:r>
              <w:rPr>
                <w:rFonts w:ascii="Times New Roman" w:hAnsi="Times New Roman" w:eastAsia="Calibri" w:cs="Times New Roman"/>
                <w:sz w:val="24"/>
                <w:szCs w:val="24"/>
                <w:lang w:eastAsia="ru-RU"/>
              </w:rPr>
              <w:t>;</w:t>
            </w:r>
          </w:p>
          <w:p>
            <w:pPr>
              <w:pStyle w:val="54"/>
              <w:numPr>
                <w:ilvl w:val="0"/>
                <w:numId w:val="7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книжкова виставка «Народу вірнії сини».</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02.10</w:t>
            </w:r>
          </w:p>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06.10</w:t>
            </w:r>
          </w:p>
        </w:tc>
        <w:tc>
          <w:tcPr>
            <w:tcW w:w="2126" w:type="dxa"/>
          </w:tcPr>
          <w:p>
            <w:pPr>
              <w:spacing w:after="0" w:line="240" w:lineRule="auto"/>
              <w:contextualSpacing/>
              <w:rPr>
                <w:rFonts w:ascii="Times New Roman" w:hAnsi="Times New Roman" w:eastAsia="Calibri" w:cs="Times New Roman"/>
                <w:sz w:val="24"/>
                <w:szCs w:val="24"/>
                <w:lang w:eastAsia="ru-RU"/>
              </w:rPr>
            </w:pP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ПО </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Муравко Г.М</w:t>
            </w:r>
          </w:p>
          <w:p>
            <w:pPr>
              <w:spacing w:after="0" w:line="240" w:lineRule="auto"/>
              <w:contextualSpacing/>
              <w:rPr>
                <w:rFonts w:ascii="Times New Roman" w:hAnsi="Times New Roman" w:eastAsia="Calibri" w:cs="Times New Roman"/>
                <w:sz w:val="24"/>
                <w:szCs w:val="24"/>
                <w:lang w:eastAsia="ru-RU"/>
              </w:rPr>
            </w:pP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Бібліотекар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1"/>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Заходи до Дня вчителя </w:t>
            </w:r>
            <w:r>
              <w:rPr>
                <w:rFonts w:ascii="Times New Roman" w:hAnsi="Times New Roman" w:cs="Times New Roman"/>
                <w:sz w:val="24"/>
                <w:szCs w:val="24"/>
              </w:rPr>
              <w:t>«Зоря любові і добра, дитячих душ хранитель».</w:t>
            </w:r>
          </w:p>
          <w:p>
            <w:pPr>
              <w:spacing w:after="0" w:line="240" w:lineRule="auto"/>
              <w:contextualSpacing/>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Акція «Ми мудрість цінуємо, наставникам квіти даруємо».</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02.10</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ПО</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1"/>
              </w:numPr>
              <w:spacing w:after="0" w:line="240" w:lineRule="auto"/>
              <w:jc w:val="center"/>
              <w:rPr>
                <w:rFonts w:ascii="Times New Roman" w:hAnsi="Times New Roman" w:cs="Times New Roman"/>
                <w:sz w:val="24"/>
                <w:szCs w:val="24"/>
              </w:rPr>
            </w:pPr>
          </w:p>
        </w:tc>
        <w:tc>
          <w:tcPr>
            <w:tcW w:w="8789" w:type="dxa"/>
          </w:tcPr>
          <w:p>
            <w:pPr>
              <w:spacing w:after="0" w:line="240" w:lineRule="auto"/>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eastAsia="ru-RU"/>
              </w:rPr>
              <w:t>Заходи до Всесвітнього дня захисту тварин:</w:t>
            </w:r>
          </w:p>
          <w:p>
            <w:pPr>
              <w:pStyle w:val="54"/>
              <w:numPr>
                <w:ilvl w:val="0"/>
                <w:numId w:val="72"/>
              </w:num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т</w:t>
            </w:r>
            <w:r>
              <w:rPr>
                <w:rFonts w:ascii="Times New Roman" w:hAnsi="Times New Roman" w:eastAsia="Calibri" w:cs="Times New Roman"/>
                <w:sz w:val="24"/>
                <w:szCs w:val="24"/>
                <w:lang w:eastAsia="ru-RU"/>
              </w:rPr>
              <w:t>ематичні класні години</w:t>
            </w:r>
            <w:r>
              <w:rPr>
                <w:rFonts w:ascii="Times New Roman" w:hAnsi="Times New Roman" w:eastAsia="Calibri" w:cs="Times New Roman"/>
                <w:sz w:val="24"/>
                <w:szCs w:val="24"/>
                <w:lang w:val="ru-RU" w:eastAsia="ru-RU"/>
              </w:rPr>
              <w:t>;</w:t>
            </w:r>
          </w:p>
          <w:p>
            <w:pPr>
              <w:pStyle w:val="54"/>
              <w:numPr>
                <w:ilvl w:val="0"/>
                <w:numId w:val="72"/>
              </w:numPr>
              <w:spacing w:after="0" w:line="240" w:lineRule="auto"/>
              <w:rPr>
                <w:rFonts w:ascii="Times New Roman" w:hAnsi="Times New Roman" w:eastAsia="Times New Roman" w:cs="Times New Roman"/>
                <w:sz w:val="24"/>
                <w:szCs w:val="24"/>
                <w:lang w:val="ru-RU" w:eastAsia="ru-RU"/>
              </w:rPr>
            </w:pPr>
            <w:r>
              <w:rPr>
                <w:rFonts w:ascii="Times New Roman" w:hAnsi="Times New Roman" w:eastAsia="Calibri" w:cs="Times New Roman"/>
                <w:sz w:val="24"/>
                <w:szCs w:val="24"/>
                <w:lang w:val="ru-RU" w:eastAsia="ru-RU"/>
              </w:rPr>
              <w:t>в</w:t>
            </w:r>
            <w:r>
              <w:rPr>
                <w:rFonts w:ascii="Times New Roman" w:hAnsi="Times New Roman" w:eastAsia="Calibri" w:cs="Times New Roman"/>
                <w:sz w:val="24"/>
                <w:szCs w:val="24"/>
                <w:lang w:eastAsia="ru-RU"/>
              </w:rPr>
              <w:t>ікторина «Тварини».</w:t>
            </w:r>
          </w:p>
        </w:tc>
        <w:tc>
          <w:tcPr>
            <w:tcW w:w="155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04.10 –</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06.10</w:t>
            </w:r>
          </w:p>
          <w:p>
            <w:pPr>
              <w:spacing w:after="0" w:line="240" w:lineRule="auto"/>
              <w:contextualSpacing/>
              <w:jc w:val="center"/>
              <w:rPr>
                <w:rFonts w:ascii="Times New Roman" w:hAnsi="Times New Roman" w:eastAsia="Calibri" w:cs="Times New Roman"/>
                <w:sz w:val="24"/>
                <w:szCs w:val="24"/>
                <w:lang w:eastAsia="ru-RU"/>
              </w:rPr>
            </w:pPr>
          </w:p>
        </w:tc>
        <w:tc>
          <w:tcPr>
            <w:tcW w:w="2126" w:type="dxa"/>
          </w:tcPr>
          <w:p>
            <w:pPr>
              <w:spacing w:after="0" w:line="240" w:lineRule="auto"/>
              <w:contextualSpacing/>
              <w:rPr>
                <w:rFonts w:ascii="Times New Roman" w:hAnsi="Times New Roman" w:eastAsia="Calibri" w:cs="Times New Roman"/>
                <w:sz w:val="24"/>
                <w:szCs w:val="24"/>
                <w:lang w:eastAsia="ru-RU"/>
              </w:rPr>
            </w:pP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1"/>
              </w:numPr>
              <w:spacing w:after="0" w:line="240" w:lineRule="auto"/>
              <w:jc w:val="center"/>
              <w:rPr>
                <w:rFonts w:ascii="Times New Roman" w:hAnsi="Times New Roman" w:cs="Times New Roman"/>
                <w:sz w:val="24"/>
                <w:szCs w:val="24"/>
              </w:rPr>
            </w:pPr>
          </w:p>
        </w:tc>
        <w:tc>
          <w:tcPr>
            <w:tcW w:w="8789" w:type="dxa"/>
            <w:shd w:val="clear" w:color="auto" w:fill="auto"/>
          </w:tcPr>
          <w:p>
            <w:pPr>
              <w:spacing w:line="240" w:lineRule="auto"/>
              <w:contextualSpacing/>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eastAsia="ru-RU"/>
              </w:rPr>
              <w:t>Екологічний десант «Збережемо красу землі для наших нащадків»</w:t>
            </w:r>
            <w:r>
              <w:rPr>
                <w:rFonts w:ascii="Times New Roman" w:hAnsi="Times New Roman" w:eastAsia="Calibri" w:cs="Times New Roman"/>
                <w:sz w:val="24"/>
                <w:szCs w:val="24"/>
                <w:lang w:val="ru-RU" w:eastAsia="ru-RU"/>
              </w:rPr>
              <w:t>.</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17.10</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1"/>
              </w:numPr>
              <w:spacing w:after="0" w:line="240" w:lineRule="auto"/>
              <w:jc w:val="center"/>
              <w:rPr>
                <w:rFonts w:ascii="Times New Roman" w:hAnsi="Times New Roman" w:cs="Times New Roman"/>
                <w:sz w:val="24"/>
                <w:szCs w:val="24"/>
              </w:rPr>
            </w:pPr>
          </w:p>
        </w:tc>
        <w:tc>
          <w:tcPr>
            <w:tcW w:w="8789" w:type="dxa"/>
            <w:shd w:val="clear" w:color="auto" w:fill="auto"/>
          </w:tcPr>
          <w:p>
            <w:pPr>
              <w:spacing w:line="240" w:lineRule="auto"/>
              <w:contextualSpacing/>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Просвітницька робота «Коронавірус поряд».</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Постійно</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1"/>
              </w:numPr>
              <w:spacing w:after="0" w:line="240" w:lineRule="auto"/>
              <w:jc w:val="center"/>
              <w:rPr>
                <w:rFonts w:ascii="Times New Roman" w:hAnsi="Times New Roman" w:cs="Times New Roman"/>
                <w:sz w:val="24"/>
                <w:szCs w:val="24"/>
              </w:rPr>
            </w:pPr>
          </w:p>
        </w:tc>
        <w:tc>
          <w:tcPr>
            <w:tcW w:w="8789" w:type="dxa"/>
            <w:shd w:val="clear" w:color="auto" w:fill="auto"/>
          </w:tcPr>
          <w:p>
            <w:pPr>
              <w:spacing w:line="240" w:lineRule="auto"/>
              <w:contextualSpacing/>
              <w:jc w:val="both"/>
              <w:rPr>
                <w:rFonts w:ascii="Times New Roman" w:hAnsi="Times New Roman" w:eastAsia="Calibri" w:cs="Times New Roman"/>
                <w:sz w:val="24"/>
                <w:szCs w:val="24"/>
                <w:lang w:eastAsia="ru-RU"/>
              </w:rPr>
            </w:pPr>
            <w:r>
              <w:rPr>
                <w:rFonts w:ascii="Times New Roman" w:hAnsi="Times New Roman" w:cs="Times New Roman"/>
                <w:sz w:val="24"/>
                <w:szCs w:val="24"/>
              </w:rPr>
              <w:t>Інформаційно-профілактичний захід «Не стань жертвою торгівлі людьми»</w:t>
            </w:r>
            <w:r>
              <w:rPr>
                <w:rFonts w:ascii="Times New Roman" w:hAnsi="Times New Roman" w:cs="Times New Roman"/>
                <w:sz w:val="24"/>
                <w:szCs w:val="24"/>
                <w:lang w:val="ru-RU"/>
              </w:rPr>
              <w:t xml:space="preserve"> </w:t>
            </w:r>
            <w:r>
              <w:rPr>
                <w:rFonts w:ascii="Times New Roman" w:hAnsi="Times New Roman" w:eastAsia="Calibri" w:cs="Times New Roman"/>
                <w:sz w:val="24"/>
                <w:szCs w:val="24"/>
                <w:lang w:eastAsia="ru-RU"/>
              </w:rPr>
              <w:t>до Європейського дня проти торгівлі людьми.</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18.10</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1"/>
              </w:numPr>
              <w:spacing w:after="0" w:line="240" w:lineRule="auto"/>
              <w:jc w:val="center"/>
              <w:rPr>
                <w:rFonts w:ascii="Times New Roman" w:hAnsi="Times New Roman" w:cs="Times New Roman"/>
                <w:sz w:val="24"/>
                <w:szCs w:val="24"/>
              </w:rPr>
            </w:pPr>
          </w:p>
        </w:tc>
        <w:tc>
          <w:tcPr>
            <w:tcW w:w="878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Профілактика шкідливих звичок та протиправної поведінки.</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20.10</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1"/>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rPr>
                <w:rFonts w:ascii="Times New Roman" w:hAnsi="Times New Roman" w:eastAsia="Calibri" w:cs="Times New Roman"/>
                <w:sz w:val="24"/>
                <w:szCs w:val="24"/>
                <w:shd w:val="clear" w:color="auto" w:fill="FFFFFF"/>
                <w:lang w:eastAsia="ru-RU"/>
              </w:rPr>
            </w:pPr>
            <w:r>
              <w:rPr>
                <w:rFonts w:ascii="Times New Roman" w:hAnsi="Times New Roman" w:eastAsia="Calibri" w:cs="Times New Roman"/>
                <w:sz w:val="24"/>
                <w:szCs w:val="24"/>
                <w:shd w:val="clear" w:color="auto" w:fill="FFFFFF"/>
                <w:lang w:eastAsia="ru-RU"/>
              </w:rPr>
              <w:t>Відеолекторій  до Міжнародного дня ООН «Євроатлантична інтеграція – європейський вибір України».</w:t>
            </w:r>
          </w:p>
        </w:tc>
        <w:tc>
          <w:tcPr>
            <w:tcW w:w="155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24.10</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1"/>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rPr>
                <w:rFonts w:ascii="Times New Roman" w:hAnsi="Times New Roman" w:eastAsia="Calibri" w:cs="Times New Roman"/>
                <w:sz w:val="24"/>
                <w:szCs w:val="24"/>
                <w:shd w:val="clear" w:color="auto" w:fill="FFFFFF"/>
                <w:lang w:eastAsia="ru-RU"/>
              </w:rPr>
            </w:pPr>
            <w:r>
              <w:rPr>
                <w:rFonts w:ascii="Times New Roman" w:hAnsi="Times New Roman" w:cs="Times New Roman"/>
                <w:sz w:val="24"/>
                <w:szCs w:val="24"/>
              </w:rPr>
              <w:t xml:space="preserve">Години мужності із використанням мультимедійних технологій, присвячені визволенню України від </w:t>
            </w:r>
            <w:r>
              <w:rPr>
                <w:rFonts w:ascii="Times New Roman" w:hAnsi="Times New Roman" w:eastAsia="Times New Roman" w:cs="Times New Roman"/>
                <w:color w:val="212121"/>
                <w:sz w:val="24"/>
                <w:szCs w:val="24"/>
              </w:rPr>
              <w:t>нацистських</w:t>
            </w:r>
            <w:r>
              <w:rPr>
                <w:rFonts w:ascii="Times New Roman" w:hAnsi="Times New Roman" w:eastAsia="Times New Roman" w:cs="Times New Roman"/>
                <w:color w:val="212121"/>
                <w:sz w:val="24"/>
                <w:szCs w:val="24"/>
                <w:lang w:val="ru-RU"/>
              </w:rPr>
              <w:t xml:space="preserve"> загарбників </w:t>
            </w:r>
            <w:r>
              <w:rPr>
                <w:rFonts w:ascii="Times New Roman" w:hAnsi="Times New Roman" w:cs="Times New Roman"/>
                <w:sz w:val="24"/>
                <w:szCs w:val="24"/>
              </w:rPr>
              <w:t>«Цих днів не змовкне слава!».</w:t>
            </w:r>
          </w:p>
        </w:tc>
        <w:tc>
          <w:tcPr>
            <w:tcW w:w="155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27.10</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1"/>
              </w:numPr>
              <w:spacing w:after="0" w:line="240" w:lineRule="auto"/>
              <w:jc w:val="center"/>
              <w:rPr>
                <w:rFonts w:ascii="Times New Roman" w:hAnsi="Times New Roman" w:cs="Times New Roman"/>
                <w:sz w:val="24"/>
                <w:szCs w:val="24"/>
              </w:rPr>
            </w:pPr>
          </w:p>
        </w:tc>
        <w:tc>
          <w:tcPr>
            <w:tcW w:w="8789" w:type="dxa"/>
          </w:tcPr>
          <w:p>
            <w:pPr>
              <w:widowControl w:val="0"/>
              <w:overflowPunct w:val="0"/>
              <w:autoSpaceDE w:val="0"/>
              <w:spacing w:after="0" w:line="240" w:lineRule="auto"/>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 Дня української писемності та мови</w:t>
            </w:r>
          </w:p>
          <w:p>
            <w:pPr>
              <w:pStyle w:val="54"/>
              <w:widowControl w:val="0"/>
              <w:numPr>
                <w:ilvl w:val="0"/>
                <w:numId w:val="73"/>
              </w:numPr>
              <w:overflowPunct w:val="0"/>
              <w:autoSpaceDE w:val="0"/>
              <w:spacing w:after="0" w:line="240" w:lineRule="auto"/>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тематичні класні години </w:t>
            </w:r>
            <w:r>
              <w:rPr>
                <w:rFonts w:ascii="Times New Roman" w:hAnsi="Times New Roman" w:cs="Times New Roman"/>
                <w:sz w:val="24"/>
                <w:szCs w:val="24"/>
              </w:rPr>
              <w:t>«Вмирає все в житті, та не вмирає слово»;</w:t>
            </w:r>
          </w:p>
          <w:p>
            <w:pPr>
              <w:pStyle w:val="54"/>
              <w:widowControl w:val="0"/>
              <w:numPr>
                <w:ilvl w:val="0"/>
                <w:numId w:val="73"/>
              </w:numPr>
              <w:overflowPunct w:val="0"/>
              <w:autoSpaceDE w:val="0"/>
              <w:spacing w:after="0" w:line="240" w:lineRule="auto"/>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участь </w:t>
            </w:r>
            <w:r>
              <w:rPr>
                <w:rFonts w:ascii="Times New Roman" w:hAnsi="Times New Roman" w:cs="Times New Roman"/>
                <w:sz w:val="24"/>
                <w:szCs w:val="24"/>
              </w:rPr>
              <w:t>у загальнонаціональному Радіодиктанті єдності;</w:t>
            </w:r>
          </w:p>
          <w:p>
            <w:pPr>
              <w:pStyle w:val="54"/>
              <w:widowControl w:val="0"/>
              <w:numPr>
                <w:ilvl w:val="0"/>
                <w:numId w:val="73"/>
              </w:numPr>
              <w:overflowPunct w:val="0"/>
              <w:autoSpaceDE w:val="0"/>
              <w:spacing w:after="0" w:line="240" w:lineRule="auto"/>
              <w:jc w:val="both"/>
              <w:textAlignment w:val="baseline"/>
              <w:rPr>
                <w:rFonts w:ascii="Times New Roman" w:hAnsi="Times New Roman" w:eastAsia="Times New Roman" w:cs="Times New Roman"/>
                <w:sz w:val="24"/>
                <w:szCs w:val="24"/>
                <w:lang w:eastAsia="ru-RU"/>
              </w:rPr>
            </w:pPr>
            <w:r>
              <w:rPr>
                <w:rFonts w:ascii="Times New Roman" w:hAnsi="Times New Roman" w:cs="Times New Roman"/>
                <w:sz w:val="24"/>
                <w:szCs w:val="24"/>
              </w:rPr>
              <w:t>квест «Наша мова калинова»;</w:t>
            </w:r>
          </w:p>
          <w:p>
            <w:pPr>
              <w:pStyle w:val="54"/>
              <w:widowControl w:val="0"/>
              <w:numPr>
                <w:ilvl w:val="0"/>
                <w:numId w:val="73"/>
              </w:numPr>
              <w:overflowPunct w:val="0"/>
              <w:autoSpaceDE w:val="0"/>
              <w:spacing w:after="0" w:line="240" w:lineRule="auto"/>
              <w:jc w:val="both"/>
              <w:textAlignment w:val="baseline"/>
              <w:rPr>
                <w:rFonts w:ascii="Times New Roman" w:hAnsi="Times New Roman" w:eastAsia="Times New Roman" w:cs="Times New Roman"/>
                <w:sz w:val="24"/>
                <w:szCs w:val="24"/>
                <w:lang w:eastAsia="ru-RU"/>
              </w:rPr>
            </w:pPr>
            <w:r>
              <w:rPr>
                <w:rFonts w:ascii="Times New Roman" w:hAnsi="Times New Roman" w:cs="Times New Roman"/>
                <w:sz w:val="24"/>
                <w:szCs w:val="24"/>
              </w:rPr>
              <w:t>дайджест до дня української писемності та мови.</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27.10</w:t>
            </w:r>
          </w:p>
        </w:tc>
        <w:tc>
          <w:tcPr>
            <w:tcW w:w="2126" w:type="dxa"/>
          </w:tcPr>
          <w:p>
            <w:pPr>
              <w:spacing w:line="240" w:lineRule="auto"/>
              <w:contextualSpacing/>
              <w:rPr>
                <w:rFonts w:ascii="Times New Roman" w:hAnsi="Times New Roman" w:eastAsia="Calibri" w:cs="Times New Roman"/>
                <w:sz w:val="24"/>
                <w:szCs w:val="24"/>
                <w:lang w:eastAsia="ru-RU"/>
              </w:rPr>
            </w:pP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Усі вчителі</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Учителі-філологи</w:t>
            </w:r>
          </w:p>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1"/>
              </w:numPr>
              <w:spacing w:after="0" w:line="240" w:lineRule="auto"/>
              <w:jc w:val="center"/>
              <w:rPr>
                <w:rFonts w:ascii="Times New Roman" w:hAnsi="Times New Roman" w:cs="Times New Roman"/>
                <w:sz w:val="24"/>
                <w:szCs w:val="24"/>
              </w:rPr>
            </w:pPr>
          </w:p>
        </w:tc>
        <w:tc>
          <w:tcPr>
            <w:tcW w:w="8789" w:type="dxa"/>
          </w:tcPr>
          <w:p>
            <w:pPr>
              <w:overflowPunct w:val="0"/>
              <w:autoSpaceDE w:val="0"/>
              <w:spacing w:after="0" w:line="240" w:lineRule="auto"/>
              <w:jc w:val="both"/>
              <w:textAlignment w:val="baseline"/>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eastAsia="ru-RU"/>
              </w:rPr>
              <w:t>Бесіда «Правила поведінки під час повітряної тривоги»</w:t>
            </w:r>
            <w:r>
              <w:rPr>
                <w:rFonts w:ascii="Times New Roman" w:hAnsi="Times New Roman" w:eastAsia="Times New Roman" w:cs="Times New Roman"/>
                <w:sz w:val="24"/>
                <w:szCs w:val="24"/>
                <w:lang w:val="ru-RU" w:eastAsia="ru-RU"/>
              </w:rPr>
              <w:t>.</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3-й тиждень</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08" w:type="dxa"/>
          </w:tcPr>
          <w:p>
            <w:pPr>
              <w:pStyle w:val="54"/>
              <w:numPr>
                <w:ilvl w:val="0"/>
                <w:numId w:val="71"/>
              </w:numPr>
              <w:spacing w:after="0" w:line="240" w:lineRule="auto"/>
              <w:jc w:val="center"/>
              <w:rPr>
                <w:rFonts w:ascii="Times New Roman" w:hAnsi="Times New Roman" w:cs="Times New Roman"/>
                <w:sz w:val="24"/>
                <w:szCs w:val="24"/>
              </w:rPr>
            </w:pPr>
          </w:p>
        </w:tc>
        <w:tc>
          <w:tcPr>
            <w:tcW w:w="8789"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Індивідуальна робота класних  керівників зі своїми вихованцями в позаурочний час.                  </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Постійно</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1"/>
              </w:numPr>
              <w:spacing w:after="0" w:line="240" w:lineRule="auto"/>
              <w:jc w:val="center"/>
              <w:rPr>
                <w:rFonts w:ascii="Times New Roman" w:hAnsi="Times New Roman" w:cs="Times New Roman"/>
                <w:sz w:val="24"/>
                <w:szCs w:val="24"/>
              </w:rPr>
            </w:pPr>
          </w:p>
        </w:tc>
        <w:tc>
          <w:tcPr>
            <w:tcW w:w="8789" w:type="dxa"/>
            <w:shd w:val="clear" w:color="auto" w:fill="auto"/>
          </w:tcPr>
          <w:p>
            <w:pPr>
              <w:spacing w:after="0" w:line="240" w:lineRule="auto"/>
              <w:contextualSpacing/>
              <w:jc w:val="both"/>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Проведення інструктажу з правил ТБ під час осінніх канікул.</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4-й тиждень</w:t>
            </w:r>
          </w:p>
        </w:tc>
        <w:tc>
          <w:tcPr>
            <w:tcW w:w="2126" w:type="dxa"/>
          </w:tcPr>
          <w:p>
            <w:pPr>
              <w:spacing w:line="240" w:lineRule="auto"/>
              <w:contextualSpacing/>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1"/>
              </w:numPr>
              <w:spacing w:after="0" w:line="240" w:lineRule="auto"/>
              <w:jc w:val="center"/>
              <w:rPr>
                <w:rFonts w:ascii="Times New Roman" w:hAnsi="Times New Roman" w:cs="Times New Roman"/>
                <w:sz w:val="24"/>
                <w:szCs w:val="24"/>
              </w:rPr>
            </w:pPr>
          </w:p>
        </w:tc>
        <w:tc>
          <w:tcPr>
            <w:tcW w:w="8789" w:type="dxa"/>
            <w:tcBorders>
              <w:top w:val="single" w:color="auto" w:sz="4" w:space="0"/>
              <w:left w:val="single" w:color="000000" w:sz="4" w:space="0"/>
              <w:bottom w:val="single" w:color="000000" w:sz="4" w:space="0"/>
            </w:tcBorders>
          </w:tcPr>
          <w:p>
            <w:pPr>
              <w:overflowPunct w:val="0"/>
              <w:autoSpaceDE w:val="0"/>
              <w:spacing w:after="0" w:line="240" w:lineRule="auto"/>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Розробити план роботи на осінні канікули.</w:t>
            </w:r>
          </w:p>
        </w:tc>
        <w:tc>
          <w:tcPr>
            <w:tcW w:w="1559" w:type="dxa"/>
          </w:tcPr>
          <w:p>
            <w:pPr>
              <w:spacing w:line="240" w:lineRule="auto"/>
              <w:ind w:right="-79"/>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4-й тиждень</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1"/>
              </w:numPr>
              <w:spacing w:after="0" w:line="240" w:lineRule="auto"/>
              <w:jc w:val="center"/>
              <w:rPr>
                <w:rFonts w:ascii="Times New Roman" w:hAnsi="Times New Roman" w:cs="Times New Roman"/>
                <w:sz w:val="24"/>
                <w:szCs w:val="24"/>
              </w:rPr>
            </w:pPr>
          </w:p>
        </w:tc>
        <w:tc>
          <w:tcPr>
            <w:tcW w:w="8789" w:type="dxa"/>
          </w:tcPr>
          <w:p>
            <w:pPr>
              <w:overflowPunct w:val="0"/>
              <w:autoSpaceDE w:val="0"/>
              <w:spacing w:after="0" w:line="240" w:lineRule="auto"/>
              <w:jc w:val="both"/>
              <w:textAlignment w:val="baseline"/>
              <w:rPr>
                <w:rFonts w:ascii="Times New Roman" w:hAnsi="Times New Roman" w:eastAsia="Times New Roman" w:cs="Times New Roman"/>
                <w:sz w:val="24"/>
                <w:szCs w:val="24"/>
                <w:lang w:eastAsia="ru-RU"/>
              </w:rPr>
            </w:pPr>
            <w:r>
              <w:rPr>
                <w:rFonts w:ascii="Times New Roman" w:hAnsi="Times New Roman" w:cs="Times New Roman"/>
                <w:sz w:val="24"/>
                <w:szCs w:val="24"/>
              </w:rPr>
              <w:t>Засідання шкільної Ради профілактики.</w:t>
            </w:r>
          </w:p>
        </w:tc>
        <w:tc>
          <w:tcPr>
            <w:tcW w:w="1559" w:type="dxa"/>
          </w:tcPr>
          <w:p>
            <w:pPr>
              <w:spacing w:line="240" w:lineRule="auto"/>
              <w:ind w:right="-79"/>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4-й тиждень</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1"/>
              </w:numPr>
              <w:spacing w:after="0" w:line="240" w:lineRule="auto"/>
              <w:jc w:val="center"/>
              <w:rPr>
                <w:rFonts w:ascii="Times New Roman" w:hAnsi="Times New Roman" w:cs="Times New Roman"/>
                <w:sz w:val="24"/>
                <w:szCs w:val="24"/>
              </w:rPr>
            </w:pPr>
          </w:p>
        </w:tc>
        <w:tc>
          <w:tcPr>
            <w:tcW w:w="87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Засідання шкільного методичного об’єднання класних керівників</w:t>
            </w:r>
          </w:p>
        </w:tc>
        <w:tc>
          <w:tcPr>
            <w:tcW w:w="1559" w:type="dxa"/>
          </w:tcPr>
          <w:p>
            <w:pPr>
              <w:spacing w:line="240" w:lineRule="auto"/>
              <w:ind w:right="-79"/>
              <w:contextualSpacing/>
              <w:rPr>
                <w:rFonts w:ascii="Times New Roman" w:hAnsi="Times New Roman" w:eastAsia="Calibri" w:cs="Times New Roman"/>
                <w:color w:val="000000"/>
                <w:sz w:val="24"/>
                <w:szCs w:val="24"/>
                <w:shd w:val="clear" w:color="auto" w:fill="FFFFFF"/>
                <w:lang w:eastAsia="ru-RU"/>
              </w:rPr>
            </w:pPr>
            <w:r>
              <w:rPr>
                <w:rFonts w:ascii="Times New Roman" w:hAnsi="Times New Roman" w:eastAsia="Calibri" w:cs="Times New Roman"/>
                <w:sz w:val="24"/>
                <w:szCs w:val="24"/>
                <w:lang w:eastAsia="ru-RU"/>
              </w:rPr>
              <w:t>4-й тиждень</w:t>
            </w:r>
          </w:p>
        </w:tc>
        <w:tc>
          <w:tcPr>
            <w:tcW w:w="2126" w:type="dxa"/>
          </w:tcPr>
          <w:p>
            <w:pPr>
              <w:spacing w:line="240" w:lineRule="auto"/>
              <w:contextualSpacing/>
              <w:rPr>
                <w:rFonts w:ascii="Times New Roman" w:hAnsi="Times New Roman" w:eastAsia="Calibri" w:cs="Times New Roman"/>
                <w:color w:val="000000"/>
                <w:sz w:val="24"/>
                <w:szCs w:val="24"/>
                <w:shd w:val="clear" w:color="auto" w:fill="FFFFFF"/>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1"/>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rPr>
                <w:rFonts w:ascii="Times New Roman" w:hAnsi="Times New Roman" w:eastAsia="Calibri" w:cs="Times New Roman"/>
                <w:sz w:val="24"/>
                <w:szCs w:val="24"/>
                <w:shd w:val="clear" w:color="auto" w:fill="FFFFFF"/>
                <w:lang w:eastAsia="ru-RU"/>
              </w:rPr>
            </w:pPr>
            <w:r>
              <w:rPr>
                <w:rFonts w:ascii="Times New Roman" w:hAnsi="Times New Roman" w:cs="Times New Roman"/>
                <w:sz w:val="24"/>
                <w:szCs w:val="24"/>
              </w:rPr>
              <w:t>Контроль проведення позакласних заходів, участі у шкільних заходах.</w:t>
            </w:r>
          </w:p>
        </w:tc>
        <w:tc>
          <w:tcPr>
            <w:tcW w:w="1559" w:type="dxa"/>
          </w:tcPr>
          <w:p>
            <w:pPr>
              <w:spacing w:line="240" w:lineRule="auto"/>
              <w:ind w:right="-79"/>
              <w:contextualSpacing/>
              <w:rPr>
                <w:rFonts w:ascii="Times New Roman" w:hAnsi="Times New Roman" w:eastAsia="Calibri" w:cs="Times New Roman"/>
                <w:sz w:val="24"/>
                <w:szCs w:val="24"/>
                <w:shd w:val="clear" w:color="auto" w:fill="FFFFFF"/>
                <w:lang w:eastAsia="ru-RU"/>
              </w:rPr>
            </w:pPr>
            <w:r>
              <w:rPr>
                <w:rFonts w:ascii="Times New Roman" w:hAnsi="Times New Roman" w:eastAsia="Calibri" w:cs="Times New Roman"/>
                <w:sz w:val="24"/>
                <w:szCs w:val="24"/>
                <w:lang w:eastAsia="ru-RU"/>
              </w:rPr>
              <w:t>4-й тиждень</w:t>
            </w:r>
          </w:p>
        </w:tc>
        <w:tc>
          <w:tcPr>
            <w:tcW w:w="2126" w:type="dxa"/>
          </w:tcPr>
          <w:p>
            <w:pPr>
              <w:spacing w:line="240" w:lineRule="auto"/>
              <w:contextualSpacing/>
              <w:rPr>
                <w:rFonts w:ascii="Times New Roman" w:hAnsi="Times New Roman" w:eastAsia="Calibri" w:cs="Times New Roman"/>
                <w:sz w:val="24"/>
                <w:szCs w:val="24"/>
                <w:shd w:val="clear" w:color="auto" w:fill="FFFFFF"/>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1"/>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Контроль стану організації роботи практичного психолога  з батьками.</w:t>
            </w:r>
          </w:p>
        </w:tc>
        <w:tc>
          <w:tcPr>
            <w:tcW w:w="1559" w:type="dxa"/>
          </w:tcPr>
          <w:p>
            <w:pPr>
              <w:spacing w:line="240" w:lineRule="auto"/>
              <w:ind w:right="-79"/>
              <w:contextualSpacing/>
              <w:rPr>
                <w:rFonts w:ascii="Times New Roman" w:hAnsi="Times New Roman" w:eastAsia="Calibri" w:cs="Times New Roman"/>
                <w:sz w:val="24"/>
                <w:szCs w:val="24"/>
                <w:shd w:val="clear" w:color="auto" w:fill="FFFFFF"/>
                <w:lang w:eastAsia="ru-RU"/>
              </w:rPr>
            </w:pPr>
            <w:r>
              <w:rPr>
                <w:rFonts w:ascii="Times New Roman" w:hAnsi="Times New Roman" w:eastAsia="Calibri" w:cs="Times New Roman"/>
                <w:sz w:val="24"/>
                <w:szCs w:val="24"/>
                <w:lang w:eastAsia="ru-RU"/>
              </w:rPr>
              <w:t>4-й тиждень</w:t>
            </w:r>
          </w:p>
        </w:tc>
        <w:tc>
          <w:tcPr>
            <w:tcW w:w="2126" w:type="dxa"/>
          </w:tcPr>
          <w:p>
            <w:pPr>
              <w:spacing w:line="240" w:lineRule="auto"/>
              <w:contextualSpacing/>
              <w:rPr>
                <w:rFonts w:ascii="Times New Roman" w:hAnsi="Times New Roman" w:eastAsia="Calibri" w:cs="Times New Roman"/>
                <w:sz w:val="24"/>
                <w:szCs w:val="24"/>
                <w:shd w:val="clear" w:color="auto" w:fill="FFFFFF"/>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1"/>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Контроль класних журналів (сторінки обліку проведення бесід, заходів з безпеки життєдіяльності). </w:t>
            </w:r>
          </w:p>
        </w:tc>
        <w:tc>
          <w:tcPr>
            <w:tcW w:w="1559" w:type="dxa"/>
          </w:tcPr>
          <w:p>
            <w:pPr>
              <w:spacing w:line="240" w:lineRule="auto"/>
              <w:ind w:right="-79"/>
              <w:contextualSpacing/>
              <w:rPr>
                <w:rFonts w:ascii="Times New Roman" w:hAnsi="Times New Roman" w:eastAsia="Calibri" w:cs="Times New Roman"/>
                <w:sz w:val="24"/>
                <w:szCs w:val="24"/>
                <w:shd w:val="clear" w:color="auto" w:fill="FFFFFF"/>
                <w:lang w:eastAsia="ru-RU"/>
              </w:rPr>
            </w:pPr>
            <w:r>
              <w:rPr>
                <w:rFonts w:ascii="Times New Roman" w:hAnsi="Times New Roman" w:eastAsia="Calibri" w:cs="Times New Roman"/>
                <w:sz w:val="24"/>
                <w:szCs w:val="24"/>
                <w:lang w:eastAsia="ru-RU"/>
              </w:rPr>
              <w:t>4-й тиждень</w:t>
            </w:r>
          </w:p>
        </w:tc>
        <w:tc>
          <w:tcPr>
            <w:tcW w:w="2126" w:type="dxa"/>
          </w:tcPr>
          <w:p>
            <w:pPr>
              <w:spacing w:line="240" w:lineRule="auto"/>
              <w:contextualSpacing/>
              <w:rPr>
                <w:rFonts w:ascii="Times New Roman" w:hAnsi="Times New Roman" w:eastAsia="Calibri" w:cs="Times New Roman"/>
                <w:sz w:val="24"/>
                <w:szCs w:val="24"/>
                <w:shd w:val="clear" w:color="auto" w:fill="FFFFFF"/>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0" w:type="dxa"/>
            <w:gridSpan w:val="5"/>
            <w:shd w:val="clear" w:color="auto" w:fill="FEF2CC" w:themeFill="accent4" w:themeFillTint="33"/>
          </w:tcPr>
          <w:p>
            <w:pPr>
              <w:spacing w:after="0" w:line="240" w:lineRule="auto"/>
              <w:jc w:val="center"/>
              <w:rPr>
                <w:rFonts w:ascii="Times New Roman" w:hAnsi="Times New Roman"/>
                <w:lang w:val="ru-RU"/>
              </w:rPr>
            </w:pPr>
            <w:r>
              <w:rPr>
                <w:rFonts w:ascii="Times New Roman" w:hAnsi="Times New Roman"/>
                <w:b/>
                <w:sz w:val="24"/>
                <w:lang w:val="ru-RU"/>
              </w:rPr>
              <w:t>ЛИСТОПАД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4"/>
              </w:numPr>
              <w:spacing w:after="0" w:line="240" w:lineRule="auto"/>
              <w:jc w:val="center"/>
              <w:rPr>
                <w:rFonts w:ascii="Times New Roman" w:hAnsi="Times New Roman" w:cs="Times New Roman"/>
                <w:sz w:val="24"/>
                <w:szCs w:val="24"/>
              </w:rPr>
            </w:pPr>
          </w:p>
        </w:tc>
        <w:tc>
          <w:tcPr>
            <w:tcW w:w="8789" w:type="dxa"/>
          </w:tcPr>
          <w:p>
            <w:pPr>
              <w:widowControl w:val="0"/>
              <w:overflowPunct w:val="0"/>
              <w:autoSpaceDE w:val="0"/>
              <w:spacing w:after="0" w:line="240" w:lineRule="auto"/>
              <w:jc w:val="both"/>
              <w:textAlignment w:val="baseline"/>
              <w:rPr>
                <w:rFonts w:ascii="Times New Roman" w:hAnsi="Times New Roman" w:eastAsia="Times New Roman" w:cs="Times New Roman"/>
                <w:sz w:val="24"/>
                <w:szCs w:val="24"/>
                <w:lang w:eastAsia="ru-RU"/>
              </w:rPr>
            </w:pPr>
            <w:r>
              <w:rPr>
                <w:rFonts w:ascii="Times New Roman" w:hAnsi="Times New Roman" w:cs="Times New Roman"/>
                <w:sz w:val="24"/>
                <w:szCs w:val="24"/>
              </w:rPr>
              <w:t>Аналіз роботи класних керівників з дітьми сімей пільгових категорій.</w:t>
            </w:r>
          </w:p>
        </w:tc>
        <w:tc>
          <w:tcPr>
            <w:tcW w:w="1559" w:type="dxa"/>
          </w:tcPr>
          <w:p>
            <w:pPr>
              <w:spacing w:line="240" w:lineRule="auto"/>
              <w:ind w:right="34"/>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листопад</w:t>
            </w:r>
          </w:p>
        </w:tc>
        <w:tc>
          <w:tcPr>
            <w:tcW w:w="2126" w:type="dxa"/>
          </w:tcPr>
          <w:p>
            <w:pPr>
              <w:spacing w:after="0" w:line="240" w:lineRule="auto"/>
              <w:contextualSpacing/>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4"/>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Тиждень толерантності і добрих справ  «Толерантність – мистецтво співжиття».</w:t>
            </w:r>
          </w:p>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cs="Times New Roman"/>
                <w:sz w:val="24"/>
                <w:szCs w:val="24"/>
              </w:rPr>
              <w:t>Уроки гарної поведінки: «Моральність – основа моїх знань», «Гарно дружити — значить правду говорити», «Озирнись на свій вчинок», «Життєве кредо – чесність і справедливість», «Культура мови – ознака вихованості».</w:t>
            </w:r>
          </w:p>
        </w:tc>
        <w:tc>
          <w:tcPr>
            <w:tcW w:w="1559" w:type="dxa"/>
          </w:tcPr>
          <w:p>
            <w:pPr>
              <w:spacing w:after="0" w:line="240" w:lineRule="auto"/>
              <w:ind w:right="34"/>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13.11-</w:t>
            </w:r>
          </w:p>
          <w:p>
            <w:pPr>
              <w:spacing w:after="0" w:line="240" w:lineRule="auto"/>
              <w:ind w:right="34"/>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17.11</w:t>
            </w:r>
          </w:p>
          <w:p>
            <w:pPr>
              <w:spacing w:line="240" w:lineRule="auto"/>
              <w:ind w:right="34"/>
              <w:contextualSpacing/>
              <w:rPr>
                <w:rFonts w:ascii="Times New Roman" w:hAnsi="Times New Roman" w:eastAsia="Calibri" w:cs="Times New Roman"/>
                <w:sz w:val="24"/>
                <w:szCs w:val="24"/>
                <w:lang w:eastAsia="ru-RU"/>
              </w:rPr>
            </w:pP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 ПО, класні керівники</w:t>
            </w:r>
          </w:p>
          <w:p>
            <w:pPr>
              <w:spacing w:after="0" w:line="240" w:lineRule="auto"/>
              <w:contextualSpacing/>
              <w:rPr>
                <w:rFonts w:ascii="Times New Roman" w:hAnsi="Times New Roman" w:eastAsia="Calibri" w:cs="Times New Roman"/>
                <w:sz w:val="24"/>
                <w:szCs w:val="24"/>
                <w:lang w:eastAsia="ru-RU"/>
              </w:rPr>
            </w:pP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4"/>
              </w:numPr>
              <w:spacing w:after="0" w:line="240" w:lineRule="auto"/>
              <w:jc w:val="center"/>
              <w:rPr>
                <w:rFonts w:ascii="Times New Roman" w:hAnsi="Times New Roman" w:cs="Times New Roman"/>
                <w:sz w:val="24"/>
                <w:szCs w:val="24"/>
              </w:rPr>
            </w:pPr>
          </w:p>
        </w:tc>
        <w:tc>
          <w:tcPr>
            <w:tcW w:w="8789" w:type="dxa"/>
            <w:shd w:val="clear" w:color="auto" w:fill="auto"/>
          </w:tcPr>
          <w:p>
            <w:pPr>
              <w:spacing w:after="0" w:line="240" w:lineRule="auto"/>
              <w:contextualSpacing/>
              <w:jc w:val="both"/>
              <w:rPr>
                <w:rFonts w:ascii="Times New Roman" w:hAnsi="Times New Roman" w:eastAsia="Calibri" w:cs="Times New Roman"/>
                <w:sz w:val="24"/>
                <w:szCs w:val="24"/>
                <w:lang w:eastAsia="ru-RU"/>
              </w:rPr>
            </w:pPr>
            <w:r>
              <w:rPr>
                <w:rFonts w:ascii="Times New Roman" w:hAnsi="Times New Roman" w:cs="Times New Roman"/>
                <w:sz w:val="24"/>
                <w:szCs w:val="24"/>
              </w:rPr>
              <w:t xml:space="preserve">Перегляд відеороликів «Світ без насильства» до </w:t>
            </w:r>
            <w:r>
              <w:rPr>
                <w:rFonts w:ascii="Times New Roman" w:hAnsi="Times New Roman" w:eastAsia="Times New Roman" w:cs="Times New Roman"/>
                <w:color w:val="212121"/>
                <w:sz w:val="24"/>
                <w:szCs w:val="24"/>
              </w:rPr>
              <w:t>Європейського дня боротьби з торгівлею людьми.</w:t>
            </w:r>
          </w:p>
        </w:tc>
        <w:tc>
          <w:tcPr>
            <w:tcW w:w="1559" w:type="dxa"/>
          </w:tcPr>
          <w:p>
            <w:pPr>
              <w:spacing w:after="0" w:line="240" w:lineRule="auto"/>
              <w:ind w:right="34"/>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17.11</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4"/>
              </w:numPr>
              <w:spacing w:after="0" w:line="240" w:lineRule="auto"/>
              <w:jc w:val="center"/>
              <w:rPr>
                <w:rFonts w:ascii="Times New Roman" w:hAnsi="Times New Roman" w:cs="Times New Roman"/>
                <w:sz w:val="24"/>
                <w:szCs w:val="24"/>
              </w:rPr>
            </w:pPr>
          </w:p>
        </w:tc>
        <w:tc>
          <w:tcPr>
            <w:tcW w:w="8789" w:type="dxa"/>
            <w:shd w:val="clear" w:color="auto" w:fill="auto"/>
          </w:tcPr>
          <w:p>
            <w:pPr>
              <w:spacing w:after="0" w:line="240" w:lineRule="auto"/>
              <w:contextualSpacing/>
              <w:jc w:val="both"/>
              <w:rPr>
                <w:rFonts w:ascii="Times New Roman" w:hAnsi="Times New Roman" w:eastAsia="Calibri" w:cs="Times New Roman"/>
                <w:sz w:val="24"/>
                <w:szCs w:val="24"/>
              </w:rPr>
            </w:pPr>
            <w:r>
              <w:rPr>
                <w:rFonts w:ascii="Times New Roman" w:hAnsi="Times New Roman" w:cs="Times New Roman"/>
                <w:sz w:val="24"/>
                <w:szCs w:val="24"/>
              </w:rPr>
              <w:t>Міжнародний День відмови від куріння. Рейд «Територія школи вільна від куріння». Профілактичні бесіди по класах або онлайн.</w:t>
            </w:r>
          </w:p>
        </w:tc>
        <w:tc>
          <w:tcPr>
            <w:tcW w:w="1559" w:type="dxa"/>
          </w:tcPr>
          <w:p>
            <w:pPr>
              <w:spacing w:line="240" w:lineRule="auto"/>
              <w:ind w:right="34"/>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20.11</w:t>
            </w:r>
          </w:p>
        </w:tc>
        <w:tc>
          <w:tcPr>
            <w:tcW w:w="2126" w:type="dxa"/>
          </w:tcPr>
          <w:p>
            <w:pPr>
              <w:spacing w:line="240" w:lineRule="auto"/>
              <w:contextualSpacing/>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eastAsia="ru-RU"/>
              </w:rPr>
              <w:t>ЗДВР, ПО,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4"/>
              </w:numPr>
              <w:spacing w:after="0" w:line="240" w:lineRule="auto"/>
              <w:jc w:val="center"/>
              <w:rPr>
                <w:rFonts w:ascii="Times New Roman" w:hAnsi="Times New Roman" w:cs="Times New Roman"/>
                <w:sz w:val="24"/>
                <w:szCs w:val="24"/>
              </w:rPr>
            </w:pPr>
          </w:p>
        </w:tc>
        <w:tc>
          <w:tcPr>
            <w:tcW w:w="8789" w:type="dxa"/>
            <w:shd w:val="clear" w:color="auto" w:fill="auto"/>
          </w:tcPr>
          <w:p>
            <w:pPr>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lang w:eastAsia="ru-RU"/>
              </w:rPr>
              <w:t xml:space="preserve">Тематичні класні години </w:t>
            </w:r>
            <w:r>
              <w:rPr>
                <w:rFonts w:ascii="Times New Roman" w:hAnsi="Times New Roman" w:cs="Times New Roman"/>
                <w:sz w:val="24"/>
                <w:szCs w:val="24"/>
              </w:rPr>
              <w:t>«Україна – це територія Гідності і Свободи»</w:t>
            </w:r>
          </w:p>
        </w:tc>
        <w:tc>
          <w:tcPr>
            <w:tcW w:w="1559" w:type="dxa"/>
          </w:tcPr>
          <w:p>
            <w:pPr>
              <w:spacing w:after="0" w:line="240" w:lineRule="auto"/>
              <w:ind w:right="34"/>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21.11</w:t>
            </w:r>
          </w:p>
        </w:tc>
        <w:tc>
          <w:tcPr>
            <w:tcW w:w="2126" w:type="dxa"/>
          </w:tcPr>
          <w:p>
            <w:pPr>
              <w:spacing w:after="0" w:line="240" w:lineRule="auto"/>
              <w:contextualSpacing/>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eastAsia="ru-RU"/>
              </w:rPr>
              <w:t>Класні керівники, ПО</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4"/>
              </w:numPr>
              <w:spacing w:after="0" w:line="240" w:lineRule="auto"/>
              <w:jc w:val="center"/>
              <w:rPr>
                <w:rFonts w:ascii="Times New Roman" w:hAnsi="Times New Roman" w:cs="Times New Roman"/>
                <w:sz w:val="24"/>
                <w:szCs w:val="24"/>
              </w:rPr>
            </w:pPr>
          </w:p>
        </w:tc>
        <w:tc>
          <w:tcPr>
            <w:tcW w:w="878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Виховна година-реквієм до Дня пам’яті жертв Голодомору 1932-1933 рр. «П’ять колосків – до життя не пройдених п’ять кроків».</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Участь у Всеукраїнській акції «Запали свічку пам’яті у своєму вікні «І пам’яті свіча не згасне…».</w:t>
            </w:r>
          </w:p>
        </w:tc>
        <w:tc>
          <w:tcPr>
            <w:tcW w:w="1559" w:type="dxa"/>
          </w:tcPr>
          <w:p>
            <w:pPr>
              <w:spacing w:line="240" w:lineRule="auto"/>
              <w:ind w:right="34"/>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24.11</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p>
            <w:pPr>
              <w:spacing w:line="240" w:lineRule="auto"/>
              <w:contextualSpacing/>
              <w:rPr>
                <w:rFonts w:ascii="Times New Roman" w:hAnsi="Times New Roman" w:eastAsia="Calibri" w:cs="Times New Roman"/>
                <w:sz w:val="24"/>
                <w:szCs w:val="24"/>
                <w:lang w:eastAsia="ru-RU"/>
              </w:rPr>
            </w:pPr>
          </w:p>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 ПО</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08" w:type="dxa"/>
          </w:tcPr>
          <w:p>
            <w:pPr>
              <w:pStyle w:val="54"/>
              <w:numPr>
                <w:ilvl w:val="0"/>
                <w:numId w:val="74"/>
              </w:numPr>
              <w:spacing w:after="0" w:line="240" w:lineRule="auto"/>
              <w:jc w:val="center"/>
              <w:rPr>
                <w:rFonts w:ascii="Times New Roman" w:hAnsi="Times New Roman" w:cs="Times New Roman"/>
                <w:sz w:val="24"/>
                <w:szCs w:val="24"/>
              </w:rPr>
            </w:pPr>
          </w:p>
        </w:tc>
        <w:tc>
          <w:tcPr>
            <w:tcW w:w="8789" w:type="dxa"/>
          </w:tcPr>
          <w:tbl>
            <w:tblPr>
              <w:tblStyle w:val="48"/>
              <w:tblW w:w="13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774" w:type="dxa"/>
                  <w:tcBorders>
                    <w:top w:val="nil"/>
                    <w:left w:val="nil"/>
                    <w:bottom w:val="nil"/>
                  </w:tcBorders>
                </w:tcPr>
                <w:p>
                  <w:pPr>
                    <w:spacing w:after="0" w:line="240" w:lineRule="auto"/>
                    <w:jc w:val="both"/>
                    <w:rPr>
                      <w:rFonts w:ascii="Times New Roman" w:hAnsi="Times New Roman"/>
                      <w:sz w:val="24"/>
                      <w:szCs w:val="24"/>
                    </w:rPr>
                  </w:pPr>
                  <w:r>
                    <w:rPr>
                      <w:rFonts w:ascii="Times New Roman" w:hAnsi="Times New Roman"/>
                      <w:sz w:val="24"/>
                      <w:szCs w:val="24"/>
                    </w:rPr>
                    <w:t xml:space="preserve">Акція «16 днів проти насильства» до Європейського дня захисту дітей від </w:t>
                  </w:r>
                </w:p>
                <w:p>
                  <w:pPr>
                    <w:spacing w:after="0" w:line="240" w:lineRule="auto"/>
                    <w:jc w:val="both"/>
                    <w:rPr>
                      <w:rFonts w:ascii="Times New Roman" w:hAnsi="Times New Roman"/>
                      <w:sz w:val="24"/>
                      <w:szCs w:val="24"/>
                    </w:rPr>
                  </w:pPr>
                  <w:r>
                    <w:rPr>
                      <w:rFonts w:ascii="Times New Roman" w:hAnsi="Times New Roman"/>
                      <w:sz w:val="24"/>
                      <w:szCs w:val="24"/>
                    </w:rPr>
                    <w:t>сексуальної експлуатації та сексуального насилля.</w:t>
                  </w:r>
                </w:p>
                <w:p>
                  <w:pPr>
                    <w:spacing w:after="0" w:line="240" w:lineRule="auto"/>
                    <w:jc w:val="both"/>
                    <w:rPr>
                      <w:rFonts w:ascii="Times New Roman" w:hAnsi="Times New Roman"/>
                      <w:sz w:val="24"/>
                      <w:szCs w:val="24"/>
                    </w:rPr>
                  </w:pPr>
                  <w:r>
                    <w:rPr>
                      <w:rFonts w:ascii="Times New Roman" w:hAnsi="Times New Roman"/>
                      <w:sz w:val="24"/>
                      <w:szCs w:val="24"/>
                    </w:rPr>
                    <w:t>Тиждень прав дитини «Права людини починаються з прав дитини»:</w:t>
                  </w:r>
                </w:p>
                <w:p>
                  <w:pPr>
                    <w:pStyle w:val="54"/>
                    <w:numPr>
                      <w:ilvl w:val="0"/>
                      <w:numId w:val="75"/>
                    </w:numPr>
                    <w:spacing w:after="0" w:line="240" w:lineRule="auto"/>
                    <w:jc w:val="both"/>
                    <w:rPr>
                      <w:rFonts w:ascii="Times New Roman" w:hAnsi="Times New Roman"/>
                      <w:sz w:val="24"/>
                      <w:szCs w:val="24"/>
                    </w:rPr>
                  </w:pPr>
                  <w:r>
                    <w:rPr>
                      <w:rFonts w:ascii="Times New Roman" w:hAnsi="Times New Roman"/>
                      <w:sz w:val="24"/>
                      <w:szCs w:val="24"/>
                    </w:rPr>
                    <w:t>конкурс-виставка плакатів та малюнків «Ми і наші права»;</w:t>
                  </w:r>
                </w:p>
                <w:p>
                  <w:pPr>
                    <w:pStyle w:val="54"/>
                    <w:numPr>
                      <w:ilvl w:val="0"/>
                      <w:numId w:val="75"/>
                    </w:numPr>
                    <w:spacing w:after="0" w:line="240" w:lineRule="auto"/>
                    <w:jc w:val="both"/>
                    <w:rPr>
                      <w:rFonts w:ascii="Times New Roman" w:hAnsi="Times New Roman"/>
                      <w:sz w:val="24"/>
                      <w:szCs w:val="24"/>
                    </w:rPr>
                  </w:pPr>
                  <w:r>
                    <w:rPr>
                      <w:rFonts w:ascii="Times New Roman" w:hAnsi="Times New Roman"/>
                      <w:sz w:val="24"/>
                      <w:szCs w:val="24"/>
                    </w:rPr>
                    <w:t>бесіди з правового виховання «</w:t>
                  </w:r>
                  <w:r>
                    <w:rPr>
                      <w:rFonts w:ascii="Times New Roman" w:hAnsi="Times New Roman"/>
                      <w:spacing w:val="-2"/>
                      <w:sz w:val="24"/>
                      <w:szCs w:val="24"/>
                    </w:rPr>
                    <w:t>Особливості відповідальності неповнолітніх»;</w:t>
                  </w:r>
                </w:p>
                <w:p>
                  <w:pPr>
                    <w:pStyle w:val="54"/>
                    <w:numPr>
                      <w:ilvl w:val="0"/>
                      <w:numId w:val="75"/>
                    </w:numPr>
                    <w:spacing w:after="0" w:line="240" w:lineRule="auto"/>
                    <w:jc w:val="both"/>
                    <w:rPr>
                      <w:rFonts w:ascii="Times New Roman" w:hAnsi="Times New Roman"/>
                      <w:sz w:val="24"/>
                      <w:szCs w:val="24"/>
                    </w:rPr>
                  </w:pPr>
                  <w:r>
                    <w:rPr>
                      <w:rFonts w:ascii="Times New Roman" w:hAnsi="Times New Roman"/>
                      <w:spacing w:val="-2"/>
                      <w:sz w:val="24"/>
                      <w:szCs w:val="24"/>
                    </w:rPr>
                    <w:t>книжкова виставка</w:t>
                  </w:r>
                  <w:r>
                    <w:rPr>
                      <w:rFonts w:ascii="Times New Roman" w:hAnsi="Times New Roman"/>
                      <w:sz w:val="24"/>
                      <w:szCs w:val="24"/>
                    </w:rPr>
                    <w:t xml:space="preserve"> «Права, обов'язки людини і </w:t>
                  </w:r>
                  <w:r>
                    <w:rPr>
                      <w:rFonts w:ascii="Times New Roman" w:hAnsi="Times New Roman"/>
                      <w:spacing w:val="-2"/>
                      <w:sz w:val="24"/>
                      <w:szCs w:val="24"/>
                    </w:rPr>
                    <w:t>громадянина»;</w:t>
                  </w:r>
                </w:p>
                <w:p>
                  <w:pPr>
                    <w:pStyle w:val="54"/>
                    <w:numPr>
                      <w:ilvl w:val="0"/>
                      <w:numId w:val="75"/>
                    </w:numPr>
                    <w:spacing w:after="0" w:line="240" w:lineRule="auto"/>
                    <w:jc w:val="both"/>
                    <w:rPr>
                      <w:rFonts w:ascii="Times New Roman" w:hAnsi="Times New Roman"/>
                      <w:sz w:val="24"/>
                      <w:szCs w:val="24"/>
                    </w:rPr>
                  </w:pPr>
                  <w:r>
                    <w:rPr>
                      <w:rFonts w:ascii="Times New Roman" w:hAnsi="Times New Roman"/>
                      <w:sz w:val="24"/>
                      <w:szCs w:val="24"/>
                    </w:rPr>
                    <w:t>бесіди, зустрічі з працівниками міліції, соціальних служб.</w:t>
                  </w:r>
                </w:p>
              </w:tc>
            </w:tr>
          </w:tbl>
          <w:p>
            <w:pPr>
              <w:spacing w:after="0" w:line="240" w:lineRule="auto"/>
              <w:rPr>
                <w:rFonts w:ascii="Times New Roman" w:hAnsi="Times New Roman" w:eastAsia="Times New Roman" w:cs="Times New Roman"/>
                <w:sz w:val="24"/>
                <w:szCs w:val="24"/>
                <w:lang w:eastAsia="ru-RU"/>
              </w:rPr>
            </w:pPr>
          </w:p>
        </w:tc>
        <w:tc>
          <w:tcPr>
            <w:tcW w:w="1559" w:type="dxa"/>
          </w:tcPr>
          <w:p>
            <w:pPr>
              <w:spacing w:line="240" w:lineRule="auto"/>
              <w:ind w:right="34"/>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20.11</w:t>
            </w:r>
          </w:p>
          <w:p>
            <w:pPr>
              <w:spacing w:line="240" w:lineRule="auto"/>
              <w:ind w:right="34"/>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29.11</w:t>
            </w:r>
          </w:p>
        </w:tc>
        <w:tc>
          <w:tcPr>
            <w:tcW w:w="2126" w:type="dxa"/>
          </w:tcPr>
          <w:p>
            <w:pPr>
              <w:spacing w:line="240" w:lineRule="auto"/>
              <w:contextualSpacing/>
              <w:rPr>
                <w:rFonts w:ascii="Times New Roman" w:hAnsi="Times New Roman" w:eastAsia="Calibri" w:cs="Times New Roman"/>
                <w:sz w:val="24"/>
                <w:szCs w:val="24"/>
                <w:lang w:eastAsia="ru-RU"/>
              </w:rPr>
            </w:pPr>
          </w:p>
          <w:p>
            <w:pPr>
              <w:spacing w:line="240" w:lineRule="auto"/>
              <w:contextualSpacing/>
              <w:rPr>
                <w:rFonts w:ascii="Times New Roman" w:hAnsi="Times New Roman" w:eastAsia="Calibri" w:cs="Times New Roman"/>
                <w:sz w:val="24"/>
                <w:szCs w:val="24"/>
                <w:lang w:eastAsia="ru-RU"/>
              </w:rPr>
            </w:pP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ЗДВР,ПО, класні керівники</w:t>
            </w:r>
          </w:p>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Бібліотекар</w:t>
            </w:r>
          </w:p>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4"/>
              </w:numPr>
              <w:spacing w:after="0" w:line="240" w:lineRule="auto"/>
              <w:jc w:val="center"/>
              <w:rPr>
                <w:rFonts w:ascii="Times New Roman" w:hAnsi="Times New Roman" w:cs="Times New Roman"/>
                <w:sz w:val="24"/>
                <w:szCs w:val="24"/>
              </w:rPr>
            </w:pPr>
          </w:p>
        </w:tc>
        <w:tc>
          <w:tcPr>
            <w:tcW w:w="8789"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Тренінг «Безпечні соціальні мережі» до Всесвітнього дня інформації (25.11).</w:t>
            </w:r>
          </w:p>
        </w:tc>
        <w:tc>
          <w:tcPr>
            <w:tcW w:w="1559" w:type="dxa"/>
          </w:tcPr>
          <w:p>
            <w:pPr>
              <w:spacing w:after="0" w:line="240" w:lineRule="auto"/>
              <w:ind w:right="34"/>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24.11</w:t>
            </w:r>
          </w:p>
        </w:tc>
        <w:tc>
          <w:tcPr>
            <w:tcW w:w="2126" w:type="dxa"/>
          </w:tcPr>
          <w:p>
            <w:pPr>
              <w:spacing w:after="0" w:line="240" w:lineRule="auto"/>
              <w:contextualSpacing/>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eastAsia="ru-RU"/>
              </w:rPr>
              <w:t>Учителі інформатики.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4"/>
              </w:numPr>
              <w:spacing w:after="0" w:line="240" w:lineRule="auto"/>
              <w:jc w:val="center"/>
              <w:rPr>
                <w:rFonts w:ascii="Times New Roman" w:hAnsi="Times New Roman" w:cs="Times New Roman"/>
                <w:sz w:val="24"/>
                <w:szCs w:val="24"/>
              </w:rPr>
            </w:pPr>
          </w:p>
        </w:tc>
        <w:tc>
          <w:tcPr>
            <w:tcW w:w="8789" w:type="dxa"/>
            <w:shd w:val="clear" w:color="auto" w:fill="auto"/>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color w:val="000000"/>
                <w:sz w:val="24"/>
                <w:szCs w:val="24"/>
                <w:shd w:val="clear" w:color="auto" w:fill="FFFFFF"/>
                <w:lang w:eastAsia="ru-RU"/>
              </w:rPr>
              <w:t>Круглий стіл  «Булінг. Застереження, покарання»</w:t>
            </w:r>
          </w:p>
        </w:tc>
        <w:tc>
          <w:tcPr>
            <w:tcW w:w="1559" w:type="dxa"/>
          </w:tcPr>
          <w:p>
            <w:pPr>
              <w:spacing w:line="240" w:lineRule="auto"/>
              <w:ind w:right="34"/>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3-й тиждень</w:t>
            </w:r>
          </w:p>
        </w:tc>
        <w:tc>
          <w:tcPr>
            <w:tcW w:w="2126" w:type="dxa"/>
          </w:tcPr>
          <w:p>
            <w:pPr>
              <w:spacing w:after="0" w:line="240" w:lineRule="auto"/>
              <w:rPr>
                <w:rFonts w:ascii="Times New Roman" w:hAnsi="Times New Roman" w:eastAsia="Calibri" w:cs="Times New Roman"/>
                <w:color w:val="000000"/>
                <w:sz w:val="24"/>
                <w:szCs w:val="24"/>
                <w:shd w:val="clear" w:color="auto" w:fill="FFFFFF"/>
                <w:lang w:eastAsia="ru-RU"/>
              </w:rPr>
            </w:pPr>
            <w:r>
              <w:rPr>
                <w:rFonts w:ascii="Times New Roman" w:hAnsi="Times New Roman" w:eastAsia="Calibri" w:cs="Times New Roman"/>
                <w:color w:val="000000"/>
                <w:sz w:val="24"/>
                <w:szCs w:val="24"/>
                <w:shd w:val="clear" w:color="auto" w:fill="FFFFFF"/>
                <w:lang w:eastAsia="ru-RU"/>
              </w:rPr>
              <w:t>Психолог</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4"/>
              </w:numPr>
              <w:spacing w:after="0" w:line="240" w:lineRule="auto"/>
              <w:jc w:val="center"/>
              <w:rPr>
                <w:rFonts w:ascii="Times New Roman" w:hAnsi="Times New Roman" w:cs="Times New Roman"/>
                <w:sz w:val="24"/>
                <w:szCs w:val="24"/>
              </w:rPr>
            </w:pPr>
          </w:p>
        </w:tc>
        <w:tc>
          <w:tcPr>
            <w:tcW w:w="8789" w:type="dxa"/>
            <w:shd w:val="clear" w:color="auto" w:fill="auto"/>
          </w:tcPr>
          <w:p>
            <w:pPr>
              <w:overflowPunct w:val="0"/>
              <w:autoSpaceDE w:val="0"/>
              <w:spacing w:after="0" w:line="240" w:lineRule="auto"/>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Бесіда «Інформаційна безпека під час війни: інструкція для школярів.»</w:t>
            </w:r>
          </w:p>
        </w:tc>
        <w:tc>
          <w:tcPr>
            <w:tcW w:w="1559" w:type="dxa"/>
          </w:tcPr>
          <w:p>
            <w:pPr>
              <w:spacing w:line="240" w:lineRule="auto"/>
              <w:ind w:right="-79"/>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4-й  тиждень</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4"/>
              </w:numPr>
              <w:spacing w:after="0" w:line="240" w:lineRule="auto"/>
              <w:jc w:val="center"/>
              <w:rPr>
                <w:rFonts w:ascii="Times New Roman" w:hAnsi="Times New Roman" w:cs="Times New Roman"/>
                <w:sz w:val="24"/>
                <w:szCs w:val="24"/>
              </w:rPr>
            </w:pPr>
          </w:p>
        </w:tc>
        <w:tc>
          <w:tcPr>
            <w:tcW w:w="8789" w:type="dxa"/>
            <w:shd w:val="clear" w:color="auto" w:fill="auto"/>
          </w:tcPr>
          <w:p>
            <w:pPr>
              <w:spacing w:after="0" w:line="240" w:lineRule="auto"/>
              <w:contextualSpacing/>
              <w:jc w:val="both"/>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 xml:space="preserve">Індивідуальна робота класних  керівників зі своїми вихованцями в позаурочний час.                  </w:t>
            </w:r>
          </w:p>
        </w:tc>
        <w:tc>
          <w:tcPr>
            <w:tcW w:w="1559" w:type="dxa"/>
          </w:tcPr>
          <w:p>
            <w:pPr>
              <w:spacing w:line="240" w:lineRule="auto"/>
              <w:ind w:right="34"/>
              <w:contextualSpacing/>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Постійно</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4"/>
              </w:numPr>
              <w:spacing w:after="0" w:line="240" w:lineRule="auto"/>
              <w:jc w:val="center"/>
              <w:rPr>
                <w:rFonts w:ascii="Times New Roman" w:hAnsi="Times New Roman" w:cs="Times New Roman"/>
                <w:sz w:val="24"/>
                <w:szCs w:val="24"/>
              </w:rPr>
            </w:pPr>
          </w:p>
        </w:tc>
        <w:tc>
          <w:tcPr>
            <w:tcW w:w="8789" w:type="dxa"/>
            <w:shd w:val="clear" w:color="auto" w:fill="auto"/>
          </w:tcPr>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Участь учнів у районних предметних олімпіадах</w:t>
            </w:r>
          </w:p>
        </w:tc>
        <w:tc>
          <w:tcPr>
            <w:tcW w:w="1559" w:type="dxa"/>
          </w:tcPr>
          <w:p>
            <w:pPr>
              <w:spacing w:line="240" w:lineRule="auto"/>
              <w:contextualSpacing/>
              <w:rPr>
                <w:rFonts w:ascii="Times New Roman" w:hAnsi="Times New Roman" w:eastAsia="Calibri" w:cs="Times New Roman"/>
                <w:color w:val="000000"/>
                <w:sz w:val="24"/>
                <w:szCs w:val="24"/>
                <w:shd w:val="clear" w:color="auto" w:fill="FFFFFF"/>
                <w:lang w:eastAsia="ru-RU"/>
              </w:rPr>
            </w:pPr>
            <w:r>
              <w:rPr>
                <w:rFonts w:ascii="Times New Roman" w:hAnsi="Times New Roman" w:eastAsia="Times New Roman" w:cs="Times New Roman"/>
                <w:sz w:val="24"/>
                <w:szCs w:val="24"/>
                <w:lang w:eastAsia="ru-RU"/>
              </w:rPr>
              <w:t>Постійно</w:t>
            </w:r>
          </w:p>
        </w:tc>
        <w:tc>
          <w:tcPr>
            <w:tcW w:w="2126" w:type="dxa"/>
          </w:tcPr>
          <w:p>
            <w:pPr>
              <w:spacing w:after="0" w:line="240" w:lineRule="auto"/>
              <w:rPr>
                <w:rFonts w:ascii="Times New Roman" w:hAnsi="Times New Roman" w:eastAsia="Calibri" w:cs="Times New Roman"/>
                <w:color w:val="000000"/>
                <w:sz w:val="24"/>
                <w:szCs w:val="24"/>
                <w:shd w:val="clear" w:color="auto" w:fill="FFFFFF"/>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4"/>
              </w:numPr>
              <w:spacing w:after="0" w:line="240" w:lineRule="auto"/>
              <w:jc w:val="center"/>
              <w:rPr>
                <w:rFonts w:ascii="Times New Roman" w:hAnsi="Times New Roman" w:cs="Times New Roman"/>
                <w:sz w:val="24"/>
                <w:szCs w:val="24"/>
              </w:rPr>
            </w:pPr>
          </w:p>
        </w:tc>
        <w:tc>
          <w:tcPr>
            <w:tcW w:w="878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проведення позакласних заходів, участі у шкільних заходах.</w:t>
            </w:r>
          </w:p>
        </w:tc>
        <w:tc>
          <w:tcPr>
            <w:tcW w:w="1559" w:type="dxa"/>
          </w:tcPr>
          <w:p>
            <w:pPr>
              <w:spacing w:line="240" w:lineRule="auto"/>
              <w:contextualSpacing/>
              <w:rPr>
                <w:rFonts w:ascii="Times New Roman" w:hAnsi="Times New Roman" w:eastAsia="Calibri" w:cs="Times New Roman"/>
                <w:color w:val="000000"/>
                <w:sz w:val="24"/>
                <w:szCs w:val="24"/>
                <w:shd w:val="clear" w:color="auto" w:fill="FFFFFF"/>
                <w:lang w:eastAsia="ru-RU"/>
              </w:rPr>
            </w:pPr>
            <w:r>
              <w:rPr>
                <w:rFonts w:ascii="Times New Roman" w:hAnsi="Times New Roman" w:eastAsia="Times New Roman" w:cs="Times New Roman"/>
                <w:sz w:val="24"/>
                <w:szCs w:val="24"/>
                <w:lang w:eastAsia="ru-RU"/>
              </w:rPr>
              <w:t>Постійно</w:t>
            </w:r>
          </w:p>
        </w:tc>
        <w:tc>
          <w:tcPr>
            <w:tcW w:w="2126" w:type="dxa"/>
          </w:tcPr>
          <w:p>
            <w:pPr>
              <w:spacing w:after="0" w:line="240" w:lineRule="auto"/>
              <w:rPr>
                <w:rFonts w:ascii="Times New Roman" w:hAnsi="Times New Roman" w:eastAsia="Calibri" w:cs="Times New Roman"/>
                <w:color w:val="000000"/>
                <w:sz w:val="24"/>
                <w:szCs w:val="24"/>
                <w:shd w:val="clear" w:color="auto" w:fill="FFFFFF"/>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4"/>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Контроль виховної роботи вчителів, що атестуються.</w:t>
            </w:r>
          </w:p>
        </w:tc>
        <w:tc>
          <w:tcPr>
            <w:tcW w:w="1559" w:type="dxa"/>
          </w:tcPr>
          <w:p>
            <w:pPr>
              <w:spacing w:line="240" w:lineRule="auto"/>
              <w:contextualSpacing/>
              <w:rPr>
                <w:rFonts w:ascii="Times New Roman" w:hAnsi="Times New Roman" w:eastAsia="Calibri" w:cs="Times New Roman"/>
                <w:color w:val="000000"/>
                <w:sz w:val="24"/>
                <w:szCs w:val="24"/>
                <w:shd w:val="clear" w:color="auto" w:fill="FFFFFF"/>
                <w:lang w:eastAsia="ru-RU"/>
              </w:rPr>
            </w:pPr>
            <w:r>
              <w:rPr>
                <w:rFonts w:ascii="Times New Roman" w:hAnsi="Times New Roman" w:eastAsia="Times New Roman" w:cs="Times New Roman"/>
                <w:sz w:val="24"/>
                <w:szCs w:val="24"/>
                <w:lang w:eastAsia="ru-RU"/>
              </w:rPr>
              <w:t>Постійно</w:t>
            </w:r>
          </w:p>
        </w:tc>
        <w:tc>
          <w:tcPr>
            <w:tcW w:w="2126" w:type="dxa"/>
          </w:tcPr>
          <w:p>
            <w:pPr>
              <w:spacing w:after="0" w:line="240" w:lineRule="auto"/>
              <w:rPr>
                <w:rFonts w:ascii="Times New Roman" w:hAnsi="Times New Roman" w:eastAsia="Calibri" w:cs="Times New Roman"/>
                <w:color w:val="000000"/>
                <w:sz w:val="24"/>
                <w:szCs w:val="24"/>
                <w:shd w:val="clear" w:color="auto" w:fill="FFFFFF"/>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0" w:type="dxa"/>
            <w:gridSpan w:val="5"/>
            <w:shd w:val="clear" w:color="auto" w:fill="FEF2CC" w:themeFill="accent4" w:themeFillTint="33"/>
          </w:tcPr>
          <w:p>
            <w:pPr>
              <w:spacing w:after="0" w:line="240" w:lineRule="auto"/>
              <w:jc w:val="center"/>
              <w:rPr>
                <w:rFonts w:ascii="Times New Roman" w:hAnsi="Times New Roman"/>
                <w:lang w:val="ru-RU"/>
              </w:rPr>
            </w:pPr>
            <w:r>
              <w:rPr>
                <w:rFonts w:ascii="Times New Roman" w:hAnsi="Times New Roman"/>
                <w:b/>
                <w:sz w:val="24"/>
                <w:lang w:val="ru-RU"/>
              </w:rPr>
              <w:t>ГРУДЕНЬ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6"/>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Акція «Червона стрічка» (символ розуміння проблеми СНІДу) до Міжнародного дня боротьби зі СНІДом. Профілактичні бесіди.</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01.12</w:t>
            </w:r>
          </w:p>
          <w:p>
            <w:pPr>
              <w:spacing w:line="240" w:lineRule="auto"/>
              <w:contextualSpacing/>
              <w:rPr>
                <w:rFonts w:ascii="Times New Roman" w:hAnsi="Times New Roman" w:eastAsia="Calibri" w:cs="Times New Roman"/>
                <w:sz w:val="24"/>
                <w:szCs w:val="24"/>
                <w:lang w:eastAsia="ru-RU"/>
              </w:rPr>
            </w:pP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6"/>
              </w:numPr>
              <w:spacing w:after="0" w:line="240" w:lineRule="auto"/>
              <w:jc w:val="center"/>
              <w:rPr>
                <w:rFonts w:ascii="Times New Roman" w:hAnsi="Times New Roman" w:cs="Times New Roman"/>
                <w:sz w:val="24"/>
                <w:szCs w:val="24"/>
              </w:rPr>
            </w:pPr>
          </w:p>
        </w:tc>
        <w:tc>
          <w:tcPr>
            <w:tcW w:w="8789"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 Міжнародного дня людей з особливими потребами:</w:t>
            </w:r>
          </w:p>
          <w:p>
            <w:pPr>
              <w:pStyle w:val="54"/>
              <w:numPr>
                <w:ilvl w:val="0"/>
                <w:numId w:val="77"/>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благодійна акція </w:t>
            </w:r>
            <w:r>
              <w:rPr>
                <w:rFonts w:ascii="Times New Roman" w:hAnsi="Times New Roman" w:cs="Times New Roman"/>
                <w:sz w:val="24"/>
                <w:szCs w:val="24"/>
              </w:rPr>
              <w:t>«Не залишайся осторонь»</w:t>
            </w:r>
            <w:r>
              <w:rPr>
                <w:rFonts w:ascii="Times New Roman" w:hAnsi="Times New Roman" w:eastAsia="Times New Roman" w:cs="Times New Roman"/>
                <w:sz w:val="24"/>
                <w:szCs w:val="24"/>
                <w:lang w:eastAsia="ru-RU"/>
              </w:rPr>
              <w:t>;</w:t>
            </w:r>
          </w:p>
          <w:p>
            <w:pPr>
              <w:pStyle w:val="54"/>
              <w:numPr>
                <w:ilvl w:val="0"/>
                <w:numId w:val="77"/>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тематичні класні години.</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01.12</w:t>
            </w:r>
          </w:p>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04.12</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6"/>
              </w:numPr>
              <w:spacing w:after="0" w:line="240" w:lineRule="auto"/>
              <w:jc w:val="center"/>
              <w:rPr>
                <w:rFonts w:ascii="Times New Roman" w:hAnsi="Times New Roman" w:cs="Times New Roman"/>
                <w:sz w:val="24"/>
                <w:szCs w:val="24"/>
              </w:rPr>
            </w:pPr>
          </w:p>
        </w:tc>
        <w:tc>
          <w:tcPr>
            <w:tcW w:w="8789"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Зустріч із захисниками «Роль війська у відстоюванні незалежності та територіальної цілісності України».</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Протягом грудня</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6"/>
              </w:numPr>
              <w:spacing w:after="0" w:line="240" w:lineRule="auto"/>
              <w:jc w:val="center"/>
              <w:rPr>
                <w:rFonts w:ascii="Times New Roman" w:hAnsi="Times New Roman" w:cs="Times New Roman"/>
                <w:sz w:val="24"/>
                <w:szCs w:val="24"/>
              </w:rPr>
            </w:pPr>
          </w:p>
        </w:tc>
        <w:tc>
          <w:tcPr>
            <w:tcW w:w="8789" w:type="dxa"/>
          </w:tcPr>
          <w:p>
            <w:pPr>
              <w:overflowPunct w:val="0"/>
              <w:autoSpaceDE w:val="0"/>
              <w:spacing w:after="0" w:line="240" w:lineRule="auto"/>
              <w:textAlignment w:val="baseline"/>
              <w:rPr>
                <w:rFonts w:ascii="Times New Roman" w:hAnsi="Times New Roman" w:eastAsia="Calibri" w:cs="Times New Roman"/>
                <w:sz w:val="24"/>
                <w:szCs w:val="24"/>
                <w:lang w:eastAsia="ru-RU"/>
              </w:rPr>
            </w:pPr>
            <w:r>
              <w:rPr>
                <w:rFonts w:ascii="Times New Roman" w:hAnsi="Times New Roman" w:cs="Times New Roman"/>
                <w:sz w:val="24"/>
                <w:szCs w:val="24"/>
              </w:rPr>
              <w:t>Зустріч з волонтерами  «Волонтери — янголи добра»</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05.12</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6"/>
              </w:numPr>
              <w:spacing w:after="0" w:line="240" w:lineRule="auto"/>
              <w:jc w:val="center"/>
              <w:rPr>
                <w:rFonts w:ascii="Times New Roman" w:hAnsi="Times New Roman" w:cs="Times New Roman"/>
                <w:sz w:val="24"/>
                <w:szCs w:val="24"/>
              </w:rPr>
            </w:pPr>
          </w:p>
        </w:tc>
        <w:tc>
          <w:tcPr>
            <w:tcW w:w="8789" w:type="dxa"/>
          </w:tcPr>
          <w:p>
            <w:pPr>
              <w:overflowPunct w:val="0"/>
              <w:autoSpaceDE w:val="0"/>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Заходи до Дня Збройних Сил України:</w:t>
            </w:r>
          </w:p>
          <w:p>
            <w:pPr>
              <w:pStyle w:val="54"/>
              <w:numPr>
                <w:ilvl w:val="0"/>
                <w:numId w:val="77"/>
              </w:numPr>
              <w:overflowPunct w:val="0"/>
              <w:autoSpaceDE w:val="0"/>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години спілкування </w:t>
            </w:r>
            <w:r>
              <w:rPr>
                <w:rFonts w:ascii="Times New Roman" w:hAnsi="Times New Roman" w:cs="Times New Roman"/>
                <w:sz w:val="24"/>
                <w:szCs w:val="24"/>
              </w:rPr>
              <w:t xml:space="preserve"> «Уклін усім, хто край свій боронить»;</w:t>
            </w:r>
          </w:p>
          <w:p>
            <w:pPr>
              <w:pStyle w:val="54"/>
              <w:numPr>
                <w:ilvl w:val="0"/>
                <w:numId w:val="77"/>
              </w:numPr>
              <w:overflowPunct w:val="0"/>
              <w:autoSpaceDE w:val="0"/>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благодійний ярмарок «Допоможи воїну-захиснику»;</w:t>
            </w:r>
          </w:p>
          <w:p>
            <w:pPr>
              <w:pStyle w:val="54"/>
              <w:numPr>
                <w:ilvl w:val="0"/>
                <w:numId w:val="77"/>
              </w:numPr>
              <w:overflowPunct w:val="0"/>
              <w:autoSpaceDE w:val="0"/>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cs="Times New Roman"/>
                <w:sz w:val="24"/>
                <w:szCs w:val="24"/>
              </w:rPr>
              <w:t>змагання «Ми – майбутні офіцери».</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04.12-</w:t>
            </w:r>
          </w:p>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08.12</w:t>
            </w:r>
          </w:p>
          <w:p>
            <w:pPr>
              <w:spacing w:line="240" w:lineRule="auto"/>
              <w:contextualSpacing/>
              <w:rPr>
                <w:rFonts w:ascii="Times New Roman" w:hAnsi="Times New Roman" w:eastAsia="Calibri" w:cs="Times New Roman"/>
                <w:sz w:val="24"/>
                <w:szCs w:val="24"/>
                <w:lang w:eastAsia="ru-RU"/>
              </w:rPr>
            </w:pPr>
          </w:p>
        </w:tc>
        <w:tc>
          <w:tcPr>
            <w:tcW w:w="2126" w:type="dxa"/>
          </w:tcPr>
          <w:p>
            <w:pPr>
              <w:spacing w:after="0" w:line="240" w:lineRule="auto"/>
              <w:contextualSpacing/>
              <w:rPr>
                <w:rFonts w:ascii="Times New Roman" w:hAnsi="Times New Roman" w:eastAsia="Calibri" w:cs="Times New Roman"/>
                <w:sz w:val="24"/>
                <w:szCs w:val="24"/>
                <w:lang w:eastAsia="ru-RU"/>
              </w:rPr>
            </w:pP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усі вчителі </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Муравко Г.М., ПО</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6"/>
              </w:numPr>
              <w:spacing w:after="0" w:line="240" w:lineRule="auto"/>
              <w:jc w:val="center"/>
              <w:rPr>
                <w:rFonts w:ascii="Times New Roman" w:hAnsi="Times New Roman" w:cs="Times New Roman"/>
                <w:sz w:val="24"/>
                <w:szCs w:val="24"/>
              </w:rPr>
            </w:pPr>
          </w:p>
        </w:tc>
        <w:tc>
          <w:tcPr>
            <w:tcW w:w="8789" w:type="dxa"/>
            <w:shd w:val="clear" w:color="auto" w:fill="auto"/>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Чобіток мрій «Від Святого Миколая я даруночка чекаю». </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Літературні посиденьки по класах.</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06.12</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6"/>
              </w:numPr>
              <w:spacing w:after="0" w:line="240" w:lineRule="auto"/>
              <w:jc w:val="center"/>
              <w:rPr>
                <w:rFonts w:ascii="Times New Roman" w:hAnsi="Times New Roman" w:cs="Times New Roman"/>
                <w:sz w:val="24"/>
                <w:szCs w:val="24"/>
              </w:rPr>
            </w:pPr>
          </w:p>
        </w:tc>
        <w:tc>
          <w:tcPr>
            <w:tcW w:w="8789" w:type="dxa"/>
            <w:shd w:val="clear" w:color="auto" w:fill="auto"/>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Віртуальна народознавча подорож «Хустка - оберіг».</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Майстер-клас «Зав’яжи хустку».</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07.12</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6"/>
              </w:numPr>
              <w:spacing w:after="0" w:line="240" w:lineRule="auto"/>
              <w:jc w:val="center"/>
              <w:rPr>
                <w:rFonts w:ascii="Times New Roman" w:hAnsi="Times New Roman" w:cs="Times New Roman"/>
                <w:sz w:val="24"/>
                <w:szCs w:val="24"/>
              </w:rPr>
            </w:pPr>
          </w:p>
        </w:tc>
        <w:tc>
          <w:tcPr>
            <w:tcW w:w="8789" w:type="dxa"/>
            <w:shd w:val="clear" w:color="auto" w:fill="auto"/>
          </w:tcPr>
          <w:p>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Брейн-ринг на правову тематику «Правові орієнтири».</w:t>
            </w:r>
          </w:p>
          <w:p>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Оформлення в бібліотеці книжкової виставки «Право – математика свободи».</w:t>
            </w:r>
          </w:p>
          <w:p>
            <w:pPr>
              <w:spacing w:after="0" w:line="240" w:lineRule="auto"/>
              <w:contextualSpacing/>
              <w:jc w:val="both"/>
              <w:rPr>
                <w:rFonts w:ascii="Times New Roman" w:hAnsi="Times New Roman" w:eastAsia="Calibri" w:cs="Times New Roman"/>
                <w:sz w:val="24"/>
                <w:szCs w:val="24"/>
                <w:lang w:eastAsia="ru-RU"/>
              </w:rPr>
            </w:pPr>
            <w:r>
              <w:rPr>
                <w:rFonts w:ascii="Times New Roman" w:hAnsi="Times New Roman" w:cs="Times New Roman"/>
                <w:sz w:val="24"/>
                <w:szCs w:val="24"/>
              </w:rPr>
              <w:t>Конкурс-виставка плакатів, буклетів «Знай закон змолоду».</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11.12-</w:t>
            </w:r>
          </w:p>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15.12</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Учитель права.</w:t>
            </w:r>
          </w:p>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Бібліотекар.</w:t>
            </w:r>
          </w:p>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Учитель обр. мистецтва.</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6"/>
              </w:numPr>
              <w:spacing w:after="0" w:line="240" w:lineRule="auto"/>
              <w:jc w:val="center"/>
              <w:rPr>
                <w:rFonts w:ascii="Times New Roman" w:hAnsi="Times New Roman" w:cs="Times New Roman"/>
                <w:sz w:val="24"/>
                <w:szCs w:val="24"/>
              </w:rPr>
            </w:pPr>
          </w:p>
        </w:tc>
        <w:tc>
          <w:tcPr>
            <w:tcW w:w="8789" w:type="dxa"/>
            <w:shd w:val="clear" w:color="auto" w:fill="auto"/>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bCs/>
                <w:sz w:val="24"/>
                <w:szCs w:val="24"/>
                <w:shd w:val="clear" w:color="auto" w:fill="FFFFFF"/>
                <w:lang w:eastAsia="ru-RU"/>
              </w:rPr>
              <w:t xml:space="preserve">Години спілкування «Чорні крила біди» до </w:t>
            </w:r>
            <w:r>
              <w:rPr>
                <w:rFonts w:ascii="Times New Roman" w:hAnsi="Times New Roman" w:eastAsia="Times New Roman" w:cs="Times New Roman"/>
                <w:color w:val="212121"/>
                <w:sz w:val="24"/>
                <w:szCs w:val="24"/>
              </w:rPr>
              <w:t>Дня вшанування учасників ліквідації наслідків аварії на Чорнобильській АЕС.</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14.12</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6"/>
              </w:numPr>
              <w:spacing w:after="0" w:line="240" w:lineRule="auto"/>
              <w:jc w:val="center"/>
              <w:rPr>
                <w:rFonts w:ascii="Times New Roman" w:hAnsi="Times New Roman" w:cs="Times New Roman"/>
                <w:sz w:val="24"/>
                <w:szCs w:val="24"/>
              </w:rPr>
            </w:pPr>
          </w:p>
        </w:tc>
        <w:tc>
          <w:tcPr>
            <w:tcW w:w="8789" w:type="dxa"/>
            <w:shd w:val="clear" w:color="auto" w:fill="auto"/>
          </w:tcPr>
          <w:p>
            <w:pPr>
              <w:spacing w:after="0" w:line="240" w:lineRule="auto"/>
              <w:contextualSpacing/>
              <w:rPr>
                <w:rFonts w:ascii="Times New Roman" w:hAnsi="Times New Roman" w:eastAsia="Calibri" w:cs="Times New Roman"/>
                <w:i/>
                <w:sz w:val="24"/>
                <w:szCs w:val="24"/>
                <w:lang w:eastAsia="ru-RU"/>
              </w:rPr>
            </w:pPr>
            <w:r>
              <w:rPr>
                <w:rFonts w:ascii="Times New Roman" w:hAnsi="Times New Roman" w:eastAsia="Calibri" w:cs="Times New Roman"/>
                <w:sz w:val="24"/>
                <w:szCs w:val="24"/>
                <w:lang w:eastAsia="ru-RU"/>
              </w:rPr>
              <w:t>Шкільний етап  районної виставки робіт «Зимові фантазії» («Замість ялинки – новорічний букет»).</w:t>
            </w:r>
            <w:r>
              <w:rPr>
                <w:rFonts w:ascii="Times New Roman" w:hAnsi="Times New Roman" w:cs="Times New Roman"/>
                <w:sz w:val="24"/>
                <w:szCs w:val="24"/>
              </w:rPr>
              <w:t xml:space="preserve">  Акція «Збережемо ялинку».</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4-й тиждень</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6"/>
              </w:numPr>
              <w:spacing w:after="0" w:line="240" w:lineRule="auto"/>
              <w:jc w:val="center"/>
              <w:rPr>
                <w:rFonts w:ascii="Times New Roman" w:hAnsi="Times New Roman" w:cs="Times New Roman"/>
                <w:sz w:val="24"/>
                <w:szCs w:val="24"/>
              </w:rPr>
            </w:pPr>
          </w:p>
        </w:tc>
        <w:tc>
          <w:tcPr>
            <w:tcW w:w="8789" w:type="dxa"/>
            <w:shd w:val="clear" w:color="auto" w:fill="auto"/>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Конкурс  «Різдвяні листівки».</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4-й тиждень</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6"/>
              </w:numPr>
              <w:spacing w:after="0" w:line="240" w:lineRule="auto"/>
              <w:jc w:val="center"/>
              <w:rPr>
                <w:rFonts w:ascii="Times New Roman" w:hAnsi="Times New Roman" w:cs="Times New Roman"/>
                <w:sz w:val="24"/>
                <w:szCs w:val="24"/>
              </w:rPr>
            </w:pPr>
          </w:p>
        </w:tc>
        <w:tc>
          <w:tcPr>
            <w:tcW w:w="8789" w:type="dxa"/>
            <w:shd w:val="clear" w:color="auto" w:fill="auto"/>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Екологічний десант «Нагодуй птахів».</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Грудень</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6"/>
              </w:numPr>
              <w:spacing w:after="0" w:line="240" w:lineRule="auto"/>
              <w:jc w:val="center"/>
              <w:rPr>
                <w:rFonts w:ascii="Times New Roman" w:hAnsi="Times New Roman" w:cs="Times New Roman"/>
                <w:sz w:val="24"/>
                <w:szCs w:val="24"/>
              </w:rPr>
            </w:pPr>
          </w:p>
        </w:tc>
        <w:tc>
          <w:tcPr>
            <w:tcW w:w="878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Цикл бесід «Якщо хочеш бути здоровим - загартовуйся».</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Грудень</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6"/>
              </w:numPr>
              <w:spacing w:after="0" w:line="240" w:lineRule="auto"/>
              <w:jc w:val="center"/>
              <w:rPr>
                <w:rFonts w:ascii="Times New Roman" w:hAnsi="Times New Roman" w:cs="Times New Roman"/>
                <w:sz w:val="24"/>
                <w:szCs w:val="24"/>
              </w:rPr>
            </w:pPr>
          </w:p>
        </w:tc>
        <w:tc>
          <w:tcPr>
            <w:tcW w:w="878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Тиждень психології та соціальної підтримки.</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Грудень</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Психолог</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6"/>
              </w:numPr>
              <w:spacing w:after="0" w:line="240" w:lineRule="auto"/>
              <w:jc w:val="center"/>
              <w:rPr>
                <w:rFonts w:ascii="Times New Roman" w:hAnsi="Times New Roman" w:cs="Times New Roman"/>
                <w:sz w:val="24"/>
                <w:szCs w:val="24"/>
              </w:rPr>
            </w:pPr>
          </w:p>
        </w:tc>
        <w:tc>
          <w:tcPr>
            <w:tcW w:w="878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Провести тиждень профорієнтації в школі</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Грудень</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6"/>
              </w:numPr>
              <w:spacing w:after="0" w:line="240" w:lineRule="auto"/>
              <w:jc w:val="center"/>
              <w:rPr>
                <w:rFonts w:ascii="Times New Roman" w:hAnsi="Times New Roman" w:cs="Times New Roman"/>
                <w:sz w:val="24"/>
                <w:szCs w:val="24"/>
              </w:rPr>
            </w:pPr>
          </w:p>
        </w:tc>
        <w:tc>
          <w:tcPr>
            <w:tcW w:w="878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Підведення підсумків роботи активів класів, учнівського самоврядування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 І семестрі.</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4-й тиждень</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6"/>
              </w:numPr>
              <w:spacing w:after="0" w:line="240" w:lineRule="auto"/>
              <w:jc w:val="center"/>
              <w:rPr>
                <w:rFonts w:ascii="Times New Roman" w:hAnsi="Times New Roman" w:cs="Times New Roman"/>
                <w:sz w:val="24"/>
                <w:szCs w:val="24"/>
              </w:rPr>
            </w:pPr>
          </w:p>
        </w:tc>
        <w:tc>
          <w:tcPr>
            <w:tcW w:w="8789"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Розробка плану зимових канікул.</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4-й тиждень</w:t>
            </w:r>
          </w:p>
        </w:tc>
        <w:tc>
          <w:tcPr>
            <w:tcW w:w="2126"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ЗДВР, ПО, </w:t>
            </w:r>
            <w:r>
              <w:rPr>
                <w:rFonts w:ascii="Times New Roman" w:hAnsi="Times New Roman" w:eastAsia="Calibri" w:cs="Times New Roman"/>
                <w:sz w:val="24"/>
                <w:szCs w:val="24"/>
                <w:lang w:eastAsia="ru-RU"/>
              </w:rPr>
              <w:t xml:space="preserve">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6"/>
              </w:numPr>
              <w:spacing w:after="0" w:line="240" w:lineRule="auto"/>
              <w:jc w:val="center"/>
              <w:rPr>
                <w:rFonts w:ascii="Times New Roman" w:hAnsi="Times New Roman" w:cs="Times New Roman"/>
                <w:sz w:val="24"/>
                <w:szCs w:val="24"/>
              </w:rPr>
            </w:pPr>
          </w:p>
        </w:tc>
        <w:tc>
          <w:tcPr>
            <w:tcW w:w="8789" w:type="dxa"/>
            <w:shd w:val="clear" w:color="auto" w:fill="auto"/>
          </w:tcPr>
          <w:p>
            <w:pPr>
              <w:spacing w:after="0" w:line="240" w:lineRule="auto"/>
              <w:contextualSpacing/>
              <w:rPr>
                <w:rFonts w:ascii="Times New Roman" w:hAnsi="Times New Roman" w:eastAsia="Calibri" w:cs="Times New Roman"/>
                <w:i/>
                <w:sz w:val="24"/>
                <w:szCs w:val="24"/>
                <w:lang w:eastAsia="ru-RU"/>
              </w:rPr>
            </w:pPr>
            <w:r>
              <w:rPr>
                <w:rFonts w:ascii="Times New Roman" w:hAnsi="Times New Roman" w:eastAsia="Times New Roman" w:cs="Times New Roman"/>
                <w:sz w:val="24"/>
                <w:szCs w:val="24"/>
                <w:lang w:eastAsia="ru-RU"/>
              </w:rPr>
              <w:t>Проведення інструктажу з правил поведінки під час війни,  протипожежної безпеки під час проведення новорічних свят та правил ТБ під час зимових канікул.</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4-й тиждень</w:t>
            </w:r>
          </w:p>
        </w:tc>
        <w:tc>
          <w:tcPr>
            <w:tcW w:w="2126"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sz w:val="24"/>
                <w:szCs w:val="24"/>
                <w:lang w:eastAsia="ru-RU"/>
              </w:rPr>
              <w:t>Класні керівники</w:t>
            </w:r>
          </w:p>
          <w:p>
            <w:pPr>
              <w:spacing w:line="240" w:lineRule="auto"/>
              <w:contextualSpacing/>
              <w:rPr>
                <w:rFonts w:ascii="Times New Roman" w:hAnsi="Times New Roman" w:eastAsia="Calibri" w:cs="Times New Roman"/>
                <w:sz w:val="24"/>
                <w:szCs w:val="24"/>
                <w:lang w:eastAsia="ru-RU"/>
              </w:rPr>
            </w:pP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6"/>
              </w:numPr>
              <w:spacing w:after="0" w:line="240" w:lineRule="auto"/>
              <w:jc w:val="center"/>
              <w:rPr>
                <w:rFonts w:ascii="Times New Roman" w:hAnsi="Times New Roman" w:cs="Times New Roman"/>
                <w:sz w:val="24"/>
                <w:szCs w:val="24"/>
              </w:rPr>
            </w:pPr>
          </w:p>
        </w:tc>
        <w:tc>
          <w:tcPr>
            <w:tcW w:w="8789"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Проведення новорічних ранків.</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4-й тиждень</w:t>
            </w:r>
          </w:p>
        </w:tc>
        <w:tc>
          <w:tcPr>
            <w:tcW w:w="2126"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ЗДВР, ПО, </w:t>
            </w:r>
            <w:r>
              <w:rPr>
                <w:rFonts w:ascii="Times New Roman" w:hAnsi="Times New Roman" w:eastAsia="Calibri" w:cs="Times New Roman"/>
                <w:sz w:val="24"/>
                <w:szCs w:val="24"/>
                <w:lang w:eastAsia="ru-RU"/>
              </w:rPr>
              <w:t xml:space="preserve">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6"/>
              </w:numPr>
              <w:spacing w:after="0" w:line="240" w:lineRule="auto"/>
              <w:jc w:val="center"/>
              <w:rPr>
                <w:rFonts w:ascii="Times New Roman" w:hAnsi="Times New Roman" w:cs="Times New Roman"/>
                <w:sz w:val="24"/>
                <w:szCs w:val="24"/>
              </w:rPr>
            </w:pPr>
          </w:p>
        </w:tc>
        <w:tc>
          <w:tcPr>
            <w:tcW w:w="8789"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Бесіда «Базові правила безпеки під час війни».</w:t>
            </w:r>
          </w:p>
        </w:tc>
        <w:tc>
          <w:tcPr>
            <w:tcW w:w="1559" w:type="dxa"/>
          </w:tcPr>
          <w:p>
            <w:pPr>
              <w:spacing w:line="240" w:lineRule="auto"/>
              <w:ind w:right="-105"/>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Постійно</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6"/>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jc w:val="both"/>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 xml:space="preserve">Індивідуальна робота класних  керівників зі своїми вихованцями в позаурочний час.                  </w:t>
            </w:r>
          </w:p>
        </w:tc>
        <w:tc>
          <w:tcPr>
            <w:tcW w:w="1559" w:type="dxa"/>
          </w:tcPr>
          <w:p>
            <w:pPr>
              <w:spacing w:line="240" w:lineRule="auto"/>
              <w:ind w:right="34"/>
              <w:contextualSpacing/>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Постійно</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6"/>
              </w:numPr>
              <w:spacing w:after="0" w:line="240" w:lineRule="auto"/>
              <w:jc w:val="center"/>
              <w:rPr>
                <w:rFonts w:ascii="Times New Roman" w:hAnsi="Times New Roman" w:cs="Times New Roman"/>
                <w:sz w:val="24"/>
                <w:szCs w:val="24"/>
              </w:rPr>
            </w:pPr>
          </w:p>
        </w:tc>
        <w:tc>
          <w:tcPr>
            <w:tcW w:w="878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Аналіз стану виховної роботи за І семестр 2023/2024 навчального року.</w:t>
            </w:r>
          </w:p>
        </w:tc>
        <w:tc>
          <w:tcPr>
            <w:tcW w:w="1559" w:type="dxa"/>
          </w:tcPr>
          <w:p>
            <w:pPr>
              <w:spacing w:line="240" w:lineRule="auto"/>
              <w:ind w:right="-105"/>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Грудень</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6"/>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jc w:val="both"/>
              <w:rPr>
                <w:rFonts w:ascii="Times New Roman" w:hAnsi="Times New Roman" w:eastAsia="Calibri" w:cs="Times New Roman"/>
                <w:sz w:val="24"/>
                <w:szCs w:val="24"/>
                <w:lang w:eastAsia="ru-RU"/>
              </w:rPr>
            </w:pPr>
            <w:r>
              <w:rPr>
                <w:rFonts w:ascii="Times New Roman" w:hAnsi="Times New Roman" w:cs="Times New Roman"/>
                <w:sz w:val="24"/>
                <w:szCs w:val="24"/>
              </w:rPr>
              <w:t>Підведення підсумків роботи за І семестр МО класних керівників, корекція плану на другий семестр.</w:t>
            </w:r>
          </w:p>
        </w:tc>
        <w:tc>
          <w:tcPr>
            <w:tcW w:w="1559" w:type="dxa"/>
          </w:tcPr>
          <w:p>
            <w:pPr>
              <w:spacing w:line="240" w:lineRule="auto"/>
              <w:ind w:right="34"/>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Грудень</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6"/>
              </w:numPr>
              <w:spacing w:after="0" w:line="240" w:lineRule="auto"/>
              <w:jc w:val="center"/>
              <w:rPr>
                <w:rFonts w:ascii="Times New Roman" w:hAnsi="Times New Roman" w:cs="Times New Roman"/>
                <w:sz w:val="24"/>
                <w:szCs w:val="24"/>
              </w:rPr>
            </w:pPr>
          </w:p>
        </w:tc>
        <w:tc>
          <w:tcPr>
            <w:tcW w:w="878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виховної роботи вчителів, що атестуються.</w:t>
            </w:r>
          </w:p>
        </w:tc>
        <w:tc>
          <w:tcPr>
            <w:tcW w:w="155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Грудень</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6"/>
              </w:numPr>
              <w:spacing w:after="0" w:line="240" w:lineRule="auto"/>
              <w:jc w:val="center"/>
              <w:rPr>
                <w:rFonts w:ascii="Times New Roman" w:hAnsi="Times New Roman" w:cs="Times New Roman"/>
                <w:sz w:val="24"/>
                <w:szCs w:val="24"/>
              </w:rPr>
            </w:pPr>
          </w:p>
        </w:tc>
        <w:tc>
          <w:tcPr>
            <w:tcW w:w="878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класних журналів (сторінки обліку проведення бесід, заходів з безпеки життєдіяльності).</w:t>
            </w:r>
          </w:p>
        </w:tc>
        <w:tc>
          <w:tcPr>
            <w:tcW w:w="155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Грудень</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6"/>
              </w:numPr>
              <w:spacing w:after="0" w:line="240" w:lineRule="auto"/>
              <w:jc w:val="center"/>
              <w:rPr>
                <w:rFonts w:ascii="Times New Roman" w:hAnsi="Times New Roman" w:cs="Times New Roman"/>
                <w:sz w:val="24"/>
                <w:szCs w:val="24"/>
              </w:rPr>
            </w:pPr>
          </w:p>
        </w:tc>
        <w:tc>
          <w:tcPr>
            <w:tcW w:w="878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журналів гурткової роботи за 2023/2024 навчальний рік.</w:t>
            </w:r>
          </w:p>
        </w:tc>
        <w:tc>
          <w:tcPr>
            <w:tcW w:w="155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Грудень</w:t>
            </w:r>
          </w:p>
        </w:tc>
        <w:tc>
          <w:tcPr>
            <w:tcW w:w="2126" w:type="dxa"/>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0" w:type="dxa"/>
            <w:gridSpan w:val="5"/>
            <w:shd w:val="clear" w:color="auto" w:fill="FEF2CC" w:themeFill="accent4" w:themeFillTint="33"/>
          </w:tcPr>
          <w:p>
            <w:pPr>
              <w:spacing w:after="0" w:line="240" w:lineRule="auto"/>
              <w:jc w:val="center"/>
              <w:rPr>
                <w:rFonts w:ascii="Times New Roman" w:hAnsi="Times New Roman"/>
              </w:rPr>
            </w:pPr>
            <w:r>
              <w:rPr>
                <w:rFonts w:ascii="Times New Roman" w:hAnsi="Times New Roman"/>
                <w:b/>
                <w:sz w:val="24"/>
                <w:lang w:val="ru-RU"/>
              </w:rPr>
              <w:t>СІЧЕНЬ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8"/>
              </w:numPr>
              <w:spacing w:after="0" w:line="240" w:lineRule="auto"/>
              <w:jc w:val="center"/>
              <w:rPr>
                <w:rFonts w:ascii="Times New Roman" w:hAnsi="Times New Roman" w:cs="Times New Roman"/>
                <w:sz w:val="24"/>
                <w:szCs w:val="24"/>
              </w:rPr>
            </w:pPr>
          </w:p>
        </w:tc>
        <w:tc>
          <w:tcPr>
            <w:tcW w:w="8789"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Заходи на канікулах за окремим планом.</w:t>
            </w:r>
          </w:p>
        </w:tc>
        <w:tc>
          <w:tcPr>
            <w:tcW w:w="155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Канікули</w:t>
            </w:r>
          </w:p>
        </w:tc>
        <w:tc>
          <w:tcPr>
            <w:tcW w:w="2126" w:type="dxa"/>
          </w:tcPr>
          <w:p>
            <w:pPr>
              <w:spacing w:line="240" w:lineRule="auto"/>
              <w:contextualSpacing/>
              <w:rPr>
                <w:rFonts w:ascii="Times New Roman" w:hAnsi="Times New Roman" w:eastAsia="Calibri" w:cs="Times New Roman"/>
                <w:i/>
                <w:sz w:val="24"/>
                <w:szCs w:val="24"/>
                <w:lang w:eastAsia="ru-RU"/>
              </w:rPr>
            </w:pPr>
            <w:r>
              <w:rPr>
                <w:rFonts w:ascii="Times New Roman" w:hAnsi="Times New Roman" w:eastAsia="Calibri" w:cs="Times New Roman"/>
                <w:sz w:val="24"/>
                <w:szCs w:val="24"/>
                <w:lang w:eastAsia="ru-RU"/>
              </w:rPr>
              <w:t>Адмін., класні керівники, ПО, керівники гуртків</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8"/>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Допомога зимуючим птахам, акція «Синичка»:</w:t>
            </w:r>
          </w:p>
          <w:p>
            <w:pPr>
              <w:pStyle w:val="54"/>
              <w:numPr>
                <w:ilvl w:val="0"/>
                <w:numId w:val="79"/>
              </w:numPr>
              <w:spacing w:after="0" w:line="240" w:lineRule="auto"/>
              <w:rPr>
                <w:rFonts w:ascii="Times New Roman" w:hAnsi="Times New Roman" w:eastAsia="Calibri" w:cs="Times New Roman"/>
                <w:sz w:val="24"/>
                <w:szCs w:val="24"/>
                <w:lang w:eastAsia="ru-RU"/>
              </w:rPr>
            </w:pPr>
            <w:r>
              <w:rPr>
                <w:rFonts w:ascii="Times New Roman" w:hAnsi="Times New Roman" w:cs="Times New Roman"/>
                <w:sz w:val="24"/>
                <w:szCs w:val="24"/>
              </w:rPr>
              <w:t>фотокалейдоскоп «Моя допомога птахам взимку»;</w:t>
            </w:r>
          </w:p>
          <w:p>
            <w:pPr>
              <w:pStyle w:val="54"/>
              <w:numPr>
                <w:ilvl w:val="0"/>
                <w:numId w:val="79"/>
              </w:numPr>
              <w:spacing w:after="0" w:line="240" w:lineRule="auto"/>
              <w:rPr>
                <w:rFonts w:ascii="Times New Roman" w:hAnsi="Times New Roman" w:eastAsia="Calibri" w:cs="Times New Roman"/>
                <w:sz w:val="24"/>
                <w:szCs w:val="24"/>
                <w:lang w:eastAsia="ru-RU"/>
              </w:rPr>
            </w:pPr>
            <w:r>
              <w:rPr>
                <w:rFonts w:ascii="Times New Roman" w:hAnsi="Times New Roman" w:cs="Times New Roman"/>
                <w:sz w:val="24"/>
                <w:szCs w:val="24"/>
              </w:rPr>
              <w:t>екологічна акція «З турботою про птахів».</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січень</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 ПО</w:t>
            </w:r>
          </w:p>
          <w:p>
            <w:pPr>
              <w:spacing w:after="0" w:line="240" w:lineRule="auto"/>
              <w:contextualSpacing/>
              <w:rPr>
                <w:rFonts w:ascii="Times New Roman" w:hAnsi="Times New Roman" w:eastAsia="Calibri" w:cs="Times New Roman"/>
                <w:sz w:val="24"/>
                <w:szCs w:val="24"/>
                <w:lang w:eastAsia="ru-RU"/>
              </w:rPr>
            </w:pP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8"/>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jc w:val="both"/>
              <w:rPr>
                <w:rFonts w:ascii="Times New Roman" w:hAnsi="Times New Roman" w:eastAsia="Calibri" w:cs="Times New Roman"/>
                <w:sz w:val="24"/>
                <w:szCs w:val="24"/>
                <w:lang w:eastAsia="ru-RU"/>
              </w:rPr>
            </w:pPr>
            <w:r>
              <w:rPr>
                <w:rFonts w:ascii="Times New Roman" w:hAnsi="Times New Roman" w:cs="Times New Roman"/>
                <w:sz w:val="24"/>
                <w:szCs w:val="24"/>
              </w:rPr>
              <w:t>Декада громадянського виховання «Я – українець, і це звучить гордо!»</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22.01 – 31.01</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 ПО,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8"/>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До дня дітей-винахідників виставка виробів, виготовлених учнями на уроках трудового навчання (ділимося своїми досягненнями).</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18.01</w:t>
            </w:r>
          </w:p>
        </w:tc>
        <w:tc>
          <w:tcPr>
            <w:tcW w:w="2126" w:type="dxa"/>
          </w:tcPr>
          <w:p>
            <w:pPr>
              <w:spacing w:line="240" w:lineRule="auto"/>
              <w:contextualSpacing/>
              <w:rPr>
                <w:rFonts w:ascii="Times New Roman" w:hAnsi="Times New Roman" w:eastAsia="Calibri" w:cs="Times New Roman"/>
                <w:i/>
                <w:sz w:val="24"/>
                <w:szCs w:val="24"/>
                <w:lang w:eastAsia="ru-RU"/>
              </w:rPr>
            </w:pPr>
            <w:r>
              <w:rPr>
                <w:rFonts w:ascii="Times New Roman" w:hAnsi="Times New Roman" w:eastAsia="Calibri" w:cs="Times New Roman"/>
                <w:sz w:val="24"/>
                <w:szCs w:val="24"/>
                <w:lang w:eastAsia="ru-RU"/>
              </w:rPr>
              <w:t>Бобровник О.М.</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8"/>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Тематична лінійка (година спілкування) до Дня Соборності України «І обнялися береги одного, вічного народу».</w:t>
            </w:r>
          </w:p>
          <w:p>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Перегляд фільмів: «Свято Злуки. Політика пам’яті».</w:t>
            </w:r>
          </w:p>
          <w:p>
            <w:pPr>
              <w:spacing w:after="0" w:line="240" w:lineRule="auto"/>
              <w:contextualSpacing/>
              <w:jc w:val="both"/>
              <w:rPr>
                <w:rFonts w:ascii="Times New Roman" w:hAnsi="Times New Roman" w:eastAsia="Calibri" w:cs="Times New Roman"/>
                <w:sz w:val="24"/>
                <w:szCs w:val="24"/>
                <w:lang w:eastAsia="ru-RU"/>
              </w:rPr>
            </w:pPr>
            <w:r>
              <w:rPr>
                <w:rFonts w:ascii="Times New Roman" w:hAnsi="Times New Roman" w:cs="Times New Roman"/>
                <w:sz w:val="24"/>
                <w:szCs w:val="24"/>
              </w:rPr>
              <w:t>Оформлення інформаційного стенду «День Злуки – день єднання».</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22.01</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Учитель історії, </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бібліотекар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8"/>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Просвітницька робота з профілактики насильства, булінгу, формування ненасильницької моделі поведінки та вирішення конфліктів мирним шляхом.</w:t>
            </w:r>
          </w:p>
          <w:p>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Бесіда-тренінг «Хочеш мати друга – навчись другом бути».</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січень</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класні керівники</w:t>
            </w:r>
          </w:p>
          <w:p>
            <w:pPr>
              <w:spacing w:after="0" w:line="240" w:lineRule="auto"/>
              <w:contextualSpacing/>
              <w:rPr>
                <w:rFonts w:ascii="Times New Roman" w:hAnsi="Times New Roman" w:eastAsia="Calibri" w:cs="Times New Roman"/>
                <w:sz w:val="24"/>
                <w:szCs w:val="24"/>
                <w:lang w:eastAsia="ru-RU"/>
              </w:rPr>
            </w:pP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8"/>
              </w:numPr>
              <w:spacing w:after="0" w:line="240" w:lineRule="auto"/>
              <w:jc w:val="center"/>
              <w:rPr>
                <w:rFonts w:ascii="Times New Roman" w:hAnsi="Times New Roman" w:cs="Times New Roman"/>
                <w:sz w:val="24"/>
                <w:szCs w:val="24"/>
              </w:rPr>
            </w:pPr>
          </w:p>
        </w:tc>
        <w:tc>
          <w:tcPr>
            <w:tcW w:w="8789"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Година пам’яті: «Голокост – трагедія і героїзм».</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26.01 </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8"/>
              </w:numPr>
              <w:spacing w:after="0" w:line="240" w:lineRule="auto"/>
              <w:jc w:val="center"/>
              <w:rPr>
                <w:rFonts w:ascii="Times New Roman" w:hAnsi="Times New Roman" w:cs="Times New Roman"/>
                <w:sz w:val="24"/>
                <w:szCs w:val="24"/>
              </w:rPr>
            </w:pPr>
          </w:p>
        </w:tc>
        <w:tc>
          <w:tcPr>
            <w:tcW w:w="8789"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Усний журнал «Герої Крут – для нащадків взірець».</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29.01</w:t>
            </w:r>
          </w:p>
        </w:tc>
        <w:tc>
          <w:tcPr>
            <w:tcW w:w="2126" w:type="dxa"/>
          </w:tcPr>
          <w:p>
            <w:pPr>
              <w:spacing w:line="240" w:lineRule="auto"/>
              <w:contextualSpacing/>
              <w:rPr>
                <w:rFonts w:ascii="Times New Roman" w:hAnsi="Times New Roman" w:eastAsia="Calibri" w:cs="Times New Roman"/>
                <w:i/>
                <w:sz w:val="24"/>
                <w:szCs w:val="24"/>
                <w:lang w:eastAsia="ru-RU"/>
              </w:rPr>
            </w:pPr>
            <w:r>
              <w:rPr>
                <w:rFonts w:ascii="Times New Roman" w:hAnsi="Times New Roman" w:eastAsia="Calibri" w:cs="Times New Roman"/>
                <w:sz w:val="24"/>
                <w:szCs w:val="24"/>
                <w:lang w:eastAsia="ru-RU"/>
              </w:rPr>
              <w:t>ПО,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8"/>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eastAsia="ru-RU"/>
              </w:rPr>
              <w:t>Місячник профілактики правопорушень</w:t>
            </w:r>
            <w:r>
              <w:rPr>
                <w:rFonts w:ascii="Times New Roman" w:hAnsi="Times New Roman" w:eastAsia="Calibri" w:cs="Times New Roman"/>
                <w:sz w:val="24"/>
                <w:szCs w:val="24"/>
                <w:lang w:val="ru-RU" w:eastAsia="ru-RU"/>
              </w:rPr>
              <w:t>.</w:t>
            </w:r>
          </w:p>
          <w:p>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Calibri" w:cs="Times New Roman"/>
                <w:sz w:val="24"/>
                <w:szCs w:val="24"/>
                <w:lang w:eastAsia="ru-RU"/>
              </w:rPr>
              <w:t>Звітування класних керівників про роботу з учнями, схильними до правопорушень та дітьми з родин, що потрапили в складні умови.</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січень</w:t>
            </w:r>
          </w:p>
        </w:tc>
        <w:tc>
          <w:tcPr>
            <w:tcW w:w="2126" w:type="dxa"/>
          </w:tcPr>
          <w:p>
            <w:pPr>
              <w:spacing w:line="240" w:lineRule="auto"/>
              <w:contextualSpacing/>
              <w:rPr>
                <w:rFonts w:ascii="Times New Roman" w:hAnsi="Times New Roman" w:eastAsia="Calibri" w:cs="Times New Roman"/>
                <w:i/>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8"/>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Інструктаж з ТБ «Правила поведінки на кризі»</w:t>
            </w:r>
          </w:p>
          <w:p>
            <w:pPr>
              <w:spacing w:after="0" w:line="240" w:lineRule="auto"/>
              <w:contextualSpacing/>
              <w:jc w:val="both"/>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Місячник безпеки на воді та на льоду.</w:t>
            </w:r>
          </w:p>
        </w:tc>
        <w:tc>
          <w:tcPr>
            <w:tcW w:w="155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січень</w:t>
            </w:r>
          </w:p>
        </w:tc>
        <w:tc>
          <w:tcPr>
            <w:tcW w:w="2126" w:type="dxa"/>
          </w:tcPr>
          <w:p>
            <w:pPr>
              <w:spacing w:line="240" w:lineRule="auto"/>
              <w:contextualSpacing/>
              <w:rPr>
                <w:rFonts w:ascii="Times New Roman" w:hAnsi="Times New Roman" w:eastAsia="Calibri" w:cs="Times New Roman"/>
                <w:i/>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8"/>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Діагностика професійних інтересів учнів 9, 11 класів.</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січень</w:t>
            </w:r>
          </w:p>
        </w:tc>
        <w:tc>
          <w:tcPr>
            <w:tcW w:w="2126" w:type="dxa"/>
          </w:tcPr>
          <w:p>
            <w:pPr>
              <w:spacing w:line="240" w:lineRule="auto"/>
              <w:contextualSpacing/>
              <w:rPr>
                <w:rFonts w:ascii="Times New Roman" w:hAnsi="Times New Roman" w:eastAsia="Calibri" w:cs="Times New Roman"/>
                <w:i/>
                <w:sz w:val="24"/>
                <w:szCs w:val="24"/>
                <w:lang w:eastAsia="ru-RU"/>
              </w:rPr>
            </w:pPr>
            <w:r>
              <w:rPr>
                <w:rFonts w:ascii="Times New Roman" w:hAnsi="Times New Roman" w:eastAsia="Calibri" w:cs="Times New Roman"/>
                <w:sz w:val="24"/>
                <w:szCs w:val="24"/>
                <w:lang w:eastAsia="ru-RU"/>
              </w:rPr>
              <w:t>Класні керівники. Психолог.</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8"/>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cs="Times New Roman"/>
                <w:sz w:val="24"/>
                <w:szCs w:val="24"/>
              </w:rPr>
              <w:t>Аналіз стану відвідування школи учнями за січень.</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січень</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8"/>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cs="Times New Roman"/>
                <w:sz w:val="24"/>
                <w:szCs w:val="24"/>
              </w:rPr>
              <w:t>Бесіда-подорож про користь та шкоду Інтернет-мережі «Плюси і мінуси соціальних мереж».</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січень</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8"/>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rPr>
                <w:rFonts w:ascii="Times New Roman" w:hAnsi="Times New Roman" w:eastAsia="Times New Roman" w:cs="Times New Roman"/>
                <w:sz w:val="24"/>
                <w:szCs w:val="24"/>
                <w:lang w:eastAsia="ru-RU"/>
              </w:rPr>
            </w:pPr>
            <w:r>
              <w:rPr>
                <w:rFonts w:ascii="Times New Roman" w:hAnsi="Times New Roman" w:cs="Times New Roman"/>
                <w:sz w:val="24"/>
                <w:szCs w:val="24"/>
              </w:rPr>
              <w:t>Залучення учнів до роботи у «Книжковій лікарні» та проведення рейдів по збереженню підручників.</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січень</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8"/>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Індивідуальні консультації для батьків</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січень</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78"/>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Проведення наради з питань корекції планування класними керівниками </w:t>
            </w:r>
          </w:p>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виховної роботи з учнями на ІІ семестр.</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січень</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w:t>
            </w:r>
          </w:p>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8" w:type="dxa"/>
          </w:tcPr>
          <w:p>
            <w:pPr>
              <w:pStyle w:val="54"/>
              <w:numPr>
                <w:ilvl w:val="0"/>
                <w:numId w:val="78"/>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Контроль виховної роботи вчителів, що атестуються.</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січень</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600" w:type="dxa"/>
            <w:gridSpan w:val="5"/>
            <w:shd w:val="clear" w:color="auto" w:fill="FEF2CC" w:themeFill="accent4" w:themeFillTint="33"/>
          </w:tcPr>
          <w:p>
            <w:pPr>
              <w:spacing w:after="0" w:line="240" w:lineRule="auto"/>
              <w:jc w:val="center"/>
              <w:rPr>
                <w:rFonts w:ascii="Times New Roman" w:hAnsi="Times New Roman"/>
                <w:b/>
                <w:sz w:val="24"/>
                <w:szCs w:val="24"/>
              </w:rPr>
            </w:pPr>
            <w:r>
              <w:rPr>
                <w:rFonts w:ascii="Times New Roman" w:hAnsi="Times New Roman"/>
                <w:b/>
                <w:sz w:val="24"/>
                <w:szCs w:val="24"/>
              </w:rPr>
              <w:t>ЛЮТИЙ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0"/>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rPr>
                <w:rFonts w:ascii="Times New Roman" w:hAnsi="Times New Roman" w:cs="Times New Roman"/>
                <w:sz w:val="24"/>
                <w:szCs w:val="24"/>
              </w:rPr>
            </w:pPr>
            <w:r>
              <w:rPr>
                <w:rFonts w:ascii="Times New Roman" w:hAnsi="Times New Roman" w:eastAsia="Calibri" w:cs="Times New Roman"/>
                <w:sz w:val="24"/>
                <w:szCs w:val="24"/>
                <w:lang w:eastAsia="ru-RU"/>
              </w:rPr>
              <w:t>День безпеки в Інтернеті</w:t>
            </w:r>
            <w:r>
              <w:rPr>
                <w:rFonts w:ascii="Times New Roman" w:hAnsi="Times New Roman" w:eastAsia="Times New Roman" w:cs="Times New Roman"/>
                <w:sz w:val="24"/>
                <w:szCs w:val="24"/>
                <w:lang w:eastAsia="ru-RU"/>
              </w:rPr>
              <w:t>. Урок-практикум «Зворотний бік інтернету».</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06.02</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0"/>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Тренінгові заняття «Скажемо насиллю та агресії НІ!» до Дня доброти.</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07.02</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психолог.</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0"/>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Акція до Дня Святого Валентина  </w:t>
            </w:r>
            <w:r>
              <w:rPr>
                <w:rFonts w:ascii="Times New Roman" w:hAnsi="Times New Roman" w:cs="Times New Roman"/>
                <w:sz w:val="24"/>
                <w:szCs w:val="24"/>
              </w:rPr>
              <w:t>«Світом рухає любов».</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14.02 </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РДО.</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0"/>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години спілкування про вшанування пам’яті загиблих воїнів в Афганістані, на території інших держав.</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12.02- 16.02</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Класні керівники </w:t>
            </w:r>
          </w:p>
          <w:p>
            <w:pPr>
              <w:spacing w:line="240" w:lineRule="auto"/>
              <w:contextualSpacing/>
              <w:rPr>
                <w:rFonts w:ascii="Times New Roman" w:hAnsi="Times New Roman" w:eastAsia="Calibri" w:cs="Times New Roman"/>
                <w:sz w:val="24"/>
                <w:szCs w:val="24"/>
                <w:lang w:eastAsia="ru-RU"/>
              </w:rPr>
            </w:pP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0"/>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Профілактичні рейди «Урок», «Перерва».</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лютий</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 ПО</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08" w:type="dxa"/>
          </w:tcPr>
          <w:p>
            <w:pPr>
              <w:pStyle w:val="54"/>
              <w:numPr>
                <w:ilvl w:val="0"/>
                <w:numId w:val="80"/>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Флешмоб до Дня єднання в Україні.</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16.02</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0"/>
              </w:numPr>
              <w:spacing w:after="0" w:line="240" w:lineRule="auto"/>
              <w:jc w:val="center"/>
              <w:rPr>
                <w:rFonts w:ascii="Times New Roman" w:hAnsi="Times New Roman" w:cs="Times New Roman"/>
                <w:sz w:val="24"/>
                <w:szCs w:val="24"/>
              </w:rPr>
            </w:pPr>
          </w:p>
        </w:tc>
        <w:tc>
          <w:tcPr>
            <w:tcW w:w="8789"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Проведення соціологічних досліджень серед учнів та їхніх батьків «Батьки і діти: чому виникають конфлікти»</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лютий</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Психолог,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0"/>
              </w:numPr>
              <w:spacing w:after="0" w:line="240" w:lineRule="auto"/>
              <w:jc w:val="center"/>
              <w:rPr>
                <w:rFonts w:ascii="Times New Roman" w:hAnsi="Times New Roman" w:cs="Times New Roman"/>
                <w:sz w:val="24"/>
                <w:szCs w:val="24"/>
              </w:rPr>
            </w:pPr>
          </w:p>
        </w:tc>
        <w:tc>
          <w:tcPr>
            <w:tcW w:w="8789"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Звіт старостів класів про стан збереження учнівських підручників</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лютий</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РДО.</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0"/>
              </w:numPr>
              <w:spacing w:after="0" w:line="240" w:lineRule="auto"/>
              <w:jc w:val="center"/>
              <w:rPr>
                <w:rFonts w:ascii="Times New Roman" w:hAnsi="Times New Roman" w:cs="Times New Roman"/>
                <w:sz w:val="24"/>
                <w:szCs w:val="24"/>
              </w:rPr>
            </w:pPr>
          </w:p>
        </w:tc>
        <w:tc>
          <w:tcPr>
            <w:tcW w:w="87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Виховна година «У нашій пам'яті вони залишились назавжди» до Дня пам’яті Героїв Небесної Сотні.</w:t>
            </w:r>
          </w:p>
          <w:p>
            <w:pPr>
              <w:spacing w:after="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Книжкова виставка-реквієм до Дня Героїв Небесної Сотні «Янголи Інститутської».</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20.02</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p>
            <w:pPr>
              <w:spacing w:after="0" w:line="240" w:lineRule="auto"/>
              <w:contextualSpacing/>
              <w:rPr>
                <w:rFonts w:ascii="Times New Roman" w:hAnsi="Times New Roman" w:eastAsia="Calibri" w:cs="Times New Roman"/>
                <w:sz w:val="24"/>
                <w:szCs w:val="24"/>
                <w:lang w:eastAsia="ru-RU"/>
              </w:rPr>
            </w:pP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бібліотекар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0"/>
              </w:numPr>
              <w:spacing w:after="0" w:line="240" w:lineRule="auto"/>
              <w:jc w:val="center"/>
              <w:rPr>
                <w:rFonts w:ascii="Times New Roman" w:hAnsi="Times New Roman" w:cs="Times New Roman"/>
                <w:sz w:val="24"/>
                <w:szCs w:val="24"/>
              </w:rPr>
            </w:pPr>
          </w:p>
        </w:tc>
        <w:tc>
          <w:tcPr>
            <w:tcW w:w="8789"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Заходи до Міжнародного дня рідної мови (21.02.):</w:t>
            </w:r>
          </w:p>
          <w:p>
            <w:pPr>
              <w:pStyle w:val="54"/>
              <w:numPr>
                <w:ilvl w:val="0"/>
                <w:numId w:val="81"/>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тематичні виховні години;</w:t>
            </w:r>
          </w:p>
          <w:p>
            <w:pPr>
              <w:pStyle w:val="54"/>
              <w:numPr>
                <w:ilvl w:val="0"/>
                <w:numId w:val="81"/>
              </w:numPr>
              <w:spacing w:after="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турнір юних мовознавців «Мово калинова-диво барвінкове»;</w:t>
            </w:r>
          </w:p>
          <w:p>
            <w:pPr>
              <w:pStyle w:val="54"/>
              <w:numPr>
                <w:ilvl w:val="0"/>
                <w:numId w:val="81"/>
              </w:numPr>
              <w:spacing w:after="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книжковий вернісаж «Уклін чолом народу, що рідну мову нам зберіг».</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21.02</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Учителі української філології</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Бібліотекар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0"/>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Чорний день в історії суверенної України. День жалоби.</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24.02</w:t>
            </w:r>
          </w:p>
          <w:p>
            <w:pPr>
              <w:spacing w:line="240" w:lineRule="auto"/>
              <w:contextualSpacing/>
              <w:rPr>
                <w:rFonts w:ascii="Times New Roman" w:hAnsi="Times New Roman" w:eastAsia="Calibri" w:cs="Times New Roman"/>
                <w:sz w:val="24"/>
                <w:szCs w:val="24"/>
                <w:lang w:eastAsia="ru-RU"/>
              </w:rPr>
            </w:pP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 ПО,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0"/>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Година здоров’я з використанням мультимедійних технологій «Здоров'я стежку сам я прокладу».</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лютий</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0"/>
              </w:numPr>
              <w:spacing w:after="0" w:line="240" w:lineRule="auto"/>
              <w:jc w:val="center"/>
              <w:rPr>
                <w:rFonts w:ascii="Times New Roman" w:hAnsi="Times New Roman" w:cs="Times New Roman"/>
                <w:sz w:val="24"/>
                <w:szCs w:val="24"/>
              </w:rPr>
            </w:pPr>
          </w:p>
        </w:tc>
        <w:tc>
          <w:tcPr>
            <w:tcW w:w="8789" w:type="dxa"/>
          </w:tcPr>
          <w:p>
            <w:pPr>
              <w:overflowPunct w:val="0"/>
              <w:autoSpaceDE w:val="0"/>
              <w:spacing w:after="0" w:line="240" w:lineRule="auto"/>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Бесіда «Ознаки вибухового пристрою».</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лютий</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0"/>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jc w:val="both"/>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 xml:space="preserve">Індивідуальна робота класних  керівників зі своїми вихованцями в позаурочний час.                  </w:t>
            </w:r>
          </w:p>
        </w:tc>
        <w:tc>
          <w:tcPr>
            <w:tcW w:w="1559" w:type="dxa"/>
          </w:tcPr>
          <w:p>
            <w:pPr>
              <w:spacing w:line="240" w:lineRule="auto"/>
              <w:ind w:right="34"/>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лютий</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0"/>
              </w:numPr>
              <w:spacing w:after="0" w:line="240" w:lineRule="auto"/>
              <w:jc w:val="center"/>
              <w:rPr>
                <w:rFonts w:ascii="Times New Roman" w:hAnsi="Times New Roman" w:cs="Times New Roman"/>
                <w:sz w:val="24"/>
                <w:szCs w:val="24"/>
              </w:rPr>
            </w:pPr>
          </w:p>
        </w:tc>
        <w:tc>
          <w:tcPr>
            <w:tcW w:w="8789" w:type="dxa"/>
          </w:tcPr>
          <w:p>
            <w:pPr>
              <w:overflowPunct w:val="0"/>
              <w:autoSpaceDE w:val="0"/>
              <w:spacing w:after="0" w:line="240" w:lineRule="auto"/>
              <w:jc w:val="both"/>
              <w:textAlignment w:val="baseline"/>
              <w:rPr>
                <w:rFonts w:ascii="Times New Roman" w:hAnsi="Times New Roman" w:eastAsia="Times New Roman" w:cs="Times New Roman"/>
                <w:sz w:val="24"/>
                <w:szCs w:val="24"/>
                <w:lang w:eastAsia="ru-RU"/>
              </w:rPr>
            </w:pPr>
            <w:r>
              <w:rPr>
                <w:rFonts w:ascii="Times New Roman" w:hAnsi="Times New Roman" w:cs="Times New Roman"/>
                <w:sz w:val="24"/>
                <w:szCs w:val="24"/>
              </w:rPr>
              <w:t>Тренінг для класних керівників.</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лютий</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08" w:type="dxa"/>
          </w:tcPr>
          <w:p>
            <w:pPr>
              <w:pStyle w:val="54"/>
              <w:numPr>
                <w:ilvl w:val="0"/>
                <w:numId w:val="80"/>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Контроль проведення позакласних заходів, участі у шкільних заходах.</w:t>
            </w:r>
          </w:p>
        </w:tc>
        <w:tc>
          <w:tcPr>
            <w:tcW w:w="1559" w:type="dxa"/>
          </w:tcPr>
          <w:p>
            <w:pPr>
              <w:spacing w:line="240" w:lineRule="auto"/>
              <w:ind w:right="34"/>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лютий</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0"/>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Контроль виховної роботи вчителів, що атестуються.</w:t>
            </w:r>
          </w:p>
        </w:tc>
        <w:tc>
          <w:tcPr>
            <w:tcW w:w="1559" w:type="dxa"/>
          </w:tcPr>
          <w:p>
            <w:pPr>
              <w:spacing w:line="240" w:lineRule="auto"/>
              <w:ind w:right="34"/>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лютий</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0" w:type="dxa"/>
            <w:gridSpan w:val="5"/>
            <w:shd w:val="clear" w:color="auto" w:fill="FEF2CC" w:themeFill="accent4" w:themeFillTint="33"/>
          </w:tcPr>
          <w:p>
            <w:pPr>
              <w:spacing w:after="0" w:line="240" w:lineRule="auto"/>
              <w:jc w:val="center"/>
              <w:rPr>
                <w:rFonts w:ascii="Times New Roman" w:hAnsi="Times New Roman"/>
              </w:rPr>
            </w:pPr>
            <w:r>
              <w:rPr>
                <w:rFonts w:ascii="Times New Roman" w:hAnsi="Times New Roman"/>
                <w:b/>
                <w:sz w:val="24"/>
              </w:rPr>
              <w:t>БЕРЕЗЕНЬ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2"/>
              </w:numPr>
              <w:spacing w:after="0" w:line="240" w:lineRule="auto"/>
              <w:jc w:val="center"/>
              <w:rPr>
                <w:rFonts w:ascii="Times New Roman" w:hAnsi="Times New Roman" w:cs="Times New Roman"/>
                <w:sz w:val="24"/>
                <w:szCs w:val="24"/>
              </w:rPr>
            </w:pPr>
          </w:p>
        </w:tc>
        <w:tc>
          <w:tcPr>
            <w:tcW w:w="8789"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Загальношкільні заходи до Міжнародного жіночого  Дня:</w:t>
            </w:r>
          </w:p>
          <w:p>
            <w:pPr>
              <w:pStyle w:val="54"/>
              <w:numPr>
                <w:ilvl w:val="0"/>
                <w:numId w:val="83"/>
              </w:numPr>
              <w:spacing w:after="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святкові класні години «З побажаннями щастя, тепла і весни»;</w:t>
            </w:r>
          </w:p>
          <w:p>
            <w:pPr>
              <w:pStyle w:val="54"/>
              <w:numPr>
                <w:ilvl w:val="0"/>
                <w:numId w:val="83"/>
              </w:numPr>
              <w:spacing w:after="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операція «Подарунки дорогим мамам» до свята 8 Березня (виготовлення листівок та подарунків).</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05.03-07.03</w:t>
            </w:r>
          </w:p>
        </w:tc>
        <w:tc>
          <w:tcPr>
            <w:tcW w:w="2126" w:type="dxa"/>
          </w:tcPr>
          <w:p>
            <w:pPr>
              <w:spacing w:after="0" w:line="240" w:lineRule="auto"/>
              <w:contextualSpacing/>
              <w:rPr>
                <w:rFonts w:ascii="Times New Roman" w:hAnsi="Times New Roman" w:eastAsia="Calibri" w:cs="Times New Roman"/>
                <w:sz w:val="24"/>
                <w:szCs w:val="24"/>
                <w:lang w:eastAsia="ru-RU"/>
              </w:rPr>
            </w:pP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2"/>
              </w:numPr>
              <w:spacing w:after="0" w:line="240" w:lineRule="auto"/>
              <w:jc w:val="center"/>
              <w:rPr>
                <w:rFonts w:ascii="Times New Roman" w:hAnsi="Times New Roman" w:cs="Times New Roman"/>
                <w:sz w:val="24"/>
                <w:szCs w:val="24"/>
              </w:rPr>
            </w:pPr>
          </w:p>
        </w:tc>
        <w:tc>
          <w:tcPr>
            <w:tcW w:w="87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Шевченківські дні у школі «Вінок Кобзареві»:</w:t>
            </w:r>
          </w:p>
          <w:p>
            <w:pPr>
              <w:pStyle w:val="54"/>
              <w:numPr>
                <w:ilvl w:val="0"/>
                <w:numId w:val="83"/>
              </w:num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інформаційно-пізнавальні години: «Єднаймо душі словом Кобзаря»;</w:t>
            </w:r>
          </w:p>
          <w:p>
            <w:pPr>
              <w:pStyle w:val="54"/>
              <w:numPr>
                <w:ilvl w:val="0"/>
                <w:numId w:val="83"/>
              </w:numPr>
              <w:spacing w:after="0" w:line="240" w:lineRule="auto"/>
              <w:rPr>
                <w:rFonts w:ascii="Times New Roman" w:hAnsi="Times New Roman" w:cs="Times New Roman"/>
                <w:sz w:val="24"/>
                <w:szCs w:val="24"/>
              </w:rPr>
            </w:pPr>
            <w:r>
              <w:rPr>
                <w:rFonts w:ascii="Times New Roman" w:hAnsi="Times New Roman" w:cs="Times New Roman"/>
                <w:sz w:val="24"/>
                <w:szCs w:val="24"/>
              </w:rPr>
              <w:t>шевченківські читання «В бібліотеку завітай, вірш Шевченка прочитай»;</w:t>
            </w:r>
          </w:p>
          <w:p>
            <w:pPr>
              <w:pStyle w:val="54"/>
              <w:numPr>
                <w:ilvl w:val="0"/>
                <w:numId w:val="83"/>
              </w:numPr>
              <w:spacing w:after="0" w:line="240" w:lineRule="auto"/>
              <w:rPr>
                <w:rFonts w:ascii="Times New Roman" w:hAnsi="Times New Roman" w:cs="Times New Roman"/>
                <w:sz w:val="24"/>
                <w:szCs w:val="24"/>
              </w:rPr>
            </w:pPr>
            <w:r>
              <w:rPr>
                <w:rFonts w:ascii="Times New Roman" w:hAnsi="Times New Roman" w:cs="Times New Roman"/>
                <w:sz w:val="24"/>
                <w:szCs w:val="24"/>
              </w:rPr>
              <w:t>перегляд художніх та документальних фільмів про Т.Шевченка.</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06.03-</w:t>
            </w:r>
          </w:p>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11.03</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Класні керівники </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Бібліотекар</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Учителі-філологи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2"/>
              </w:numPr>
              <w:spacing w:after="0" w:line="240" w:lineRule="auto"/>
              <w:jc w:val="center"/>
              <w:rPr>
                <w:rFonts w:ascii="Times New Roman" w:hAnsi="Times New Roman" w:cs="Times New Roman"/>
                <w:sz w:val="24"/>
                <w:szCs w:val="24"/>
              </w:rPr>
            </w:pPr>
          </w:p>
        </w:tc>
        <w:tc>
          <w:tcPr>
            <w:tcW w:w="8789"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Цикл лекцій  «Як попередити шкідливі звички».</w:t>
            </w:r>
          </w:p>
        </w:tc>
        <w:tc>
          <w:tcPr>
            <w:tcW w:w="155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березень</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2"/>
              </w:numPr>
              <w:spacing w:after="0" w:line="240" w:lineRule="auto"/>
              <w:jc w:val="center"/>
              <w:rPr>
                <w:rFonts w:ascii="Times New Roman" w:hAnsi="Times New Roman" w:cs="Times New Roman"/>
                <w:sz w:val="24"/>
                <w:szCs w:val="24"/>
              </w:rPr>
            </w:pPr>
          </w:p>
        </w:tc>
        <w:tc>
          <w:tcPr>
            <w:tcW w:w="8789" w:type="dxa"/>
          </w:tcPr>
          <w:p>
            <w:pPr>
              <w:spacing w:line="240" w:lineRule="auto"/>
              <w:contextualSpacing/>
              <w:jc w:val="both"/>
              <w:rPr>
                <w:rFonts w:ascii="Times New Roman" w:hAnsi="Times New Roman" w:eastAsia="Calibri" w:cs="Times New Roman"/>
                <w:i/>
                <w:sz w:val="24"/>
                <w:szCs w:val="24"/>
                <w:lang w:eastAsia="ru-RU"/>
              </w:rPr>
            </w:pPr>
            <w:r>
              <w:rPr>
                <w:rFonts w:ascii="Times New Roman" w:hAnsi="Times New Roman" w:eastAsia="Calibri" w:cs="Times New Roman"/>
                <w:sz w:val="24"/>
                <w:szCs w:val="24"/>
                <w:lang w:eastAsia="ru-RU"/>
              </w:rPr>
              <w:t>Бесіди до Дня Гімну України.</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2-й тиждень</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2"/>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Уроки мужності з нагоди Дня добровольця «Сили нескорених».</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14.03</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2"/>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rPr>
                <w:rFonts w:ascii="Times New Roman" w:hAnsi="Times New Roman" w:eastAsia="Calibri" w:cs="Times New Roman"/>
                <w:sz w:val="24"/>
                <w:szCs w:val="24"/>
                <w:shd w:val="clear" w:color="auto" w:fill="FFFFFF"/>
                <w:lang w:eastAsia="ru-RU"/>
              </w:rPr>
            </w:pPr>
            <w:r>
              <w:rPr>
                <w:rFonts w:ascii="Times New Roman" w:hAnsi="Times New Roman" w:eastAsia="Calibri" w:cs="Times New Roman"/>
                <w:sz w:val="24"/>
                <w:szCs w:val="24"/>
                <w:shd w:val="clear" w:color="auto" w:fill="FFFFFF"/>
                <w:lang w:eastAsia="ru-RU"/>
              </w:rPr>
              <w:t>Тематичні бесіди щодо профілактики ксенофобських та расистських проявів,</w:t>
            </w:r>
          </w:p>
          <w:p>
            <w:pPr>
              <w:autoSpaceDE w:val="0"/>
              <w:autoSpaceDN w:val="0"/>
              <w:adjustRightInd w:val="0"/>
              <w:spacing w:after="0" w:line="240" w:lineRule="auto"/>
              <w:contextualSpacing/>
              <w:rPr>
                <w:rFonts w:ascii="Times New Roman" w:hAnsi="Times New Roman" w:eastAsia="Calibri" w:cs="Times New Roman"/>
                <w:sz w:val="24"/>
                <w:szCs w:val="24"/>
              </w:rPr>
            </w:pPr>
            <w:r>
              <w:rPr>
                <w:rFonts w:ascii="Times New Roman" w:hAnsi="Times New Roman" w:eastAsia="Calibri" w:cs="Times New Roman"/>
                <w:sz w:val="24"/>
                <w:szCs w:val="24"/>
                <w:shd w:val="clear" w:color="auto" w:fill="FFFFFF"/>
                <w:lang w:eastAsia="ru-RU"/>
              </w:rPr>
              <w:t>толерантного та доброзичливого  ставлення до всіх національностей.</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21.03</w:t>
            </w:r>
          </w:p>
          <w:p>
            <w:pPr>
              <w:spacing w:line="240" w:lineRule="auto"/>
              <w:contextualSpacing/>
              <w:rPr>
                <w:rFonts w:ascii="Times New Roman" w:hAnsi="Times New Roman" w:eastAsia="Calibri" w:cs="Times New Roman"/>
                <w:sz w:val="24"/>
                <w:szCs w:val="24"/>
                <w:lang w:eastAsia="ru-RU"/>
              </w:rPr>
            </w:pP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p>
            <w:pPr>
              <w:spacing w:after="0" w:line="240" w:lineRule="auto"/>
              <w:contextualSpacing/>
              <w:rPr>
                <w:rFonts w:ascii="Times New Roman" w:hAnsi="Times New Roman" w:eastAsia="Calibri" w:cs="Times New Roman"/>
                <w:sz w:val="24"/>
                <w:szCs w:val="24"/>
                <w:lang w:eastAsia="ru-RU"/>
              </w:rPr>
            </w:pP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2"/>
              </w:numPr>
              <w:spacing w:after="0" w:line="240" w:lineRule="auto"/>
              <w:jc w:val="center"/>
              <w:rPr>
                <w:rFonts w:ascii="Times New Roman" w:hAnsi="Times New Roman" w:cs="Times New Roman"/>
                <w:sz w:val="24"/>
                <w:szCs w:val="24"/>
              </w:rPr>
            </w:pPr>
          </w:p>
        </w:tc>
        <w:tc>
          <w:tcPr>
            <w:tcW w:w="8789" w:type="dxa"/>
          </w:tcPr>
          <w:p>
            <w:pPr>
              <w:autoSpaceDE w:val="0"/>
              <w:autoSpaceDN w:val="0"/>
              <w:adjustRightInd w:val="0"/>
              <w:spacing w:after="0" w:line="240" w:lineRule="auto"/>
              <w:contextualSpacing/>
              <w:rPr>
                <w:rFonts w:ascii="Times New Roman" w:hAnsi="Times New Roman" w:eastAsia="Calibri" w:cs="Times New Roman"/>
                <w:sz w:val="24"/>
                <w:szCs w:val="24"/>
              </w:rPr>
            </w:pPr>
            <w:r>
              <w:rPr>
                <w:rFonts w:ascii="Times New Roman" w:hAnsi="Times New Roman" w:cs="Times New Roman"/>
                <w:sz w:val="24"/>
                <w:szCs w:val="24"/>
              </w:rPr>
              <w:t>Екологічний відеолекторій «До совісті і розуму людського».</w:t>
            </w:r>
          </w:p>
          <w:p>
            <w:pPr>
              <w:autoSpaceDE w:val="0"/>
              <w:autoSpaceDN w:val="0"/>
              <w:adjustRightInd w:val="0"/>
              <w:spacing w:after="0" w:line="240" w:lineRule="auto"/>
              <w:contextualSpacing/>
              <w:rPr>
                <w:rFonts w:ascii="Times New Roman" w:hAnsi="Times New Roman" w:eastAsia="Calibri" w:cs="Times New Roman"/>
                <w:sz w:val="24"/>
                <w:szCs w:val="24"/>
                <w:shd w:val="clear" w:color="auto" w:fill="FFFFFF"/>
                <w:lang w:eastAsia="ru-RU"/>
              </w:rPr>
            </w:pPr>
            <w:r>
              <w:rPr>
                <w:rFonts w:ascii="Times New Roman" w:hAnsi="Times New Roman" w:cs="Times New Roman"/>
                <w:sz w:val="24"/>
                <w:szCs w:val="24"/>
              </w:rPr>
              <w:t>Виховна година до Всесвітнього дня Землі «Земля – наш спільний дім».</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березень</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2"/>
              </w:numPr>
              <w:spacing w:after="0" w:line="240" w:lineRule="auto"/>
              <w:jc w:val="center"/>
              <w:rPr>
                <w:rFonts w:ascii="Times New Roman" w:hAnsi="Times New Roman" w:cs="Times New Roman"/>
                <w:sz w:val="24"/>
                <w:szCs w:val="24"/>
              </w:rPr>
            </w:pPr>
          </w:p>
        </w:tc>
        <w:tc>
          <w:tcPr>
            <w:tcW w:w="8789" w:type="dxa"/>
          </w:tcPr>
          <w:p>
            <w:pPr>
              <w:spacing w:after="0" w:line="240" w:lineRule="auto"/>
              <w:ind w:left="35"/>
              <w:rPr>
                <w:rFonts w:ascii="Times New Roman" w:hAnsi="Times New Roman" w:eastAsia="Times New Roman" w:cs="Times New Roman"/>
                <w:sz w:val="24"/>
                <w:szCs w:val="24"/>
                <w:lang w:eastAsia="ru-RU"/>
              </w:rPr>
            </w:pPr>
            <w:r>
              <w:rPr>
                <w:rFonts w:ascii="Times New Roman" w:hAnsi="Times New Roman" w:cs="Times New Roman"/>
                <w:sz w:val="24"/>
                <w:szCs w:val="24"/>
              </w:rPr>
              <w:t>Психологічна година «Подорож під назвою життя».</w:t>
            </w:r>
          </w:p>
        </w:tc>
        <w:tc>
          <w:tcPr>
            <w:tcW w:w="155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березень</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Психолог</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2"/>
              </w:numPr>
              <w:spacing w:after="0" w:line="240" w:lineRule="auto"/>
              <w:jc w:val="center"/>
              <w:rPr>
                <w:rFonts w:ascii="Times New Roman" w:hAnsi="Times New Roman" w:cs="Times New Roman"/>
                <w:sz w:val="24"/>
                <w:szCs w:val="24"/>
              </w:rPr>
            </w:pPr>
          </w:p>
        </w:tc>
        <w:tc>
          <w:tcPr>
            <w:tcW w:w="8789" w:type="dxa"/>
          </w:tcPr>
          <w:p>
            <w:pPr>
              <w:spacing w:line="240" w:lineRule="auto"/>
              <w:contextualSpacing/>
              <w:jc w:val="both"/>
              <w:rPr>
                <w:rFonts w:ascii="Times New Roman" w:hAnsi="Times New Roman" w:eastAsia="Calibri" w:cs="Times New Roman"/>
                <w:i/>
                <w:sz w:val="24"/>
                <w:szCs w:val="24"/>
                <w:lang w:eastAsia="ru-RU"/>
              </w:rPr>
            </w:pPr>
            <w:r>
              <w:rPr>
                <w:rFonts w:ascii="Times New Roman" w:hAnsi="Times New Roman" w:eastAsia="Calibri" w:cs="Times New Roman"/>
                <w:sz w:val="24"/>
                <w:szCs w:val="24"/>
                <w:lang w:eastAsia="ru-RU"/>
              </w:rPr>
              <w:t>Бесіда «Як діяти під час виявлення підозрілого предмета».</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березень</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2"/>
              </w:numPr>
              <w:spacing w:after="0" w:line="240" w:lineRule="auto"/>
              <w:jc w:val="center"/>
              <w:rPr>
                <w:rFonts w:ascii="Times New Roman" w:hAnsi="Times New Roman" w:cs="Times New Roman"/>
                <w:sz w:val="24"/>
                <w:szCs w:val="24"/>
              </w:rPr>
            </w:pPr>
          </w:p>
        </w:tc>
        <w:tc>
          <w:tcPr>
            <w:tcW w:w="8789" w:type="dxa"/>
          </w:tcPr>
          <w:p>
            <w:pPr>
              <w:spacing w:after="0" w:line="240" w:lineRule="auto"/>
              <w:rPr>
                <w:rFonts w:ascii="Times New Roman" w:hAnsi="Times New Roman" w:eastAsia="Times New Roman" w:cs="Times New Roman"/>
                <w:b/>
                <w:i/>
                <w:sz w:val="24"/>
                <w:szCs w:val="24"/>
                <w:lang w:eastAsia="ru-RU"/>
              </w:rPr>
            </w:pPr>
            <w:r>
              <w:rPr>
                <w:rFonts w:ascii="Times New Roman" w:hAnsi="Times New Roman" w:cs="Times New Roman"/>
                <w:sz w:val="24"/>
                <w:szCs w:val="24"/>
              </w:rPr>
              <w:t>Профілактична бесіда до Всесвітнього Дня боротьби з туберкульозом «Шляхи розповсюдження туберкульозу, роль профілактичних засобів і заходів».</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березень</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p>
            <w:pPr>
              <w:spacing w:after="0" w:line="240" w:lineRule="auto"/>
              <w:contextualSpacing/>
              <w:rPr>
                <w:rFonts w:ascii="Times New Roman" w:hAnsi="Times New Roman" w:eastAsia="Calibri" w:cs="Times New Roman"/>
                <w:sz w:val="24"/>
                <w:szCs w:val="24"/>
                <w:lang w:eastAsia="ru-RU"/>
              </w:rPr>
            </w:pP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2"/>
              </w:numPr>
              <w:spacing w:after="0" w:line="240" w:lineRule="auto"/>
              <w:jc w:val="center"/>
              <w:rPr>
                <w:rFonts w:ascii="Times New Roman" w:hAnsi="Times New Roman" w:cs="Times New Roman"/>
                <w:sz w:val="24"/>
                <w:szCs w:val="24"/>
              </w:rPr>
            </w:pPr>
          </w:p>
        </w:tc>
        <w:tc>
          <w:tcPr>
            <w:tcW w:w="8789"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Взаємовідвідування позакласних заходів з метою обмін досвідом роботи, поширення передового педагогічного досвіду, надання допомоги в роботі</w:t>
            </w:r>
            <w:r>
              <w:rPr>
                <w:rFonts w:ascii="Times New Roman" w:hAnsi="Times New Roman" w:eastAsia="Times New Roman" w:cs="Times New Roman"/>
                <w:sz w:val="24"/>
                <w:szCs w:val="24"/>
                <w:lang w:eastAsia="ru-RU"/>
              </w:rPr>
              <w:t>.</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березень</w:t>
            </w:r>
          </w:p>
          <w:p>
            <w:pPr>
              <w:spacing w:line="240" w:lineRule="auto"/>
              <w:contextualSpacing/>
              <w:rPr>
                <w:rFonts w:ascii="Times New Roman" w:hAnsi="Times New Roman" w:eastAsia="Calibri" w:cs="Times New Roman"/>
                <w:sz w:val="24"/>
                <w:szCs w:val="24"/>
                <w:lang w:eastAsia="ru-RU"/>
              </w:rPr>
            </w:pP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2"/>
              </w:numPr>
              <w:spacing w:after="0" w:line="240" w:lineRule="auto"/>
              <w:jc w:val="center"/>
              <w:rPr>
                <w:rFonts w:ascii="Times New Roman" w:hAnsi="Times New Roman" w:cs="Times New Roman"/>
                <w:sz w:val="24"/>
                <w:szCs w:val="24"/>
              </w:rPr>
            </w:pPr>
          </w:p>
        </w:tc>
        <w:tc>
          <w:tcPr>
            <w:tcW w:w="8789"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Складання плану роботи на весняні канікули.</w:t>
            </w:r>
          </w:p>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lang w:eastAsia="ru-RU"/>
              </w:rPr>
              <w:t>Проєкт «Безпечні канікули».</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березень</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 класні керівники, ПО, керівники гуртків</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2"/>
              </w:numPr>
              <w:spacing w:after="0" w:line="240" w:lineRule="auto"/>
              <w:jc w:val="center"/>
              <w:rPr>
                <w:rFonts w:ascii="Times New Roman" w:hAnsi="Times New Roman" w:cs="Times New Roman"/>
                <w:sz w:val="24"/>
                <w:szCs w:val="24"/>
              </w:rPr>
            </w:pPr>
          </w:p>
        </w:tc>
        <w:tc>
          <w:tcPr>
            <w:tcW w:w="8789" w:type="dxa"/>
          </w:tcPr>
          <w:p>
            <w:pPr>
              <w:spacing w:line="240" w:lineRule="auto"/>
              <w:contextualSpacing/>
              <w:jc w:val="both"/>
              <w:rPr>
                <w:rFonts w:ascii="Times New Roman" w:hAnsi="Times New Roman" w:eastAsia="Calibri" w:cs="Times New Roman"/>
                <w:i/>
                <w:sz w:val="24"/>
                <w:szCs w:val="24"/>
                <w:lang w:eastAsia="ru-RU"/>
              </w:rPr>
            </w:pPr>
            <w:r>
              <w:rPr>
                <w:rFonts w:ascii="Times New Roman" w:hAnsi="Times New Roman" w:eastAsia="Times New Roman" w:cs="Times New Roman"/>
                <w:sz w:val="24"/>
                <w:szCs w:val="24"/>
                <w:lang w:eastAsia="ru-RU"/>
              </w:rPr>
              <w:t>Бесіда з метою профілактики нещасних випадків, інструктаж щодо запобігання дитячого травматизму у канікулярний час.</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березень</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2"/>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rPr>
                <w:rFonts w:ascii="Times New Roman" w:hAnsi="Times New Roman" w:eastAsia="Calibri" w:cs="Times New Roman"/>
                <w:sz w:val="24"/>
                <w:szCs w:val="24"/>
                <w:shd w:val="clear" w:color="auto" w:fill="FFFFFF"/>
                <w:lang w:eastAsia="ru-RU"/>
              </w:rPr>
            </w:pPr>
            <w:r>
              <w:rPr>
                <w:rFonts w:ascii="Times New Roman" w:hAnsi="Times New Roman" w:cs="Times New Roman"/>
                <w:sz w:val="24"/>
                <w:szCs w:val="24"/>
              </w:rPr>
              <w:t>Класні батьківські збори (підсумки навчальних досягнень, анкетування батьків «Чи достатньо ви цікавитеся своїми дітьми?»</w:t>
            </w:r>
          </w:p>
        </w:tc>
        <w:tc>
          <w:tcPr>
            <w:tcW w:w="1559" w:type="dxa"/>
          </w:tcPr>
          <w:p>
            <w:pPr>
              <w:spacing w:line="240" w:lineRule="auto"/>
              <w:ind w:right="-114"/>
              <w:contextualSpacing/>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березень</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2"/>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jc w:val="both"/>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 xml:space="preserve">Індивідуальна робота класних  керівників зі своїми вихованцями в позаурочний час.                  </w:t>
            </w:r>
          </w:p>
        </w:tc>
        <w:tc>
          <w:tcPr>
            <w:tcW w:w="1559" w:type="dxa"/>
          </w:tcPr>
          <w:p>
            <w:pPr>
              <w:spacing w:line="240" w:lineRule="auto"/>
              <w:ind w:right="-114"/>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березень</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2"/>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rPr>
                <w:rFonts w:ascii="Times New Roman" w:hAnsi="Times New Roman" w:eastAsia="Calibri" w:cs="Times New Roman"/>
                <w:sz w:val="24"/>
                <w:szCs w:val="24"/>
                <w:shd w:val="clear" w:color="auto" w:fill="FFFFFF"/>
                <w:lang w:eastAsia="ru-RU"/>
              </w:rPr>
            </w:pPr>
            <w:r>
              <w:rPr>
                <w:rFonts w:ascii="Times New Roman" w:hAnsi="Times New Roman" w:cs="Times New Roman"/>
                <w:sz w:val="24"/>
                <w:szCs w:val="24"/>
              </w:rPr>
              <w:t>Контроль проведення позакласних заходів, участі у шкільних заходах.</w:t>
            </w:r>
          </w:p>
        </w:tc>
        <w:tc>
          <w:tcPr>
            <w:tcW w:w="1559" w:type="dxa"/>
          </w:tcPr>
          <w:p>
            <w:pPr>
              <w:spacing w:after="0" w:line="240" w:lineRule="auto"/>
              <w:contextualSpacing/>
              <w:rPr>
                <w:rFonts w:ascii="Times New Roman" w:hAnsi="Times New Roman" w:eastAsia="Calibri" w:cs="Times New Roman"/>
                <w:sz w:val="24"/>
                <w:szCs w:val="24"/>
                <w:shd w:val="clear" w:color="auto" w:fill="FFFFFF"/>
                <w:lang w:eastAsia="ru-RU"/>
              </w:rPr>
            </w:pPr>
            <w:r>
              <w:rPr>
                <w:rFonts w:ascii="Times New Roman" w:hAnsi="Times New Roman" w:eastAsia="Calibri" w:cs="Times New Roman"/>
                <w:sz w:val="24"/>
                <w:szCs w:val="24"/>
                <w:lang w:eastAsia="ru-RU"/>
              </w:rPr>
              <w:t>березень</w:t>
            </w:r>
          </w:p>
        </w:tc>
        <w:tc>
          <w:tcPr>
            <w:tcW w:w="2126" w:type="dxa"/>
          </w:tcPr>
          <w:p>
            <w:pPr>
              <w:spacing w:after="0" w:line="240" w:lineRule="auto"/>
              <w:rPr>
                <w:rFonts w:ascii="Times New Roman" w:hAnsi="Times New Roman" w:eastAsia="Calibri" w:cs="Times New Roman"/>
                <w:sz w:val="24"/>
                <w:szCs w:val="24"/>
                <w:shd w:val="clear" w:color="auto" w:fill="FFFFFF"/>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2"/>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Контроль виховної роботи вчителів, що атестуються.</w:t>
            </w:r>
          </w:p>
        </w:tc>
        <w:tc>
          <w:tcPr>
            <w:tcW w:w="155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березень</w:t>
            </w:r>
          </w:p>
        </w:tc>
        <w:tc>
          <w:tcPr>
            <w:tcW w:w="2126" w:type="dxa"/>
          </w:tcPr>
          <w:p>
            <w:pPr>
              <w:spacing w:after="0" w:line="240" w:lineRule="auto"/>
              <w:rPr>
                <w:rFonts w:ascii="Times New Roman" w:hAnsi="Times New Roman" w:eastAsia="Calibri" w:cs="Times New Roman"/>
                <w:sz w:val="24"/>
                <w:szCs w:val="24"/>
                <w:shd w:val="clear" w:color="auto" w:fill="FFFFFF"/>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2"/>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Контроль класних журналів (сторінки обліку проведення бесід, заходів з безпеки життєдіяльності).</w:t>
            </w:r>
          </w:p>
        </w:tc>
        <w:tc>
          <w:tcPr>
            <w:tcW w:w="1559" w:type="dxa"/>
          </w:tcPr>
          <w:p>
            <w:pPr>
              <w:spacing w:after="0" w:line="240" w:lineRule="auto"/>
              <w:contextualSpacing/>
              <w:rPr>
                <w:rFonts w:ascii="Times New Roman" w:hAnsi="Times New Roman" w:eastAsia="Calibri" w:cs="Times New Roman"/>
                <w:sz w:val="24"/>
                <w:szCs w:val="24"/>
                <w:shd w:val="clear" w:color="auto" w:fill="FFFFFF"/>
                <w:lang w:eastAsia="ru-RU"/>
              </w:rPr>
            </w:pPr>
            <w:r>
              <w:rPr>
                <w:rFonts w:ascii="Times New Roman" w:hAnsi="Times New Roman" w:eastAsia="Calibri" w:cs="Times New Roman"/>
                <w:sz w:val="24"/>
                <w:szCs w:val="24"/>
                <w:lang w:eastAsia="ru-RU"/>
              </w:rPr>
              <w:t>березень</w:t>
            </w:r>
          </w:p>
          <w:p>
            <w:pPr>
              <w:spacing w:after="0" w:line="240" w:lineRule="auto"/>
              <w:contextualSpacing/>
              <w:rPr>
                <w:rFonts w:ascii="Times New Roman" w:hAnsi="Times New Roman" w:eastAsia="Calibri" w:cs="Times New Roman"/>
                <w:sz w:val="24"/>
                <w:szCs w:val="24"/>
                <w:lang w:eastAsia="ru-RU"/>
              </w:rPr>
            </w:pPr>
          </w:p>
        </w:tc>
        <w:tc>
          <w:tcPr>
            <w:tcW w:w="2126" w:type="dxa"/>
          </w:tcPr>
          <w:p>
            <w:pPr>
              <w:spacing w:after="0" w:line="240" w:lineRule="auto"/>
              <w:contextualSpacing/>
              <w:rPr>
                <w:rFonts w:ascii="Times New Roman" w:hAnsi="Times New Roman" w:eastAsia="Calibri" w:cs="Times New Roman"/>
                <w:sz w:val="24"/>
                <w:szCs w:val="24"/>
                <w:shd w:val="clear" w:color="auto" w:fill="FFFFFF"/>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0" w:type="dxa"/>
            <w:gridSpan w:val="5"/>
            <w:shd w:val="clear" w:color="auto" w:fill="FEF2CC" w:themeFill="accent4" w:themeFillTint="33"/>
          </w:tcPr>
          <w:p>
            <w:pPr>
              <w:spacing w:after="0" w:line="240" w:lineRule="auto"/>
              <w:jc w:val="center"/>
              <w:rPr>
                <w:rFonts w:ascii="Times New Roman" w:hAnsi="Times New Roman"/>
              </w:rPr>
            </w:pPr>
            <w:r>
              <w:rPr>
                <w:rFonts w:ascii="Times New Roman" w:hAnsi="Times New Roman"/>
                <w:b/>
                <w:sz w:val="24"/>
              </w:rPr>
              <w:t>КВІТЕНЬ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4"/>
              </w:numPr>
              <w:spacing w:after="0" w:line="240" w:lineRule="auto"/>
              <w:jc w:val="center"/>
              <w:rPr>
                <w:rFonts w:ascii="Times New Roman" w:hAnsi="Times New Roman" w:cs="Times New Roman"/>
                <w:sz w:val="24"/>
                <w:szCs w:val="24"/>
              </w:rPr>
            </w:pPr>
          </w:p>
        </w:tc>
        <w:tc>
          <w:tcPr>
            <w:tcW w:w="87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Гумористичний калейдоскоп «Добрий сміх від недуг врятує всіх».</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01.04</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4"/>
              </w:numPr>
              <w:spacing w:after="0" w:line="240" w:lineRule="auto"/>
              <w:jc w:val="center"/>
              <w:rPr>
                <w:rFonts w:ascii="Times New Roman" w:hAnsi="Times New Roman" w:cs="Times New Roman"/>
                <w:sz w:val="24"/>
                <w:szCs w:val="24"/>
              </w:rPr>
            </w:pPr>
          </w:p>
        </w:tc>
        <w:tc>
          <w:tcPr>
            <w:tcW w:w="8789"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Усний журнал «Книга для дитини, як сонце у житті».</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02.04</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Бібліотекар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4"/>
              </w:numPr>
              <w:spacing w:after="0" w:line="240" w:lineRule="auto"/>
              <w:jc w:val="center"/>
              <w:rPr>
                <w:rFonts w:ascii="Times New Roman" w:hAnsi="Times New Roman" w:cs="Times New Roman"/>
                <w:sz w:val="24"/>
                <w:szCs w:val="24"/>
              </w:rPr>
            </w:pPr>
          </w:p>
        </w:tc>
        <w:tc>
          <w:tcPr>
            <w:tcW w:w="87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Інформаційна хвилинка «День народження НАТО».</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04.04</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4"/>
              </w:numPr>
              <w:spacing w:after="0" w:line="240" w:lineRule="auto"/>
              <w:jc w:val="center"/>
              <w:rPr>
                <w:rFonts w:ascii="Times New Roman" w:hAnsi="Times New Roman" w:cs="Times New Roman"/>
                <w:sz w:val="24"/>
                <w:szCs w:val="24"/>
              </w:rPr>
            </w:pPr>
          </w:p>
        </w:tc>
        <w:tc>
          <w:tcPr>
            <w:tcW w:w="8789" w:type="dxa"/>
          </w:tcPr>
          <w:p>
            <w:pPr>
              <w:widowControl w:val="0"/>
              <w:overflowPunct w:val="0"/>
              <w:autoSpaceDE w:val="0"/>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Заходи до Всесвітнього дня здоров'я:</w:t>
            </w:r>
          </w:p>
          <w:p>
            <w:pPr>
              <w:pStyle w:val="54"/>
              <w:widowControl w:val="0"/>
              <w:numPr>
                <w:ilvl w:val="0"/>
                <w:numId w:val="83"/>
              </w:numPr>
              <w:overflowPunct w:val="0"/>
              <w:autoSpaceDE w:val="0"/>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Calibri" w:cs="Times New Roman"/>
                <w:color w:val="000000"/>
                <w:sz w:val="24"/>
                <w:szCs w:val="24"/>
              </w:rPr>
              <w:t>спортивні ігри та естафети на уроках фізкультури;</w:t>
            </w:r>
          </w:p>
          <w:p>
            <w:pPr>
              <w:pStyle w:val="54"/>
              <w:widowControl w:val="0"/>
              <w:numPr>
                <w:ilvl w:val="0"/>
                <w:numId w:val="83"/>
              </w:numPr>
              <w:overflowPunct w:val="0"/>
              <w:autoSpaceDE w:val="0"/>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Calibri" w:cs="Times New Roman"/>
                <w:color w:val="000000"/>
                <w:sz w:val="24"/>
                <w:szCs w:val="24"/>
              </w:rPr>
              <w:t xml:space="preserve"> </w:t>
            </w:r>
            <w:r>
              <w:rPr>
                <w:rFonts w:ascii="Times New Roman" w:hAnsi="Times New Roman" w:cs="Times New Roman"/>
                <w:sz w:val="24"/>
                <w:szCs w:val="24"/>
              </w:rPr>
              <w:t>година корисних порад до Всесвітнього дня здоров’я «Здоровий спосіб життя в традиціях українського народу».</w:t>
            </w:r>
          </w:p>
        </w:tc>
        <w:tc>
          <w:tcPr>
            <w:tcW w:w="155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01.04-05.04</w:t>
            </w:r>
          </w:p>
        </w:tc>
        <w:tc>
          <w:tcPr>
            <w:tcW w:w="2126" w:type="dxa"/>
          </w:tcPr>
          <w:p>
            <w:pPr>
              <w:spacing w:after="0" w:line="240" w:lineRule="auto"/>
              <w:contextualSpacing/>
              <w:rPr>
                <w:rFonts w:ascii="Times New Roman" w:hAnsi="Times New Roman" w:eastAsia="Calibri" w:cs="Times New Roman"/>
                <w:sz w:val="24"/>
                <w:szCs w:val="24"/>
                <w:lang w:eastAsia="ru-RU"/>
              </w:rPr>
            </w:pP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Муравко Г.М.</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p>
            <w:pPr>
              <w:spacing w:after="0" w:line="240" w:lineRule="auto"/>
              <w:contextualSpacing/>
              <w:rPr>
                <w:rFonts w:ascii="Times New Roman" w:hAnsi="Times New Roman" w:eastAsia="Calibri" w:cs="Times New Roman"/>
                <w:sz w:val="24"/>
                <w:szCs w:val="24"/>
                <w:lang w:eastAsia="ru-RU"/>
              </w:rPr>
            </w:pP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4"/>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Перегляд літератури та періодичних видань до Дня космонавтики «Зоряні мрійники».</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12.04</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Бібліотекар</w:t>
            </w:r>
          </w:p>
          <w:p>
            <w:pPr>
              <w:spacing w:line="240" w:lineRule="auto"/>
              <w:contextualSpacing/>
              <w:rPr>
                <w:rFonts w:ascii="Times New Roman" w:hAnsi="Times New Roman" w:eastAsia="Calibri" w:cs="Times New Roman"/>
                <w:sz w:val="24"/>
                <w:szCs w:val="24"/>
                <w:lang w:eastAsia="ru-RU"/>
              </w:rPr>
            </w:pP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4"/>
              </w:numPr>
              <w:spacing w:after="0" w:line="240" w:lineRule="auto"/>
              <w:jc w:val="center"/>
              <w:rPr>
                <w:rFonts w:ascii="Times New Roman" w:hAnsi="Times New Roman" w:cs="Times New Roman"/>
                <w:sz w:val="24"/>
                <w:szCs w:val="24"/>
              </w:rPr>
            </w:pPr>
          </w:p>
        </w:tc>
        <w:tc>
          <w:tcPr>
            <w:tcW w:w="8789" w:type="dxa"/>
          </w:tcPr>
          <w:p>
            <w:pPr>
              <w:numPr>
                <w:ilvl w:val="0"/>
                <w:numId w:val="85"/>
              </w:numPr>
              <w:autoSpaceDE w:val="0"/>
              <w:autoSpaceDN w:val="0"/>
              <w:adjustRightInd w:val="0"/>
              <w:spacing w:after="0" w:line="240" w:lineRule="auto"/>
              <w:ind w:left="-108" w:hanging="140"/>
              <w:rPr>
                <w:rFonts w:ascii="Times New Roman" w:hAnsi="Times New Roman" w:eastAsia="Calibri" w:cs="Times New Roman"/>
                <w:i/>
                <w:color w:val="000000"/>
                <w:sz w:val="24"/>
                <w:szCs w:val="24"/>
              </w:rPr>
            </w:pPr>
            <w:r>
              <w:rPr>
                <w:rFonts w:ascii="Times New Roman" w:hAnsi="Times New Roman" w:cs="Times New Roman"/>
                <w:sz w:val="24"/>
                <w:szCs w:val="24"/>
              </w:rPr>
              <w:t xml:space="preserve">  Перегляд відеофільмів «Цікаві куточки Чернігівщини».</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18.04</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4"/>
              </w:numPr>
              <w:spacing w:after="0" w:line="240" w:lineRule="auto"/>
              <w:jc w:val="center"/>
              <w:rPr>
                <w:rFonts w:ascii="Times New Roman" w:hAnsi="Times New Roman" w:cs="Times New Roman"/>
                <w:sz w:val="24"/>
                <w:szCs w:val="24"/>
              </w:rPr>
            </w:pPr>
          </w:p>
        </w:tc>
        <w:tc>
          <w:tcPr>
            <w:tcW w:w="8789" w:type="dxa"/>
          </w:tcPr>
          <w:p>
            <w:pPr>
              <w:overflowPunct w:val="0"/>
              <w:autoSpaceDE w:val="0"/>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cs="Times New Roman"/>
                <w:sz w:val="24"/>
                <w:szCs w:val="24"/>
              </w:rPr>
              <w:t>Трудовий десант «Обіймемо Землю своєю турботою»»  присвячений Міжнародному Дню довкілля,  рідної Землі.</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19.04</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 ПО,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4"/>
              </w:numPr>
              <w:spacing w:after="0" w:line="240" w:lineRule="auto"/>
              <w:jc w:val="center"/>
              <w:rPr>
                <w:rFonts w:ascii="Times New Roman" w:hAnsi="Times New Roman" w:cs="Times New Roman"/>
                <w:sz w:val="24"/>
                <w:szCs w:val="24"/>
              </w:rPr>
            </w:pPr>
          </w:p>
        </w:tc>
        <w:tc>
          <w:tcPr>
            <w:tcW w:w="8789" w:type="dxa"/>
          </w:tcPr>
          <w:p>
            <w:pPr>
              <w:pStyle w:val="54"/>
              <w:overflowPunct w:val="0"/>
              <w:autoSpaceDE w:val="0"/>
              <w:spacing w:after="0" w:line="240" w:lineRule="auto"/>
              <w:ind w:left="177" w:hanging="177"/>
              <w:textAlignment w:val="baseline"/>
              <w:rPr>
                <w:rFonts w:ascii="Times New Roman" w:hAnsi="Times New Roman" w:eastAsia="Times New Roman" w:cs="Times New Roman"/>
                <w:sz w:val="24"/>
                <w:szCs w:val="24"/>
                <w:lang w:eastAsia="ru-RU"/>
              </w:rPr>
            </w:pPr>
            <w:r>
              <w:rPr>
                <w:rFonts w:ascii="Times New Roman" w:hAnsi="Times New Roman" w:cs="Times New Roman"/>
                <w:sz w:val="24"/>
                <w:szCs w:val="24"/>
              </w:rPr>
              <w:t>Година спілкування «Земля у твоїх долонях»</w:t>
            </w:r>
          </w:p>
        </w:tc>
        <w:tc>
          <w:tcPr>
            <w:tcW w:w="155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22.04</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4"/>
              </w:numPr>
              <w:spacing w:after="0" w:line="240" w:lineRule="auto"/>
              <w:jc w:val="center"/>
              <w:rPr>
                <w:rFonts w:ascii="Times New Roman" w:hAnsi="Times New Roman" w:cs="Times New Roman"/>
                <w:sz w:val="24"/>
                <w:szCs w:val="24"/>
              </w:rPr>
            </w:pPr>
          </w:p>
        </w:tc>
        <w:tc>
          <w:tcPr>
            <w:tcW w:w="8789" w:type="dxa"/>
          </w:tcPr>
          <w:p>
            <w:pPr>
              <w:autoSpaceDE w:val="0"/>
              <w:autoSpaceDN w:val="0"/>
              <w:adjustRightInd w:val="0"/>
              <w:spacing w:after="0" w:line="240" w:lineRule="auto"/>
              <w:contextualSpacing/>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Тематичні класні години </w:t>
            </w:r>
            <w:r>
              <w:rPr>
                <w:rFonts w:ascii="Times New Roman" w:hAnsi="Times New Roman" w:cs="Times New Roman"/>
                <w:sz w:val="24"/>
                <w:szCs w:val="24"/>
              </w:rPr>
              <w:t>«Над Чорнобилем лунає дзвін…».</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26.04</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Класні керівники </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4"/>
              </w:numPr>
              <w:spacing w:after="0" w:line="240" w:lineRule="auto"/>
              <w:jc w:val="center"/>
              <w:rPr>
                <w:rFonts w:ascii="Times New Roman" w:hAnsi="Times New Roman" w:cs="Times New Roman"/>
                <w:sz w:val="24"/>
                <w:szCs w:val="24"/>
              </w:rPr>
            </w:pPr>
          </w:p>
        </w:tc>
        <w:tc>
          <w:tcPr>
            <w:tcW w:w="8789" w:type="dxa"/>
          </w:tcPr>
          <w:p>
            <w:pPr>
              <w:overflowPunct w:val="0"/>
              <w:autoSpaceDE w:val="0"/>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cs="Times New Roman"/>
                <w:sz w:val="24"/>
                <w:szCs w:val="24"/>
              </w:rPr>
              <w:t>Рейди-перевірки відвідування учнями навчальних занять.</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4-й тиждень</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08" w:type="dxa"/>
          </w:tcPr>
          <w:p>
            <w:pPr>
              <w:pStyle w:val="54"/>
              <w:numPr>
                <w:ilvl w:val="0"/>
                <w:numId w:val="84"/>
              </w:numPr>
              <w:spacing w:after="0" w:line="240" w:lineRule="auto"/>
              <w:jc w:val="center"/>
              <w:rPr>
                <w:rFonts w:ascii="Times New Roman" w:hAnsi="Times New Roman" w:cs="Times New Roman"/>
                <w:sz w:val="24"/>
                <w:szCs w:val="24"/>
              </w:rPr>
            </w:pPr>
          </w:p>
        </w:tc>
        <w:tc>
          <w:tcPr>
            <w:tcW w:w="8789" w:type="dxa"/>
          </w:tcPr>
          <w:p>
            <w:pPr>
              <w:overflowPunct w:val="0"/>
              <w:autoSpaceDE w:val="0"/>
              <w:spacing w:after="0" w:line="240" w:lineRule="auto"/>
              <w:jc w:val="both"/>
              <w:textAlignment w:val="baseline"/>
              <w:rPr>
                <w:rFonts w:ascii="Times New Roman" w:hAnsi="Times New Roman" w:eastAsia="Times New Roman" w:cs="Times New Roman"/>
                <w:sz w:val="24"/>
                <w:szCs w:val="24"/>
                <w:lang w:eastAsia="ru-RU"/>
              </w:rPr>
            </w:pPr>
            <w:r>
              <w:rPr>
                <w:rFonts w:ascii="Times New Roman" w:hAnsi="Times New Roman" w:cs="Times New Roman"/>
                <w:sz w:val="24"/>
                <w:szCs w:val="24"/>
              </w:rPr>
              <w:t>Впорядкування квітників та клумб на території школи. Операція «Квітковий рай».</w:t>
            </w:r>
          </w:p>
        </w:tc>
        <w:tc>
          <w:tcPr>
            <w:tcW w:w="1559" w:type="dxa"/>
          </w:tcPr>
          <w:p>
            <w:pPr>
              <w:spacing w:line="240" w:lineRule="auto"/>
              <w:ind w:right="347"/>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4-й тиждень</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учитель біології</w:t>
            </w:r>
          </w:p>
        </w:tc>
        <w:tc>
          <w:tcPr>
            <w:tcW w:w="1418" w:type="dxa"/>
          </w:tcPr>
          <w:p>
            <w:pPr>
              <w:spacing w:after="0" w:line="240" w:lineRule="auto"/>
              <w:jc w:val="center"/>
              <w:rPr>
                <w:rFonts w:ascii="Times New Roman" w:hAnsi="Times New Roman" w:cs="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4"/>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jc w:val="both"/>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 xml:space="preserve">Індивідуальна робота класних  керівників зі своїми вихованцями в позаурочний час.                  </w:t>
            </w:r>
          </w:p>
        </w:tc>
        <w:tc>
          <w:tcPr>
            <w:tcW w:w="1559" w:type="dxa"/>
          </w:tcPr>
          <w:p>
            <w:pPr>
              <w:spacing w:line="240" w:lineRule="auto"/>
              <w:ind w:right="34"/>
              <w:contextualSpacing/>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Постійно</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4"/>
              </w:numPr>
              <w:spacing w:after="0" w:line="240" w:lineRule="auto"/>
              <w:jc w:val="center"/>
              <w:rPr>
                <w:rFonts w:ascii="Times New Roman" w:hAnsi="Times New Roman" w:cs="Times New Roman"/>
                <w:sz w:val="24"/>
                <w:szCs w:val="24"/>
              </w:rPr>
            </w:pPr>
          </w:p>
        </w:tc>
        <w:tc>
          <w:tcPr>
            <w:tcW w:w="878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проведення позакласних заходів, участі у шкільних заходах.</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квітень</w:t>
            </w:r>
          </w:p>
        </w:tc>
        <w:tc>
          <w:tcPr>
            <w:tcW w:w="2126" w:type="dxa"/>
          </w:tcPr>
          <w:p>
            <w:pPr>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4"/>
              </w:numPr>
              <w:spacing w:after="0" w:line="240" w:lineRule="auto"/>
              <w:jc w:val="center"/>
              <w:rPr>
                <w:rFonts w:ascii="Times New Roman" w:hAnsi="Times New Roman" w:cs="Times New Roman"/>
                <w:sz w:val="24"/>
                <w:szCs w:val="24"/>
              </w:rPr>
            </w:pPr>
          </w:p>
        </w:tc>
        <w:tc>
          <w:tcPr>
            <w:tcW w:w="878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Консультаційний пункт для батьків, котрі мають труднощі у вихованні дитини.</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квітень</w:t>
            </w:r>
          </w:p>
        </w:tc>
        <w:tc>
          <w:tcPr>
            <w:tcW w:w="2126" w:type="dxa"/>
          </w:tcPr>
          <w:p>
            <w:pPr>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Психолог</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00" w:type="dxa"/>
            <w:gridSpan w:val="5"/>
            <w:shd w:val="clear" w:color="auto" w:fill="FEF2CC" w:themeFill="accent4" w:themeFillTint="33"/>
          </w:tcPr>
          <w:p>
            <w:pPr>
              <w:spacing w:after="0" w:line="240" w:lineRule="auto"/>
              <w:jc w:val="center"/>
              <w:rPr>
                <w:rFonts w:ascii="Times New Roman" w:hAnsi="Times New Roman"/>
              </w:rPr>
            </w:pPr>
            <w:r>
              <w:rPr>
                <w:rFonts w:ascii="Times New Roman" w:hAnsi="Times New Roman"/>
                <w:b/>
                <w:sz w:val="24"/>
              </w:rPr>
              <w:t>ТРАВЕНЬ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6"/>
              </w:numPr>
              <w:spacing w:after="0" w:line="240" w:lineRule="auto"/>
              <w:jc w:val="center"/>
              <w:rPr>
                <w:rFonts w:ascii="Times New Roman" w:hAnsi="Times New Roman" w:cs="Times New Roman"/>
                <w:sz w:val="24"/>
                <w:szCs w:val="24"/>
              </w:rPr>
            </w:pPr>
          </w:p>
        </w:tc>
        <w:tc>
          <w:tcPr>
            <w:tcW w:w="878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Підготовка документації класних керівників на закінчення навчального року.</w:t>
            </w:r>
          </w:p>
        </w:tc>
        <w:tc>
          <w:tcPr>
            <w:tcW w:w="155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травень</w:t>
            </w:r>
          </w:p>
          <w:p>
            <w:pPr>
              <w:spacing w:after="0" w:line="240" w:lineRule="auto"/>
              <w:contextualSpacing/>
              <w:rPr>
                <w:rFonts w:ascii="Times New Roman" w:hAnsi="Times New Roman" w:eastAsia="Calibri" w:cs="Times New Roman"/>
                <w:sz w:val="24"/>
                <w:szCs w:val="24"/>
                <w:lang w:eastAsia="ru-RU"/>
              </w:rPr>
            </w:pP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w:t>
            </w:r>
          </w:p>
          <w:p>
            <w:pPr>
              <w:spacing w:after="0" w:line="240" w:lineRule="auto"/>
              <w:contextualSpacing/>
              <w:rPr>
                <w:rFonts w:ascii="Times New Roman" w:hAnsi="Times New Roman" w:eastAsia="Calibri" w:cs="Times New Roman"/>
                <w:sz w:val="24"/>
                <w:szCs w:val="24"/>
                <w:lang w:eastAsia="ru-RU"/>
              </w:rPr>
            </w:pP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6"/>
              </w:numPr>
              <w:spacing w:after="0" w:line="240" w:lineRule="auto"/>
              <w:jc w:val="center"/>
              <w:rPr>
                <w:rFonts w:ascii="Times New Roman" w:hAnsi="Times New Roman" w:cs="Times New Roman"/>
                <w:sz w:val="24"/>
                <w:szCs w:val="24"/>
              </w:rPr>
            </w:pPr>
          </w:p>
        </w:tc>
        <w:tc>
          <w:tcPr>
            <w:tcW w:w="878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Тиждень національно-патріотичного виховання до Дня  пам’яті та примирення, присвяченого пам’яті жертв Другої світової війни:</w:t>
            </w:r>
          </w:p>
          <w:p>
            <w:pPr>
              <w:pStyle w:val="54"/>
              <w:numPr>
                <w:ilvl w:val="0"/>
                <w:numId w:val="8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перегляд хронікально-документальних фільмів, художніх фільмів про події ІІ світової війни;</w:t>
            </w:r>
          </w:p>
          <w:p>
            <w:pPr>
              <w:pStyle w:val="54"/>
              <w:numPr>
                <w:ilvl w:val="0"/>
                <w:numId w:val="8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викладка книг «І буде пам’ять вічно жити про дні ті легендарні»;</w:t>
            </w:r>
          </w:p>
          <w:p>
            <w:pPr>
              <w:pStyle w:val="54"/>
              <w:numPr>
                <w:ilvl w:val="0"/>
                <w:numId w:val="8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уроки пам'яті «Пам’ять про героїв невмируща», «Їх імена безсмертні»;</w:t>
            </w:r>
          </w:p>
          <w:p>
            <w:pPr>
              <w:pStyle w:val="54"/>
              <w:numPr>
                <w:ilvl w:val="0"/>
                <w:numId w:val="8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конкурс асфальтового живопису «Стій – війні!»</w:t>
            </w:r>
          </w:p>
        </w:tc>
        <w:tc>
          <w:tcPr>
            <w:tcW w:w="155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06.05-</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10.05</w:t>
            </w:r>
          </w:p>
          <w:p>
            <w:pPr>
              <w:spacing w:after="0" w:line="240" w:lineRule="auto"/>
              <w:contextualSpacing/>
              <w:rPr>
                <w:rFonts w:ascii="Times New Roman" w:hAnsi="Times New Roman" w:eastAsia="Calibri" w:cs="Times New Roman"/>
                <w:sz w:val="24"/>
                <w:szCs w:val="24"/>
                <w:lang w:eastAsia="ru-RU"/>
              </w:rPr>
            </w:pPr>
          </w:p>
        </w:tc>
        <w:tc>
          <w:tcPr>
            <w:tcW w:w="2126" w:type="dxa"/>
          </w:tcPr>
          <w:p>
            <w:pPr>
              <w:spacing w:after="0" w:line="240" w:lineRule="auto"/>
              <w:contextualSpacing/>
              <w:rPr>
                <w:rFonts w:ascii="Times New Roman" w:hAnsi="Times New Roman" w:eastAsia="Calibri" w:cs="Times New Roman"/>
                <w:sz w:val="24"/>
                <w:szCs w:val="24"/>
                <w:lang w:eastAsia="ru-RU"/>
              </w:rPr>
            </w:pPr>
          </w:p>
          <w:p>
            <w:pPr>
              <w:spacing w:after="0" w:line="240" w:lineRule="auto"/>
              <w:contextualSpacing/>
              <w:rPr>
                <w:rFonts w:ascii="Times New Roman" w:hAnsi="Times New Roman" w:eastAsia="Calibri" w:cs="Times New Roman"/>
                <w:sz w:val="24"/>
                <w:szCs w:val="24"/>
                <w:lang w:eastAsia="ru-RU"/>
              </w:rPr>
            </w:pP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ЗДВР,класні керівники</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Бібліотекар</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РДО</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6"/>
              </w:numPr>
              <w:spacing w:after="0" w:line="240" w:lineRule="auto"/>
              <w:jc w:val="center"/>
              <w:rPr>
                <w:rFonts w:ascii="Times New Roman" w:hAnsi="Times New Roman" w:cs="Times New Roman"/>
                <w:sz w:val="24"/>
                <w:szCs w:val="24"/>
              </w:rPr>
            </w:pPr>
          </w:p>
        </w:tc>
        <w:tc>
          <w:tcPr>
            <w:tcW w:w="8789" w:type="dxa"/>
          </w:tcPr>
          <w:p>
            <w:pPr>
              <w:overflowPunct w:val="0"/>
              <w:autoSpaceDE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Тиждень родинно-сімейних цінностей «Сімейна злагода – всього дорожче!» </w:t>
            </w:r>
          </w:p>
          <w:p>
            <w:pPr>
              <w:pStyle w:val="54"/>
              <w:numPr>
                <w:ilvl w:val="0"/>
                <w:numId w:val="87"/>
              </w:numPr>
              <w:overflowPunct w:val="0"/>
              <w:autoSpaceDE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дайджест за темою тижня;</w:t>
            </w:r>
          </w:p>
          <w:p>
            <w:pPr>
              <w:pStyle w:val="54"/>
              <w:numPr>
                <w:ilvl w:val="0"/>
                <w:numId w:val="87"/>
              </w:numPr>
              <w:overflowPunct w:val="0"/>
              <w:autoSpaceDE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виставка малюнків, фотографій та творчих робіт, присвячена Дню сім’ї «Щасливий день моєї родини»;</w:t>
            </w:r>
          </w:p>
          <w:p>
            <w:pPr>
              <w:pStyle w:val="54"/>
              <w:numPr>
                <w:ilvl w:val="0"/>
                <w:numId w:val="87"/>
              </w:numPr>
              <w:overflowPunct w:val="0"/>
              <w:autoSpaceDE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вітальний калейдоскоп  до Дня матері «Нехай волошками цвітуть для Вас світанки»;</w:t>
            </w:r>
          </w:p>
          <w:p>
            <w:pPr>
              <w:pStyle w:val="54"/>
              <w:numPr>
                <w:ilvl w:val="0"/>
                <w:numId w:val="87"/>
              </w:numPr>
              <w:overflowPunct w:val="0"/>
              <w:autoSpaceDE w:val="0"/>
              <w:spacing w:after="0" w:line="240" w:lineRule="auto"/>
              <w:textAlignment w:val="baseline"/>
              <w:rPr>
                <w:rFonts w:ascii="Times New Roman" w:hAnsi="Times New Roman" w:cs="Times New Roman"/>
                <w:sz w:val="24"/>
                <w:szCs w:val="24"/>
              </w:rPr>
            </w:pPr>
            <w:r>
              <w:rPr>
                <w:rFonts w:ascii="Times New Roman" w:hAnsi="Times New Roman" w:eastAsia="Times New Roman" w:cs="Times New Roman"/>
                <w:sz w:val="24"/>
                <w:szCs w:val="24"/>
                <w:lang w:eastAsia="ru-RU"/>
              </w:rPr>
              <w:t>парад національних костюмів до Дня Вишиванок;</w:t>
            </w:r>
          </w:p>
          <w:p>
            <w:pPr>
              <w:pStyle w:val="54"/>
              <w:overflowPunct w:val="0"/>
              <w:autoSpaceDE w:val="0"/>
              <w:spacing w:after="0" w:line="240" w:lineRule="auto"/>
              <w:textAlignment w:val="baseline"/>
              <w:rPr>
                <w:rFonts w:ascii="Times New Roman" w:hAnsi="Times New Roman" w:cs="Times New Roman"/>
                <w:sz w:val="24"/>
                <w:szCs w:val="24"/>
              </w:rPr>
            </w:pPr>
          </w:p>
          <w:p>
            <w:pPr>
              <w:pStyle w:val="54"/>
              <w:numPr>
                <w:ilvl w:val="0"/>
                <w:numId w:val="87"/>
              </w:numPr>
              <w:overflowPunct w:val="0"/>
              <w:autoSpaceDE w:val="0"/>
              <w:spacing w:after="0" w:line="240" w:lineRule="auto"/>
              <w:textAlignment w:val="baseline"/>
              <w:rPr>
                <w:rFonts w:ascii="Times New Roman" w:hAnsi="Times New Roman" w:cs="Times New Roman"/>
                <w:sz w:val="24"/>
                <w:szCs w:val="24"/>
              </w:rPr>
            </w:pPr>
            <w:r>
              <w:rPr>
                <w:rFonts w:ascii="Times New Roman" w:hAnsi="Times New Roman" w:eastAsia="Times New Roman" w:cs="Times New Roman"/>
                <w:sz w:val="24"/>
                <w:szCs w:val="24"/>
                <w:lang w:eastAsia="ru-RU"/>
              </w:rPr>
              <w:t>майстер-клас «Золоті руки моєї бабусі».</w:t>
            </w:r>
          </w:p>
        </w:tc>
        <w:tc>
          <w:tcPr>
            <w:tcW w:w="155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13.05-</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17.05</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Класні керівники</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w:t>
            </w:r>
          </w:p>
          <w:p>
            <w:pPr>
              <w:spacing w:after="0" w:line="240" w:lineRule="auto"/>
              <w:contextualSpacing/>
              <w:rPr>
                <w:rFonts w:ascii="Times New Roman" w:hAnsi="Times New Roman" w:eastAsia="Calibri" w:cs="Times New Roman"/>
                <w:sz w:val="24"/>
                <w:szCs w:val="24"/>
                <w:lang w:eastAsia="ru-RU"/>
              </w:rPr>
            </w:pP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p>
            <w:pPr>
              <w:spacing w:after="0" w:line="240" w:lineRule="auto"/>
              <w:contextualSpacing/>
              <w:rPr>
                <w:rFonts w:ascii="Times New Roman" w:hAnsi="Times New Roman" w:eastAsia="Calibri" w:cs="Times New Roman"/>
                <w:sz w:val="24"/>
                <w:szCs w:val="24"/>
                <w:lang w:eastAsia="ru-RU"/>
              </w:rPr>
            </w:pP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Класні керівники</w:t>
            </w:r>
          </w:p>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6"/>
              </w:numPr>
              <w:spacing w:after="0" w:line="240" w:lineRule="auto"/>
              <w:jc w:val="center"/>
              <w:rPr>
                <w:rFonts w:ascii="Times New Roman" w:hAnsi="Times New Roman" w:cs="Times New Roman"/>
                <w:sz w:val="24"/>
                <w:szCs w:val="24"/>
              </w:rPr>
            </w:pPr>
          </w:p>
        </w:tc>
        <w:tc>
          <w:tcPr>
            <w:tcW w:w="8789"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Усні журнали «День скорботи і пам’яті жертв депортації кримсько-татарського народу».</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20.05</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p>
            <w:pPr>
              <w:spacing w:line="240" w:lineRule="auto"/>
              <w:contextualSpacing/>
              <w:rPr>
                <w:rFonts w:ascii="Times New Roman" w:hAnsi="Times New Roman" w:eastAsia="Calibri" w:cs="Times New Roman"/>
                <w:sz w:val="24"/>
                <w:szCs w:val="24"/>
                <w:lang w:eastAsia="ru-RU"/>
              </w:rPr>
            </w:pP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6"/>
              </w:numPr>
              <w:spacing w:after="0" w:line="240" w:lineRule="auto"/>
              <w:jc w:val="center"/>
              <w:rPr>
                <w:rFonts w:ascii="Times New Roman" w:hAnsi="Times New Roman" w:cs="Times New Roman"/>
                <w:sz w:val="24"/>
                <w:szCs w:val="24"/>
              </w:rPr>
            </w:pPr>
          </w:p>
        </w:tc>
        <w:tc>
          <w:tcPr>
            <w:tcW w:w="878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Заходи щодо відзначення Дня Європи:</w:t>
            </w:r>
          </w:p>
          <w:p>
            <w:pPr>
              <w:pStyle w:val="54"/>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конференції «Магдебурзьке право: історія і сучасність»;</w:t>
            </w:r>
          </w:p>
          <w:p>
            <w:pPr>
              <w:pStyle w:val="54"/>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дебати «Україна – держава європейська»;</w:t>
            </w:r>
          </w:p>
          <w:p>
            <w:pPr>
              <w:pStyle w:val="54"/>
              <w:numPr>
                <w:ilvl w:val="0"/>
                <w:numId w:val="8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флешмоб «Ми крокуємо до Європи».</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21.05</w:t>
            </w:r>
          </w:p>
        </w:tc>
        <w:tc>
          <w:tcPr>
            <w:tcW w:w="2126" w:type="dxa"/>
          </w:tcPr>
          <w:p>
            <w:pPr>
              <w:spacing w:line="240" w:lineRule="auto"/>
              <w:contextualSpacing/>
              <w:rPr>
                <w:rFonts w:ascii="Times New Roman" w:hAnsi="Times New Roman" w:eastAsia="Calibri" w:cs="Times New Roman"/>
                <w:sz w:val="24"/>
                <w:szCs w:val="24"/>
                <w:lang w:eastAsia="ru-RU"/>
              </w:rPr>
            </w:pPr>
          </w:p>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Учитель історії</w:t>
            </w:r>
          </w:p>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6"/>
              </w:numPr>
              <w:spacing w:after="0" w:line="240" w:lineRule="auto"/>
              <w:jc w:val="center"/>
              <w:rPr>
                <w:rFonts w:ascii="Times New Roman" w:hAnsi="Times New Roman" w:cs="Times New Roman"/>
                <w:sz w:val="24"/>
                <w:szCs w:val="24"/>
              </w:rPr>
            </w:pPr>
          </w:p>
        </w:tc>
        <w:tc>
          <w:tcPr>
            <w:tcW w:w="8789"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Інформаційний вісник </w:t>
            </w:r>
            <w:r>
              <w:rPr>
                <w:rFonts w:ascii="Times New Roman" w:hAnsi="Times New Roman" w:eastAsia="Calibri" w:cs="Times New Roman"/>
                <w:sz w:val="24"/>
                <w:szCs w:val="24"/>
                <w:lang w:eastAsia="ru-RU"/>
              </w:rPr>
              <w:t>до Дня пам’яті жертв політичних репресій.</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22.05</w:t>
            </w: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6"/>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jc w:val="both"/>
              <w:rPr>
                <w:rFonts w:ascii="Times New Roman" w:hAnsi="Times New Roman" w:eastAsia="Calibri" w:cs="Times New Roman"/>
                <w:i/>
                <w:sz w:val="24"/>
                <w:szCs w:val="24"/>
                <w:lang w:eastAsia="ru-RU"/>
              </w:rPr>
            </w:pPr>
            <w:r>
              <w:rPr>
                <w:rFonts w:ascii="Times New Roman" w:hAnsi="Times New Roman" w:eastAsia="Times New Roman" w:cs="Times New Roman"/>
                <w:sz w:val="24"/>
                <w:szCs w:val="24"/>
                <w:lang w:eastAsia="ru-RU"/>
              </w:rPr>
              <w:t>Тематичні класні години до Дня слов’янської писемності та культури.</w:t>
            </w:r>
          </w:p>
        </w:tc>
        <w:tc>
          <w:tcPr>
            <w:tcW w:w="1559"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24.05</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6"/>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jc w:val="both"/>
              <w:rPr>
                <w:rFonts w:ascii="Times New Roman" w:hAnsi="Times New Roman" w:eastAsia="Calibri" w:cs="Times New Roman"/>
                <w:sz w:val="24"/>
                <w:szCs w:val="24"/>
                <w:lang w:eastAsia="ru-RU"/>
              </w:rPr>
            </w:pPr>
            <w:r>
              <w:rPr>
                <w:rFonts w:ascii="Times New Roman" w:hAnsi="Times New Roman" w:cs="Times New Roman"/>
                <w:sz w:val="24"/>
                <w:szCs w:val="24"/>
              </w:rPr>
              <w:t>Вирішення організаційних питань оздоровчої кампанії і проведення планування цієї роботи.</w:t>
            </w:r>
          </w:p>
        </w:tc>
        <w:tc>
          <w:tcPr>
            <w:tcW w:w="155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травень</w:t>
            </w:r>
          </w:p>
          <w:p>
            <w:pPr>
              <w:spacing w:line="240" w:lineRule="auto"/>
              <w:contextualSpacing/>
              <w:rPr>
                <w:rFonts w:ascii="Times New Roman" w:hAnsi="Times New Roman" w:eastAsia="Calibri" w:cs="Times New Roman"/>
                <w:sz w:val="24"/>
                <w:szCs w:val="24"/>
                <w:lang w:eastAsia="ru-RU"/>
              </w:rPr>
            </w:pP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6"/>
              </w:numPr>
              <w:spacing w:after="0" w:line="240" w:lineRule="auto"/>
              <w:jc w:val="center"/>
              <w:rPr>
                <w:rFonts w:ascii="Times New Roman" w:hAnsi="Times New Roman" w:cs="Times New Roman"/>
                <w:sz w:val="24"/>
                <w:szCs w:val="24"/>
              </w:rPr>
            </w:pPr>
          </w:p>
        </w:tc>
        <w:tc>
          <w:tcPr>
            <w:tcW w:w="8789"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Цикл профілактичних бесід «Я і літні канікули».</w:t>
            </w:r>
          </w:p>
        </w:tc>
        <w:tc>
          <w:tcPr>
            <w:tcW w:w="155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травень</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6"/>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jc w:val="both"/>
              <w:rPr>
                <w:rFonts w:ascii="Times New Roman" w:hAnsi="Times New Roman" w:eastAsia="Calibri" w:cs="Times New Roman"/>
                <w:i/>
                <w:sz w:val="24"/>
                <w:szCs w:val="24"/>
                <w:lang w:eastAsia="ru-RU"/>
              </w:rPr>
            </w:pPr>
            <w:r>
              <w:rPr>
                <w:rFonts w:ascii="Times New Roman" w:hAnsi="Times New Roman" w:eastAsia="Times New Roman" w:cs="Times New Roman"/>
                <w:sz w:val="24"/>
                <w:szCs w:val="24"/>
                <w:lang w:eastAsia="ru-RU"/>
              </w:rPr>
              <w:t>Бесіди « Поводження під час воєнного стану».</w:t>
            </w:r>
          </w:p>
        </w:tc>
        <w:tc>
          <w:tcPr>
            <w:tcW w:w="155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травень</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6"/>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jc w:val="both"/>
              <w:rPr>
                <w:rFonts w:ascii="Times New Roman" w:hAnsi="Times New Roman" w:eastAsia="Calibri" w:cs="Times New Roman"/>
                <w:i/>
                <w:sz w:val="24"/>
                <w:szCs w:val="24"/>
                <w:lang w:eastAsia="ru-RU"/>
              </w:rPr>
            </w:pPr>
            <w:r>
              <w:rPr>
                <w:rFonts w:ascii="Times New Roman" w:hAnsi="Times New Roman" w:cs="Times New Roman"/>
                <w:sz w:val="24"/>
                <w:szCs w:val="24"/>
              </w:rPr>
              <w:t>Аналіз стану роботи класних керівників щодо профілактичної роботи з попередження дитячого травматизму за 2023/2024 навчальний рік.</w:t>
            </w:r>
          </w:p>
        </w:tc>
        <w:tc>
          <w:tcPr>
            <w:tcW w:w="155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травень</w:t>
            </w:r>
          </w:p>
          <w:p>
            <w:pPr>
              <w:spacing w:line="240" w:lineRule="auto"/>
              <w:contextualSpacing/>
              <w:rPr>
                <w:rFonts w:ascii="Times New Roman" w:hAnsi="Times New Roman" w:eastAsia="Calibri" w:cs="Times New Roman"/>
                <w:sz w:val="24"/>
                <w:szCs w:val="24"/>
                <w:lang w:eastAsia="ru-RU"/>
              </w:rPr>
            </w:pP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6"/>
              </w:numPr>
              <w:spacing w:after="0" w:line="240" w:lineRule="auto"/>
              <w:jc w:val="center"/>
              <w:rPr>
                <w:rFonts w:ascii="Times New Roman" w:hAnsi="Times New Roman" w:cs="Times New Roman"/>
                <w:sz w:val="24"/>
                <w:szCs w:val="24"/>
              </w:rPr>
            </w:pPr>
          </w:p>
        </w:tc>
        <w:tc>
          <w:tcPr>
            <w:tcW w:w="8789" w:type="dxa"/>
          </w:tcPr>
          <w:p>
            <w:pPr>
              <w:overflowPunct w:val="0"/>
              <w:autoSpaceDE w:val="0"/>
              <w:spacing w:after="0" w:line="240" w:lineRule="auto"/>
              <w:jc w:val="both"/>
              <w:textAlignment w:val="baseline"/>
              <w:rPr>
                <w:rFonts w:ascii="Times New Roman" w:hAnsi="Times New Roman" w:eastAsia="Times New Roman" w:cs="Times New Roman"/>
                <w:sz w:val="24"/>
                <w:szCs w:val="24"/>
                <w:lang w:eastAsia="ru-RU"/>
              </w:rPr>
            </w:pPr>
            <w:r>
              <w:rPr>
                <w:rFonts w:ascii="Times New Roman" w:hAnsi="Times New Roman" w:cs="Times New Roman"/>
                <w:sz w:val="24"/>
                <w:szCs w:val="24"/>
              </w:rPr>
              <w:t>Аналіз стану роботи класних керівників щодо профілактики правопорушень  за 2023/2024 навчальний рік.</w:t>
            </w:r>
          </w:p>
        </w:tc>
        <w:tc>
          <w:tcPr>
            <w:tcW w:w="155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травень</w:t>
            </w:r>
          </w:p>
          <w:p>
            <w:pPr>
              <w:spacing w:line="240" w:lineRule="auto"/>
              <w:ind w:right="347"/>
              <w:contextualSpacing/>
              <w:jc w:val="center"/>
              <w:rPr>
                <w:rFonts w:ascii="Times New Roman" w:hAnsi="Times New Roman" w:eastAsia="Calibri" w:cs="Times New Roman"/>
                <w:sz w:val="24"/>
                <w:szCs w:val="24"/>
                <w:lang w:eastAsia="ru-RU"/>
              </w:rPr>
            </w:pPr>
          </w:p>
        </w:tc>
        <w:tc>
          <w:tcPr>
            <w:tcW w:w="2126"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6"/>
              </w:numPr>
              <w:spacing w:after="0" w:line="240" w:lineRule="auto"/>
              <w:jc w:val="center"/>
              <w:rPr>
                <w:rFonts w:ascii="Times New Roman" w:hAnsi="Times New Roman" w:cs="Times New Roman"/>
                <w:sz w:val="24"/>
                <w:szCs w:val="24"/>
              </w:rPr>
            </w:pPr>
          </w:p>
        </w:tc>
        <w:tc>
          <w:tcPr>
            <w:tcW w:w="878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Аналіз стану   виховної роботи за ІІ семестр   2023/2024 навчального року.</w:t>
            </w:r>
          </w:p>
        </w:tc>
        <w:tc>
          <w:tcPr>
            <w:tcW w:w="155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травень</w:t>
            </w:r>
          </w:p>
          <w:p>
            <w:pPr>
              <w:spacing w:line="240" w:lineRule="auto"/>
              <w:contextualSpacing/>
              <w:rPr>
                <w:rFonts w:ascii="Times New Roman" w:hAnsi="Times New Roman" w:eastAsia="Calibri" w:cs="Times New Roman"/>
                <w:sz w:val="24"/>
                <w:szCs w:val="24"/>
                <w:lang w:eastAsia="ru-RU"/>
              </w:rPr>
            </w:pP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 ПО, класні керівники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6"/>
              </w:numPr>
              <w:spacing w:after="0" w:line="240" w:lineRule="auto"/>
              <w:jc w:val="center"/>
              <w:rPr>
                <w:rFonts w:ascii="Times New Roman" w:hAnsi="Times New Roman" w:cs="Times New Roman"/>
                <w:sz w:val="24"/>
                <w:szCs w:val="24"/>
              </w:rPr>
            </w:pPr>
          </w:p>
        </w:tc>
        <w:tc>
          <w:tcPr>
            <w:tcW w:w="8789" w:type="dxa"/>
          </w:tcPr>
          <w:p>
            <w:pPr>
              <w:spacing w:after="0" w:line="240" w:lineRule="auto"/>
              <w:contextualSpacing/>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Підготовка і проведення Свята Останнього дзвоника.</w:t>
            </w:r>
          </w:p>
        </w:tc>
        <w:tc>
          <w:tcPr>
            <w:tcW w:w="155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травень</w:t>
            </w:r>
          </w:p>
          <w:p>
            <w:pPr>
              <w:spacing w:line="240" w:lineRule="auto"/>
              <w:contextualSpacing/>
              <w:rPr>
                <w:rFonts w:ascii="Times New Roman" w:hAnsi="Times New Roman" w:eastAsia="Calibri" w:cs="Times New Roman"/>
                <w:sz w:val="24"/>
                <w:szCs w:val="24"/>
                <w:lang w:eastAsia="ru-RU"/>
              </w:rPr>
            </w:pP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Адміністрація школи</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6"/>
              </w:numPr>
              <w:spacing w:after="0" w:line="240" w:lineRule="auto"/>
              <w:jc w:val="center"/>
              <w:rPr>
                <w:rFonts w:ascii="Times New Roman" w:hAnsi="Times New Roman" w:cs="Times New Roman"/>
                <w:sz w:val="24"/>
                <w:szCs w:val="24"/>
              </w:rPr>
            </w:pPr>
          </w:p>
        </w:tc>
        <w:tc>
          <w:tcPr>
            <w:tcW w:w="8789" w:type="dxa"/>
          </w:tcPr>
          <w:p>
            <w:pPr>
              <w:overflowPunct w:val="0"/>
              <w:autoSpaceDE w:val="0"/>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Випускний вечір.</w:t>
            </w:r>
          </w:p>
        </w:tc>
        <w:tc>
          <w:tcPr>
            <w:tcW w:w="1559" w:type="dxa"/>
          </w:tcPr>
          <w:p>
            <w:pPr>
              <w:spacing w:after="0" w:line="240" w:lineRule="auto"/>
              <w:contextualSpacing/>
              <w:rPr>
                <w:rFonts w:ascii="Times New Roman" w:hAnsi="Times New Roman" w:eastAsia="Calibri" w:cs="Times New Roman"/>
                <w:sz w:val="24"/>
                <w:szCs w:val="24"/>
                <w:lang w:eastAsia="ru-RU"/>
              </w:rPr>
            </w:pP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6"/>
              </w:numPr>
              <w:spacing w:after="0" w:line="240" w:lineRule="auto"/>
              <w:jc w:val="center"/>
              <w:rPr>
                <w:rFonts w:ascii="Times New Roman" w:hAnsi="Times New Roman" w:cs="Times New Roman"/>
                <w:sz w:val="24"/>
                <w:szCs w:val="24"/>
              </w:rPr>
            </w:pPr>
          </w:p>
        </w:tc>
        <w:tc>
          <w:tcPr>
            <w:tcW w:w="878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класних журналів (сторінки обліку проведення бесід, заходів з безпеки життєдіяльності).</w:t>
            </w:r>
          </w:p>
        </w:tc>
        <w:tc>
          <w:tcPr>
            <w:tcW w:w="155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травень</w:t>
            </w:r>
          </w:p>
          <w:p>
            <w:pPr>
              <w:spacing w:after="0" w:line="240" w:lineRule="auto"/>
              <w:contextualSpacing/>
              <w:rPr>
                <w:rFonts w:ascii="Times New Roman" w:hAnsi="Times New Roman" w:eastAsia="Calibri" w:cs="Times New Roman"/>
                <w:sz w:val="24"/>
                <w:szCs w:val="24"/>
                <w:lang w:eastAsia="ru-RU"/>
              </w:rPr>
            </w:pP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pStyle w:val="54"/>
              <w:numPr>
                <w:ilvl w:val="0"/>
                <w:numId w:val="86"/>
              </w:numPr>
              <w:spacing w:after="0" w:line="240" w:lineRule="auto"/>
              <w:jc w:val="center"/>
              <w:rPr>
                <w:rFonts w:ascii="Times New Roman" w:hAnsi="Times New Roman" w:cs="Times New Roman"/>
                <w:sz w:val="24"/>
                <w:szCs w:val="24"/>
              </w:rPr>
            </w:pPr>
          </w:p>
        </w:tc>
        <w:tc>
          <w:tcPr>
            <w:tcW w:w="878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журналів гурткової роботи за 2023/2024 навчальний рік.</w:t>
            </w:r>
          </w:p>
        </w:tc>
        <w:tc>
          <w:tcPr>
            <w:tcW w:w="1559" w:type="dxa"/>
          </w:tcPr>
          <w:p>
            <w:pPr>
              <w:spacing w:after="0"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травень</w:t>
            </w:r>
          </w:p>
        </w:tc>
        <w:tc>
          <w:tcPr>
            <w:tcW w:w="2126" w:type="dxa"/>
          </w:tcPr>
          <w:p>
            <w:pPr>
              <w:spacing w:line="240" w:lineRule="auto"/>
              <w:contextualSpacing/>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ЗДВР</w:t>
            </w:r>
          </w:p>
        </w:tc>
        <w:tc>
          <w:tcPr>
            <w:tcW w:w="1418" w:type="dxa"/>
          </w:tcPr>
          <w:p>
            <w:pPr>
              <w:spacing w:after="0" w:line="240" w:lineRule="auto"/>
              <w:jc w:val="center"/>
              <w:rPr>
                <w:rFonts w:ascii="Times New Roman" w:hAnsi="Times New Roman"/>
                <w:color w:val="FF0000"/>
              </w:rPr>
            </w:pPr>
          </w:p>
        </w:tc>
      </w:tr>
    </w:tbl>
    <w:p>
      <w:pPr>
        <w:tabs>
          <w:tab w:val="left" w:pos="1260"/>
          <w:tab w:val="left" w:pos="2410"/>
          <w:tab w:val="left" w:pos="2520"/>
          <w:tab w:val="left" w:pos="2552"/>
        </w:tabs>
        <w:spacing w:after="0" w:line="240" w:lineRule="auto"/>
        <w:ind w:left="720"/>
        <w:jc w:val="center"/>
        <w:rPr>
          <w:rFonts w:ascii="Times New Roman" w:hAnsi="Times New Roman" w:eastAsia="Times New Roman" w:cs="Times New Roman"/>
          <w:b/>
          <w:bCs/>
          <w:color w:val="FF0000"/>
          <w:sz w:val="24"/>
          <w:szCs w:val="24"/>
          <w:lang w:eastAsia="ru-RU"/>
        </w:rPr>
      </w:pPr>
    </w:p>
    <w:p>
      <w:pPr>
        <w:tabs>
          <w:tab w:val="left" w:pos="1260"/>
          <w:tab w:val="left" w:pos="2410"/>
          <w:tab w:val="left" w:pos="2520"/>
          <w:tab w:val="left" w:pos="2552"/>
        </w:tabs>
        <w:spacing w:after="0" w:line="240" w:lineRule="auto"/>
        <w:ind w:left="720"/>
        <w:jc w:val="center"/>
        <w:rPr>
          <w:rFonts w:ascii="Times New Roman" w:hAnsi="Times New Roman" w:eastAsia="Times New Roman" w:cs="Times New Roman"/>
          <w:b/>
          <w:bCs/>
          <w:color w:val="C00000"/>
          <w:sz w:val="24"/>
          <w:szCs w:val="24"/>
          <w:lang w:eastAsia="ru-RU"/>
        </w:rPr>
      </w:pPr>
      <w:r>
        <w:rPr>
          <w:rFonts w:ascii="Times New Roman" w:hAnsi="Times New Roman" w:eastAsia="Times New Roman" w:cs="Times New Roman"/>
          <w:b/>
          <w:bCs/>
          <w:color w:val="C00000"/>
          <w:sz w:val="24"/>
          <w:szCs w:val="24"/>
          <w:lang w:eastAsia="ru-RU"/>
        </w:rPr>
        <w:br w:type="page"/>
      </w:r>
    </w:p>
    <w:p>
      <w:pPr>
        <w:spacing w:after="200" w:line="276" w:lineRule="auto"/>
        <w:rPr>
          <w:rFonts w:ascii="Times New Roman" w:hAnsi="Times New Roman" w:eastAsia="Times New Roman" w:cs="Times New Roman"/>
          <w:b/>
          <w:color w:val="C00000"/>
          <w:sz w:val="28"/>
          <w:szCs w:val="28"/>
          <w:lang w:eastAsia="uk-UA"/>
        </w:rPr>
      </w:pPr>
      <w:r>
        <w:rPr>
          <w:rFonts w:ascii="Times New Roman" w:hAnsi="Times New Roman" w:eastAsia="Times New Roman" w:cs="Times New Roman"/>
          <w:b/>
          <w:color w:val="C00000"/>
          <w:sz w:val="28"/>
          <w:szCs w:val="28"/>
          <w:lang w:eastAsia="uk-UA"/>
        </w:rPr>
        <w:t>7.2. План роботи учнівського самоврядування на 2023-2024 н. р.</w:t>
      </w:r>
    </w:p>
    <w:p>
      <w:pPr>
        <w:spacing w:after="0" w:line="276" w:lineRule="auto"/>
        <w:jc w:val="center"/>
        <w:rPr>
          <w:rFonts w:ascii="Times New Roman" w:hAnsi="Times New Roman" w:eastAsia="Times New Roman" w:cs="Times New Roman"/>
          <w:b/>
          <w:color w:val="FF0000"/>
          <w:sz w:val="28"/>
          <w:szCs w:val="28"/>
          <w:lang w:eastAsia="uk-UA"/>
        </w:rPr>
      </w:pPr>
    </w:p>
    <w:tbl>
      <w:tblPr>
        <w:tblStyle w:val="12"/>
        <w:tblW w:w="150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2"/>
        <w:gridCol w:w="1275"/>
        <w:gridCol w:w="7819"/>
        <w:gridCol w:w="119"/>
        <w:gridCol w:w="86"/>
        <w:gridCol w:w="1757"/>
        <w:gridCol w:w="142"/>
        <w:gridCol w:w="20"/>
        <w:gridCol w:w="1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pPr>
              <w:spacing w:after="0" w:line="240" w:lineRule="auto"/>
              <w:jc w:val="center"/>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Назва комісії та міністерства</w:t>
            </w:r>
          </w:p>
        </w:tc>
        <w:tc>
          <w:tcPr>
            <w:tcW w:w="1275"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pPr>
              <w:spacing w:after="0" w:line="240" w:lineRule="auto"/>
              <w:jc w:val="center"/>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 засідання</w:t>
            </w:r>
          </w:p>
        </w:tc>
        <w:tc>
          <w:tcPr>
            <w:tcW w:w="7819" w:type="dxa"/>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pPr>
              <w:spacing w:after="0" w:line="240" w:lineRule="auto"/>
              <w:jc w:val="center"/>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Тематика засідань</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pPr>
              <w:spacing w:after="0" w:line="240" w:lineRule="auto"/>
              <w:jc w:val="center"/>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Дата проведення</w:t>
            </w:r>
          </w:p>
        </w:tc>
        <w:tc>
          <w:tcPr>
            <w:tcW w:w="1837" w:type="dxa"/>
            <w:gridSpan w:val="3"/>
            <w:tcBorders>
              <w:top w:val="single" w:color="000000" w:sz="4" w:space="0"/>
              <w:left w:val="single" w:color="000000" w:sz="4" w:space="0"/>
              <w:bottom w:val="single" w:color="000000" w:sz="4" w:space="0"/>
              <w:right w:val="single" w:color="000000" w:sz="4" w:space="0"/>
            </w:tcBorders>
            <w:shd w:val="clear" w:color="auto" w:fill="E2EFD9" w:themeFill="accent6" w:themeFillTint="33"/>
          </w:tcPr>
          <w:p>
            <w:pPr>
              <w:spacing w:after="0" w:line="240" w:lineRule="auto"/>
              <w:jc w:val="center"/>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Відповідальні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15" w:type="dxa"/>
            <w:gridSpan w:val="9"/>
            <w:shd w:val="clear" w:color="auto" w:fill="FEF2CC" w:themeFill="accent4" w:themeFillTint="33"/>
          </w:tcPr>
          <w:p>
            <w:pPr>
              <w:spacing w:after="0" w:line="240" w:lineRule="auto"/>
              <w:jc w:val="center"/>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ВЕРЕСЕНЬ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5" w:hRule="atLeast"/>
        </w:trPr>
        <w:tc>
          <w:tcPr>
            <w:tcW w:w="2122" w:type="dxa"/>
            <w:vMerge w:val="restart"/>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РАДА ДИТЯЧИХ ОРГАНІЗАЦІЙ  </w:t>
            </w: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w:t>
            </w:r>
          </w:p>
          <w:p>
            <w:pPr>
              <w:spacing w:after="0" w:line="240" w:lineRule="auto"/>
              <w:jc w:val="center"/>
              <w:rPr>
                <w:rFonts w:ascii="Times New Roman" w:hAnsi="Times New Roman" w:eastAsia="Times New Roman" w:cs="Times New Roman"/>
                <w:sz w:val="24"/>
                <w:szCs w:val="24"/>
                <w:lang w:eastAsia="uk-UA"/>
              </w:rPr>
            </w:pPr>
          </w:p>
        </w:tc>
        <w:tc>
          <w:tcPr>
            <w:tcW w:w="7819" w:type="dxa"/>
          </w:tcPr>
          <w:p>
            <w:pPr>
              <w:pStyle w:val="54"/>
              <w:numPr>
                <w:ilvl w:val="0"/>
                <w:numId w:val="89"/>
              </w:numPr>
              <w:spacing w:after="0" w:line="240" w:lineRule="auto"/>
              <w:rPr>
                <w:rFonts w:ascii="Times New Roman" w:hAnsi="Times New Roman" w:eastAsia="Calibri" w:cs="Times New Roman"/>
                <w:sz w:val="24"/>
                <w:szCs w:val="24"/>
                <w:lang w:eastAsia="ru-RU"/>
              </w:rPr>
            </w:pPr>
            <w:r>
              <w:rPr>
                <w:rFonts w:ascii="Times New Roman" w:hAnsi="Times New Roman" w:eastAsia="Times New Roman" w:cs="Times New Roman"/>
                <w:color w:val="000000"/>
                <w:sz w:val="24"/>
                <w:szCs w:val="24"/>
              </w:rPr>
              <w:t>Визначення структури Ради на навчальний рік. Розподіл обов'язків серед членів Ради (актив, склад секторів).</w:t>
            </w:r>
          </w:p>
          <w:p>
            <w:pPr>
              <w:pStyle w:val="54"/>
              <w:numPr>
                <w:ilvl w:val="0"/>
                <w:numId w:val="89"/>
              </w:num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Проведення виборів членів шкільного активу </w:t>
            </w:r>
            <w:r>
              <w:rPr>
                <w:rFonts w:ascii="Times New Roman" w:hAnsi="Times New Roman" w:eastAsia="Calibri" w:cs="Times New Roman"/>
                <w:sz w:val="24"/>
                <w:szCs w:val="24"/>
              </w:rPr>
              <w:t xml:space="preserve">на </w:t>
            </w:r>
            <w:r>
              <w:rPr>
                <w:rFonts w:ascii="Times New Roman" w:hAnsi="Times New Roman" w:eastAsia="Calibri" w:cs="Times New Roman"/>
                <w:sz w:val="24"/>
                <w:szCs w:val="24"/>
                <w:lang w:eastAsia="ru-RU"/>
              </w:rPr>
              <w:t>2023-2024   навчальний  рік.</w:t>
            </w:r>
          </w:p>
          <w:p>
            <w:pPr>
              <w:pStyle w:val="54"/>
              <w:numPr>
                <w:ilvl w:val="0"/>
                <w:numId w:val="89"/>
              </w:num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Проведення виборів серед учнів 2-4 класів у об’єднанні «Дзвіночки»  на  новий  навчальний  рік.</w:t>
            </w:r>
          </w:p>
          <w:p>
            <w:pPr>
              <w:pStyle w:val="54"/>
              <w:numPr>
                <w:ilvl w:val="0"/>
                <w:numId w:val="89"/>
              </w:num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Вибори органів учнівського самоврядування  у  класних  колективах.</w:t>
            </w:r>
          </w:p>
          <w:p>
            <w:pPr>
              <w:pStyle w:val="54"/>
              <w:numPr>
                <w:ilvl w:val="0"/>
                <w:numId w:val="89"/>
              </w:numPr>
              <w:spacing w:after="0" w:line="240" w:lineRule="auto"/>
              <w:rPr>
                <w:rFonts w:ascii="Times New Roman" w:hAnsi="Times New Roman" w:eastAsia="Calibri" w:cs="Times New Roman"/>
                <w:sz w:val="24"/>
                <w:szCs w:val="24"/>
                <w:lang w:eastAsia="ru-RU"/>
              </w:rPr>
            </w:pPr>
            <w:r>
              <w:rPr>
                <w:rFonts w:ascii="Times New Roman" w:hAnsi="Times New Roman" w:eastAsia="Times New Roman" w:cs="Times New Roman"/>
                <w:color w:val="000000"/>
                <w:sz w:val="24"/>
                <w:szCs w:val="24"/>
              </w:rPr>
              <w:t>Затвердження плану проведення засідань Ради на І семестр.</w:t>
            </w:r>
          </w:p>
          <w:p>
            <w:pPr>
              <w:pStyle w:val="54"/>
              <w:numPr>
                <w:ilvl w:val="0"/>
                <w:numId w:val="89"/>
              </w:numPr>
              <w:spacing w:after="0" w:line="240" w:lineRule="auto"/>
              <w:rPr>
                <w:rFonts w:ascii="Times New Roman" w:hAnsi="Times New Roman" w:eastAsia="Calibri" w:cs="Times New Roman"/>
                <w:sz w:val="24"/>
                <w:szCs w:val="24"/>
                <w:lang w:eastAsia="ru-RU"/>
              </w:rPr>
            </w:pPr>
            <w:r>
              <w:rPr>
                <w:rFonts w:ascii="Times New Roman" w:hAnsi="Times New Roman" w:eastAsia="Times New Roman" w:cs="Times New Roman"/>
                <w:color w:val="000000"/>
                <w:sz w:val="24"/>
                <w:szCs w:val="24"/>
                <w:lang w:eastAsia="uk-UA"/>
              </w:rPr>
              <w:t>Затвердження плану-сітки роботи органів учнівського самоврядування на вересень.</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понеділок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2122" w:type="dxa"/>
            <w:vMerge w:val="continue"/>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w:t>
            </w:r>
          </w:p>
        </w:tc>
        <w:tc>
          <w:tcPr>
            <w:tcW w:w="7819" w:type="dxa"/>
            <w:shd w:val="clear" w:color="auto" w:fill="FFFFFF" w:themeFill="background1"/>
          </w:tcPr>
          <w:p>
            <w:pPr>
              <w:pStyle w:val="54"/>
              <w:numPr>
                <w:ilvl w:val="0"/>
                <w:numId w:val="90"/>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Роль Ради у підготовці та проведенні загальношкільних лінійок на повному самоврядуванні учнів. Результативність лінійок.</w:t>
            </w:r>
          </w:p>
          <w:p>
            <w:pPr>
              <w:pStyle w:val="54"/>
              <w:numPr>
                <w:ilvl w:val="0"/>
                <w:numId w:val="90"/>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Відзначення у закладі освіти  Дня працівника освіти. Співпраця, з колек</w:t>
            </w:r>
            <w:r>
              <w:rPr>
                <w:rFonts w:ascii="Times New Roman" w:hAnsi="Times New Roman" w:eastAsia="Times New Roman" w:cs="Times New Roman"/>
                <w:color w:val="000000"/>
                <w:sz w:val="24"/>
                <w:szCs w:val="24"/>
                <w:lang w:eastAsia="uk-UA"/>
              </w:rPr>
              <w:softHyphen/>
            </w:r>
            <w:r>
              <w:rPr>
                <w:rFonts w:ascii="Times New Roman" w:hAnsi="Times New Roman" w:eastAsia="Times New Roman" w:cs="Times New Roman"/>
                <w:color w:val="000000"/>
                <w:sz w:val="24"/>
                <w:szCs w:val="24"/>
                <w:lang w:eastAsia="uk-UA"/>
              </w:rPr>
              <w:t>тивами класів у проведенні дня самоврядування на честь цього свята.</w:t>
            </w:r>
          </w:p>
          <w:p>
            <w:pPr>
              <w:pStyle w:val="54"/>
              <w:numPr>
                <w:ilvl w:val="0"/>
                <w:numId w:val="90"/>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 xml:space="preserve"> Результати рейдів-перевірок  та озеле</w:t>
            </w:r>
            <w:r>
              <w:rPr>
                <w:rFonts w:ascii="Times New Roman" w:hAnsi="Times New Roman" w:eastAsia="Times New Roman" w:cs="Times New Roman"/>
                <w:color w:val="000000"/>
                <w:sz w:val="24"/>
                <w:szCs w:val="24"/>
                <w:lang w:eastAsia="uk-UA"/>
              </w:rPr>
              <w:softHyphen/>
            </w:r>
            <w:r>
              <w:rPr>
                <w:rFonts w:ascii="Times New Roman" w:hAnsi="Times New Roman" w:eastAsia="Times New Roman" w:cs="Times New Roman"/>
                <w:color w:val="000000"/>
                <w:sz w:val="24"/>
                <w:szCs w:val="24"/>
                <w:lang w:eastAsia="uk-UA"/>
              </w:rPr>
              <w:t>нення класних кімнат.</w:t>
            </w:r>
          </w:p>
          <w:p>
            <w:pPr>
              <w:pStyle w:val="54"/>
              <w:numPr>
                <w:ilvl w:val="0"/>
                <w:numId w:val="90"/>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shd w:val="clear" w:color="auto" w:fill="FFFFFF" w:themeFill="background1"/>
                <w:lang w:eastAsia="uk-UA"/>
              </w:rPr>
              <w:t>Затвердження плану-сітки роботи органів</w:t>
            </w:r>
            <w:r>
              <w:rPr>
                <w:rFonts w:ascii="Times New Roman" w:hAnsi="Times New Roman" w:eastAsia="Times New Roman" w:cs="Times New Roman"/>
                <w:color w:val="000000"/>
                <w:sz w:val="24"/>
                <w:szCs w:val="24"/>
                <w:lang w:eastAsia="uk-UA"/>
              </w:rPr>
              <w:t xml:space="preserve"> учнівського самоврядування на жовтень.</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понеділок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vAlign w:val="center"/>
          </w:tcPr>
          <w:p>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НАВЧАЛЬНА КОМІСІЯ</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w:t>
            </w:r>
          </w:p>
        </w:tc>
        <w:tc>
          <w:tcPr>
            <w:tcW w:w="7819" w:type="dxa"/>
          </w:tcPr>
          <w:p>
            <w:pPr>
              <w:pStyle w:val="54"/>
              <w:numPr>
                <w:ilvl w:val="0"/>
                <w:numId w:val="9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Визначення змісту діяльності  комісії та розподіл  обов'язків  між її членами.</w:t>
            </w:r>
          </w:p>
          <w:p>
            <w:pPr>
              <w:pStyle w:val="54"/>
              <w:numPr>
                <w:ilvl w:val="0"/>
                <w:numId w:val="9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Затвердження плану роботи навчальної комісії на І семестр.</w:t>
            </w:r>
          </w:p>
          <w:p>
            <w:pPr>
              <w:pStyle w:val="54"/>
              <w:numPr>
                <w:ilvl w:val="0"/>
                <w:numId w:val="9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контролю за обліком відвідування та виконання режиму дня школи.</w:t>
            </w:r>
          </w:p>
          <w:p>
            <w:pPr>
              <w:pStyle w:val="54"/>
              <w:numPr>
                <w:ilvl w:val="0"/>
                <w:numId w:val="9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Активізація роботи активів класних учнівських колективів.</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п’ятниця</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w:t>
            </w:r>
          </w:p>
        </w:tc>
        <w:tc>
          <w:tcPr>
            <w:tcW w:w="7819" w:type="dxa"/>
          </w:tcPr>
          <w:p>
            <w:pPr>
              <w:pStyle w:val="54"/>
              <w:numPr>
                <w:ilvl w:val="0"/>
                <w:numId w:val="92"/>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val="ru-RU" w:eastAsia="uk-UA"/>
              </w:rPr>
            </w:pPr>
            <w:r>
              <w:rPr>
                <w:rFonts w:ascii="Times New Roman" w:hAnsi="Times New Roman" w:eastAsia="Times New Roman" w:cs="Times New Roman"/>
                <w:color w:val="000000"/>
                <w:sz w:val="24"/>
                <w:szCs w:val="24"/>
                <w:lang w:val="ru-RU" w:eastAsia="uk-UA"/>
              </w:rPr>
              <w:t>Визначення параметрів в номінації «Учень року».</w:t>
            </w:r>
          </w:p>
          <w:p>
            <w:pPr>
              <w:pStyle w:val="54"/>
              <w:numPr>
                <w:ilvl w:val="0"/>
                <w:numId w:val="92"/>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val="ru-RU" w:eastAsia="uk-UA"/>
              </w:rPr>
            </w:pPr>
            <w:r>
              <w:rPr>
                <w:rFonts w:ascii="Times New Roman" w:hAnsi="Times New Roman" w:eastAsia="Times New Roman" w:cs="Times New Roman"/>
                <w:color w:val="000000"/>
                <w:sz w:val="24"/>
                <w:szCs w:val="24"/>
                <w:lang w:eastAsia="uk-UA"/>
              </w:rPr>
              <w:t>Відзначення міжнародного Дня пам’яті жертв фашизму.</w:t>
            </w:r>
          </w:p>
          <w:p>
            <w:pPr>
              <w:pStyle w:val="54"/>
              <w:numPr>
                <w:ilvl w:val="0"/>
                <w:numId w:val="92"/>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val="ru-RU" w:eastAsia="uk-UA"/>
              </w:rPr>
            </w:pPr>
            <w:r>
              <w:rPr>
                <w:rFonts w:ascii="Times New Roman" w:hAnsi="Times New Roman" w:eastAsia="Times New Roman" w:cs="Times New Roman"/>
                <w:color w:val="000000"/>
                <w:sz w:val="24"/>
                <w:szCs w:val="24"/>
                <w:lang w:eastAsia="uk-UA"/>
              </w:rPr>
              <w:t>Прийняття участі у різноманітних конкурсах.</w:t>
            </w:r>
          </w:p>
          <w:p>
            <w:pPr>
              <w:pStyle w:val="54"/>
              <w:numPr>
                <w:ilvl w:val="0"/>
                <w:numId w:val="92"/>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val="ru-RU" w:eastAsia="uk-UA"/>
              </w:rPr>
            </w:pPr>
            <w:r>
              <w:rPr>
                <w:rFonts w:ascii="Times New Roman" w:hAnsi="Times New Roman" w:eastAsia="Times New Roman" w:cs="Times New Roman"/>
                <w:color w:val="000000"/>
                <w:sz w:val="24"/>
                <w:szCs w:val="24"/>
                <w:lang w:eastAsia="uk-UA"/>
              </w:rPr>
              <w:t>Відзначення Дня партизанської слави.</w:t>
            </w:r>
          </w:p>
          <w:p>
            <w:pPr>
              <w:pStyle w:val="54"/>
              <w:numPr>
                <w:ilvl w:val="0"/>
                <w:numId w:val="92"/>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val="ru-RU" w:eastAsia="uk-UA"/>
              </w:rPr>
            </w:pPr>
            <w:r>
              <w:rPr>
                <w:rFonts w:ascii="Times New Roman" w:hAnsi="Times New Roman" w:eastAsia="Times New Roman" w:cs="Times New Roman"/>
                <w:color w:val="000000"/>
                <w:sz w:val="24"/>
                <w:szCs w:val="24"/>
                <w:lang w:eastAsia="uk-UA"/>
              </w:rPr>
              <w:t>Відзначення Дня європейських мов.</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п’ятниця</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vAlign w:val="center"/>
          </w:tcPr>
          <w:p>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КОМІСІЯ ДИСЦИПЛІНИ І ПОРЯДКУ</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w:t>
            </w:r>
          </w:p>
        </w:tc>
        <w:tc>
          <w:tcPr>
            <w:tcW w:w="7819" w:type="dxa"/>
          </w:tcPr>
          <w:p>
            <w:pPr>
              <w:pStyle w:val="54"/>
              <w:numPr>
                <w:ilvl w:val="0"/>
                <w:numId w:val="93"/>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дисципліни та порядку на І семестр.</w:t>
            </w:r>
          </w:p>
          <w:p>
            <w:pPr>
              <w:pStyle w:val="54"/>
              <w:numPr>
                <w:ilvl w:val="0"/>
                <w:numId w:val="93"/>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чергування учнів у закладі освіти.</w:t>
            </w:r>
          </w:p>
          <w:p>
            <w:pPr>
              <w:pStyle w:val="54"/>
              <w:numPr>
                <w:ilvl w:val="0"/>
                <w:numId w:val="93"/>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Обговорення прийняття Декларації прав дитини в закладі освіти.</w:t>
            </w:r>
          </w:p>
          <w:p>
            <w:pPr>
              <w:pStyle w:val="54"/>
              <w:numPr>
                <w:ilvl w:val="0"/>
                <w:numId w:val="93"/>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чергування учнів під час загальношкільних свят.</w:t>
            </w:r>
          </w:p>
          <w:p>
            <w:pPr>
              <w:pStyle w:val="54"/>
              <w:numPr>
                <w:ilvl w:val="0"/>
                <w:numId w:val="93"/>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Обговорення умов конкурсу на звання «Зразковий клас».</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середа</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w:t>
            </w:r>
          </w:p>
        </w:tc>
        <w:tc>
          <w:tcPr>
            <w:tcW w:w="7819" w:type="dxa"/>
          </w:tcPr>
          <w:p>
            <w:pPr>
              <w:pStyle w:val="54"/>
              <w:numPr>
                <w:ilvl w:val="0"/>
                <w:numId w:val="94"/>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Перевірка стану підручників.</w:t>
            </w:r>
          </w:p>
          <w:p>
            <w:pPr>
              <w:pStyle w:val="54"/>
              <w:numPr>
                <w:ilvl w:val="0"/>
                <w:numId w:val="94"/>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Перевірка ведення учнями щоденників.</w:t>
            </w:r>
          </w:p>
          <w:p>
            <w:pPr>
              <w:pStyle w:val="54"/>
              <w:numPr>
                <w:ilvl w:val="0"/>
                <w:numId w:val="94"/>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Перевірка зовнішнього вигляду учнів.</w:t>
            </w:r>
          </w:p>
          <w:p>
            <w:pPr>
              <w:pStyle w:val="54"/>
              <w:numPr>
                <w:ilvl w:val="0"/>
                <w:numId w:val="94"/>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Рейд перевірка запізнень на 1 урок.</w:t>
            </w:r>
          </w:p>
          <w:p>
            <w:pPr>
              <w:pStyle w:val="54"/>
              <w:numPr>
                <w:ilvl w:val="0"/>
                <w:numId w:val="94"/>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 xml:space="preserve">Рейд </w:t>
            </w:r>
            <w:r>
              <w:rPr>
                <w:rFonts w:ascii="Times New Roman" w:hAnsi="Times New Roman" w:eastAsia="Times New Roman" w:cs="Times New Roman"/>
                <w:b/>
                <w:i/>
                <w:sz w:val="24"/>
                <w:szCs w:val="24"/>
                <w:lang w:eastAsia="ru-RU"/>
              </w:rPr>
              <w:t>«Що розповів твій портфель?».</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середа</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vAlign w:val="center"/>
          </w:tcPr>
          <w:p>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КОМІСІЯ КУЛЬТУРИ ТА ВІДПОЧИНКУ</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w:t>
            </w:r>
          </w:p>
        </w:tc>
        <w:tc>
          <w:tcPr>
            <w:tcW w:w="7819" w:type="dxa"/>
          </w:tcPr>
          <w:p>
            <w:pPr>
              <w:pStyle w:val="54"/>
              <w:numPr>
                <w:ilvl w:val="0"/>
                <w:numId w:val="95"/>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 xml:space="preserve">Визначення змісту діяльності комісії та розподіл обов'язків між її членами. </w:t>
            </w:r>
          </w:p>
          <w:p>
            <w:pPr>
              <w:pStyle w:val="54"/>
              <w:numPr>
                <w:ilvl w:val="0"/>
                <w:numId w:val="95"/>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дозвілля та цікавих справ на І семестр.</w:t>
            </w:r>
          </w:p>
          <w:p>
            <w:pPr>
              <w:pStyle w:val="54"/>
              <w:numPr>
                <w:ilvl w:val="0"/>
                <w:numId w:val="95"/>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дозвілля в позаурочний час.</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 п’ятниця</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w:t>
            </w:r>
          </w:p>
        </w:tc>
        <w:tc>
          <w:tcPr>
            <w:tcW w:w="7819" w:type="dxa"/>
          </w:tcPr>
          <w:p>
            <w:pPr>
              <w:pStyle w:val="54"/>
              <w:numPr>
                <w:ilvl w:val="0"/>
                <w:numId w:val="96"/>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Організація загальношкільний заходів.</w:t>
            </w:r>
          </w:p>
          <w:p>
            <w:pPr>
              <w:pStyle w:val="54"/>
              <w:numPr>
                <w:ilvl w:val="0"/>
                <w:numId w:val="96"/>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Організація та проведення Дня вчителя.</w:t>
            </w:r>
          </w:p>
          <w:p>
            <w:pPr>
              <w:pStyle w:val="54"/>
              <w:numPr>
                <w:ilvl w:val="0"/>
                <w:numId w:val="96"/>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Участь у різноманітних конкурсах, турнірах (відповідно до графіків).</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 п’ятниця</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vAlign w:val="center"/>
          </w:tcPr>
          <w:p>
            <w:pPr>
              <w:jc w:val="center"/>
              <w:rPr>
                <w:rFonts w:ascii="Times New Roman" w:hAnsi="Times New Roman" w:cs="Times New Roman"/>
                <w:sz w:val="24"/>
                <w:szCs w:val="24"/>
              </w:rPr>
            </w:pPr>
            <w:r>
              <w:rPr>
                <w:rFonts w:ascii="Times New Roman" w:hAnsi="Times New Roman" w:cs="Times New Roman"/>
                <w:sz w:val="24"/>
                <w:szCs w:val="24"/>
                <w:lang w:eastAsia="uk-UA"/>
              </w:rPr>
              <w:t>ПРЕС-ЦЕНТР</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w:t>
            </w:r>
          </w:p>
        </w:tc>
        <w:tc>
          <w:tcPr>
            <w:tcW w:w="7819" w:type="dxa"/>
          </w:tcPr>
          <w:p>
            <w:pPr>
              <w:pStyle w:val="54"/>
              <w:numPr>
                <w:ilvl w:val="0"/>
                <w:numId w:val="97"/>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 xml:space="preserve">Визначення змісту діяльності прес-центру та розподіл обов'язків між її членами. </w:t>
            </w:r>
          </w:p>
          <w:p>
            <w:pPr>
              <w:pStyle w:val="54"/>
              <w:numPr>
                <w:ilvl w:val="0"/>
                <w:numId w:val="97"/>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Затвердження плану роботи прес-центру та цікавих справ на І семестр.</w:t>
            </w:r>
          </w:p>
          <w:p>
            <w:pPr>
              <w:pStyle w:val="54"/>
              <w:numPr>
                <w:ilvl w:val="0"/>
                <w:numId w:val="97"/>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оформлення стінної преси на тему «Здрастуй, закладе освіти».</w:t>
            </w:r>
          </w:p>
          <w:p>
            <w:pPr>
              <w:pStyle w:val="54"/>
              <w:numPr>
                <w:ilvl w:val="0"/>
                <w:numId w:val="97"/>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Оформлення оголошення, сцени під час загальношкільних заходів.</w:t>
            </w:r>
          </w:p>
          <w:p>
            <w:pPr>
              <w:pStyle w:val="54"/>
              <w:numPr>
                <w:ilvl w:val="0"/>
                <w:numId w:val="97"/>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Випуск шкільної газети.</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вівторок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w:t>
            </w:r>
          </w:p>
        </w:tc>
        <w:tc>
          <w:tcPr>
            <w:tcW w:w="7819" w:type="dxa"/>
          </w:tcPr>
          <w:p>
            <w:pPr>
              <w:pStyle w:val="54"/>
              <w:numPr>
                <w:ilvl w:val="0"/>
                <w:numId w:val="98"/>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Оформлення оголошення, сцени під час загально-шкільних заходів.</w:t>
            </w:r>
          </w:p>
          <w:p>
            <w:pPr>
              <w:pStyle w:val="54"/>
              <w:numPr>
                <w:ilvl w:val="0"/>
                <w:numId w:val="98"/>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Випуск шкільної газети.</w:t>
            </w:r>
          </w:p>
          <w:p>
            <w:pPr>
              <w:pStyle w:val="54"/>
              <w:numPr>
                <w:ilvl w:val="0"/>
                <w:numId w:val="98"/>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Випуск шкільної сатиричної газети.</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вівторок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2122" w:type="dxa"/>
            <w:vMerge w:val="restart"/>
            <w:shd w:val="clear" w:color="auto" w:fill="D6DCE4" w:themeFill="text2" w:themeFillTint="33"/>
            <w:vAlign w:val="center"/>
          </w:tcPr>
          <w:p>
            <w:pPr>
              <w:jc w:val="center"/>
              <w:rPr>
                <w:rFonts w:ascii="Times New Roman" w:hAnsi="Times New Roman" w:cs="Times New Roman"/>
                <w:sz w:val="24"/>
                <w:szCs w:val="24"/>
              </w:rPr>
            </w:pPr>
            <w:r>
              <w:rPr>
                <w:rFonts w:ascii="Times New Roman" w:hAnsi="Times New Roman" w:cs="Times New Roman"/>
                <w:sz w:val="24"/>
                <w:szCs w:val="24"/>
                <w:lang w:eastAsia="uk-UA"/>
              </w:rPr>
              <w:t>КОМІСІЯ СПОРТУ ТА ЗДОРОВ’Я</w:t>
            </w:r>
          </w:p>
          <w:p>
            <w:pPr>
              <w:spacing w:after="0" w:line="240" w:lineRule="auto"/>
              <w:jc w:val="center"/>
              <w:rPr>
                <w:rFonts w:ascii="Times New Roman" w:hAnsi="Times New Roman" w:eastAsia="Times New Roman" w:cs="Times New Roman"/>
                <w:sz w:val="24"/>
                <w:szCs w:val="24"/>
                <w:lang w:eastAsia="uk-UA"/>
              </w:rPr>
            </w:pPr>
          </w:p>
        </w:tc>
        <w:tc>
          <w:tcPr>
            <w:tcW w:w="1275" w:type="dxa"/>
            <w:tcBorders>
              <w:bottom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w:t>
            </w:r>
          </w:p>
        </w:tc>
        <w:tc>
          <w:tcPr>
            <w:tcW w:w="7819" w:type="dxa"/>
            <w:tcBorders>
              <w:bottom w:val="single" w:color="auto" w:sz="4" w:space="0"/>
            </w:tcBorders>
          </w:tcPr>
          <w:p>
            <w:pPr>
              <w:pStyle w:val="54"/>
              <w:numPr>
                <w:ilvl w:val="0"/>
                <w:numId w:val="99"/>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Визначення змісту діяльності  комісії та розподіл  обов'язків  між її членами.</w:t>
            </w:r>
          </w:p>
          <w:p>
            <w:pPr>
              <w:pStyle w:val="54"/>
              <w:numPr>
                <w:ilvl w:val="0"/>
                <w:numId w:val="99"/>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Затвердження плану роботи  на І семестр.</w:t>
            </w:r>
          </w:p>
          <w:p>
            <w:pPr>
              <w:pStyle w:val="54"/>
              <w:numPr>
                <w:ilvl w:val="0"/>
                <w:numId w:val="99"/>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та проведення перерв здоров’я.</w:t>
            </w:r>
          </w:p>
          <w:p>
            <w:pPr>
              <w:pStyle w:val="54"/>
              <w:numPr>
                <w:ilvl w:val="0"/>
                <w:numId w:val="99"/>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Активізація роботи відповідальних у класах.</w:t>
            </w:r>
          </w:p>
        </w:tc>
        <w:tc>
          <w:tcPr>
            <w:tcW w:w="1962" w:type="dxa"/>
            <w:gridSpan w:val="3"/>
            <w:tcBorders>
              <w:bottom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 четвер</w:t>
            </w:r>
          </w:p>
        </w:tc>
        <w:tc>
          <w:tcPr>
            <w:tcW w:w="1837" w:type="dxa"/>
            <w:gridSpan w:val="3"/>
            <w:tcBorders>
              <w:bottom w:val="single" w:color="auto" w:sz="4" w:space="0"/>
            </w:tcBorders>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trPr>
        <w:tc>
          <w:tcPr>
            <w:tcW w:w="2122" w:type="dxa"/>
            <w:vMerge w:val="continue"/>
            <w:shd w:val="clear" w:color="auto" w:fill="D6DCE4" w:themeFill="text2" w:themeFillTint="33"/>
            <w:vAlign w:val="center"/>
          </w:tcPr>
          <w:p>
            <w:pPr>
              <w:shd w:val="clear" w:color="auto" w:fill="FFFFFF"/>
              <w:autoSpaceDE w:val="0"/>
              <w:autoSpaceDN w:val="0"/>
              <w:adjustRightInd w:val="0"/>
              <w:spacing w:after="0" w:line="240" w:lineRule="auto"/>
              <w:jc w:val="center"/>
              <w:rPr>
                <w:rFonts w:ascii="Times New Roman" w:hAnsi="Times New Roman" w:eastAsia="Times New Roman" w:cs="Times New Roman"/>
                <w:bCs/>
                <w:color w:val="000000"/>
                <w:sz w:val="24"/>
                <w:szCs w:val="24"/>
                <w:lang w:eastAsia="uk-UA"/>
              </w:rPr>
            </w:pPr>
          </w:p>
        </w:tc>
        <w:tc>
          <w:tcPr>
            <w:tcW w:w="1275" w:type="dxa"/>
            <w:tcBorders>
              <w:top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w:t>
            </w:r>
          </w:p>
        </w:tc>
        <w:tc>
          <w:tcPr>
            <w:tcW w:w="7819" w:type="dxa"/>
            <w:tcBorders>
              <w:top w:val="single" w:color="auto" w:sz="4" w:space="0"/>
            </w:tcBorders>
          </w:tcPr>
          <w:p>
            <w:pPr>
              <w:pStyle w:val="54"/>
              <w:numPr>
                <w:ilvl w:val="0"/>
                <w:numId w:val="100"/>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Перевірка спортивної форми.</w:t>
            </w:r>
          </w:p>
          <w:p>
            <w:pPr>
              <w:pStyle w:val="54"/>
              <w:numPr>
                <w:ilvl w:val="0"/>
                <w:numId w:val="100"/>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Звіт про проведення тижня  фізкультури та спорту.</w:t>
            </w:r>
          </w:p>
          <w:p>
            <w:pPr>
              <w:pStyle w:val="54"/>
              <w:numPr>
                <w:ilvl w:val="0"/>
                <w:numId w:val="100"/>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Результати рейдів-перевірок.</w:t>
            </w:r>
          </w:p>
          <w:p>
            <w:pPr>
              <w:pStyle w:val="54"/>
              <w:numPr>
                <w:ilvl w:val="0"/>
                <w:numId w:val="100"/>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Затвердження плану-сітки роботи  на жовтень.</w:t>
            </w:r>
          </w:p>
        </w:tc>
        <w:tc>
          <w:tcPr>
            <w:tcW w:w="1962" w:type="dxa"/>
            <w:gridSpan w:val="3"/>
            <w:tcBorders>
              <w:top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 четвер</w:t>
            </w:r>
          </w:p>
        </w:tc>
        <w:tc>
          <w:tcPr>
            <w:tcW w:w="1837" w:type="dxa"/>
            <w:gridSpan w:val="3"/>
            <w:tcBorders>
              <w:top w:val="single" w:color="auto" w:sz="4" w:space="0"/>
            </w:tcBorders>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trPr>
        <w:tc>
          <w:tcPr>
            <w:tcW w:w="2122" w:type="dxa"/>
            <w:vMerge w:val="restart"/>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КОМІСІЯ ПО РОБОТІ З МОЛОДШИМИ ШКОЛЯРАМИ</w:t>
            </w: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w:t>
            </w:r>
          </w:p>
          <w:p>
            <w:pPr>
              <w:spacing w:after="0" w:line="240" w:lineRule="auto"/>
              <w:jc w:val="center"/>
              <w:rPr>
                <w:rFonts w:ascii="Times New Roman" w:hAnsi="Times New Roman" w:eastAsia="Times New Roman" w:cs="Times New Roman"/>
                <w:sz w:val="24"/>
                <w:szCs w:val="24"/>
                <w:lang w:eastAsia="uk-UA"/>
              </w:rPr>
            </w:pPr>
          </w:p>
          <w:p>
            <w:pPr>
              <w:spacing w:after="0" w:line="240" w:lineRule="auto"/>
              <w:jc w:val="center"/>
              <w:rPr>
                <w:rFonts w:ascii="Times New Roman" w:hAnsi="Times New Roman" w:eastAsia="Times New Roman" w:cs="Times New Roman"/>
                <w:sz w:val="24"/>
                <w:szCs w:val="24"/>
                <w:lang w:eastAsia="uk-UA"/>
              </w:rPr>
            </w:pPr>
          </w:p>
          <w:p>
            <w:pPr>
              <w:spacing w:after="0" w:line="240" w:lineRule="auto"/>
              <w:jc w:val="center"/>
              <w:rPr>
                <w:rFonts w:ascii="Times New Roman" w:hAnsi="Times New Roman" w:eastAsia="Times New Roman" w:cs="Times New Roman"/>
                <w:sz w:val="24"/>
                <w:szCs w:val="24"/>
                <w:lang w:eastAsia="uk-UA"/>
              </w:rPr>
            </w:pPr>
          </w:p>
        </w:tc>
        <w:tc>
          <w:tcPr>
            <w:tcW w:w="7819" w:type="dxa"/>
          </w:tcPr>
          <w:p>
            <w:pPr>
              <w:pStyle w:val="54"/>
              <w:numPr>
                <w:ilvl w:val="0"/>
                <w:numId w:val="10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Визначення змісту діяльності  міністерства та розподіл  обов'язків  між її членами.</w:t>
            </w:r>
          </w:p>
          <w:p>
            <w:pPr>
              <w:pStyle w:val="54"/>
              <w:numPr>
                <w:ilvl w:val="0"/>
                <w:numId w:val="10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Затвердження плану роботи навчальної комісії на І семестр.</w:t>
            </w:r>
          </w:p>
          <w:p>
            <w:pPr>
              <w:pStyle w:val="54"/>
              <w:numPr>
                <w:ilvl w:val="0"/>
                <w:numId w:val="10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та проведення рухливих перерв на свіжому повітрі.</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 понеділок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both"/>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w:t>
            </w:r>
          </w:p>
          <w:p>
            <w:pPr>
              <w:spacing w:after="0" w:line="240" w:lineRule="auto"/>
              <w:jc w:val="center"/>
              <w:rPr>
                <w:rFonts w:ascii="Times New Roman" w:hAnsi="Times New Roman" w:eastAsia="Times New Roman" w:cs="Times New Roman"/>
                <w:sz w:val="24"/>
                <w:szCs w:val="24"/>
                <w:lang w:eastAsia="uk-UA"/>
              </w:rPr>
            </w:pPr>
          </w:p>
          <w:p>
            <w:pPr>
              <w:spacing w:after="0" w:line="240" w:lineRule="auto"/>
              <w:jc w:val="center"/>
              <w:rPr>
                <w:rFonts w:ascii="Times New Roman" w:hAnsi="Times New Roman" w:eastAsia="Times New Roman" w:cs="Times New Roman"/>
                <w:sz w:val="24"/>
                <w:szCs w:val="24"/>
                <w:lang w:eastAsia="uk-UA"/>
              </w:rPr>
            </w:pPr>
          </w:p>
          <w:p>
            <w:pPr>
              <w:spacing w:after="0" w:line="240" w:lineRule="auto"/>
              <w:rPr>
                <w:rFonts w:ascii="Times New Roman" w:hAnsi="Times New Roman" w:eastAsia="Times New Roman" w:cs="Times New Roman"/>
                <w:sz w:val="24"/>
                <w:szCs w:val="24"/>
                <w:lang w:eastAsia="uk-UA"/>
              </w:rPr>
            </w:pPr>
          </w:p>
        </w:tc>
        <w:tc>
          <w:tcPr>
            <w:tcW w:w="7819" w:type="dxa"/>
          </w:tcPr>
          <w:p>
            <w:pPr>
              <w:pStyle w:val="54"/>
              <w:numPr>
                <w:ilvl w:val="0"/>
                <w:numId w:val="102"/>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Організація дозвілля в позаурочний час.</w:t>
            </w:r>
          </w:p>
          <w:p>
            <w:pPr>
              <w:pStyle w:val="54"/>
              <w:numPr>
                <w:ilvl w:val="0"/>
                <w:numId w:val="102"/>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Допомога в організації святкування Дня театру для молодших школярів (перегляд вистави лялькового театру).</w:t>
            </w:r>
          </w:p>
          <w:p>
            <w:pPr>
              <w:pStyle w:val="54"/>
              <w:numPr>
                <w:ilvl w:val="0"/>
                <w:numId w:val="102"/>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Організація та допомога в проведені класних зборів.</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 понеділок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15" w:type="dxa"/>
            <w:gridSpan w:val="9"/>
            <w:shd w:val="clear" w:color="auto" w:fill="FEF2CC" w:themeFill="accent4" w:themeFillTint="33"/>
          </w:tcPr>
          <w:p>
            <w:pPr>
              <w:spacing w:after="0" w:line="240" w:lineRule="auto"/>
              <w:jc w:val="center"/>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ЖОВТЕНЬ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4" w:hRule="atLeast"/>
        </w:trPr>
        <w:tc>
          <w:tcPr>
            <w:tcW w:w="2122" w:type="dxa"/>
            <w:vMerge w:val="restart"/>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РАДА ГОЛІВ КОМІСІЙ</w:t>
            </w: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w:t>
            </w:r>
          </w:p>
        </w:tc>
        <w:tc>
          <w:tcPr>
            <w:tcW w:w="7819" w:type="dxa"/>
          </w:tcPr>
          <w:p>
            <w:pPr>
              <w:pStyle w:val="54"/>
              <w:keepNext/>
              <w:numPr>
                <w:ilvl w:val="0"/>
                <w:numId w:val="103"/>
              </w:numPr>
              <w:spacing w:after="0" w:line="240" w:lineRule="auto"/>
              <w:outlineLvl w:val="3"/>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Навчання активу (планування роботи та ведення класної документації).</w:t>
            </w:r>
          </w:p>
          <w:p>
            <w:pPr>
              <w:pStyle w:val="54"/>
              <w:keepNext/>
              <w:numPr>
                <w:ilvl w:val="0"/>
                <w:numId w:val="103"/>
              </w:numPr>
              <w:spacing w:after="0" w:line="240" w:lineRule="auto"/>
              <w:outlineLvl w:val="3"/>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Звіт  лідерів  класних  колективів  про   організацію самоврядування  у класі.</w:t>
            </w:r>
          </w:p>
          <w:p>
            <w:pPr>
              <w:pStyle w:val="54"/>
              <w:keepNext/>
              <w:numPr>
                <w:ilvl w:val="0"/>
                <w:numId w:val="103"/>
              </w:numPr>
              <w:spacing w:after="0" w:line="240" w:lineRule="auto"/>
              <w:outlineLvl w:val="3"/>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Рейд-перевірка  класних кімнат та документації класних колективів (план роботи класу, протоколи засідань та зборів, класний куточок, куточок державної символіки та правил ТБ, літопис класу).</w:t>
            </w:r>
          </w:p>
          <w:p>
            <w:pPr>
              <w:pStyle w:val="54"/>
              <w:keepNext/>
              <w:numPr>
                <w:ilvl w:val="0"/>
                <w:numId w:val="103"/>
              </w:numPr>
              <w:spacing w:after="0" w:line="240" w:lineRule="auto"/>
              <w:outlineLvl w:val="3"/>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Визначення основних напрямів роботи, яка протягом навчально</w:t>
            </w:r>
            <w:r>
              <w:rPr>
                <w:rFonts w:ascii="Times New Roman" w:hAnsi="Times New Roman" w:eastAsia="Times New Roman" w:cs="Times New Roman"/>
                <w:color w:val="000000"/>
                <w:sz w:val="24"/>
                <w:szCs w:val="24"/>
                <w:lang w:eastAsia="uk-UA"/>
              </w:rPr>
              <w:softHyphen/>
            </w:r>
            <w:r>
              <w:rPr>
                <w:rFonts w:ascii="Times New Roman" w:hAnsi="Times New Roman" w:eastAsia="Times New Roman" w:cs="Times New Roman"/>
                <w:color w:val="000000"/>
                <w:sz w:val="24"/>
                <w:szCs w:val="24"/>
                <w:lang w:eastAsia="uk-UA"/>
              </w:rPr>
              <w:t>го року має здійснюватися на повному самоврядуванні.</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понеділок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w:t>
            </w:r>
          </w:p>
        </w:tc>
        <w:tc>
          <w:tcPr>
            <w:tcW w:w="7819" w:type="dxa"/>
          </w:tcPr>
          <w:p>
            <w:pPr>
              <w:pStyle w:val="54"/>
              <w:numPr>
                <w:ilvl w:val="0"/>
                <w:numId w:val="104"/>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vertAlign w:val="subscript"/>
                <w:lang w:eastAsia="uk-UA"/>
              </w:rPr>
            </w:pPr>
            <w:r>
              <w:rPr>
                <w:rFonts w:ascii="Times New Roman" w:hAnsi="Times New Roman" w:eastAsia="Times New Roman" w:cs="Times New Roman"/>
                <w:color w:val="000000"/>
                <w:sz w:val="24"/>
                <w:szCs w:val="24"/>
                <w:lang w:eastAsia="uk-UA"/>
              </w:rPr>
              <w:t xml:space="preserve">Підсумки Дня самоврядування. </w:t>
            </w:r>
          </w:p>
          <w:p>
            <w:pPr>
              <w:pStyle w:val="54"/>
              <w:numPr>
                <w:ilvl w:val="0"/>
                <w:numId w:val="104"/>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vertAlign w:val="subscript"/>
                <w:lang w:eastAsia="uk-UA"/>
              </w:rPr>
            </w:pPr>
            <w:r>
              <w:rPr>
                <w:rFonts w:ascii="Times New Roman" w:hAnsi="Times New Roman" w:eastAsia="Times New Roman" w:cs="Times New Roman"/>
                <w:color w:val="000000"/>
                <w:sz w:val="24"/>
                <w:szCs w:val="24"/>
              </w:rPr>
              <w:t>Підсумки рейдів-перевірок.</w:t>
            </w:r>
          </w:p>
          <w:p>
            <w:pPr>
              <w:pStyle w:val="54"/>
              <w:numPr>
                <w:ilvl w:val="0"/>
                <w:numId w:val="104"/>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vertAlign w:val="subscript"/>
                <w:lang w:eastAsia="uk-UA"/>
              </w:rPr>
            </w:pPr>
            <w:r>
              <w:rPr>
                <w:rFonts w:ascii="Times New Roman" w:hAnsi="Times New Roman" w:eastAsia="Times New Roman" w:cs="Times New Roman"/>
                <w:color w:val="000000"/>
                <w:sz w:val="24"/>
                <w:szCs w:val="24"/>
                <w:lang w:eastAsia="uk-UA"/>
              </w:rPr>
              <w:t>Діяльність комісії дисципліни та порядку з організації контролю за чергуванням у класах, порядком у приміщенні школи та на її території.</w:t>
            </w:r>
          </w:p>
          <w:p>
            <w:pPr>
              <w:pStyle w:val="54"/>
              <w:numPr>
                <w:ilvl w:val="0"/>
                <w:numId w:val="104"/>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vertAlign w:val="subscript"/>
                <w:lang w:eastAsia="uk-UA"/>
              </w:rPr>
            </w:pPr>
            <w:r>
              <w:rPr>
                <w:rFonts w:ascii="Times New Roman" w:hAnsi="Times New Roman" w:eastAsia="Times New Roman" w:cs="Times New Roman"/>
                <w:color w:val="000000"/>
                <w:sz w:val="24"/>
                <w:szCs w:val="24"/>
                <w:lang w:eastAsia="uk-UA"/>
              </w:rPr>
              <w:t>Затвердження плану заходів під час осінніх канікул, спільно з педколективом школи та колективами класів. Пошук перспективних моделей.</w:t>
            </w:r>
          </w:p>
          <w:p>
            <w:pPr>
              <w:pStyle w:val="54"/>
              <w:numPr>
                <w:ilvl w:val="0"/>
                <w:numId w:val="104"/>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vertAlign w:val="subscript"/>
                <w:lang w:eastAsia="uk-UA"/>
              </w:rPr>
            </w:pPr>
            <w:r>
              <w:rPr>
                <w:rFonts w:ascii="Times New Roman" w:hAnsi="Times New Roman" w:eastAsia="Times New Roman" w:cs="Times New Roman"/>
                <w:color w:val="000000"/>
                <w:sz w:val="24"/>
                <w:szCs w:val="24"/>
              </w:rPr>
              <w:t>Затвердження плану роботикомісії</w:t>
            </w:r>
            <w:r>
              <w:rPr>
                <w:rFonts w:ascii="Times New Roman" w:hAnsi="Times New Roman" w:eastAsia="Times New Roman" w:cs="Times New Roman"/>
                <w:color w:val="000000"/>
                <w:sz w:val="24"/>
                <w:szCs w:val="24"/>
                <w:lang w:val="ru-RU"/>
              </w:rPr>
              <w:t xml:space="preserve"> на листопад.</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понеділок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122" w:type="dxa"/>
            <w:vMerge w:val="restart"/>
            <w:shd w:val="clear" w:color="auto" w:fill="D6DCE4" w:themeFill="text2" w:themeFillTint="33"/>
            <w:vAlign w:val="center"/>
          </w:tcPr>
          <w:p>
            <w:pPr>
              <w:jc w:val="center"/>
              <w:rPr>
                <w:rFonts w:ascii="Times New Roman" w:hAnsi="Times New Roman" w:cs="Times New Roman"/>
                <w:sz w:val="24"/>
                <w:szCs w:val="24"/>
              </w:rPr>
            </w:pPr>
            <w:r>
              <w:rPr>
                <w:rFonts w:ascii="Times New Roman" w:hAnsi="Times New Roman" w:cs="Times New Roman"/>
                <w:sz w:val="24"/>
                <w:szCs w:val="24"/>
                <w:lang w:eastAsia="uk-UA"/>
              </w:rPr>
              <w:t>НАВЧАЛЬНА КОМІСІЯ</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w:t>
            </w:r>
          </w:p>
        </w:tc>
        <w:tc>
          <w:tcPr>
            <w:tcW w:w="7819" w:type="dxa"/>
          </w:tcPr>
          <w:p>
            <w:pPr>
              <w:pStyle w:val="54"/>
              <w:numPr>
                <w:ilvl w:val="0"/>
                <w:numId w:val="105"/>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Аналіз рівня навчальних досягнень учнівських колективів 5-8-х класів.</w:t>
            </w:r>
          </w:p>
          <w:p>
            <w:pPr>
              <w:pStyle w:val="54"/>
              <w:numPr>
                <w:ilvl w:val="0"/>
                <w:numId w:val="105"/>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Аналіз відвідування школярами навчальних занять, гуртків і секцій.</w:t>
            </w:r>
          </w:p>
          <w:p>
            <w:pPr>
              <w:pStyle w:val="54"/>
              <w:numPr>
                <w:ilvl w:val="0"/>
                <w:numId w:val="105"/>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Прийняття участі у різноманітних конкурсах.</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п’ятниця</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w:t>
            </w:r>
          </w:p>
        </w:tc>
        <w:tc>
          <w:tcPr>
            <w:tcW w:w="7819" w:type="dxa"/>
          </w:tcPr>
          <w:p>
            <w:pPr>
              <w:pStyle w:val="54"/>
              <w:numPr>
                <w:ilvl w:val="0"/>
                <w:numId w:val="106"/>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взаємодопомоги в навчанні з предметів.</w:t>
            </w:r>
          </w:p>
          <w:p>
            <w:pPr>
              <w:pStyle w:val="54"/>
              <w:numPr>
                <w:ilvl w:val="0"/>
                <w:numId w:val="106"/>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Участь у предметних олімпіадах.</w:t>
            </w:r>
          </w:p>
          <w:p>
            <w:pPr>
              <w:pStyle w:val="54"/>
              <w:numPr>
                <w:ilvl w:val="0"/>
                <w:numId w:val="106"/>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Прийняття участі у різноманітних конкурсах.</w:t>
            </w:r>
          </w:p>
          <w:p>
            <w:pPr>
              <w:pStyle w:val="54"/>
              <w:numPr>
                <w:ilvl w:val="0"/>
                <w:numId w:val="106"/>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Складання плану роботи на канікули.</w:t>
            </w:r>
          </w:p>
          <w:p>
            <w:pPr>
              <w:pStyle w:val="54"/>
              <w:numPr>
                <w:ilvl w:val="0"/>
                <w:numId w:val="106"/>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Затвердження плану-сітки роботи комісії  на листопад.</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п’ятниця</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vAlign w:val="center"/>
          </w:tcPr>
          <w:p>
            <w:pPr>
              <w:jc w:val="center"/>
              <w:rPr>
                <w:rFonts w:ascii="Times New Roman" w:hAnsi="Times New Roman" w:cs="Times New Roman"/>
                <w:sz w:val="24"/>
                <w:szCs w:val="24"/>
              </w:rPr>
            </w:pPr>
            <w:r>
              <w:rPr>
                <w:rFonts w:ascii="Times New Roman" w:hAnsi="Times New Roman" w:cs="Times New Roman"/>
                <w:sz w:val="24"/>
                <w:szCs w:val="24"/>
                <w:lang w:eastAsia="uk-UA"/>
              </w:rPr>
              <w:t>КОМІСІЯ ДИСЦИПЛІНИ І ПОРЯДКУ</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w:t>
            </w:r>
          </w:p>
        </w:tc>
        <w:tc>
          <w:tcPr>
            <w:tcW w:w="7819" w:type="dxa"/>
          </w:tcPr>
          <w:p>
            <w:pPr>
              <w:pStyle w:val="54"/>
              <w:numPr>
                <w:ilvl w:val="0"/>
                <w:numId w:val="107"/>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рейдів-перевірок наявності спортивного взуття, стану чергування учнів у класах.</w:t>
            </w:r>
          </w:p>
          <w:p>
            <w:pPr>
              <w:pStyle w:val="54"/>
              <w:numPr>
                <w:ilvl w:val="0"/>
                <w:numId w:val="107"/>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Аналіз чергування класних учнівських колективів у закладі освіти, шляхи вдосконалення.</w:t>
            </w:r>
          </w:p>
          <w:p>
            <w:pPr>
              <w:pStyle w:val="54"/>
              <w:numPr>
                <w:ilvl w:val="0"/>
                <w:numId w:val="107"/>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Перевірка стану підручників.</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середа</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w:t>
            </w:r>
          </w:p>
        </w:tc>
        <w:tc>
          <w:tcPr>
            <w:tcW w:w="7819" w:type="dxa"/>
          </w:tcPr>
          <w:p>
            <w:pPr>
              <w:pStyle w:val="54"/>
              <w:numPr>
                <w:ilvl w:val="0"/>
                <w:numId w:val="108"/>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Перевірка ведення учнями щоденників.</w:t>
            </w:r>
          </w:p>
          <w:p>
            <w:pPr>
              <w:pStyle w:val="54"/>
              <w:numPr>
                <w:ilvl w:val="0"/>
                <w:numId w:val="108"/>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Рейд перевірка запізнень на 1 урок.</w:t>
            </w:r>
          </w:p>
          <w:p>
            <w:pPr>
              <w:pStyle w:val="54"/>
              <w:numPr>
                <w:ilvl w:val="0"/>
                <w:numId w:val="108"/>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Складання плану роботи на канікули( чергування на спортивних площадках).</w:t>
            </w:r>
          </w:p>
          <w:p>
            <w:pPr>
              <w:pStyle w:val="54"/>
              <w:numPr>
                <w:ilvl w:val="0"/>
                <w:numId w:val="108"/>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на листопад.</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середа</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vAlign w:val="center"/>
          </w:tcPr>
          <w:p>
            <w:pPr>
              <w:jc w:val="center"/>
              <w:rPr>
                <w:rFonts w:ascii="Times New Roman" w:hAnsi="Times New Roman" w:cs="Times New Roman"/>
                <w:sz w:val="24"/>
                <w:szCs w:val="24"/>
                <w:lang w:eastAsia="uk-UA"/>
              </w:rPr>
            </w:pPr>
            <w:r>
              <w:rPr>
                <w:rFonts w:ascii="Times New Roman" w:hAnsi="Times New Roman" w:cs="Times New Roman"/>
                <w:sz w:val="24"/>
                <w:szCs w:val="24"/>
              </w:rPr>
              <w:t>КОМІСІЯ</w:t>
            </w:r>
            <w:r>
              <w:rPr>
                <w:rFonts w:ascii="Times New Roman" w:hAnsi="Times New Roman" w:cs="Times New Roman"/>
                <w:sz w:val="24"/>
                <w:szCs w:val="24"/>
                <w:lang w:eastAsia="uk-UA"/>
              </w:rPr>
              <w:t xml:space="preserve"> КУЛЬТУРИ ТА ВІДПОЧИНКУ</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w:t>
            </w:r>
          </w:p>
        </w:tc>
        <w:tc>
          <w:tcPr>
            <w:tcW w:w="7819" w:type="dxa"/>
          </w:tcPr>
          <w:p>
            <w:pPr>
              <w:pStyle w:val="54"/>
              <w:numPr>
                <w:ilvl w:val="0"/>
                <w:numId w:val="109"/>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Святкування Дня працівників освіти в закладі освіти.</w:t>
            </w:r>
          </w:p>
          <w:p>
            <w:pPr>
              <w:pStyle w:val="54"/>
              <w:numPr>
                <w:ilvl w:val="0"/>
                <w:numId w:val="109"/>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Участь у різноманітних конкурсах (відповідно до графіків).</w:t>
            </w:r>
          </w:p>
          <w:p>
            <w:pPr>
              <w:pStyle w:val="54"/>
              <w:numPr>
                <w:ilvl w:val="0"/>
                <w:numId w:val="109"/>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Проведення свята до дня захисника України та українського козацтва.</w:t>
            </w:r>
          </w:p>
          <w:p>
            <w:pPr>
              <w:pStyle w:val="54"/>
              <w:numPr>
                <w:ilvl w:val="0"/>
                <w:numId w:val="109"/>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Організація дозвілля в позаурочний час.</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 п’ятниця</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w:t>
            </w:r>
          </w:p>
        </w:tc>
        <w:tc>
          <w:tcPr>
            <w:tcW w:w="7819" w:type="dxa"/>
          </w:tcPr>
          <w:p>
            <w:pPr>
              <w:pStyle w:val="54"/>
              <w:numPr>
                <w:ilvl w:val="0"/>
                <w:numId w:val="110"/>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Організація загальношкільний заходів.</w:t>
            </w:r>
          </w:p>
          <w:p>
            <w:pPr>
              <w:pStyle w:val="54"/>
              <w:numPr>
                <w:ilvl w:val="0"/>
                <w:numId w:val="110"/>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Організація тематичних вечорів, конкурсів.</w:t>
            </w:r>
          </w:p>
          <w:p>
            <w:pPr>
              <w:pStyle w:val="54"/>
              <w:numPr>
                <w:ilvl w:val="0"/>
                <w:numId w:val="110"/>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Складання плану роботи на канікули.</w:t>
            </w:r>
          </w:p>
          <w:p>
            <w:pPr>
              <w:pStyle w:val="54"/>
              <w:numPr>
                <w:ilvl w:val="0"/>
                <w:numId w:val="110"/>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на листопад.</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 п’ятниця</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vAlign w:val="center"/>
          </w:tcPr>
          <w:p>
            <w:pPr>
              <w:jc w:val="center"/>
              <w:rPr>
                <w:rFonts w:ascii="Times New Roman" w:hAnsi="Times New Roman" w:cs="Times New Roman"/>
                <w:sz w:val="24"/>
                <w:szCs w:val="24"/>
              </w:rPr>
            </w:pPr>
            <w:r>
              <w:rPr>
                <w:rFonts w:ascii="Times New Roman" w:hAnsi="Times New Roman" w:cs="Times New Roman"/>
                <w:sz w:val="24"/>
                <w:szCs w:val="24"/>
                <w:lang w:eastAsia="uk-UA"/>
              </w:rPr>
              <w:t>ПРЕС-ЦЕНТР</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w:t>
            </w:r>
          </w:p>
        </w:tc>
        <w:tc>
          <w:tcPr>
            <w:tcW w:w="7819" w:type="dxa"/>
          </w:tcPr>
          <w:p>
            <w:pPr>
              <w:pStyle w:val="54"/>
              <w:numPr>
                <w:ilvl w:val="0"/>
                <w:numId w:val="11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оформлення стінної преси з нагоди святкування Дня працівників освіти.</w:t>
            </w:r>
          </w:p>
          <w:p>
            <w:pPr>
              <w:pStyle w:val="54"/>
              <w:numPr>
                <w:ilvl w:val="0"/>
                <w:numId w:val="11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Виготовлення вітальних листівок та привітання працівників освіти.</w:t>
            </w:r>
          </w:p>
          <w:p>
            <w:pPr>
              <w:pStyle w:val="54"/>
              <w:numPr>
                <w:ilvl w:val="0"/>
                <w:numId w:val="11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Вітальні листівки для ЗСУ.</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вівторок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w:t>
            </w:r>
          </w:p>
        </w:tc>
        <w:tc>
          <w:tcPr>
            <w:tcW w:w="7819" w:type="dxa"/>
          </w:tcPr>
          <w:p>
            <w:pPr>
              <w:pStyle w:val="54"/>
              <w:numPr>
                <w:ilvl w:val="0"/>
                <w:numId w:val="112"/>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Оформлення оголошення, сцени під час загальношкільних заходів.</w:t>
            </w:r>
          </w:p>
          <w:p>
            <w:pPr>
              <w:pStyle w:val="54"/>
              <w:numPr>
                <w:ilvl w:val="0"/>
                <w:numId w:val="112"/>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Складання плану роботи на канікули.</w:t>
            </w:r>
          </w:p>
          <w:p>
            <w:pPr>
              <w:pStyle w:val="54"/>
              <w:numPr>
                <w:ilvl w:val="0"/>
                <w:numId w:val="112"/>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на листопад.</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вівторок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trPr>
        <w:tc>
          <w:tcPr>
            <w:tcW w:w="2122" w:type="dxa"/>
            <w:vMerge w:val="restart"/>
            <w:shd w:val="clear" w:color="auto" w:fill="D6DCE4" w:themeFill="text2" w:themeFillTint="33"/>
            <w:vAlign w:val="center"/>
          </w:tcPr>
          <w:p>
            <w:pPr>
              <w:jc w:val="center"/>
              <w:rPr>
                <w:rFonts w:ascii="Times New Roman" w:hAnsi="Times New Roman" w:cs="Times New Roman"/>
                <w:sz w:val="24"/>
                <w:szCs w:val="24"/>
              </w:rPr>
            </w:pPr>
            <w:r>
              <w:rPr>
                <w:rFonts w:ascii="Times New Roman" w:hAnsi="Times New Roman" w:cs="Times New Roman"/>
                <w:sz w:val="24"/>
                <w:szCs w:val="24"/>
                <w:lang w:eastAsia="uk-UA"/>
              </w:rPr>
              <w:t>КОМІСІЯ СПОРТУ ТА ЗДОРОВ</w:t>
            </w:r>
            <w:r>
              <w:rPr>
                <w:rFonts w:ascii="Times New Roman" w:hAnsi="Times New Roman" w:cs="Times New Roman"/>
                <w:sz w:val="24"/>
                <w:szCs w:val="24"/>
                <w:lang w:val="ru-RU" w:eastAsia="uk-UA"/>
              </w:rPr>
              <w:t>’</w:t>
            </w:r>
            <w:r>
              <w:rPr>
                <w:rFonts w:ascii="Times New Roman" w:hAnsi="Times New Roman" w:cs="Times New Roman"/>
                <w:sz w:val="24"/>
                <w:szCs w:val="24"/>
                <w:lang w:eastAsia="uk-UA"/>
              </w:rPr>
              <w:t>Я</w:t>
            </w:r>
          </w:p>
          <w:p>
            <w:pPr>
              <w:spacing w:after="0" w:line="240" w:lineRule="auto"/>
              <w:jc w:val="center"/>
              <w:rPr>
                <w:rFonts w:ascii="Times New Roman" w:hAnsi="Times New Roman" w:eastAsia="Times New Roman" w:cs="Times New Roman"/>
                <w:sz w:val="24"/>
                <w:szCs w:val="24"/>
                <w:lang w:eastAsia="uk-UA"/>
              </w:rPr>
            </w:pPr>
          </w:p>
        </w:tc>
        <w:tc>
          <w:tcPr>
            <w:tcW w:w="1275" w:type="dxa"/>
            <w:tcBorders>
              <w:bottom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w:t>
            </w:r>
          </w:p>
        </w:tc>
        <w:tc>
          <w:tcPr>
            <w:tcW w:w="7819" w:type="dxa"/>
            <w:tcBorders>
              <w:bottom w:val="single" w:color="auto" w:sz="4" w:space="0"/>
            </w:tcBorders>
          </w:tcPr>
          <w:p>
            <w:pPr>
              <w:pStyle w:val="54"/>
              <w:numPr>
                <w:ilvl w:val="0"/>
                <w:numId w:val="113"/>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Аналіз участі шкільних колективів у спортивних змаганнях на рівні школи, району.</w:t>
            </w:r>
          </w:p>
          <w:p>
            <w:pPr>
              <w:pStyle w:val="54"/>
              <w:numPr>
                <w:ilvl w:val="0"/>
                <w:numId w:val="113"/>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Випуск інформаційних бюлетенів щодо боротьби з палінням, вживанням алкоголю та наркотиків.</w:t>
            </w:r>
          </w:p>
        </w:tc>
        <w:tc>
          <w:tcPr>
            <w:tcW w:w="1962" w:type="dxa"/>
            <w:gridSpan w:val="3"/>
            <w:tcBorders>
              <w:bottom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 четвер</w:t>
            </w:r>
          </w:p>
        </w:tc>
        <w:tc>
          <w:tcPr>
            <w:tcW w:w="1837" w:type="dxa"/>
            <w:gridSpan w:val="3"/>
            <w:tcBorders>
              <w:bottom w:val="single" w:color="auto" w:sz="4" w:space="0"/>
            </w:tcBorders>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2122" w:type="dxa"/>
            <w:vMerge w:val="continue"/>
            <w:shd w:val="clear" w:color="auto" w:fill="D6DCE4" w:themeFill="text2" w:themeFillTint="33"/>
            <w:vAlign w:val="center"/>
          </w:tcPr>
          <w:p>
            <w:pPr>
              <w:shd w:val="clear" w:color="auto" w:fill="FFFFFF"/>
              <w:autoSpaceDE w:val="0"/>
              <w:autoSpaceDN w:val="0"/>
              <w:adjustRightInd w:val="0"/>
              <w:spacing w:after="0" w:line="240" w:lineRule="auto"/>
              <w:jc w:val="center"/>
              <w:rPr>
                <w:rFonts w:ascii="Times New Roman" w:hAnsi="Times New Roman" w:eastAsia="Times New Roman" w:cs="Times New Roman"/>
                <w:bCs/>
                <w:color w:val="000000"/>
                <w:sz w:val="24"/>
                <w:szCs w:val="24"/>
                <w:lang w:eastAsia="uk-UA"/>
              </w:rPr>
            </w:pPr>
          </w:p>
        </w:tc>
        <w:tc>
          <w:tcPr>
            <w:tcW w:w="1275" w:type="dxa"/>
            <w:tcBorders>
              <w:top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w:t>
            </w:r>
          </w:p>
        </w:tc>
        <w:tc>
          <w:tcPr>
            <w:tcW w:w="7819" w:type="dxa"/>
            <w:tcBorders>
              <w:top w:val="single" w:color="auto" w:sz="4" w:space="0"/>
            </w:tcBorders>
          </w:tcPr>
          <w:p>
            <w:pPr>
              <w:pStyle w:val="54"/>
              <w:numPr>
                <w:ilvl w:val="0"/>
                <w:numId w:val="114"/>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Проведення рейдів під девізом «Ні палінню».</w:t>
            </w:r>
          </w:p>
          <w:p>
            <w:pPr>
              <w:pStyle w:val="54"/>
              <w:numPr>
                <w:ilvl w:val="0"/>
                <w:numId w:val="114"/>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Організація та проведення перерв здоров’я.</w:t>
            </w:r>
          </w:p>
          <w:p>
            <w:pPr>
              <w:pStyle w:val="54"/>
              <w:numPr>
                <w:ilvl w:val="0"/>
                <w:numId w:val="114"/>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 xml:space="preserve"> Затвердження плану роботи комісії  на листопад.</w:t>
            </w:r>
          </w:p>
        </w:tc>
        <w:tc>
          <w:tcPr>
            <w:tcW w:w="1962" w:type="dxa"/>
            <w:gridSpan w:val="3"/>
            <w:tcBorders>
              <w:top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 четвер</w:t>
            </w:r>
          </w:p>
        </w:tc>
        <w:tc>
          <w:tcPr>
            <w:tcW w:w="1837" w:type="dxa"/>
            <w:gridSpan w:val="3"/>
            <w:tcBorders>
              <w:top w:val="single" w:color="auto" w:sz="4" w:space="0"/>
            </w:tcBorders>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2122" w:type="dxa"/>
            <w:vMerge w:val="restart"/>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КОМІСІЯ ПО РОБОТІ З МОЛОДШИМИ ШКОЛЯРАМИ</w:t>
            </w: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p>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w:t>
            </w:r>
          </w:p>
          <w:p>
            <w:pPr>
              <w:spacing w:after="0" w:line="240" w:lineRule="auto"/>
              <w:jc w:val="center"/>
              <w:rPr>
                <w:rFonts w:ascii="Times New Roman" w:hAnsi="Times New Roman" w:eastAsia="Times New Roman" w:cs="Times New Roman"/>
                <w:sz w:val="24"/>
                <w:szCs w:val="24"/>
                <w:lang w:eastAsia="uk-UA"/>
              </w:rPr>
            </w:pPr>
          </w:p>
        </w:tc>
        <w:tc>
          <w:tcPr>
            <w:tcW w:w="7819" w:type="dxa"/>
          </w:tcPr>
          <w:p>
            <w:pPr>
              <w:pStyle w:val="54"/>
              <w:numPr>
                <w:ilvl w:val="0"/>
                <w:numId w:val="115"/>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Звіт відповідальних за класи (1-4) про проведену роботу.</w:t>
            </w:r>
          </w:p>
          <w:p>
            <w:pPr>
              <w:pStyle w:val="54"/>
              <w:numPr>
                <w:ilvl w:val="0"/>
                <w:numId w:val="115"/>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Перевірка стану підручників.</w:t>
            </w:r>
          </w:p>
          <w:p>
            <w:pPr>
              <w:pStyle w:val="54"/>
              <w:numPr>
                <w:ilvl w:val="0"/>
                <w:numId w:val="115"/>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Організація дозвілля в позаурочний час.</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 понеділок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both"/>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p>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w:t>
            </w:r>
          </w:p>
          <w:p>
            <w:pPr>
              <w:spacing w:after="0" w:line="240" w:lineRule="auto"/>
              <w:jc w:val="center"/>
              <w:rPr>
                <w:rFonts w:ascii="Times New Roman" w:hAnsi="Times New Roman" w:eastAsia="Times New Roman" w:cs="Times New Roman"/>
                <w:sz w:val="24"/>
                <w:szCs w:val="24"/>
                <w:lang w:eastAsia="uk-UA"/>
              </w:rPr>
            </w:pPr>
          </w:p>
          <w:p>
            <w:pPr>
              <w:spacing w:after="0" w:line="240" w:lineRule="auto"/>
              <w:jc w:val="center"/>
              <w:rPr>
                <w:rFonts w:ascii="Times New Roman" w:hAnsi="Times New Roman" w:eastAsia="Times New Roman" w:cs="Times New Roman"/>
                <w:sz w:val="24"/>
                <w:szCs w:val="24"/>
                <w:lang w:eastAsia="uk-UA"/>
              </w:rPr>
            </w:pPr>
          </w:p>
          <w:p>
            <w:pPr>
              <w:spacing w:after="0" w:line="240" w:lineRule="auto"/>
              <w:jc w:val="center"/>
              <w:rPr>
                <w:rFonts w:ascii="Times New Roman" w:hAnsi="Times New Roman" w:eastAsia="Times New Roman" w:cs="Times New Roman"/>
                <w:sz w:val="24"/>
                <w:szCs w:val="24"/>
                <w:lang w:eastAsia="uk-UA"/>
              </w:rPr>
            </w:pPr>
          </w:p>
        </w:tc>
        <w:tc>
          <w:tcPr>
            <w:tcW w:w="7819" w:type="dxa"/>
          </w:tcPr>
          <w:p>
            <w:pPr>
              <w:pStyle w:val="54"/>
              <w:numPr>
                <w:ilvl w:val="0"/>
                <w:numId w:val="116"/>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Звіт  лідерів  класних  колективів  про   організацію самоврядування  у класі. (1-4 класи).</w:t>
            </w:r>
          </w:p>
          <w:p>
            <w:pPr>
              <w:pStyle w:val="54"/>
              <w:numPr>
                <w:ilvl w:val="0"/>
                <w:numId w:val="116"/>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рейдів-перевірок наявності шкільної форми, змінного взуття, стану чергування учнів у класах.</w:t>
            </w:r>
          </w:p>
          <w:p>
            <w:pPr>
              <w:pStyle w:val="54"/>
              <w:numPr>
                <w:ilvl w:val="0"/>
                <w:numId w:val="116"/>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загальношкільної акції з метою благоустрою території школи в осінній  період.</w:t>
            </w:r>
          </w:p>
          <w:p>
            <w:pPr>
              <w:pStyle w:val="54"/>
              <w:numPr>
                <w:ilvl w:val="0"/>
                <w:numId w:val="116"/>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на листопад.</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 понеділок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15" w:type="dxa"/>
            <w:gridSpan w:val="9"/>
            <w:shd w:val="clear" w:color="auto" w:fill="FEF2CC" w:themeFill="accent4" w:themeFillTint="33"/>
          </w:tcPr>
          <w:p>
            <w:pPr>
              <w:spacing w:after="0" w:line="240" w:lineRule="auto"/>
              <w:jc w:val="center"/>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eastAsia="uk-UA"/>
              </w:rPr>
              <w:t>ЛИСТОПАД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atLeast"/>
        </w:trPr>
        <w:tc>
          <w:tcPr>
            <w:tcW w:w="2122" w:type="dxa"/>
            <w:vMerge w:val="restart"/>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РАДА  ГОЛІВ КОМІСІЙ</w:t>
            </w: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5</w:t>
            </w:r>
          </w:p>
        </w:tc>
        <w:tc>
          <w:tcPr>
            <w:tcW w:w="7819" w:type="dxa"/>
          </w:tcPr>
          <w:p>
            <w:pPr>
              <w:pStyle w:val="54"/>
              <w:numPr>
                <w:ilvl w:val="0"/>
                <w:numId w:val="117"/>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Підсумки роботи учнівського колективу за 2 місяці (успішність, поведінка, участь у роботі класу, школи).</w:t>
            </w:r>
          </w:p>
          <w:p>
            <w:pPr>
              <w:pStyle w:val="54"/>
              <w:numPr>
                <w:ilvl w:val="0"/>
                <w:numId w:val="117"/>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Робота Ради  по залученню учнів до участі у мі</w:t>
            </w:r>
            <w:r>
              <w:rPr>
                <w:rFonts w:ascii="Times New Roman" w:hAnsi="Times New Roman" w:eastAsia="Times New Roman" w:cs="Times New Roman"/>
                <w:color w:val="000000"/>
                <w:sz w:val="24"/>
                <w:szCs w:val="24"/>
                <w:lang w:eastAsia="uk-UA"/>
              </w:rPr>
              <w:softHyphen/>
            </w:r>
            <w:r>
              <w:rPr>
                <w:rFonts w:ascii="Times New Roman" w:hAnsi="Times New Roman" w:eastAsia="Times New Roman" w:cs="Times New Roman"/>
                <w:color w:val="000000"/>
                <w:sz w:val="24"/>
                <w:szCs w:val="24"/>
                <w:lang w:eastAsia="uk-UA"/>
              </w:rPr>
              <w:t>сячнику боротьби з правопорушеннями. Роль сектору дисципліни у цій роботі.</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понеділок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6</w:t>
            </w:r>
          </w:p>
        </w:tc>
        <w:tc>
          <w:tcPr>
            <w:tcW w:w="7819" w:type="dxa"/>
          </w:tcPr>
          <w:p>
            <w:pPr>
              <w:pStyle w:val="54"/>
              <w:numPr>
                <w:ilvl w:val="0"/>
                <w:numId w:val="118"/>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Вивчення міністерством освіти та науки позашкільної роботи режиму дня учнів та їхньої участі у позакласній роботі.</w:t>
            </w:r>
          </w:p>
          <w:p>
            <w:pPr>
              <w:pStyle w:val="54"/>
              <w:numPr>
                <w:ilvl w:val="0"/>
                <w:numId w:val="118"/>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Дисципліна учнів школи під час перебування в школі та в по</w:t>
            </w:r>
            <w:r>
              <w:rPr>
                <w:rFonts w:ascii="Times New Roman" w:hAnsi="Times New Roman" w:eastAsia="Times New Roman" w:cs="Times New Roman"/>
                <w:color w:val="000000"/>
                <w:sz w:val="24"/>
                <w:szCs w:val="24"/>
                <w:lang w:eastAsia="uk-UA"/>
              </w:rPr>
              <w:softHyphen/>
            </w:r>
            <w:r>
              <w:rPr>
                <w:rFonts w:ascii="Times New Roman" w:hAnsi="Times New Roman" w:eastAsia="Times New Roman" w:cs="Times New Roman"/>
                <w:color w:val="000000"/>
                <w:sz w:val="24"/>
                <w:szCs w:val="24"/>
                <w:lang w:eastAsia="uk-UA"/>
              </w:rPr>
              <w:t>зашкільний час. Робота комісії  дисципліни та порядку з виховання свідомої дис</w:t>
            </w:r>
            <w:r>
              <w:rPr>
                <w:rFonts w:ascii="Times New Roman" w:hAnsi="Times New Roman" w:eastAsia="Times New Roman" w:cs="Times New Roman"/>
                <w:color w:val="000000"/>
                <w:sz w:val="24"/>
                <w:szCs w:val="24"/>
                <w:lang w:eastAsia="uk-UA"/>
              </w:rPr>
              <w:softHyphen/>
            </w:r>
            <w:r>
              <w:rPr>
                <w:rFonts w:ascii="Times New Roman" w:hAnsi="Times New Roman" w:eastAsia="Times New Roman" w:cs="Times New Roman"/>
                <w:color w:val="000000"/>
                <w:sz w:val="24"/>
                <w:szCs w:val="24"/>
                <w:lang w:eastAsia="uk-UA"/>
              </w:rPr>
              <w:t>ципліни.</w:t>
            </w:r>
          </w:p>
          <w:p>
            <w:pPr>
              <w:pStyle w:val="54"/>
              <w:numPr>
                <w:ilvl w:val="0"/>
                <w:numId w:val="118"/>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Затвердження плану роботи органів РДО  на грудень.</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понеділок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2122" w:type="dxa"/>
            <w:vMerge w:val="restart"/>
            <w:shd w:val="clear" w:color="auto" w:fill="D6DCE4" w:themeFill="text2" w:themeFillTint="33"/>
            <w:vAlign w:val="center"/>
          </w:tcPr>
          <w:p>
            <w:pPr>
              <w:jc w:val="center"/>
              <w:rPr>
                <w:rFonts w:ascii="Times New Roman" w:hAnsi="Times New Roman" w:cs="Times New Roman"/>
                <w:sz w:val="24"/>
                <w:szCs w:val="24"/>
              </w:rPr>
            </w:pPr>
            <w:r>
              <w:rPr>
                <w:rFonts w:ascii="Times New Roman" w:hAnsi="Times New Roman" w:cs="Times New Roman"/>
                <w:sz w:val="24"/>
                <w:szCs w:val="24"/>
                <w:lang w:eastAsia="uk-UA"/>
              </w:rPr>
              <w:t>НАВЧАЛЬНА КОМІСІЯ</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5</w:t>
            </w:r>
          </w:p>
        </w:tc>
        <w:tc>
          <w:tcPr>
            <w:tcW w:w="7819" w:type="dxa"/>
          </w:tcPr>
          <w:p>
            <w:pPr>
              <w:pStyle w:val="54"/>
              <w:numPr>
                <w:ilvl w:val="0"/>
                <w:numId w:val="119"/>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Підготовка шкільних предметних олімпіад.</w:t>
            </w:r>
          </w:p>
          <w:p>
            <w:pPr>
              <w:pStyle w:val="54"/>
              <w:numPr>
                <w:ilvl w:val="0"/>
                <w:numId w:val="119"/>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Рейд-перевірка щодо підготовки домашніх завдань.</w:t>
            </w:r>
          </w:p>
          <w:p>
            <w:pPr>
              <w:pStyle w:val="54"/>
              <w:numPr>
                <w:ilvl w:val="0"/>
                <w:numId w:val="119"/>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Підготовка та проведення Дня української писемності та мови.</w:t>
            </w:r>
          </w:p>
          <w:p>
            <w:pPr>
              <w:pStyle w:val="54"/>
              <w:numPr>
                <w:ilvl w:val="0"/>
                <w:numId w:val="119"/>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Відзначення Дня Гідності і Свободи.</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п’ятниця</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6</w:t>
            </w:r>
          </w:p>
        </w:tc>
        <w:tc>
          <w:tcPr>
            <w:tcW w:w="7819" w:type="dxa"/>
          </w:tcPr>
          <w:p>
            <w:pPr>
              <w:pStyle w:val="54"/>
              <w:numPr>
                <w:ilvl w:val="0"/>
                <w:numId w:val="120"/>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Аналіз рівня навчальних досягнень учнівських колективів 9-11-х класах.</w:t>
            </w:r>
          </w:p>
          <w:p>
            <w:pPr>
              <w:pStyle w:val="54"/>
              <w:numPr>
                <w:ilvl w:val="0"/>
                <w:numId w:val="120"/>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Рейд-перевірка виконання режиму дня школярів.</w:t>
            </w:r>
          </w:p>
          <w:p>
            <w:pPr>
              <w:pStyle w:val="54"/>
              <w:numPr>
                <w:ilvl w:val="0"/>
                <w:numId w:val="120"/>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на грудень.</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п’ятниця</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vAlign w:val="center"/>
          </w:tcPr>
          <w:p>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КОМІСІЯ ДИСЦИПЛІНИ І ПОРЯДКУ</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5</w:t>
            </w:r>
          </w:p>
        </w:tc>
        <w:tc>
          <w:tcPr>
            <w:tcW w:w="7819" w:type="dxa"/>
          </w:tcPr>
          <w:p>
            <w:pPr>
              <w:pStyle w:val="54"/>
              <w:numPr>
                <w:ilvl w:val="0"/>
                <w:numId w:val="12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Аналіз стану відвідування учнями школи.</w:t>
            </w:r>
          </w:p>
          <w:p>
            <w:pPr>
              <w:pStyle w:val="54"/>
              <w:numPr>
                <w:ilvl w:val="0"/>
                <w:numId w:val="12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Звіт відповідальних за дисципліну та порядок у 5-х класах.</w:t>
            </w:r>
          </w:p>
          <w:p>
            <w:pPr>
              <w:pStyle w:val="54"/>
              <w:numPr>
                <w:ilvl w:val="0"/>
                <w:numId w:val="12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Перевірка ведення учнями щоденників.</w:t>
            </w:r>
          </w:p>
          <w:p>
            <w:pPr>
              <w:pStyle w:val="54"/>
              <w:numPr>
                <w:ilvl w:val="0"/>
                <w:numId w:val="12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Рейд перевірка запізнень на 1 урок.</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середа</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6</w:t>
            </w:r>
          </w:p>
        </w:tc>
        <w:tc>
          <w:tcPr>
            <w:tcW w:w="7819" w:type="dxa"/>
            <w:shd w:val="clear" w:color="auto" w:fill="FFFFFF" w:themeFill="background1"/>
          </w:tcPr>
          <w:p>
            <w:pPr>
              <w:pStyle w:val="54"/>
              <w:numPr>
                <w:ilvl w:val="0"/>
                <w:numId w:val="122"/>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themeFill="background1"/>
                <w:lang w:eastAsia="uk-UA"/>
              </w:rPr>
              <w:t>Аналіз зайнятості в гуртках,  факультативах, спецкурсах учнів</w:t>
            </w:r>
            <w:r>
              <w:rPr>
                <w:rFonts w:ascii="Times New Roman" w:hAnsi="Times New Roman" w:eastAsia="Times New Roman" w:cs="Times New Roman"/>
                <w:color w:val="000000"/>
                <w:sz w:val="24"/>
                <w:szCs w:val="24"/>
                <w:lang w:eastAsia="uk-UA"/>
              </w:rPr>
              <w:t>.</w:t>
            </w:r>
          </w:p>
          <w:p>
            <w:pPr>
              <w:pStyle w:val="54"/>
              <w:numPr>
                <w:ilvl w:val="0"/>
                <w:numId w:val="122"/>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Звіт відповідальних за дисципліну та порядок у 6,7-х класах.</w:t>
            </w:r>
          </w:p>
          <w:p>
            <w:pPr>
              <w:pStyle w:val="54"/>
              <w:numPr>
                <w:ilvl w:val="0"/>
                <w:numId w:val="122"/>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Підбиття підсумків тижня прав дитини.</w:t>
            </w:r>
          </w:p>
          <w:p>
            <w:pPr>
              <w:pStyle w:val="54"/>
              <w:numPr>
                <w:ilvl w:val="0"/>
                <w:numId w:val="122"/>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Перевірка зовнішнього вигляду учнів.</w:t>
            </w:r>
          </w:p>
          <w:p>
            <w:pPr>
              <w:pStyle w:val="54"/>
              <w:numPr>
                <w:ilvl w:val="0"/>
                <w:numId w:val="122"/>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на грудень.</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середа</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vAlign w:val="center"/>
          </w:tcPr>
          <w:p>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КОМІСІЯ КУЛЬТУРИ ТА ВІДПОЧИНКУ</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5</w:t>
            </w:r>
          </w:p>
        </w:tc>
        <w:tc>
          <w:tcPr>
            <w:tcW w:w="7819" w:type="dxa"/>
          </w:tcPr>
          <w:p>
            <w:pPr>
              <w:pStyle w:val="54"/>
              <w:numPr>
                <w:ilvl w:val="0"/>
                <w:numId w:val="123"/>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Організація шкільних спортивних змагань. Аналіз участі спортивних команд у змаганнях кущового та районного рівня.</w:t>
            </w:r>
          </w:p>
          <w:p>
            <w:pPr>
              <w:pStyle w:val="54"/>
              <w:numPr>
                <w:ilvl w:val="0"/>
                <w:numId w:val="123"/>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Підготовка  загальношкільного  заходу  до  річниці  Голодомору  в Україні.</w:t>
            </w:r>
          </w:p>
          <w:p>
            <w:pPr>
              <w:pStyle w:val="54"/>
              <w:numPr>
                <w:ilvl w:val="0"/>
                <w:numId w:val="123"/>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Відзначення Міжнародного дня толерантності.</w:t>
            </w:r>
          </w:p>
          <w:p>
            <w:pPr>
              <w:pStyle w:val="54"/>
              <w:numPr>
                <w:ilvl w:val="0"/>
                <w:numId w:val="123"/>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Участь у різноманітних конкурсах ( відповідно до графіків).</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 п’ятниця</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6</w:t>
            </w:r>
          </w:p>
        </w:tc>
        <w:tc>
          <w:tcPr>
            <w:tcW w:w="7819" w:type="dxa"/>
          </w:tcPr>
          <w:p>
            <w:pPr>
              <w:pStyle w:val="54"/>
              <w:numPr>
                <w:ilvl w:val="0"/>
                <w:numId w:val="124"/>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Підготовка свята дитячої організації.</w:t>
            </w:r>
          </w:p>
          <w:p>
            <w:pPr>
              <w:pStyle w:val="54"/>
              <w:numPr>
                <w:ilvl w:val="0"/>
                <w:numId w:val="124"/>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Організація дозвілля в позаурочний час.</w:t>
            </w:r>
          </w:p>
          <w:p>
            <w:pPr>
              <w:pStyle w:val="54"/>
              <w:numPr>
                <w:ilvl w:val="0"/>
                <w:numId w:val="124"/>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Організація загальношкільний заходів.</w:t>
            </w:r>
          </w:p>
          <w:p>
            <w:pPr>
              <w:pStyle w:val="54"/>
              <w:numPr>
                <w:ilvl w:val="0"/>
                <w:numId w:val="124"/>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Участь у відзначенні Міжнародного дня привітань.</w:t>
            </w:r>
          </w:p>
          <w:p>
            <w:pPr>
              <w:pStyle w:val="54"/>
              <w:numPr>
                <w:ilvl w:val="0"/>
                <w:numId w:val="124"/>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на грудень.</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 п’ятниця</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vAlign w:val="center"/>
          </w:tcPr>
          <w:p>
            <w:pPr>
              <w:jc w:val="center"/>
              <w:rPr>
                <w:rFonts w:ascii="Times New Roman" w:hAnsi="Times New Roman" w:cs="Times New Roman"/>
                <w:sz w:val="24"/>
                <w:szCs w:val="24"/>
              </w:rPr>
            </w:pPr>
            <w:r>
              <w:rPr>
                <w:rFonts w:ascii="Times New Roman" w:hAnsi="Times New Roman" w:cs="Times New Roman"/>
                <w:sz w:val="24"/>
                <w:szCs w:val="24"/>
                <w:lang w:eastAsia="uk-UA"/>
              </w:rPr>
              <w:t>ПРЕС-ЦЕНТР</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5</w:t>
            </w:r>
          </w:p>
        </w:tc>
        <w:tc>
          <w:tcPr>
            <w:tcW w:w="7819" w:type="dxa"/>
          </w:tcPr>
          <w:p>
            <w:pPr>
              <w:pStyle w:val="54"/>
              <w:numPr>
                <w:ilvl w:val="0"/>
                <w:numId w:val="125"/>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Випуск газет до Дня української  писемності.</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вівторок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6</w:t>
            </w:r>
          </w:p>
        </w:tc>
        <w:tc>
          <w:tcPr>
            <w:tcW w:w="7819" w:type="dxa"/>
          </w:tcPr>
          <w:p>
            <w:pPr>
              <w:pStyle w:val="54"/>
              <w:numPr>
                <w:ilvl w:val="0"/>
                <w:numId w:val="126"/>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Випуск стінної газети «Поспішай робити добро» (до Дня інваліда).</w:t>
            </w:r>
          </w:p>
          <w:p>
            <w:pPr>
              <w:pStyle w:val="54"/>
              <w:numPr>
                <w:ilvl w:val="0"/>
                <w:numId w:val="126"/>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Оформлення актової зали, виставки до заходів вшанування пам’яті жертв Голодомору.</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вівторок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2122" w:type="dxa"/>
            <w:vMerge w:val="restart"/>
            <w:shd w:val="clear" w:color="auto" w:fill="D6DCE4" w:themeFill="text2" w:themeFillTint="33"/>
            <w:vAlign w:val="center"/>
          </w:tcPr>
          <w:p>
            <w:pPr>
              <w:jc w:val="center"/>
              <w:rPr>
                <w:rFonts w:ascii="Times New Roman" w:hAnsi="Times New Roman" w:cs="Times New Roman"/>
                <w:sz w:val="24"/>
                <w:szCs w:val="24"/>
              </w:rPr>
            </w:pPr>
            <w:r>
              <w:rPr>
                <w:rFonts w:ascii="Times New Roman" w:hAnsi="Times New Roman" w:cs="Times New Roman"/>
                <w:sz w:val="24"/>
                <w:szCs w:val="24"/>
                <w:lang w:eastAsia="uk-UA"/>
              </w:rPr>
              <w:t>КОМІСІЯ СПОРТУ ТА ЗДОРОВ</w:t>
            </w:r>
            <w:r>
              <w:rPr>
                <w:rFonts w:ascii="Times New Roman" w:hAnsi="Times New Roman" w:cs="Times New Roman"/>
                <w:sz w:val="24"/>
                <w:szCs w:val="24"/>
                <w:lang w:val="ru-RU" w:eastAsia="uk-UA"/>
              </w:rPr>
              <w:t>’</w:t>
            </w:r>
            <w:r>
              <w:rPr>
                <w:rFonts w:ascii="Times New Roman" w:hAnsi="Times New Roman" w:cs="Times New Roman"/>
                <w:sz w:val="24"/>
                <w:szCs w:val="24"/>
                <w:lang w:eastAsia="uk-UA"/>
              </w:rPr>
              <w:t>Я</w:t>
            </w:r>
          </w:p>
          <w:p>
            <w:pPr>
              <w:spacing w:after="0" w:line="240" w:lineRule="auto"/>
              <w:jc w:val="center"/>
              <w:rPr>
                <w:rFonts w:ascii="Times New Roman" w:hAnsi="Times New Roman" w:eastAsia="Times New Roman" w:cs="Times New Roman"/>
                <w:sz w:val="24"/>
                <w:szCs w:val="24"/>
                <w:lang w:eastAsia="uk-UA"/>
              </w:rPr>
            </w:pPr>
          </w:p>
        </w:tc>
        <w:tc>
          <w:tcPr>
            <w:tcW w:w="1275" w:type="dxa"/>
            <w:tcBorders>
              <w:bottom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5</w:t>
            </w:r>
          </w:p>
        </w:tc>
        <w:tc>
          <w:tcPr>
            <w:tcW w:w="7819" w:type="dxa"/>
            <w:tcBorders>
              <w:bottom w:val="single" w:color="auto" w:sz="4" w:space="0"/>
            </w:tcBorders>
          </w:tcPr>
          <w:p>
            <w:pPr>
              <w:pStyle w:val="54"/>
              <w:numPr>
                <w:ilvl w:val="0"/>
                <w:numId w:val="127"/>
              </w:numPr>
              <w:spacing w:after="0" w:line="240" w:lineRule="auto"/>
              <w:ind w:left="629" w:hanging="357"/>
              <w:rPr>
                <w:rFonts w:ascii="Times New Roman" w:hAnsi="Times New Roman" w:eastAsia="Times New Roman" w:cs="Times New Roman"/>
                <w:color w:val="333333"/>
                <w:sz w:val="24"/>
                <w:szCs w:val="24"/>
                <w:lang w:eastAsia="uk-UA"/>
              </w:rPr>
            </w:pPr>
            <w:r>
              <w:rPr>
                <w:rFonts w:ascii="Times New Roman" w:hAnsi="Times New Roman" w:eastAsia="Times New Roman" w:cs="Times New Roman"/>
                <w:color w:val="333333"/>
                <w:sz w:val="24"/>
                <w:szCs w:val="24"/>
                <w:lang w:eastAsia="uk-UA"/>
              </w:rPr>
              <w:t>Перевірка наявності спортивної форми на уроках фізкультури.</w:t>
            </w:r>
          </w:p>
          <w:p>
            <w:pPr>
              <w:pStyle w:val="54"/>
              <w:numPr>
                <w:ilvl w:val="0"/>
                <w:numId w:val="127"/>
              </w:numPr>
              <w:spacing w:after="0" w:line="240" w:lineRule="auto"/>
              <w:ind w:left="629" w:hanging="357"/>
              <w:rPr>
                <w:rFonts w:ascii="Times New Roman" w:hAnsi="Times New Roman" w:eastAsia="Times New Roman" w:cs="Times New Roman"/>
                <w:color w:val="333333"/>
                <w:sz w:val="24"/>
                <w:szCs w:val="24"/>
                <w:lang w:eastAsia="uk-UA"/>
              </w:rPr>
            </w:pPr>
            <w:r>
              <w:rPr>
                <w:rFonts w:ascii="Times New Roman" w:hAnsi="Times New Roman" w:eastAsia="Times New Roman" w:cs="Times New Roman"/>
                <w:color w:val="333333"/>
                <w:sz w:val="24"/>
                <w:szCs w:val="24"/>
                <w:lang w:eastAsia="uk-UA"/>
              </w:rPr>
              <w:t>Допомога в організації спортивних змагань.</w:t>
            </w:r>
          </w:p>
          <w:p>
            <w:pPr>
              <w:pStyle w:val="54"/>
              <w:numPr>
                <w:ilvl w:val="0"/>
                <w:numId w:val="127"/>
              </w:numPr>
              <w:spacing w:after="0" w:line="240" w:lineRule="auto"/>
              <w:ind w:left="629" w:hanging="357"/>
              <w:rPr>
                <w:rFonts w:ascii="Times New Roman" w:hAnsi="Times New Roman" w:eastAsia="Times New Roman" w:cs="Times New Roman"/>
                <w:color w:val="333333"/>
                <w:sz w:val="24"/>
                <w:szCs w:val="24"/>
                <w:lang w:eastAsia="uk-UA"/>
              </w:rPr>
            </w:pPr>
            <w:r>
              <w:rPr>
                <w:rFonts w:ascii="Times New Roman" w:hAnsi="Times New Roman" w:eastAsia="Times New Roman" w:cs="Times New Roman"/>
                <w:color w:val="333333"/>
                <w:sz w:val="24"/>
                <w:szCs w:val="24"/>
                <w:lang w:eastAsia="uk-UA"/>
              </w:rPr>
              <w:t>«Лицарський турнір». Підготовка до виставки вітальних листівок«Ви-захисники України».</w:t>
            </w:r>
          </w:p>
        </w:tc>
        <w:tc>
          <w:tcPr>
            <w:tcW w:w="1962" w:type="dxa"/>
            <w:gridSpan w:val="3"/>
            <w:tcBorders>
              <w:bottom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 четвер</w:t>
            </w:r>
          </w:p>
        </w:tc>
        <w:tc>
          <w:tcPr>
            <w:tcW w:w="1837" w:type="dxa"/>
            <w:gridSpan w:val="3"/>
            <w:tcBorders>
              <w:bottom w:val="single" w:color="auto" w:sz="4" w:space="0"/>
            </w:tcBorders>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122" w:type="dxa"/>
            <w:vMerge w:val="continue"/>
            <w:shd w:val="clear" w:color="auto" w:fill="D6DCE4" w:themeFill="text2" w:themeFillTint="33"/>
            <w:vAlign w:val="center"/>
          </w:tcPr>
          <w:p>
            <w:pPr>
              <w:shd w:val="clear" w:color="auto" w:fill="FFFFFF"/>
              <w:autoSpaceDE w:val="0"/>
              <w:autoSpaceDN w:val="0"/>
              <w:adjustRightInd w:val="0"/>
              <w:spacing w:after="0" w:line="240" w:lineRule="auto"/>
              <w:jc w:val="center"/>
              <w:rPr>
                <w:rFonts w:ascii="Times New Roman" w:hAnsi="Times New Roman" w:eastAsia="Times New Roman" w:cs="Times New Roman"/>
                <w:bCs/>
                <w:color w:val="000000"/>
                <w:sz w:val="24"/>
                <w:szCs w:val="24"/>
                <w:lang w:eastAsia="uk-UA"/>
              </w:rPr>
            </w:pPr>
          </w:p>
        </w:tc>
        <w:tc>
          <w:tcPr>
            <w:tcW w:w="1275" w:type="dxa"/>
            <w:tcBorders>
              <w:top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6</w:t>
            </w:r>
          </w:p>
        </w:tc>
        <w:tc>
          <w:tcPr>
            <w:tcW w:w="7819" w:type="dxa"/>
            <w:tcBorders>
              <w:top w:val="single" w:color="auto" w:sz="4" w:space="0"/>
            </w:tcBorders>
          </w:tcPr>
          <w:p>
            <w:pPr>
              <w:pStyle w:val="54"/>
              <w:numPr>
                <w:ilvl w:val="0"/>
                <w:numId w:val="128"/>
              </w:numPr>
              <w:shd w:val="clear" w:color="auto" w:fill="FFFFFF"/>
              <w:autoSpaceDE w:val="0"/>
              <w:autoSpaceDN w:val="0"/>
              <w:adjustRightInd w:val="0"/>
              <w:spacing w:after="0" w:line="240" w:lineRule="auto"/>
              <w:rPr>
                <w:rFonts w:ascii="Times New Roman" w:hAnsi="Times New Roman" w:eastAsia="Times New Roman" w:cs="Times New Roman"/>
                <w:color w:val="333333"/>
                <w:sz w:val="24"/>
                <w:szCs w:val="24"/>
                <w:lang w:eastAsia="uk-UA"/>
              </w:rPr>
            </w:pPr>
            <w:r>
              <w:rPr>
                <w:rFonts w:ascii="Times New Roman" w:hAnsi="Times New Roman" w:eastAsia="Times New Roman" w:cs="Times New Roman"/>
                <w:color w:val="333333"/>
                <w:sz w:val="24"/>
                <w:szCs w:val="24"/>
                <w:lang w:eastAsia="uk-UA"/>
              </w:rPr>
              <w:t>Підготовка та проведення конкурсів, присвячених Тижню боротьби з тютюнопалінням та СНІДом.</w:t>
            </w:r>
          </w:p>
          <w:p>
            <w:pPr>
              <w:pStyle w:val="54"/>
              <w:numPr>
                <w:ilvl w:val="0"/>
                <w:numId w:val="128"/>
              </w:numPr>
              <w:shd w:val="clear" w:color="auto" w:fill="FFFFFF"/>
              <w:autoSpaceDE w:val="0"/>
              <w:autoSpaceDN w:val="0"/>
              <w:adjustRightInd w:val="0"/>
              <w:spacing w:after="0" w:line="240" w:lineRule="auto"/>
              <w:rPr>
                <w:rFonts w:ascii="Times New Roman" w:hAnsi="Times New Roman" w:eastAsia="Times New Roman" w:cs="Times New Roman"/>
                <w:color w:val="333333"/>
                <w:sz w:val="24"/>
                <w:szCs w:val="24"/>
                <w:lang w:eastAsia="uk-UA"/>
              </w:rPr>
            </w:pPr>
            <w:r>
              <w:rPr>
                <w:rFonts w:ascii="Times New Roman" w:hAnsi="Times New Roman" w:eastAsia="Times New Roman" w:cs="Times New Roman"/>
                <w:color w:val="333333"/>
                <w:sz w:val="24"/>
                <w:szCs w:val="24"/>
                <w:lang w:eastAsia="uk-UA"/>
              </w:rPr>
              <w:t>Підготовка та проведення змагання до Дня збройних Сил України.</w:t>
            </w:r>
          </w:p>
          <w:p>
            <w:pPr>
              <w:pStyle w:val="54"/>
              <w:numPr>
                <w:ilvl w:val="0"/>
                <w:numId w:val="128"/>
              </w:numPr>
              <w:shd w:val="clear" w:color="auto" w:fill="FFFFFF"/>
              <w:autoSpaceDE w:val="0"/>
              <w:autoSpaceDN w:val="0"/>
              <w:adjustRightInd w:val="0"/>
              <w:spacing w:after="0" w:line="240" w:lineRule="auto"/>
              <w:rPr>
                <w:rFonts w:ascii="Times New Roman" w:hAnsi="Times New Roman" w:eastAsia="Times New Roman" w:cs="Times New Roman"/>
                <w:color w:val="333333"/>
                <w:sz w:val="24"/>
                <w:szCs w:val="24"/>
                <w:lang w:eastAsia="uk-UA"/>
              </w:rPr>
            </w:pPr>
            <w:r>
              <w:rPr>
                <w:rFonts w:ascii="Times New Roman" w:hAnsi="Times New Roman" w:eastAsia="Times New Roman" w:cs="Times New Roman"/>
                <w:color w:val="000000"/>
                <w:sz w:val="24"/>
                <w:szCs w:val="24"/>
                <w:lang w:eastAsia="uk-UA"/>
              </w:rPr>
              <w:t>Затвердження плану-сітки роботи комісії  на грудень.</w:t>
            </w:r>
          </w:p>
        </w:tc>
        <w:tc>
          <w:tcPr>
            <w:tcW w:w="1962" w:type="dxa"/>
            <w:gridSpan w:val="3"/>
            <w:tcBorders>
              <w:top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 четвер</w:t>
            </w:r>
          </w:p>
        </w:tc>
        <w:tc>
          <w:tcPr>
            <w:tcW w:w="1837" w:type="dxa"/>
            <w:gridSpan w:val="3"/>
            <w:tcBorders>
              <w:top w:val="single" w:color="auto" w:sz="4" w:space="0"/>
            </w:tcBorders>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КОМІСІЯ ПО РОБОТІ З МОЛОДШИМИ ШКОЛЯРАМИ</w:t>
            </w: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5</w:t>
            </w:r>
          </w:p>
        </w:tc>
        <w:tc>
          <w:tcPr>
            <w:tcW w:w="7819" w:type="dxa"/>
          </w:tcPr>
          <w:p>
            <w:pPr>
              <w:pStyle w:val="54"/>
              <w:numPr>
                <w:ilvl w:val="0"/>
                <w:numId w:val="129"/>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Вивчення міністерством  позашкільної роботи режиму дня учнів та їхньої участі у позакласній роботі.</w:t>
            </w:r>
          </w:p>
          <w:p>
            <w:pPr>
              <w:pStyle w:val="54"/>
              <w:numPr>
                <w:ilvl w:val="0"/>
                <w:numId w:val="129"/>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Допомога в  організація та проведення рухливих перерв на свіжому повітрі.</w:t>
            </w:r>
          </w:p>
          <w:p>
            <w:pPr>
              <w:pStyle w:val="54"/>
              <w:numPr>
                <w:ilvl w:val="0"/>
                <w:numId w:val="129"/>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Перевірка ведення учнями щоденників.</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 понеділок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both"/>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6</w:t>
            </w:r>
          </w:p>
        </w:tc>
        <w:tc>
          <w:tcPr>
            <w:tcW w:w="7819" w:type="dxa"/>
          </w:tcPr>
          <w:p>
            <w:pPr>
              <w:pStyle w:val="54"/>
              <w:numPr>
                <w:ilvl w:val="0"/>
                <w:numId w:val="130"/>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Звіт відповідальних за дисципліну та порядок у 2-3-х класах.</w:t>
            </w:r>
          </w:p>
          <w:p>
            <w:pPr>
              <w:pStyle w:val="54"/>
              <w:numPr>
                <w:ilvl w:val="0"/>
                <w:numId w:val="130"/>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Підготовка свята дитячої організації.</w:t>
            </w:r>
          </w:p>
          <w:p>
            <w:pPr>
              <w:pStyle w:val="54"/>
              <w:numPr>
                <w:ilvl w:val="0"/>
                <w:numId w:val="130"/>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Допомога в організації та проведені відкритих виховних заходів.</w:t>
            </w:r>
          </w:p>
          <w:p>
            <w:pPr>
              <w:pStyle w:val="54"/>
              <w:numPr>
                <w:ilvl w:val="0"/>
                <w:numId w:val="130"/>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Затвердження плану-сітки роботи комісії  на грудень</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 понеділок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15" w:type="dxa"/>
            <w:gridSpan w:val="9"/>
            <w:shd w:val="clear" w:color="auto" w:fill="FEF2CC" w:themeFill="accent4" w:themeFillTint="33"/>
          </w:tcPr>
          <w:p>
            <w:pPr>
              <w:spacing w:after="0" w:line="240" w:lineRule="auto"/>
              <w:jc w:val="center"/>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ГРУДЕНЬ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6" w:hRule="atLeast"/>
        </w:trPr>
        <w:tc>
          <w:tcPr>
            <w:tcW w:w="2122" w:type="dxa"/>
            <w:vMerge w:val="restart"/>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РАДА  ГОЛІВ КОМІСІЙ</w:t>
            </w: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7</w:t>
            </w:r>
          </w:p>
        </w:tc>
        <w:tc>
          <w:tcPr>
            <w:tcW w:w="7819" w:type="dxa"/>
          </w:tcPr>
          <w:p>
            <w:pPr>
              <w:pStyle w:val="54"/>
              <w:keepNext/>
              <w:numPr>
                <w:ilvl w:val="0"/>
                <w:numId w:val="131"/>
              </w:numPr>
              <w:spacing w:after="0" w:line="240" w:lineRule="auto"/>
              <w:outlineLvl w:val="3"/>
              <w:rPr>
                <w:rFonts w:ascii="Times New Roman" w:hAnsi="Times New Roman" w:eastAsia="Times New Roman" w:cs="Times New Roman"/>
                <w:b/>
                <w:bCs/>
                <w:sz w:val="24"/>
                <w:szCs w:val="24"/>
                <w:lang w:eastAsia="uk-UA"/>
              </w:rPr>
            </w:pPr>
            <w:r>
              <w:rPr>
                <w:rFonts w:ascii="Times New Roman" w:hAnsi="Times New Roman" w:eastAsia="Times New Roman" w:cs="Times New Roman"/>
                <w:sz w:val="24"/>
                <w:szCs w:val="24"/>
                <w:lang w:eastAsia="uk-UA"/>
              </w:rPr>
              <w:t>Робота  з комісією культури та відпочинку, а також з комісією по роботі з молодшими школярами по  підготовці  і проведенню новорічних заходів та свят  для  учнів  1-4  класів.</w:t>
            </w:r>
          </w:p>
          <w:p>
            <w:pPr>
              <w:pStyle w:val="54"/>
              <w:keepNext/>
              <w:numPr>
                <w:ilvl w:val="0"/>
                <w:numId w:val="131"/>
              </w:numPr>
              <w:spacing w:after="0" w:line="240" w:lineRule="auto"/>
              <w:outlineLvl w:val="3"/>
              <w:rPr>
                <w:rFonts w:ascii="Times New Roman" w:hAnsi="Times New Roman" w:eastAsia="Times New Roman" w:cs="Times New Roman"/>
                <w:b/>
                <w:bCs/>
                <w:sz w:val="24"/>
                <w:szCs w:val="24"/>
                <w:lang w:eastAsia="uk-UA"/>
              </w:rPr>
            </w:pPr>
            <w:r>
              <w:rPr>
                <w:rFonts w:ascii="Times New Roman" w:hAnsi="Times New Roman" w:eastAsia="Times New Roman" w:cs="Times New Roman"/>
                <w:sz w:val="24"/>
                <w:szCs w:val="24"/>
                <w:lang w:eastAsia="uk-UA"/>
              </w:rPr>
              <w:t>Підведення  підсумків роботи  класних колективів протягом І семестру. Рейтинг  класних  колективів.</w:t>
            </w:r>
          </w:p>
          <w:p>
            <w:pPr>
              <w:pStyle w:val="54"/>
              <w:keepNext/>
              <w:numPr>
                <w:ilvl w:val="0"/>
                <w:numId w:val="131"/>
              </w:numPr>
              <w:spacing w:after="0" w:line="240" w:lineRule="auto"/>
              <w:outlineLvl w:val="3"/>
              <w:rPr>
                <w:rFonts w:ascii="Times New Roman" w:hAnsi="Times New Roman" w:eastAsia="Times New Roman" w:cs="Times New Roman"/>
                <w:b/>
                <w:bCs/>
                <w:sz w:val="24"/>
                <w:szCs w:val="24"/>
                <w:lang w:eastAsia="uk-UA"/>
              </w:rPr>
            </w:pPr>
            <w:r>
              <w:rPr>
                <w:rFonts w:ascii="Times New Roman" w:hAnsi="Times New Roman" w:eastAsia="Times New Roman" w:cs="Times New Roman"/>
                <w:color w:val="000000"/>
                <w:sz w:val="24"/>
                <w:szCs w:val="24"/>
                <w:lang w:eastAsia="uk-UA"/>
              </w:rPr>
              <w:t xml:space="preserve"> Робота сектору навчання з учнями з низьким рівнем навчальних досягнень та з учнями, які нерегулярно виконують письмові домашні завдання.</w:t>
            </w:r>
          </w:p>
          <w:p>
            <w:pPr>
              <w:pStyle w:val="54"/>
              <w:keepNext/>
              <w:numPr>
                <w:ilvl w:val="0"/>
                <w:numId w:val="131"/>
              </w:numPr>
              <w:spacing w:after="0" w:line="240" w:lineRule="auto"/>
              <w:outlineLvl w:val="3"/>
              <w:rPr>
                <w:rFonts w:ascii="Times New Roman" w:hAnsi="Times New Roman" w:eastAsia="Times New Roman" w:cs="Times New Roman"/>
                <w:b/>
                <w:bCs/>
                <w:sz w:val="24"/>
                <w:szCs w:val="24"/>
                <w:lang w:eastAsia="uk-UA"/>
              </w:rPr>
            </w:pPr>
            <w:r>
              <w:rPr>
                <w:rFonts w:ascii="Times New Roman" w:hAnsi="Times New Roman" w:eastAsia="Times New Roman" w:cs="Times New Roman"/>
                <w:color w:val="000000"/>
                <w:sz w:val="24"/>
                <w:szCs w:val="24"/>
                <w:lang w:eastAsia="uk-UA"/>
              </w:rPr>
              <w:t>Контролювання комісією дисципліни та порядку зовнішнього вигляду учнів у закладі освіти.</w:t>
            </w:r>
          </w:p>
          <w:p>
            <w:pPr>
              <w:pStyle w:val="54"/>
              <w:keepNext/>
              <w:numPr>
                <w:ilvl w:val="0"/>
                <w:numId w:val="131"/>
              </w:numPr>
              <w:spacing w:after="0" w:line="240" w:lineRule="auto"/>
              <w:outlineLvl w:val="3"/>
              <w:rPr>
                <w:rFonts w:ascii="Times New Roman" w:hAnsi="Times New Roman" w:eastAsia="Times New Roman" w:cs="Times New Roman"/>
                <w:b/>
                <w:bCs/>
                <w:sz w:val="24"/>
                <w:szCs w:val="24"/>
                <w:lang w:eastAsia="uk-UA"/>
              </w:rPr>
            </w:pPr>
            <w:r>
              <w:rPr>
                <w:rFonts w:ascii="Times New Roman" w:hAnsi="Times New Roman" w:eastAsia="Times New Roman" w:cs="Times New Roman"/>
                <w:color w:val="000000"/>
                <w:sz w:val="24"/>
                <w:szCs w:val="24"/>
                <w:lang w:eastAsia="uk-UA"/>
              </w:rPr>
              <w:t xml:space="preserve"> Організація рейдів-перевірок.</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понеділок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8</w:t>
            </w:r>
          </w:p>
        </w:tc>
        <w:tc>
          <w:tcPr>
            <w:tcW w:w="7819" w:type="dxa"/>
          </w:tcPr>
          <w:p>
            <w:pPr>
              <w:pStyle w:val="54"/>
              <w:numPr>
                <w:ilvl w:val="0"/>
                <w:numId w:val="132"/>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Результати роботи РДО  за І семестр. (Підсумки роботи Ради загалом та окремо по  комісіях. ЗВІТ).</w:t>
            </w:r>
          </w:p>
          <w:p>
            <w:pPr>
              <w:pStyle w:val="54"/>
              <w:numPr>
                <w:ilvl w:val="0"/>
                <w:numId w:val="132"/>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проведення Новорічних свят (ранки для учнів 1—4-х та 5-7-хкласів, вечори для учнів 8-11-х класів).</w:t>
            </w:r>
          </w:p>
          <w:p>
            <w:pPr>
              <w:pStyle w:val="54"/>
              <w:numPr>
                <w:ilvl w:val="0"/>
                <w:numId w:val="132"/>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Затвердження плану заходів на час зимових канікул, складеного радою міністрів  спільно з класними колективами, педколекти</w:t>
            </w:r>
            <w:r>
              <w:rPr>
                <w:rFonts w:ascii="Times New Roman" w:hAnsi="Times New Roman" w:eastAsia="Times New Roman" w:cs="Times New Roman"/>
                <w:color w:val="000000"/>
                <w:sz w:val="24"/>
                <w:szCs w:val="24"/>
                <w:lang w:eastAsia="uk-UA"/>
              </w:rPr>
              <w:softHyphen/>
            </w:r>
            <w:r>
              <w:rPr>
                <w:rFonts w:ascii="Times New Roman" w:hAnsi="Times New Roman" w:eastAsia="Times New Roman" w:cs="Times New Roman"/>
                <w:color w:val="000000"/>
                <w:sz w:val="24"/>
                <w:szCs w:val="24"/>
                <w:lang w:eastAsia="uk-UA"/>
              </w:rPr>
              <w:t>вом закладу освіти.</w:t>
            </w:r>
          </w:p>
          <w:p>
            <w:pPr>
              <w:pStyle w:val="54"/>
              <w:numPr>
                <w:ilvl w:val="0"/>
                <w:numId w:val="132"/>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Затвердження плану роботи Ради на січень.</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понеділок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2122" w:type="dxa"/>
            <w:vMerge w:val="restart"/>
            <w:shd w:val="clear" w:color="auto" w:fill="D6DCE4" w:themeFill="text2" w:themeFillTint="33"/>
            <w:vAlign w:val="center"/>
          </w:tcPr>
          <w:p>
            <w:pPr>
              <w:jc w:val="center"/>
              <w:rPr>
                <w:rFonts w:ascii="Times New Roman" w:hAnsi="Times New Roman" w:cs="Times New Roman"/>
                <w:sz w:val="24"/>
                <w:szCs w:val="24"/>
              </w:rPr>
            </w:pPr>
            <w:r>
              <w:rPr>
                <w:rFonts w:ascii="Times New Roman" w:hAnsi="Times New Roman" w:cs="Times New Roman"/>
                <w:sz w:val="24"/>
                <w:szCs w:val="24"/>
                <w:lang w:eastAsia="uk-UA"/>
              </w:rPr>
              <w:t>НАВЧАЛЬНА КОМІСІЯ</w:t>
            </w: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7</w:t>
            </w:r>
          </w:p>
        </w:tc>
        <w:tc>
          <w:tcPr>
            <w:tcW w:w="7819" w:type="dxa"/>
          </w:tcPr>
          <w:p>
            <w:pPr>
              <w:pStyle w:val="54"/>
              <w:numPr>
                <w:ilvl w:val="0"/>
                <w:numId w:val="133"/>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огляду знань.</w:t>
            </w:r>
          </w:p>
          <w:p>
            <w:pPr>
              <w:pStyle w:val="54"/>
              <w:numPr>
                <w:ilvl w:val="0"/>
                <w:numId w:val="133"/>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 xml:space="preserve">Підсумок участі учнівських колективів у конкурсі на звання «Зразковий клас закладу освіти». </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п’ятниця</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2122" w:type="dxa"/>
            <w:vMerge w:val="continue"/>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8</w:t>
            </w:r>
          </w:p>
        </w:tc>
        <w:tc>
          <w:tcPr>
            <w:tcW w:w="7819" w:type="dxa"/>
          </w:tcPr>
          <w:p>
            <w:pPr>
              <w:pStyle w:val="54"/>
              <w:numPr>
                <w:ilvl w:val="0"/>
                <w:numId w:val="134"/>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Участь у ІІ турі олімпіад з навчальних предметів.</w:t>
            </w:r>
          </w:p>
          <w:p>
            <w:pPr>
              <w:pStyle w:val="54"/>
              <w:numPr>
                <w:ilvl w:val="0"/>
                <w:numId w:val="134"/>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на січень.</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п’ятниця</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vAlign w:val="center"/>
          </w:tcPr>
          <w:p>
            <w:pPr>
              <w:jc w:val="center"/>
              <w:rPr>
                <w:rFonts w:ascii="Times New Roman" w:hAnsi="Times New Roman" w:cs="Times New Roman"/>
                <w:sz w:val="24"/>
                <w:szCs w:val="24"/>
              </w:rPr>
            </w:pPr>
            <w:r>
              <w:rPr>
                <w:rFonts w:ascii="Times New Roman" w:hAnsi="Times New Roman" w:cs="Times New Roman"/>
                <w:sz w:val="24"/>
                <w:szCs w:val="24"/>
                <w:lang w:eastAsia="uk-UA"/>
              </w:rPr>
              <w:t>КОМІСІЯ ДИСЦИПЛІНИ І ПОРЯДКУ</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7</w:t>
            </w:r>
          </w:p>
        </w:tc>
        <w:tc>
          <w:tcPr>
            <w:tcW w:w="7819" w:type="dxa"/>
          </w:tcPr>
          <w:p>
            <w:pPr>
              <w:pStyle w:val="54"/>
              <w:numPr>
                <w:ilvl w:val="0"/>
                <w:numId w:val="135"/>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Аналіз стану збереження матеріальних цінностей спортзалу.</w:t>
            </w:r>
          </w:p>
          <w:p>
            <w:pPr>
              <w:pStyle w:val="54"/>
              <w:numPr>
                <w:ilvl w:val="0"/>
                <w:numId w:val="135"/>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та проведення «Козацьких забав».</w:t>
            </w:r>
          </w:p>
          <w:p>
            <w:pPr>
              <w:pStyle w:val="54"/>
              <w:numPr>
                <w:ilvl w:val="0"/>
                <w:numId w:val="135"/>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Звіт голови комісії дисципліни та порядку про стан відвідування учнями школи в І семестрі.</w:t>
            </w:r>
          </w:p>
          <w:p>
            <w:pPr>
              <w:pStyle w:val="54"/>
              <w:numPr>
                <w:ilvl w:val="0"/>
                <w:numId w:val="135"/>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Перевірка ведення учнями щоденників.</w:t>
            </w:r>
          </w:p>
          <w:p>
            <w:pPr>
              <w:pStyle w:val="54"/>
              <w:numPr>
                <w:ilvl w:val="0"/>
                <w:numId w:val="135"/>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Рейд перевірка запізнень на 1 урок.</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середа</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8</w:t>
            </w:r>
          </w:p>
        </w:tc>
        <w:tc>
          <w:tcPr>
            <w:tcW w:w="7819" w:type="dxa"/>
          </w:tcPr>
          <w:p>
            <w:pPr>
              <w:pStyle w:val="54"/>
              <w:numPr>
                <w:ilvl w:val="0"/>
                <w:numId w:val="136"/>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Звіт голови комісії дисципліни та порядку про стан відвідування учнями школи в І семестрі.</w:t>
            </w:r>
          </w:p>
          <w:p>
            <w:pPr>
              <w:pStyle w:val="54"/>
              <w:numPr>
                <w:ilvl w:val="0"/>
                <w:numId w:val="136"/>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чергування під час новорічних свят.</w:t>
            </w:r>
          </w:p>
          <w:p>
            <w:pPr>
              <w:pStyle w:val="54"/>
              <w:numPr>
                <w:ilvl w:val="0"/>
                <w:numId w:val="136"/>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Профілактичні заходи щодо забезпечення життя та здоров'я школярів під час зимових канікул.</w:t>
            </w:r>
          </w:p>
          <w:p>
            <w:pPr>
              <w:pStyle w:val="54"/>
              <w:numPr>
                <w:ilvl w:val="0"/>
                <w:numId w:val="136"/>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на січень.</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середа</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3" w:hRule="atLeast"/>
        </w:trPr>
        <w:tc>
          <w:tcPr>
            <w:tcW w:w="2122" w:type="dxa"/>
            <w:vMerge w:val="restart"/>
            <w:shd w:val="clear" w:color="auto" w:fill="D6DCE4" w:themeFill="text2" w:themeFillTint="33"/>
            <w:vAlign w:val="center"/>
          </w:tcPr>
          <w:p>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КОМІСІЯ КУЛЬТУРИ ТА ВІДПОЧИНКУ</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7</w:t>
            </w:r>
          </w:p>
        </w:tc>
        <w:tc>
          <w:tcPr>
            <w:tcW w:w="7819" w:type="dxa"/>
          </w:tcPr>
          <w:p>
            <w:pPr>
              <w:pStyle w:val="54"/>
              <w:numPr>
                <w:ilvl w:val="0"/>
                <w:numId w:val="137"/>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свята Андріївські вечорниці, Святого Миколая.</w:t>
            </w:r>
          </w:p>
          <w:p>
            <w:pPr>
              <w:pStyle w:val="54"/>
              <w:numPr>
                <w:ilvl w:val="0"/>
                <w:numId w:val="137"/>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Привітання до Дня збройних сил України.</w:t>
            </w:r>
          </w:p>
          <w:p>
            <w:pPr>
              <w:pStyle w:val="54"/>
              <w:numPr>
                <w:ilvl w:val="0"/>
                <w:numId w:val="137"/>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дозвілля в позаурочний час.</w:t>
            </w:r>
          </w:p>
          <w:p>
            <w:pPr>
              <w:pStyle w:val="54"/>
              <w:numPr>
                <w:ilvl w:val="0"/>
                <w:numId w:val="137"/>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загальношкільний заходів.</w:t>
            </w:r>
          </w:p>
          <w:p>
            <w:pPr>
              <w:pStyle w:val="54"/>
              <w:numPr>
                <w:ilvl w:val="0"/>
                <w:numId w:val="137"/>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Участь у відзначенні Міжнародного дня привітань.</w:t>
            </w:r>
          </w:p>
          <w:p>
            <w:pPr>
              <w:pStyle w:val="54"/>
              <w:numPr>
                <w:ilvl w:val="0"/>
                <w:numId w:val="137"/>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Підготовка до новорічних свят.</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 п’ятниця</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8</w:t>
            </w:r>
          </w:p>
        </w:tc>
        <w:tc>
          <w:tcPr>
            <w:tcW w:w="7819" w:type="dxa"/>
          </w:tcPr>
          <w:p>
            <w:pPr>
              <w:pStyle w:val="54"/>
              <w:numPr>
                <w:ilvl w:val="0"/>
                <w:numId w:val="138"/>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Організація новорічних свят.</w:t>
            </w:r>
          </w:p>
          <w:p>
            <w:pPr>
              <w:pStyle w:val="54"/>
              <w:numPr>
                <w:ilvl w:val="0"/>
                <w:numId w:val="138"/>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Привітання до Дня збройних сил України.</w:t>
            </w:r>
          </w:p>
          <w:p>
            <w:pPr>
              <w:pStyle w:val="54"/>
              <w:numPr>
                <w:ilvl w:val="0"/>
                <w:numId w:val="138"/>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Участь у відзначенні Міжнародного дня привітань.</w:t>
            </w:r>
          </w:p>
          <w:p>
            <w:pPr>
              <w:pStyle w:val="54"/>
              <w:numPr>
                <w:ilvl w:val="0"/>
                <w:numId w:val="138"/>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Затвердження плану роботи на зимові канікули.</w:t>
            </w:r>
          </w:p>
          <w:p>
            <w:pPr>
              <w:pStyle w:val="54"/>
              <w:numPr>
                <w:ilvl w:val="0"/>
                <w:numId w:val="138"/>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на січень.</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 п’ятниця</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vAlign w:val="center"/>
          </w:tcPr>
          <w:p>
            <w:pPr>
              <w:jc w:val="center"/>
              <w:rPr>
                <w:rFonts w:ascii="Times New Roman" w:hAnsi="Times New Roman" w:cs="Times New Roman"/>
                <w:sz w:val="24"/>
                <w:szCs w:val="24"/>
              </w:rPr>
            </w:pPr>
            <w:r>
              <w:rPr>
                <w:rFonts w:ascii="Times New Roman" w:hAnsi="Times New Roman" w:cs="Times New Roman"/>
                <w:sz w:val="24"/>
                <w:szCs w:val="24"/>
                <w:lang w:eastAsia="uk-UA"/>
              </w:rPr>
              <w:t>ПРЕС-ЦЕНТР</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7</w:t>
            </w:r>
          </w:p>
        </w:tc>
        <w:tc>
          <w:tcPr>
            <w:tcW w:w="7819" w:type="dxa"/>
          </w:tcPr>
          <w:p>
            <w:pPr>
              <w:pStyle w:val="54"/>
              <w:numPr>
                <w:ilvl w:val="0"/>
                <w:numId w:val="139"/>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Інформаційне забезпечення шкільних конкурсів.</w:t>
            </w:r>
          </w:p>
          <w:p>
            <w:pPr>
              <w:pStyle w:val="54"/>
              <w:numPr>
                <w:ilvl w:val="0"/>
                <w:numId w:val="139"/>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Випуск новорічних стіннівок.</w:t>
            </w:r>
          </w:p>
          <w:p>
            <w:pPr>
              <w:pStyle w:val="54"/>
              <w:numPr>
                <w:ilvl w:val="0"/>
                <w:numId w:val="139"/>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Оформлення вітань з  нагоди  свята Миколая,  Нового року,  Різдва Христового.</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вівторок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8</w:t>
            </w:r>
          </w:p>
        </w:tc>
        <w:tc>
          <w:tcPr>
            <w:tcW w:w="7819" w:type="dxa"/>
          </w:tcPr>
          <w:p>
            <w:pPr>
              <w:pStyle w:val="54"/>
              <w:numPr>
                <w:ilvl w:val="0"/>
                <w:numId w:val="140"/>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Оформлення залу для новорічних та різдвяних свят.</w:t>
            </w:r>
          </w:p>
          <w:p>
            <w:pPr>
              <w:pStyle w:val="54"/>
              <w:numPr>
                <w:ilvl w:val="0"/>
                <w:numId w:val="140"/>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Випуск шкільної газети.</w:t>
            </w:r>
          </w:p>
          <w:p>
            <w:pPr>
              <w:pStyle w:val="54"/>
              <w:numPr>
                <w:ilvl w:val="0"/>
                <w:numId w:val="140"/>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на січень.</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вівторок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2122" w:type="dxa"/>
            <w:vMerge w:val="restart"/>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Cs/>
                <w:color w:val="000000"/>
                <w:sz w:val="24"/>
                <w:szCs w:val="24"/>
                <w:lang w:eastAsia="uk-UA"/>
              </w:rPr>
              <w:t>КОМІСІЯ СПОРТУ ТА ЗДОРОВ</w:t>
            </w:r>
            <w:r>
              <w:rPr>
                <w:rFonts w:ascii="Times New Roman" w:hAnsi="Times New Roman" w:eastAsia="Times New Roman" w:cs="Times New Roman"/>
                <w:bCs/>
                <w:color w:val="000000"/>
                <w:sz w:val="24"/>
                <w:szCs w:val="24"/>
                <w:lang w:val="ru-RU" w:eastAsia="uk-UA"/>
              </w:rPr>
              <w:t>’</w:t>
            </w:r>
            <w:r>
              <w:rPr>
                <w:rFonts w:ascii="Times New Roman" w:hAnsi="Times New Roman" w:eastAsia="Times New Roman" w:cs="Times New Roman"/>
                <w:bCs/>
                <w:color w:val="000000"/>
                <w:sz w:val="24"/>
                <w:szCs w:val="24"/>
                <w:lang w:eastAsia="uk-UA"/>
              </w:rPr>
              <w:t>Я</w:t>
            </w:r>
          </w:p>
        </w:tc>
        <w:tc>
          <w:tcPr>
            <w:tcW w:w="1275" w:type="dxa"/>
            <w:tcBorders>
              <w:bottom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7</w:t>
            </w:r>
          </w:p>
        </w:tc>
        <w:tc>
          <w:tcPr>
            <w:tcW w:w="7819" w:type="dxa"/>
            <w:tcBorders>
              <w:bottom w:val="single" w:color="auto" w:sz="4" w:space="0"/>
            </w:tcBorders>
          </w:tcPr>
          <w:p>
            <w:pPr>
              <w:pStyle w:val="54"/>
              <w:numPr>
                <w:ilvl w:val="0"/>
                <w:numId w:val="14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Організація спортивних змагань в закладі освіти та проведення товариських зустрічей.</w:t>
            </w:r>
          </w:p>
          <w:p>
            <w:pPr>
              <w:pStyle w:val="54"/>
              <w:numPr>
                <w:ilvl w:val="0"/>
                <w:numId w:val="14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Проведення лінійки та заходів по темі «У здоровому тілі, здоровий дух!»</w:t>
            </w:r>
          </w:p>
        </w:tc>
        <w:tc>
          <w:tcPr>
            <w:tcW w:w="1962" w:type="dxa"/>
            <w:gridSpan w:val="3"/>
            <w:tcBorders>
              <w:bottom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 четвер</w:t>
            </w:r>
          </w:p>
        </w:tc>
        <w:tc>
          <w:tcPr>
            <w:tcW w:w="1837" w:type="dxa"/>
            <w:gridSpan w:val="3"/>
            <w:tcBorders>
              <w:bottom w:val="single" w:color="auto" w:sz="4" w:space="0"/>
            </w:tcBorders>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2122" w:type="dxa"/>
            <w:vMerge w:val="continue"/>
            <w:shd w:val="clear" w:color="auto" w:fill="D6DCE4" w:themeFill="text2" w:themeFillTint="33"/>
            <w:vAlign w:val="center"/>
          </w:tcPr>
          <w:p>
            <w:pPr>
              <w:spacing w:after="0" w:line="240" w:lineRule="auto"/>
              <w:jc w:val="center"/>
              <w:rPr>
                <w:rFonts w:ascii="Times New Roman" w:hAnsi="Times New Roman" w:eastAsia="Times New Roman" w:cs="Times New Roman"/>
                <w:bCs/>
                <w:color w:val="000000"/>
                <w:sz w:val="24"/>
                <w:szCs w:val="24"/>
                <w:lang w:eastAsia="uk-UA"/>
              </w:rPr>
            </w:pPr>
          </w:p>
        </w:tc>
        <w:tc>
          <w:tcPr>
            <w:tcW w:w="1275" w:type="dxa"/>
            <w:tcBorders>
              <w:top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8</w:t>
            </w:r>
          </w:p>
        </w:tc>
        <w:tc>
          <w:tcPr>
            <w:tcW w:w="7819" w:type="dxa"/>
            <w:tcBorders>
              <w:top w:val="single" w:color="auto" w:sz="4" w:space="0"/>
            </w:tcBorders>
          </w:tcPr>
          <w:p>
            <w:pPr>
              <w:pStyle w:val="54"/>
              <w:numPr>
                <w:ilvl w:val="0"/>
                <w:numId w:val="142"/>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333333"/>
                <w:sz w:val="24"/>
                <w:szCs w:val="24"/>
                <w:lang w:eastAsia="uk-UA"/>
              </w:rPr>
              <w:t>Аналіз роботи  комісії протягом І семестру.</w:t>
            </w:r>
          </w:p>
        </w:tc>
        <w:tc>
          <w:tcPr>
            <w:tcW w:w="1962" w:type="dxa"/>
            <w:gridSpan w:val="3"/>
            <w:tcBorders>
              <w:top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 четвер</w:t>
            </w:r>
          </w:p>
        </w:tc>
        <w:tc>
          <w:tcPr>
            <w:tcW w:w="1837" w:type="dxa"/>
            <w:gridSpan w:val="3"/>
            <w:tcBorders>
              <w:top w:val="single" w:color="auto" w:sz="4" w:space="0"/>
            </w:tcBorders>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МІНІСТЕРСТВО ПО РОБОТІ З МОЛОДШИМИ ШКОЛЯРАМИ</w:t>
            </w: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7</w:t>
            </w:r>
          </w:p>
        </w:tc>
        <w:tc>
          <w:tcPr>
            <w:tcW w:w="7819" w:type="dxa"/>
          </w:tcPr>
          <w:p>
            <w:pPr>
              <w:pStyle w:val="54"/>
              <w:numPr>
                <w:ilvl w:val="0"/>
                <w:numId w:val="143"/>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Звіт голови комісії  про стан відвідування та запізнень учнями в І семестрі.</w:t>
            </w:r>
          </w:p>
          <w:p>
            <w:pPr>
              <w:pStyle w:val="54"/>
              <w:numPr>
                <w:ilvl w:val="0"/>
                <w:numId w:val="143"/>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Організація новорічних свят.</w:t>
            </w:r>
          </w:p>
          <w:p>
            <w:pPr>
              <w:pStyle w:val="54"/>
              <w:numPr>
                <w:ilvl w:val="0"/>
                <w:numId w:val="143"/>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Привітання до Дня збройних сил України.</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 понеділок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both"/>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8</w:t>
            </w:r>
          </w:p>
        </w:tc>
        <w:tc>
          <w:tcPr>
            <w:tcW w:w="7819" w:type="dxa"/>
          </w:tcPr>
          <w:p>
            <w:pPr>
              <w:pStyle w:val="54"/>
              <w:numPr>
                <w:ilvl w:val="0"/>
                <w:numId w:val="144"/>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Допомога в проведені новорічних та різдвяних свят.</w:t>
            </w:r>
          </w:p>
          <w:p>
            <w:pPr>
              <w:pStyle w:val="54"/>
              <w:numPr>
                <w:ilvl w:val="0"/>
                <w:numId w:val="144"/>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 xml:space="preserve"> Вітання із святом Святого Миколая.</w:t>
            </w:r>
          </w:p>
          <w:p>
            <w:pPr>
              <w:pStyle w:val="54"/>
              <w:numPr>
                <w:ilvl w:val="0"/>
                <w:numId w:val="144"/>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Звіт відповідальних за дисципліну та порядок у 2-3-х класах.</w:t>
            </w:r>
          </w:p>
          <w:p>
            <w:pPr>
              <w:pStyle w:val="54"/>
              <w:numPr>
                <w:ilvl w:val="0"/>
                <w:numId w:val="144"/>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на січень.</w:t>
            </w:r>
          </w:p>
        </w:tc>
        <w:tc>
          <w:tcPr>
            <w:tcW w:w="1962"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 понеділок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15" w:type="dxa"/>
            <w:gridSpan w:val="9"/>
            <w:shd w:val="clear" w:color="auto" w:fill="FEF2CC" w:themeFill="accent4" w:themeFillTint="33"/>
          </w:tcPr>
          <w:p>
            <w:pPr>
              <w:spacing w:after="0" w:line="240" w:lineRule="auto"/>
              <w:jc w:val="center"/>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eastAsia="uk-UA"/>
              </w:rPr>
              <w:t>СІЧЕНЬ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8" w:hRule="atLeast"/>
        </w:trPr>
        <w:tc>
          <w:tcPr>
            <w:tcW w:w="2122" w:type="dxa"/>
            <w:vMerge w:val="restart"/>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РАДА  ГОЛІВ КОМІСІЙ</w:t>
            </w: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9</w:t>
            </w:r>
          </w:p>
        </w:tc>
        <w:tc>
          <w:tcPr>
            <w:tcW w:w="8024" w:type="dxa"/>
            <w:gridSpan w:val="3"/>
          </w:tcPr>
          <w:p>
            <w:pPr>
              <w:pStyle w:val="54"/>
              <w:numPr>
                <w:ilvl w:val="0"/>
                <w:numId w:val="145"/>
              </w:numPr>
              <w:spacing w:after="0" w:line="240" w:lineRule="auto"/>
              <w:ind w:left="714"/>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 xml:space="preserve">Затвердження плану засідань Ради на </w:t>
            </w:r>
            <w:r>
              <w:rPr>
                <w:rFonts w:ascii="Times New Roman" w:hAnsi="Times New Roman" w:eastAsia="Times New Roman" w:cs="Times New Roman"/>
                <w:color w:val="000000"/>
                <w:sz w:val="24"/>
                <w:szCs w:val="24"/>
                <w:lang w:val="en-US" w:eastAsia="uk-UA"/>
              </w:rPr>
              <w:t>II</w:t>
            </w:r>
            <w:r>
              <w:rPr>
                <w:rFonts w:ascii="Times New Roman" w:hAnsi="Times New Roman" w:eastAsia="Times New Roman" w:cs="Times New Roman"/>
                <w:color w:val="000000"/>
                <w:sz w:val="24"/>
                <w:szCs w:val="24"/>
                <w:lang w:eastAsia="uk-UA"/>
              </w:rPr>
              <w:t>семестр.</w:t>
            </w:r>
          </w:p>
          <w:p>
            <w:pPr>
              <w:pStyle w:val="54"/>
              <w:numPr>
                <w:ilvl w:val="0"/>
                <w:numId w:val="145"/>
              </w:numPr>
              <w:spacing w:after="0" w:line="240" w:lineRule="auto"/>
              <w:ind w:left="714"/>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Співпраця міністерств у проведенні місячників наук, спортивних тижнів. Спільна робота з учителями-предметниками.</w:t>
            </w:r>
          </w:p>
          <w:p>
            <w:pPr>
              <w:pStyle w:val="54"/>
              <w:numPr>
                <w:ilvl w:val="0"/>
                <w:numId w:val="145"/>
              </w:numPr>
              <w:spacing w:after="0" w:line="240" w:lineRule="auto"/>
              <w:ind w:left="714"/>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Участь Ради у підготовці та проведенні відкритих виховних годин  1-11-х класах.</w:t>
            </w:r>
          </w:p>
          <w:p>
            <w:pPr>
              <w:pStyle w:val="54"/>
              <w:numPr>
                <w:ilvl w:val="0"/>
                <w:numId w:val="145"/>
              </w:numPr>
              <w:spacing w:after="0" w:line="240" w:lineRule="auto"/>
              <w:ind w:left="714"/>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rPr>
              <w:t>Обговорення пропозицій до плану проведення лінійок у II се</w:t>
            </w:r>
            <w:r>
              <w:rPr>
                <w:rFonts w:ascii="Times New Roman" w:hAnsi="Times New Roman" w:eastAsia="Times New Roman" w:cs="Times New Roman"/>
                <w:color w:val="000000"/>
                <w:sz w:val="24"/>
                <w:szCs w:val="24"/>
              </w:rPr>
              <w:softHyphen/>
            </w:r>
            <w:r>
              <w:rPr>
                <w:rFonts w:ascii="Times New Roman" w:hAnsi="Times New Roman" w:eastAsia="Times New Roman" w:cs="Times New Roman"/>
                <w:color w:val="000000"/>
                <w:sz w:val="24"/>
                <w:szCs w:val="24"/>
              </w:rPr>
              <w:t>местрі.</w:t>
            </w:r>
          </w:p>
          <w:p>
            <w:pPr>
              <w:pStyle w:val="54"/>
              <w:numPr>
                <w:ilvl w:val="0"/>
                <w:numId w:val="145"/>
              </w:numPr>
              <w:spacing w:after="0" w:line="240" w:lineRule="auto"/>
              <w:ind w:left="714"/>
              <w:rPr>
                <w:rFonts w:ascii="Times New Roman" w:hAnsi="Times New Roman" w:eastAsia="Times New Roman" w:cs="Times New Roman"/>
                <w:color w:val="000000"/>
                <w:sz w:val="24"/>
                <w:szCs w:val="24"/>
                <w:lang w:eastAsia="uk-UA"/>
              </w:rPr>
            </w:pPr>
            <w:r>
              <w:rPr>
                <w:rFonts w:ascii="Times New Roman" w:hAnsi="Times New Roman" w:eastAsia="Calibri" w:cs="Times New Roman"/>
                <w:sz w:val="24"/>
                <w:szCs w:val="24"/>
                <w:lang w:eastAsia="ru-RU"/>
              </w:rPr>
              <w:t xml:space="preserve">Рейд-перевірка  класних кімнат та документації класних колективів (план роботи класу,  куточок державної символіки та правил ТБ‚ літописів класних колективів). </w:t>
            </w:r>
          </w:p>
        </w:tc>
        <w:tc>
          <w:tcPr>
            <w:tcW w:w="1757"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понеділок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both"/>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10</w:t>
            </w:r>
          </w:p>
        </w:tc>
        <w:tc>
          <w:tcPr>
            <w:tcW w:w="8024" w:type="dxa"/>
            <w:gridSpan w:val="3"/>
          </w:tcPr>
          <w:p>
            <w:pPr>
              <w:pStyle w:val="54"/>
              <w:numPr>
                <w:ilvl w:val="0"/>
                <w:numId w:val="146"/>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Роль волонтерського загону в активізації роботи та проведенні її на повному самоврядуванні.</w:t>
            </w:r>
          </w:p>
          <w:p>
            <w:pPr>
              <w:pStyle w:val="54"/>
              <w:numPr>
                <w:ilvl w:val="0"/>
                <w:numId w:val="146"/>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Роль РДО в у проведенні загальношкільних лінійок за новими, нетрадиційними формами, їхня результативність.</w:t>
            </w:r>
          </w:p>
          <w:p>
            <w:pPr>
              <w:pStyle w:val="54"/>
              <w:numPr>
                <w:ilvl w:val="0"/>
                <w:numId w:val="146"/>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Затвердження плану-сітки роботи РДО на лютий.</w:t>
            </w:r>
          </w:p>
        </w:tc>
        <w:tc>
          <w:tcPr>
            <w:tcW w:w="1757"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понеділок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vAlign w:val="center"/>
          </w:tcPr>
          <w:p>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НАВЧАЛЬНА КОМІСІЯ</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9</w:t>
            </w:r>
          </w:p>
        </w:tc>
        <w:tc>
          <w:tcPr>
            <w:tcW w:w="8024" w:type="dxa"/>
            <w:gridSpan w:val="3"/>
          </w:tcPr>
          <w:p>
            <w:pPr>
              <w:pStyle w:val="54"/>
              <w:numPr>
                <w:ilvl w:val="0"/>
                <w:numId w:val="147"/>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Підсумки роботи навчальної комісії в І семестрі.</w:t>
            </w:r>
          </w:p>
          <w:p>
            <w:pPr>
              <w:pStyle w:val="54"/>
              <w:numPr>
                <w:ilvl w:val="0"/>
                <w:numId w:val="147"/>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 xml:space="preserve">Затвердження плану роботи навчальної комісії на </w:t>
            </w:r>
            <w:r>
              <w:rPr>
                <w:rFonts w:ascii="Times New Roman" w:hAnsi="Times New Roman" w:eastAsia="Times New Roman" w:cs="Times New Roman"/>
                <w:color w:val="000000"/>
                <w:sz w:val="24"/>
                <w:szCs w:val="24"/>
                <w:lang w:val="en-US" w:eastAsia="uk-UA"/>
              </w:rPr>
              <w:t>II</w:t>
            </w:r>
            <w:r>
              <w:rPr>
                <w:rFonts w:ascii="Times New Roman" w:hAnsi="Times New Roman" w:eastAsia="Times New Roman" w:cs="Times New Roman"/>
                <w:color w:val="000000"/>
                <w:sz w:val="24"/>
                <w:szCs w:val="24"/>
                <w:lang w:eastAsia="uk-UA"/>
              </w:rPr>
              <w:t>семестр.</w:t>
            </w:r>
          </w:p>
        </w:tc>
        <w:tc>
          <w:tcPr>
            <w:tcW w:w="1757"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п’ятниця</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both"/>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10</w:t>
            </w:r>
          </w:p>
        </w:tc>
        <w:tc>
          <w:tcPr>
            <w:tcW w:w="8024" w:type="dxa"/>
            <w:gridSpan w:val="3"/>
          </w:tcPr>
          <w:p>
            <w:pPr>
              <w:pStyle w:val="54"/>
              <w:numPr>
                <w:ilvl w:val="0"/>
                <w:numId w:val="148"/>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Організація бесід, годин спілкування з нагоди відзначення історичних пам'ятних дат (річниці бою під Крутами, Дня Соборності України, тощо).</w:t>
            </w:r>
          </w:p>
          <w:p>
            <w:pPr>
              <w:pStyle w:val="54"/>
              <w:numPr>
                <w:ilvl w:val="0"/>
                <w:numId w:val="148"/>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Організація бесід, годин спілкування з нагоди відзначення історичних пам'ятних дат Міжнародний  день пам’яті жертв Голокосту.</w:t>
            </w:r>
          </w:p>
          <w:p>
            <w:pPr>
              <w:pStyle w:val="54"/>
              <w:numPr>
                <w:ilvl w:val="0"/>
                <w:numId w:val="148"/>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на січень.</w:t>
            </w:r>
          </w:p>
        </w:tc>
        <w:tc>
          <w:tcPr>
            <w:tcW w:w="1757"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п’ятниця</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vAlign w:val="center"/>
          </w:tcPr>
          <w:p>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КОМІСІЯ </w:t>
            </w:r>
            <w:r>
              <w:rPr>
                <w:rFonts w:ascii="Times New Roman" w:hAnsi="Times New Roman" w:cs="Times New Roman"/>
                <w:sz w:val="24"/>
                <w:szCs w:val="24"/>
              </w:rPr>
              <w:t>ДИСЦИПЛІНИ</w:t>
            </w:r>
            <w:r>
              <w:rPr>
                <w:rFonts w:ascii="Times New Roman" w:hAnsi="Times New Roman" w:cs="Times New Roman"/>
                <w:sz w:val="24"/>
                <w:szCs w:val="24"/>
                <w:lang w:eastAsia="uk-UA"/>
              </w:rPr>
              <w:t xml:space="preserve"> І ПОРЯДКУ</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9</w:t>
            </w:r>
          </w:p>
        </w:tc>
        <w:tc>
          <w:tcPr>
            <w:tcW w:w="8024" w:type="dxa"/>
            <w:gridSpan w:val="3"/>
          </w:tcPr>
          <w:p>
            <w:pPr>
              <w:pStyle w:val="54"/>
              <w:numPr>
                <w:ilvl w:val="0"/>
                <w:numId w:val="149"/>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Звіт голови комісії дисципліни і порядку про виконану роботу в І семестрі.</w:t>
            </w:r>
          </w:p>
          <w:p>
            <w:pPr>
              <w:pStyle w:val="54"/>
              <w:numPr>
                <w:ilvl w:val="0"/>
                <w:numId w:val="149"/>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дисципліни і порядку на ІІ семестр.</w:t>
            </w:r>
          </w:p>
          <w:p>
            <w:pPr>
              <w:pStyle w:val="54"/>
              <w:numPr>
                <w:ilvl w:val="0"/>
                <w:numId w:val="149"/>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Перевірка ведення учнями щоденників (ЗВІТ).</w:t>
            </w:r>
          </w:p>
          <w:p>
            <w:pPr>
              <w:pStyle w:val="54"/>
              <w:numPr>
                <w:ilvl w:val="0"/>
                <w:numId w:val="149"/>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Рейд перевірка запізнень на 1 урок.</w:t>
            </w:r>
          </w:p>
        </w:tc>
        <w:tc>
          <w:tcPr>
            <w:tcW w:w="1757"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середа</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both"/>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10</w:t>
            </w:r>
          </w:p>
        </w:tc>
        <w:tc>
          <w:tcPr>
            <w:tcW w:w="8024" w:type="dxa"/>
            <w:gridSpan w:val="3"/>
          </w:tcPr>
          <w:p>
            <w:pPr>
              <w:pStyle w:val="54"/>
              <w:numPr>
                <w:ilvl w:val="0"/>
                <w:numId w:val="150"/>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Стан збереження підручників та навчальних посібників (у рамках операції «Живи, книго!»).</w:t>
            </w:r>
          </w:p>
          <w:p>
            <w:pPr>
              <w:pStyle w:val="54"/>
              <w:numPr>
                <w:ilvl w:val="0"/>
                <w:numId w:val="150"/>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Аналіз чергування учнівських колективів у закладі освіти.</w:t>
            </w:r>
          </w:p>
          <w:p>
            <w:pPr>
              <w:pStyle w:val="54"/>
              <w:numPr>
                <w:ilvl w:val="0"/>
                <w:numId w:val="150"/>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Перевірка стану підручників.</w:t>
            </w:r>
          </w:p>
          <w:p>
            <w:pPr>
              <w:pStyle w:val="54"/>
              <w:numPr>
                <w:ilvl w:val="0"/>
                <w:numId w:val="150"/>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Затвердження плану-сітки роботи комісії на лютий.</w:t>
            </w:r>
          </w:p>
        </w:tc>
        <w:tc>
          <w:tcPr>
            <w:tcW w:w="1757"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середа</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tcPr>
          <w:p>
            <w:pPr>
              <w:jc w:val="center"/>
              <w:rPr>
                <w:rFonts w:ascii="Times New Roman" w:hAnsi="Times New Roman" w:cs="Times New Roman"/>
                <w:sz w:val="24"/>
                <w:szCs w:val="24"/>
                <w:lang w:eastAsia="uk-UA"/>
              </w:rPr>
            </w:pPr>
          </w:p>
          <w:p>
            <w:pPr>
              <w:jc w:val="center"/>
              <w:rPr>
                <w:rFonts w:ascii="Times New Roman" w:hAnsi="Times New Roman" w:cs="Times New Roman"/>
                <w:sz w:val="24"/>
                <w:szCs w:val="24"/>
                <w:lang w:eastAsia="uk-UA"/>
              </w:rPr>
            </w:pPr>
          </w:p>
          <w:p>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КОМІСІЯ КУЛЬТУРИ ТА ВІДПОЧИНКУ</w:t>
            </w:r>
          </w:p>
          <w:p>
            <w:pPr>
              <w:spacing w:after="0" w:line="240" w:lineRule="auto"/>
              <w:jc w:val="both"/>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9</w:t>
            </w:r>
          </w:p>
        </w:tc>
        <w:tc>
          <w:tcPr>
            <w:tcW w:w="8024" w:type="dxa"/>
            <w:gridSpan w:val="3"/>
          </w:tcPr>
          <w:p>
            <w:pPr>
              <w:pStyle w:val="54"/>
              <w:numPr>
                <w:ilvl w:val="0"/>
                <w:numId w:val="15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Звіт голови комісії дозвілля та цікавих справ про виконану в І семестрі роботу.</w:t>
            </w:r>
          </w:p>
          <w:p>
            <w:pPr>
              <w:pStyle w:val="54"/>
              <w:numPr>
                <w:ilvl w:val="0"/>
                <w:numId w:val="15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 xml:space="preserve">Обговорення та затвердження плану роботи комісії дозвілля та цікавих справ на </w:t>
            </w:r>
            <w:r>
              <w:rPr>
                <w:rFonts w:ascii="Times New Roman" w:hAnsi="Times New Roman" w:eastAsia="Times New Roman" w:cs="Times New Roman"/>
                <w:color w:val="000000"/>
                <w:sz w:val="24"/>
                <w:szCs w:val="24"/>
                <w:lang w:val="en-US" w:eastAsia="uk-UA"/>
              </w:rPr>
              <w:t>II</w:t>
            </w:r>
            <w:r>
              <w:rPr>
                <w:rFonts w:ascii="Times New Roman" w:hAnsi="Times New Roman" w:eastAsia="Times New Roman" w:cs="Times New Roman"/>
                <w:color w:val="000000"/>
                <w:sz w:val="24"/>
                <w:szCs w:val="24"/>
                <w:lang w:eastAsia="uk-UA"/>
              </w:rPr>
              <w:t xml:space="preserve"> семестр.</w:t>
            </w:r>
          </w:p>
          <w:p>
            <w:pPr>
              <w:pStyle w:val="54"/>
              <w:numPr>
                <w:ilvl w:val="0"/>
                <w:numId w:val="15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заходів із нагоди відзначення історичних пам'ятних дат січня та лютого.</w:t>
            </w:r>
          </w:p>
        </w:tc>
        <w:tc>
          <w:tcPr>
            <w:tcW w:w="1757"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 п’ятниця</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both"/>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10</w:t>
            </w:r>
          </w:p>
        </w:tc>
        <w:tc>
          <w:tcPr>
            <w:tcW w:w="8024" w:type="dxa"/>
            <w:gridSpan w:val="3"/>
          </w:tcPr>
          <w:p>
            <w:pPr>
              <w:pStyle w:val="54"/>
              <w:numPr>
                <w:ilvl w:val="0"/>
                <w:numId w:val="152"/>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дозвілля в позаурочний час.</w:t>
            </w:r>
          </w:p>
          <w:p>
            <w:pPr>
              <w:pStyle w:val="54"/>
              <w:numPr>
                <w:ilvl w:val="0"/>
                <w:numId w:val="152"/>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загальношкільний заходів.</w:t>
            </w:r>
          </w:p>
          <w:p>
            <w:pPr>
              <w:pStyle w:val="54"/>
              <w:numPr>
                <w:ilvl w:val="0"/>
                <w:numId w:val="152"/>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Участь у відзначенні Міжнародного дня привітань.</w:t>
            </w:r>
          </w:p>
          <w:p>
            <w:pPr>
              <w:pStyle w:val="54"/>
              <w:numPr>
                <w:ilvl w:val="0"/>
                <w:numId w:val="152"/>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Затвердження плану-сітки роботи міністерства на лютий.</w:t>
            </w:r>
          </w:p>
        </w:tc>
        <w:tc>
          <w:tcPr>
            <w:tcW w:w="1757"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 п’ятниця</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2122" w:type="dxa"/>
            <w:vMerge w:val="restart"/>
            <w:shd w:val="clear" w:color="auto" w:fill="D6DCE4" w:themeFill="text2" w:themeFillTint="33"/>
          </w:tcPr>
          <w:p>
            <w:pPr>
              <w:jc w:val="center"/>
              <w:rPr>
                <w:rFonts w:ascii="Times New Roman" w:hAnsi="Times New Roman" w:cs="Times New Roman"/>
                <w:sz w:val="24"/>
                <w:szCs w:val="24"/>
                <w:lang w:eastAsia="uk-UA"/>
              </w:rPr>
            </w:pPr>
          </w:p>
          <w:p>
            <w:pPr>
              <w:jc w:val="center"/>
              <w:rPr>
                <w:rFonts w:ascii="Times New Roman" w:hAnsi="Times New Roman" w:cs="Times New Roman"/>
                <w:sz w:val="24"/>
                <w:szCs w:val="24"/>
              </w:rPr>
            </w:pPr>
            <w:r>
              <w:rPr>
                <w:rFonts w:ascii="Times New Roman" w:hAnsi="Times New Roman" w:cs="Times New Roman"/>
                <w:sz w:val="24"/>
                <w:szCs w:val="24"/>
                <w:lang w:eastAsia="uk-UA"/>
              </w:rPr>
              <w:t>ПРЕС-ЦЕНТР</w:t>
            </w: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9</w:t>
            </w:r>
          </w:p>
        </w:tc>
        <w:tc>
          <w:tcPr>
            <w:tcW w:w="8024" w:type="dxa"/>
            <w:gridSpan w:val="3"/>
          </w:tcPr>
          <w:p>
            <w:pPr>
              <w:pStyle w:val="54"/>
              <w:numPr>
                <w:ilvl w:val="0"/>
                <w:numId w:val="153"/>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Звіт голови інформаційної комісії про виконану в І семестрі роботу.</w:t>
            </w:r>
          </w:p>
          <w:p>
            <w:pPr>
              <w:pStyle w:val="54"/>
              <w:numPr>
                <w:ilvl w:val="0"/>
                <w:numId w:val="153"/>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 xml:space="preserve">Обговорення та затвердження плану роботи інформаційної комісії на ІІ семестр. </w:t>
            </w:r>
          </w:p>
          <w:p>
            <w:pPr>
              <w:pStyle w:val="54"/>
              <w:numPr>
                <w:ilvl w:val="0"/>
                <w:numId w:val="153"/>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 xml:space="preserve">   Інформаційне забезпечення загальношкільних свят.</w:t>
            </w:r>
          </w:p>
        </w:tc>
        <w:tc>
          <w:tcPr>
            <w:tcW w:w="1757"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вівторок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2122" w:type="dxa"/>
            <w:vMerge w:val="continue"/>
            <w:shd w:val="clear" w:color="auto" w:fill="D6DCE4" w:themeFill="text2" w:themeFillTint="33"/>
          </w:tcPr>
          <w:p>
            <w:pPr>
              <w:spacing w:after="0" w:line="240" w:lineRule="auto"/>
              <w:jc w:val="both"/>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10</w:t>
            </w:r>
          </w:p>
        </w:tc>
        <w:tc>
          <w:tcPr>
            <w:tcW w:w="8024" w:type="dxa"/>
            <w:gridSpan w:val="3"/>
          </w:tcPr>
          <w:p>
            <w:pPr>
              <w:pStyle w:val="54"/>
              <w:numPr>
                <w:ilvl w:val="0"/>
                <w:numId w:val="154"/>
              </w:numPr>
              <w:shd w:val="clear" w:color="auto" w:fill="FFFFFF"/>
              <w:autoSpaceDE w:val="0"/>
              <w:autoSpaceDN w:val="0"/>
              <w:adjustRightInd w:val="0"/>
              <w:spacing w:after="0" w:line="240" w:lineRule="auto"/>
              <w:ind w:left="799" w:hanging="357"/>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Оформлення  стенду самоврядування.</w:t>
            </w:r>
          </w:p>
          <w:p>
            <w:pPr>
              <w:pStyle w:val="54"/>
              <w:numPr>
                <w:ilvl w:val="0"/>
                <w:numId w:val="154"/>
              </w:numPr>
              <w:shd w:val="clear" w:color="auto" w:fill="FFFFFF"/>
              <w:autoSpaceDE w:val="0"/>
              <w:autoSpaceDN w:val="0"/>
              <w:adjustRightInd w:val="0"/>
              <w:spacing w:after="0" w:line="240" w:lineRule="auto"/>
              <w:ind w:left="799" w:hanging="357"/>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Випуск шкільної газети.</w:t>
            </w:r>
          </w:p>
          <w:p>
            <w:pPr>
              <w:pStyle w:val="54"/>
              <w:numPr>
                <w:ilvl w:val="0"/>
                <w:numId w:val="154"/>
              </w:numPr>
              <w:shd w:val="clear" w:color="auto" w:fill="FFFFFF"/>
              <w:autoSpaceDE w:val="0"/>
              <w:autoSpaceDN w:val="0"/>
              <w:adjustRightInd w:val="0"/>
              <w:spacing w:after="0" w:line="240" w:lineRule="auto"/>
              <w:ind w:left="799" w:hanging="357"/>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на лютий.</w:t>
            </w:r>
          </w:p>
        </w:tc>
        <w:tc>
          <w:tcPr>
            <w:tcW w:w="1757"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вівторок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Cs/>
                <w:color w:val="000000"/>
                <w:sz w:val="24"/>
                <w:szCs w:val="24"/>
                <w:lang w:eastAsia="uk-UA"/>
              </w:rPr>
              <w:t>КОМІСІЯ СПОРТУ ТА ЗДОРОВ</w:t>
            </w:r>
            <w:r>
              <w:rPr>
                <w:rFonts w:ascii="Times New Roman" w:hAnsi="Times New Roman" w:eastAsia="Times New Roman" w:cs="Times New Roman"/>
                <w:bCs/>
                <w:color w:val="000000"/>
                <w:sz w:val="24"/>
                <w:szCs w:val="24"/>
                <w:lang w:val="ru-RU" w:eastAsia="uk-UA"/>
              </w:rPr>
              <w:t>’</w:t>
            </w:r>
            <w:r>
              <w:rPr>
                <w:rFonts w:ascii="Times New Roman" w:hAnsi="Times New Roman" w:eastAsia="Times New Roman" w:cs="Times New Roman"/>
                <w:bCs/>
                <w:color w:val="000000"/>
                <w:sz w:val="24"/>
                <w:szCs w:val="24"/>
                <w:lang w:eastAsia="uk-UA"/>
              </w:rPr>
              <w:t>Я</w:t>
            </w: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9-10</w:t>
            </w:r>
          </w:p>
        </w:tc>
        <w:tc>
          <w:tcPr>
            <w:tcW w:w="8024" w:type="dxa"/>
            <w:gridSpan w:val="3"/>
          </w:tcPr>
          <w:p>
            <w:pPr>
              <w:pStyle w:val="54"/>
              <w:numPr>
                <w:ilvl w:val="0"/>
                <w:numId w:val="155"/>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Звіт голови  комісії та міністерства про виконану в І семестрі роботу.</w:t>
            </w:r>
          </w:p>
          <w:p>
            <w:pPr>
              <w:pStyle w:val="54"/>
              <w:numPr>
                <w:ilvl w:val="0"/>
                <w:numId w:val="155"/>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Обговорення та затвердження плану роботи  комісії на ІІ семестр.</w:t>
            </w:r>
          </w:p>
          <w:p>
            <w:pPr>
              <w:pStyle w:val="54"/>
              <w:numPr>
                <w:ilvl w:val="0"/>
                <w:numId w:val="155"/>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333333"/>
                <w:sz w:val="24"/>
                <w:szCs w:val="24"/>
                <w:lang w:eastAsia="uk-UA"/>
              </w:rPr>
              <w:t>Перевірка наявності спортивної форми на уроках фізкультури.</w:t>
            </w:r>
          </w:p>
          <w:p>
            <w:pPr>
              <w:pStyle w:val="54"/>
              <w:numPr>
                <w:ilvl w:val="0"/>
                <w:numId w:val="155"/>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333333"/>
                <w:sz w:val="24"/>
                <w:szCs w:val="24"/>
                <w:lang w:eastAsia="uk-UA"/>
              </w:rPr>
              <w:t>Допомога в організації спортивних змагань</w:t>
            </w:r>
            <w:r>
              <w:rPr>
                <w:rFonts w:ascii="Times New Roman" w:hAnsi="Times New Roman" w:eastAsia="Times New Roman" w:cs="Times New Roman"/>
                <w:color w:val="000000"/>
                <w:sz w:val="24"/>
                <w:szCs w:val="24"/>
                <w:lang w:eastAsia="uk-UA"/>
              </w:rPr>
              <w:t>.</w:t>
            </w:r>
          </w:p>
        </w:tc>
        <w:tc>
          <w:tcPr>
            <w:tcW w:w="1757" w:type="dxa"/>
            <w:vAlign w:val="center"/>
          </w:tcPr>
          <w:p>
            <w:pPr>
              <w:spacing w:after="0" w:line="240" w:lineRule="auto"/>
              <w:jc w:val="center"/>
              <w:rPr>
                <w:rFonts w:ascii="Times New Roman" w:hAnsi="Times New Roman" w:eastAsia="Times New Roman" w:cs="Times New Roman"/>
                <w:sz w:val="24"/>
                <w:szCs w:val="24"/>
                <w:lang w:eastAsia="uk-UA"/>
              </w:rPr>
            </w:pP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tcPr>
          <w:p>
            <w:pPr>
              <w:spacing w:after="0" w:line="240" w:lineRule="auto"/>
              <w:jc w:val="both"/>
              <w:rPr>
                <w:rFonts w:ascii="Times New Roman" w:hAnsi="Times New Roman" w:eastAsia="Times New Roman" w:cs="Times New Roman"/>
                <w:sz w:val="24"/>
                <w:szCs w:val="24"/>
                <w:lang w:eastAsia="uk-UA"/>
              </w:rPr>
            </w:pPr>
          </w:p>
          <w:p>
            <w:pPr>
              <w:spacing w:after="0" w:line="240" w:lineRule="auto"/>
              <w:jc w:val="center"/>
              <w:rPr>
                <w:rFonts w:ascii="Times New Roman" w:hAnsi="Times New Roman" w:eastAsia="Times New Roman" w:cs="Times New Roman"/>
                <w:sz w:val="24"/>
                <w:szCs w:val="24"/>
                <w:lang w:eastAsia="uk-UA"/>
              </w:rPr>
            </w:pPr>
          </w:p>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КОМІСІЯ ПО РОБОТІ З МОЛОДШИМИ ШКОЛЯРАМИ</w:t>
            </w: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9</w:t>
            </w:r>
          </w:p>
        </w:tc>
        <w:tc>
          <w:tcPr>
            <w:tcW w:w="8024" w:type="dxa"/>
            <w:gridSpan w:val="3"/>
          </w:tcPr>
          <w:p>
            <w:pPr>
              <w:pStyle w:val="54"/>
              <w:numPr>
                <w:ilvl w:val="0"/>
                <w:numId w:val="156"/>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Звіт голови міністерства про виконану в І семестрі роботу.</w:t>
            </w:r>
          </w:p>
          <w:p>
            <w:pPr>
              <w:pStyle w:val="54"/>
              <w:numPr>
                <w:ilvl w:val="0"/>
                <w:numId w:val="156"/>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 xml:space="preserve">Обговорення та затвердження плану роботи міністерства на </w:t>
            </w:r>
            <w:r>
              <w:rPr>
                <w:rFonts w:ascii="Times New Roman" w:hAnsi="Times New Roman" w:eastAsia="Times New Roman" w:cs="Times New Roman"/>
                <w:color w:val="000000"/>
                <w:sz w:val="24"/>
                <w:szCs w:val="24"/>
                <w:lang w:val="en-US" w:eastAsia="uk-UA"/>
              </w:rPr>
              <w:t>II</w:t>
            </w:r>
            <w:r>
              <w:rPr>
                <w:rFonts w:ascii="Times New Roman" w:hAnsi="Times New Roman" w:eastAsia="Times New Roman" w:cs="Times New Roman"/>
                <w:color w:val="000000"/>
                <w:sz w:val="24"/>
                <w:szCs w:val="24"/>
                <w:lang w:eastAsia="uk-UA"/>
              </w:rPr>
              <w:t xml:space="preserve"> семестр. </w:t>
            </w:r>
          </w:p>
          <w:p>
            <w:pPr>
              <w:pStyle w:val="54"/>
              <w:numPr>
                <w:ilvl w:val="0"/>
                <w:numId w:val="156"/>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Організація заходів із нагоди відзначення історичних пам'ятних дат січня та лютого.</w:t>
            </w:r>
          </w:p>
        </w:tc>
        <w:tc>
          <w:tcPr>
            <w:tcW w:w="1757"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 понеділок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tcPr>
          <w:p>
            <w:pPr>
              <w:spacing w:after="0" w:line="240" w:lineRule="auto"/>
              <w:jc w:val="both"/>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10</w:t>
            </w:r>
          </w:p>
        </w:tc>
        <w:tc>
          <w:tcPr>
            <w:tcW w:w="8024" w:type="dxa"/>
            <w:gridSpan w:val="3"/>
          </w:tcPr>
          <w:p>
            <w:pPr>
              <w:pStyle w:val="54"/>
              <w:numPr>
                <w:ilvl w:val="0"/>
                <w:numId w:val="157"/>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Стан збереження підручників та навчальних посібників (у рамках операції «Живи, книго!»).</w:t>
            </w:r>
          </w:p>
          <w:p>
            <w:pPr>
              <w:pStyle w:val="54"/>
              <w:numPr>
                <w:ilvl w:val="0"/>
                <w:numId w:val="157"/>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Організація дозвілля в позаурочний час.</w:t>
            </w:r>
          </w:p>
          <w:p>
            <w:pPr>
              <w:pStyle w:val="54"/>
              <w:numPr>
                <w:ilvl w:val="0"/>
                <w:numId w:val="157"/>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Допомога в організація загальношкільний заходів.</w:t>
            </w:r>
          </w:p>
          <w:p>
            <w:pPr>
              <w:pStyle w:val="54"/>
              <w:numPr>
                <w:ilvl w:val="0"/>
                <w:numId w:val="157"/>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на лютий.</w:t>
            </w:r>
          </w:p>
        </w:tc>
        <w:tc>
          <w:tcPr>
            <w:tcW w:w="1757"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 понеділок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15" w:type="dxa"/>
            <w:gridSpan w:val="9"/>
            <w:shd w:val="clear" w:color="auto" w:fill="FEF2CC" w:themeFill="accent4" w:themeFillTint="33"/>
          </w:tcPr>
          <w:p>
            <w:pPr>
              <w:spacing w:after="0" w:line="240" w:lineRule="auto"/>
              <w:jc w:val="center"/>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eastAsia="uk-UA"/>
              </w:rPr>
              <w:t>ЛЮТИЙ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5" w:hRule="atLeast"/>
        </w:trPr>
        <w:tc>
          <w:tcPr>
            <w:tcW w:w="2122" w:type="dxa"/>
            <w:vMerge w:val="restart"/>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РАДА  ГОЛІВ КОМІСІЙ</w:t>
            </w: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11</w:t>
            </w:r>
          </w:p>
        </w:tc>
        <w:tc>
          <w:tcPr>
            <w:tcW w:w="7938" w:type="dxa"/>
            <w:gridSpan w:val="2"/>
          </w:tcPr>
          <w:p>
            <w:pPr>
              <w:pStyle w:val="54"/>
              <w:numPr>
                <w:ilvl w:val="0"/>
                <w:numId w:val="158"/>
              </w:numPr>
              <w:spacing w:after="0" w:line="240" w:lineRule="auto"/>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eastAsia="ru-RU"/>
              </w:rPr>
              <w:t>Звіт  старост  класів  про  стан  навчання та дисципліни у класі.</w:t>
            </w:r>
          </w:p>
          <w:p>
            <w:pPr>
              <w:pStyle w:val="54"/>
              <w:numPr>
                <w:ilvl w:val="0"/>
                <w:numId w:val="158"/>
              </w:numPr>
              <w:spacing w:after="0" w:line="240" w:lineRule="auto"/>
              <w:rPr>
                <w:rFonts w:ascii="Times New Roman" w:hAnsi="Times New Roman" w:eastAsia="Calibri" w:cs="Times New Roman"/>
                <w:sz w:val="24"/>
                <w:szCs w:val="24"/>
                <w:lang w:val="ru-RU" w:eastAsia="ru-RU"/>
              </w:rPr>
            </w:pPr>
            <w:r>
              <w:rPr>
                <w:rFonts w:ascii="Times New Roman" w:hAnsi="Times New Roman" w:eastAsia="Times New Roman" w:cs="Times New Roman"/>
                <w:sz w:val="24"/>
                <w:szCs w:val="24"/>
                <w:lang w:eastAsia="ru-RU"/>
              </w:rPr>
              <w:t>Навчання  шкільного учнівського  активу  «Про  відповідальність чергових  по закладі освіти».</w:t>
            </w:r>
          </w:p>
          <w:p>
            <w:pPr>
              <w:pStyle w:val="54"/>
              <w:numPr>
                <w:ilvl w:val="0"/>
                <w:numId w:val="158"/>
              </w:numPr>
              <w:spacing w:after="0" w:line="240" w:lineRule="auto"/>
              <w:rPr>
                <w:rFonts w:ascii="Times New Roman" w:hAnsi="Times New Roman" w:eastAsia="Calibri" w:cs="Times New Roman"/>
                <w:sz w:val="24"/>
                <w:szCs w:val="24"/>
                <w:lang w:val="ru-RU" w:eastAsia="ru-RU"/>
              </w:rPr>
            </w:pPr>
            <w:r>
              <w:rPr>
                <w:rFonts w:ascii="Times New Roman" w:hAnsi="Times New Roman" w:eastAsia="Times New Roman" w:cs="Times New Roman"/>
                <w:color w:val="000000"/>
                <w:sz w:val="24"/>
                <w:szCs w:val="24"/>
                <w:lang w:eastAsia="uk-UA"/>
              </w:rPr>
              <w:t>Інформація комісії дозвілля  щодо занять в гуртках позашкільних установ.</w:t>
            </w:r>
          </w:p>
          <w:p>
            <w:pPr>
              <w:pStyle w:val="54"/>
              <w:numPr>
                <w:ilvl w:val="0"/>
                <w:numId w:val="158"/>
              </w:numPr>
              <w:spacing w:after="0" w:line="240" w:lineRule="auto"/>
              <w:rPr>
                <w:rFonts w:ascii="Times New Roman" w:hAnsi="Times New Roman" w:eastAsia="Calibri" w:cs="Times New Roman"/>
                <w:sz w:val="24"/>
                <w:szCs w:val="24"/>
                <w:lang w:val="ru-RU" w:eastAsia="ru-RU"/>
              </w:rPr>
            </w:pPr>
            <w:r>
              <w:rPr>
                <w:rFonts w:ascii="Times New Roman" w:hAnsi="Times New Roman" w:eastAsia="Times New Roman" w:cs="Times New Roman"/>
                <w:color w:val="000000"/>
                <w:sz w:val="24"/>
                <w:szCs w:val="24"/>
                <w:lang w:eastAsia="uk-UA"/>
              </w:rPr>
              <w:t>Результати рейдів-перевірок. (ЗВІТ)</w:t>
            </w:r>
          </w:p>
        </w:tc>
        <w:tc>
          <w:tcPr>
            <w:tcW w:w="1843" w:type="dxa"/>
            <w:gridSpan w:val="2"/>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понеділок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12</w:t>
            </w:r>
          </w:p>
        </w:tc>
        <w:tc>
          <w:tcPr>
            <w:tcW w:w="7938" w:type="dxa"/>
            <w:gridSpan w:val="2"/>
          </w:tcPr>
          <w:p>
            <w:pPr>
              <w:pStyle w:val="54"/>
              <w:numPr>
                <w:ilvl w:val="0"/>
                <w:numId w:val="159"/>
              </w:num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Операція  </w:t>
            </w:r>
            <w:r>
              <w:rPr>
                <w:rFonts w:ascii="Times New Roman" w:hAnsi="Times New Roman" w:eastAsia="Calibri" w:cs="Times New Roman"/>
                <w:i/>
                <w:sz w:val="24"/>
                <w:szCs w:val="24"/>
                <w:lang w:eastAsia="ru-RU"/>
              </w:rPr>
              <w:t>«</w:t>
            </w:r>
            <w:r>
              <w:rPr>
                <w:rFonts w:ascii="Times New Roman" w:hAnsi="Times New Roman" w:eastAsia="Calibri" w:cs="Times New Roman"/>
                <w:sz w:val="24"/>
                <w:szCs w:val="24"/>
                <w:lang w:eastAsia="ru-RU"/>
              </w:rPr>
              <w:t>Зовнішній  вигляд». </w:t>
            </w:r>
          </w:p>
          <w:p>
            <w:pPr>
              <w:pStyle w:val="54"/>
              <w:numPr>
                <w:ilvl w:val="0"/>
                <w:numId w:val="159"/>
              </w:num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Підведення  підсумків  операції. </w:t>
            </w:r>
          </w:p>
          <w:p>
            <w:pPr>
              <w:pStyle w:val="54"/>
              <w:numPr>
                <w:ilvl w:val="0"/>
                <w:numId w:val="159"/>
              </w:num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w:t>
            </w:r>
            <w:r>
              <w:rPr>
                <w:rFonts w:ascii="Times New Roman" w:hAnsi="Times New Roman" w:eastAsia="Calibri" w:cs="Times New Roman"/>
                <w:sz w:val="24"/>
                <w:szCs w:val="24"/>
                <w:shd w:val="clear" w:color="auto" w:fill="FFFFFF" w:themeFill="background1"/>
                <w:lang w:eastAsia="ru-RU"/>
              </w:rPr>
              <w:t>Провести учнівську конференцію «Крок до демократії».</w:t>
            </w:r>
          </w:p>
          <w:p>
            <w:pPr>
              <w:pStyle w:val="54"/>
              <w:numPr>
                <w:ilvl w:val="0"/>
                <w:numId w:val="159"/>
              </w:numPr>
              <w:spacing w:after="0" w:line="240" w:lineRule="auto"/>
              <w:rPr>
                <w:rFonts w:ascii="Times New Roman" w:hAnsi="Times New Roman" w:eastAsia="Calibri" w:cs="Times New Roman"/>
                <w:sz w:val="24"/>
                <w:szCs w:val="24"/>
                <w:lang w:eastAsia="ru-RU"/>
              </w:rPr>
            </w:pPr>
            <w:r>
              <w:rPr>
                <w:rFonts w:ascii="Times New Roman" w:hAnsi="Times New Roman" w:eastAsia="Times New Roman" w:cs="Times New Roman"/>
                <w:color w:val="000000"/>
                <w:sz w:val="24"/>
                <w:szCs w:val="24"/>
                <w:lang w:eastAsia="uk-UA"/>
              </w:rPr>
              <w:t>Роль Ради міністрів у виявленні обдарованих учнів. Орга</w:t>
            </w:r>
            <w:r>
              <w:rPr>
                <w:rFonts w:ascii="Times New Roman" w:hAnsi="Times New Roman" w:eastAsia="Times New Roman" w:cs="Times New Roman"/>
                <w:color w:val="000000"/>
                <w:sz w:val="24"/>
                <w:szCs w:val="24"/>
                <w:lang w:eastAsia="uk-UA"/>
              </w:rPr>
              <w:softHyphen/>
            </w:r>
            <w:r>
              <w:rPr>
                <w:rFonts w:ascii="Times New Roman" w:hAnsi="Times New Roman" w:eastAsia="Times New Roman" w:cs="Times New Roman"/>
                <w:color w:val="000000"/>
                <w:sz w:val="24"/>
                <w:szCs w:val="24"/>
                <w:lang w:eastAsia="uk-UA"/>
              </w:rPr>
              <w:t>нізація зустрічей, свят «Наші інтереси та захоплення». Підготовка до районних  свят та конкурсів.</w:t>
            </w:r>
          </w:p>
          <w:p>
            <w:pPr>
              <w:pStyle w:val="54"/>
              <w:numPr>
                <w:ilvl w:val="0"/>
                <w:numId w:val="159"/>
              </w:numPr>
              <w:spacing w:after="0" w:line="240" w:lineRule="auto"/>
              <w:rPr>
                <w:rFonts w:ascii="Times New Roman" w:hAnsi="Times New Roman" w:eastAsia="Calibri" w:cs="Times New Roman"/>
                <w:sz w:val="24"/>
                <w:szCs w:val="24"/>
                <w:lang w:eastAsia="ru-RU"/>
              </w:rPr>
            </w:pPr>
            <w:r>
              <w:rPr>
                <w:rFonts w:ascii="Times New Roman" w:hAnsi="Times New Roman" w:eastAsia="Times New Roman" w:cs="Times New Roman"/>
                <w:color w:val="000000"/>
                <w:sz w:val="24"/>
                <w:szCs w:val="24"/>
                <w:lang w:eastAsia="uk-UA"/>
              </w:rPr>
              <w:t>Затвердження плану роботи РДО на березень.</w:t>
            </w:r>
          </w:p>
        </w:tc>
        <w:tc>
          <w:tcPr>
            <w:tcW w:w="1843" w:type="dxa"/>
            <w:gridSpan w:val="2"/>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понеділок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2122" w:type="dxa"/>
            <w:vMerge w:val="restart"/>
            <w:shd w:val="clear" w:color="auto" w:fill="D6DCE4" w:themeFill="text2" w:themeFillTint="33"/>
            <w:vAlign w:val="center"/>
          </w:tcPr>
          <w:p>
            <w:pPr>
              <w:jc w:val="center"/>
              <w:rPr>
                <w:rFonts w:ascii="Times New Roman" w:hAnsi="Times New Roman" w:cs="Times New Roman"/>
                <w:sz w:val="24"/>
                <w:szCs w:val="24"/>
                <w:lang w:eastAsia="uk-UA"/>
              </w:rPr>
            </w:pPr>
          </w:p>
          <w:p>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НАВЧАЛЬНА КОМІСІЯ</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11</w:t>
            </w:r>
          </w:p>
        </w:tc>
        <w:tc>
          <w:tcPr>
            <w:tcW w:w="7938" w:type="dxa"/>
            <w:gridSpan w:val="2"/>
          </w:tcPr>
          <w:p>
            <w:pPr>
              <w:pStyle w:val="54"/>
              <w:numPr>
                <w:ilvl w:val="0"/>
                <w:numId w:val="160"/>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Учнівське  самоврядування в класних колективах.  Досвід,  проблеми, пошуки.</w:t>
            </w:r>
          </w:p>
          <w:p>
            <w:pPr>
              <w:pStyle w:val="54"/>
              <w:numPr>
                <w:ilvl w:val="0"/>
                <w:numId w:val="160"/>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Вшанування учасників бойових дій на території інших держав.</w:t>
            </w:r>
          </w:p>
        </w:tc>
        <w:tc>
          <w:tcPr>
            <w:tcW w:w="1843" w:type="dxa"/>
            <w:gridSpan w:val="2"/>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п’ятниця</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12</w:t>
            </w:r>
          </w:p>
        </w:tc>
        <w:tc>
          <w:tcPr>
            <w:tcW w:w="7938" w:type="dxa"/>
            <w:gridSpan w:val="2"/>
          </w:tcPr>
          <w:p>
            <w:pPr>
              <w:pStyle w:val="54"/>
              <w:numPr>
                <w:ilvl w:val="0"/>
                <w:numId w:val="16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Дня рідної мови в закладі освіти.</w:t>
            </w:r>
          </w:p>
          <w:p>
            <w:pPr>
              <w:pStyle w:val="54"/>
              <w:numPr>
                <w:ilvl w:val="0"/>
                <w:numId w:val="16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Відзначення міжнародного дня рідної мови.</w:t>
            </w:r>
          </w:p>
          <w:p>
            <w:pPr>
              <w:pStyle w:val="54"/>
              <w:numPr>
                <w:ilvl w:val="0"/>
                <w:numId w:val="16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комісія на березень.</w:t>
            </w:r>
          </w:p>
        </w:tc>
        <w:tc>
          <w:tcPr>
            <w:tcW w:w="1843" w:type="dxa"/>
            <w:gridSpan w:val="2"/>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п’ятниця</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vAlign w:val="center"/>
          </w:tcPr>
          <w:p>
            <w:pPr>
              <w:jc w:val="center"/>
              <w:rPr>
                <w:rFonts w:ascii="Times New Roman" w:hAnsi="Times New Roman" w:cs="Times New Roman"/>
                <w:sz w:val="24"/>
                <w:szCs w:val="24"/>
              </w:rPr>
            </w:pPr>
            <w:r>
              <w:rPr>
                <w:rFonts w:ascii="Times New Roman" w:hAnsi="Times New Roman" w:cs="Times New Roman"/>
                <w:sz w:val="24"/>
                <w:szCs w:val="24"/>
                <w:lang w:eastAsia="uk-UA"/>
              </w:rPr>
              <w:t>КОМІСІЯ ДИСЦИПЛІНИ І ПОРЯДКУ</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11</w:t>
            </w:r>
          </w:p>
        </w:tc>
        <w:tc>
          <w:tcPr>
            <w:tcW w:w="7938" w:type="dxa"/>
            <w:gridSpan w:val="2"/>
          </w:tcPr>
          <w:p>
            <w:pPr>
              <w:pStyle w:val="54"/>
              <w:numPr>
                <w:ilvl w:val="0"/>
                <w:numId w:val="162"/>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санітарних днів у закладі освіти.</w:t>
            </w:r>
          </w:p>
          <w:p>
            <w:pPr>
              <w:pStyle w:val="54"/>
              <w:numPr>
                <w:ilvl w:val="0"/>
                <w:numId w:val="162"/>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Стан дотримання школярами правил для учнів, Єдиних вимог до школяра.</w:t>
            </w:r>
          </w:p>
          <w:p>
            <w:pPr>
              <w:pStyle w:val="54"/>
              <w:numPr>
                <w:ilvl w:val="0"/>
                <w:numId w:val="162"/>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Перевірка зовнішнього вигляду учнів.</w:t>
            </w:r>
          </w:p>
          <w:p>
            <w:pPr>
              <w:pStyle w:val="54"/>
              <w:numPr>
                <w:ilvl w:val="0"/>
                <w:numId w:val="162"/>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Рейд перевірка запізнень на 1 урок</w:t>
            </w:r>
          </w:p>
        </w:tc>
        <w:tc>
          <w:tcPr>
            <w:tcW w:w="1843" w:type="dxa"/>
            <w:gridSpan w:val="2"/>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середа</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12</w:t>
            </w:r>
          </w:p>
        </w:tc>
        <w:tc>
          <w:tcPr>
            <w:tcW w:w="7938" w:type="dxa"/>
            <w:gridSpan w:val="2"/>
          </w:tcPr>
          <w:p>
            <w:pPr>
              <w:pStyle w:val="54"/>
              <w:numPr>
                <w:ilvl w:val="0"/>
                <w:numId w:val="163"/>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Аналіз запізнень і прогулів навчальних занять школярами.</w:t>
            </w:r>
          </w:p>
          <w:p>
            <w:pPr>
              <w:pStyle w:val="54"/>
              <w:numPr>
                <w:ilvl w:val="0"/>
                <w:numId w:val="163"/>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Формування навичок здорового способу життя у школярів.</w:t>
            </w:r>
          </w:p>
          <w:p>
            <w:pPr>
              <w:pStyle w:val="54"/>
              <w:numPr>
                <w:ilvl w:val="0"/>
                <w:numId w:val="163"/>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Перевірка стану підручників.</w:t>
            </w:r>
          </w:p>
          <w:p>
            <w:pPr>
              <w:pStyle w:val="54"/>
              <w:numPr>
                <w:ilvl w:val="0"/>
                <w:numId w:val="163"/>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Перевірка ведення учнями щоденників.</w:t>
            </w:r>
          </w:p>
          <w:p>
            <w:pPr>
              <w:pStyle w:val="54"/>
              <w:numPr>
                <w:ilvl w:val="0"/>
                <w:numId w:val="163"/>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на березень.</w:t>
            </w:r>
          </w:p>
        </w:tc>
        <w:tc>
          <w:tcPr>
            <w:tcW w:w="1843" w:type="dxa"/>
            <w:gridSpan w:val="2"/>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середа</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tcPr>
          <w:p>
            <w:pPr>
              <w:jc w:val="center"/>
              <w:rPr>
                <w:rFonts w:ascii="Times New Roman" w:hAnsi="Times New Roman" w:cs="Times New Roman"/>
                <w:sz w:val="24"/>
                <w:szCs w:val="24"/>
                <w:lang w:eastAsia="uk-UA"/>
              </w:rPr>
            </w:pPr>
          </w:p>
          <w:p>
            <w:pPr>
              <w:jc w:val="center"/>
              <w:rPr>
                <w:rFonts w:ascii="Times New Roman" w:hAnsi="Times New Roman" w:cs="Times New Roman"/>
                <w:sz w:val="24"/>
                <w:szCs w:val="24"/>
                <w:lang w:eastAsia="uk-UA"/>
              </w:rPr>
            </w:pPr>
          </w:p>
          <w:p>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КОМІСІЯ КУЛЬТУРИ ТА ВІДПОЧИНКУ</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11</w:t>
            </w:r>
          </w:p>
        </w:tc>
        <w:tc>
          <w:tcPr>
            <w:tcW w:w="7938" w:type="dxa"/>
            <w:gridSpan w:val="2"/>
            <w:shd w:val="clear" w:color="auto" w:fill="FFFFFF" w:themeFill="background1"/>
          </w:tcPr>
          <w:p>
            <w:pPr>
              <w:pStyle w:val="54"/>
              <w:numPr>
                <w:ilvl w:val="0"/>
                <w:numId w:val="164"/>
              </w:numPr>
              <w:shd w:val="clear" w:color="auto" w:fill="FFFFFF" w:themeFill="background1"/>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Вшанування пам’яті загиблих воїнів в Афганістані, на території інших держав.</w:t>
            </w:r>
          </w:p>
          <w:p>
            <w:pPr>
              <w:pStyle w:val="54"/>
              <w:numPr>
                <w:ilvl w:val="0"/>
                <w:numId w:val="164"/>
              </w:numPr>
              <w:shd w:val="clear" w:color="auto" w:fill="FFFFFF" w:themeFill="background1"/>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Святкування Дня Святого Валентина.</w:t>
            </w:r>
          </w:p>
          <w:p>
            <w:pPr>
              <w:pStyle w:val="54"/>
              <w:numPr>
                <w:ilvl w:val="0"/>
                <w:numId w:val="164"/>
              </w:numPr>
              <w:shd w:val="clear" w:color="auto" w:fill="FFFFFF" w:themeFill="background1"/>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дозвілля в позаурочний час.</w:t>
            </w:r>
          </w:p>
        </w:tc>
        <w:tc>
          <w:tcPr>
            <w:tcW w:w="1843" w:type="dxa"/>
            <w:gridSpan w:val="2"/>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 п’ятниця</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12</w:t>
            </w:r>
          </w:p>
        </w:tc>
        <w:tc>
          <w:tcPr>
            <w:tcW w:w="7938" w:type="dxa"/>
            <w:gridSpan w:val="2"/>
          </w:tcPr>
          <w:p>
            <w:pPr>
              <w:pStyle w:val="54"/>
              <w:numPr>
                <w:ilvl w:val="0"/>
                <w:numId w:val="165"/>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 xml:space="preserve"> Організація Дня рідної мови (21 лютого).</w:t>
            </w:r>
          </w:p>
          <w:p>
            <w:pPr>
              <w:pStyle w:val="54"/>
              <w:numPr>
                <w:ilvl w:val="0"/>
                <w:numId w:val="165"/>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Організація загальношкільний заходів.</w:t>
            </w:r>
          </w:p>
          <w:p>
            <w:pPr>
              <w:pStyle w:val="54"/>
              <w:numPr>
                <w:ilvl w:val="0"/>
                <w:numId w:val="165"/>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Участь у відзначенні Міжнародного дня привітань.</w:t>
            </w:r>
          </w:p>
          <w:p>
            <w:pPr>
              <w:pStyle w:val="54"/>
              <w:numPr>
                <w:ilvl w:val="0"/>
                <w:numId w:val="165"/>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на березень.</w:t>
            </w:r>
          </w:p>
        </w:tc>
        <w:tc>
          <w:tcPr>
            <w:tcW w:w="1843" w:type="dxa"/>
            <w:gridSpan w:val="2"/>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 п’ятниця</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8" w:hRule="atLeast"/>
        </w:trPr>
        <w:tc>
          <w:tcPr>
            <w:tcW w:w="2122" w:type="dxa"/>
            <w:vMerge w:val="restart"/>
            <w:shd w:val="clear" w:color="auto" w:fill="D6DCE4" w:themeFill="text2" w:themeFillTint="33"/>
          </w:tcPr>
          <w:p>
            <w:pPr>
              <w:jc w:val="center"/>
              <w:rPr>
                <w:rFonts w:ascii="Times New Roman" w:hAnsi="Times New Roman" w:cs="Times New Roman"/>
                <w:sz w:val="24"/>
                <w:szCs w:val="24"/>
                <w:lang w:eastAsia="uk-UA"/>
              </w:rPr>
            </w:pPr>
          </w:p>
          <w:p>
            <w:pPr>
              <w:jc w:val="center"/>
              <w:rPr>
                <w:rFonts w:ascii="Times New Roman" w:hAnsi="Times New Roman" w:cs="Times New Roman"/>
                <w:sz w:val="24"/>
                <w:szCs w:val="24"/>
                <w:lang w:eastAsia="uk-UA"/>
              </w:rPr>
            </w:pPr>
          </w:p>
          <w:p>
            <w:pPr>
              <w:jc w:val="center"/>
              <w:rPr>
                <w:rFonts w:ascii="Times New Roman" w:hAnsi="Times New Roman" w:cs="Times New Roman"/>
                <w:sz w:val="24"/>
                <w:szCs w:val="24"/>
                <w:lang w:eastAsia="uk-UA"/>
              </w:rPr>
            </w:pPr>
          </w:p>
          <w:p>
            <w:pPr>
              <w:jc w:val="center"/>
              <w:rPr>
                <w:rFonts w:ascii="Times New Roman" w:hAnsi="Times New Roman" w:cs="Times New Roman"/>
                <w:sz w:val="24"/>
                <w:szCs w:val="24"/>
              </w:rPr>
            </w:pPr>
            <w:r>
              <w:rPr>
                <w:rFonts w:ascii="Times New Roman" w:hAnsi="Times New Roman" w:cs="Times New Roman"/>
                <w:sz w:val="24"/>
                <w:szCs w:val="24"/>
                <w:lang w:eastAsia="uk-UA"/>
              </w:rPr>
              <w:t>ПРЕС-ЦЕНТР</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11</w:t>
            </w:r>
          </w:p>
        </w:tc>
        <w:tc>
          <w:tcPr>
            <w:tcW w:w="7938" w:type="dxa"/>
            <w:gridSpan w:val="2"/>
          </w:tcPr>
          <w:p>
            <w:pPr>
              <w:pStyle w:val="54"/>
              <w:numPr>
                <w:ilvl w:val="0"/>
                <w:numId w:val="166"/>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Аналіз випуску тематичних газет, святкових плакатів.</w:t>
            </w:r>
          </w:p>
          <w:p>
            <w:pPr>
              <w:pStyle w:val="54"/>
              <w:numPr>
                <w:ilvl w:val="0"/>
                <w:numId w:val="166"/>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Дотримання  єдиних вимог до  письмового  мовлення  під час  подачі інформаційних матеріалів.</w:t>
            </w:r>
          </w:p>
          <w:p>
            <w:pPr>
              <w:pStyle w:val="54"/>
              <w:numPr>
                <w:ilvl w:val="0"/>
                <w:numId w:val="166"/>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Виготовлення вітальних листівок та привітання з Міжнародним жіночим днем.</w:t>
            </w:r>
          </w:p>
          <w:p>
            <w:pPr>
              <w:pStyle w:val="54"/>
              <w:numPr>
                <w:ilvl w:val="0"/>
                <w:numId w:val="166"/>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Випуск шкільної газети.</w:t>
            </w:r>
          </w:p>
        </w:tc>
        <w:tc>
          <w:tcPr>
            <w:tcW w:w="1843" w:type="dxa"/>
            <w:gridSpan w:val="2"/>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вівторок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12</w:t>
            </w:r>
          </w:p>
        </w:tc>
        <w:tc>
          <w:tcPr>
            <w:tcW w:w="7938" w:type="dxa"/>
            <w:gridSpan w:val="2"/>
          </w:tcPr>
          <w:p>
            <w:pPr>
              <w:pStyle w:val="54"/>
              <w:numPr>
                <w:ilvl w:val="0"/>
                <w:numId w:val="167"/>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Робота служб інформації учнівських колективів.</w:t>
            </w:r>
          </w:p>
          <w:p>
            <w:pPr>
              <w:pStyle w:val="54"/>
              <w:numPr>
                <w:ilvl w:val="0"/>
                <w:numId w:val="167"/>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Аналіз рейду-перевірки оформлення класних куточків активу, куточків символіки.</w:t>
            </w:r>
          </w:p>
          <w:p>
            <w:pPr>
              <w:pStyle w:val="54"/>
              <w:numPr>
                <w:ilvl w:val="0"/>
                <w:numId w:val="167"/>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оформлення стінної преси.</w:t>
            </w:r>
          </w:p>
          <w:p>
            <w:pPr>
              <w:pStyle w:val="54"/>
              <w:numPr>
                <w:ilvl w:val="0"/>
                <w:numId w:val="167"/>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Затвердження плану роботи міністерства на березень.</w:t>
            </w:r>
          </w:p>
        </w:tc>
        <w:tc>
          <w:tcPr>
            <w:tcW w:w="1843" w:type="dxa"/>
            <w:gridSpan w:val="2"/>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вівторок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2122" w:type="dxa"/>
            <w:vMerge w:val="restart"/>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Cs/>
                <w:color w:val="000000"/>
                <w:sz w:val="24"/>
                <w:szCs w:val="24"/>
                <w:lang w:eastAsia="uk-UA"/>
              </w:rPr>
              <w:t>КОМІСІЯ СПОРТУ ТА ЗДОРОВ</w:t>
            </w:r>
            <w:r>
              <w:rPr>
                <w:rFonts w:ascii="Times New Roman" w:hAnsi="Times New Roman" w:eastAsia="Times New Roman" w:cs="Times New Roman"/>
                <w:bCs/>
                <w:color w:val="000000"/>
                <w:sz w:val="24"/>
                <w:szCs w:val="24"/>
                <w:lang w:val="ru-RU" w:eastAsia="uk-UA"/>
              </w:rPr>
              <w:t>’</w:t>
            </w:r>
            <w:r>
              <w:rPr>
                <w:rFonts w:ascii="Times New Roman" w:hAnsi="Times New Roman" w:eastAsia="Times New Roman" w:cs="Times New Roman"/>
                <w:bCs/>
                <w:color w:val="000000"/>
                <w:sz w:val="24"/>
                <w:szCs w:val="24"/>
                <w:lang w:eastAsia="uk-UA"/>
              </w:rPr>
              <w:t>Я</w:t>
            </w:r>
          </w:p>
        </w:tc>
        <w:tc>
          <w:tcPr>
            <w:tcW w:w="1275" w:type="dxa"/>
            <w:tcBorders>
              <w:bottom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11</w:t>
            </w:r>
          </w:p>
        </w:tc>
        <w:tc>
          <w:tcPr>
            <w:tcW w:w="7938" w:type="dxa"/>
            <w:gridSpan w:val="2"/>
            <w:tcBorders>
              <w:bottom w:val="single" w:color="auto" w:sz="4" w:space="0"/>
            </w:tcBorders>
          </w:tcPr>
          <w:p>
            <w:pPr>
              <w:pStyle w:val="54"/>
              <w:numPr>
                <w:ilvl w:val="0"/>
                <w:numId w:val="168"/>
              </w:numPr>
              <w:spacing w:before="100" w:beforeAutospacing="1" w:after="0" w:line="240" w:lineRule="auto"/>
              <w:rPr>
                <w:rFonts w:ascii="Times New Roman" w:hAnsi="Times New Roman" w:eastAsia="Times New Roman" w:cs="Times New Roman"/>
                <w:color w:val="333333"/>
                <w:sz w:val="24"/>
                <w:szCs w:val="24"/>
                <w:lang w:eastAsia="uk-UA"/>
              </w:rPr>
            </w:pPr>
            <w:r>
              <w:rPr>
                <w:rFonts w:ascii="Times New Roman" w:hAnsi="Times New Roman" w:eastAsia="Times New Roman" w:cs="Times New Roman"/>
                <w:color w:val="333333"/>
                <w:sz w:val="24"/>
                <w:szCs w:val="24"/>
                <w:lang w:eastAsia="uk-UA"/>
              </w:rPr>
              <w:t>Перевірка наявності  спортивної форми на уроках фізкультури.</w:t>
            </w:r>
          </w:p>
          <w:p>
            <w:pPr>
              <w:pStyle w:val="54"/>
              <w:numPr>
                <w:ilvl w:val="0"/>
                <w:numId w:val="168"/>
              </w:numPr>
              <w:spacing w:before="100" w:beforeAutospacing="1" w:after="0" w:line="240" w:lineRule="auto"/>
              <w:rPr>
                <w:rFonts w:ascii="Times New Roman" w:hAnsi="Times New Roman" w:eastAsia="Times New Roman" w:cs="Times New Roman"/>
                <w:color w:val="333333"/>
                <w:sz w:val="24"/>
                <w:szCs w:val="24"/>
                <w:lang w:eastAsia="uk-UA"/>
              </w:rPr>
            </w:pPr>
            <w:r>
              <w:rPr>
                <w:rFonts w:ascii="Times New Roman" w:hAnsi="Times New Roman" w:eastAsia="Times New Roman" w:cs="Times New Roman"/>
                <w:color w:val="333333"/>
                <w:sz w:val="24"/>
                <w:szCs w:val="24"/>
                <w:lang w:eastAsia="uk-UA"/>
              </w:rPr>
              <w:t>Організації спортивних змагань до Дня героїв Небесної сотні. Проведення лінійки</w:t>
            </w:r>
          </w:p>
        </w:tc>
        <w:tc>
          <w:tcPr>
            <w:tcW w:w="1843" w:type="dxa"/>
            <w:gridSpan w:val="2"/>
            <w:tcBorders>
              <w:bottom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 четвер</w:t>
            </w:r>
          </w:p>
        </w:tc>
        <w:tc>
          <w:tcPr>
            <w:tcW w:w="1837" w:type="dxa"/>
            <w:gridSpan w:val="3"/>
            <w:tcBorders>
              <w:bottom w:val="single" w:color="auto" w:sz="4" w:space="0"/>
            </w:tcBorders>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trPr>
        <w:tc>
          <w:tcPr>
            <w:tcW w:w="2122" w:type="dxa"/>
            <w:vMerge w:val="continue"/>
            <w:shd w:val="clear" w:color="auto" w:fill="D6DCE4" w:themeFill="text2" w:themeFillTint="33"/>
          </w:tcPr>
          <w:p>
            <w:pPr>
              <w:spacing w:after="0" w:line="240" w:lineRule="auto"/>
              <w:jc w:val="center"/>
              <w:rPr>
                <w:rFonts w:ascii="Times New Roman" w:hAnsi="Times New Roman" w:eastAsia="Times New Roman" w:cs="Times New Roman"/>
                <w:bCs/>
                <w:color w:val="000000"/>
                <w:sz w:val="24"/>
                <w:szCs w:val="24"/>
                <w:lang w:eastAsia="uk-UA"/>
              </w:rPr>
            </w:pPr>
          </w:p>
        </w:tc>
        <w:tc>
          <w:tcPr>
            <w:tcW w:w="1275" w:type="dxa"/>
            <w:tcBorders>
              <w:top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12</w:t>
            </w:r>
          </w:p>
        </w:tc>
        <w:tc>
          <w:tcPr>
            <w:tcW w:w="7938" w:type="dxa"/>
            <w:gridSpan w:val="2"/>
            <w:tcBorders>
              <w:top w:val="single" w:color="auto" w:sz="4" w:space="0"/>
            </w:tcBorders>
          </w:tcPr>
          <w:p>
            <w:pPr>
              <w:pStyle w:val="54"/>
              <w:numPr>
                <w:ilvl w:val="0"/>
                <w:numId w:val="169"/>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Проведення рейдів під девізом «Ні палінню».</w:t>
            </w:r>
          </w:p>
          <w:p>
            <w:pPr>
              <w:pStyle w:val="54"/>
              <w:numPr>
                <w:ilvl w:val="0"/>
                <w:numId w:val="169"/>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Організація та проведення перерв здоров’я.</w:t>
            </w:r>
          </w:p>
          <w:p>
            <w:pPr>
              <w:pStyle w:val="54"/>
              <w:numPr>
                <w:ilvl w:val="0"/>
                <w:numId w:val="169"/>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та комісії на березень.</w:t>
            </w:r>
          </w:p>
        </w:tc>
        <w:tc>
          <w:tcPr>
            <w:tcW w:w="1843" w:type="dxa"/>
            <w:gridSpan w:val="2"/>
            <w:tcBorders>
              <w:top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 четвер</w:t>
            </w:r>
          </w:p>
        </w:tc>
        <w:tc>
          <w:tcPr>
            <w:tcW w:w="1837" w:type="dxa"/>
            <w:gridSpan w:val="3"/>
            <w:tcBorders>
              <w:top w:val="single" w:color="auto" w:sz="4" w:space="0"/>
            </w:tcBorders>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122" w:type="dxa"/>
            <w:vMerge w:val="restart"/>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КОМІСІЯ ПО РОБОТІ З МОЛОДШИМИ ШКОЛЯРАМИ</w:t>
            </w: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11</w:t>
            </w:r>
          </w:p>
        </w:tc>
        <w:tc>
          <w:tcPr>
            <w:tcW w:w="7938" w:type="dxa"/>
            <w:gridSpan w:val="2"/>
          </w:tcPr>
          <w:p>
            <w:pPr>
              <w:pStyle w:val="54"/>
              <w:numPr>
                <w:ilvl w:val="0"/>
                <w:numId w:val="170"/>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дозвілля в позаурочний час.</w:t>
            </w:r>
          </w:p>
          <w:p>
            <w:pPr>
              <w:pStyle w:val="54"/>
              <w:numPr>
                <w:ilvl w:val="0"/>
                <w:numId w:val="170"/>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Звіт відповідальних за збереження підручників (1-4 клас).</w:t>
            </w:r>
          </w:p>
        </w:tc>
        <w:tc>
          <w:tcPr>
            <w:tcW w:w="1843" w:type="dxa"/>
            <w:gridSpan w:val="2"/>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 понеділок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both"/>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12</w:t>
            </w:r>
          </w:p>
        </w:tc>
        <w:tc>
          <w:tcPr>
            <w:tcW w:w="7938" w:type="dxa"/>
            <w:gridSpan w:val="2"/>
          </w:tcPr>
          <w:p>
            <w:pPr>
              <w:pStyle w:val="54"/>
              <w:numPr>
                <w:ilvl w:val="0"/>
                <w:numId w:val="17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Підготовка до районних  свят та конкурсів.</w:t>
            </w:r>
          </w:p>
          <w:p>
            <w:pPr>
              <w:pStyle w:val="54"/>
              <w:numPr>
                <w:ilvl w:val="0"/>
                <w:numId w:val="17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Звіт про роботу учнівського самоврядування у 1,2 класі. Визначення проблем та намічання шляхів їх розв’язання.</w:t>
            </w:r>
          </w:p>
          <w:p>
            <w:pPr>
              <w:pStyle w:val="54"/>
              <w:numPr>
                <w:ilvl w:val="0"/>
                <w:numId w:val="171"/>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на березень.</w:t>
            </w:r>
          </w:p>
        </w:tc>
        <w:tc>
          <w:tcPr>
            <w:tcW w:w="1843" w:type="dxa"/>
            <w:gridSpan w:val="2"/>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 понеділок</w:t>
            </w:r>
          </w:p>
        </w:tc>
        <w:tc>
          <w:tcPr>
            <w:tcW w:w="1837" w:type="dxa"/>
            <w:gridSpan w:val="3"/>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15" w:type="dxa"/>
            <w:gridSpan w:val="9"/>
            <w:shd w:val="clear" w:color="auto" w:fill="FEF2CC" w:themeFill="accent4" w:themeFillTint="33"/>
          </w:tcPr>
          <w:p>
            <w:pPr>
              <w:spacing w:after="0" w:line="240" w:lineRule="auto"/>
              <w:jc w:val="center"/>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eastAsia="uk-UA"/>
              </w:rPr>
              <w:t>БЕРЕЗЕНЬ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9" w:hRule="atLeast"/>
        </w:trPr>
        <w:tc>
          <w:tcPr>
            <w:tcW w:w="2122" w:type="dxa"/>
            <w:vMerge w:val="restart"/>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РАДА ГОЛІВ КОМІСІЙ</w:t>
            </w: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13</w:t>
            </w:r>
          </w:p>
        </w:tc>
        <w:tc>
          <w:tcPr>
            <w:tcW w:w="7938" w:type="dxa"/>
            <w:gridSpan w:val="2"/>
          </w:tcPr>
          <w:p>
            <w:pPr>
              <w:pStyle w:val="54"/>
              <w:numPr>
                <w:ilvl w:val="0"/>
                <w:numId w:val="172"/>
              </w:numPr>
              <w:spacing w:after="0" w:line="240" w:lineRule="auto"/>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eastAsia="ru-RU"/>
              </w:rPr>
              <w:t>Робота з комісією  відпочинку  по  підготовці  до  свята  8  Березня.</w:t>
            </w:r>
          </w:p>
          <w:p>
            <w:pPr>
              <w:pStyle w:val="54"/>
              <w:numPr>
                <w:ilvl w:val="0"/>
                <w:numId w:val="172"/>
              </w:numPr>
              <w:spacing w:after="0" w:line="240" w:lineRule="auto"/>
              <w:rPr>
                <w:rFonts w:ascii="Times New Roman" w:hAnsi="Times New Roman" w:eastAsia="Calibri" w:cs="Times New Roman"/>
                <w:sz w:val="24"/>
                <w:szCs w:val="24"/>
                <w:lang w:val="ru-RU" w:eastAsia="ru-RU"/>
              </w:rPr>
            </w:pPr>
            <w:r>
              <w:rPr>
                <w:rFonts w:ascii="Times New Roman" w:hAnsi="Times New Roman" w:eastAsia="Times New Roman" w:cs="Times New Roman"/>
                <w:sz w:val="24"/>
                <w:szCs w:val="24"/>
                <w:lang w:eastAsia="ru-RU"/>
              </w:rPr>
              <w:t>Звіт старост  про роботу самоврядування класів.</w:t>
            </w:r>
          </w:p>
          <w:p>
            <w:pPr>
              <w:pStyle w:val="54"/>
              <w:numPr>
                <w:ilvl w:val="0"/>
                <w:numId w:val="172"/>
              </w:numPr>
              <w:spacing w:after="0" w:line="240" w:lineRule="auto"/>
              <w:rPr>
                <w:rFonts w:ascii="Times New Roman" w:hAnsi="Times New Roman" w:eastAsia="Calibri" w:cs="Times New Roman"/>
                <w:sz w:val="24"/>
                <w:szCs w:val="24"/>
                <w:lang w:val="ru-RU" w:eastAsia="ru-RU"/>
              </w:rPr>
            </w:pPr>
            <w:r>
              <w:rPr>
                <w:rFonts w:ascii="Times New Roman" w:hAnsi="Times New Roman" w:eastAsia="Times New Roman" w:cs="Times New Roman"/>
                <w:color w:val="000000"/>
                <w:sz w:val="24"/>
                <w:szCs w:val="24"/>
                <w:lang w:eastAsia="uk-UA"/>
              </w:rPr>
              <w:t>Робота комісії щодо ознайомлення учнів з передовим досвідом органів класного самоврядування, участю у районних заходах.</w:t>
            </w:r>
          </w:p>
          <w:p>
            <w:pPr>
              <w:pStyle w:val="54"/>
              <w:numPr>
                <w:ilvl w:val="0"/>
                <w:numId w:val="172"/>
              </w:numPr>
              <w:spacing w:after="0" w:line="240" w:lineRule="auto"/>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eastAsia="ru-RU"/>
              </w:rPr>
              <w:t>Випуск  вітальних листівок «Вітаємо Вас  із святом  весни».</w:t>
            </w:r>
          </w:p>
        </w:tc>
        <w:tc>
          <w:tcPr>
            <w:tcW w:w="2005" w:type="dxa"/>
            <w:gridSpan w:val="4"/>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понеділок</w:t>
            </w:r>
          </w:p>
        </w:tc>
        <w:tc>
          <w:tcPr>
            <w:tcW w:w="1675" w:type="dxa"/>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14</w:t>
            </w:r>
          </w:p>
        </w:tc>
        <w:tc>
          <w:tcPr>
            <w:tcW w:w="7938" w:type="dxa"/>
            <w:gridSpan w:val="2"/>
          </w:tcPr>
          <w:p>
            <w:pPr>
              <w:pStyle w:val="54"/>
              <w:numPr>
                <w:ilvl w:val="0"/>
                <w:numId w:val="173"/>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Робота комісії відпочинку щодо організації змістов</w:t>
            </w:r>
            <w:r>
              <w:rPr>
                <w:rFonts w:ascii="Times New Roman" w:hAnsi="Times New Roman" w:eastAsia="Times New Roman" w:cs="Times New Roman"/>
                <w:color w:val="000000"/>
                <w:sz w:val="24"/>
                <w:szCs w:val="24"/>
                <w:lang w:eastAsia="uk-UA"/>
              </w:rPr>
              <w:softHyphen/>
            </w:r>
            <w:r>
              <w:rPr>
                <w:rFonts w:ascii="Times New Roman" w:hAnsi="Times New Roman" w:eastAsia="Times New Roman" w:cs="Times New Roman"/>
                <w:color w:val="000000"/>
                <w:sz w:val="24"/>
                <w:szCs w:val="24"/>
                <w:lang w:eastAsia="uk-UA"/>
              </w:rPr>
              <w:t>ного і цікавого дозвілля під час навчання та канікул.</w:t>
            </w:r>
          </w:p>
          <w:p>
            <w:pPr>
              <w:pStyle w:val="54"/>
              <w:numPr>
                <w:ilvl w:val="0"/>
                <w:numId w:val="173"/>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Затвердження плану роботи  РДО на квітень.</w:t>
            </w:r>
          </w:p>
          <w:p>
            <w:pPr>
              <w:pStyle w:val="54"/>
              <w:numPr>
                <w:ilvl w:val="0"/>
                <w:numId w:val="173"/>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ru-RU"/>
              </w:rPr>
              <w:t>Навчання старост класів «Як правильно проводити класні збори».</w:t>
            </w:r>
          </w:p>
        </w:tc>
        <w:tc>
          <w:tcPr>
            <w:tcW w:w="2005" w:type="dxa"/>
            <w:gridSpan w:val="4"/>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понеділок</w:t>
            </w:r>
          </w:p>
        </w:tc>
        <w:tc>
          <w:tcPr>
            <w:tcW w:w="1675" w:type="dxa"/>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vAlign w:val="center"/>
          </w:tcPr>
          <w:p>
            <w:pPr>
              <w:jc w:val="center"/>
              <w:rPr>
                <w:rFonts w:ascii="Times New Roman" w:hAnsi="Times New Roman" w:cs="Times New Roman"/>
                <w:sz w:val="24"/>
                <w:szCs w:val="24"/>
              </w:rPr>
            </w:pPr>
            <w:r>
              <w:rPr>
                <w:rFonts w:ascii="Times New Roman" w:hAnsi="Times New Roman" w:cs="Times New Roman"/>
                <w:sz w:val="24"/>
                <w:szCs w:val="24"/>
                <w:lang w:eastAsia="uk-UA"/>
              </w:rPr>
              <w:t>НАВЧАЛЬНА КОМІСІЯ</w:t>
            </w: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13</w:t>
            </w:r>
          </w:p>
        </w:tc>
        <w:tc>
          <w:tcPr>
            <w:tcW w:w="7938" w:type="dxa"/>
            <w:gridSpan w:val="2"/>
          </w:tcPr>
          <w:p>
            <w:pPr>
              <w:pStyle w:val="54"/>
              <w:numPr>
                <w:ilvl w:val="0"/>
                <w:numId w:val="174"/>
              </w:numPr>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 xml:space="preserve">Дотримання учнями школи Єдиних вимог до Шкільної країни. </w:t>
            </w:r>
          </w:p>
          <w:p>
            <w:pPr>
              <w:pStyle w:val="54"/>
              <w:numPr>
                <w:ilvl w:val="0"/>
                <w:numId w:val="174"/>
              </w:numPr>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Організація та проведення Шевченківських днів.</w:t>
            </w:r>
          </w:p>
        </w:tc>
        <w:tc>
          <w:tcPr>
            <w:tcW w:w="2005" w:type="dxa"/>
            <w:gridSpan w:val="4"/>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п’ятниця</w:t>
            </w:r>
          </w:p>
        </w:tc>
        <w:tc>
          <w:tcPr>
            <w:tcW w:w="1675" w:type="dxa"/>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14</w:t>
            </w:r>
          </w:p>
        </w:tc>
        <w:tc>
          <w:tcPr>
            <w:tcW w:w="7938" w:type="dxa"/>
            <w:gridSpan w:val="2"/>
          </w:tcPr>
          <w:p>
            <w:pPr>
              <w:pStyle w:val="54"/>
              <w:numPr>
                <w:ilvl w:val="0"/>
                <w:numId w:val="175"/>
              </w:numPr>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Звіт відповідальних по класах про виконання домашніх завдань.</w:t>
            </w:r>
          </w:p>
          <w:p>
            <w:pPr>
              <w:pStyle w:val="54"/>
              <w:numPr>
                <w:ilvl w:val="0"/>
                <w:numId w:val="175"/>
              </w:numPr>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 xml:space="preserve"> Складання проекту пам'ятки черговому по закладі освіти.</w:t>
            </w:r>
          </w:p>
          <w:p>
            <w:pPr>
              <w:pStyle w:val="54"/>
              <w:numPr>
                <w:ilvl w:val="0"/>
                <w:numId w:val="175"/>
              </w:numPr>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на квітень.</w:t>
            </w:r>
          </w:p>
        </w:tc>
        <w:tc>
          <w:tcPr>
            <w:tcW w:w="2005" w:type="dxa"/>
            <w:gridSpan w:val="4"/>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п’ятниця</w:t>
            </w:r>
          </w:p>
        </w:tc>
        <w:tc>
          <w:tcPr>
            <w:tcW w:w="1675" w:type="dxa"/>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3" w:hRule="atLeast"/>
        </w:trPr>
        <w:tc>
          <w:tcPr>
            <w:tcW w:w="2122" w:type="dxa"/>
            <w:vMerge w:val="restart"/>
            <w:shd w:val="clear" w:color="auto" w:fill="D6DCE4" w:themeFill="text2" w:themeFillTint="33"/>
            <w:vAlign w:val="center"/>
          </w:tcPr>
          <w:p>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КОМІСІЯ </w:t>
            </w:r>
            <w:r>
              <w:rPr>
                <w:rFonts w:ascii="Times New Roman" w:hAnsi="Times New Roman" w:cs="Times New Roman"/>
                <w:sz w:val="24"/>
                <w:szCs w:val="24"/>
              </w:rPr>
              <w:t>ДИСЦИПЛІНИ</w:t>
            </w:r>
            <w:r>
              <w:rPr>
                <w:rFonts w:ascii="Times New Roman" w:hAnsi="Times New Roman" w:cs="Times New Roman"/>
                <w:sz w:val="24"/>
                <w:szCs w:val="24"/>
                <w:lang w:eastAsia="uk-UA"/>
              </w:rPr>
              <w:t xml:space="preserve"> І ПОРЯДКУ</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13</w:t>
            </w:r>
          </w:p>
        </w:tc>
        <w:tc>
          <w:tcPr>
            <w:tcW w:w="7938" w:type="dxa"/>
            <w:gridSpan w:val="2"/>
          </w:tcPr>
          <w:p>
            <w:pPr>
              <w:pStyle w:val="54"/>
              <w:numPr>
                <w:ilvl w:val="0"/>
                <w:numId w:val="176"/>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Обговорення проекту пам'ятки для чергового у закладі освіти.</w:t>
            </w:r>
          </w:p>
          <w:p>
            <w:pPr>
              <w:pStyle w:val="54"/>
              <w:numPr>
                <w:ilvl w:val="0"/>
                <w:numId w:val="176"/>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Звіт відповідальних за дисципліну та порядок в учнівських колективах 9-11-х класів.</w:t>
            </w:r>
          </w:p>
          <w:p>
            <w:pPr>
              <w:pStyle w:val="54"/>
              <w:numPr>
                <w:ilvl w:val="0"/>
                <w:numId w:val="176"/>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Перевірка ведення учнями щоденників.</w:t>
            </w:r>
          </w:p>
        </w:tc>
        <w:tc>
          <w:tcPr>
            <w:tcW w:w="2005" w:type="dxa"/>
            <w:gridSpan w:val="4"/>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середа</w:t>
            </w:r>
          </w:p>
        </w:tc>
        <w:tc>
          <w:tcPr>
            <w:tcW w:w="1675" w:type="dxa"/>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14</w:t>
            </w:r>
          </w:p>
        </w:tc>
        <w:tc>
          <w:tcPr>
            <w:tcW w:w="7938" w:type="dxa"/>
            <w:gridSpan w:val="2"/>
          </w:tcPr>
          <w:p>
            <w:pPr>
              <w:pStyle w:val="54"/>
              <w:numPr>
                <w:ilvl w:val="0"/>
                <w:numId w:val="177"/>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Організація загальношкільного свята праці з метою благоустрою території школи в після зимовий період.</w:t>
            </w:r>
          </w:p>
          <w:p>
            <w:pPr>
              <w:pStyle w:val="54"/>
              <w:numPr>
                <w:ilvl w:val="0"/>
                <w:numId w:val="177"/>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Перевірка зовнішнього вигляду учнів.</w:t>
            </w:r>
          </w:p>
          <w:p>
            <w:pPr>
              <w:pStyle w:val="54"/>
              <w:numPr>
                <w:ilvl w:val="0"/>
                <w:numId w:val="177"/>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Рейд перевірка запізнень на уроки.</w:t>
            </w:r>
          </w:p>
          <w:p>
            <w:pPr>
              <w:pStyle w:val="54"/>
              <w:numPr>
                <w:ilvl w:val="0"/>
                <w:numId w:val="177"/>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Проведення інструктажів з техніки безпеки «поведінка на канікулах».</w:t>
            </w:r>
          </w:p>
          <w:p>
            <w:pPr>
              <w:pStyle w:val="54"/>
              <w:numPr>
                <w:ilvl w:val="0"/>
                <w:numId w:val="177"/>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Затвердження плану роботи міністерства на квітень.</w:t>
            </w:r>
          </w:p>
        </w:tc>
        <w:tc>
          <w:tcPr>
            <w:tcW w:w="2005" w:type="dxa"/>
            <w:gridSpan w:val="4"/>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середа</w:t>
            </w:r>
          </w:p>
        </w:tc>
        <w:tc>
          <w:tcPr>
            <w:tcW w:w="1675" w:type="dxa"/>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tcPr>
          <w:p>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КОМІСІЯ КУЛЬТУРИ ТА ВІДПОЧИНКУ</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13</w:t>
            </w:r>
          </w:p>
        </w:tc>
        <w:tc>
          <w:tcPr>
            <w:tcW w:w="7938" w:type="dxa"/>
            <w:gridSpan w:val="2"/>
          </w:tcPr>
          <w:p>
            <w:pPr>
              <w:pStyle w:val="54"/>
              <w:numPr>
                <w:ilvl w:val="0"/>
                <w:numId w:val="178"/>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Відзначення всесвітнього дня поезії.</w:t>
            </w:r>
          </w:p>
          <w:p>
            <w:pPr>
              <w:pStyle w:val="54"/>
              <w:numPr>
                <w:ilvl w:val="0"/>
                <w:numId w:val="178"/>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Святкування Міжнародного дня  жінок.</w:t>
            </w:r>
          </w:p>
          <w:p>
            <w:pPr>
              <w:pStyle w:val="54"/>
              <w:numPr>
                <w:ilvl w:val="0"/>
                <w:numId w:val="178"/>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Відзначення Шевченківських днів.</w:t>
            </w:r>
          </w:p>
        </w:tc>
        <w:tc>
          <w:tcPr>
            <w:tcW w:w="2005" w:type="dxa"/>
            <w:gridSpan w:val="4"/>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 п’ятниця</w:t>
            </w:r>
          </w:p>
        </w:tc>
        <w:tc>
          <w:tcPr>
            <w:tcW w:w="1675" w:type="dxa"/>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14</w:t>
            </w:r>
          </w:p>
        </w:tc>
        <w:tc>
          <w:tcPr>
            <w:tcW w:w="7938" w:type="dxa"/>
            <w:gridSpan w:val="2"/>
          </w:tcPr>
          <w:p>
            <w:pPr>
              <w:pStyle w:val="54"/>
              <w:numPr>
                <w:ilvl w:val="0"/>
                <w:numId w:val="179"/>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дозвілля в позаурочний час.</w:t>
            </w:r>
          </w:p>
          <w:p>
            <w:pPr>
              <w:pStyle w:val="54"/>
              <w:numPr>
                <w:ilvl w:val="0"/>
                <w:numId w:val="179"/>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загальношкільний заходів.</w:t>
            </w:r>
          </w:p>
          <w:p>
            <w:pPr>
              <w:pStyle w:val="54"/>
              <w:numPr>
                <w:ilvl w:val="0"/>
                <w:numId w:val="179"/>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Участь у відзначенні Всесвітнього дня Землі.</w:t>
            </w:r>
          </w:p>
          <w:p>
            <w:pPr>
              <w:pStyle w:val="54"/>
              <w:numPr>
                <w:ilvl w:val="0"/>
                <w:numId w:val="179"/>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на квітень.</w:t>
            </w:r>
          </w:p>
        </w:tc>
        <w:tc>
          <w:tcPr>
            <w:tcW w:w="2005" w:type="dxa"/>
            <w:gridSpan w:val="4"/>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 п’ятниця</w:t>
            </w:r>
          </w:p>
        </w:tc>
        <w:tc>
          <w:tcPr>
            <w:tcW w:w="1675" w:type="dxa"/>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tcPr>
          <w:p>
            <w:pPr>
              <w:jc w:val="center"/>
              <w:rPr>
                <w:rFonts w:ascii="Times New Roman" w:hAnsi="Times New Roman" w:cs="Times New Roman"/>
                <w:sz w:val="24"/>
                <w:szCs w:val="24"/>
                <w:lang w:eastAsia="uk-UA"/>
              </w:rPr>
            </w:pPr>
          </w:p>
          <w:p>
            <w:pPr>
              <w:jc w:val="center"/>
              <w:rPr>
                <w:rFonts w:ascii="Times New Roman" w:hAnsi="Times New Roman" w:cs="Times New Roman"/>
                <w:sz w:val="24"/>
                <w:szCs w:val="24"/>
              </w:rPr>
            </w:pPr>
            <w:r>
              <w:rPr>
                <w:rFonts w:ascii="Times New Roman" w:hAnsi="Times New Roman" w:cs="Times New Roman"/>
                <w:sz w:val="24"/>
                <w:szCs w:val="24"/>
                <w:lang w:eastAsia="uk-UA"/>
              </w:rPr>
              <w:t>ПРЕС-ЦЕНТР</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13</w:t>
            </w:r>
          </w:p>
        </w:tc>
        <w:tc>
          <w:tcPr>
            <w:tcW w:w="7938" w:type="dxa"/>
            <w:gridSpan w:val="2"/>
          </w:tcPr>
          <w:p>
            <w:pPr>
              <w:pStyle w:val="54"/>
              <w:numPr>
                <w:ilvl w:val="0"/>
                <w:numId w:val="180"/>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Оформлення стендів закладу освіти.</w:t>
            </w:r>
          </w:p>
          <w:p>
            <w:pPr>
              <w:pStyle w:val="54"/>
              <w:numPr>
                <w:ilvl w:val="0"/>
                <w:numId w:val="180"/>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Випуск шкільної газети.</w:t>
            </w:r>
          </w:p>
          <w:p>
            <w:pPr>
              <w:pStyle w:val="54"/>
              <w:numPr>
                <w:ilvl w:val="0"/>
                <w:numId w:val="180"/>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Організація, оформлення стінної преси.</w:t>
            </w:r>
          </w:p>
        </w:tc>
        <w:tc>
          <w:tcPr>
            <w:tcW w:w="2005" w:type="dxa"/>
            <w:gridSpan w:val="4"/>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вівторок</w:t>
            </w:r>
          </w:p>
        </w:tc>
        <w:tc>
          <w:tcPr>
            <w:tcW w:w="1675" w:type="dxa"/>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14</w:t>
            </w:r>
          </w:p>
        </w:tc>
        <w:tc>
          <w:tcPr>
            <w:tcW w:w="7938" w:type="dxa"/>
            <w:gridSpan w:val="2"/>
          </w:tcPr>
          <w:p>
            <w:pPr>
              <w:pStyle w:val="54"/>
              <w:numPr>
                <w:ilvl w:val="0"/>
                <w:numId w:val="18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Оформлення фойє закладу освіти.</w:t>
            </w:r>
          </w:p>
          <w:p>
            <w:pPr>
              <w:pStyle w:val="54"/>
              <w:numPr>
                <w:ilvl w:val="0"/>
                <w:numId w:val="181"/>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Випуску газети «З життя класу», стіннівок, «блискавок».</w:t>
            </w:r>
          </w:p>
          <w:p>
            <w:pPr>
              <w:pStyle w:val="54"/>
              <w:numPr>
                <w:ilvl w:val="0"/>
                <w:numId w:val="181"/>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Затвердження плану роботи міністерства на квітень.</w:t>
            </w:r>
          </w:p>
        </w:tc>
        <w:tc>
          <w:tcPr>
            <w:tcW w:w="2005" w:type="dxa"/>
            <w:gridSpan w:val="4"/>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вівторок</w:t>
            </w:r>
          </w:p>
        </w:tc>
        <w:tc>
          <w:tcPr>
            <w:tcW w:w="1675" w:type="dxa"/>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2122" w:type="dxa"/>
            <w:vMerge w:val="restart"/>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Cs/>
                <w:color w:val="000000"/>
                <w:sz w:val="24"/>
                <w:szCs w:val="24"/>
                <w:lang w:eastAsia="uk-UA"/>
              </w:rPr>
              <w:t xml:space="preserve"> КОМІСІЯ СПОРТУ ТА ЗДОРОВ</w:t>
            </w:r>
            <w:r>
              <w:rPr>
                <w:rFonts w:ascii="Times New Roman" w:hAnsi="Times New Roman" w:eastAsia="Times New Roman" w:cs="Times New Roman"/>
                <w:bCs/>
                <w:color w:val="000000"/>
                <w:sz w:val="24"/>
                <w:szCs w:val="24"/>
                <w:lang w:val="ru-RU" w:eastAsia="uk-UA"/>
              </w:rPr>
              <w:t>’</w:t>
            </w:r>
            <w:r>
              <w:rPr>
                <w:rFonts w:ascii="Times New Roman" w:hAnsi="Times New Roman" w:eastAsia="Times New Roman" w:cs="Times New Roman"/>
                <w:bCs/>
                <w:color w:val="000000"/>
                <w:sz w:val="24"/>
                <w:szCs w:val="24"/>
                <w:lang w:eastAsia="uk-UA"/>
              </w:rPr>
              <w:t>Я</w:t>
            </w:r>
          </w:p>
        </w:tc>
        <w:tc>
          <w:tcPr>
            <w:tcW w:w="1275" w:type="dxa"/>
            <w:tcBorders>
              <w:bottom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13</w:t>
            </w:r>
          </w:p>
        </w:tc>
        <w:tc>
          <w:tcPr>
            <w:tcW w:w="7938" w:type="dxa"/>
            <w:gridSpan w:val="2"/>
            <w:tcBorders>
              <w:bottom w:val="single" w:color="auto" w:sz="4" w:space="0"/>
            </w:tcBorders>
          </w:tcPr>
          <w:p>
            <w:pPr>
              <w:pStyle w:val="54"/>
              <w:numPr>
                <w:ilvl w:val="0"/>
                <w:numId w:val="182"/>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Підготовка до конкурсу «Молодь обирає здоров’я».</w:t>
            </w:r>
          </w:p>
          <w:p>
            <w:pPr>
              <w:pStyle w:val="54"/>
              <w:numPr>
                <w:ilvl w:val="0"/>
                <w:numId w:val="182"/>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333333"/>
                <w:sz w:val="24"/>
                <w:szCs w:val="24"/>
                <w:lang w:eastAsia="uk-UA"/>
              </w:rPr>
              <w:t>Проведення змагань «В спорті ми зростаємо – про здоров’я дбаємо».</w:t>
            </w:r>
          </w:p>
        </w:tc>
        <w:tc>
          <w:tcPr>
            <w:tcW w:w="2005" w:type="dxa"/>
            <w:gridSpan w:val="4"/>
            <w:tcBorders>
              <w:bottom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 четвер</w:t>
            </w:r>
          </w:p>
        </w:tc>
        <w:tc>
          <w:tcPr>
            <w:tcW w:w="1675" w:type="dxa"/>
            <w:tcBorders>
              <w:bottom w:val="single" w:color="auto" w:sz="4" w:space="0"/>
            </w:tcBorders>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2122" w:type="dxa"/>
            <w:vMerge w:val="continue"/>
            <w:shd w:val="clear" w:color="auto" w:fill="D6DCE4" w:themeFill="text2" w:themeFillTint="33"/>
          </w:tcPr>
          <w:p>
            <w:pPr>
              <w:spacing w:after="0" w:line="240" w:lineRule="auto"/>
              <w:jc w:val="center"/>
              <w:rPr>
                <w:rFonts w:ascii="Times New Roman" w:hAnsi="Times New Roman" w:eastAsia="Times New Roman" w:cs="Times New Roman"/>
                <w:bCs/>
                <w:color w:val="000000"/>
                <w:sz w:val="24"/>
                <w:szCs w:val="24"/>
                <w:lang w:eastAsia="uk-UA"/>
              </w:rPr>
            </w:pPr>
          </w:p>
        </w:tc>
        <w:tc>
          <w:tcPr>
            <w:tcW w:w="1275" w:type="dxa"/>
            <w:tcBorders>
              <w:top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14</w:t>
            </w:r>
          </w:p>
        </w:tc>
        <w:tc>
          <w:tcPr>
            <w:tcW w:w="7938" w:type="dxa"/>
            <w:gridSpan w:val="2"/>
            <w:tcBorders>
              <w:top w:val="single" w:color="auto" w:sz="4" w:space="0"/>
            </w:tcBorders>
          </w:tcPr>
          <w:p>
            <w:pPr>
              <w:pStyle w:val="54"/>
              <w:numPr>
                <w:ilvl w:val="0"/>
                <w:numId w:val="183"/>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Обговорення та затвердження плану на канікули.</w:t>
            </w:r>
          </w:p>
          <w:p>
            <w:pPr>
              <w:pStyle w:val="54"/>
              <w:numPr>
                <w:ilvl w:val="0"/>
                <w:numId w:val="183"/>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Звіт про стан та присутність спортивної форми в учнів.</w:t>
            </w:r>
          </w:p>
          <w:p>
            <w:pPr>
              <w:pStyle w:val="54"/>
              <w:numPr>
                <w:ilvl w:val="0"/>
                <w:numId w:val="183"/>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Активність учнів у спортивному житті закладу освіти та класу.</w:t>
            </w:r>
          </w:p>
          <w:p>
            <w:pPr>
              <w:pStyle w:val="54"/>
              <w:numPr>
                <w:ilvl w:val="0"/>
                <w:numId w:val="183"/>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Затвердження плану-сітки роботи комісії  на квітень.</w:t>
            </w:r>
          </w:p>
        </w:tc>
        <w:tc>
          <w:tcPr>
            <w:tcW w:w="2005" w:type="dxa"/>
            <w:gridSpan w:val="4"/>
            <w:tcBorders>
              <w:top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 четвер</w:t>
            </w:r>
          </w:p>
        </w:tc>
        <w:tc>
          <w:tcPr>
            <w:tcW w:w="1675" w:type="dxa"/>
            <w:tcBorders>
              <w:top w:val="single" w:color="auto" w:sz="4" w:space="0"/>
            </w:tcBorders>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2122" w:type="dxa"/>
            <w:vMerge w:val="restart"/>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МІНІСТЕРСТВО ПО РОБОТІ З МОЛОДШИМИ ШКОЛЯРАМИ</w:t>
            </w:r>
          </w:p>
        </w:tc>
        <w:tc>
          <w:tcPr>
            <w:tcW w:w="1275" w:type="dxa"/>
            <w:tcBorders>
              <w:bottom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13</w:t>
            </w:r>
          </w:p>
        </w:tc>
        <w:tc>
          <w:tcPr>
            <w:tcW w:w="7938" w:type="dxa"/>
            <w:gridSpan w:val="2"/>
            <w:tcBorders>
              <w:bottom w:val="single" w:color="auto" w:sz="4" w:space="0"/>
            </w:tcBorders>
          </w:tcPr>
          <w:p>
            <w:pPr>
              <w:pStyle w:val="54"/>
              <w:numPr>
                <w:ilvl w:val="0"/>
                <w:numId w:val="184"/>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Робота міністерства щодо організації змістов</w:t>
            </w:r>
            <w:r>
              <w:rPr>
                <w:rFonts w:ascii="Times New Roman" w:hAnsi="Times New Roman" w:eastAsia="Times New Roman" w:cs="Times New Roman"/>
                <w:color w:val="000000"/>
                <w:sz w:val="24"/>
                <w:szCs w:val="24"/>
                <w:lang w:eastAsia="uk-UA"/>
              </w:rPr>
              <w:softHyphen/>
            </w:r>
            <w:r>
              <w:rPr>
                <w:rFonts w:ascii="Times New Roman" w:hAnsi="Times New Roman" w:eastAsia="Times New Roman" w:cs="Times New Roman"/>
                <w:color w:val="000000"/>
                <w:sz w:val="24"/>
                <w:szCs w:val="24"/>
                <w:lang w:eastAsia="uk-UA"/>
              </w:rPr>
              <w:t>ного і цікавого дозвілля під час навчання та канікул.</w:t>
            </w:r>
          </w:p>
          <w:p>
            <w:pPr>
              <w:pStyle w:val="54"/>
              <w:numPr>
                <w:ilvl w:val="0"/>
                <w:numId w:val="184"/>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sz w:val="24"/>
                <w:szCs w:val="24"/>
                <w:lang w:eastAsia="ru-RU"/>
              </w:rPr>
              <w:t>Навчання старост класів «Як правильно проводити класні збори».</w:t>
            </w:r>
          </w:p>
        </w:tc>
        <w:tc>
          <w:tcPr>
            <w:tcW w:w="2005" w:type="dxa"/>
            <w:gridSpan w:val="4"/>
            <w:tcBorders>
              <w:bottom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 понеділок</w:t>
            </w:r>
          </w:p>
        </w:tc>
        <w:tc>
          <w:tcPr>
            <w:tcW w:w="1675" w:type="dxa"/>
            <w:tcBorders>
              <w:bottom w:val="single" w:color="auto" w:sz="4" w:space="0"/>
            </w:tcBorders>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trPr>
        <w:tc>
          <w:tcPr>
            <w:tcW w:w="2122" w:type="dxa"/>
            <w:vMerge w:val="continue"/>
            <w:shd w:val="clear" w:color="auto" w:fill="D6DCE4" w:themeFill="text2" w:themeFillTint="33"/>
          </w:tcPr>
          <w:p>
            <w:pPr>
              <w:spacing w:after="0" w:line="240" w:lineRule="auto"/>
              <w:jc w:val="both"/>
              <w:rPr>
                <w:rFonts w:ascii="Times New Roman" w:hAnsi="Times New Roman" w:eastAsia="Times New Roman" w:cs="Times New Roman"/>
                <w:sz w:val="24"/>
                <w:szCs w:val="24"/>
                <w:lang w:eastAsia="uk-UA"/>
              </w:rPr>
            </w:pPr>
          </w:p>
        </w:tc>
        <w:tc>
          <w:tcPr>
            <w:tcW w:w="1275" w:type="dxa"/>
            <w:tcBorders>
              <w:top w:val="single" w:color="auto" w:sz="4" w:space="0"/>
            </w:tcBorders>
            <w:vAlign w:val="center"/>
          </w:tcPr>
          <w:p>
            <w:pPr>
              <w:spacing w:after="200" w:line="276"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14</w:t>
            </w:r>
          </w:p>
        </w:tc>
        <w:tc>
          <w:tcPr>
            <w:tcW w:w="7938" w:type="dxa"/>
            <w:gridSpan w:val="2"/>
            <w:tcBorders>
              <w:top w:val="single" w:color="auto" w:sz="4" w:space="0"/>
            </w:tcBorders>
          </w:tcPr>
          <w:p>
            <w:pPr>
              <w:pStyle w:val="54"/>
              <w:numPr>
                <w:ilvl w:val="0"/>
                <w:numId w:val="185"/>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Звіт старост  про роботу самоврядування класів.(3-4 класи)</w:t>
            </w:r>
          </w:p>
          <w:p>
            <w:pPr>
              <w:pStyle w:val="54"/>
              <w:numPr>
                <w:ilvl w:val="0"/>
                <w:numId w:val="185"/>
              </w:numPr>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Організація загальношкільного свята праці з метою благоустрою території школи в після зимовий період.</w:t>
            </w:r>
          </w:p>
          <w:p>
            <w:pPr>
              <w:pStyle w:val="54"/>
              <w:numPr>
                <w:ilvl w:val="0"/>
                <w:numId w:val="185"/>
              </w:numPr>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Затвердження плану-сітки роботи комісії на квітень</w:t>
            </w:r>
          </w:p>
        </w:tc>
        <w:tc>
          <w:tcPr>
            <w:tcW w:w="2005" w:type="dxa"/>
            <w:gridSpan w:val="4"/>
            <w:tcBorders>
              <w:top w:val="single" w:color="auto" w:sz="4" w:space="0"/>
            </w:tcBorders>
            <w:vAlign w:val="center"/>
          </w:tcPr>
          <w:p>
            <w:pPr>
              <w:spacing w:after="200" w:line="276"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 понеділок</w:t>
            </w:r>
          </w:p>
        </w:tc>
        <w:tc>
          <w:tcPr>
            <w:tcW w:w="1675" w:type="dxa"/>
            <w:tcBorders>
              <w:top w:val="single" w:color="auto" w:sz="4" w:space="0"/>
            </w:tcBorders>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15" w:type="dxa"/>
            <w:gridSpan w:val="9"/>
            <w:shd w:val="clear" w:color="auto" w:fill="FEF2CC" w:themeFill="accent4" w:themeFillTint="33"/>
          </w:tcPr>
          <w:p>
            <w:pPr>
              <w:spacing w:after="0" w:line="240" w:lineRule="auto"/>
              <w:jc w:val="center"/>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eastAsia="uk-UA"/>
              </w:rPr>
              <w:t>КВІТЕНЬ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6" w:hRule="atLeast"/>
        </w:trPr>
        <w:tc>
          <w:tcPr>
            <w:tcW w:w="2122" w:type="dxa"/>
            <w:vMerge w:val="restart"/>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РАДА  ГОЛІВ КОМІСІЙ</w:t>
            </w: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15</w:t>
            </w:r>
          </w:p>
        </w:tc>
        <w:tc>
          <w:tcPr>
            <w:tcW w:w="7938" w:type="dxa"/>
            <w:gridSpan w:val="2"/>
          </w:tcPr>
          <w:p>
            <w:pPr>
              <w:pStyle w:val="54"/>
              <w:numPr>
                <w:ilvl w:val="0"/>
                <w:numId w:val="186"/>
              </w:numPr>
              <w:spacing w:after="0" w:line="240" w:lineRule="auto"/>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eastAsia="ru-RU"/>
              </w:rPr>
              <w:t>Учнівські рейди «Перерва», «Урок», «Цигарка», «Портфель», «Як живеш, шкільний підручнику?»</w:t>
            </w:r>
          </w:p>
          <w:p>
            <w:pPr>
              <w:pStyle w:val="54"/>
              <w:numPr>
                <w:ilvl w:val="0"/>
                <w:numId w:val="186"/>
              </w:numPr>
              <w:spacing w:after="0" w:line="240" w:lineRule="auto"/>
              <w:rPr>
                <w:rFonts w:ascii="Times New Roman" w:hAnsi="Times New Roman" w:eastAsia="Calibri" w:cs="Times New Roman"/>
                <w:sz w:val="24"/>
                <w:szCs w:val="24"/>
                <w:lang w:val="ru-RU" w:eastAsia="ru-RU"/>
              </w:rPr>
            </w:pPr>
            <w:r>
              <w:rPr>
                <w:rFonts w:ascii="Times New Roman" w:hAnsi="Times New Roman" w:eastAsia="Times New Roman" w:cs="Times New Roman"/>
                <w:sz w:val="24"/>
                <w:szCs w:val="24"/>
                <w:lang w:eastAsia="ru-RU"/>
              </w:rPr>
              <w:t>Операція «Пам’ятник» (трудовий десант по упорядкуванню братських могил селища).</w:t>
            </w:r>
          </w:p>
          <w:p>
            <w:pPr>
              <w:pStyle w:val="54"/>
              <w:numPr>
                <w:ilvl w:val="0"/>
                <w:numId w:val="186"/>
              </w:numPr>
              <w:spacing w:after="0" w:line="240" w:lineRule="auto"/>
              <w:rPr>
                <w:rFonts w:ascii="Times New Roman" w:hAnsi="Times New Roman" w:eastAsia="Calibri" w:cs="Times New Roman"/>
                <w:sz w:val="24"/>
                <w:szCs w:val="24"/>
                <w:lang w:val="ru-RU" w:eastAsia="ru-RU"/>
              </w:rPr>
            </w:pPr>
            <w:r>
              <w:rPr>
                <w:rFonts w:ascii="Times New Roman" w:hAnsi="Times New Roman" w:eastAsia="Times New Roman" w:cs="Times New Roman"/>
                <w:color w:val="000000"/>
                <w:sz w:val="24"/>
                <w:szCs w:val="24"/>
                <w:lang w:eastAsia="uk-UA"/>
              </w:rPr>
              <w:t>Робота волонтерського загону та комісії дозвілля  з колективами класів (благоустрій території шкільного подвір'я, пам'ятників, над якими шефствують учні).</w:t>
            </w:r>
          </w:p>
          <w:p>
            <w:pPr>
              <w:pStyle w:val="54"/>
              <w:numPr>
                <w:ilvl w:val="0"/>
                <w:numId w:val="186"/>
              </w:numPr>
              <w:spacing w:after="0" w:line="240" w:lineRule="auto"/>
              <w:rPr>
                <w:rFonts w:ascii="Times New Roman" w:hAnsi="Times New Roman" w:eastAsia="Calibri" w:cs="Times New Roman"/>
                <w:sz w:val="24"/>
                <w:szCs w:val="24"/>
                <w:lang w:val="ru-RU" w:eastAsia="ru-RU"/>
              </w:rPr>
            </w:pPr>
            <w:r>
              <w:rPr>
                <w:rFonts w:ascii="Times New Roman" w:hAnsi="Times New Roman" w:eastAsia="Times New Roman" w:cs="Times New Roman"/>
                <w:color w:val="000000"/>
                <w:sz w:val="24"/>
                <w:szCs w:val="24"/>
                <w:lang w:eastAsia="uk-UA"/>
              </w:rPr>
              <w:t>Підготовка до звітно-виборних зборів у 5-11-х класах.</w:t>
            </w:r>
          </w:p>
          <w:p>
            <w:pPr>
              <w:pStyle w:val="54"/>
              <w:numPr>
                <w:ilvl w:val="0"/>
                <w:numId w:val="186"/>
              </w:numPr>
              <w:spacing w:after="0" w:line="240" w:lineRule="auto"/>
              <w:rPr>
                <w:rFonts w:ascii="Times New Roman" w:hAnsi="Times New Roman" w:eastAsia="Calibri" w:cs="Times New Roman"/>
                <w:sz w:val="24"/>
                <w:szCs w:val="24"/>
                <w:lang w:val="ru-RU" w:eastAsia="ru-RU"/>
              </w:rPr>
            </w:pPr>
            <w:r>
              <w:rPr>
                <w:rFonts w:ascii="Times New Roman" w:hAnsi="Times New Roman" w:eastAsia="Times New Roman" w:cs="Times New Roman"/>
                <w:color w:val="000000"/>
                <w:sz w:val="24"/>
                <w:szCs w:val="24"/>
                <w:lang w:eastAsia="uk-UA"/>
              </w:rPr>
              <w:t xml:space="preserve"> Ознайомлення з новими нетрадиційними формами проведення зборів.</w:t>
            </w:r>
          </w:p>
          <w:p>
            <w:pPr>
              <w:pStyle w:val="54"/>
              <w:numPr>
                <w:ilvl w:val="0"/>
                <w:numId w:val="186"/>
              </w:numPr>
              <w:spacing w:after="0" w:line="240" w:lineRule="auto"/>
              <w:rPr>
                <w:rFonts w:ascii="Times New Roman" w:hAnsi="Times New Roman" w:eastAsia="Calibri" w:cs="Times New Roman"/>
                <w:sz w:val="24"/>
                <w:szCs w:val="24"/>
                <w:lang w:val="ru-RU" w:eastAsia="ru-RU"/>
              </w:rPr>
            </w:pPr>
            <w:r>
              <w:rPr>
                <w:rFonts w:ascii="Times New Roman" w:hAnsi="Times New Roman" w:eastAsia="Times New Roman" w:cs="Times New Roman"/>
                <w:color w:val="000000"/>
                <w:sz w:val="24"/>
                <w:szCs w:val="24"/>
                <w:lang w:eastAsia="uk-UA"/>
              </w:rPr>
              <w:t xml:space="preserve">Результати рейдів-перевірок (згідно з планом). </w:t>
            </w:r>
          </w:p>
        </w:tc>
        <w:tc>
          <w:tcPr>
            <w:tcW w:w="1985"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понеділок</w:t>
            </w:r>
          </w:p>
        </w:tc>
        <w:tc>
          <w:tcPr>
            <w:tcW w:w="1695" w:type="dxa"/>
            <w:gridSpan w:val="2"/>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16</w:t>
            </w:r>
          </w:p>
        </w:tc>
        <w:tc>
          <w:tcPr>
            <w:tcW w:w="7938" w:type="dxa"/>
            <w:gridSpan w:val="2"/>
          </w:tcPr>
          <w:p>
            <w:pPr>
              <w:pStyle w:val="54"/>
              <w:numPr>
                <w:ilvl w:val="0"/>
                <w:numId w:val="187"/>
              </w:num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Заняття лідерів. Ділова гра  «Колективне планування дозвілля учнів школи на 2023-2024 н. р.»</w:t>
            </w:r>
          </w:p>
          <w:p>
            <w:pPr>
              <w:pStyle w:val="54"/>
              <w:numPr>
                <w:ilvl w:val="0"/>
                <w:numId w:val="187"/>
              </w:numPr>
              <w:spacing w:after="0" w:line="240" w:lineRule="auto"/>
              <w:rPr>
                <w:rFonts w:ascii="Times New Roman" w:hAnsi="Times New Roman" w:eastAsia="Calibri" w:cs="Times New Roman"/>
                <w:sz w:val="24"/>
                <w:szCs w:val="24"/>
                <w:lang w:eastAsia="ru-RU"/>
              </w:rPr>
            </w:pPr>
            <w:r>
              <w:rPr>
                <w:rFonts w:ascii="Times New Roman" w:hAnsi="Times New Roman" w:eastAsia="Times New Roman" w:cs="Times New Roman"/>
                <w:color w:val="000000"/>
                <w:sz w:val="24"/>
                <w:szCs w:val="24"/>
                <w:lang w:eastAsia="uk-UA"/>
              </w:rPr>
              <w:t xml:space="preserve">Підготовка до проведення у закладі освіти Вахти пам'яті на честь Дня пам’яті та примирення. </w:t>
            </w:r>
          </w:p>
          <w:p>
            <w:pPr>
              <w:pStyle w:val="54"/>
              <w:numPr>
                <w:ilvl w:val="0"/>
                <w:numId w:val="187"/>
              </w:numPr>
              <w:spacing w:after="0" w:line="240" w:lineRule="auto"/>
              <w:rPr>
                <w:rFonts w:ascii="Times New Roman" w:hAnsi="Times New Roman" w:eastAsia="Calibri" w:cs="Times New Roman"/>
                <w:sz w:val="24"/>
                <w:szCs w:val="24"/>
                <w:lang w:eastAsia="ru-RU"/>
              </w:rPr>
            </w:pPr>
            <w:r>
              <w:rPr>
                <w:rFonts w:ascii="Times New Roman" w:hAnsi="Times New Roman" w:eastAsia="Times New Roman" w:cs="Times New Roman"/>
                <w:color w:val="000000"/>
                <w:sz w:val="24"/>
                <w:szCs w:val="24"/>
              </w:rPr>
              <w:t>Затвердження плану роботи РДО на травень.</w:t>
            </w:r>
          </w:p>
        </w:tc>
        <w:tc>
          <w:tcPr>
            <w:tcW w:w="1985"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понеділок</w:t>
            </w:r>
          </w:p>
        </w:tc>
        <w:tc>
          <w:tcPr>
            <w:tcW w:w="1695" w:type="dxa"/>
            <w:gridSpan w:val="2"/>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vAlign w:val="center"/>
          </w:tcPr>
          <w:p>
            <w:pPr>
              <w:jc w:val="center"/>
              <w:rPr>
                <w:rFonts w:ascii="Times New Roman" w:hAnsi="Times New Roman" w:cs="Times New Roman"/>
                <w:sz w:val="24"/>
                <w:szCs w:val="24"/>
              </w:rPr>
            </w:pPr>
            <w:r>
              <w:rPr>
                <w:rFonts w:ascii="Times New Roman" w:hAnsi="Times New Roman" w:cs="Times New Roman"/>
                <w:sz w:val="24"/>
                <w:szCs w:val="24"/>
                <w:lang w:eastAsia="uk-UA"/>
              </w:rPr>
              <w:t>НАВЧАЛЬНА КОМІСІЯ</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15</w:t>
            </w:r>
          </w:p>
        </w:tc>
        <w:tc>
          <w:tcPr>
            <w:tcW w:w="7938" w:type="dxa"/>
            <w:gridSpan w:val="2"/>
          </w:tcPr>
          <w:p>
            <w:pPr>
              <w:pStyle w:val="54"/>
              <w:numPr>
                <w:ilvl w:val="0"/>
                <w:numId w:val="188"/>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Аналіз виконання домашніх завдань школярів 5-9 класів.</w:t>
            </w:r>
          </w:p>
          <w:p>
            <w:pPr>
              <w:pStyle w:val="54"/>
              <w:numPr>
                <w:ilvl w:val="0"/>
                <w:numId w:val="188"/>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 xml:space="preserve">Робота учнів-консультантів </w:t>
            </w:r>
            <w:r>
              <w:rPr>
                <w:rFonts w:ascii="Times New Roman" w:hAnsi="Times New Roman" w:eastAsia="Times New Roman" w:cs="Times New Roman"/>
                <w:iCs/>
                <w:color w:val="000000"/>
                <w:sz w:val="24"/>
                <w:szCs w:val="24"/>
                <w:lang w:eastAsia="uk-UA"/>
              </w:rPr>
              <w:t xml:space="preserve">із </w:t>
            </w:r>
            <w:r>
              <w:rPr>
                <w:rFonts w:ascii="Times New Roman" w:hAnsi="Times New Roman" w:eastAsia="Times New Roman" w:cs="Times New Roman"/>
                <w:color w:val="000000"/>
                <w:sz w:val="24"/>
                <w:szCs w:val="24"/>
                <w:lang w:eastAsia="uk-UA"/>
              </w:rPr>
              <w:t>предметів у класних колективах.</w:t>
            </w:r>
          </w:p>
          <w:p>
            <w:pPr>
              <w:pStyle w:val="54"/>
              <w:numPr>
                <w:ilvl w:val="0"/>
                <w:numId w:val="188"/>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Підготовка до відзначення  річниці Чорнобильської аварії.</w:t>
            </w:r>
          </w:p>
        </w:tc>
        <w:tc>
          <w:tcPr>
            <w:tcW w:w="1985"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п’ятниця</w:t>
            </w:r>
          </w:p>
        </w:tc>
        <w:tc>
          <w:tcPr>
            <w:tcW w:w="1695" w:type="dxa"/>
            <w:gridSpan w:val="2"/>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16</w:t>
            </w:r>
          </w:p>
        </w:tc>
        <w:tc>
          <w:tcPr>
            <w:tcW w:w="7938" w:type="dxa"/>
            <w:gridSpan w:val="2"/>
          </w:tcPr>
          <w:p>
            <w:pPr>
              <w:pStyle w:val="54"/>
              <w:numPr>
                <w:ilvl w:val="0"/>
                <w:numId w:val="189"/>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Накопичення матеріалів для поповнення бази шкільних кабінетів з підготовки до державної атестації, та підсумкового оцінювання.</w:t>
            </w:r>
          </w:p>
          <w:p>
            <w:pPr>
              <w:pStyle w:val="54"/>
              <w:numPr>
                <w:ilvl w:val="0"/>
                <w:numId w:val="189"/>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Організація огляду знань.</w:t>
            </w:r>
          </w:p>
          <w:p>
            <w:pPr>
              <w:pStyle w:val="54"/>
              <w:numPr>
                <w:ilvl w:val="0"/>
                <w:numId w:val="189"/>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Відзначення  річниці Чорнобильської аварії.</w:t>
            </w:r>
          </w:p>
          <w:p>
            <w:pPr>
              <w:pStyle w:val="54"/>
              <w:numPr>
                <w:ilvl w:val="0"/>
                <w:numId w:val="189"/>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на травень.</w:t>
            </w:r>
          </w:p>
        </w:tc>
        <w:tc>
          <w:tcPr>
            <w:tcW w:w="1985"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п’ятниця</w:t>
            </w:r>
          </w:p>
        </w:tc>
        <w:tc>
          <w:tcPr>
            <w:tcW w:w="1695" w:type="dxa"/>
            <w:gridSpan w:val="2"/>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vAlign w:val="center"/>
          </w:tcPr>
          <w:p>
            <w:pPr>
              <w:jc w:val="center"/>
              <w:rPr>
                <w:rFonts w:ascii="Times New Roman" w:hAnsi="Times New Roman" w:cs="Times New Roman"/>
                <w:sz w:val="24"/>
                <w:szCs w:val="24"/>
              </w:rPr>
            </w:pPr>
            <w:r>
              <w:rPr>
                <w:rFonts w:ascii="Times New Roman" w:hAnsi="Times New Roman" w:cs="Times New Roman"/>
                <w:sz w:val="24"/>
                <w:szCs w:val="24"/>
                <w:lang w:eastAsia="uk-UA"/>
              </w:rPr>
              <w:t>КОМІСІЯ ДИСЦИПЛІНИ І ПОРЯДКУ</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15</w:t>
            </w:r>
          </w:p>
        </w:tc>
        <w:tc>
          <w:tcPr>
            <w:tcW w:w="7938" w:type="dxa"/>
            <w:gridSpan w:val="2"/>
          </w:tcPr>
          <w:p>
            <w:pPr>
              <w:pStyle w:val="54"/>
              <w:numPr>
                <w:ilvl w:val="0"/>
                <w:numId w:val="190"/>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Звіт голови комісії про якість чергування класних колективів у закладі освіти.</w:t>
            </w:r>
          </w:p>
          <w:p>
            <w:pPr>
              <w:pStyle w:val="54"/>
              <w:numPr>
                <w:ilvl w:val="0"/>
                <w:numId w:val="190"/>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Дня здоров'я школяра.</w:t>
            </w:r>
          </w:p>
          <w:p>
            <w:pPr>
              <w:pStyle w:val="54"/>
              <w:numPr>
                <w:ilvl w:val="0"/>
                <w:numId w:val="190"/>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Аналіз роботи  комісії у 2023-24 н. р.</w:t>
            </w:r>
          </w:p>
        </w:tc>
        <w:tc>
          <w:tcPr>
            <w:tcW w:w="1985"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середа</w:t>
            </w:r>
          </w:p>
        </w:tc>
        <w:tc>
          <w:tcPr>
            <w:tcW w:w="1695" w:type="dxa"/>
            <w:gridSpan w:val="2"/>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16</w:t>
            </w:r>
          </w:p>
        </w:tc>
        <w:tc>
          <w:tcPr>
            <w:tcW w:w="7938" w:type="dxa"/>
            <w:gridSpan w:val="2"/>
          </w:tcPr>
          <w:p>
            <w:pPr>
              <w:pStyle w:val="54"/>
              <w:numPr>
                <w:ilvl w:val="0"/>
                <w:numId w:val="19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Звіт голови комісії про якість чергування класних колективів у закладу освіти.</w:t>
            </w:r>
          </w:p>
          <w:p>
            <w:pPr>
              <w:pStyle w:val="54"/>
              <w:numPr>
                <w:ilvl w:val="0"/>
                <w:numId w:val="19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Звіт заступника голови комісії дисципліни і порядку про стан відвідування учнями 9-11 класів школи за січень-березень 2023-24 н. р.</w:t>
            </w:r>
          </w:p>
          <w:p>
            <w:pPr>
              <w:pStyle w:val="54"/>
              <w:numPr>
                <w:ilvl w:val="0"/>
                <w:numId w:val="19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Чергування старшокласників під час загальношкільних заходів.</w:t>
            </w:r>
          </w:p>
          <w:p>
            <w:pPr>
              <w:pStyle w:val="54"/>
              <w:numPr>
                <w:ilvl w:val="0"/>
                <w:numId w:val="191"/>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на травень.</w:t>
            </w:r>
          </w:p>
        </w:tc>
        <w:tc>
          <w:tcPr>
            <w:tcW w:w="1985"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середа</w:t>
            </w:r>
          </w:p>
        </w:tc>
        <w:tc>
          <w:tcPr>
            <w:tcW w:w="1695" w:type="dxa"/>
            <w:gridSpan w:val="2"/>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tcPr>
          <w:p>
            <w:pPr>
              <w:jc w:val="center"/>
              <w:rPr>
                <w:rFonts w:ascii="Times New Roman" w:hAnsi="Times New Roman" w:cs="Times New Roman"/>
                <w:sz w:val="24"/>
                <w:szCs w:val="24"/>
                <w:lang w:eastAsia="uk-UA"/>
              </w:rPr>
            </w:pPr>
          </w:p>
          <w:p>
            <w:pPr>
              <w:jc w:val="center"/>
              <w:rPr>
                <w:rFonts w:ascii="Times New Roman" w:hAnsi="Times New Roman" w:cs="Times New Roman"/>
                <w:sz w:val="24"/>
                <w:szCs w:val="24"/>
                <w:lang w:eastAsia="uk-UA"/>
              </w:rPr>
            </w:pPr>
          </w:p>
          <w:p>
            <w:pPr>
              <w:jc w:val="center"/>
              <w:rPr>
                <w:rFonts w:ascii="Times New Roman" w:hAnsi="Times New Roman" w:cs="Times New Roman"/>
                <w:sz w:val="24"/>
                <w:szCs w:val="24"/>
                <w:lang w:eastAsia="uk-UA"/>
              </w:rPr>
            </w:pPr>
          </w:p>
          <w:p>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КОМІСІЯ КУЛЬТУРИ </w:t>
            </w:r>
            <w:r>
              <w:rPr>
                <w:rFonts w:ascii="Times New Roman" w:hAnsi="Times New Roman" w:cs="Times New Roman"/>
                <w:sz w:val="24"/>
                <w:szCs w:val="24"/>
              </w:rPr>
              <w:t>ТА</w:t>
            </w:r>
            <w:r>
              <w:rPr>
                <w:rFonts w:ascii="Times New Roman" w:hAnsi="Times New Roman" w:cs="Times New Roman"/>
                <w:sz w:val="24"/>
                <w:szCs w:val="24"/>
                <w:lang w:eastAsia="uk-UA"/>
              </w:rPr>
              <w:t xml:space="preserve"> ВІДПОЧИНКУ</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15</w:t>
            </w:r>
          </w:p>
        </w:tc>
        <w:tc>
          <w:tcPr>
            <w:tcW w:w="7938" w:type="dxa"/>
            <w:gridSpan w:val="2"/>
          </w:tcPr>
          <w:p>
            <w:pPr>
              <w:pStyle w:val="54"/>
              <w:numPr>
                <w:ilvl w:val="0"/>
                <w:numId w:val="192"/>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заходів у рамках місячника екології.</w:t>
            </w:r>
          </w:p>
          <w:p>
            <w:pPr>
              <w:pStyle w:val="54"/>
              <w:numPr>
                <w:ilvl w:val="0"/>
                <w:numId w:val="192"/>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конкурсу класних газет, плакатів «Збережімо природу разом».</w:t>
            </w:r>
          </w:p>
          <w:p>
            <w:pPr>
              <w:pStyle w:val="54"/>
              <w:numPr>
                <w:ilvl w:val="0"/>
                <w:numId w:val="192"/>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 xml:space="preserve">Підготовка загальношкільного заходу з нагоди річниці чорнобильської трагедії. </w:t>
            </w:r>
          </w:p>
          <w:p>
            <w:pPr>
              <w:pStyle w:val="54"/>
              <w:numPr>
                <w:ilvl w:val="0"/>
                <w:numId w:val="192"/>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заходів з нагоди відзначення знаменних дат квітня-травня.</w:t>
            </w:r>
          </w:p>
          <w:p>
            <w:pPr>
              <w:pStyle w:val="54"/>
              <w:numPr>
                <w:ilvl w:val="0"/>
                <w:numId w:val="192"/>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загальношкільний заходів.</w:t>
            </w:r>
          </w:p>
        </w:tc>
        <w:tc>
          <w:tcPr>
            <w:tcW w:w="1985"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 п’ятниця</w:t>
            </w:r>
          </w:p>
        </w:tc>
        <w:tc>
          <w:tcPr>
            <w:tcW w:w="1695" w:type="dxa"/>
            <w:gridSpan w:val="2"/>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16</w:t>
            </w:r>
          </w:p>
        </w:tc>
        <w:tc>
          <w:tcPr>
            <w:tcW w:w="7938" w:type="dxa"/>
            <w:gridSpan w:val="2"/>
          </w:tcPr>
          <w:p>
            <w:pPr>
              <w:pStyle w:val="54"/>
              <w:numPr>
                <w:ilvl w:val="0"/>
                <w:numId w:val="193"/>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загальношкільного конкурсу вітальних листівок до Дня Матері (12 травня), Міжнародного дня сім'ї (15 травня).</w:t>
            </w:r>
          </w:p>
          <w:p>
            <w:pPr>
              <w:pStyle w:val="54"/>
              <w:numPr>
                <w:ilvl w:val="0"/>
                <w:numId w:val="193"/>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дозвілля в позаурочний час.</w:t>
            </w:r>
          </w:p>
          <w:p>
            <w:pPr>
              <w:pStyle w:val="54"/>
              <w:numPr>
                <w:ilvl w:val="0"/>
                <w:numId w:val="193"/>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загальношкільний заходів.</w:t>
            </w:r>
          </w:p>
          <w:p>
            <w:pPr>
              <w:pStyle w:val="54"/>
              <w:numPr>
                <w:ilvl w:val="0"/>
                <w:numId w:val="193"/>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Участь у відзначенні Міжнародного дня привітань.</w:t>
            </w:r>
          </w:p>
          <w:p>
            <w:pPr>
              <w:pStyle w:val="54"/>
              <w:numPr>
                <w:ilvl w:val="0"/>
                <w:numId w:val="193"/>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на травень.</w:t>
            </w:r>
          </w:p>
        </w:tc>
        <w:tc>
          <w:tcPr>
            <w:tcW w:w="1985"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 п’ятниця</w:t>
            </w:r>
          </w:p>
        </w:tc>
        <w:tc>
          <w:tcPr>
            <w:tcW w:w="1695" w:type="dxa"/>
            <w:gridSpan w:val="2"/>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tcPr>
          <w:p>
            <w:pPr>
              <w:jc w:val="center"/>
              <w:rPr>
                <w:rFonts w:ascii="Times New Roman" w:hAnsi="Times New Roman" w:cs="Times New Roman"/>
                <w:sz w:val="24"/>
                <w:szCs w:val="24"/>
                <w:lang w:eastAsia="uk-UA"/>
              </w:rPr>
            </w:pPr>
          </w:p>
          <w:p>
            <w:pPr>
              <w:jc w:val="center"/>
              <w:rPr>
                <w:rFonts w:ascii="Times New Roman" w:hAnsi="Times New Roman" w:cs="Times New Roman"/>
                <w:sz w:val="24"/>
                <w:szCs w:val="24"/>
                <w:lang w:eastAsia="uk-UA"/>
              </w:rPr>
            </w:pPr>
          </w:p>
          <w:p>
            <w:pPr>
              <w:jc w:val="center"/>
              <w:rPr>
                <w:rFonts w:ascii="Times New Roman" w:hAnsi="Times New Roman" w:cs="Times New Roman"/>
                <w:sz w:val="24"/>
                <w:szCs w:val="24"/>
              </w:rPr>
            </w:pPr>
            <w:r>
              <w:rPr>
                <w:rFonts w:ascii="Times New Roman" w:hAnsi="Times New Roman" w:cs="Times New Roman"/>
                <w:sz w:val="24"/>
                <w:szCs w:val="24"/>
                <w:lang w:eastAsia="uk-UA"/>
              </w:rPr>
              <w:t>ПРЕС-ЦЕНТР</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15</w:t>
            </w:r>
          </w:p>
        </w:tc>
        <w:tc>
          <w:tcPr>
            <w:tcW w:w="7938" w:type="dxa"/>
            <w:gridSpan w:val="2"/>
          </w:tcPr>
          <w:p>
            <w:pPr>
              <w:pStyle w:val="54"/>
              <w:numPr>
                <w:ilvl w:val="0"/>
                <w:numId w:val="194"/>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Інформаційне забезпечення заходів місячника екології.</w:t>
            </w:r>
          </w:p>
          <w:p>
            <w:pPr>
              <w:pStyle w:val="54"/>
              <w:numPr>
                <w:ilvl w:val="0"/>
                <w:numId w:val="194"/>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Випуск інформаційних «блискавок».</w:t>
            </w:r>
          </w:p>
          <w:p>
            <w:pPr>
              <w:pStyle w:val="54"/>
              <w:numPr>
                <w:ilvl w:val="0"/>
                <w:numId w:val="194"/>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Випуск  інформаційних бюлетенів,  згідно  з  календарем знаменних дат квітня.</w:t>
            </w:r>
          </w:p>
        </w:tc>
        <w:tc>
          <w:tcPr>
            <w:tcW w:w="1985"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вівторок</w:t>
            </w:r>
          </w:p>
        </w:tc>
        <w:tc>
          <w:tcPr>
            <w:tcW w:w="1695" w:type="dxa"/>
            <w:gridSpan w:val="2"/>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16</w:t>
            </w:r>
          </w:p>
        </w:tc>
        <w:tc>
          <w:tcPr>
            <w:tcW w:w="7938" w:type="dxa"/>
            <w:gridSpan w:val="2"/>
          </w:tcPr>
          <w:p>
            <w:pPr>
              <w:pStyle w:val="54"/>
              <w:numPr>
                <w:ilvl w:val="0"/>
                <w:numId w:val="195"/>
              </w:numPr>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Інформаційне   забезпечення загальношкільного конкурсу   вітальних листівок до Дня Матері, Міжнародного Дня сім'ї.</w:t>
            </w:r>
          </w:p>
          <w:p>
            <w:pPr>
              <w:pStyle w:val="54"/>
              <w:numPr>
                <w:ilvl w:val="0"/>
                <w:numId w:val="195"/>
              </w:numPr>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Випуск шкільної газети.</w:t>
            </w:r>
          </w:p>
          <w:p>
            <w:pPr>
              <w:pStyle w:val="54"/>
              <w:numPr>
                <w:ilvl w:val="0"/>
                <w:numId w:val="195"/>
              </w:numPr>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Організація, оформлення стінної преси.</w:t>
            </w:r>
          </w:p>
          <w:p>
            <w:pPr>
              <w:pStyle w:val="54"/>
              <w:numPr>
                <w:ilvl w:val="0"/>
                <w:numId w:val="195"/>
              </w:numPr>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Затвердження плану-сітки роботи міністерства на травень.</w:t>
            </w:r>
          </w:p>
        </w:tc>
        <w:tc>
          <w:tcPr>
            <w:tcW w:w="1985"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вівторок</w:t>
            </w:r>
          </w:p>
        </w:tc>
        <w:tc>
          <w:tcPr>
            <w:tcW w:w="1695" w:type="dxa"/>
            <w:gridSpan w:val="2"/>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2122" w:type="dxa"/>
            <w:vMerge w:val="restart"/>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Cs/>
                <w:color w:val="000000"/>
                <w:sz w:val="24"/>
                <w:szCs w:val="24"/>
                <w:lang w:eastAsia="uk-UA"/>
              </w:rPr>
              <w:t>КОМІСІЯ СПОРТУ ТА ЗДОРОВ</w:t>
            </w:r>
            <w:r>
              <w:rPr>
                <w:rFonts w:ascii="Times New Roman" w:hAnsi="Times New Roman" w:eastAsia="Times New Roman" w:cs="Times New Roman"/>
                <w:bCs/>
                <w:color w:val="000000"/>
                <w:sz w:val="24"/>
                <w:szCs w:val="24"/>
                <w:lang w:val="ru-RU" w:eastAsia="uk-UA"/>
              </w:rPr>
              <w:t>’</w:t>
            </w:r>
            <w:r>
              <w:rPr>
                <w:rFonts w:ascii="Times New Roman" w:hAnsi="Times New Roman" w:eastAsia="Times New Roman" w:cs="Times New Roman"/>
                <w:bCs/>
                <w:color w:val="000000"/>
                <w:sz w:val="24"/>
                <w:szCs w:val="24"/>
                <w:lang w:eastAsia="uk-UA"/>
              </w:rPr>
              <w:t>Я</w:t>
            </w:r>
          </w:p>
        </w:tc>
        <w:tc>
          <w:tcPr>
            <w:tcW w:w="1275" w:type="dxa"/>
            <w:tcBorders>
              <w:bottom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15</w:t>
            </w:r>
          </w:p>
        </w:tc>
        <w:tc>
          <w:tcPr>
            <w:tcW w:w="7938" w:type="dxa"/>
            <w:gridSpan w:val="2"/>
            <w:tcBorders>
              <w:bottom w:val="single" w:color="auto" w:sz="4" w:space="0"/>
            </w:tcBorders>
          </w:tcPr>
          <w:p>
            <w:pPr>
              <w:pStyle w:val="54"/>
              <w:numPr>
                <w:ilvl w:val="0"/>
                <w:numId w:val="196"/>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Аналіз участі шкільних колективів у спортивних змаганнях на рівні закладу освіти.</w:t>
            </w:r>
          </w:p>
          <w:p>
            <w:pPr>
              <w:pStyle w:val="54"/>
              <w:numPr>
                <w:ilvl w:val="0"/>
                <w:numId w:val="196"/>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333333"/>
                <w:sz w:val="24"/>
                <w:szCs w:val="24"/>
                <w:lang w:eastAsia="uk-UA"/>
              </w:rPr>
              <w:t>Перевірка наявності  спортивної форми на уроках фізкультури.</w:t>
            </w:r>
          </w:p>
        </w:tc>
        <w:tc>
          <w:tcPr>
            <w:tcW w:w="1985" w:type="dxa"/>
            <w:gridSpan w:val="3"/>
            <w:tcBorders>
              <w:bottom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 четвер</w:t>
            </w:r>
          </w:p>
        </w:tc>
        <w:tc>
          <w:tcPr>
            <w:tcW w:w="1695" w:type="dxa"/>
            <w:gridSpan w:val="2"/>
            <w:tcBorders>
              <w:bottom w:val="single" w:color="auto" w:sz="4" w:space="0"/>
            </w:tcBorders>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2122" w:type="dxa"/>
            <w:vMerge w:val="continue"/>
            <w:shd w:val="clear" w:color="auto" w:fill="D6DCE4" w:themeFill="text2" w:themeFillTint="33"/>
          </w:tcPr>
          <w:p>
            <w:pPr>
              <w:spacing w:after="0" w:line="240" w:lineRule="auto"/>
              <w:jc w:val="center"/>
              <w:rPr>
                <w:rFonts w:ascii="Times New Roman" w:hAnsi="Times New Roman" w:eastAsia="Times New Roman" w:cs="Times New Roman"/>
                <w:bCs/>
                <w:color w:val="000000"/>
                <w:sz w:val="24"/>
                <w:szCs w:val="24"/>
                <w:lang w:eastAsia="uk-UA"/>
              </w:rPr>
            </w:pPr>
          </w:p>
        </w:tc>
        <w:tc>
          <w:tcPr>
            <w:tcW w:w="1275" w:type="dxa"/>
            <w:tcBorders>
              <w:top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16</w:t>
            </w:r>
          </w:p>
        </w:tc>
        <w:tc>
          <w:tcPr>
            <w:tcW w:w="7938" w:type="dxa"/>
            <w:gridSpan w:val="2"/>
            <w:tcBorders>
              <w:top w:val="single" w:color="auto" w:sz="4" w:space="0"/>
            </w:tcBorders>
          </w:tcPr>
          <w:p>
            <w:pPr>
              <w:pStyle w:val="54"/>
              <w:numPr>
                <w:ilvl w:val="0"/>
                <w:numId w:val="197"/>
              </w:numPr>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333333"/>
                <w:sz w:val="24"/>
                <w:szCs w:val="24"/>
                <w:lang w:eastAsia="uk-UA"/>
              </w:rPr>
              <w:t>Організації спортивних змагань, конкурсу пісні і строю до Дня пам’яті та примирення.</w:t>
            </w:r>
          </w:p>
          <w:p>
            <w:pPr>
              <w:pStyle w:val="54"/>
              <w:numPr>
                <w:ilvl w:val="0"/>
                <w:numId w:val="197"/>
              </w:numPr>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Затвердження плану роботи комісії на травень</w:t>
            </w:r>
            <w:r>
              <w:rPr>
                <w:rFonts w:ascii="Times New Roman" w:hAnsi="Times New Roman" w:eastAsia="Times New Roman" w:cs="Times New Roman"/>
                <w:color w:val="333333"/>
                <w:sz w:val="24"/>
                <w:szCs w:val="24"/>
                <w:lang w:eastAsia="uk-UA"/>
              </w:rPr>
              <w:t>.</w:t>
            </w:r>
          </w:p>
        </w:tc>
        <w:tc>
          <w:tcPr>
            <w:tcW w:w="1985" w:type="dxa"/>
            <w:gridSpan w:val="3"/>
            <w:tcBorders>
              <w:top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 четвер</w:t>
            </w:r>
          </w:p>
        </w:tc>
        <w:tc>
          <w:tcPr>
            <w:tcW w:w="1695" w:type="dxa"/>
            <w:gridSpan w:val="2"/>
            <w:tcBorders>
              <w:top w:val="single" w:color="auto" w:sz="4" w:space="0"/>
            </w:tcBorders>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КОМІСІЯ ПО РОБОТІ З МОЛОДШИМИ ШКОЛЯРАМИ</w:t>
            </w: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15</w:t>
            </w:r>
          </w:p>
        </w:tc>
        <w:tc>
          <w:tcPr>
            <w:tcW w:w="7938" w:type="dxa"/>
            <w:gridSpan w:val="2"/>
          </w:tcPr>
          <w:p>
            <w:pPr>
              <w:pStyle w:val="54"/>
              <w:numPr>
                <w:ilvl w:val="0"/>
                <w:numId w:val="198"/>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Аналіз виконання домашніх завдань школярів 2-4 класів.</w:t>
            </w:r>
          </w:p>
          <w:p>
            <w:pPr>
              <w:pStyle w:val="54"/>
              <w:numPr>
                <w:ilvl w:val="0"/>
                <w:numId w:val="198"/>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 xml:space="preserve">Робота учнів-консультантів </w:t>
            </w:r>
            <w:r>
              <w:rPr>
                <w:rFonts w:ascii="Times New Roman" w:hAnsi="Times New Roman" w:eastAsia="Times New Roman" w:cs="Times New Roman"/>
                <w:iCs/>
                <w:color w:val="000000"/>
                <w:sz w:val="24"/>
                <w:szCs w:val="24"/>
                <w:lang w:eastAsia="uk-UA"/>
              </w:rPr>
              <w:t xml:space="preserve">із </w:t>
            </w:r>
            <w:r>
              <w:rPr>
                <w:rFonts w:ascii="Times New Roman" w:hAnsi="Times New Roman" w:eastAsia="Times New Roman" w:cs="Times New Roman"/>
                <w:color w:val="000000"/>
                <w:sz w:val="24"/>
                <w:szCs w:val="24"/>
                <w:lang w:eastAsia="uk-UA"/>
              </w:rPr>
              <w:t>предметів у класних колективах.</w:t>
            </w:r>
          </w:p>
          <w:p>
            <w:pPr>
              <w:pStyle w:val="54"/>
              <w:numPr>
                <w:ilvl w:val="0"/>
                <w:numId w:val="198"/>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Підготовка до відзначення  річниці Чорнобильської аварії.</w:t>
            </w:r>
          </w:p>
          <w:p>
            <w:pPr>
              <w:pStyle w:val="54"/>
              <w:numPr>
                <w:ilvl w:val="0"/>
                <w:numId w:val="198"/>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sz w:val="24"/>
                <w:szCs w:val="24"/>
                <w:lang w:eastAsia="ru-RU"/>
              </w:rPr>
              <w:t>Учнівські рейди «Перерва», «Урок», «Портфель», «Як живеш, шкільний підручнику?».</w:t>
            </w:r>
          </w:p>
        </w:tc>
        <w:tc>
          <w:tcPr>
            <w:tcW w:w="1985"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 понеділок</w:t>
            </w:r>
          </w:p>
        </w:tc>
        <w:tc>
          <w:tcPr>
            <w:tcW w:w="1695" w:type="dxa"/>
            <w:gridSpan w:val="2"/>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both"/>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16</w:t>
            </w:r>
          </w:p>
        </w:tc>
        <w:tc>
          <w:tcPr>
            <w:tcW w:w="7938" w:type="dxa"/>
            <w:gridSpan w:val="2"/>
          </w:tcPr>
          <w:p>
            <w:pPr>
              <w:pStyle w:val="54"/>
              <w:numPr>
                <w:ilvl w:val="0"/>
                <w:numId w:val="199"/>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Підготовка до проведення та участь у загальношкільному заході на честь Дня Перемоги.</w:t>
            </w:r>
          </w:p>
          <w:p>
            <w:pPr>
              <w:pStyle w:val="54"/>
              <w:numPr>
                <w:ilvl w:val="0"/>
                <w:numId w:val="199"/>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Організація заходів у рамках місячника екології.</w:t>
            </w:r>
          </w:p>
          <w:p>
            <w:pPr>
              <w:pStyle w:val="54"/>
              <w:numPr>
                <w:ilvl w:val="0"/>
                <w:numId w:val="199"/>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Затвердження плану-сітки роботи комісії на травень.</w:t>
            </w:r>
          </w:p>
        </w:tc>
        <w:tc>
          <w:tcPr>
            <w:tcW w:w="1985"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 понеділок</w:t>
            </w:r>
          </w:p>
        </w:tc>
        <w:tc>
          <w:tcPr>
            <w:tcW w:w="1695" w:type="dxa"/>
            <w:gridSpan w:val="2"/>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15" w:type="dxa"/>
            <w:gridSpan w:val="9"/>
            <w:tcBorders>
              <w:right w:val="single" w:color="auto" w:sz="4" w:space="0"/>
            </w:tcBorders>
            <w:shd w:val="clear" w:color="auto" w:fill="FEF2CC" w:themeFill="accent4" w:themeFillTint="33"/>
          </w:tcPr>
          <w:p>
            <w:pPr>
              <w:spacing w:after="0" w:line="240" w:lineRule="auto"/>
              <w:jc w:val="center"/>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eastAsia="uk-UA"/>
              </w:rPr>
              <w:t>ТРАВЕНЬ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5" w:hRule="atLeast"/>
        </w:trPr>
        <w:tc>
          <w:tcPr>
            <w:tcW w:w="2122" w:type="dxa"/>
            <w:vMerge w:val="restart"/>
            <w:shd w:val="clear" w:color="auto" w:fill="D6DCE4" w:themeFill="text2" w:themeFillTint="3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РАДА  ГОЛІВ КОМІСІЙ</w:t>
            </w: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17</w:t>
            </w:r>
          </w:p>
        </w:tc>
        <w:tc>
          <w:tcPr>
            <w:tcW w:w="7938" w:type="dxa"/>
            <w:gridSpan w:val="2"/>
          </w:tcPr>
          <w:p>
            <w:pPr>
              <w:pStyle w:val="54"/>
              <w:numPr>
                <w:ilvl w:val="0"/>
                <w:numId w:val="200"/>
              </w:num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Операція «Добрий ранок, ветеране!» </w:t>
            </w:r>
          </w:p>
          <w:p>
            <w:pPr>
              <w:pStyle w:val="54"/>
              <w:numPr>
                <w:ilvl w:val="0"/>
                <w:numId w:val="200"/>
              </w:num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Вітання  ветеранів  Другої Світової війни з Днем пам’яті та примирення.</w:t>
            </w:r>
          </w:p>
          <w:p>
            <w:pPr>
              <w:pStyle w:val="54"/>
              <w:numPr>
                <w:ilvl w:val="0"/>
                <w:numId w:val="200"/>
              </w:num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Підведення  підсумків  роботи класних  колективів  протягом  </w:t>
            </w:r>
          </w:p>
          <w:p>
            <w:pPr>
              <w:pStyle w:val="54"/>
              <w:spacing w:after="0" w:line="240" w:lineRule="auto"/>
              <w:ind w:left="796"/>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навчального  року.  Визначення  переможців  у змаганні «Наш клас – це просто клас».</w:t>
            </w:r>
          </w:p>
          <w:p>
            <w:pPr>
              <w:pStyle w:val="54"/>
              <w:numPr>
                <w:ilvl w:val="0"/>
                <w:numId w:val="200"/>
              </w:numPr>
              <w:spacing w:after="0" w:line="240" w:lineRule="auto"/>
              <w:rPr>
                <w:rFonts w:ascii="Times New Roman" w:hAnsi="Times New Roman" w:eastAsia="Calibri" w:cs="Times New Roman"/>
                <w:sz w:val="24"/>
                <w:szCs w:val="24"/>
                <w:lang w:eastAsia="ru-RU"/>
              </w:rPr>
            </w:pPr>
            <w:r>
              <w:rPr>
                <w:rFonts w:ascii="Times New Roman" w:hAnsi="Times New Roman" w:eastAsia="Times New Roman" w:cs="Times New Roman"/>
                <w:color w:val="000000"/>
                <w:sz w:val="24"/>
                <w:szCs w:val="24"/>
                <w:lang w:eastAsia="uk-UA"/>
              </w:rPr>
              <w:t>Результативність співпраці Ради з колективами класів та педколективом закладу освіти у виконанні завдань, передбачених річним планом роботи закладу освіти.</w:t>
            </w:r>
          </w:p>
          <w:p>
            <w:pPr>
              <w:pStyle w:val="54"/>
              <w:numPr>
                <w:ilvl w:val="0"/>
                <w:numId w:val="200"/>
              </w:numPr>
              <w:spacing w:after="0" w:line="240" w:lineRule="auto"/>
              <w:rPr>
                <w:rFonts w:ascii="Times New Roman" w:hAnsi="Times New Roman" w:eastAsia="Calibri" w:cs="Times New Roman"/>
                <w:sz w:val="24"/>
                <w:szCs w:val="24"/>
                <w:lang w:eastAsia="ru-RU"/>
              </w:rPr>
            </w:pPr>
            <w:r>
              <w:rPr>
                <w:rFonts w:ascii="Times New Roman" w:hAnsi="Times New Roman" w:eastAsia="Times New Roman" w:cs="Times New Roman"/>
                <w:color w:val="000000"/>
                <w:sz w:val="24"/>
                <w:szCs w:val="24"/>
                <w:lang w:eastAsia="uk-UA"/>
              </w:rPr>
              <w:t>Підготовка до організаційної загальношкільної години «Підсум</w:t>
            </w:r>
            <w:r>
              <w:rPr>
                <w:rFonts w:ascii="Times New Roman" w:hAnsi="Times New Roman" w:eastAsia="Times New Roman" w:cs="Times New Roman"/>
                <w:color w:val="000000"/>
                <w:sz w:val="24"/>
                <w:szCs w:val="24"/>
                <w:lang w:eastAsia="uk-UA"/>
              </w:rPr>
              <w:softHyphen/>
            </w:r>
            <w:r>
              <w:rPr>
                <w:rFonts w:ascii="Times New Roman" w:hAnsi="Times New Roman" w:eastAsia="Times New Roman" w:cs="Times New Roman"/>
                <w:color w:val="000000"/>
                <w:sz w:val="24"/>
                <w:szCs w:val="24"/>
                <w:lang w:eastAsia="uk-UA"/>
              </w:rPr>
              <w:t>ки роботи самоврядування за навчальний рік та плани на майбутнє».</w:t>
            </w:r>
          </w:p>
        </w:tc>
        <w:tc>
          <w:tcPr>
            <w:tcW w:w="1985"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понеділок</w:t>
            </w:r>
          </w:p>
        </w:tc>
        <w:tc>
          <w:tcPr>
            <w:tcW w:w="1695" w:type="dxa"/>
            <w:gridSpan w:val="2"/>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18</w:t>
            </w:r>
          </w:p>
        </w:tc>
        <w:tc>
          <w:tcPr>
            <w:tcW w:w="7938" w:type="dxa"/>
            <w:gridSpan w:val="2"/>
          </w:tcPr>
          <w:p>
            <w:pPr>
              <w:pStyle w:val="54"/>
              <w:numPr>
                <w:ilvl w:val="0"/>
                <w:numId w:val="201"/>
              </w:num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Підведення підсумків операції «Живи, книго!»</w:t>
            </w:r>
          </w:p>
          <w:p>
            <w:pPr>
              <w:pStyle w:val="54"/>
              <w:numPr>
                <w:ilvl w:val="0"/>
                <w:numId w:val="201"/>
              </w:numPr>
              <w:spacing w:after="0" w:line="240" w:lineRule="auto"/>
              <w:rPr>
                <w:rFonts w:ascii="Times New Roman" w:hAnsi="Times New Roman" w:eastAsia="Calibri" w:cs="Times New Roman"/>
                <w:sz w:val="24"/>
                <w:szCs w:val="24"/>
                <w:lang w:eastAsia="ru-RU"/>
              </w:rPr>
            </w:pPr>
            <w:r>
              <w:rPr>
                <w:rFonts w:ascii="Times New Roman" w:hAnsi="Times New Roman" w:eastAsia="Times New Roman" w:cs="Times New Roman"/>
                <w:color w:val="000000"/>
                <w:sz w:val="24"/>
                <w:szCs w:val="24"/>
                <w:lang w:eastAsia="uk-UA"/>
              </w:rPr>
              <w:t>Основні підсумки роботи Ради за навчальний рік (звітно-вибор</w:t>
            </w:r>
            <w:r>
              <w:rPr>
                <w:rFonts w:ascii="Times New Roman" w:hAnsi="Times New Roman" w:eastAsia="Times New Roman" w:cs="Times New Roman"/>
                <w:color w:val="000000"/>
                <w:sz w:val="24"/>
                <w:szCs w:val="24"/>
                <w:lang w:eastAsia="uk-UA"/>
              </w:rPr>
              <w:softHyphen/>
            </w:r>
            <w:r>
              <w:rPr>
                <w:rFonts w:ascii="Times New Roman" w:hAnsi="Times New Roman" w:eastAsia="Times New Roman" w:cs="Times New Roman"/>
                <w:color w:val="000000"/>
                <w:sz w:val="24"/>
                <w:szCs w:val="24"/>
                <w:lang w:eastAsia="uk-UA"/>
              </w:rPr>
              <w:t>ні збори). Визначення завдань на наступний навчальний рік.</w:t>
            </w:r>
          </w:p>
          <w:p>
            <w:pPr>
              <w:pStyle w:val="54"/>
              <w:numPr>
                <w:ilvl w:val="0"/>
                <w:numId w:val="201"/>
              </w:numPr>
              <w:spacing w:after="0" w:line="240" w:lineRule="auto"/>
              <w:rPr>
                <w:rFonts w:ascii="Times New Roman" w:hAnsi="Times New Roman" w:eastAsia="Calibri" w:cs="Times New Roman"/>
                <w:sz w:val="24"/>
                <w:szCs w:val="24"/>
                <w:lang w:eastAsia="ru-RU"/>
              </w:rPr>
            </w:pPr>
            <w:r>
              <w:rPr>
                <w:rFonts w:ascii="Times New Roman" w:hAnsi="Times New Roman" w:eastAsia="Times New Roman" w:cs="Times New Roman"/>
                <w:color w:val="000000"/>
                <w:sz w:val="24"/>
                <w:szCs w:val="24"/>
                <w:lang w:eastAsia="uk-UA"/>
              </w:rPr>
              <w:t>Обговорення спільно (з колективами класів) пропозицій до пла</w:t>
            </w:r>
            <w:r>
              <w:rPr>
                <w:rFonts w:ascii="Times New Roman" w:hAnsi="Times New Roman" w:eastAsia="Times New Roman" w:cs="Times New Roman"/>
                <w:color w:val="000000"/>
                <w:sz w:val="24"/>
                <w:szCs w:val="24"/>
                <w:lang w:eastAsia="uk-UA"/>
              </w:rPr>
              <w:softHyphen/>
            </w:r>
            <w:r>
              <w:rPr>
                <w:rFonts w:ascii="Times New Roman" w:hAnsi="Times New Roman" w:eastAsia="Times New Roman" w:cs="Times New Roman"/>
                <w:color w:val="000000"/>
                <w:sz w:val="24"/>
                <w:szCs w:val="24"/>
                <w:lang w:eastAsia="uk-UA"/>
              </w:rPr>
              <w:t>ну роботи на наступний навчальний рік.</w:t>
            </w:r>
          </w:p>
        </w:tc>
        <w:tc>
          <w:tcPr>
            <w:tcW w:w="1985"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понеділок</w:t>
            </w:r>
          </w:p>
        </w:tc>
        <w:tc>
          <w:tcPr>
            <w:tcW w:w="1695" w:type="dxa"/>
            <w:gridSpan w:val="2"/>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vAlign w:val="center"/>
          </w:tcPr>
          <w:p>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 xml:space="preserve">НАВЧАЛЬНА </w:t>
            </w:r>
            <w:r>
              <w:rPr>
                <w:rFonts w:ascii="Times New Roman" w:hAnsi="Times New Roman" w:cs="Times New Roman"/>
                <w:sz w:val="24"/>
                <w:szCs w:val="24"/>
              </w:rPr>
              <w:t>КОМІСІЯ</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17</w:t>
            </w:r>
          </w:p>
        </w:tc>
        <w:tc>
          <w:tcPr>
            <w:tcW w:w="7938" w:type="dxa"/>
            <w:gridSpan w:val="2"/>
          </w:tcPr>
          <w:p>
            <w:pPr>
              <w:pStyle w:val="54"/>
              <w:numPr>
                <w:ilvl w:val="0"/>
                <w:numId w:val="202"/>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роботи в консультпункті з підготовки до державної атестації.</w:t>
            </w:r>
          </w:p>
          <w:p>
            <w:pPr>
              <w:pStyle w:val="54"/>
              <w:numPr>
                <w:ilvl w:val="0"/>
                <w:numId w:val="202"/>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 xml:space="preserve">3віт голови навчальної комісії про рівень навчальних досягнень учнів за </w:t>
            </w:r>
            <w:r>
              <w:rPr>
                <w:rFonts w:ascii="Times New Roman" w:hAnsi="Times New Roman" w:eastAsia="Times New Roman" w:cs="Times New Roman"/>
                <w:color w:val="000000"/>
                <w:sz w:val="24"/>
                <w:szCs w:val="24"/>
                <w:lang w:val="en-US" w:eastAsia="uk-UA"/>
              </w:rPr>
              <w:t>II</w:t>
            </w:r>
            <w:r>
              <w:rPr>
                <w:rFonts w:ascii="Times New Roman" w:hAnsi="Times New Roman" w:eastAsia="Times New Roman" w:cs="Times New Roman"/>
                <w:color w:val="000000"/>
                <w:sz w:val="24"/>
                <w:szCs w:val="24"/>
                <w:lang w:eastAsia="uk-UA"/>
              </w:rPr>
              <w:t xml:space="preserve"> семестр.</w:t>
            </w:r>
          </w:p>
        </w:tc>
        <w:tc>
          <w:tcPr>
            <w:tcW w:w="1985"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п’ятниця</w:t>
            </w:r>
          </w:p>
        </w:tc>
        <w:tc>
          <w:tcPr>
            <w:tcW w:w="1695" w:type="dxa"/>
            <w:gridSpan w:val="2"/>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18</w:t>
            </w:r>
          </w:p>
        </w:tc>
        <w:tc>
          <w:tcPr>
            <w:tcW w:w="7938" w:type="dxa"/>
            <w:gridSpan w:val="2"/>
          </w:tcPr>
          <w:p>
            <w:pPr>
              <w:pStyle w:val="54"/>
              <w:numPr>
                <w:ilvl w:val="0"/>
                <w:numId w:val="203"/>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Підсумок участі учнівських колективів у конкурсі на звання «Зразковий клас закладу освіти». Визначення класу-переможця.</w:t>
            </w:r>
          </w:p>
          <w:p>
            <w:pPr>
              <w:pStyle w:val="54"/>
              <w:numPr>
                <w:ilvl w:val="0"/>
                <w:numId w:val="203"/>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 xml:space="preserve"> Визначення переможця у номінації</w:t>
            </w:r>
            <w:r>
              <w:rPr>
                <w:rFonts w:ascii="Times New Roman" w:hAnsi="Times New Roman" w:eastAsia="Times New Roman" w:cs="Times New Roman"/>
                <w:color w:val="000000"/>
                <w:sz w:val="24"/>
                <w:szCs w:val="24"/>
                <w:lang w:val="ru-RU" w:eastAsia="uk-UA"/>
              </w:rPr>
              <w:t xml:space="preserve"> «</w:t>
            </w:r>
            <w:r>
              <w:rPr>
                <w:rFonts w:ascii="Times New Roman" w:hAnsi="Times New Roman" w:eastAsia="Times New Roman" w:cs="Times New Roman"/>
                <w:color w:val="000000"/>
                <w:sz w:val="24"/>
                <w:szCs w:val="24"/>
                <w:lang w:eastAsia="uk-UA"/>
              </w:rPr>
              <w:t>Учень року</w:t>
            </w:r>
            <w:r>
              <w:rPr>
                <w:rFonts w:ascii="Times New Roman" w:hAnsi="Times New Roman" w:eastAsia="Times New Roman" w:cs="Times New Roman"/>
                <w:color w:val="000000"/>
                <w:sz w:val="24"/>
                <w:szCs w:val="24"/>
                <w:lang w:val="ru-RU" w:eastAsia="uk-UA"/>
              </w:rPr>
              <w:t>’».</w:t>
            </w:r>
          </w:p>
          <w:p>
            <w:pPr>
              <w:pStyle w:val="54"/>
              <w:numPr>
                <w:ilvl w:val="0"/>
                <w:numId w:val="203"/>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 xml:space="preserve"> Робота школи у літній період.</w:t>
            </w:r>
          </w:p>
        </w:tc>
        <w:tc>
          <w:tcPr>
            <w:tcW w:w="1985"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п’ятниця</w:t>
            </w:r>
          </w:p>
        </w:tc>
        <w:tc>
          <w:tcPr>
            <w:tcW w:w="1695" w:type="dxa"/>
            <w:gridSpan w:val="2"/>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vAlign w:val="center"/>
          </w:tcPr>
          <w:p>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КОМІСІЯ ДИСЦИПЛІНИ І ПОРЯДКУ</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17</w:t>
            </w:r>
          </w:p>
        </w:tc>
        <w:tc>
          <w:tcPr>
            <w:tcW w:w="7938" w:type="dxa"/>
            <w:gridSpan w:val="2"/>
          </w:tcPr>
          <w:p>
            <w:pPr>
              <w:pStyle w:val="54"/>
              <w:numPr>
                <w:ilvl w:val="0"/>
                <w:numId w:val="204"/>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Накопичення та аналіз матеріалів для занесення в панораму участі учнівських колективів у конкурсі на звання «Зразковий клас закладу освіти».</w:t>
            </w:r>
          </w:p>
          <w:p>
            <w:pPr>
              <w:pStyle w:val="54"/>
              <w:numPr>
                <w:ilvl w:val="0"/>
                <w:numId w:val="204"/>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 xml:space="preserve">Звіт голови комісії дисципліни і порядку про виконану роботу в </w:t>
            </w:r>
            <w:r>
              <w:rPr>
                <w:rFonts w:ascii="Times New Roman" w:hAnsi="Times New Roman" w:eastAsia="Times New Roman" w:cs="Times New Roman"/>
                <w:color w:val="000000"/>
                <w:sz w:val="24"/>
                <w:szCs w:val="24"/>
                <w:lang w:val="en-US" w:eastAsia="uk-UA"/>
              </w:rPr>
              <w:t>II</w:t>
            </w:r>
            <w:r>
              <w:rPr>
                <w:rFonts w:ascii="Times New Roman" w:hAnsi="Times New Roman" w:eastAsia="Times New Roman" w:cs="Times New Roman"/>
                <w:color w:val="000000"/>
                <w:sz w:val="24"/>
                <w:szCs w:val="24"/>
                <w:lang w:eastAsia="uk-UA"/>
              </w:rPr>
              <w:t xml:space="preserve"> семестрі.</w:t>
            </w:r>
          </w:p>
        </w:tc>
        <w:tc>
          <w:tcPr>
            <w:tcW w:w="1985"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середа</w:t>
            </w:r>
          </w:p>
        </w:tc>
        <w:tc>
          <w:tcPr>
            <w:tcW w:w="1695" w:type="dxa"/>
            <w:gridSpan w:val="2"/>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18</w:t>
            </w:r>
          </w:p>
        </w:tc>
        <w:tc>
          <w:tcPr>
            <w:tcW w:w="7938" w:type="dxa"/>
            <w:gridSpan w:val="2"/>
          </w:tcPr>
          <w:p>
            <w:pPr>
              <w:pStyle w:val="54"/>
              <w:numPr>
                <w:ilvl w:val="0"/>
                <w:numId w:val="205"/>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Профілактичні засоби щодо забезпечення життя та здоров'я школярів у літній період.</w:t>
            </w:r>
          </w:p>
        </w:tc>
        <w:tc>
          <w:tcPr>
            <w:tcW w:w="1985"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середа</w:t>
            </w:r>
          </w:p>
        </w:tc>
        <w:tc>
          <w:tcPr>
            <w:tcW w:w="1695" w:type="dxa"/>
            <w:gridSpan w:val="2"/>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tcPr>
          <w:p>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КОМІСІЯ КУЛЬТУРИ ТА ВІДПОЧИНКУ</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17</w:t>
            </w:r>
          </w:p>
        </w:tc>
        <w:tc>
          <w:tcPr>
            <w:tcW w:w="7938" w:type="dxa"/>
            <w:gridSpan w:val="2"/>
            <w:shd w:val="clear" w:color="auto" w:fill="FFFFFF" w:themeFill="background1"/>
          </w:tcPr>
          <w:p>
            <w:pPr>
              <w:pStyle w:val="54"/>
              <w:numPr>
                <w:ilvl w:val="0"/>
                <w:numId w:val="206"/>
              </w:numPr>
              <w:shd w:val="clear" w:color="auto" w:fill="FFFFFF" w:themeFill="background1"/>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Організація свята з нагоди Дня пам’яті та примирення.</w:t>
            </w:r>
          </w:p>
          <w:p>
            <w:pPr>
              <w:pStyle w:val="54"/>
              <w:numPr>
                <w:ilvl w:val="0"/>
                <w:numId w:val="206"/>
              </w:numPr>
              <w:shd w:val="clear" w:color="auto" w:fill="FFFFFF" w:themeFill="background1"/>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Оформлення виставки вітальних листівок до Дня матері та Міжнародного дня сім'ї.</w:t>
            </w:r>
          </w:p>
        </w:tc>
        <w:tc>
          <w:tcPr>
            <w:tcW w:w="1985"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 п’ятниця</w:t>
            </w:r>
          </w:p>
        </w:tc>
        <w:tc>
          <w:tcPr>
            <w:tcW w:w="1695" w:type="dxa"/>
            <w:gridSpan w:val="2"/>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18</w:t>
            </w:r>
          </w:p>
        </w:tc>
        <w:tc>
          <w:tcPr>
            <w:tcW w:w="7938" w:type="dxa"/>
            <w:gridSpan w:val="2"/>
          </w:tcPr>
          <w:p>
            <w:pPr>
              <w:pStyle w:val="54"/>
              <w:numPr>
                <w:ilvl w:val="0"/>
                <w:numId w:val="207"/>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Звіт голови комісії дозвілля та  про виконану в її семестрі роботу.</w:t>
            </w:r>
          </w:p>
          <w:p>
            <w:pPr>
              <w:pStyle w:val="54"/>
              <w:numPr>
                <w:ilvl w:val="0"/>
                <w:numId w:val="207"/>
              </w:numPr>
              <w:shd w:val="clear" w:color="auto" w:fill="FFFFFF"/>
              <w:autoSpaceDE w:val="0"/>
              <w:autoSpaceDN w:val="0"/>
              <w:adjustRightInd w:val="0"/>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Підготовка концерту, присвяченого міжнародному Дню захисту дітей.</w:t>
            </w:r>
          </w:p>
          <w:p>
            <w:pPr>
              <w:pStyle w:val="54"/>
              <w:numPr>
                <w:ilvl w:val="0"/>
                <w:numId w:val="207"/>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Робота комісії на період літніх канікул.</w:t>
            </w:r>
          </w:p>
        </w:tc>
        <w:tc>
          <w:tcPr>
            <w:tcW w:w="1985"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 п’ятниця</w:t>
            </w:r>
          </w:p>
        </w:tc>
        <w:tc>
          <w:tcPr>
            <w:tcW w:w="1695" w:type="dxa"/>
            <w:gridSpan w:val="2"/>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tcPr>
          <w:p>
            <w:pPr>
              <w:jc w:val="center"/>
              <w:rPr>
                <w:rFonts w:ascii="Times New Roman" w:hAnsi="Times New Roman" w:cs="Times New Roman"/>
                <w:sz w:val="24"/>
                <w:szCs w:val="24"/>
                <w:lang w:eastAsia="uk-UA"/>
              </w:rPr>
            </w:pPr>
          </w:p>
          <w:p>
            <w:pPr>
              <w:jc w:val="center"/>
              <w:rPr>
                <w:rFonts w:ascii="Times New Roman" w:hAnsi="Times New Roman" w:cs="Times New Roman"/>
                <w:sz w:val="24"/>
                <w:szCs w:val="24"/>
                <w:lang w:eastAsia="uk-UA"/>
              </w:rPr>
            </w:pPr>
          </w:p>
          <w:p>
            <w:pPr>
              <w:jc w:val="center"/>
              <w:rPr>
                <w:rFonts w:ascii="Times New Roman" w:hAnsi="Times New Roman" w:cs="Times New Roman"/>
                <w:sz w:val="24"/>
                <w:szCs w:val="24"/>
              </w:rPr>
            </w:pPr>
            <w:r>
              <w:rPr>
                <w:rFonts w:ascii="Times New Roman" w:hAnsi="Times New Roman" w:cs="Times New Roman"/>
                <w:sz w:val="24"/>
                <w:szCs w:val="24"/>
                <w:lang w:eastAsia="uk-UA"/>
              </w:rPr>
              <w:t>ПРЕС-ЦЕНТР</w:t>
            </w:r>
          </w:p>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17</w:t>
            </w:r>
          </w:p>
        </w:tc>
        <w:tc>
          <w:tcPr>
            <w:tcW w:w="7938" w:type="dxa"/>
            <w:gridSpan w:val="2"/>
          </w:tcPr>
          <w:p>
            <w:pPr>
              <w:pStyle w:val="54"/>
              <w:numPr>
                <w:ilvl w:val="0"/>
                <w:numId w:val="208"/>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Виготовлення вітальних листівок з нагоди Дня пам’яті та примирення.</w:t>
            </w:r>
          </w:p>
          <w:p>
            <w:pPr>
              <w:pStyle w:val="54"/>
              <w:numPr>
                <w:ilvl w:val="0"/>
                <w:numId w:val="208"/>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Випуск  інформаційних бюлетенів,  згідно  з  календарем знаменних дат травня.</w:t>
            </w:r>
          </w:p>
          <w:p>
            <w:pPr>
              <w:pStyle w:val="54"/>
              <w:numPr>
                <w:ilvl w:val="0"/>
                <w:numId w:val="208"/>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Випуск шкільної газети.</w:t>
            </w:r>
          </w:p>
          <w:p>
            <w:pPr>
              <w:pStyle w:val="54"/>
              <w:numPr>
                <w:ilvl w:val="0"/>
                <w:numId w:val="208"/>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 xml:space="preserve"> Організація, оформлення стінної преси.</w:t>
            </w:r>
          </w:p>
        </w:tc>
        <w:tc>
          <w:tcPr>
            <w:tcW w:w="1985"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 вівторок</w:t>
            </w:r>
          </w:p>
        </w:tc>
        <w:tc>
          <w:tcPr>
            <w:tcW w:w="1695" w:type="dxa"/>
            <w:gridSpan w:val="2"/>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18</w:t>
            </w:r>
          </w:p>
        </w:tc>
        <w:tc>
          <w:tcPr>
            <w:tcW w:w="7938" w:type="dxa"/>
            <w:gridSpan w:val="2"/>
          </w:tcPr>
          <w:p>
            <w:pPr>
              <w:pStyle w:val="54"/>
              <w:numPr>
                <w:ilvl w:val="0"/>
                <w:numId w:val="209"/>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Звіт голови прес-центру про виконану в ІІ семестрі роботу.</w:t>
            </w:r>
          </w:p>
          <w:p>
            <w:pPr>
              <w:pStyle w:val="54"/>
              <w:numPr>
                <w:ilvl w:val="0"/>
                <w:numId w:val="209"/>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Інформаційне забезпечення заходів до Дня захисту дітей.</w:t>
            </w:r>
          </w:p>
        </w:tc>
        <w:tc>
          <w:tcPr>
            <w:tcW w:w="1985"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 вівторок</w:t>
            </w:r>
          </w:p>
        </w:tc>
        <w:tc>
          <w:tcPr>
            <w:tcW w:w="1695" w:type="dxa"/>
            <w:gridSpan w:val="2"/>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2122" w:type="dxa"/>
            <w:vMerge w:val="restart"/>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Cs/>
                <w:color w:val="000000"/>
                <w:sz w:val="24"/>
                <w:szCs w:val="24"/>
                <w:lang w:eastAsia="uk-UA"/>
              </w:rPr>
              <w:t>КОМІСІЯ СПОРТУ ТА ЗДОРОВ</w:t>
            </w:r>
            <w:r>
              <w:rPr>
                <w:rFonts w:ascii="Times New Roman" w:hAnsi="Times New Roman" w:eastAsia="Times New Roman" w:cs="Times New Roman"/>
                <w:bCs/>
                <w:color w:val="000000"/>
                <w:sz w:val="24"/>
                <w:szCs w:val="24"/>
                <w:lang w:val="ru-RU" w:eastAsia="uk-UA"/>
              </w:rPr>
              <w:t>’</w:t>
            </w:r>
            <w:r>
              <w:rPr>
                <w:rFonts w:ascii="Times New Roman" w:hAnsi="Times New Roman" w:eastAsia="Times New Roman" w:cs="Times New Roman"/>
                <w:bCs/>
                <w:color w:val="000000"/>
                <w:sz w:val="24"/>
                <w:szCs w:val="24"/>
                <w:lang w:eastAsia="uk-UA"/>
              </w:rPr>
              <w:t>Я</w:t>
            </w:r>
          </w:p>
        </w:tc>
        <w:tc>
          <w:tcPr>
            <w:tcW w:w="1275" w:type="dxa"/>
            <w:tcBorders>
              <w:bottom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17</w:t>
            </w:r>
          </w:p>
        </w:tc>
        <w:tc>
          <w:tcPr>
            <w:tcW w:w="7938" w:type="dxa"/>
            <w:gridSpan w:val="2"/>
            <w:tcBorders>
              <w:bottom w:val="single" w:color="auto" w:sz="4" w:space="0"/>
            </w:tcBorders>
          </w:tcPr>
          <w:p>
            <w:pPr>
              <w:pStyle w:val="54"/>
              <w:numPr>
                <w:ilvl w:val="0"/>
                <w:numId w:val="210"/>
              </w:numPr>
              <w:shd w:val="clear" w:color="auto" w:fill="FFFFFF"/>
              <w:autoSpaceDE w:val="0"/>
              <w:autoSpaceDN w:val="0"/>
              <w:adjustRightInd w:val="0"/>
              <w:spacing w:after="0" w:line="240" w:lineRule="auto"/>
              <w:rPr>
                <w:rFonts w:ascii="Times New Roman" w:hAnsi="Times New Roman" w:eastAsia="Times New Roman" w:cs="Times New Roman"/>
                <w:color w:val="333333"/>
                <w:sz w:val="24"/>
                <w:szCs w:val="24"/>
                <w:lang w:eastAsia="uk-UA"/>
              </w:rPr>
            </w:pPr>
            <w:r>
              <w:rPr>
                <w:rFonts w:ascii="Times New Roman" w:hAnsi="Times New Roman" w:eastAsia="Times New Roman" w:cs="Times New Roman"/>
                <w:color w:val="333333"/>
                <w:sz w:val="24"/>
                <w:szCs w:val="24"/>
                <w:lang w:eastAsia="uk-UA"/>
              </w:rPr>
              <w:t>Перевірка наявності спортивної форми на уроках фізкультури.</w:t>
            </w:r>
          </w:p>
          <w:p>
            <w:pPr>
              <w:pStyle w:val="54"/>
              <w:numPr>
                <w:ilvl w:val="0"/>
                <w:numId w:val="210"/>
              </w:numPr>
              <w:shd w:val="clear" w:color="auto" w:fill="FFFFFF"/>
              <w:autoSpaceDE w:val="0"/>
              <w:autoSpaceDN w:val="0"/>
              <w:adjustRightInd w:val="0"/>
              <w:spacing w:after="0" w:line="240" w:lineRule="auto"/>
              <w:rPr>
                <w:rFonts w:ascii="Times New Roman" w:hAnsi="Times New Roman" w:eastAsia="Times New Roman" w:cs="Times New Roman"/>
                <w:color w:val="333333"/>
                <w:sz w:val="24"/>
                <w:szCs w:val="24"/>
                <w:lang w:eastAsia="uk-UA"/>
              </w:rPr>
            </w:pPr>
            <w:r>
              <w:rPr>
                <w:rFonts w:ascii="Times New Roman" w:hAnsi="Times New Roman" w:eastAsia="Times New Roman" w:cs="Times New Roman"/>
                <w:color w:val="000000"/>
                <w:sz w:val="24"/>
                <w:szCs w:val="24"/>
                <w:lang w:eastAsia="uk-UA"/>
              </w:rPr>
              <w:t>Організація та проведення перерв здоров'я.</w:t>
            </w:r>
          </w:p>
        </w:tc>
        <w:tc>
          <w:tcPr>
            <w:tcW w:w="1985" w:type="dxa"/>
            <w:gridSpan w:val="3"/>
            <w:tcBorders>
              <w:bottom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 четвер</w:t>
            </w:r>
          </w:p>
        </w:tc>
        <w:tc>
          <w:tcPr>
            <w:tcW w:w="1695" w:type="dxa"/>
            <w:gridSpan w:val="2"/>
            <w:tcBorders>
              <w:bottom w:val="single" w:color="auto" w:sz="4" w:space="0"/>
            </w:tcBorders>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2122" w:type="dxa"/>
            <w:vMerge w:val="continue"/>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p>
        </w:tc>
        <w:tc>
          <w:tcPr>
            <w:tcW w:w="1275" w:type="dxa"/>
            <w:tcBorders>
              <w:top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18</w:t>
            </w:r>
          </w:p>
        </w:tc>
        <w:tc>
          <w:tcPr>
            <w:tcW w:w="7938" w:type="dxa"/>
            <w:gridSpan w:val="2"/>
            <w:tcBorders>
              <w:top w:val="single" w:color="auto" w:sz="4" w:space="0"/>
            </w:tcBorders>
          </w:tcPr>
          <w:p>
            <w:pPr>
              <w:pStyle w:val="54"/>
              <w:numPr>
                <w:ilvl w:val="0"/>
                <w:numId w:val="211"/>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Звіт голови міністерства про виконану в ІІ семестрі роботу.</w:t>
            </w:r>
          </w:p>
          <w:p>
            <w:pPr>
              <w:pStyle w:val="54"/>
              <w:numPr>
                <w:ilvl w:val="0"/>
                <w:numId w:val="211"/>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sz w:val="24"/>
                <w:szCs w:val="24"/>
                <w:lang w:eastAsia="uk-UA"/>
              </w:rPr>
              <w:t xml:space="preserve">Організація спортивних змагань в школі та проведення товариських зустрічей до </w:t>
            </w:r>
            <w:r>
              <w:rPr>
                <w:rFonts w:ascii="Times New Roman" w:hAnsi="Times New Roman" w:eastAsia="Times New Roman" w:cs="Times New Roman"/>
                <w:color w:val="000000"/>
                <w:sz w:val="24"/>
                <w:szCs w:val="24"/>
                <w:lang w:eastAsia="uk-UA"/>
              </w:rPr>
              <w:t>Дня захисту дітей.</w:t>
            </w:r>
          </w:p>
          <w:p>
            <w:pPr>
              <w:pStyle w:val="54"/>
              <w:numPr>
                <w:ilvl w:val="0"/>
                <w:numId w:val="211"/>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Робота комісії на період літніх канікул.</w:t>
            </w:r>
          </w:p>
        </w:tc>
        <w:tc>
          <w:tcPr>
            <w:tcW w:w="1985" w:type="dxa"/>
            <w:gridSpan w:val="3"/>
            <w:tcBorders>
              <w:top w:val="single" w:color="auto" w:sz="4" w:space="0"/>
            </w:tcBorders>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 четвер</w:t>
            </w:r>
          </w:p>
        </w:tc>
        <w:tc>
          <w:tcPr>
            <w:tcW w:w="1695" w:type="dxa"/>
            <w:gridSpan w:val="2"/>
            <w:tcBorders>
              <w:top w:val="single" w:color="auto" w:sz="4" w:space="0"/>
            </w:tcBorders>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restart"/>
            <w:shd w:val="clear" w:color="auto" w:fill="D6DCE4" w:themeFill="text2" w:themeFillTint="33"/>
          </w:tcPr>
          <w:p>
            <w:pPr>
              <w:spacing w:after="0" w:line="240" w:lineRule="auto"/>
              <w:jc w:val="center"/>
              <w:rPr>
                <w:rFonts w:ascii="Times New Roman" w:hAnsi="Times New Roman" w:eastAsia="Times New Roman" w:cs="Times New Roman"/>
                <w:sz w:val="24"/>
                <w:szCs w:val="24"/>
                <w:lang w:eastAsia="uk-UA"/>
              </w:rPr>
            </w:pPr>
          </w:p>
          <w:p>
            <w:pPr>
              <w:spacing w:after="0" w:line="240" w:lineRule="auto"/>
              <w:jc w:val="center"/>
              <w:rPr>
                <w:rFonts w:ascii="Times New Roman" w:hAnsi="Times New Roman" w:eastAsia="Times New Roman" w:cs="Times New Roman"/>
                <w:sz w:val="24"/>
                <w:szCs w:val="24"/>
                <w:lang w:eastAsia="uk-UA"/>
              </w:rPr>
            </w:pPr>
          </w:p>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КОМІСІЯ ПО РОБОТІ З МОЛОДШИМИ ШКОЛЯРАМИ</w:t>
            </w: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17</w:t>
            </w:r>
          </w:p>
        </w:tc>
        <w:tc>
          <w:tcPr>
            <w:tcW w:w="7938" w:type="dxa"/>
            <w:gridSpan w:val="2"/>
          </w:tcPr>
          <w:p>
            <w:pPr>
              <w:pStyle w:val="54"/>
              <w:numPr>
                <w:ilvl w:val="0"/>
                <w:numId w:val="212"/>
              </w:num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Підведення  підсумків  роботи класних  колективів  протягом</w:t>
            </w:r>
          </w:p>
          <w:p>
            <w:pPr>
              <w:pStyle w:val="54"/>
              <w:numPr>
                <w:ilvl w:val="0"/>
                <w:numId w:val="212"/>
              </w:num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навчального  року. Визначення  переможців  у змаганні «Наш клас – це просто клас».</w:t>
            </w:r>
          </w:p>
          <w:p>
            <w:pPr>
              <w:pStyle w:val="54"/>
              <w:numPr>
                <w:ilvl w:val="0"/>
                <w:numId w:val="212"/>
              </w:numPr>
              <w:spacing w:after="0" w:line="240" w:lineRule="auto"/>
              <w:rPr>
                <w:rFonts w:ascii="Times New Roman" w:hAnsi="Times New Roman" w:eastAsia="Calibri" w:cs="Times New Roman"/>
                <w:sz w:val="24"/>
                <w:szCs w:val="24"/>
                <w:lang w:eastAsia="ru-RU"/>
              </w:rPr>
            </w:pPr>
            <w:r>
              <w:rPr>
                <w:rFonts w:ascii="Times New Roman" w:hAnsi="Times New Roman" w:eastAsia="Times New Roman" w:cs="Times New Roman"/>
                <w:color w:val="000000"/>
                <w:sz w:val="24"/>
                <w:szCs w:val="24"/>
                <w:lang w:eastAsia="uk-UA"/>
              </w:rPr>
              <w:t>Допомога та оформлення виставки вітальних листівок до Дня матері та Міжнародного дня сім'ї.</w:t>
            </w:r>
          </w:p>
          <w:p>
            <w:pPr>
              <w:pStyle w:val="54"/>
              <w:numPr>
                <w:ilvl w:val="0"/>
                <w:numId w:val="212"/>
              </w:numPr>
              <w:spacing w:after="0" w:line="240" w:lineRule="auto"/>
              <w:rPr>
                <w:rFonts w:ascii="Times New Roman" w:hAnsi="Times New Roman" w:eastAsia="Calibri" w:cs="Times New Roman"/>
                <w:sz w:val="24"/>
                <w:szCs w:val="24"/>
                <w:lang w:eastAsia="ru-RU"/>
              </w:rPr>
            </w:pPr>
            <w:r>
              <w:rPr>
                <w:rFonts w:ascii="Times New Roman" w:hAnsi="Times New Roman" w:eastAsia="Times New Roman" w:cs="Times New Roman"/>
                <w:color w:val="000000"/>
                <w:sz w:val="24"/>
                <w:szCs w:val="24"/>
                <w:lang w:eastAsia="uk-UA"/>
              </w:rPr>
              <w:t>Організація загальношкільний заходів.</w:t>
            </w:r>
          </w:p>
        </w:tc>
        <w:tc>
          <w:tcPr>
            <w:tcW w:w="1985"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2 понеділок</w:t>
            </w:r>
          </w:p>
        </w:tc>
        <w:tc>
          <w:tcPr>
            <w:tcW w:w="1695" w:type="dxa"/>
            <w:gridSpan w:val="2"/>
          </w:tcPr>
          <w:p>
            <w:pPr>
              <w:spacing w:after="0" w:line="240" w:lineRule="auto"/>
              <w:jc w:val="both"/>
              <w:rPr>
                <w:rFonts w:ascii="Times New Roman" w:hAnsi="Times New Roman" w:eastAsia="Times New Roman" w:cs="Times New Roman"/>
                <w:sz w:val="24"/>
                <w:szCs w:val="24"/>
                <w:lang w:eastAsia="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2" w:type="dxa"/>
            <w:vMerge w:val="continue"/>
            <w:shd w:val="clear" w:color="auto" w:fill="D6DCE4" w:themeFill="text2" w:themeFillTint="33"/>
          </w:tcPr>
          <w:p>
            <w:pPr>
              <w:spacing w:after="0" w:line="240" w:lineRule="auto"/>
              <w:jc w:val="both"/>
              <w:rPr>
                <w:rFonts w:ascii="Times New Roman" w:hAnsi="Times New Roman" w:eastAsia="Times New Roman" w:cs="Times New Roman"/>
                <w:sz w:val="24"/>
                <w:szCs w:val="24"/>
                <w:lang w:eastAsia="uk-UA"/>
              </w:rPr>
            </w:pPr>
          </w:p>
        </w:tc>
        <w:tc>
          <w:tcPr>
            <w:tcW w:w="1275" w:type="dxa"/>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18</w:t>
            </w:r>
          </w:p>
        </w:tc>
        <w:tc>
          <w:tcPr>
            <w:tcW w:w="7938" w:type="dxa"/>
            <w:gridSpan w:val="2"/>
          </w:tcPr>
          <w:p>
            <w:pPr>
              <w:pStyle w:val="54"/>
              <w:numPr>
                <w:ilvl w:val="0"/>
                <w:numId w:val="213"/>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Звіт голови міністерства про виконану в ІІ семестрі роботу.</w:t>
            </w:r>
          </w:p>
          <w:p>
            <w:pPr>
              <w:pStyle w:val="54"/>
              <w:numPr>
                <w:ilvl w:val="0"/>
                <w:numId w:val="213"/>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Підготовка концерту, присвяченого міжнародному Дню захисту дітей.</w:t>
            </w:r>
          </w:p>
          <w:p>
            <w:pPr>
              <w:pStyle w:val="54"/>
              <w:numPr>
                <w:ilvl w:val="0"/>
                <w:numId w:val="213"/>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Робота комісії на період літніх канікул.</w:t>
            </w:r>
          </w:p>
          <w:p>
            <w:pPr>
              <w:pStyle w:val="54"/>
              <w:numPr>
                <w:ilvl w:val="0"/>
                <w:numId w:val="213"/>
              </w:numPr>
              <w:shd w:val="clear" w:color="auto" w:fill="FFFFFF"/>
              <w:autoSpaceDE w:val="0"/>
              <w:autoSpaceDN w:val="0"/>
              <w:adjustRightInd w:val="0"/>
              <w:spacing w:after="0" w:line="240" w:lineRule="auto"/>
              <w:rPr>
                <w:rFonts w:ascii="Times New Roman" w:hAnsi="Times New Roman" w:eastAsia="Times New Roman" w:cs="Times New Roman"/>
                <w:color w:val="000000"/>
                <w:sz w:val="24"/>
                <w:szCs w:val="24"/>
                <w:lang w:eastAsia="uk-UA"/>
              </w:rPr>
            </w:pPr>
            <w:r>
              <w:rPr>
                <w:rFonts w:ascii="Times New Roman" w:hAnsi="Times New Roman" w:eastAsia="Times New Roman" w:cs="Times New Roman"/>
                <w:color w:val="000000"/>
                <w:sz w:val="24"/>
                <w:szCs w:val="24"/>
                <w:lang w:eastAsia="uk-UA"/>
              </w:rPr>
              <w:t>Обговорення спільно (з колективами класів) пропозицій до пла</w:t>
            </w:r>
            <w:r>
              <w:rPr>
                <w:rFonts w:ascii="Times New Roman" w:hAnsi="Times New Roman" w:eastAsia="Times New Roman" w:cs="Times New Roman"/>
                <w:color w:val="000000"/>
                <w:sz w:val="24"/>
                <w:szCs w:val="24"/>
                <w:lang w:eastAsia="uk-UA"/>
              </w:rPr>
              <w:softHyphen/>
            </w:r>
            <w:r>
              <w:rPr>
                <w:rFonts w:ascii="Times New Roman" w:hAnsi="Times New Roman" w:eastAsia="Times New Roman" w:cs="Times New Roman"/>
                <w:color w:val="000000"/>
                <w:sz w:val="24"/>
                <w:szCs w:val="24"/>
                <w:lang w:eastAsia="uk-UA"/>
              </w:rPr>
              <w:t>ну роботи на наступний навчальний рік.</w:t>
            </w:r>
          </w:p>
        </w:tc>
        <w:tc>
          <w:tcPr>
            <w:tcW w:w="1985" w:type="dxa"/>
            <w:gridSpan w:val="3"/>
            <w:vAlign w:val="center"/>
          </w:tcPr>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4 понеділок</w:t>
            </w:r>
          </w:p>
        </w:tc>
        <w:tc>
          <w:tcPr>
            <w:tcW w:w="1695" w:type="dxa"/>
            <w:gridSpan w:val="2"/>
          </w:tcPr>
          <w:p>
            <w:pPr>
              <w:spacing w:after="0" w:line="240" w:lineRule="auto"/>
              <w:jc w:val="both"/>
              <w:rPr>
                <w:rFonts w:ascii="Times New Roman" w:hAnsi="Times New Roman" w:eastAsia="Times New Roman" w:cs="Times New Roman"/>
                <w:sz w:val="24"/>
                <w:szCs w:val="24"/>
                <w:lang w:eastAsia="uk-UA"/>
              </w:rPr>
            </w:pPr>
          </w:p>
        </w:tc>
      </w:tr>
    </w:tbl>
    <w:p>
      <w:pPr>
        <w:spacing w:after="0" w:line="276" w:lineRule="auto"/>
        <w:ind w:left="720"/>
        <w:rPr>
          <w:rFonts w:ascii="Times New Roman" w:hAnsi="Times New Roman" w:eastAsia="Times New Roman" w:cs="Times New Roman"/>
          <w:b/>
          <w:color w:val="FF0000"/>
          <w:sz w:val="28"/>
          <w:szCs w:val="28"/>
          <w:lang w:eastAsia="ru-RU"/>
        </w:rPr>
      </w:pPr>
    </w:p>
    <w:p>
      <w:pPr>
        <w:spacing w:after="0" w:line="276" w:lineRule="auto"/>
        <w:ind w:left="720"/>
        <w:rPr>
          <w:rFonts w:ascii="Times New Roman" w:hAnsi="Times New Roman" w:eastAsia="Times New Roman" w:cs="Times New Roman"/>
          <w:b/>
          <w:color w:val="FF0000"/>
          <w:sz w:val="28"/>
          <w:szCs w:val="28"/>
          <w:lang w:eastAsia="ru-RU"/>
        </w:rPr>
      </w:pPr>
    </w:p>
    <w:p>
      <w:pPr>
        <w:spacing w:after="0" w:line="276" w:lineRule="auto"/>
        <w:ind w:left="720"/>
        <w:rPr>
          <w:rFonts w:ascii="Times New Roman" w:hAnsi="Times New Roman" w:eastAsia="Times New Roman" w:cs="Times New Roman"/>
          <w:b/>
          <w:color w:val="FF0000"/>
          <w:sz w:val="28"/>
          <w:szCs w:val="28"/>
          <w:lang w:eastAsia="ru-RU"/>
        </w:rPr>
      </w:pPr>
    </w:p>
    <w:p>
      <w:pPr>
        <w:spacing w:after="0" w:line="276" w:lineRule="auto"/>
        <w:ind w:left="720"/>
        <w:rPr>
          <w:rFonts w:ascii="Times New Roman" w:hAnsi="Times New Roman" w:eastAsia="Times New Roman" w:cs="Times New Roman"/>
          <w:b/>
          <w:color w:val="FF0000"/>
          <w:sz w:val="28"/>
          <w:szCs w:val="28"/>
          <w:lang w:eastAsia="ru-RU"/>
        </w:rPr>
      </w:pPr>
    </w:p>
    <w:p>
      <w:pPr>
        <w:spacing w:after="0" w:line="276" w:lineRule="auto"/>
        <w:ind w:left="720"/>
        <w:rPr>
          <w:rFonts w:ascii="Times New Roman" w:hAnsi="Times New Roman" w:eastAsia="Times New Roman" w:cs="Times New Roman"/>
          <w:b/>
          <w:color w:val="FF0000"/>
          <w:sz w:val="28"/>
          <w:szCs w:val="28"/>
          <w:lang w:eastAsia="ru-RU"/>
        </w:rPr>
      </w:pPr>
    </w:p>
    <w:p>
      <w:pPr>
        <w:spacing w:after="0" w:line="276" w:lineRule="auto"/>
        <w:ind w:left="720"/>
        <w:rPr>
          <w:rFonts w:ascii="Times New Roman" w:hAnsi="Times New Roman" w:eastAsia="Times New Roman" w:cs="Times New Roman"/>
          <w:b/>
          <w:color w:val="FF0000"/>
          <w:sz w:val="28"/>
          <w:szCs w:val="28"/>
          <w:lang w:eastAsia="ru-RU"/>
        </w:rPr>
      </w:pPr>
    </w:p>
    <w:p>
      <w:pPr>
        <w:spacing w:after="0" w:line="276" w:lineRule="auto"/>
        <w:ind w:left="720"/>
        <w:rPr>
          <w:rFonts w:ascii="Times New Roman" w:hAnsi="Times New Roman" w:eastAsia="Times New Roman" w:cs="Times New Roman"/>
          <w:b/>
          <w:color w:val="FF0000"/>
          <w:sz w:val="28"/>
          <w:szCs w:val="28"/>
          <w:lang w:eastAsia="ru-RU"/>
        </w:rPr>
      </w:pPr>
    </w:p>
    <w:p>
      <w:pPr>
        <w:spacing w:after="0" w:line="276" w:lineRule="auto"/>
        <w:ind w:left="720"/>
        <w:rPr>
          <w:rFonts w:ascii="Times New Roman" w:hAnsi="Times New Roman" w:eastAsia="Times New Roman" w:cs="Times New Roman"/>
          <w:b/>
          <w:color w:val="FF0000"/>
          <w:sz w:val="28"/>
          <w:szCs w:val="28"/>
          <w:lang w:eastAsia="ru-RU"/>
        </w:rPr>
      </w:pPr>
    </w:p>
    <w:p>
      <w:pPr>
        <w:spacing w:after="0" w:line="276" w:lineRule="auto"/>
        <w:ind w:left="720"/>
        <w:rPr>
          <w:rFonts w:ascii="Times New Roman" w:hAnsi="Times New Roman" w:eastAsia="Times New Roman" w:cs="Times New Roman"/>
          <w:b/>
          <w:color w:val="FF0000"/>
          <w:sz w:val="28"/>
          <w:szCs w:val="28"/>
          <w:lang w:eastAsia="ru-RU"/>
        </w:rPr>
      </w:pPr>
    </w:p>
    <w:p>
      <w:pPr>
        <w:spacing w:after="0" w:line="276" w:lineRule="auto"/>
        <w:ind w:left="720"/>
        <w:rPr>
          <w:rFonts w:ascii="Times New Roman" w:hAnsi="Times New Roman" w:eastAsia="Times New Roman" w:cs="Times New Roman"/>
          <w:b/>
          <w:color w:val="FF0000"/>
          <w:sz w:val="28"/>
          <w:szCs w:val="28"/>
          <w:lang w:eastAsia="ru-RU"/>
        </w:rPr>
      </w:pPr>
    </w:p>
    <w:p>
      <w:pPr>
        <w:spacing w:after="0" w:line="276" w:lineRule="auto"/>
        <w:ind w:left="720"/>
        <w:rPr>
          <w:rFonts w:ascii="Times New Roman" w:hAnsi="Times New Roman" w:eastAsia="Times New Roman" w:cs="Times New Roman"/>
          <w:b/>
          <w:color w:val="FF0000"/>
          <w:sz w:val="28"/>
          <w:szCs w:val="28"/>
          <w:lang w:eastAsia="ru-RU"/>
        </w:rPr>
      </w:pPr>
    </w:p>
    <w:p>
      <w:pPr>
        <w:spacing w:after="0" w:line="276" w:lineRule="auto"/>
        <w:ind w:left="720"/>
        <w:rPr>
          <w:rFonts w:ascii="Times New Roman" w:hAnsi="Times New Roman" w:eastAsia="Times New Roman" w:cs="Times New Roman"/>
          <w:b/>
          <w:color w:val="FF0000"/>
          <w:sz w:val="28"/>
          <w:szCs w:val="28"/>
          <w:lang w:eastAsia="ru-RU"/>
        </w:rPr>
      </w:pPr>
    </w:p>
    <w:p>
      <w:pPr>
        <w:spacing w:after="0" w:line="276" w:lineRule="auto"/>
        <w:ind w:left="720"/>
        <w:rPr>
          <w:rFonts w:ascii="Times New Roman" w:hAnsi="Times New Roman" w:eastAsia="Times New Roman" w:cs="Times New Roman"/>
          <w:b/>
          <w:color w:val="FF0000"/>
          <w:sz w:val="28"/>
          <w:szCs w:val="28"/>
          <w:lang w:eastAsia="ru-RU"/>
        </w:rPr>
      </w:pPr>
    </w:p>
    <w:p>
      <w:pPr>
        <w:spacing w:after="0" w:line="276" w:lineRule="auto"/>
        <w:ind w:left="720"/>
        <w:rPr>
          <w:rFonts w:ascii="Times New Roman" w:hAnsi="Times New Roman" w:eastAsia="Times New Roman" w:cs="Times New Roman"/>
          <w:b/>
          <w:color w:val="FF0000"/>
          <w:sz w:val="28"/>
          <w:szCs w:val="28"/>
          <w:lang w:eastAsia="ru-RU"/>
        </w:rPr>
      </w:pPr>
    </w:p>
    <w:p>
      <w:pPr>
        <w:spacing w:after="0" w:line="276" w:lineRule="auto"/>
        <w:ind w:left="720"/>
        <w:rPr>
          <w:rFonts w:ascii="Times New Roman" w:hAnsi="Times New Roman" w:eastAsia="Times New Roman" w:cs="Times New Roman"/>
          <w:b/>
          <w:color w:val="FF0000"/>
          <w:sz w:val="28"/>
          <w:szCs w:val="28"/>
          <w:lang w:eastAsia="ru-RU"/>
        </w:rPr>
      </w:pPr>
    </w:p>
    <w:p>
      <w:pPr>
        <w:spacing w:after="0" w:line="276" w:lineRule="auto"/>
        <w:ind w:left="720"/>
        <w:rPr>
          <w:rFonts w:ascii="Times New Roman" w:hAnsi="Times New Roman" w:eastAsia="Times New Roman" w:cs="Times New Roman"/>
          <w:b/>
          <w:color w:val="FF0000"/>
          <w:sz w:val="28"/>
          <w:szCs w:val="28"/>
          <w:lang w:eastAsia="ru-RU"/>
        </w:rPr>
      </w:pPr>
    </w:p>
    <w:p>
      <w:pPr>
        <w:spacing w:after="0" w:line="276" w:lineRule="auto"/>
        <w:ind w:left="720"/>
        <w:rPr>
          <w:rFonts w:ascii="Times New Roman" w:hAnsi="Times New Roman" w:eastAsia="Times New Roman" w:cs="Times New Roman"/>
          <w:b/>
          <w:color w:val="FF0000"/>
          <w:sz w:val="28"/>
          <w:szCs w:val="28"/>
          <w:lang w:eastAsia="ru-RU"/>
        </w:rPr>
      </w:pPr>
    </w:p>
    <w:p>
      <w:pPr>
        <w:spacing w:after="0" w:line="276" w:lineRule="auto"/>
        <w:ind w:left="720"/>
        <w:rPr>
          <w:rFonts w:ascii="Times New Roman" w:hAnsi="Times New Roman" w:eastAsia="Times New Roman" w:cs="Times New Roman"/>
          <w:b/>
          <w:color w:val="FF0000"/>
          <w:sz w:val="28"/>
          <w:szCs w:val="28"/>
          <w:lang w:eastAsia="ru-RU"/>
        </w:rPr>
      </w:pPr>
    </w:p>
    <w:p>
      <w:pPr>
        <w:spacing w:after="0" w:line="276" w:lineRule="auto"/>
        <w:ind w:left="720"/>
        <w:rPr>
          <w:rFonts w:ascii="Times New Roman" w:hAnsi="Times New Roman" w:eastAsia="Times New Roman" w:cs="Times New Roman"/>
          <w:b/>
          <w:color w:val="FF0000"/>
          <w:sz w:val="28"/>
          <w:szCs w:val="28"/>
          <w:lang w:eastAsia="ru-RU"/>
        </w:rPr>
      </w:pPr>
    </w:p>
    <w:p>
      <w:pPr>
        <w:spacing w:after="0" w:line="276" w:lineRule="auto"/>
        <w:ind w:left="720"/>
        <w:rPr>
          <w:rFonts w:ascii="Times New Roman" w:hAnsi="Times New Roman" w:eastAsia="Times New Roman" w:cs="Times New Roman"/>
          <w:b/>
          <w:color w:val="FF0000"/>
          <w:sz w:val="28"/>
          <w:szCs w:val="28"/>
          <w:lang w:eastAsia="ru-RU"/>
        </w:rPr>
      </w:pPr>
    </w:p>
    <w:p>
      <w:pPr>
        <w:spacing w:after="0" w:line="276" w:lineRule="auto"/>
        <w:ind w:left="720"/>
        <w:rPr>
          <w:rFonts w:ascii="Times New Roman" w:hAnsi="Times New Roman" w:eastAsia="Times New Roman" w:cs="Times New Roman"/>
          <w:b/>
          <w:color w:val="FF0000"/>
          <w:sz w:val="28"/>
          <w:szCs w:val="28"/>
          <w:lang w:eastAsia="ru-RU"/>
        </w:rPr>
      </w:pPr>
    </w:p>
    <w:p>
      <w:pPr>
        <w:spacing w:after="0" w:line="276" w:lineRule="auto"/>
        <w:ind w:left="720"/>
        <w:rPr>
          <w:rFonts w:ascii="Times New Roman" w:hAnsi="Times New Roman" w:eastAsia="Times New Roman" w:cs="Times New Roman"/>
          <w:b/>
          <w:color w:val="FF0000"/>
          <w:sz w:val="28"/>
          <w:szCs w:val="28"/>
          <w:lang w:eastAsia="ru-RU"/>
        </w:rPr>
      </w:pPr>
    </w:p>
    <w:p>
      <w:pPr>
        <w:spacing w:after="0" w:line="276" w:lineRule="auto"/>
        <w:ind w:left="720"/>
        <w:rPr>
          <w:rFonts w:ascii="Times New Roman" w:hAnsi="Times New Roman" w:eastAsia="Times New Roman" w:cs="Times New Roman"/>
          <w:b/>
          <w:color w:val="FF0000"/>
          <w:sz w:val="28"/>
          <w:szCs w:val="28"/>
          <w:lang w:eastAsia="ru-RU"/>
        </w:rPr>
      </w:pPr>
    </w:p>
    <w:p>
      <w:pPr>
        <w:spacing w:after="0" w:line="276" w:lineRule="auto"/>
        <w:ind w:left="720"/>
        <w:rPr>
          <w:rFonts w:ascii="Times New Roman" w:hAnsi="Times New Roman" w:eastAsia="Times New Roman" w:cs="Times New Roman"/>
          <w:b/>
          <w:sz w:val="28"/>
          <w:szCs w:val="28"/>
          <w:lang w:eastAsia="ru-RU"/>
        </w:rPr>
      </w:pPr>
      <w:r>
        <w:rPr>
          <w:rFonts w:ascii="Times New Roman" w:hAnsi="Times New Roman" w:eastAsia="Times New Roman" w:cs="Times New Roman"/>
          <w:b/>
          <w:color w:val="FF0000"/>
          <w:sz w:val="28"/>
          <w:szCs w:val="28"/>
          <w:lang w:eastAsia="ru-RU"/>
        </w:rPr>
        <w:t>7.3. Річний план роботи практичного психолога закладу освіти на 2023-2024 н. р.</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 xml:space="preserve">План роботи психологічної служби </w:t>
      </w:r>
      <w:r>
        <w:rPr>
          <w:rFonts w:ascii="Times New Roman" w:hAnsi="Times New Roman" w:cs="Times New Roman"/>
          <w:b w:val="0"/>
          <w:bCs/>
          <w:color w:val="auto"/>
          <w:sz w:val="28"/>
          <w:szCs w:val="24"/>
          <w:lang w:val="uk-UA"/>
        </w:rPr>
        <w:t>Петрівського</w:t>
      </w:r>
      <w:r>
        <w:rPr>
          <w:rFonts w:hint="default" w:ascii="Times New Roman" w:hAnsi="Times New Roman" w:cs="Times New Roman"/>
          <w:b w:val="0"/>
          <w:bCs/>
          <w:color w:val="auto"/>
          <w:sz w:val="28"/>
          <w:szCs w:val="24"/>
          <w:lang w:val="uk-UA"/>
        </w:rPr>
        <w:t xml:space="preserve"> ліцею</w:t>
      </w:r>
      <w:r>
        <w:rPr>
          <w:rFonts w:ascii="Times New Roman" w:hAnsi="Times New Roman" w:cs="Times New Roman"/>
          <w:b w:val="0"/>
          <w:bCs/>
          <w:color w:val="auto"/>
          <w:sz w:val="28"/>
          <w:szCs w:val="24"/>
        </w:rPr>
        <w:t xml:space="preserve"> на 2023-2024 навчальний рік складено відповідно до: </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Законів України «Про освіту», «Про загальну середню освіту»;</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Про затвердження Положення про психологічну службу в системі освіти України (Наказ Міністерства освіти і науки України №509 від 22.05.2018 р.);</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 xml:space="preserve"> Лист МОН від 27.07.2020 № 22.1/10-1495 "Про пріоритетні напрями роботи психологічної службі у системі освіти на 2020-2021 н.р."</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"Типового Положення про центри практичної психології і соціальної роботи" (Наказ Міністерства освіти і науки України №385 від 14.08.2000 р.);</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lang w:val="uk-UA"/>
        </w:rPr>
        <w:t>Л</w:t>
      </w:r>
      <w:r>
        <w:rPr>
          <w:rFonts w:ascii="Times New Roman" w:hAnsi="Times New Roman" w:cs="Times New Roman"/>
          <w:b w:val="0"/>
          <w:bCs/>
          <w:color w:val="auto"/>
          <w:sz w:val="28"/>
          <w:szCs w:val="24"/>
        </w:rPr>
        <w:t>ист</w:t>
      </w:r>
      <w:r>
        <w:rPr>
          <w:rFonts w:hint="default" w:ascii="Times New Roman" w:hAnsi="Times New Roman" w:cs="Times New Roman"/>
          <w:b w:val="0"/>
          <w:bCs/>
          <w:color w:val="auto"/>
          <w:sz w:val="28"/>
          <w:szCs w:val="24"/>
          <w:lang w:val="uk-UA"/>
        </w:rPr>
        <w:t xml:space="preserve"> </w:t>
      </w:r>
      <w:r>
        <w:rPr>
          <w:rFonts w:ascii="Times New Roman" w:hAnsi="Times New Roman" w:cs="Times New Roman"/>
          <w:b w:val="0"/>
          <w:bCs/>
          <w:color w:val="auto"/>
          <w:sz w:val="28"/>
          <w:szCs w:val="24"/>
        </w:rPr>
        <w:t>Міністерства освіти і науки України №1/9-529 від 05.09.2018 р. Про документацію працівників психологічної служби у системі освіти України;</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"Про затвердження Положення про психологічний кабінет дошкільних, загальноосвітніх та інших навчальних закладів ” (наказ від 19.19.2001р. №691);</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Лист Міністерства освіти і науки України №1/9-557 від 28.10.2014 р. Методичні рекомендації щодо взаємодії педагогічних працівників у навчальних закладах  та взаємодії з іншими органами і службами щодо захисту прав дітей ;</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Наказ  Міністерства освіти і науки України  від 01.02. 2010 № 59 Про вжиття заходів щодо запобігання насильству над дітьми;</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«Про охорону дитинства» (зміни до Закону);</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«Про забезпечення організаційно – правових умов соціального захисту дітей-сиріт та дітей, позбавлених батьківського піклування»;</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Указ Президента України  від 30.12.2000  № 1396/2000 «Про додаткові заходи щодо посилення соціального захисту багатодітних і неповних сімей»;</w:t>
      </w:r>
    </w:p>
    <w:p>
      <w:pPr>
        <w:jc w:val="left"/>
        <w:rPr>
          <w:rFonts w:ascii="Times New Roman" w:hAnsi="Times New Roman" w:cs="Times New Roman"/>
          <w:b w:val="0"/>
          <w:bCs/>
          <w:color w:val="auto"/>
          <w:sz w:val="28"/>
          <w:szCs w:val="24"/>
        </w:rPr>
      </w:pPr>
      <w:r>
        <w:rPr>
          <w:rFonts w:hint="default" w:ascii="Times New Roman" w:hAnsi="Times New Roman" w:cs="Times New Roman"/>
          <w:b w:val="0"/>
          <w:bCs/>
          <w:color w:val="auto"/>
          <w:sz w:val="28"/>
          <w:szCs w:val="24"/>
          <w:lang w:val="uk-UA"/>
        </w:rPr>
        <w:t xml:space="preserve"> </w:t>
      </w:r>
      <w:r>
        <w:rPr>
          <w:rFonts w:ascii="Times New Roman" w:hAnsi="Times New Roman" w:cs="Times New Roman"/>
          <w:b w:val="0"/>
          <w:bCs/>
          <w:color w:val="auto"/>
          <w:sz w:val="28"/>
          <w:szCs w:val="24"/>
        </w:rPr>
        <w:t>Наказ  Міністерства освіти і науки України  від 01.06. 2005 № 330 «Щодо захисту законних прав та інтересів дітей-сиріт та дітей, позбавлених батьківського піклування»;</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 xml:space="preserve"> Лист МОН від 30.05.2022 № 1/5735-22 «Про запобігання та протидію домашньому насильству в умовах воєнного стану в Україні»; </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 xml:space="preserve"> Лист МОН від 12.04.2022 № 1/4068-22 «Щодо недопущення участі неповнолітніх у наданні інформації ворогу про військові позицій Збройних сил України»; </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 xml:space="preserve"> Лист МОН від 10.06.2022 № 1/6267-22 «Про деякі питання національно-патріотичного виховання в закладах освіти України»;</w:t>
      </w:r>
    </w:p>
    <w:p>
      <w:pPr>
        <w:jc w:val="left"/>
        <w:rPr>
          <w:rFonts w:hint="default" w:ascii="Times New Roman" w:hAnsi="Times New Roman" w:cs="Times New Roman"/>
          <w:b w:val="0"/>
          <w:bCs/>
          <w:color w:val="auto"/>
          <w:sz w:val="28"/>
          <w:szCs w:val="24"/>
          <w:lang w:val="uk-UA"/>
        </w:rPr>
      </w:pPr>
      <w:r>
        <w:rPr>
          <w:rFonts w:ascii="Times New Roman" w:hAnsi="Times New Roman" w:cs="Times New Roman"/>
          <w:b w:val="0"/>
          <w:bCs/>
          <w:color w:val="auto"/>
          <w:sz w:val="28"/>
          <w:szCs w:val="24"/>
        </w:rPr>
        <w:fldChar w:fldCharType="begin"/>
      </w:r>
      <w:r>
        <w:rPr>
          <w:rFonts w:ascii="Times New Roman" w:hAnsi="Times New Roman" w:cs="Times New Roman"/>
          <w:b w:val="0"/>
          <w:bCs/>
          <w:color w:val="auto"/>
          <w:sz w:val="28"/>
          <w:szCs w:val="24"/>
        </w:rPr>
        <w:instrText xml:space="preserve"> HYPERLINK "https://drive.google.com/file/d/1ZMrGsMG5Py_6291KnS_ZD0ouS9nwnY99/view?usp=sharing" \t "https://imzo.gov.ua/psyholohichnyj-suprovid-ta-sotsialno-pedahohichna-robota/normatyvno-pravova-baza/_blank" </w:instrText>
      </w:r>
      <w:r>
        <w:rPr>
          <w:rFonts w:ascii="Times New Roman" w:hAnsi="Times New Roman" w:cs="Times New Roman"/>
          <w:b w:val="0"/>
          <w:bCs/>
          <w:color w:val="auto"/>
          <w:sz w:val="28"/>
          <w:szCs w:val="24"/>
        </w:rPr>
        <w:fldChar w:fldCharType="separate"/>
      </w:r>
      <w:r>
        <w:rPr>
          <w:rFonts w:hint="default" w:ascii="Times New Roman" w:hAnsi="Times New Roman" w:cs="Times New Roman"/>
          <w:b w:val="0"/>
          <w:bCs/>
          <w:color w:val="auto"/>
          <w:sz w:val="28"/>
          <w:szCs w:val="24"/>
        </w:rPr>
        <w:t>Лист МОн від 21.08.2023 №1/12492-23 "Про пріоритетні напрями роботи психологічної служби у системі освіти у 2023/2024 навчальному році"</w:t>
      </w:r>
      <w:r>
        <w:rPr>
          <w:rFonts w:hint="default" w:ascii="Times New Roman" w:hAnsi="Times New Roman" w:cs="Times New Roman"/>
          <w:b w:val="0"/>
          <w:bCs/>
          <w:color w:val="auto"/>
          <w:sz w:val="28"/>
          <w:szCs w:val="24"/>
        </w:rPr>
        <w:fldChar w:fldCharType="end"/>
      </w:r>
      <w:r>
        <w:rPr>
          <w:rFonts w:hint="default" w:ascii="Times New Roman" w:hAnsi="Times New Roman" w:cs="Times New Roman"/>
          <w:b w:val="0"/>
          <w:bCs/>
          <w:color w:val="auto"/>
          <w:sz w:val="28"/>
          <w:szCs w:val="24"/>
          <w:lang w:val="uk-UA"/>
        </w:rPr>
        <w:t>.</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 xml:space="preserve">        </w:t>
      </w:r>
    </w:p>
    <w:p>
      <w:pPr>
        <w:jc w:val="center"/>
        <w:rPr>
          <w:rFonts w:ascii="Times New Roman" w:hAnsi="Times New Roman" w:cs="Times New Roman"/>
          <w:b/>
          <w:bCs w:val="0"/>
          <w:color w:val="auto"/>
          <w:sz w:val="28"/>
          <w:szCs w:val="24"/>
        </w:rPr>
      </w:pPr>
      <w:r>
        <w:rPr>
          <w:rFonts w:ascii="Times New Roman" w:hAnsi="Times New Roman" w:cs="Times New Roman"/>
          <w:b/>
          <w:bCs w:val="0"/>
          <w:color w:val="auto"/>
          <w:sz w:val="28"/>
          <w:szCs w:val="24"/>
        </w:rPr>
        <w:t>І. Аналітична частина</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 xml:space="preserve">У 2022-2023 навчальному році у </w:t>
      </w:r>
      <w:r>
        <w:rPr>
          <w:rFonts w:ascii="Times New Roman" w:hAnsi="Times New Roman" w:cs="Times New Roman"/>
          <w:b w:val="0"/>
          <w:bCs/>
          <w:color w:val="auto"/>
          <w:sz w:val="28"/>
          <w:szCs w:val="24"/>
          <w:lang w:val="uk-UA"/>
        </w:rPr>
        <w:t>Петрівському</w:t>
      </w:r>
      <w:r>
        <w:rPr>
          <w:rFonts w:hint="default" w:ascii="Times New Roman" w:hAnsi="Times New Roman" w:cs="Times New Roman"/>
          <w:b w:val="0"/>
          <w:bCs/>
          <w:color w:val="auto"/>
          <w:sz w:val="28"/>
          <w:szCs w:val="24"/>
          <w:lang w:val="uk-UA"/>
        </w:rPr>
        <w:t xml:space="preserve"> ліцеї</w:t>
      </w:r>
      <w:r>
        <w:rPr>
          <w:rFonts w:ascii="Times New Roman" w:hAnsi="Times New Roman" w:cs="Times New Roman"/>
          <w:b w:val="0"/>
          <w:bCs/>
          <w:color w:val="auto"/>
          <w:sz w:val="28"/>
          <w:szCs w:val="24"/>
        </w:rPr>
        <w:t xml:space="preserve"> навчалось </w:t>
      </w:r>
      <w:r>
        <w:rPr>
          <w:rFonts w:hint="default" w:ascii="Times New Roman" w:hAnsi="Times New Roman" w:cs="Times New Roman"/>
          <w:b w:val="0"/>
          <w:bCs/>
          <w:color w:val="auto"/>
          <w:sz w:val="28"/>
          <w:szCs w:val="24"/>
          <w:lang w:val="uk-UA"/>
        </w:rPr>
        <w:t xml:space="preserve">142 </w:t>
      </w:r>
      <w:r>
        <w:rPr>
          <w:rFonts w:ascii="Times New Roman" w:hAnsi="Times New Roman" w:cs="Times New Roman"/>
          <w:b w:val="0"/>
          <w:bCs/>
          <w:color w:val="auto"/>
          <w:sz w:val="28"/>
          <w:szCs w:val="24"/>
        </w:rPr>
        <w:t>здобувач</w:t>
      </w:r>
      <w:r>
        <w:rPr>
          <w:rFonts w:ascii="Times New Roman" w:hAnsi="Times New Roman" w:cs="Times New Roman"/>
          <w:b w:val="0"/>
          <w:bCs/>
          <w:color w:val="auto"/>
          <w:sz w:val="28"/>
          <w:szCs w:val="24"/>
          <w:lang w:val="uk-UA"/>
        </w:rPr>
        <w:t>а</w:t>
      </w:r>
      <w:r>
        <w:rPr>
          <w:rFonts w:ascii="Times New Roman" w:hAnsi="Times New Roman" w:cs="Times New Roman"/>
          <w:b w:val="0"/>
          <w:bCs/>
          <w:color w:val="auto"/>
          <w:sz w:val="28"/>
          <w:szCs w:val="24"/>
        </w:rPr>
        <w:t xml:space="preserve"> освіти, усіх успішно переведено </w:t>
      </w:r>
      <w:r>
        <w:rPr>
          <w:rFonts w:ascii="Times New Roman" w:hAnsi="Times New Roman" w:cs="Times New Roman"/>
          <w:b w:val="0"/>
          <w:bCs/>
          <w:color w:val="auto"/>
          <w:sz w:val="28"/>
          <w:szCs w:val="24"/>
          <w:lang w:val="uk-UA"/>
        </w:rPr>
        <w:t>на</w:t>
      </w:r>
      <w:r>
        <w:rPr>
          <w:rFonts w:hint="default" w:ascii="Times New Roman" w:hAnsi="Times New Roman" w:cs="Times New Roman"/>
          <w:b w:val="0"/>
          <w:bCs/>
          <w:color w:val="auto"/>
          <w:sz w:val="28"/>
          <w:szCs w:val="24"/>
          <w:lang w:val="uk-UA"/>
        </w:rPr>
        <w:t xml:space="preserve"> наступний рік навчання</w:t>
      </w:r>
      <w:r>
        <w:rPr>
          <w:rFonts w:ascii="Times New Roman" w:hAnsi="Times New Roman" w:cs="Times New Roman"/>
          <w:b w:val="0"/>
          <w:bCs/>
          <w:color w:val="auto"/>
          <w:sz w:val="28"/>
          <w:szCs w:val="24"/>
        </w:rPr>
        <w:t>.</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 xml:space="preserve">Практичний психолог </w:t>
      </w:r>
      <w:r>
        <w:rPr>
          <w:rFonts w:ascii="Times New Roman" w:hAnsi="Times New Roman" w:cs="Times New Roman"/>
          <w:b w:val="0"/>
          <w:bCs/>
          <w:color w:val="auto"/>
          <w:sz w:val="28"/>
          <w:szCs w:val="24"/>
          <w:lang w:val="uk-UA"/>
        </w:rPr>
        <w:t>ліцею</w:t>
      </w:r>
      <w:r>
        <w:rPr>
          <w:rFonts w:ascii="Times New Roman" w:hAnsi="Times New Roman" w:cs="Times New Roman"/>
          <w:b w:val="0"/>
          <w:bCs/>
          <w:color w:val="auto"/>
          <w:sz w:val="28"/>
          <w:szCs w:val="24"/>
        </w:rPr>
        <w:t xml:space="preserve"> протягом навчального року здійснював психологічний супровід освітнього процесу за основними напрямками діяльності з учасниками освітнього процесу: діагностика, профілактика, корекція, навчальна діяльність, консультування, просвіта. Працював  над створенням умов для когнітивного й соціального розвитку особистості, збереження психічного здоров’я та надання психологічної підтримки усім учасникам освітнього процесу.</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 xml:space="preserve">           У 2022-2023  н.р. основними напрямками роботи були: </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 xml:space="preserve">- супровід адаптації учнів перших, п’ятих та десятих  класів до освітнього процесу (визначення учнів з ознаками шкільної дезадаптації, тобто з утвореннями неадекватних механізмів пристосування, які виявляються у вигляді порушень навчальної діяльності, поведінки, конфліктних відносинах з однокласниками і дорослими, підвищеному рівні тривожності, порушеннях особистісного розвитку); </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 xml:space="preserve">- моніторинг динаміки розвитку класних колективів; </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 xml:space="preserve">- профорієнтаційна робота: сприяння професійному самовизначенню старшокласників, розвитку в них навичок створення і практичної реалізації особистого професійного плану; </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 робота із здобувачами освіти молодшої вікової ланки була направлена на підготовку особистості до освітнього процесу, зниження ризиків проблем адаптації до освітнього середовища, формуванню готовності до  переходу у середню ланку здобувачів освіти 4 класу, своєчасне попередження відхилень у розвитку та становленні особистості.</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 формування в учнів навичок здорового способу життя, свідомого і відповідального ставлення до власного здоров’я, профілактика таких негативних явищ в учнівському середовищі, як тютюнопаління, вживання алкогольних напоїв та психоактивних речовин;</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 xml:space="preserve"> - робота з формування сприятливого психологічного клімату та конструктивних взаємовідносин в учнівських колективах; профілактика булінгу, насильства, стигматизації, дискримінації, жорстокості; </w:t>
      </w:r>
    </w:p>
    <w:p>
      <w:pPr>
        <w:jc w:val="left"/>
        <w:rPr>
          <w:rFonts w:hint="default" w:ascii="Times New Roman" w:hAnsi="Times New Roman" w:cs="Times New Roman"/>
          <w:b w:val="0"/>
          <w:bCs/>
          <w:color w:val="auto"/>
          <w:sz w:val="28"/>
          <w:szCs w:val="24"/>
          <w:lang w:val="uk-UA"/>
        </w:rPr>
      </w:pPr>
      <w:r>
        <w:rPr>
          <w:rFonts w:ascii="Times New Roman" w:hAnsi="Times New Roman" w:cs="Times New Roman"/>
          <w:b w:val="0"/>
          <w:bCs/>
          <w:color w:val="auto"/>
          <w:sz w:val="28"/>
          <w:szCs w:val="24"/>
        </w:rPr>
        <w:t>- відповідно до впровадження інклюзивної освіти практичним психологом спільно з командою супроводу організовано корекційно-просвітницьку роботу з дітьми з особливими освітніми потребами та реалізовано індивідуальні плани розвитку дітей</w:t>
      </w:r>
      <w:r>
        <w:rPr>
          <w:rFonts w:hint="default" w:ascii="Times New Roman" w:hAnsi="Times New Roman" w:cs="Times New Roman"/>
          <w:b w:val="0"/>
          <w:bCs/>
          <w:color w:val="auto"/>
          <w:sz w:val="28"/>
          <w:szCs w:val="24"/>
          <w:lang w:val="uk-UA"/>
        </w:rPr>
        <w:t>;</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 xml:space="preserve"> - плекання психологічної стійкості, пошук "ресурсів", розкриття власних сильних сторін під час  війни; </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 xml:space="preserve">- участь у методичних заходах </w:t>
      </w:r>
      <w:r>
        <w:rPr>
          <w:rFonts w:ascii="Times New Roman" w:hAnsi="Times New Roman" w:cs="Times New Roman"/>
          <w:b w:val="0"/>
          <w:bCs/>
          <w:color w:val="auto"/>
          <w:sz w:val="28"/>
          <w:szCs w:val="24"/>
          <w:lang w:val="uk-UA"/>
        </w:rPr>
        <w:t>ліцею</w:t>
      </w:r>
      <w:r>
        <w:rPr>
          <w:rFonts w:ascii="Times New Roman" w:hAnsi="Times New Roman" w:cs="Times New Roman"/>
          <w:b w:val="0"/>
          <w:bCs/>
          <w:color w:val="auto"/>
          <w:sz w:val="28"/>
          <w:szCs w:val="24"/>
        </w:rPr>
        <w:t xml:space="preserve">; </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 xml:space="preserve">- робота з документацією та нормативно-правовими актами. </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У своїй роботі використовувала корекційно-розвивальні заняття з елементами тренінгу «НІ – булінгу! ТАК – дружбі!» з метою формування нульової толерантності до проявів насильства в шкільному середовищі; інформаційну хвилинку для учнів 8-х, 10-х та 11-х класів «Що ми повинні знати про ВІЛ/СНІД»); вікторину для учнів та вчителів «Правда чи міф про ВІЛ/СНІД?»,</w:t>
      </w:r>
      <w:r>
        <w:rPr>
          <w:rFonts w:hint="default" w:ascii="Times New Roman" w:hAnsi="Times New Roman" w:cs="Times New Roman"/>
          <w:b w:val="0"/>
          <w:bCs/>
          <w:color w:val="auto"/>
          <w:sz w:val="28"/>
          <w:szCs w:val="24"/>
          <w:lang w:val="uk-UA"/>
        </w:rPr>
        <w:t xml:space="preserve"> </w:t>
      </w:r>
      <w:r>
        <w:rPr>
          <w:rFonts w:ascii="Times New Roman" w:hAnsi="Times New Roman" w:cs="Times New Roman"/>
          <w:b w:val="0"/>
          <w:bCs/>
          <w:color w:val="auto"/>
          <w:sz w:val="28"/>
          <w:szCs w:val="24"/>
        </w:rPr>
        <w:t xml:space="preserve">флешмоб «Дерево толерантності», як символом підтримки ВІЛ-позитивних та хворих на СНІД людей; акцію «Долоні тепла», як символом надії на майбутнє без СНІДу ; інтерактивні бесіди «Що таке «булінг» та чому про нього варто знати»; інтерактивний урок-флешмоб до Міжнародного дня людей з інвалідністю . </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 xml:space="preserve">Під час дії воєнного стану, протягом навчального року, задля підтримки та  збереження психічного здоров’я було проведено ряд заходів: </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sym w:font="Symbol" w:char="F0B7"/>
      </w:r>
      <w:r>
        <w:rPr>
          <w:rFonts w:ascii="Times New Roman" w:hAnsi="Times New Roman" w:cs="Times New Roman"/>
          <w:b w:val="0"/>
          <w:bCs/>
          <w:color w:val="auto"/>
          <w:sz w:val="28"/>
          <w:szCs w:val="24"/>
        </w:rPr>
        <w:t xml:space="preserve"> онлайн зустрічі з учнями 5-11-х класів на тему «Техніки стабілізації у часі війни»; </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sym w:font="Symbol" w:char="F0B7"/>
      </w:r>
      <w:r>
        <w:rPr>
          <w:rFonts w:ascii="Times New Roman" w:hAnsi="Times New Roman" w:cs="Times New Roman"/>
          <w:b w:val="0"/>
          <w:bCs/>
          <w:color w:val="auto"/>
          <w:sz w:val="28"/>
          <w:szCs w:val="24"/>
        </w:rPr>
        <w:t xml:space="preserve"> арт-терапевтичну вправу «Дерево сили» для учнів 5-6-х класів, яка допомогла дітям ідентифікувати свої особисті сильні сторони і захисні навички; допомогла зрозуміти, що вони можуть подолати труднощі, використовуючи свої внутрішні таланти і сильні сторони; </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sym w:font="Symbol" w:char="F0B7"/>
      </w:r>
      <w:r>
        <w:rPr>
          <w:rFonts w:ascii="Times New Roman" w:hAnsi="Times New Roman" w:cs="Times New Roman"/>
          <w:b w:val="0"/>
          <w:bCs/>
          <w:color w:val="auto"/>
          <w:sz w:val="28"/>
          <w:szCs w:val="24"/>
        </w:rPr>
        <w:t xml:space="preserve"> онлайн зустрічі з учнями 7-8-х класів з метою допомогти учням ідентифікувати свої особисті сильні сторони і захисні навички, а також зрозуміти, що вони можуть подолати труднощі, використовуючи свої внутрішні таланти та ресурси; </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sym w:font="Symbol" w:char="F0B7"/>
      </w:r>
      <w:r>
        <w:rPr>
          <w:rFonts w:ascii="Times New Roman" w:hAnsi="Times New Roman" w:cs="Times New Roman"/>
          <w:b w:val="0"/>
          <w:bCs/>
          <w:color w:val="auto"/>
          <w:sz w:val="28"/>
          <w:szCs w:val="24"/>
        </w:rPr>
        <w:t xml:space="preserve"> онлайн зустрічі з учнями 9-11-х класів на яких говорили про те, як бути психологічно стійкими у часі війни.</w:t>
      </w:r>
      <w:r>
        <w:rPr>
          <w:rFonts w:hint="default" w:ascii="Times New Roman" w:hAnsi="Times New Roman" w:cs="Times New Roman"/>
          <w:b w:val="0"/>
          <w:bCs/>
          <w:color w:val="auto"/>
          <w:sz w:val="28"/>
          <w:szCs w:val="24"/>
          <w:lang w:val="uk-UA"/>
        </w:rPr>
        <w:t xml:space="preserve"> </w:t>
      </w:r>
      <w:r>
        <w:rPr>
          <w:rFonts w:ascii="Times New Roman" w:hAnsi="Times New Roman" w:cs="Times New Roman"/>
          <w:b w:val="0"/>
          <w:bCs/>
          <w:color w:val="auto"/>
          <w:sz w:val="28"/>
          <w:szCs w:val="24"/>
        </w:rPr>
        <w:t xml:space="preserve">Війна є великим викликом, який торкається абсолютно всіх. І головне наше завдання у відповідь на цей виклик - плекати психологічну стійкість, шукати «ресурси», розкривати власні сильні сторони; </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sym w:font="Symbol" w:char="F0B7"/>
      </w:r>
      <w:r>
        <w:rPr>
          <w:rFonts w:ascii="Times New Roman" w:hAnsi="Times New Roman" w:cs="Times New Roman"/>
          <w:b w:val="0"/>
          <w:bCs/>
          <w:color w:val="auto"/>
          <w:sz w:val="28"/>
          <w:szCs w:val="24"/>
        </w:rPr>
        <w:t xml:space="preserve"> проведено арт-терапевтичне заняття «захисна мандала», яке допомогло учням пропрацювати свої побоювання, опираючись на внутрішній ресурс та власні можливості; створити позитивний ореол очікування майбутнього</w:t>
      </w:r>
      <w:r>
        <w:rPr>
          <w:rFonts w:hint="default" w:ascii="Times New Roman" w:hAnsi="Times New Roman" w:cs="Times New Roman"/>
          <w:b w:val="0"/>
          <w:bCs/>
          <w:color w:val="auto"/>
          <w:sz w:val="28"/>
          <w:szCs w:val="24"/>
          <w:lang w:val="uk-UA"/>
        </w:rPr>
        <w:t>,</w:t>
      </w:r>
      <w:r>
        <w:rPr>
          <w:rFonts w:ascii="Times New Roman" w:hAnsi="Times New Roman" w:cs="Times New Roman"/>
          <w:b w:val="0"/>
          <w:bCs/>
          <w:color w:val="auto"/>
          <w:sz w:val="28"/>
          <w:szCs w:val="24"/>
        </w:rPr>
        <w:t xml:space="preserve"> вивільнити приховані емоції</w:t>
      </w:r>
      <w:r>
        <w:rPr>
          <w:rFonts w:hint="default" w:ascii="Times New Roman" w:hAnsi="Times New Roman" w:cs="Times New Roman"/>
          <w:b w:val="0"/>
          <w:bCs/>
          <w:color w:val="auto"/>
          <w:sz w:val="28"/>
          <w:szCs w:val="24"/>
          <w:lang w:val="uk-UA"/>
        </w:rPr>
        <w:t>;</w:t>
      </w:r>
      <w:r>
        <w:rPr>
          <w:rFonts w:ascii="Times New Roman" w:hAnsi="Times New Roman" w:cs="Times New Roman"/>
          <w:b w:val="0"/>
          <w:bCs/>
          <w:color w:val="auto"/>
          <w:sz w:val="28"/>
          <w:szCs w:val="24"/>
        </w:rPr>
        <w:t xml:space="preserve"> </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sym w:font="Symbol" w:char="F0B7"/>
      </w:r>
      <w:r>
        <w:rPr>
          <w:rFonts w:ascii="Times New Roman" w:hAnsi="Times New Roman" w:cs="Times New Roman"/>
          <w:b w:val="0"/>
          <w:bCs/>
          <w:color w:val="auto"/>
          <w:sz w:val="28"/>
          <w:szCs w:val="24"/>
        </w:rPr>
        <w:t xml:space="preserve"> тренінг для педагогічного колективу на тему боротьби з травматичним досвідом</w:t>
      </w:r>
      <w:r>
        <w:rPr>
          <w:rFonts w:hint="default" w:ascii="Times New Roman" w:hAnsi="Times New Roman" w:cs="Times New Roman"/>
          <w:b w:val="0"/>
          <w:bCs/>
          <w:color w:val="auto"/>
          <w:sz w:val="28"/>
          <w:szCs w:val="24"/>
          <w:lang w:val="uk-UA"/>
        </w:rPr>
        <w:t>;</w:t>
      </w:r>
      <w:r>
        <w:rPr>
          <w:rFonts w:ascii="Times New Roman" w:hAnsi="Times New Roman" w:cs="Times New Roman"/>
          <w:b w:val="0"/>
          <w:bCs/>
          <w:color w:val="auto"/>
          <w:sz w:val="28"/>
          <w:szCs w:val="24"/>
        </w:rPr>
        <w:t xml:space="preserve"> </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sym w:font="Symbol" w:char="F0B7"/>
      </w:r>
      <w:r>
        <w:rPr>
          <w:rFonts w:ascii="Times New Roman" w:hAnsi="Times New Roman" w:cs="Times New Roman"/>
          <w:b w:val="0"/>
          <w:bCs/>
          <w:color w:val="auto"/>
          <w:sz w:val="28"/>
          <w:szCs w:val="24"/>
        </w:rPr>
        <w:t xml:space="preserve"> психологічну допомогу учням </w:t>
      </w:r>
      <w:r>
        <w:rPr>
          <w:rFonts w:ascii="Times New Roman" w:hAnsi="Times New Roman" w:cs="Times New Roman"/>
          <w:b w:val="0"/>
          <w:bCs/>
          <w:color w:val="auto"/>
          <w:sz w:val="28"/>
          <w:szCs w:val="24"/>
          <w:lang w:val="uk-UA"/>
        </w:rPr>
        <w:t>ліцею</w:t>
      </w:r>
      <w:r>
        <w:rPr>
          <w:rFonts w:ascii="Times New Roman" w:hAnsi="Times New Roman" w:cs="Times New Roman"/>
          <w:b w:val="0"/>
          <w:bCs/>
          <w:color w:val="auto"/>
          <w:sz w:val="28"/>
          <w:szCs w:val="24"/>
        </w:rPr>
        <w:t xml:space="preserve"> та їх батькам (індивідуальну та групову), а також внутрішньо переміщеним особам</w:t>
      </w:r>
      <w:r>
        <w:rPr>
          <w:rFonts w:hint="default" w:ascii="Times New Roman" w:hAnsi="Times New Roman" w:cs="Times New Roman"/>
          <w:b w:val="0"/>
          <w:bCs/>
          <w:color w:val="auto"/>
          <w:sz w:val="28"/>
          <w:szCs w:val="24"/>
          <w:lang w:val="uk-UA"/>
        </w:rPr>
        <w:t>.</w:t>
      </w:r>
      <w:r>
        <w:rPr>
          <w:rFonts w:ascii="Times New Roman" w:hAnsi="Times New Roman" w:cs="Times New Roman"/>
          <w:b w:val="0"/>
          <w:bCs/>
          <w:color w:val="auto"/>
          <w:sz w:val="28"/>
          <w:szCs w:val="24"/>
        </w:rPr>
        <w:t xml:space="preserve"> </w:t>
      </w:r>
    </w:p>
    <w:p>
      <w:pPr>
        <w:jc w:val="left"/>
        <w:rPr>
          <w:rFonts w:hint="default" w:ascii="Times New Roman" w:hAnsi="Times New Roman" w:cs="Times New Roman"/>
          <w:b w:val="0"/>
          <w:bCs/>
          <w:color w:val="auto"/>
          <w:sz w:val="28"/>
          <w:szCs w:val="24"/>
          <w:lang w:val="uk-UA"/>
        </w:rPr>
      </w:pPr>
      <w:r>
        <w:rPr>
          <w:rFonts w:ascii="Times New Roman" w:hAnsi="Times New Roman" w:cs="Times New Roman"/>
          <w:b w:val="0"/>
          <w:bCs/>
          <w:color w:val="auto"/>
          <w:sz w:val="28"/>
          <w:szCs w:val="24"/>
        </w:rPr>
        <w:t xml:space="preserve">       Протягом навчального року підвищувала рівень фахових знань</w:t>
      </w:r>
      <w:r>
        <w:rPr>
          <w:rFonts w:hint="default" w:ascii="Times New Roman" w:hAnsi="Times New Roman" w:cs="Times New Roman"/>
          <w:b w:val="0"/>
          <w:bCs/>
          <w:color w:val="auto"/>
          <w:sz w:val="28"/>
          <w:szCs w:val="24"/>
          <w:lang w:val="uk-UA"/>
        </w:rPr>
        <w:t>.</w:t>
      </w:r>
    </w:p>
    <w:p>
      <w:pPr>
        <w:jc w:val="left"/>
        <w:rPr>
          <w:rFonts w:hint="default" w:ascii="Times New Roman" w:hAnsi="Times New Roman" w:cs="Times New Roman"/>
          <w:b w:val="0"/>
          <w:bCs/>
          <w:color w:val="auto"/>
          <w:sz w:val="28"/>
          <w:szCs w:val="24"/>
          <w:lang w:val="uk-UA"/>
        </w:rPr>
      </w:pPr>
    </w:p>
    <w:p>
      <w:pPr>
        <w:jc w:val="left"/>
        <w:rPr>
          <w:rFonts w:ascii="Times New Roman" w:hAnsi="Times New Roman" w:cs="Times New Roman"/>
          <w:b w:val="0"/>
          <w:bCs/>
          <w:color w:val="auto"/>
          <w:sz w:val="28"/>
          <w:szCs w:val="24"/>
        </w:rPr>
      </w:pPr>
    </w:p>
    <w:p>
      <w:pPr>
        <w:jc w:val="center"/>
        <w:rPr>
          <w:rFonts w:ascii="Times New Roman" w:hAnsi="Times New Roman" w:cs="Times New Roman"/>
          <w:b/>
          <w:bCs w:val="0"/>
          <w:color w:val="auto"/>
          <w:sz w:val="28"/>
          <w:szCs w:val="24"/>
        </w:rPr>
      </w:pPr>
      <w:r>
        <w:rPr>
          <w:rFonts w:ascii="Times New Roman" w:hAnsi="Times New Roman" w:cs="Times New Roman"/>
          <w:b/>
          <w:bCs w:val="0"/>
          <w:color w:val="auto"/>
          <w:sz w:val="28"/>
          <w:szCs w:val="24"/>
        </w:rPr>
        <w:t>IІ. Цілепокладаюча частина</w:t>
      </w:r>
    </w:p>
    <w:p>
      <w:pPr>
        <w:jc w:val="left"/>
        <w:rPr>
          <w:rFonts w:hint="default" w:ascii="Times New Roman" w:hAnsi="Times New Roman" w:cs="Times New Roman"/>
          <w:b w:val="0"/>
          <w:bCs/>
          <w:color w:val="auto"/>
          <w:sz w:val="28"/>
          <w:szCs w:val="24"/>
          <w:lang w:val="uk-UA"/>
        </w:rPr>
      </w:pPr>
      <w:r>
        <w:rPr>
          <w:rFonts w:ascii="Times New Roman" w:hAnsi="Times New Roman" w:cs="Times New Roman"/>
          <w:b w:val="0"/>
          <w:bCs/>
          <w:color w:val="auto"/>
          <w:sz w:val="28"/>
          <w:szCs w:val="24"/>
        </w:rPr>
        <w:t>Проблема, над якою працює практичний психолог: «Створення умов для когнітивного й соціального розвитку особистості, збереження психічного здоров’я та надання психологічної підтримки усім учасникам освітнього процесу»</w:t>
      </w:r>
      <w:r>
        <w:rPr>
          <w:rFonts w:hint="default" w:ascii="Times New Roman" w:hAnsi="Times New Roman" w:cs="Times New Roman"/>
          <w:b w:val="0"/>
          <w:bCs/>
          <w:color w:val="auto"/>
          <w:sz w:val="28"/>
          <w:szCs w:val="24"/>
          <w:lang w:val="uk-UA"/>
        </w:rPr>
        <w:t>.</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Для організації належного психологічного, соціально-педагогічного супроводу учасників освітнього процесу необхідно реалізувати пріоритетні завдання на 2023/2024 навальний рік:</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lang w:val="uk-UA"/>
        </w:rPr>
        <w:t>п</w:t>
      </w:r>
      <w:r>
        <w:rPr>
          <w:rFonts w:ascii="Times New Roman" w:hAnsi="Times New Roman" w:cs="Times New Roman"/>
          <w:b w:val="0"/>
          <w:bCs/>
          <w:color w:val="auto"/>
          <w:sz w:val="28"/>
          <w:szCs w:val="24"/>
        </w:rPr>
        <w:t>сихологічна допомога та емоційна підтримка учасників освітнього процесу</w:t>
      </w:r>
      <w:r>
        <w:rPr>
          <w:rFonts w:hint="default" w:ascii="Times New Roman" w:hAnsi="Times New Roman" w:cs="Times New Roman"/>
          <w:b w:val="0"/>
          <w:bCs/>
          <w:color w:val="auto"/>
          <w:sz w:val="28"/>
          <w:szCs w:val="24"/>
          <w:lang w:val="uk-UA"/>
        </w:rPr>
        <w:t>;</w:t>
      </w:r>
      <w:r>
        <w:rPr>
          <w:rFonts w:ascii="Times New Roman" w:hAnsi="Times New Roman" w:cs="Times New Roman"/>
          <w:b w:val="0"/>
          <w:bCs/>
          <w:color w:val="auto"/>
          <w:sz w:val="28"/>
          <w:szCs w:val="24"/>
        </w:rPr>
        <w:t xml:space="preserve"> </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lang w:val="uk-UA"/>
        </w:rPr>
        <w:t>р</w:t>
      </w:r>
      <w:r>
        <w:rPr>
          <w:rFonts w:ascii="Times New Roman" w:hAnsi="Times New Roman" w:cs="Times New Roman"/>
          <w:b w:val="0"/>
          <w:bCs/>
          <w:color w:val="auto"/>
          <w:sz w:val="28"/>
          <w:szCs w:val="24"/>
        </w:rPr>
        <w:t>озвиток особистісних особливостей учнів шляхом сприяння їх соціалізації, розвитку морального виховання, толерантності, профілактики ксенофобії тощо;</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lang w:val="uk-UA"/>
        </w:rPr>
        <w:t>н</w:t>
      </w:r>
      <w:r>
        <w:rPr>
          <w:rFonts w:ascii="Times New Roman" w:hAnsi="Times New Roman" w:cs="Times New Roman"/>
          <w:b w:val="0"/>
          <w:bCs/>
          <w:color w:val="auto"/>
          <w:sz w:val="28"/>
          <w:szCs w:val="24"/>
        </w:rPr>
        <w:t>авчання школярів навичкам боротьби зі стресом та напругою</w:t>
      </w:r>
      <w:r>
        <w:rPr>
          <w:rFonts w:hint="default" w:ascii="Times New Roman" w:hAnsi="Times New Roman" w:cs="Times New Roman"/>
          <w:b w:val="0"/>
          <w:bCs/>
          <w:color w:val="auto"/>
          <w:sz w:val="28"/>
          <w:szCs w:val="24"/>
          <w:lang w:val="uk-UA"/>
        </w:rPr>
        <w:t>;</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lang w:val="uk-UA"/>
        </w:rPr>
        <w:t>п</w:t>
      </w:r>
      <w:r>
        <w:rPr>
          <w:rFonts w:ascii="Times New Roman" w:hAnsi="Times New Roman" w:cs="Times New Roman"/>
          <w:b w:val="0"/>
          <w:bCs/>
          <w:color w:val="auto"/>
          <w:sz w:val="28"/>
          <w:szCs w:val="24"/>
        </w:rPr>
        <w:t>сихологічна допомога учням, які мають статус ВПО та їх батькам</w:t>
      </w:r>
      <w:r>
        <w:rPr>
          <w:rFonts w:hint="default" w:ascii="Times New Roman" w:hAnsi="Times New Roman" w:cs="Times New Roman"/>
          <w:b w:val="0"/>
          <w:bCs/>
          <w:color w:val="auto"/>
          <w:sz w:val="28"/>
          <w:szCs w:val="24"/>
          <w:lang w:val="uk-UA"/>
        </w:rPr>
        <w:t>;</w:t>
      </w:r>
      <w:r>
        <w:rPr>
          <w:rFonts w:ascii="Times New Roman" w:hAnsi="Times New Roman" w:cs="Times New Roman"/>
          <w:b w:val="0"/>
          <w:bCs/>
          <w:color w:val="auto"/>
          <w:sz w:val="28"/>
          <w:szCs w:val="24"/>
        </w:rPr>
        <w:t xml:space="preserve"> </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lang w:val="uk-UA"/>
        </w:rPr>
        <w:t>р</w:t>
      </w:r>
      <w:r>
        <w:rPr>
          <w:rFonts w:ascii="Times New Roman" w:hAnsi="Times New Roman" w:cs="Times New Roman"/>
          <w:b w:val="0"/>
          <w:bCs/>
          <w:color w:val="auto"/>
          <w:sz w:val="28"/>
          <w:szCs w:val="24"/>
        </w:rPr>
        <w:t>обота з постраждалими від війни</w:t>
      </w:r>
      <w:r>
        <w:rPr>
          <w:rFonts w:hint="default" w:ascii="Times New Roman" w:hAnsi="Times New Roman" w:cs="Times New Roman"/>
          <w:b w:val="0"/>
          <w:bCs/>
          <w:color w:val="auto"/>
          <w:sz w:val="28"/>
          <w:szCs w:val="24"/>
          <w:lang w:val="uk-UA"/>
        </w:rPr>
        <w:t>;</w:t>
      </w:r>
      <w:r>
        <w:rPr>
          <w:rFonts w:ascii="Times New Roman" w:hAnsi="Times New Roman" w:cs="Times New Roman"/>
          <w:b w:val="0"/>
          <w:bCs/>
          <w:color w:val="auto"/>
          <w:sz w:val="28"/>
          <w:szCs w:val="24"/>
        </w:rPr>
        <w:t xml:space="preserve"> </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lang w:val="uk-UA"/>
        </w:rPr>
        <w:t>п</w:t>
      </w:r>
      <w:r>
        <w:rPr>
          <w:rFonts w:ascii="Times New Roman" w:hAnsi="Times New Roman" w:cs="Times New Roman"/>
          <w:b w:val="0"/>
          <w:bCs/>
          <w:color w:val="auto"/>
          <w:sz w:val="28"/>
          <w:szCs w:val="24"/>
        </w:rPr>
        <w:t>ідвищення компетентності педагогічних працівників у напрямі надання першої психологічної допомоги</w:t>
      </w:r>
      <w:r>
        <w:rPr>
          <w:rFonts w:hint="default" w:ascii="Times New Roman" w:hAnsi="Times New Roman" w:cs="Times New Roman"/>
          <w:b w:val="0"/>
          <w:bCs/>
          <w:color w:val="auto"/>
          <w:sz w:val="28"/>
          <w:szCs w:val="24"/>
          <w:lang w:val="uk-UA"/>
        </w:rPr>
        <w:t>;</w:t>
      </w:r>
      <w:r>
        <w:rPr>
          <w:rFonts w:ascii="Times New Roman" w:hAnsi="Times New Roman" w:cs="Times New Roman"/>
          <w:b w:val="0"/>
          <w:bCs/>
          <w:color w:val="auto"/>
          <w:sz w:val="28"/>
          <w:szCs w:val="24"/>
        </w:rPr>
        <w:t xml:space="preserve"> </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lang w:val="uk-UA"/>
        </w:rPr>
        <w:t>п</w:t>
      </w:r>
      <w:r>
        <w:rPr>
          <w:rFonts w:ascii="Times New Roman" w:hAnsi="Times New Roman" w:cs="Times New Roman"/>
          <w:b w:val="0"/>
          <w:bCs/>
          <w:color w:val="auto"/>
          <w:sz w:val="28"/>
          <w:szCs w:val="24"/>
        </w:rPr>
        <w:t>сихологічне забезпечення освітнього процесу, супровід психічного, розумового, соціального і фізичного розвитку здобувачів освіти</w:t>
      </w:r>
      <w:r>
        <w:rPr>
          <w:rFonts w:hint="default" w:ascii="Times New Roman" w:hAnsi="Times New Roman" w:cs="Times New Roman"/>
          <w:b w:val="0"/>
          <w:bCs/>
          <w:color w:val="auto"/>
          <w:sz w:val="28"/>
          <w:szCs w:val="24"/>
          <w:lang w:val="uk-UA"/>
        </w:rPr>
        <w:t>;</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lang w:val="uk-UA"/>
        </w:rPr>
        <w:t>п</w:t>
      </w:r>
      <w:r>
        <w:rPr>
          <w:rFonts w:ascii="Times New Roman" w:hAnsi="Times New Roman" w:cs="Times New Roman"/>
          <w:b w:val="0"/>
          <w:bCs/>
          <w:color w:val="auto"/>
          <w:sz w:val="28"/>
          <w:szCs w:val="24"/>
        </w:rPr>
        <w:t>сихологічне та соціально-педагогічне забезпечення та супровід інклюзивного навчання дітей з особливими освітніми потребами, консультативна та просвітницька робота з батьками</w:t>
      </w:r>
      <w:r>
        <w:rPr>
          <w:rFonts w:hint="default" w:ascii="Times New Roman" w:hAnsi="Times New Roman" w:cs="Times New Roman"/>
          <w:b w:val="0"/>
          <w:bCs/>
          <w:color w:val="auto"/>
          <w:sz w:val="28"/>
          <w:szCs w:val="24"/>
          <w:lang w:val="uk-UA"/>
        </w:rPr>
        <w:t>;</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lang w:val="uk-UA"/>
        </w:rPr>
        <w:t>п</w:t>
      </w:r>
      <w:r>
        <w:rPr>
          <w:rFonts w:ascii="Times New Roman" w:hAnsi="Times New Roman" w:cs="Times New Roman"/>
          <w:b w:val="0"/>
          <w:bCs/>
          <w:color w:val="auto"/>
          <w:sz w:val="28"/>
          <w:szCs w:val="24"/>
        </w:rPr>
        <w:t>осилення профілактичної роботи із протидії торгівлі людьми</w:t>
      </w:r>
      <w:r>
        <w:rPr>
          <w:rFonts w:hint="default" w:ascii="Times New Roman" w:hAnsi="Times New Roman" w:cs="Times New Roman"/>
          <w:b w:val="0"/>
          <w:bCs/>
          <w:color w:val="auto"/>
          <w:sz w:val="28"/>
          <w:szCs w:val="24"/>
          <w:lang w:val="uk-UA"/>
        </w:rPr>
        <w:t>;</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lang w:val="uk-UA"/>
        </w:rPr>
        <w:t>п</w:t>
      </w:r>
      <w:r>
        <w:rPr>
          <w:rFonts w:ascii="Times New Roman" w:hAnsi="Times New Roman" w:cs="Times New Roman"/>
          <w:b w:val="0"/>
          <w:bCs/>
          <w:color w:val="auto"/>
          <w:sz w:val="28"/>
          <w:szCs w:val="24"/>
        </w:rPr>
        <w:t>осилення роботи зі здійснення профілактичних заходів щодо зниження вживання алкоголю та наркотичних речовин підлітками</w:t>
      </w:r>
      <w:r>
        <w:rPr>
          <w:rFonts w:hint="default" w:ascii="Times New Roman" w:hAnsi="Times New Roman" w:cs="Times New Roman"/>
          <w:b w:val="0"/>
          <w:bCs/>
          <w:color w:val="auto"/>
          <w:sz w:val="28"/>
          <w:szCs w:val="24"/>
          <w:lang w:val="uk-UA"/>
        </w:rPr>
        <w:t>;</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lang w:val="uk-UA"/>
        </w:rPr>
        <w:t>п</w:t>
      </w:r>
      <w:r>
        <w:rPr>
          <w:rFonts w:ascii="Times New Roman" w:hAnsi="Times New Roman" w:cs="Times New Roman"/>
          <w:b w:val="0"/>
          <w:bCs/>
          <w:color w:val="auto"/>
          <w:sz w:val="28"/>
          <w:szCs w:val="24"/>
        </w:rPr>
        <w:t>осилення профілактичної роботи з подолання правопорушень, злочинності серед неповнолітніх</w:t>
      </w:r>
      <w:r>
        <w:rPr>
          <w:rFonts w:hint="default" w:ascii="Times New Roman" w:hAnsi="Times New Roman" w:cs="Times New Roman"/>
          <w:b w:val="0"/>
          <w:bCs/>
          <w:color w:val="auto"/>
          <w:sz w:val="28"/>
          <w:szCs w:val="24"/>
          <w:lang w:val="uk-UA"/>
        </w:rPr>
        <w:t>;</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lang w:val="uk-UA"/>
        </w:rPr>
        <w:t>з</w:t>
      </w:r>
      <w:r>
        <w:rPr>
          <w:rFonts w:ascii="Times New Roman" w:hAnsi="Times New Roman" w:cs="Times New Roman"/>
          <w:b w:val="0"/>
          <w:bCs/>
          <w:color w:val="auto"/>
          <w:sz w:val="28"/>
          <w:szCs w:val="24"/>
        </w:rPr>
        <w:t>абезпечення захисту прав і свобод дітей, створення безпечного середовища (запобігання насильству в закладі та домашньому насильству)</w:t>
      </w:r>
      <w:r>
        <w:rPr>
          <w:rFonts w:hint="default" w:ascii="Times New Roman" w:hAnsi="Times New Roman" w:cs="Times New Roman"/>
          <w:b w:val="0"/>
          <w:bCs/>
          <w:color w:val="auto"/>
          <w:sz w:val="28"/>
          <w:szCs w:val="24"/>
          <w:lang w:val="uk-UA"/>
        </w:rPr>
        <w:t>;</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lang w:val="uk-UA"/>
        </w:rPr>
        <w:t>п</w:t>
      </w:r>
      <w:r>
        <w:rPr>
          <w:rFonts w:ascii="Times New Roman" w:hAnsi="Times New Roman" w:cs="Times New Roman"/>
          <w:b w:val="0"/>
          <w:bCs/>
          <w:color w:val="auto"/>
          <w:sz w:val="28"/>
          <w:szCs w:val="24"/>
        </w:rPr>
        <w:t>росвітницька робота з учасниками освітнього процесу щодо загроз, які може нести інтернет (шахрайство, спам, кібербулінг тощо)</w:t>
      </w:r>
      <w:r>
        <w:rPr>
          <w:rFonts w:hint="default" w:ascii="Times New Roman" w:hAnsi="Times New Roman" w:cs="Times New Roman"/>
          <w:b w:val="0"/>
          <w:bCs/>
          <w:color w:val="auto"/>
          <w:sz w:val="28"/>
          <w:szCs w:val="24"/>
          <w:lang w:val="uk-UA"/>
        </w:rPr>
        <w:t>;</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lang w:val="uk-UA"/>
        </w:rPr>
        <w:t>д</w:t>
      </w:r>
      <w:r>
        <w:rPr>
          <w:rFonts w:ascii="Times New Roman" w:hAnsi="Times New Roman" w:cs="Times New Roman"/>
          <w:b w:val="0"/>
          <w:bCs/>
          <w:color w:val="auto"/>
          <w:sz w:val="28"/>
          <w:szCs w:val="24"/>
        </w:rPr>
        <w:t>опомога вчителям з емоційним перенапруженням, професійним вигорання</w:t>
      </w:r>
      <w:r>
        <w:rPr>
          <w:rFonts w:hint="default" w:ascii="Times New Roman" w:hAnsi="Times New Roman" w:cs="Times New Roman"/>
          <w:b w:val="0"/>
          <w:bCs/>
          <w:color w:val="auto"/>
          <w:sz w:val="28"/>
          <w:szCs w:val="24"/>
          <w:lang w:val="uk-UA"/>
        </w:rPr>
        <w:t>;</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lang w:val="uk-UA"/>
        </w:rPr>
        <w:t>п</w:t>
      </w:r>
      <w:r>
        <w:rPr>
          <w:rFonts w:ascii="Times New Roman" w:hAnsi="Times New Roman" w:cs="Times New Roman"/>
          <w:b w:val="0"/>
          <w:bCs/>
          <w:color w:val="auto"/>
          <w:sz w:val="28"/>
          <w:szCs w:val="24"/>
        </w:rPr>
        <w:t>родовження діяльності сторінки «Кабінет психолога» на сайті закладу  та онлайн-консультування.</w:t>
      </w:r>
    </w:p>
    <w:p>
      <w:pPr>
        <w:jc w:val="left"/>
        <w:rPr>
          <w:rFonts w:ascii="Times New Roman" w:hAnsi="Times New Roman" w:cs="Times New Roman"/>
          <w:b w:val="0"/>
          <w:bCs/>
          <w:color w:val="auto"/>
          <w:sz w:val="28"/>
          <w:szCs w:val="24"/>
        </w:rPr>
      </w:pPr>
      <w:r>
        <w:rPr>
          <w:rFonts w:ascii="Times New Roman" w:hAnsi="Times New Roman" w:cs="Times New Roman"/>
          <w:b w:val="0"/>
          <w:bCs/>
          <w:color w:val="auto"/>
          <w:sz w:val="28"/>
          <w:szCs w:val="24"/>
        </w:rPr>
        <w:t xml:space="preserve">У своїй роботі практичний психолог орієнтується на запити адміністрації </w:t>
      </w:r>
      <w:r>
        <w:rPr>
          <w:rFonts w:ascii="Times New Roman" w:hAnsi="Times New Roman" w:cs="Times New Roman"/>
          <w:b w:val="0"/>
          <w:bCs/>
          <w:color w:val="auto"/>
          <w:sz w:val="28"/>
          <w:szCs w:val="24"/>
          <w:lang w:val="uk-UA"/>
        </w:rPr>
        <w:t>ліцею</w:t>
      </w:r>
      <w:r>
        <w:rPr>
          <w:rFonts w:ascii="Times New Roman" w:hAnsi="Times New Roman" w:cs="Times New Roman"/>
          <w:b w:val="0"/>
          <w:bCs/>
          <w:color w:val="auto"/>
          <w:sz w:val="28"/>
          <w:szCs w:val="24"/>
        </w:rPr>
        <w:t xml:space="preserve"> та учасників освітнього процесу (здобувачів освіти, батьків, педагогів). До активної співпраці долучити усіх учасників освітнього процесу.</w:t>
      </w:r>
    </w:p>
    <w:p>
      <w:pPr>
        <w:jc w:val="left"/>
        <w:rPr>
          <w:rFonts w:hint="default" w:ascii="Times New Roman" w:hAnsi="Times New Roman" w:cs="Times New Roman"/>
          <w:b w:val="0"/>
          <w:bCs/>
          <w:color w:val="auto"/>
          <w:sz w:val="28"/>
          <w:szCs w:val="24"/>
          <w:lang w:val="uk-UA"/>
        </w:rPr>
      </w:pPr>
    </w:p>
    <w:p>
      <w:pPr>
        <w:jc w:val="left"/>
        <w:rPr>
          <w:rFonts w:hint="default" w:ascii="Times New Roman" w:hAnsi="Times New Roman" w:cs="Times New Roman"/>
          <w:b w:val="0"/>
          <w:bCs/>
          <w:color w:val="auto"/>
          <w:sz w:val="28"/>
          <w:szCs w:val="24"/>
          <w:lang w:val="uk-UA"/>
        </w:rPr>
      </w:pPr>
    </w:p>
    <w:p>
      <w:pPr>
        <w:jc w:val="left"/>
        <w:rPr>
          <w:rFonts w:hint="default" w:ascii="Times New Roman" w:hAnsi="Times New Roman" w:cs="Times New Roman"/>
          <w:b w:val="0"/>
          <w:bCs/>
          <w:color w:val="auto"/>
          <w:sz w:val="28"/>
          <w:szCs w:val="24"/>
          <w:lang w:val="uk-UA"/>
        </w:rPr>
      </w:pPr>
    </w:p>
    <w:p>
      <w:pPr>
        <w:jc w:val="left"/>
        <w:rPr>
          <w:rFonts w:hint="default" w:ascii="Times New Roman" w:hAnsi="Times New Roman" w:cs="Times New Roman"/>
          <w:b w:val="0"/>
          <w:bCs/>
          <w:color w:val="auto"/>
          <w:sz w:val="28"/>
          <w:szCs w:val="24"/>
          <w:lang w:val="uk-UA"/>
        </w:rPr>
      </w:pPr>
    </w:p>
    <w:p>
      <w:pPr>
        <w:jc w:val="left"/>
        <w:rPr>
          <w:rFonts w:hint="default" w:ascii="Times New Roman" w:hAnsi="Times New Roman" w:cs="Times New Roman"/>
          <w:b w:val="0"/>
          <w:bCs/>
          <w:color w:val="auto"/>
          <w:sz w:val="28"/>
          <w:szCs w:val="24"/>
          <w:lang w:val="uk-UA"/>
        </w:rPr>
      </w:pPr>
    </w:p>
    <w:p>
      <w:pPr>
        <w:jc w:val="left"/>
        <w:rPr>
          <w:rFonts w:hint="default" w:ascii="Times New Roman" w:hAnsi="Times New Roman" w:cs="Times New Roman"/>
          <w:b w:val="0"/>
          <w:bCs/>
          <w:color w:val="auto"/>
          <w:sz w:val="28"/>
          <w:szCs w:val="24"/>
          <w:lang w:val="uk-UA"/>
        </w:rPr>
      </w:pPr>
    </w:p>
    <w:p>
      <w:pPr>
        <w:jc w:val="left"/>
        <w:rPr>
          <w:rFonts w:hint="default" w:ascii="Times New Roman" w:hAnsi="Times New Roman" w:cs="Times New Roman"/>
          <w:b w:val="0"/>
          <w:bCs/>
          <w:color w:val="auto"/>
          <w:sz w:val="28"/>
          <w:szCs w:val="24"/>
          <w:lang w:val="uk-UA"/>
        </w:rPr>
      </w:pPr>
    </w:p>
    <w:p>
      <w:pPr>
        <w:jc w:val="left"/>
        <w:rPr>
          <w:rFonts w:hint="default" w:ascii="Times New Roman" w:hAnsi="Times New Roman" w:cs="Times New Roman"/>
          <w:b w:val="0"/>
          <w:bCs/>
          <w:color w:val="auto"/>
          <w:sz w:val="28"/>
          <w:szCs w:val="24"/>
          <w:lang w:val="uk-UA"/>
        </w:rPr>
      </w:pPr>
    </w:p>
    <w:p>
      <w:pPr>
        <w:jc w:val="left"/>
        <w:rPr>
          <w:rFonts w:hint="default" w:ascii="Times New Roman" w:hAnsi="Times New Roman" w:cs="Times New Roman"/>
          <w:b w:val="0"/>
          <w:bCs/>
          <w:color w:val="auto"/>
          <w:sz w:val="28"/>
          <w:szCs w:val="24"/>
          <w:lang w:val="uk-UA"/>
        </w:rPr>
      </w:pPr>
    </w:p>
    <w:p>
      <w:pPr>
        <w:jc w:val="left"/>
        <w:rPr>
          <w:rFonts w:ascii="Times New Roman" w:hAnsi="Times New Roman" w:cs="Times New Roman"/>
          <w:b w:val="0"/>
          <w:bCs/>
          <w:color w:val="auto"/>
          <w:sz w:val="28"/>
          <w:szCs w:val="24"/>
        </w:rPr>
      </w:pPr>
    </w:p>
    <w:p>
      <w:pPr>
        <w:jc w:val="left"/>
        <w:rPr>
          <w:rFonts w:ascii="Times New Roman" w:hAnsi="Times New Roman" w:cs="Times New Roman"/>
          <w:b w:val="0"/>
          <w:bCs/>
          <w:color w:val="auto"/>
          <w:sz w:val="28"/>
          <w:szCs w:val="24"/>
        </w:rPr>
      </w:pPr>
    </w:p>
    <w:p>
      <w:pPr>
        <w:jc w:val="left"/>
        <w:rPr>
          <w:rFonts w:ascii="Times New Roman" w:hAnsi="Times New Roman" w:cs="Times New Roman"/>
          <w:b w:val="0"/>
          <w:bCs/>
          <w:color w:val="auto"/>
          <w:sz w:val="28"/>
          <w:szCs w:val="24"/>
        </w:rPr>
      </w:pPr>
    </w:p>
    <w:p>
      <w:pPr>
        <w:jc w:val="center"/>
        <w:rPr>
          <w:rFonts w:ascii="Times New Roman" w:hAnsi="Times New Roman" w:cs="Times New Roman"/>
          <w:b/>
          <w:bCs w:val="0"/>
          <w:color w:val="auto"/>
          <w:sz w:val="28"/>
          <w:szCs w:val="24"/>
        </w:rPr>
      </w:pPr>
      <w:r>
        <w:rPr>
          <w:rFonts w:ascii="Times New Roman" w:hAnsi="Times New Roman" w:cs="Times New Roman"/>
          <w:b/>
          <w:bCs w:val="0"/>
          <w:color w:val="auto"/>
          <w:sz w:val="28"/>
          <w:szCs w:val="24"/>
        </w:rPr>
        <w:t>III. Змістовна частина</w:t>
      </w:r>
    </w:p>
    <w:tbl>
      <w:tblPr>
        <w:tblStyle w:val="267"/>
        <w:tblpPr w:leftFromText="180" w:rightFromText="180" w:vertAnchor="text" w:horzAnchor="page" w:tblpX="1111" w:tblpY="545"/>
        <w:tblOverlap w:val="never"/>
        <w:tblW w:w="150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7"/>
        <w:gridCol w:w="6642"/>
        <w:gridCol w:w="2328"/>
        <w:gridCol w:w="2892"/>
        <w:gridCol w:w="2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center"/>
              <w:rPr>
                <w:rFonts w:ascii="Times New Roman" w:hAnsi="Times New Roman" w:cs="Times New Roman"/>
                <w:b w:val="0"/>
                <w:bCs/>
                <w:color w:val="auto"/>
                <w:sz w:val="24"/>
                <w:szCs w:val="22"/>
              </w:rPr>
            </w:pPr>
          </w:p>
          <w:p>
            <w:pPr>
              <w:jc w:val="center"/>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w:t>
            </w:r>
          </w:p>
          <w:p>
            <w:pPr>
              <w:jc w:val="center"/>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з\п</w:t>
            </w:r>
          </w:p>
          <w:p>
            <w:pPr>
              <w:jc w:val="center"/>
              <w:rPr>
                <w:rFonts w:ascii="Times New Roman" w:hAnsi="Times New Roman" w:cs="Times New Roman"/>
                <w:b w:val="0"/>
                <w:bCs/>
                <w:color w:val="auto"/>
                <w:sz w:val="24"/>
                <w:szCs w:val="22"/>
              </w:rPr>
            </w:pPr>
          </w:p>
        </w:tc>
        <w:tc>
          <w:tcPr>
            <w:tcW w:w="6642" w:type="dxa"/>
          </w:tcPr>
          <w:p>
            <w:pPr>
              <w:jc w:val="center"/>
              <w:rPr>
                <w:rFonts w:ascii="Times New Roman" w:hAnsi="Times New Roman" w:cs="Times New Roman"/>
                <w:b w:val="0"/>
                <w:bCs/>
                <w:color w:val="auto"/>
                <w:sz w:val="24"/>
                <w:szCs w:val="22"/>
              </w:rPr>
            </w:pPr>
          </w:p>
          <w:p>
            <w:pPr>
              <w:jc w:val="center"/>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Напрями діяльності з учасниками освітнього процесу  закладу освіти. Види та форми роботи</w:t>
            </w:r>
          </w:p>
        </w:tc>
        <w:tc>
          <w:tcPr>
            <w:tcW w:w="2328" w:type="dxa"/>
          </w:tcPr>
          <w:p>
            <w:pPr>
              <w:jc w:val="center"/>
              <w:rPr>
                <w:rFonts w:ascii="Times New Roman" w:hAnsi="Times New Roman" w:cs="Times New Roman"/>
                <w:b w:val="0"/>
                <w:bCs/>
                <w:color w:val="auto"/>
                <w:sz w:val="24"/>
                <w:szCs w:val="22"/>
              </w:rPr>
            </w:pPr>
          </w:p>
          <w:p>
            <w:pPr>
              <w:jc w:val="center"/>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Термін проведення</w:t>
            </w:r>
          </w:p>
        </w:tc>
        <w:tc>
          <w:tcPr>
            <w:tcW w:w="2892" w:type="dxa"/>
          </w:tcPr>
          <w:p>
            <w:pPr>
              <w:jc w:val="center"/>
              <w:rPr>
                <w:rFonts w:ascii="Times New Roman" w:hAnsi="Times New Roman" w:cs="Times New Roman"/>
                <w:b w:val="0"/>
                <w:bCs/>
                <w:color w:val="auto"/>
                <w:sz w:val="24"/>
                <w:szCs w:val="22"/>
              </w:rPr>
            </w:pPr>
          </w:p>
          <w:p>
            <w:pPr>
              <w:jc w:val="center"/>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Цільова група/аудиторія</w:t>
            </w:r>
          </w:p>
        </w:tc>
        <w:tc>
          <w:tcPr>
            <w:tcW w:w="2400" w:type="dxa"/>
          </w:tcPr>
          <w:p>
            <w:pPr>
              <w:jc w:val="center"/>
              <w:rPr>
                <w:rFonts w:ascii="Times New Roman" w:hAnsi="Times New Roman" w:cs="Times New Roman"/>
                <w:b w:val="0"/>
                <w:bCs/>
                <w:color w:val="auto"/>
                <w:sz w:val="24"/>
                <w:szCs w:val="22"/>
              </w:rPr>
            </w:pPr>
          </w:p>
          <w:p>
            <w:pPr>
              <w:jc w:val="center"/>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Відмітка про виконання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19" w:type="dxa"/>
            <w:gridSpan w:val="5"/>
          </w:tcPr>
          <w:p>
            <w:pPr>
              <w:jc w:val="center"/>
              <w:rPr>
                <w:rFonts w:ascii="Times New Roman" w:hAnsi="Times New Roman" w:cs="Times New Roman"/>
                <w:b w:val="0"/>
                <w:bCs/>
                <w:color w:val="auto"/>
                <w:sz w:val="28"/>
                <w:szCs w:val="24"/>
              </w:rPr>
            </w:pPr>
            <w:r>
              <w:rPr>
                <w:rFonts w:ascii="Times New Roman" w:hAnsi="Times New Roman" w:cs="Times New Roman"/>
                <w:b/>
                <w:bCs w:val="0"/>
                <w:color w:val="auto"/>
                <w:sz w:val="28"/>
                <w:szCs w:val="24"/>
              </w:rPr>
              <w:t>Діагностика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1.1</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Дослідження рівня сформованості адаптаціїдо шкільного навчання (шкільної мотовації, емоційного стану):</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 - відвідування уроків, спостереження за стилем спілкування вчителя з учнями;</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проведення бесід із класоводам 1-го класу з метою визначення рівня адаптації учнів;</w:t>
            </w:r>
          </w:p>
          <w:p>
            <w:pPr>
              <w:jc w:val="left"/>
              <w:rPr>
                <w:rFonts w:hint="default" w:ascii="Times New Roman" w:hAnsi="Times New Roman" w:cs="Times New Roman"/>
                <w:b w:val="0"/>
                <w:bCs/>
                <w:color w:val="auto"/>
                <w:sz w:val="24"/>
                <w:szCs w:val="22"/>
                <w:lang w:val="uk-UA"/>
              </w:rPr>
            </w:pPr>
            <w:r>
              <w:rPr>
                <w:rFonts w:ascii="Times New Roman" w:hAnsi="Times New Roman" w:cs="Times New Roman"/>
                <w:b w:val="0"/>
                <w:bCs/>
                <w:color w:val="auto"/>
                <w:sz w:val="24"/>
                <w:szCs w:val="22"/>
              </w:rPr>
              <w:t>- проведення діагностики емоційного стану першокласників у перші дні відвідування школи  Методика «Школа звірів» (С. Панченко)</w:t>
            </w:r>
            <w:r>
              <w:rPr>
                <w:rFonts w:hint="default" w:ascii="Times New Roman" w:hAnsi="Times New Roman" w:cs="Times New Roman"/>
                <w:b w:val="0"/>
                <w:bCs/>
                <w:color w:val="auto"/>
                <w:sz w:val="24"/>
                <w:szCs w:val="22"/>
                <w:lang w:val="uk-UA"/>
              </w:rPr>
              <w:t>,</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lang w:val="uk-UA"/>
              </w:rPr>
              <w:t>о</w:t>
            </w:r>
            <w:r>
              <w:rPr>
                <w:rFonts w:ascii="Times New Roman" w:hAnsi="Times New Roman" w:cs="Times New Roman"/>
                <w:b w:val="0"/>
                <w:bCs/>
                <w:color w:val="auto"/>
                <w:sz w:val="24"/>
                <w:szCs w:val="22"/>
              </w:rPr>
              <w:t>питувальник адаптації дитини до школи Ковальової-Тарасенко, методика «Будиночки»</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жовтень - листопад</w:t>
            </w:r>
          </w:p>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березень                 (повторно)</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учні 1-х класів</w:t>
            </w:r>
          </w:p>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1.2</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Діагностика адаптованості  п’ятикласників.</w:t>
            </w:r>
          </w:p>
          <w:p>
            <w:pPr>
              <w:jc w:val="left"/>
              <w:rPr>
                <w:rFonts w:hint="default" w:ascii="Times New Roman" w:hAnsi="Times New Roman" w:cs="Times New Roman"/>
                <w:b w:val="0"/>
                <w:bCs/>
                <w:color w:val="auto"/>
                <w:sz w:val="24"/>
                <w:szCs w:val="22"/>
              </w:rPr>
            </w:pPr>
            <w:r>
              <w:rPr>
                <w:rFonts w:hint="default" w:ascii="Times New Roman" w:hAnsi="Times New Roman" w:cs="Times New Roman"/>
                <w:b w:val="0"/>
                <w:bCs/>
                <w:color w:val="auto"/>
                <w:sz w:val="24"/>
                <w:szCs w:val="22"/>
              </w:rPr>
              <w:t>Групова діагностика:</w:t>
            </w:r>
          </w:p>
          <w:p>
            <w:pPr>
              <w:jc w:val="left"/>
              <w:rPr>
                <w:rFonts w:hint="default" w:ascii="Times New Roman" w:hAnsi="Times New Roman" w:cs="Times New Roman"/>
                <w:b w:val="0"/>
                <w:bCs/>
                <w:color w:val="auto"/>
                <w:sz w:val="24"/>
                <w:szCs w:val="22"/>
                <w:lang w:val="uk-UA"/>
              </w:rPr>
            </w:pPr>
            <w:r>
              <w:rPr>
                <w:rFonts w:hint="default" w:ascii="Times New Roman" w:hAnsi="Times New Roman" w:cs="Times New Roman"/>
                <w:b w:val="0"/>
                <w:bCs/>
                <w:color w:val="auto"/>
                <w:sz w:val="24"/>
                <w:szCs w:val="22"/>
              </w:rPr>
              <w:t>Опитувальник К. Роджерса для виявлення адаптованості / неадаптованості особистості</w:t>
            </w:r>
            <w:r>
              <w:rPr>
                <w:rFonts w:hint="default" w:ascii="Times New Roman" w:hAnsi="Times New Roman" w:cs="Times New Roman"/>
                <w:b w:val="0"/>
                <w:bCs/>
                <w:color w:val="auto"/>
                <w:sz w:val="24"/>
                <w:szCs w:val="22"/>
                <w:lang w:val="uk-UA"/>
              </w:rPr>
              <w:t>,</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 -</w:t>
            </w:r>
            <w:r>
              <w:rPr>
                <w:rFonts w:hint="default" w:ascii="Times New Roman" w:hAnsi="Times New Roman" w:cs="Times New Roman"/>
                <w:b w:val="0"/>
                <w:bCs/>
                <w:color w:val="auto"/>
                <w:sz w:val="24"/>
                <w:szCs w:val="22"/>
                <w:lang w:val="uk-UA"/>
              </w:rPr>
              <w:t xml:space="preserve"> </w:t>
            </w:r>
            <w:r>
              <w:rPr>
                <w:rFonts w:ascii="Times New Roman" w:hAnsi="Times New Roman" w:cs="Times New Roman"/>
                <w:b w:val="0"/>
                <w:bCs/>
                <w:color w:val="auto"/>
                <w:sz w:val="24"/>
                <w:szCs w:val="22"/>
              </w:rPr>
              <w:t>тест на дослідження шкільної тривожності Філіпса</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вивчення мотивації навчання (Лусканова)</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Самооцінка школяра (Лонг Б., Зиллер Р., Хендерсон Р., 1986</w:t>
            </w:r>
            <w:r>
              <w:rPr>
                <w:rFonts w:ascii="Times New Roman" w:hAnsi="Times New Roman" w:cs="Times New Roman"/>
                <w:b w:val="0"/>
                <w:bCs/>
                <w:color w:val="auto"/>
                <w:sz w:val="24"/>
                <w:szCs w:val="22"/>
                <w:lang w:val="uk-UA"/>
              </w:rPr>
              <w:t>р</w:t>
            </w:r>
            <w:r>
              <w:rPr>
                <w:rFonts w:hint="default" w:ascii="Times New Roman" w:hAnsi="Times New Roman" w:cs="Times New Roman"/>
                <w:b w:val="0"/>
                <w:bCs/>
                <w:color w:val="auto"/>
                <w:sz w:val="24"/>
                <w:szCs w:val="22"/>
                <w:lang w:val="uk-UA"/>
              </w:rPr>
              <w:t>.</w:t>
            </w:r>
            <w:r>
              <w:rPr>
                <w:rFonts w:ascii="Times New Roman" w:hAnsi="Times New Roman" w:cs="Times New Roman"/>
                <w:b w:val="0"/>
                <w:bCs/>
                <w:color w:val="auto"/>
                <w:sz w:val="24"/>
                <w:szCs w:val="22"/>
              </w:rPr>
              <w:t>)</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жовтень-листопад</w:t>
            </w:r>
          </w:p>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січень-лютий (повторно)</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учні 5-х класів</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1.3</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Діагностика адаптованості учнів 10-го класу:</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вивчення рівня особистісної зрілості (опитувальник Ю.Гільбуха)</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-методика визначення особистісної адаптованості школярів (А. В. Фурман)</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-дослідження мікроклімату та структури взаємовідносин у класному колективі (соціометрія) Дж. Морено</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листопад</w:t>
            </w:r>
          </w:p>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березень</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 (за потребою)</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учні 10 класів</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1.4</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Виявлення професійних нахилів, інтересів, здібностей старшокласників з метою рекомендації відповідного профілю навчання та вибору майбутньої професії.</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Групова діагностика «Діференційно-діагностичний опитувальник» (Клімов), тест «Тип особистості» (Голланд), «Карта інтересів» (Голомшток)</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листопад</w:t>
            </w:r>
          </w:p>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січень-лютий</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учні 11-х класів</w:t>
            </w:r>
          </w:p>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учні 9-х класів</w:t>
            </w:r>
          </w:p>
          <w:p>
            <w:pPr>
              <w:jc w:val="left"/>
              <w:rPr>
                <w:rFonts w:ascii="Times New Roman" w:hAnsi="Times New Roman" w:cs="Times New Roman"/>
                <w:b w:val="0"/>
                <w:bCs/>
                <w:color w:val="auto"/>
                <w:sz w:val="24"/>
                <w:szCs w:val="22"/>
              </w:rPr>
            </w:pP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1.5</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Проведення діагностичного мінімуму в 4-му класі:</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діагностика рівня тривожності (Філіпса);</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статус у колективі, характерні риси взаємин з однолітками (соціометрія); Дж. Морено</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відвідування уроків з метою вивчення ставлення вчителя до учнів, стилю проведення уроків і впливу цих факторів на засвоєння навчального матеріалу</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травень</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учні 4-х класів</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1.6</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Допрофільна діагностика схильності учнів до вивчення окремих предметів:</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-методика «Профіль» (модифікація «Карти інтересів»);</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-виявлення схильностей:  «Опитувальник професійних схильностей Л. Йовайши» (модифікація Г.В.Резапкиной);</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-діагностики особливостей мислення:  Опитувальник типа мислення</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протягом року</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учні 7-8-х класів</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1.7</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Індивідуальна діагностична робота з дітьми, що потребують підвищеної уваги</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«Тест шкільної тривожності» (Філліпс), «Методика діагностики стану агресії» (Басса-Дарки), «Методика виявлення типу темпераменту» (Айзенк), анкета гіперактивності (Калити)</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за запитом педагогів</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учні , що потребують підвищеної  уваги</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1.8</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 Пошук обдарованих учнів:</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анкета мотивації Пашнева</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методика визначення головної півкулі мозку Ликсмана</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тест «Здібності школяра» Петрушин</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протягом навчального року</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учні</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1.9</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Діагностика родинних відносин: </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Проективна методика "Кінетичний малюнок родини", тест «Ваше виховання».  </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за потреби</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учні, батьки</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19" w:type="dxa"/>
            <w:gridSpan w:val="5"/>
          </w:tcPr>
          <w:p>
            <w:pPr>
              <w:jc w:val="center"/>
              <w:rPr>
                <w:rFonts w:ascii="Times New Roman" w:hAnsi="Times New Roman" w:cs="Times New Roman"/>
                <w:b w:val="0"/>
                <w:bCs/>
                <w:color w:val="auto"/>
                <w:sz w:val="24"/>
                <w:szCs w:val="22"/>
              </w:rPr>
            </w:pPr>
            <w:r>
              <w:rPr>
                <w:rFonts w:ascii="Times New Roman" w:hAnsi="Times New Roman" w:cs="Times New Roman"/>
                <w:b/>
                <w:bCs w:val="0"/>
                <w:color w:val="auto"/>
                <w:sz w:val="28"/>
                <w:szCs w:val="24"/>
              </w:rPr>
              <w:t>Профілактика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2.1</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10 вересня - Всесвітній день запобігання самогубствам</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1.  Заняття  з елементами тренінгу «Стрес».</w:t>
            </w:r>
          </w:p>
          <w:p>
            <w:pPr>
              <w:jc w:val="left"/>
              <w:rPr>
                <w:rFonts w:ascii="Times New Roman" w:hAnsi="Times New Roman" w:cs="Times New Roman"/>
                <w:b w:val="0"/>
                <w:bCs/>
                <w:color w:val="auto"/>
                <w:sz w:val="24"/>
                <w:szCs w:val="22"/>
              </w:rPr>
            </w:pPr>
            <w:r>
              <w:rPr>
                <w:rFonts w:hint="default" w:ascii="Times New Roman" w:hAnsi="Times New Roman" w:cs="Times New Roman"/>
                <w:b w:val="0"/>
                <w:bCs/>
                <w:color w:val="auto"/>
                <w:sz w:val="24"/>
                <w:szCs w:val="22"/>
                <w:lang w:val="uk-UA"/>
              </w:rPr>
              <w:t>2</w:t>
            </w:r>
            <w:r>
              <w:rPr>
                <w:rFonts w:ascii="Times New Roman" w:hAnsi="Times New Roman" w:cs="Times New Roman"/>
                <w:b w:val="0"/>
                <w:bCs/>
                <w:color w:val="auto"/>
                <w:sz w:val="24"/>
                <w:szCs w:val="22"/>
              </w:rPr>
              <w:t>.Заняття з елементами тренінгу «Ти цілий світ».</w:t>
            </w:r>
          </w:p>
          <w:p>
            <w:pPr>
              <w:jc w:val="left"/>
              <w:rPr>
                <w:rFonts w:ascii="Times New Roman" w:hAnsi="Times New Roman" w:cs="Times New Roman"/>
                <w:b w:val="0"/>
                <w:bCs/>
                <w:color w:val="auto"/>
                <w:sz w:val="24"/>
                <w:szCs w:val="22"/>
              </w:rPr>
            </w:pPr>
            <w:r>
              <w:rPr>
                <w:rFonts w:hint="default" w:ascii="Times New Roman" w:hAnsi="Times New Roman" w:cs="Times New Roman"/>
                <w:b w:val="0"/>
                <w:bCs/>
                <w:color w:val="auto"/>
                <w:sz w:val="24"/>
                <w:szCs w:val="22"/>
                <w:lang w:val="uk-UA"/>
              </w:rPr>
              <w:t>3</w:t>
            </w:r>
            <w:r>
              <w:rPr>
                <w:rFonts w:ascii="Times New Roman" w:hAnsi="Times New Roman" w:cs="Times New Roman"/>
                <w:b w:val="0"/>
                <w:bCs/>
                <w:color w:val="auto"/>
                <w:sz w:val="24"/>
                <w:szCs w:val="22"/>
              </w:rPr>
              <w:t>.Тренінг«Попередження суїцидальної поведінки у дітей»</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вересень</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Учні школи </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2.2</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-Лекція «Як підтримати та заспокоїти дитину під час війни»</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-Тренінг для учнів «Самодопомога під час війни»</w:t>
            </w:r>
          </w:p>
          <w:p>
            <w:pPr>
              <w:jc w:val="left"/>
              <w:rPr>
                <w:rFonts w:ascii="Times New Roman" w:hAnsi="Times New Roman" w:cs="Times New Roman"/>
                <w:b w:val="0"/>
                <w:bCs/>
                <w:color w:val="auto"/>
                <w:sz w:val="24"/>
                <w:szCs w:val="22"/>
              </w:rPr>
            </w:pP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Вересень </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Педагоги </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Педагоги, учні</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Учні 2-5 класів  </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2.3</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Профілактика шкідливих звичок та формування навичок здорового способу життя</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жовтень - листопад</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учні 1-11 класів</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2.4</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Акція «16 днів проти насильства»</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листопад-грудень</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учні, батьки, педагоги</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2.3</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Тематичні заходи «СНІД! Не залишимося байдужими!»</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листопад</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учні, педагоги</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2.4</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Уроки добра</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грудень-січень</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учні 1-11 класів</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2.5</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Профілактика конфліктних ситуацій «учень-учень», «учень-батьки», «учень-вчитель», «учитель-батьки»</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протягом року</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учні 1-11 класів</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2.6</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Тренінги</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тренінгові заняття «Стоп булінг»</w:t>
            </w:r>
          </w:p>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 Крок до успіху: психологічний супровід обдарованих дітей/ С.В.Бащенко.-Х.:Вид-во «Ранок», 2016</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тренінгові заняття «Упевненість у собі як показник успішності в майбутньому» Крок до успіху: психологічний супровід обдарованих дітей/ С.В.Бащенко.-Х.:Вид-во «Ранок», 2016</w:t>
            </w:r>
          </w:p>
        </w:tc>
        <w:tc>
          <w:tcPr>
            <w:tcW w:w="2328" w:type="dxa"/>
          </w:tcPr>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вересень-жовтень</w:t>
            </w:r>
          </w:p>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лютий</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березень</w:t>
            </w:r>
          </w:p>
        </w:tc>
        <w:tc>
          <w:tcPr>
            <w:tcW w:w="2892" w:type="dxa"/>
          </w:tcPr>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5-11 класи</w:t>
            </w:r>
          </w:p>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11-ті класи</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9,11-ті класи</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19" w:type="dxa"/>
            <w:gridSpan w:val="5"/>
          </w:tcPr>
          <w:p>
            <w:pPr>
              <w:jc w:val="center"/>
              <w:rPr>
                <w:rFonts w:ascii="Times New Roman" w:hAnsi="Times New Roman" w:cs="Times New Roman"/>
                <w:b/>
                <w:bCs w:val="0"/>
                <w:color w:val="auto"/>
                <w:sz w:val="28"/>
                <w:szCs w:val="24"/>
              </w:rPr>
            </w:pPr>
            <w:r>
              <w:rPr>
                <w:rFonts w:ascii="Times New Roman" w:hAnsi="Times New Roman" w:cs="Times New Roman"/>
                <w:b/>
                <w:bCs w:val="0"/>
                <w:color w:val="auto"/>
                <w:sz w:val="28"/>
                <w:szCs w:val="24"/>
              </w:rPr>
              <w:t>Корекція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3.1</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-Програма Корекційно - розвиваючих занять з адаптації першокласників до шкільного навчання </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"Я – першокласник!" Наумова В. П. Педагог-психолог МДЗЗ «Великогодична ЗОШ»</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-Корекція дезадаптації першокласників «Адаптація першокласників до школи» (Белік Л.М.)</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грудень-січень</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учні 1-х класів</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3.2</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Корекція дезадаптації п’ятикласників </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Групові заняття: програма адаптації «Перший раз у 5 клас» Є.Коблик</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листопад-грудень</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учні 5-х класів</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hint="default" w:ascii="Times New Roman" w:hAnsi="Times New Roman" w:cs="Times New Roman"/>
                <w:b w:val="0"/>
                <w:bCs/>
                <w:color w:val="auto"/>
                <w:sz w:val="24"/>
                <w:szCs w:val="22"/>
                <w:lang w:val="uk-UA"/>
              </w:rPr>
            </w:pPr>
            <w:r>
              <w:rPr>
                <w:rFonts w:ascii="Times New Roman" w:hAnsi="Times New Roman" w:cs="Times New Roman"/>
                <w:b w:val="0"/>
                <w:bCs/>
                <w:color w:val="auto"/>
                <w:sz w:val="24"/>
                <w:szCs w:val="22"/>
              </w:rPr>
              <w:t>3.</w:t>
            </w:r>
            <w:r>
              <w:rPr>
                <w:rFonts w:hint="default" w:ascii="Times New Roman" w:hAnsi="Times New Roman" w:cs="Times New Roman"/>
                <w:b w:val="0"/>
                <w:bCs/>
                <w:color w:val="auto"/>
                <w:sz w:val="24"/>
                <w:szCs w:val="22"/>
                <w:lang w:val="uk-UA"/>
              </w:rPr>
              <w:t>3</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Підвищення стійкості до переживання наслідків стресу школярами після психотравмувальних подій, корекційно-розвиткова програма «Безпечний простір»</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Протягом року </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Учні </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19" w:type="dxa"/>
            <w:gridSpan w:val="5"/>
          </w:tcPr>
          <w:p>
            <w:pPr>
              <w:jc w:val="center"/>
              <w:rPr>
                <w:rFonts w:ascii="Times New Roman" w:hAnsi="Times New Roman" w:cs="Times New Roman"/>
                <w:b/>
                <w:bCs w:val="0"/>
                <w:color w:val="auto"/>
                <w:sz w:val="28"/>
                <w:szCs w:val="24"/>
              </w:rPr>
            </w:pPr>
            <w:r>
              <w:rPr>
                <w:rFonts w:ascii="Times New Roman" w:hAnsi="Times New Roman" w:cs="Times New Roman"/>
                <w:b/>
                <w:bCs w:val="0"/>
                <w:color w:val="auto"/>
                <w:sz w:val="28"/>
                <w:szCs w:val="24"/>
              </w:rPr>
              <w:t>Консультування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5.1</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Індивідуальне та групове консультування за результатами діагностики</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протягом року</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учні, батьки, вчителі</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5.2</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Профконсультації з метою допомогти у професійному визначенні</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лютий-травень</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учні</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5.3</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Консультація учнів з питань: </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 психологічна допомога та емоційна підтримка учнів </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-робота з переселенцями </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 </w:t>
            </w:r>
            <w:r>
              <w:rPr>
                <w:rFonts w:ascii="Times New Roman" w:hAnsi="Times New Roman" w:cs="Times New Roman"/>
                <w:b w:val="0"/>
                <w:bCs/>
                <w:color w:val="auto"/>
                <w:sz w:val="24"/>
                <w:szCs w:val="22"/>
                <w:lang w:val="uk-UA"/>
              </w:rPr>
              <w:t>в</w:t>
            </w:r>
            <w:r>
              <w:rPr>
                <w:rFonts w:ascii="Times New Roman" w:hAnsi="Times New Roman" w:cs="Times New Roman"/>
                <w:b w:val="0"/>
                <w:bCs/>
                <w:color w:val="auto"/>
                <w:sz w:val="24"/>
                <w:szCs w:val="22"/>
              </w:rPr>
              <w:t xml:space="preserve">ідносини з ровесниками; </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 відносини з протилежною статтю; </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 відносини з вчителями; </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вибір майбутньої професії;</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 проблеми особистісного зростання; </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результати власної діагностики</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впродовж навчального року.</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учні </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5.4</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Консультування педагогів з питань оптимізації навчально-виховного процесу</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впродовж навчального року</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педагоги </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5.5</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Консультація батьків, щодо питань:</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 зниження тривожності , стабілізація емоційного стану </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-спілкування з дітьми, нормалізація відносин;</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-проблеми у поведінці дітей;</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-проблеми у навчанні дітей;</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-результати діагностики дітей</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впродовж навчального року</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батьки</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5.6</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Консультації дітей – вимушених переселенців, дітей, постраждалих унаслідок військових дій та їх батьків щодо розвитку самооцінки, соціалізації, розвитку товариськості</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за потребою</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діти, батьки</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19" w:type="dxa"/>
            <w:gridSpan w:val="4"/>
          </w:tcPr>
          <w:p>
            <w:pPr>
              <w:jc w:val="center"/>
              <w:rPr>
                <w:rFonts w:ascii="Times New Roman" w:hAnsi="Times New Roman" w:cs="Times New Roman"/>
                <w:b w:val="0"/>
                <w:bCs/>
                <w:color w:val="auto"/>
                <w:sz w:val="24"/>
                <w:szCs w:val="22"/>
              </w:rPr>
            </w:pPr>
            <w:r>
              <w:rPr>
                <w:rFonts w:ascii="Times New Roman" w:hAnsi="Times New Roman" w:cs="Times New Roman"/>
                <w:b/>
                <w:bCs w:val="0"/>
                <w:color w:val="auto"/>
                <w:sz w:val="28"/>
                <w:szCs w:val="24"/>
              </w:rPr>
              <w:t>Просвіта</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6.1</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Проведення з учнями бесід, лекцій, індивідуальних та групових консультацій з питань:</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виховна година «Комп’ютерна залежність»</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гра-подорож «Права дітей»</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відео лекторій «Правова абетка»</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-акція «Червону стрічку носять небайдужі» до Всесвітнього дня боротьби зі СНІДом </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Тренінг «Твоє життя у твоїх руках» </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-відеолекторій «Порушення прав дітей:експлуатація та торгівля»</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 -бесіди з профілактики шкідливих звичок, пропаганди ЗСЖ серед учнів на годинах спілкування</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7-8 класи</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10 клас </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3</w:t>
            </w:r>
            <w:r>
              <w:rPr>
                <w:rFonts w:hint="default" w:ascii="Times New Roman" w:hAnsi="Times New Roman" w:cs="Times New Roman"/>
                <w:b w:val="0"/>
                <w:bCs/>
                <w:color w:val="auto"/>
                <w:sz w:val="24"/>
                <w:szCs w:val="22"/>
                <w:lang w:val="uk-UA"/>
              </w:rPr>
              <w:t>-</w:t>
            </w:r>
            <w:r>
              <w:rPr>
                <w:rFonts w:ascii="Times New Roman" w:hAnsi="Times New Roman" w:cs="Times New Roman"/>
                <w:b w:val="0"/>
                <w:bCs/>
                <w:color w:val="auto"/>
                <w:sz w:val="24"/>
                <w:szCs w:val="22"/>
              </w:rPr>
              <w:t>4 класи</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1 -2 класи</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8-9 класи</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6-9 класи</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10-11 класи</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6-7 класи</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7-11 класи</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вересень</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січень</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грудень</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березень</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грудень</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січень</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січень</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січень</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грудень</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Круглий стіл із педагогами «Як говорити з дітьми під час війни»</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Вересень </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Педагоги</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6.2</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Виступи на батьківських зборах </w:t>
            </w:r>
          </w:p>
          <w:p>
            <w:pPr>
              <w:jc w:val="left"/>
              <w:rPr>
                <w:rFonts w:hint="default" w:ascii="Times New Roman" w:hAnsi="Times New Roman" w:cs="Times New Roman"/>
                <w:b w:val="0"/>
                <w:bCs/>
                <w:color w:val="auto"/>
                <w:sz w:val="24"/>
                <w:szCs w:val="22"/>
                <w:lang w:val="uk-UA"/>
              </w:rPr>
            </w:pPr>
            <w:r>
              <w:rPr>
                <w:rFonts w:ascii="Times New Roman" w:hAnsi="Times New Roman" w:cs="Times New Roman"/>
                <w:b w:val="0"/>
                <w:bCs/>
                <w:color w:val="auto"/>
                <w:sz w:val="24"/>
                <w:szCs w:val="22"/>
              </w:rPr>
              <w:t>повідомлення результатів психологічних досліджень, надання рекомендацій, лекторій для батьків «Шкільні труднощі, як з ними впоратися батькам першокласника», «Психологічні особливості розвитку дитини підліткового віку»,</w:t>
            </w:r>
            <w:r>
              <w:rPr>
                <w:rFonts w:hint="default" w:ascii="Times New Roman" w:hAnsi="Times New Roman" w:cs="Times New Roman"/>
                <w:b w:val="0"/>
                <w:bCs/>
                <w:color w:val="auto"/>
                <w:sz w:val="24"/>
                <w:szCs w:val="22"/>
                <w:lang w:val="uk-UA"/>
              </w:rPr>
              <w:t xml:space="preserve"> </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«Психологічна підготовка до ЗНО», </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«Психологічні особливості адаптації дитини до шкільного навчання», </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«Як допомогти дитині у виборі майбутньої професії», </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за запитом адміністрації, класних керівників</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батьки учнів 1-11-х класів</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   6.3</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Виступи на педагогічних радах (за планом роботи педрад).</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Підготовка буклетів, пам’яток тощо</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за планом</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педагоги</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6.4</w:t>
            </w:r>
          </w:p>
        </w:tc>
        <w:tc>
          <w:tcPr>
            <w:tcW w:w="6642" w:type="dxa"/>
          </w:tcPr>
          <w:p>
            <w:pPr>
              <w:jc w:val="left"/>
              <w:rPr>
                <w:rFonts w:hint="default" w:ascii="Times New Roman" w:hAnsi="Times New Roman" w:cs="Times New Roman"/>
                <w:b w:val="0"/>
                <w:bCs/>
                <w:color w:val="auto"/>
                <w:sz w:val="24"/>
                <w:szCs w:val="22"/>
              </w:rPr>
            </w:pPr>
            <w:r>
              <w:rPr>
                <w:rFonts w:hint="default" w:ascii="Times New Roman" w:hAnsi="Times New Roman" w:cs="Times New Roman"/>
                <w:b w:val="0"/>
                <w:bCs/>
                <w:color w:val="auto"/>
                <w:sz w:val="24"/>
                <w:szCs w:val="22"/>
              </w:rPr>
              <w:t>– інформування з проблем торгівлі людьми;</w:t>
            </w:r>
          </w:p>
          <w:p>
            <w:pPr>
              <w:jc w:val="left"/>
              <w:rPr>
                <w:rFonts w:hint="default" w:ascii="Times New Roman" w:hAnsi="Times New Roman" w:cs="Times New Roman"/>
                <w:b w:val="0"/>
                <w:bCs/>
                <w:color w:val="auto"/>
                <w:sz w:val="24"/>
                <w:szCs w:val="22"/>
              </w:rPr>
            </w:pPr>
            <w:r>
              <w:rPr>
                <w:rFonts w:hint="default" w:ascii="Times New Roman" w:hAnsi="Times New Roman" w:cs="Times New Roman"/>
                <w:b w:val="0"/>
                <w:bCs/>
                <w:color w:val="auto"/>
                <w:sz w:val="24"/>
                <w:szCs w:val="22"/>
              </w:rPr>
              <w:t xml:space="preserve"> – інформування з питань запобігання та протидії домашньому насильстві в умовах воєнного стану в Україні; </w:t>
            </w:r>
          </w:p>
          <w:p>
            <w:pPr>
              <w:jc w:val="left"/>
              <w:rPr>
                <w:rFonts w:hint="default" w:ascii="Times New Roman" w:hAnsi="Times New Roman" w:cs="Times New Roman"/>
                <w:b w:val="0"/>
                <w:bCs/>
                <w:color w:val="auto"/>
                <w:sz w:val="24"/>
                <w:szCs w:val="22"/>
              </w:rPr>
            </w:pPr>
            <w:r>
              <w:rPr>
                <w:rFonts w:hint="default" w:ascii="Times New Roman" w:hAnsi="Times New Roman" w:cs="Times New Roman"/>
                <w:b w:val="0"/>
                <w:bCs/>
                <w:color w:val="auto"/>
                <w:sz w:val="24"/>
                <w:szCs w:val="22"/>
              </w:rPr>
              <w:t>– формування у здобувачів освіти національних та європейських цінностей;</w:t>
            </w:r>
          </w:p>
          <w:p>
            <w:pPr>
              <w:jc w:val="left"/>
              <w:rPr>
                <w:rFonts w:ascii="Times New Roman" w:hAnsi="Times New Roman" w:cs="Times New Roman"/>
                <w:b w:val="0"/>
                <w:bCs/>
                <w:color w:val="auto"/>
                <w:sz w:val="24"/>
                <w:szCs w:val="22"/>
              </w:rPr>
            </w:pPr>
          </w:p>
        </w:tc>
        <w:tc>
          <w:tcPr>
            <w:tcW w:w="2328" w:type="dxa"/>
          </w:tcPr>
          <w:p>
            <w:pPr>
              <w:jc w:val="left"/>
              <w:rPr>
                <w:rFonts w:hint="default" w:ascii="Times New Roman" w:hAnsi="Times New Roman" w:cs="Times New Roman"/>
                <w:b w:val="0"/>
                <w:bCs/>
                <w:color w:val="auto"/>
                <w:sz w:val="24"/>
                <w:szCs w:val="22"/>
              </w:rPr>
            </w:pPr>
            <w:r>
              <w:rPr>
                <w:rFonts w:hint="default" w:ascii="Times New Roman" w:hAnsi="Times New Roman" w:cs="Times New Roman"/>
                <w:b w:val="0"/>
                <w:bCs/>
                <w:color w:val="auto"/>
                <w:sz w:val="24"/>
                <w:szCs w:val="22"/>
              </w:rPr>
              <w:t>Протягом навчального року</w:t>
            </w:r>
          </w:p>
        </w:tc>
        <w:tc>
          <w:tcPr>
            <w:tcW w:w="2892" w:type="dxa"/>
          </w:tcPr>
          <w:p>
            <w:pPr>
              <w:jc w:val="left"/>
              <w:rPr>
                <w:rFonts w:hint="default" w:ascii="Times New Roman" w:hAnsi="Times New Roman" w:cs="Times New Roman"/>
                <w:b w:val="0"/>
                <w:bCs/>
                <w:color w:val="auto"/>
                <w:sz w:val="24"/>
                <w:szCs w:val="22"/>
              </w:rPr>
            </w:pPr>
            <w:r>
              <w:rPr>
                <w:rFonts w:hint="default" w:ascii="Times New Roman" w:hAnsi="Times New Roman" w:cs="Times New Roman"/>
                <w:b w:val="0"/>
                <w:bCs/>
                <w:color w:val="auto"/>
                <w:sz w:val="24"/>
                <w:szCs w:val="22"/>
              </w:rPr>
              <w:t>Учасники навчально-виховного процесу</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 6.5</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Інші виступи </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за запитом</w:t>
            </w:r>
          </w:p>
        </w:tc>
        <w:tc>
          <w:tcPr>
            <w:tcW w:w="2892" w:type="dxa"/>
          </w:tcPr>
          <w:p>
            <w:pPr>
              <w:jc w:val="left"/>
              <w:rPr>
                <w:rFonts w:ascii="Times New Roman" w:hAnsi="Times New Roman" w:cs="Times New Roman"/>
                <w:b w:val="0"/>
                <w:bCs/>
                <w:color w:val="auto"/>
                <w:sz w:val="24"/>
                <w:szCs w:val="22"/>
              </w:rPr>
            </w:pP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 6.6</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Дистанційна робота:</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розміщення матеріалів на сайті школи ;</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онлайн консультування, бесіди.</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в умовах карантину </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батьки, вчителі, учні</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19" w:type="dxa"/>
            <w:gridSpan w:val="4"/>
          </w:tcPr>
          <w:p>
            <w:pPr>
              <w:jc w:val="center"/>
              <w:rPr>
                <w:rFonts w:ascii="Times New Roman" w:hAnsi="Times New Roman" w:cs="Times New Roman"/>
                <w:b w:val="0"/>
                <w:bCs/>
                <w:color w:val="auto"/>
                <w:sz w:val="24"/>
                <w:szCs w:val="22"/>
              </w:rPr>
            </w:pPr>
            <w:r>
              <w:rPr>
                <w:rFonts w:ascii="Times New Roman" w:hAnsi="Times New Roman" w:cs="Times New Roman"/>
                <w:b/>
                <w:bCs w:val="0"/>
                <w:color w:val="auto"/>
                <w:sz w:val="28"/>
                <w:szCs w:val="24"/>
              </w:rPr>
              <w:t>Інше</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7.1</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Складання аналітичного звіту</w:t>
            </w:r>
            <w:r>
              <w:rPr>
                <w:rFonts w:hint="default" w:ascii="Times New Roman" w:hAnsi="Times New Roman" w:cs="Times New Roman"/>
                <w:b w:val="0"/>
                <w:bCs/>
                <w:color w:val="auto"/>
                <w:sz w:val="24"/>
                <w:szCs w:val="22"/>
                <w:lang w:val="uk-UA"/>
              </w:rPr>
              <w:t xml:space="preserve"> </w:t>
            </w:r>
            <w:r>
              <w:rPr>
                <w:rFonts w:ascii="Times New Roman" w:hAnsi="Times New Roman" w:cs="Times New Roman"/>
                <w:b w:val="0"/>
                <w:bCs/>
                <w:color w:val="auto"/>
                <w:sz w:val="24"/>
                <w:szCs w:val="22"/>
              </w:rPr>
              <w:t>психологічної служби за рік</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травень</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кабінет психолога</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7.2</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Щоденне оформлення документації</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щоденно</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кабінет психолога</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7.3</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Розробка корекційних і розвивальних програм</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протягом року</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бібліотека</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7.4</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Підготовка виступів для в/г, батьківських зборів, м/о, педрад</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згідно плану</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бібліотека</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7.5</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Підготовка тренінгів, диспутів</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зротягом року</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бібліотека</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7.6</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Участь у науково-методичних семінарах  психологів</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протягом року</w:t>
            </w:r>
          </w:p>
        </w:tc>
        <w:tc>
          <w:tcPr>
            <w:tcW w:w="2892" w:type="dxa"/>
          </w:tcPr>
          <w:p>
            <w:pPr>
              <w:jc w:val="left"/>
              <w:rPr>
                <w:rFonts w:ascii="Times New Roman" w:hAnsi="Times New Roman" w:cs="Times New Roman"/>
                <w:b w:val="0"/>
                <w:bCs/>
                <w:color w:val="auto"/>
                <w:sz w:val="24"/>
                <w:szCs w:val="22"/>
              </w:rPr>
            </w:pP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7.7</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Педагогічна самоосвіта, робота з методичною літературою</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протягом року</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бібліотека, метод. каб.</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7.8</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Складання банку даних психологічного інструментарію</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протягом року</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кабінет психолога</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7.9</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Створення та оновлення стендів психологічної служби</w:t>
            </w:r>
          </w:p>
        </w:tc>
        <w:tc>
          <w:tcPr>
            <w:tcW w:w="2328"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протягом року</w:t>
            </w:r>
          </w:p>
        </w:tc>
        <w:tc>
          <w:tcPr>
            <w:tcW w:w="289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бібліотека</w:t>
            </w:r>
          </w:p>
        </w:tc>
        <w:tc>
          <w:tcPr>
            <w:tcW w:w="2400" w:type="dxa"/>
          </w:tcPr>
          <w:p>
            <w:pPr>
              <w:jc w:val="left"/>
              <w:rPr>
                <w:rFonts w:ascii="Times New Roman" w:hAnsi="Times New Roman" w:cs="Times New Roman"/>
                <w:b w:val="0"/>
                <w:bCs/>
                <w:color w:val="auto"/>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7"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7.10</w:t>
            </w:r>
          </w:p>
        </w:tc>
        <w:tc>
          <w:tcPr>
            <w:tcW w:w="6642" w:type="dxa"/>
          </w:tcPr>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Зв’язки з громадськістю: </w:t>
            </w:r>
          </w:p>
          <w:p>
            <w:pPr>
              <w:jc w:val="left"/>
              <w:rPr>
                <w:rFonts w:hint="default" w:ascii="Times New Roman" w:hAnsi="Times New Roman" w:cs="Times New Roman"/>
                <w:b w:val="0"/>
                <w:bCs/>
                <w:color w:val="auto"/>
                <w:sz w:val="24"/>
                <w:szCs w:val="22"/>
                <w:lang w:val="uk-UA"/>
              </w:rPr>
            </w:pPr>
            <w:r>
              <w:rPr>
                <w:rFonts w:ascii="Times New Roman" w:hAnsi="Times New Roman" w:cs="Times New Roman"/>
                <w:b w:val="0"/>
                <w:bCs/>
                <w:color w:val="auto"/>
                <w:sz w:val="24"/>
                <w:szCs w:val="22"/>
              </w:rPr>
              <w:t>-</w:t>
            </w:r>
            <w:r>
              <w:rPr>
                <w:rFonts w:ascii="Times New Roman" w:hAnsi="Times New Roman" w:cs="Times New Roman"/>
                <w:b w:val="0"/>
                <w:bCs/>
                <w:color w:val="auto"/>
                <w:sz w:val="24"/>
                <w:szCs w:val="22"/>
                <w:lang w:val="uk-UA"/>
              </w:rPr>
              <w:t>в</w:t>
            </w:r>
            <w:r>
              <w:rPr>
                <w:rFonts w:ascii="Times New Roman" w:hAnsi="Times New Roman" w:cs="Times New Roman"/>
                <w:b w:val="0"/>
                <w:bCs/>
                <w:color w:val="auto"/>
                <w:sz w:val="24"/>
                <w:szCs w:val="22"/>
              </w:rPr>
              <w:t>ідвідування учнів вдома, бесіди з батьками</w:t>
            </w:r>
            <w:r>
              <w:rPr>
                <w:rFonts w:hint="default" w:ascii="Times New Roman" w:hAnsi="Times New Roman" w:cs="Times New Roman"/>
                <w:b w:val="0"/>
                <w:bCs/>
                <w:color w:val="auto"/>
                <w:sz w:val="24"/>
                <w:szCs w:val="22"/>
                <w:lang w:val="uk-UA"/>
              </w:rPr>
              <w:t>;</w:t>
            </w:r>
          </w:p>
          <w:p>
            <w:pPr>
              <w:jc w:val="left"/>
              <w:rPr>
                <w:rFonts w:hint="default" w:ascii="Times New Roman" w:hAnsi="Times New Roman" w:cs="Times New Roman"/>
                <w:b w:val="0"/>
                <w:bCs/>
                <w:color w:val="auto"/>
                <w:sz w:val="24"/>
                <w:szCs w:val="22"/>
                <w:lang w:val="uk-UA"/>
              </w:rPr>
            </w:pPr>
            <w:r>
              <w:rPr>
                <w:rFonts w:ascii="Times New Roman" w:hAnsi="Times New Roman" w:cs="Times New Roman"/>
                <w:b w:val="0"/>
                <w:bCs/>
                <w:color w:val="auto"/>
                <w:sz w:val="24"/>
                <w:szCs w:val="22"/>
              </w:rPr>
              <w:t>-</w:t>
            </w:r>
            <w:r>
              <w:rPr>
                <w:rFonts w:ascii="Times New Roman" w:hAnsi="Times New Roman" w:cs="Times New Roman"/>
                <w:b w:val="0"/>
                <w:bCs/>
                <w:color w:val="auto"/>
                <w:sz w:val="24"/>
                <w:szCs w:val="22"/>
                <w:lang w:val="uk-UA"/>
              </w:rPr>
              <w:t>в</w:t>
            </w:r>
            <w:r>
              <w:rPr>
                <w:rFonts w:ascii="Times New Roman" w:hAnsi="Times New Roman" w:cs="Times New Roman"/>
                <w:b w:val="0"/>
                <w:bCs/>
                <w:color w:val="auto"/>
                <w:sz w:val="24"/>
                <w:szCs w:val="22"/>
              </w:rPr>
              <w:t>ідвідування батьків за місцем роботи</w:t>
            </w:r>
            <w:r>
              <w:rPr>
                <w:rFonts w:hint="default" w:ascii="Times New Roman" w:hAnsi="Times New Roman" w:cs="Times New Roman"/>
                <w:b w:val="0"/>
                <w:bCs/>
                <w:color w:val="auto"/>
                <w:sz w:val="24"/>
                <w:szCs w:val="22"/>
                <w:lang w:val="uk-UA"/>
              </w:rPr>
              <w:t>;</w:t>
            </w:r>
          </w:p>
          <w:p>
            <w:pPr>
              <w:jc w:val="left"/>
              <w:rPr>
                <w:rFonts w:hint="default" w:ascii="Times New Roman" w:hAnsi="Times New Roman" w:cs="Times New Roman"/>
                <w:b w:val="0"/>
                <w:bCs/>
                <w:color w:val="auto"/>
                <w:sz w:val="24"/>
                <w:szCs w:val="22"/>
                <w:lang w:val="uk-UA"/>
              </w:rPr>
            </w:pPr>
            <w:r>
              <w:rPr>
                <w:rFonts w:ascii="Times New Roman" w:hAnsi="Times New Roman" w:cs="Times New Roman"/>
                <w:b w:val="0"/>
                <w:bCs/>
                <w:color w:val="auto"/>
                <w:sz w:val="24"/>
                <w:szCs w:val="22"/>
              </w:rPr>
              <w:t>-</w:t>
            </w:r>
            <w:r>
              <w:rPr>
                <w:rFonts w:ascii="Times New Roman" w:hAnsi="Times New Roman" w:cs="Times New Roman"/>
                <w:b w:val="0"/>
                <w:bCs/>
                <w:color w:val="auto"/>
                <w:sz w:val="24"/>
                <w:szCs w:val="22"/>
                <w:lang w:val="uk-UA"/>
              </w:rPr>
              <w:t>в</w:t>
            </w:r>
            <w:r>
              <w:rPr>
                <w:rFonts w:ascii="Times New Roman" w:hAnsi="Times New Roman" w:cs="Times New Roman"/>
                <w:b w:val="0"/>
                <w:bCs/>
                <w:color w:val="auto"/>
                <w:sz w:val="24"/>
                <w:szCs w:val="22"/>
              </w:rPr>
              <w:t>ідвідування   різних   служб   з    метою консультацій</w:t>
            </w:r>
            <w:r>
              <w:rPr>
                <w:rFonts w:hint="default" w:ascii="Times New Roman" w:hAnsi="Times New Roman" w:cs="Times New Roman"/>
                <w:b w:val="0"/>
                <w:bCs/>
                <w:color w:val="auto"/>
                <w:sz w:val="24"/>
                <w:szCs w:val="22"/>
                <w:lang w:val="uk-UA"/>
              </w:rPr>
              <w:t>;</w:t>
            </w:r>
          </w:p>
          <w:p>
            <w:pPr>
              <w:jc w:val="left"/>
              <w:rPr>
                <w:rFonts w:hint="default" w:ascii="Times New Roman" w:hAnsi="Times New Roman" w:cs="Times New Roman"/>
                <w:b w:val="0"/>
                <w:bCs/>
                <w:color w:val="auto"/>
                <w:sz w:val="24"/>
                <w:szCs w:val="22"/>
                <w:lang w:val="uk-UA"/>
              </w:rPr>
            </w:pPr>
            <w:r>
              <w:rPr>
                <w:rFonts w:ascii="Times New Roman" w:hAnsi="Times New Roman" w:cs="Times New Roman"/>
                <w:b w:val="0"/>
                <w:bCs/>
                <w:color w:val="auto"/>
                <w:sz w:val="24"/>
                <w:szCs w:val="22"/>
              </w:rPr>
              <w:t>-</w:t>
            </w:r>
            <w:r>
              <w:rPr>
                <w:rFonts w:ascii="Times New Roman" w:hAnsi="Times New Roman" w:cs="Times New Roman"/>
                <w:b w:val="0"/>
                <w:bCs/>
                <w:color w:val="auto"/>
                <w:sz w:val="24"/>
                <w:szCs w:val="22"/>
                <w:lang w:val="uk-UA"/>
              </w:rPr>
              <w:t>с</w:t>
            </w:r>
            <w:r>
              <w:rPr>
                <w:rFonts w:ascii="Times New Roman" w:hAnsi="Times New Roman" w:cs="Times New Roman"/>
                <w:b w:val="0"/>
                <w:bCs/>
                <w:color w:val="auto"/>
                <w:sz w:val="24"/>
                <w:szCs w:val="22"/>
              </w:rPr>
              <w:t>півпраця з педагогами та психологами навчальних закладів</w:t>
            </w:r>
            <w:r>
              <w:rPr>
                <w:rFonts w:hint="default" w:ascii="Times New Roman" w:hAnsi="Times New Roman" w:cs="Times New Roman"/>
                <w:b w:val="0"/>
                <w:bCs/>
                <w:color w:val="auto"/>
                <w:sz w:val="24"/>
                <w:szCs w:val="22"/>
                <w:lang w:val="uk-UA"/>
              </w:rPr>
              <w:t>;</w:t>
            </w:r>
          </w:p>
          <w:p>
            <w:pPr>
              <w:jc w:val="left"/>
              <w:rPr>
                <w:rFonts w:hint="default" w:ascii="Times New Roman" w:hAnsi="Times New Roman" w:cs="Times New Roman"/>
                <w:b w:val="0"/>
                <w:bCs/>
                <w:color w:val="auto"/>
                <w:sz w:val="24"/>
                <w:szCs w:val="22"/>
                <w:lang w:val="uk-UA"/>
              </w:rPr>
            </w:pPr>
            <w:r>
              <w:rPr>
                <w:rFonts w:ascii="Times New Roman" w:hAnsi="Times New Roman" w:cs="Times New Roman"/>
                <w:b w:val="0"/>
                <w:bCs/>
                <w:color w:val="auto"/>
                <w:sz w:val="24"/>
                <w:szCs w:val="22"/>
              </w:rPr>
              <w:t>-</w:t>
            </w:r>
            <w:r>
              <w:rPr>
                <w:rFonts w:ascii="Times New Roman" w:hAnsi="Times New Roman" w:cs="Times New Roman"/>
                <w:b w:val="0"/>
                <w:bCs/>
                <w:color w:val="auto"/>
                <w:sz w:val="24"/>
                <w:szCs w:val="22"/>
                <w:lang w:val="uk-UA"/>
              </w:rPr>
              <w:t>в</w:t>
            </w:r>
            <w:r>
              <w:rPr>
                <w:rFonts w:ascii="Times New Roman" w:hAnsi="Times New Roman" w:cs="Times New Roman"/>
                <w:b w:val="0"/>
                <w:bCs/>
                <w:color w:val="auto"/>
                <w:sz w:val="24"/>
                <w:szCs w:val="22"/>
              </w:rPr>
              <w:t>заємодія з органами виконавчої влади та громадським самоврядуванням</w:t>
            </w:r>
            <w:r>
              <w:rPr>
                <w:rFonts w:hint="default" w:ascii="Times New Roman" w:hAnsi="Times New Roman" w:cs="Times New Roman"/>
                <w:b w:val="0"/>
                <w:bCs/>
                <w:color w:val="auto"/>
                <w:sz w:val="24"/>
                <w:szCs w:val="22"/>
                <w:lang w:val="uk-UA"/>
              </w:rPr>
              <w:t>;</w:t>
            </w:r>
          </w:p>
          <w:p>
            <w:pPr>
              <w:jc w:val="left"/>
              <w:rPr>
                <w:rFonts w:hint="default" w:ascii="Times New Roman" w:hAnsi="Times New Roman" w:cs="Times New Roman"/>
                <w:b w:val="0"/>
                <w:bCs/>
                <w:color w:val="auto"/>
                <w:sz w:val="24"/>
                <w:szCs w:val="22"/>
                <w:lang w:val="uk-UA"/>
              </w:rPr>
            </w:pPr>
            <w:r>
              <w:rPr>
                <w:rFonts w:ascii="Times New Roman" w:hAnsi="Times New Roman" w:cs="Times New Roman"/>
                <w:b w:val="0"/>
                <w:bCs/>
                <w:color w:val="auto"/>
                <w:sz w:val="24"/>
                <w:szCs w:val="22"/>
              </w:rPr>
              <w:t>-</w:t>
            </w:r>
            <w:r>
              <w:rPr>
                <w:rFonts w:ascii="Times New Roman" w:hAnsi="Times New Roman" w:cs="Times New Roman"/>
                <w:b w:val="0"/>
                <w:bCs/>
                <w:color w:val="auto"/>
                <w:sz w:val="24"/>
                <w:szCs w:val="22"/>
                <w:lang w:val="uk-UA"/>
              </w:rPr>
              <w:t>с</w:t>
            </w:r>
            <w:r>
              <w:rPr>
                <w:rFonts w:ascii="Times New Roman" w:hAnsi="Times New Roman" w:cs="Times New Roman"/>
                <w:b w:val="0"/>
                <w:bCs/>
                <w:color w:val="auto"/>
                <w:sz w:val="24"/>
                <w:szCs w:val="22"/>
              </w:rPr>
              <w:t>півпраця з медпрацівниками</w:t>
            </w:r>
            <w:r>
              <w:rPr>
                <w:rFonts w:hint="default" w:ascii="Times New Roman" w:hAnsi="Times New Roman" w:cs="Times New Roman"/>
                <w:b w:val="0"/>
                <w:bCs/>
                <w:color w:val="auto"/>
                <w:sz w:val="24"/>
                <w:szCs w:val="22"/>
                <w:lang w:val="uk-UA"/>
              </w:rPr>
              <w:t>;</w:t>
            </w: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w:t>
            </w:r>
            <w:r>
              <w:rPr>
                <w:rFonts w:ascii="Times New Roman" w:hAnsi="Times New Roman" w:cs="Times New Roman"/>
                <w:b w:val="0"/>
                <w:bCs/>
                <w:color w:val="auto"/>
                <w:sz w:val="24"/>
                <w:szCs w:val="22"/>
                <w:lang w:val="uk-UA"/>
              </w:rPr>
              <w:t>в</w:t>
            </w:r>
            <w:r>
              <w:rPr>
                <w:rFonts w:ascii="Times New Roman" w:hAnsi="Times New Roman" w:cs="Times New Roman"/>
                <w:b w:val="0"/>
                <w:bCs/>
                <w:color w:val="auto"/>
                <w:sz w:val="24"/>
                <w:szCs w:val="22"/>
              </w:rPr>
              <w:t>заємодія з недержавними громадськими організаціями.</w:t>
            </w:r>
          </w:p>
        </w:tc>
        <w:tc>
          <w:tcPr>
            <w:tcW w:w="2328" w:type="dxa"/>
          </w:tcPr>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протягом року</w:t>
            </w:r>
          </w:p>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при необхідності</w:t>
            </w:r>
          </w:p>
        </w:tc>
        <w:tc>
          <w:tcPr>
            <w:tcW w:w="2892" w:type="dxa"/>
          </w:tcPr>
          <w:p>
            <w:pPr>
              <w:jc w:val="left"/>
              <w:rPr>
                <w:rFonts w:ascii="Times New Roman" w:hAnsi="Times New Roman" w:cs="Times New Roman"/>
                <w:b w:val="0"/>
                <w:bCs/>
                <w:color w:val="auto"/>
                <w:sz w:val="24"/>
                <w:szCs w:val="22"/>
              </w:rPr>
            </w:pPr>
          </w:p>
          <w:p>
            <w:pPr>
              <w:jc w:val="left"/>
              <w:rPr>
                <w:rFonts w:ascii="Times New Roman" w:hAnsi="Times New Roman" w:cs="Times New Roman"/>
                <w:b w:val="0"/>
                <w:bCs/>
                <w:color w:val="auto"/>
                <w:sz w:val="24"/>
                <w:szCs w:val="22"/>
              </w:rPr>
            </w:pPr>
            <w:r>
              <w:rPr>
                <w:rFonts w:ascii="Times New Roman" w:hAnsi="Times New Roman" w:cs="Times New Roman"/>
                <w:b w:val="0"/>
                <w:bCs/>
                <w:color w:val="auto"/>
                <w:sz w:val="24"/>
                <w:szCs w:val="22"/>
              </w:rPr>
              <w:t xml:space="preserve">окрема кат. </w:t>
            </w:r>
            <w:r>
              <w:rPr>
                <w:rFonts w:ascii="Times New Roman" w:hAnsi="Times New Roman" w:cs="Times New Roman"/>
                <w:b w:val="0"/>
                <w:bCs/>
                <w:color w:val="auto"/>
                <w:sz w:val="24"/>
                <w:szCs w:val="22"/>
                <w:lang w:val="uk-UA"/>
              </w:rPr>
              <w:t>д</w:t>
            </w:r>
            <w:r>
              <w:rPr>
                <w:rFonts w:ascii="Times New Roman" w:hAnsi="Times New Roman" w:cs="Times New Roman"/>
                <w:b w:val="0"/>
                <w:bCs/>
                <w:color w:val="auto"/>
                <w:sz w:val="24"/>
                <w:szCs w:val="22"/>
              </w:rPr>
              <w:t>ітей</w:t>
            </w:r>
          </w:p>
        </w:tc>
        <w:tc>
          <w:tcPr>
            <w:tcW w:w="2400" w:type="dxa"/>
          </w:tcPr>
          <w:p>
            <w:pPr>
              <w:jc w:val="left"/>
              <w:rPr>
                <w:rFonts w:ascii="Times New Roman" w:hAnsi="Times New Roman" w:cs="Times New Roman"/>
                <w:b w:val="0"/>
                <w:bCs/>
                <w:color w:val="auto"/>
                <w:sz w:val="24"/>
                <w:szCs w:val="22"/>
              </w:rPr>
            </w:pPr>
          </w:p>
        </w:tc>
      </w:tr>
    </w:tbl>
    <w:p>
      <w:pPr>
        <w:jc w:val="center"/>
        <w:rPr>
          <w:rFonts w:ascii="Times New Roman" w:hAnsi="Times New Roman" w:cs="Times New Roman"/>
          <w:b/>
          <w:color w:val="C00000"/>
          <w:sz w:val="28"/>
          <w:szCs w:val="24"/>
        </w:rPr>
      </w:pPr>
    </w:p>
    <w:p>
      <w:pPr>
        <w:jc w:val="center"/>
        <w:rPr>
          <w:rFonts w:ascii="Times New Roman" w:hAnsi="Times New Roman" w:cs="Times New Roman"/>
          <w:b/>
          <w:color w:val="C00000"/>
          <w:sz w:val="28"/>
          <w:szCs w:val="24"/>
        </w:rPr>
      </w:pPr>
    </w:p>
    <w:p>
      <w:pPr>
        <w:jc w:val="center"/>
        <w:rPr>
          <w:rFonts w:ascii="Times New Roman" w:hAnsi="Times New Roman" w:cs="Times New Roman"/>
          <w:b/>
          <w:color w:val="C00000"/>
          <w:sz w:val="28"/>
          <w:szCs w:val="24"/>
        </w:rPr>
      </w:pPr>
    </w:p>
    <w:p>
      <w:pPr>
        <w:jc w:val="center"/>
        <w:rPr>
          <w:rFonts w:ascii="Times New Roman" w:hAnsi="Times New Roman" w:cs="Times New Roman"/>
          <w:b/>
          <w:color w:val="C00000"/>
          <w:sz w:val="28"/>
          <w:szCs w:val="24"/>
        </w:rPr>
      </w:pPr>
    </w:p>
    <w:p>
      <w:pPr>
        <w:jc w:val="center"/>
        <w:rPr>
          <w:rFonts w:ascii="Times New Roman" w:hAnsi="Times New Roman" w:cs="Times New Roman"/>
          <w:b/>
          <w:color w:val="C00000"/>
          <w:sz w:val="28"/>
          <w:szCs w:val="24"/>
        </w:rPr>
      </w:pPr>
    </w:p>
    <w:p>
      <w:pPr>
        <w:jc w:val="center"/>
        <w:rPr>
          <w:rFonts w:ascii="Times New Roman" w:hAnsi="Times New Roman" w:cs="Times New Roman"/>
          <w:b/>
          <w:color w:val="C00000"/>
          <w:sz w:val="28"/>
          <w:szCs w:val="24"/>
        </w:rPr>
      </w:pPr>
    </w:p>
    <w:p>
      <w:pPr>
        <w:jc w:val="center"/>
        <w:rPr>
          <w:rFonts w:ascii="Times New Roman" w:hAnsi="Times New Roman" w:cs="Times New Roman"/>
          <w:b/>
          <w:color w:val="C00000"/>
          <w:sz w:val="28"/>
          <w:szCs w:val="24"/>
        </w:rPr>
      </w:pPr>
    </w:p>
    <w:p>
      <w:pPr>
        <w:jc w:val="center"/>
        <w:rPr>
          <w:rFonts w:ascii="Times New Roman" w:hAnsi="Times New Roman" w:cs="Times New Roman"/>
          <w:b/>
          <w:color w:val="C00000"/>
          <w:sz w:val="28"/>
          <w:szCs w:val="24"/>
        </w:rPr>
      </w:pPr>
    </w:p>
    <w:p>
      <w:pPr>
        <w:jc w:val="center"/>
        <w:rPr>
          <w:rFonts w:ascii="Times New Roman" w:hAnsi="Times New Roman" w:cs="Times New Roman"/>
          <w:b/>
          <w:color w:val="C00000"/>
          <w:sz w:val="28"/>
          <w:szCs w:val="24"/>
        </w:rPr>
      </w:pPr>
    </w:p>
    <w:p>
      <w:pPr>
        <w:jc w:val="center"/>
        <w:rPr>
          <w:rFonts w:ascii="Times New Roman" w:hAnsi="Times New Roman" w:cs="Times New Roman"/>
          <w:b/>
          <w:color w:val="C00000"/>
          <w:sz w:val="28"/>
          <w:szCs w:val="24"/>
        </w:rPr>
      </w:pPr>
    </w:p>
    <w:p>
      <w:pPr>
        <w:jc w:val="center"/>
        <w:rPr>
          <w:rFonts w:ascii="Times New Roman" w:hAnsi="Times New Roman" w:cs="Times New Roman"/>
          <w:b/>
          <w:color w:val="C00000"/>
          <w:sz w:val="28"/>
          <w:szCs w:val="24"/>
        </w:rPr>
      </w:pPr>
    </w:p>
    <w:p>
      <w:pPr>
        <w:jc w:val="center"/>
        <w:rPr>
          <w:rFonts w:ascii="Times New Roman" w:hAnsi="Times New Roman" w:cs="Times New Roman"/>
          <w:b/>
          <w:color w:val="C00000"/>
          <w:sz w:val="28"/>
          <w:szCs w:val="24"/>
        </w:rPr>
      </w:pPr>
    </w:p>
    <w:p>
      <w:pPr>
        <w:jc w:val="center"/>
        <w:rPr>
          <w:rFonts w:ascii="Times New Roman" w:hAnsi="Times New Roman" w:cs="Times New Roman"/>
          <w:b/>
          <w:color w:val="C00000"/>
          <w:sz w:val="28"/>
          <w:szCs w:val="24"/>
        </w:rPr>
      </w:pPr>
    </w:p>
    <w:p>
      <w:pPr>
        <w:jc w:val="center"/>
        <w:rPr>
          <w:rFonts w:ascii="Times New Roman" w:hAnsi="Times New Roman" w:cs="Times New Roman"/>
          <w:b/>
          <w:color w:val="C00000"/>
          <w:sz w:val="28"/>
          <w:szCs w:val="24"/>
        </w:rPr>
      </w:pPr>
    </w:p>
    <w:p>
      <w:pPr>
        <w:jc w:val="center"/>
        <w:rPr>
          <w:rFonts w:ascii="Times New Roman" w:hAnsi="Times New Roman" w:cs="Times New Roman"/>
          <w:b/>
          <w:color w:val="C00000"/>
          <w:sz w:val="28"/>
          <w:szCs w:val="24"/>
        </w:rPr>
      </w:pPr>
    </w:p>
    <w:p>
      <w:pPr>
        <w:jc w:val="center"/>
        <w:rPr>
          <w:rFonts w:ascii="Times New Roman" w:hAnsi="Times New Roman" w:cs="Times New Roman"/>
          <w:b/>
          <w:color w:val="C00000"/>
          <w:sz w:val="28"/>
          <w:szCs w:val="24"/>
        </w:rPr>
      </w:pPr>
    </w:p>
    <w:p>
      <w:pPr>
        <w:jc w:val="center"/>
        <w:rPr>
          <w:rFonts w:ascii="Times New Roman" w:hAnsi="Times New Roman" w:cs="Times New Roman"/>
          <w:b/>
          <w:color w:val="C00000"/>
          <w:sz w:val="28"/>
          <w:szCs w:val="24"/>
        </w:rPr>
      </w:pPr>
      <w:r>
        <w:rPr>
          <w:rFonts w:ascii="Times New Roman" w:hAnsi="Times New Roman" w:cs="Times New Roman"/>
          <w:b/>
          <w:color w:val="C00000"/>
          <w:sz w:val="28"/>
          <w:szCs w:val="24"/>
        </w:rPr>
        <w:t>ДОДАТКИ</w:t>
      </w:r>
    </w:p>
    <w:p>
      <w:pPr>
        <w:tabs>
          <w:tab w:val="left" w:pos="1260"/>
          <w:tab w:val="left" w:pos="2410"/>
          <w:tab w:val="left" w:pos="2520"/>
          <w:tab w:val="left" w:pos="2552"/>
        </w:tabs>
        <w:spacing w:after="0" w:line="240" w:lineRule="auto"/>
        <w:jc w:val="center"/>
        <w:rPr>
          <w:rFonts w:ascii="Times New Roman" w:hAnsi="Times New Roman" w:eastAsia="Times New Roman" w:cs="Times New Roman"/>
          <w:b/>
          <w:bCs/>
          <w:color w:val="C00000"/>
          <w:sz w:val="24"/>
          <w:szCs w:val="24"/>
          <w:lang w:eastAsia="ru-RU"/>
        </w:rPr>
      </w:pPr>
      <w:r>
        <w:rPr>
          <w:rFonts w:ascii="Times New Roman" w:hAnsi="Times New Roman" w:eastAsia="Times New Roman" w:cs="Times New Roman"/>
          <w:b/>
          <w:bCs/>
          <w:color w:val="C00000"/>
          <w:sz w:val="24"/>
          <w:szCs w:val="24"/>
          <w:lang w:eastAsia="ru-RU"/>
        </w:rPr>
        <w:t>НАРАДИ ПРИ ДИРЕКТОРУ ЗАКЛАДУ ОСВІТИ</w:t>
      </w:r>
    </w:p>
    <w:p>
      <w:pPr>
        <w:tabs>
          <w:tab w:val="left" w:pos="1260"/>
        </w:tabs>
        <w:spacing w:after="0" w:line="240" w:lineRule="auto"/>
        <w:rPr>
          <w:rFonts w:ascii="Times New Roman" w:hAnsi="Times New Roman" w:eastAsia="Times New Roman" w:cs="Times New Roman"/>
          <w:b/>
          <w:bCs/>
          <w:color w:val="5B9BD5"/>
          <w:sz w:val="24"/>
          <w:szCs w:val="24"/>
          <w:lang w:eastAsia="ru-RU"/>
        </w:rPr>
      </w:pPr>
    </w:p>
    <w:tbl>
      <w:tblPr>
        <w:tblStyle w:val="12"/>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454"/>
        <w:gridCol w:w="217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tabs>
                <w:tab w:val="left" w:pos="1260"/>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Термін</w:t>
            </w:r>
          </w:p>
        </w:tc>
        <w:tc>
          <w:tcPr>
            <w:tcW w:w="845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keepNext/>
              <w:tabs>
                <w:tab w:val="left" w:pos="1260"/>
              </w:tabs>
              <w:spacing w:after="0" w:line="240" w:lineRule="auto"/>
              <w:jc w:val="center"/>
              <w:outlineLvl w:val="2"/>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Зміст</w:t>
            </w:r>
          </w:p>
        </w:tc>
        <w:tc>
          <w:tcPr>
            <w:tcW w:w="2173"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tabs>
                <w:tab w:val="left" w:pos="1260"/>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Вихід інформації</w:t>
            </w:r>
          </w:p>
        </w:tc>
        <w:tc>
          <w:tcPr>
            <w:tcW w:w="1842"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tabs>
                <w:tab w:val="left" w:pos="1260"/>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Відмітка про виконання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134" w:type="dxa"/>
            <w:vMerge w:val="restart"/>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tcPr>
          <w:p>
            <w:pPr>
              <w:tabs>
                <w:tab w:val="left" w:pos="1260"/>
              </w:tabs>
              <w:spacing w:after="0" w:line="240" w:lineRule="auto"/>
              <w:ind w:left="113" w:right="113"/>
              <w:jc w:val="center"/>
              <w:rPr>
                <w:rFonts w:ascii="Times New Roman" w:hAnsi="Times New Roman" w:eastAsia="Times New Roman" w:cs="Times New Roman"/>
                <w:b/>
                <w:bCs/>
                <w:sz w:val="24"/>
                <w:szCs w:val="24"/>
                <w:lang w:eastAsia="ru-RU"/>
              </w:rPr>
            </w:pPr>
          </w:p>
          <w:p>
            <w:pPr>
              <w:tabs>
                <w:tab w:val="left" w:pos="1260"/>
              </w:tabs>
              <w:spacing w:after="0" w:line="240" w:lineRule="auto"/>
              <w:ind w:left="113" w:right="113"/>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8"/>
                <w:szCs w:val="24"/>
                <w:lang w:eastAsia="ru-RU"/>
              </w:rPr>
              <w:t>Серпень</w:t>
            </w: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Про режим  роботи закладу освіти у 2023/2024 навчальному році.</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Про хід підготовки до Свята Першого дзвоника та першого уроку.</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Про проходження медогляду працівниками закладу освіти у 2023 році.</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Про стан готовності школи до початку навчального року (акти прийомки закладу освіти).</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Звіт</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Про організацію чергування по закладі освіти учителів та учнів в І семестрі 2022/2023 навчальному році.</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Наказ</w:t>
            </w:r>
          </w:p>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Графік</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Про стан забезпечення учнів підручниками та навчальними посібниками, навчальними програмами у 2023/2024 навчальному році.</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Звіт </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Про закріплення класних кімнат, кабінетів за класами у 2023/2024 навчальному році.</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Наказ</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Про розклад занять на І семестр 2023/2024 навчального року.</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Затвердження</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 Про попередню мережу та контингент учнів школи на 2023/2024 навчальний рік.</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Наказ</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 Про тарифікацію педагогічних працівників  у 2022/2023 навчальному році.</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Наказ</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 Про стан роботи  зі зверненнями громадян.</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 Про підсумки оздоровлення учнів закладу освіти під час літніх канікул 2023 року.</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 Про  виконання закону України «Про засади запобігання і протидії корупції» в організації освітнього процесу у закладі освіти.</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134" w:type="dxa"/>
            <w:vMerge w:val="restart"/>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tcPr>
          <w:p>
            <w:pPr>
              <w:shd w:val="clear" w:color="auto" w:fill="DEEAF6" w:themeFill="accent1" w:themeFillTint="33"/>
              <w:tabs>
                <w:tab w:val="left" w:pos="1260"/>
              </w:tabs>
              <w:spacing w:after="0" w:line="240" w:lineRule="auto"/>
              <w:ind w:left="113" w:right="113"/>
              <w:jc w:val="center"/>
              <w:rPr>
                <w:rFonts w:ascii="Times New Roman" w:hAnsi="Times New Roman" w:eastAsia="Times New Roman" w:cs="Times New Roman"/>
                <w:b/>
                <w:bCs/>
                <w:sz w:val="28"/>
                <w:szCs w:val="24"/>
                <w:lang w:eastAsia="ru-RU"/>
              </w:rPr>
            </w:pPr>
          </w:p>
          <w:p>
            <w:pPr>
              <w:shd w:val="clear" w:color="auto" w:fill="DEEAF6" w:themeFill="accent1" w:themeFillTint="33"/>
              <w:tabs>
                <w:tab w:val="left" w:pos="1260"/>
              </w:tabs>
              <w:spacing w:after="0" w:line="240" w:lineRule="auto"/>
              <w:ind w:left="113" w:right="113"/>
              <w:jc w:val="center"/>
              <w:rPr>
                <w:rFonts w:ascii="Times New Roman" w:hAnsi="Times New Roman" w:eastAsia="Times New Roman" w:cs="Times New Roman"/>
                <w:b/>
                <w:bCs/>
                <w:sz w:val="28"/>
                <w:szCs w:val="24"/>
                <w:lang w:eastAsia="ru-RU"/>
              </w:rPr>
            </w:pPr>
            <w:r>
              <w:rPr>
                <w:rFonts w:ascii="Times New Roman" w:hAnsi="Times New Roman" w:eastAsia="Times New Roman" w:cs="Times New Roman"/>
                <w:b/>
                <w:bCs/>
                <w:sz w:val="28"/>
                <w:szCs w:val="24"/>
                <w:lang w:eastAsia="ru-RU"/>
              </w:rPr>
              <w:t>Вересень</w:t>
            </w:r>
          </w:p>
          <w:p>
            <w:pPr>
              <w:shd w:val="clear" w:color="auto" w:fill="DEEAF6" w:themeFill="accent1" w:themeFillTint="33"/>
              <w:tabs>
                <w:tab w:val="left" w:pos="1260"/>
              </w:tabs>
              <w:spacing w:after="0" w:line="240" w:lineRule="auto"/>
              <w:ind w:left="113" w:right="113"/>
              <w:jc w:val="center"/>
              <w:rPr>
                <w:rFonts w:ascii="Times New Roman" w:hAnsi="Times New Roman" w:eastAsia="Times New Roman" w:cs="Times New Roman"/>
                <w:b/>
                <w:bCs/>
                <w:sz w:val="28"/>
                <w:szCs w:val="24"/>
                <w:lang w:eastAsia="ru-RU"/>
              </w:rPr>
            </w:pPr>
          </w:p>
          <w:p>
            <w:pPr>
              <w:tabs>
                <w:tab w:val="left" w:pos="1260"/>
              </w:tabs>
              <w:spacing w:after="0" w:line="240" w:lineRule="auto"/>
              <w:ind w:left="113" w:right="113"/>
              <w:jc w:val="center"/>
              <w:rPr>
                <w:rFonts w:ascii="Times New Roman" w:hAnsi="Times New Roman" w:eastAsia="Times New Roman" w:cs="Times New Roman"/>
                <w:b/>
                <w:bCs/>
                <w:sz w:val="24"/>
                <w:szCs w:val="24"/>
                <w:lang w:eastAsia="ru-RU"/>
              </w:rPr>
            </w:pPr>
          </w:p>
          <w:p>
            <w:pPr>
              <w:tabs>
                <w:tab w:val="left" w:pos="1260"/>
              </w:tabs>
              <w:spacing w:after="0" w:line="240" w:lineRule="auto"/>
              <w:ind w:left="113" w:right="113"/>
              <w:jc w:val="center"/>
              <w:rPr>
                <w:rFonts w:ascii="Times New Roman" w:hAnsi="Times New Roman" w:eastAsia="Times New Roman" w:cs="Times New Roman"/>
                <w:b/>
                <w:bCs/>
                <w:sz w:val="24"/>
                <w:szCs w:val="24"/>
                <w:lang w:eastAsia="ru-RU"/>
              </w:rPr>
            </w:pPr>
          </w:p>
          <w:p>
            <w:pPr>
              <w:tabs>
                <w:tab w:val="left" w:pos="1260"/>
              </w:tabs>
              <w:spacing w:after="0" w:line="240" w:lineRule="auto"/>
              <w:ind w:left="113" w:right="113"/>
              <w:jc w:val="center"/>
              <w:rPr>
                <w:rFonts w:ascii="Times New Roman" w:hAnsi="Times New Roman" w:eastAsia="Times New Roman" w:cs="Times New Roman"/>
                <w:b/>
                <w:bCs/>
                <w:sz w:val="24"/>
                <w:szCs w:val="24"/>
                <w:lang w:eastAsia="ru-RU"/>
              </w:rPr>
            </w:pPr>
          </w:p>
          <w:p>
            <w:pPr>
              <w:tabs>
                <w:tab w:val="left" w:pos="1260"/>
              </w:tabs>
              <w:spacing w:after="0" w:line="240" w:lineRule="auto"/>
              <w:ind w:left="113" w:right="113"/>
              <w:jc w:val="center"/>
              <w:rPr>
                <w:rFonts w:ascii="Times New Roman" w:hAnsi="Times New Roman" w:eastAsia="Times New Roman" w:cs="Times New Roman"/>
                <w:b/>
                <w:bCs/>
                <w:sz w:val="24"/>
                <w:szCs w:val="24"/>
                <w:lang w:eastAsia="ru-RU"/>
              </w:rPr>
            </w:pPr>
          </w:p>
          <w:p>
            <w:pPr>
              <w:tabs>
                <w:tab w:val="left" w:pos="1260"/>
              </w:tabs>
              <w:spacing w:after="0" w:line="240" w:lineRule="auto"/>
              <w:ind w:left="113" w:right="113"/>
              <w:jc w:val="center"/>
              <w:rPr>
                <w:rFonts w:ascii="Times New Roman" w:hAnsi="Times New Roman" w:eastAsia="Times New Roman" w:cs="Times New Roman"/>
                <w:b/>
                <w:bCs/>
                <w:sz w:val="24"/>
                <w:szCs w:val="24"/>
                <w:lang w:eastAsia="ru-RU"/>
              </w:rPr>
            </w:pPr>
          </w:p>
          <w:p>
            <w:pPr>
              <w:tabs>
                <w:tab w:val="left" w:pos="1260"/>
              </w:tabs>
              <w:spacing w:after="0" w:line="240" w:lineRule="auto"/>
              <w:ind w:left="113" w:right="113"/>
              <w:jc w:val="center"/>
              <w:rPr>
                <w:rFonts w:ascii="Times New Roman" w:hAnsi="Times New Roman" w:eastAsia="Times New Roman" w:cs="Times New Roman"/>
                <w:b/>
                <w:bCs/>
                <w:sz w:val="24"/>
                <w:szCs w:val="24"/>
                <w:lang w:eastAsia="ru-RU"/>
              </w:rPr>
            </w:pPr>
          </w:p>
          <w:p>
            <w:pPr>
              <w:tabs>
                <w:tab w:val="left" w:pos="1260"/>
              </w:tabs>
              <w:spacing w:after="0" w:line="240" w:lineRule="auto"/>
              <w:ind w:left="113" w:right="113"/>
              <w:jc w:val="center"/>
              <w:rPr>
                <w:rFonts w:ascii="Times New Roman" w:hAnsi="Times New Roman" w:eastAsia="Times New Roman" w:cs="Times New Roman"/>
                <w:b/>
                <w:bCs/>
                <w:sz w:val="24"/>
                <w:szCs w:val="24"/>
                <w:lang w:eastAsia="ru-RU"/>
              </w:rPr>
            </w:pPr>
          </w:p>
          <w:p>
            <w:pPr>
              <w:tabs>
                <w:tab w:val="left" w:pos="1260"/>
              </w:tabs>
              <w:spacing w:after="0" w:line="240" w:lineRule="auto"/>
              <w:ind w:left="113" w:right="113"/>
              <w:jc w:val="center"/>
              <w:rPr>
                <w:rFonts w:ascii="Times New Roman" w:hAnsi="Times New Roman" w:eastAsia="Times New Roman" w:cs="Times New Roman"/>
                <w:b/>
                <w:bCs/>
                <w:sz w:val="24"/>
                <w:szCs w:val="24"/>
                <w:lang w:eastAsia="ru-RU"/>
              </w:rPr>
            </w:pPr>
          </w:p>
          <w:p>
            <w:pPr>
              <w:tabs>
                <w:tab w:val="left" w:pos="1260"/>
              </w:tabs>
              <w:spacing w:after="0" w:line="240" w:lineRule="auto"/>
              <w:ind w:left="113" w:right="113"/>
              <w:jc w:val="center"/>
              <w:rPr>
                <w:rFonts w:ascii="Times New Roman" w:hAnsi="Times New Roman" w:eastAsia="Times New Roman" w:cs="Times New Roman"/>
                <w:b/>
                <w:bCs/>
                <w:sz w:val="24"/>
                <w:szCs w:val="24"/>
                <w:lang w:eastAsia="ru-RU"/>
              </w:rPr>
            </w:pPr>
          </w:p>
          <w:p>
            <w:pPr>
              <w:tabs>
                <w:tab w:val="left" w:pos="1260"/>
              </w:tabs>
              <w:spacing w:after="0" w:line="240" w:lineRule="auto"/>
              <w:ind w:left="113" w:right="113"/>
              <w:jc w:val="center"/>
              <w:rPr>
                <w:rFonts w:ascii="Times New Roman" w:hAnsi="Times New Roman" w:eastAsia="Times New Roman" w:cs="Times New Roman"/>
                <w:b/>
                <w:bCs/>
                <w:sz w:val="24"/>
                <w:szCs w:val="24"/>
                <w:lang w:eastAsia="ru-RU"/>
              </w:rPr>
            </w:pPr>
          </w:p>
          <w:p>
            <w:pPr>
              <w:tabs>
                <w:tab w:val="left" w:pos="1260"/>
              </w:tabs>
              <w:spacing w:after="0" w:line="240" w:lineRule="auto"/>
              <w:ind w:left="113" w:right="113"/>
              <w:rPr>
                <w:rFonts w:ascii="Times New Roman" w:hAnsi="Times New Roman" w:eastAsia="Times New Roman" w:cs="Times New Roman"/>
                <w:b/>
                <w:bCs/>
                <w:sz w:val="24"/>
                <w:szCs w:val="24"/>
                <w:lang w:eastAsia="ru-RU"/>
              </w:rPr>
            </w:pPr>
          </w:p>
          <w:p>
            <w:pPr>
              <w:tabs>
                <w:tab w:val="left" w:pos="1260"/>
              </w:tabs>
              <w:spacing w:after="0" w:line="240" w:lineRule="auto"/>
              <w:ind w:left="113" w:right="113"/>
              <w:rPr>
                <w:rFonts w:ascii="Times New Roman" w:hAnsi="Times New Roman" w:eastAsia="Times New Roman" w:cs="Times New Roman"/>
                <w:b/>
                <w:bCs/>
                <w:sz w:val="24"/>
                <w:szCs w:val="24"/>
                <w:lang w:eastAsia="ru-RU"/>
              </w:rPr>
            </w:pPr>
          </w:p>
          <w:p>
            <w:pPr>
              <w:tabs>
                <w:tab w:val="left" w:pos="1260"/>
              </w:tabs>
              <w:spacing w:after="0" w:line="240" w:lineRule="auto"/>
              <w:ind w:left="113" w:right="113"/>
              <w:rPr>
                <w:rFonts w:ascii="Times New Roman" w:hAnsi="Times New Roman" w:eastAsia="Times New Roman" w:cs="Times New Roman"/>
                <w:b/>
                <w:bCs/>
                <w:sz w:val="24"/>
                <w:szCs w:val="24"/>
                <w:lang w:eastAsia="ru-RU"/>
              </w:rPr>
            </w:pPr>
          </w:p>
          <w:p>
            <w:pPr>
              <w:tabs>
                <w:tab w:val="left" w:pos="1260"/>
              </w:tabs>
              <w:spacing w:after="0" w:line="240" w:lineRule="auto"/>
              <w:ind w:left="113" w:right="113"/>
              <w:rPr>
                <w:rFonts w:ascii="Times New Roman" w:hAnsi="Times New Roman" w:eastAsia="Times New Roman" w:cs="Times New Roman"/>
                <w:b/>
                <w:bCs/>
                <w:sz w:val="24"/>
                <w:szCs w:val="24"/>
                <w:lang w:eastAsia="ru-RU"/>
              </w:rPr>
            </w:pPr>
          </w:p>
          <w:p>
            <w:pPr>
              <w:tabs>
                <w:tab w:val="left" w:pos="1260"/>
              </w:tabs>
              <w:spacing w:after="0" w:line="240" w:lineRule="auto"/>
              <w:ind w:left="113" w:right="113"/>
              <w:rPr>
                <w:rFonts w:ascii="Times New Roman" w:hAnsi="Times New Roman" w:eastAsia="Times New Roman" w:cs="Times New Roman"/>
                <w:b/>
                <w:bCs/>
                <w:sz w:val="24"/>
                <w:szCs w:val="24"/>
                <w:lang w:eastAsia="ru-RU"/>
              </w:rPr>
            </w:pPr>
          </w:p>
          <w:p>
            <w:pPr>
              <w:tabs>
                <w:tab w:val="left" w:pos="1260"/>
              </w:tabs>
              <w:spacing w:after="0" w:line="240" w:lineRule="auto"/>
              <w:ind w:left="113" w:right="113"/>
              <w:rPr>
                <w:rFonts w:ascii="Times New Roman" w:hAnsi="Times New Roman" w:eastAsia="Times New Roman" w:cs="Times New Roman"/>
                <w:b/>
                <w:bCs/>
                <w:sz w:val="24"/>
                <w:szCs w:val="24"/>
                <w:lang w:eastAsia="ru-RU"/>
              </w:rPr>
            </w:pPr>
          </w:p>
          <w:p>
            <w:pPr>
              <w:tabs>
                <w:tab w:val="left" w:pos="1260"/>
              </w:tabs>
              <w:spacing w:after="0" w:line="240" w:lineRule="auto"/>
              <w:ind w:left="113" w:right="113"/>
              <w:rPr>
                <w:rFonts w:ascii="Times New Roman" w:hAnsi="Times New Roman" w:eastAsia="Times New Roman" w:cs="Times New Roman"/>
                <w:b/>
                <w:bCs/>
                <w:sz w:val="24"/>
                <w:szCs w:val="24"/>
                <w:lang w:eastAsia="ru-RU"/>
              </w:rPr>
            </w:pPr>
          </w:p>
          <w:p>
            <w:pPr>
              <w:tabs>
                <w:tab w:val="left" w:pos="1260"/>
              </w:tabs>
              <w:spacing w:after="0" w:line="240" w:lineRule="auto"/>
              <w:ind w:left="113" w:right="113"/>
              <w:rPr>
                <w:rFonts w:ascii="Times New Roman" w:hAnsi="Times New Roman" w:eastAsia="Times New Roman" w:cs="Times New Roman"/>
                <w:b/>
                <w:bCs/>
                <w:sz w:val="24"/>
                <w:szCs w:val="24"/>
                <w:lang w:eastAsia="ru-RU"/>
              </w:rPr>
            </w:pPr>
          </w:p>
          <w:p>
            <w:pPr>
              <w:tabs>
                <w:tab w:val="left" w:pos="1260"/>
              </w:tabs>
              <w:spacing w:after="0" w:line="240" w:lineRule="auto"/>
              <w:ind w:left="113" w:right="113"/>
              <w:rPr>
                <w:rFonts w:ascii="Times New Roman" w:hAnsi="Times New Roman" w:eastAsia="Times New Roman" w:cs="Times New Roman"/>
                <w:b/>
                <w:bCs/>
                <w:sz w:val="24"/>
                <w:szCs w:val="24"/>
                <w:lang w:eastAsia="ru-RU"/>
              </w:rPr>
            </w:pPr>
          </w:p>
          <w:p>
            <w:pPr>
              <w:tabs>
                <w:tab w:val="left" w:pos="1260"/>
              </w:tabs>
              <w:spacing w:after="0" w:line="240" w:lineRule="auto"/>
              <w:ind w:left="113" w:right="113"/>
              <w:jc w:val="center"/>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Про організацію харчування учнів закладу освіти та звільнення від оплати за харчування дітей пільгового контингенту у 2023/2024 навчальному році.</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Наказ</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Про організацію профорієнтаційної роботи.</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Інформація </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Про  підготовку до професійного свята – Дня вчителя.</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Про попередження дитячого травматизму під час організації освітнього процесу.</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w:t>
            </w:r>
          </w:p>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наказ</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Про складання графіків проведення контрольних, практичних та лабораторних робіт у 2023/2024 навчальному році.</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Затвердження</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Про стан відвідування учнями закладу освіти.</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w:t>
            </w:r>
          </w:p>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Наказ</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Про звільнення учнів за станом здоров’я від занять з фізичної культури та трудового навчання.</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Наказ</w:t>
            </w:r>
          </w:p>
          <w:p>
            <w:pPr>
              <w:tabs>
                <w:tab w:val="left" w:pos="1260"/>
              </w:tabs>
              <w:spacing w:after="0" w:line="240" w:lineRule="auto"/>
              <w:jc w:val="center"/>
              <w:rPr>
                <w:rFonts w:ascii="Times New Roman" w:hAnsi="Times New Roman" w:eastAsia="Times New Roman" w:cs="Times New Roman"/>
                <w:sz w:val="24"/>
                <w:szCs w:val="24"/>
                <w:lang w:eastAsia="ru-RU"/>
              </w:rPr>
            </w:pP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Про підсумки складання соціальних паспортів учнів класів та закладу освіти на 2023/2024 навчальний рік.</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1134" w:type="dxa"/>
            <w:vMerge w:val="restart"/>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tcPr>
          <w:p>
            <w:pPr>
              <w:tabs>
                <w:tab w:val="left" w:pos="1260"/>
              </w:tabs>
              <w:spacing w:after="0" w:line="240" w:lineRule="auto"/>
              <w:ind w:left="113" w:right="113"/>
              <w:jc w:val="center"/>
              <w:rPr>
                <w:rFonts w:ascii="Times New Roman" w:hAnsi="Times New Roman" w:eastAsia="Times New Roman" w:cs="Times New Roman"/>
                <w:b/>
                <w:bCs/>
                <w:sz w:val="28"/>
                <w:szCs w:val="24"/>
                <w:lang w:eastAsia="ru-RU"/>
              </w:rPr>
            </w:pPr>
          </w:p>
          <w:p>
            <w:pPr>
              <w:tabs>
                <w:tab w:val="left" w:pos="1260"/>
              </w:tabs>
              <w:spacing w:after="0" w:line="240" w:lineRule="auto"/>
              <w:ind w:left="113" w:right="113"/>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8"/>
                <w:szCs w:val="24"/>
                <w:lang w:eastAsia="ru-RU"/>
              </w:rPr>
              <w:t>Жовтень</w:t>
            </w: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Про попередження дитячого травматизму в період осінніх канікул 2023 року.</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Наказ</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Про роботу щодо попередження правопорушень та злочинності серед учнів. </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Наказ</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Про організацію та проведення осінніх канікул 2023 року.</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План</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Про організацію проведення атестації педпрацівників школи у 2023-2024 році.</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Протокол</w:t>
            </w:r>
          </w:p>
        </w:tc>
        <w:tc>
          <w:tcPr>
            <w:tcW w:w="1842" w:type="dxa"/>
            <w:vMerge w:val="restart"/>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Про організацію проходження курсів підвищення кваліфікації вчителями. </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План</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Про призначення відповідального за збір бази даних на випускників закладу освіти у 2023/2024 навчальному році.</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Наказ</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Про стан підготовки до олімпіад та конкурсів.</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Інформація </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Про  виконання закону України «Про засади запобігання і протидії корупції» в організації освітнього процесу у закладі освіти.</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Про стан організації роботи зі зверненнями громадян.</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1134" w:type="dxa"/>
            <w:vMerge w:val="restart"/>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tcPr>
          <w:p>
            <w:pPr>
              <w:tabs>
                <w:tab w:val="left" w:pos="1260"/>
              </w:tabs>
              <w:spacing w:after="0" w:line="240" w:lineRule="auto"/>
              <w:ind w:left="113" w:right="113"/>
              <w:jc w:val="center"/>
              <w:rPr>
                <w:rFonts w:ascii="Times New Roman" w:hAnsi="Times New Roman" w:eastAsia="Times New Roman" w:cs="Times New Roman"/>
                <w:b/>
                <w:bCs/>
                <w:sz w:val="28"/>
                <w:szCs w:val="24"/>
                <w:lang w:eastAsia="ru-RU"/>
              </w:rPr>
            </w:pPr>
          </w:p>
          <w:p>
            <w:pPr>
              <w:tabs>
                <w:tab w:val="left" w:pos="1260"/>
              </w:tabs>
              <w:spacing w:after="0" w:line="240" w:lineRule="auto"/>
              <w:ind w:left="113" w:right="113"/>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8"/>
                <w:szCs w:val="24"/>
                <w:lang w:eastAsia="ru-RU"/>
              </w:rPr>
              <w:t>Листопад</w:t>
            </w:r>
          </w:p>
        </w:tc>
        <w:tc>
          <w:tcPr>
            <w:tcW w:w="8454" w:type="dxa"/>
            <w:tcBorders>
              <w:top w:val="single" w:color="auto" w:sz="4" w:space="0"/>
              <w:left w:val="single" w:color="auto" w:sz="4" w:space="0"/>
              <w:bottom w:val="single" w:color="auto" w:sz="4" w:space="0"/>
              <w:right w:val="single" w:color="auto" w:sz="4" w:space="0"/>
            </w:tcBorders>
          </w:tcPr>
          <w:p>
            <w:pPr>
              <w:numPr>
                <w:ilvl w:val="0"/>
                <w:numId w:val="214"/>
              </w:num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 підготовку до роботи закладу освіти в зимовий період.</w:t>
            </w:r>
          </w:p>
          <w:p>
            <w:pPr>
              <w:numPr>
                <w:numId w:val="0"/>
              </w:numPr>
              <w:tabs>
                <w:tab w:val="left" w:pos="1260"/>
              </w:tabs>
              <w:spacing w:after="0" w:line="240" w:lineRule="auto"/>
              <w:jc w:val="both"/>
              <w:rPr>
                <w:rFonts w:ascii="Times New Roman" w:hAnsi="Times New Roman" w:eastAsia="Times New Roman" w:cs="Times New Roman"/>
                <w:sz w:val="24"/>
                <w:szCs w:val="24"/>
                <w:lang w:eastAsia="ru-RU"/>
              </w:rPr>
            </w:pP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Звіт</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numPr>
                <w:ilvl w:val="0"/>
                <w:numId w:val="214"/>
              </w:numPr>
              <w:tabs>
                <w:tab w:val="left" w:pos="1260"/>
              </w:tabs>
              <w:spacing w:after="0" w:line="240" w:lineRule="auto"/>
              <w:ind w:left="0" w:leftChars="0" w:firstLine="0" w:firstLineChars="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 стан роботи  зі зверненнями громадян.</w:t>
            </w:r>
          </w:p>
          <w:p>
            <w:pPr>
              <w:numPr>
                <w:numId w:val="0"/>
              </w:numPr>
              <w:tabs>
                <w:tab w:val="left" w:pos="1260"/>
              </w:tabs>
              <w:spacing w:after="0" w:line="240" w:lineRule="auto"/>
              <w:ind w:leftChars="0"/>
              <w:jc w:val="both"/>
              <w:rPr>
                <w:rFonts w:ascii="Times New Roman" w:hAnsi="Times New Roman" w:eastAsia="Times New Roman" w:cs="Times New Roman"/>
                <w:sz w:val="24"/>
                <w:szCs w:val="24"/>
                <w:lang w:eastAsia="ru-RU"/>
              </w:rPr>
            </w:pP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134" w:type="dxa"/>
            <w:vMerge w:val="restart"/>
            <w:tcBorders>
              <w:top w:val="single" w:color="auto" w:sz="4" w:space="0"/>
              <w:left w:val="single" w:color="auto" w:sz="4" w:space="0"/>
              <w:right w:val="single" w:color="auto" w:sz="4" w:space="0"/>
            </w:tcBorders>
            <w:shd w:val="clear" w:color="auto" w:fill="DEEAF6" w:themeFill="accent1" w:themeFillTint="33"/>
            <w:textDirection w:val="btLr"/>
          </w:tcPr>
          <w:p>
            <w:pPr>
              <w:tabs>
                <w:tab w:val="left" w:pos="1260"/>
              </w:tabs>
              <w:spacing w:after="0" w:line="240" w:lineRule="auto"/>
              <w:ind w:left="113" w:right="113"/>
              <w:jc w:val="center"/>
              <w:rPr>
                <w:rFonts w:ascii="Times New Roman" w:hAnsi="Times New Roman" w:eastAsia="Times New Roman" w:cs="Times New Roman"/>
                <w:b/>
                <w:bCs/>
                <w:sz w:val="28"/>
                <w:szCs w:val="24"/>
                <w:lang w:eastAsia="ru-RU"/>
              </w:rPr>
            </w:pPr>
          </w:p>
          <w:p>
            <w:pPr>
              <w:tabs>
                <w:tab w:val="left" w:pos="1260"/>
              </w:tabs>
              <w:spacing w:after="0" w:line="240" w:lineRule="auto"/>
              <w:ind w:left="113" w:right="113"/>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8"/>
                <w:szCs w:val="24"/>
                <w:lang w:eastAsia="ru-RU"/>
              </w:rPr>
              <w:t>Грудень</w:t>
            </w: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Про навчальні досягнення учнів закладу освіти за І семестр 2023/2024 навчального року.</w:t>
            </w:r>
          </w:p>
        </w:tc>
        <w:tc>
          <w:tcPr>
            <w:tcW w:w="2173" w:type="dxa"/>
            <w:vMerge w:val="restart"/>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p>
            <w:pPr>
              <w:tabs>
                <w:tab w:val="left" w:pos="1260"/>
              </w:tabs>
              <w:spacing w:after="0" w:line="240" w:lineRule="auto"/>
              <w:jc w:val="both"/>
              <w:rPr>
                <w:rFonts w:ascii="Times New Roman" w:hAnsi="Times New Roman" w:eastAsia="Times New Roman" w:cs="Times New Roman"/>
                <w:sz w:val="24"/>
                <w:szCs w:val="24"/>
                <w:lang w:eastAsia="ru-RU"/>
              </w:rPr>
            </w:pPr>
          </w:p>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Накази</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jc w:val="center"/>
        </w:trPr>
        <w:tc>
          <w:tcPr>
            <w:tcW w:w="1134" w:type="dxa"/>
            <w:vMerge w:val="continue"/>
            <w:tcBorders>
              <w:left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Про стан виховної роботи в школі за І семестр 2023/2024 навчального року.</w:t>
            </w:r>
          </w:p>
        </w:tc>
        <w:tc>
          <w:tcPr>
            <w:tcW w:w="217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24"/>
                <w:szCs w:val="24"/>
                <w:lang w:eastAsia="ru-RU"/>
              </w:rPr>
            </w:pPr>
          </w:p>
        </w:tc>
        <w:tc>
          <w:tcPr>
            <w:tcW w:w="184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1134" w:type="dxa"/>
            <w:vMerge w:val="continue"/>
            <w:tcBorders>
              <w:left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Про підсумки методичної роботи за І семестр 2023/2024 навчального року.</w:t>
            </w:r>
          </w:p>
        </w:tc>
        <w:tc>
          <w:tcPr>
            <w:tcW w:w="217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24"/>
                <w:szCs w:val="24"/>
                <w:lang w:eastAsia="ru-RU"/>
              </w:rPr>
            </w:pP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34" w:type="dxa"/>
            <w:vMerge w:val="continue"/>
            <w:tcBorders>
              <w:left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Про роботу закладу освіти по застереженню від дитячого травматизму в період зимових канікул 2023/2024 навчального року</w:t>
            </w:r>
          </w:p>
        </w:tc>
        <w:tc>
          <w:tcPr>
            <w:tcW w:w="217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24"/>
                <w:szCs w:val="24"/>
                <w:lang w:eastAsia="ru-RU"/>
              </w:rPr>
            </w:pP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134" w:type="dxa"/>
            <w:vMerge w:val="continue"/>
            <w:tcBorders>
              <w:left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Про організацію виховної роботи: забезпечення змістовного дозвілля учнів в період зимових канікул.</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План</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134" w:type="dxa"/>
            <w:vMerge w:val="continue"/>
            <w:tcBorders>
              <w:left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Про виконання навчальних програм з навчальних предметів за І семестр 2023/2024 навчального року.</w:t>
            </w:r>
          </w:p>
        </w:tc>
        <w:tc>
          <w:tcPr>
            <w:tcW w:w="2173" w:type="dxa"/>
            <w:vMerge w:val="restart"/>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p>
            <w:pPr>
              <w:tabs>
                <w:tab w:val="left" w:pos="1260"/>
              </w:tabs>
              <w:spacing w:after="0" w:line="240" w:lineRule="auto"/>
              <w:jc w:val="center"/>
              <w:rPr>
                <w:rFonts w:ascii="Times New Roman" w:hAnsi="Times New Roman" w:eastAsia="Times New Roman" w:cs="Times New Roman"/>
                <w:sz w:val="24"/>
                <w:szCs w:val="24"/>
                <w:lang w:eastAsia="ru-RU"/>
              </w:rPr>
            </w:pPr>
          </w:p>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Накази</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134" w:type="dxa"/>
            <w:vMerge w:val="continue"/>
            <w:tcBorders>
              <w:left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Про стан ведення шкільної документації за І семестр 2023/2024 навчального року.</w:t>
            </w:r>
          </w:p>
        </w:tc>
        <w:tc>
          <w:tcPr>
            <w:tcW w:w="217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24"/>
                <w:szCs w:val="24"/>
                <w:lang w:eastAsia="ru-RU"/>
              </w:rPr>
            </w:pP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1134" w:type="dxa"/>
            <w:vMerge w:val="continue"/>
            <w:tcBorders>
              <w:left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ru-RU" w:eastAsia="ru-RU"/>
              </w:rPr>
              <w:t>8</w:t>
            </w:r>
            <w:r>
              <w:rPr>
                <w:rFonts w:ascii="Times New Roman" w:hAnsi="Times New Roman" w:eastAsia="Times New Roman" w:cs="Times New Roman"/>
                <w:sz w:val="24"/>
                <w:szCs w:val="24"/>
                <w:lang w:eastAsia="ru-RU"/>
              </w:rPr>
              <w:t>. Про стан  роботи з дітьми пільгового контингенту.</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Наказ</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1134" w:type="dxa"/>
            <w:vMerge w:val="continue"/>
            <w:tcBorders>
              <w:left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ru-RU" w:eastAsia="ru-RU"/>
              </w:rPr>
              <w:t>9</w:t>
            </w:r>
            <w:r>
              <w:rPr>
                <w:rFonts w:ascii="Times New Roman" w:hAnsi="Times New Roman" w:eastAsia="Times New Roman" w:cs="Times New Roman"/>
                <w:sz w:val="24"/>
                <w:szCs w:val="24"/>
                <w:lang w:eastAsia="ru-RU"/>
              </w:rPr>
              <w:t>. Про стан роботи  зі зверненнями громадян.</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134" w:type="dxa"/>
            <w:vMerge w:val="continue"/>
            <w:tcBorders>
              <w:left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r>
              <w:rPr>
                <w:rFonts w:ascii="Times New Roman" w:hAnsi="Times New Roman" w:eastAsia="Times New Roman" w:cs="Times New Roman"/>
                <w:sz w:val="24"/>
                <w:szCs w:val="24"/>
                <w:lang w:val="ru-RU" w:eastAsia="ru-RU"/>
              </w:rPr>
              <w:t>0</w:t>
            </w:r>
            <w:r>
              <w:rPr>
                <w:rFonts w:ascii="Times New Roman" w:hAnsi="Times New Roman" w:eastAsia="Times New Roman" w:cs="Times New Roman"/>
                <w:sz w:val="24"/>
                <w:szCs w:val="24"/>
                <w:lang w:eastAsia="ru-RU"/>
              </w:rPr>
              <w:t>. Про  виконання закону України «Про засади запобігання і протидії корупції» в організації освітнього процесу у закладі освіти.</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134" w:type="dxa"/>
            <w:vMerge w:val="restart"/>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tcPr>
          <w:p>
            <w:pPr>
              <w:tabs>
                <w:tab w:val="left" w:pos="1260"/>
              </w:tabs>
              <w:spacing w:after="0" w:line="240" w:lineRule="auto"/>
              <w:ind w:left="113" w:right="113"/>
              <w:jc w:val="center"/>
              <w:rPr>
                <w:rFonts w:ascii="Times New Roman" w:hAnsi="Times New Roman" w:eastAsia="Times New Roman" w:cs="Times New Roman"/>
                <w:b/>
                <w:bCs/>
                <w:sz w:val="24"/>
                <w:szCs w:val="24"/>
                <w:lang w:eastAsia="ru-RU"/>
              </w:rPr>
            </w:pPr>
          </w:p>
          <w:p>
            <w:pPr>
              <w:tabs>
                <w:tab w:val="left" w:pos="1260"/>
              </w:tabs>
              <w:spacing w:after="0" w:line="240" w:lineRule="auto"/>
              <w:ind w:left="113" w:right="113"/>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8"/>
                <w:szCs w:val="24"/>
                <w:lang w:eastAsia="ru-RU"/>
              </w:rPr>
              <w:t>Січень</w:t>
            </w: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Про щорічну відпустку працівників закладу освіти на 2024 рік.</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Графік </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Про підсумки проведення І етапу та участь в ІІ і ІІІ етапах Всеукраїнських учнівських олімпіад із навчальних предметів.</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Наказ</w:t>
            </w:r>
          </w:p>
          <w:p>
            <w:pPr>
              <w:tabs>
                <w:tab w:val="left" w:pos="1260"/>
              </w:tabs>
              <w:spacing w:after="0" w:line="240" w:lineRule="auto"/>
              <w:rPr>
                <w:rFonts w:ascii="Times New Roman" w:hAnsi="Times New Roman" w:eastAsia="Times New Roman" w:cs="Times New Roman"/>
                <w:sz w:val="24"/>
                <w:szCs w:val="24"/>
                <w:lang w:eastAsia="ru-RU"/>
              </w:rPr>
            </w:pP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Про збір і оформлення бази даних на учнів 9-х, 11-х класів.</w:t>
            </w:r>
          </w:p>
        </w:tc>
        <w:tc>
          <w:tcPr>
            <w:tcW w:w="2173"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  наказ</w:t>
            </w:r>
          </w:p>
        </w:tc>
        <w:tc>
          <w:tcPr>
            <w:tcW w:w="1842" w:type="dxa"/>
            <w:vMerge w:val="restart"/>
            <w:tcBorders>
              <w:top w:val="single" w:color="auto" w:sz="4" w:space="0"/>
              <w:left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По організацію навчання школи в системі цивільного захисту населення. </w:t>
            </w:r>
          </w:p>
        </w:tc>
        <w:tc>
          <w:tcPr>
            <w:tcW w:w="2173" w:type="dxa"/>
            <w:vMerge w:val="continue"/>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1842" w:type="dxa"/>
            <w:vMerge w:val="continue"/>
            <w:tcBorders>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Про стан організації роботи зі зверненнями громадян.</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Про виконання основних положень Закону України «Про захист персональних даних».</w:t>
            </w:r>
          </w:p>
        </w:tc>
        <w:tc>
          <w:tcPr>
            <w:tcW w:w="2173" w:type="dxa"/>
            <w:tcBorders>
              <w:top w:val="single" w:color="auto" w:sz="4" w:space="0"/>
              <w:left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w:t>
            </w:r>
          </w:p>
        </w:tc>
        <w:tc>
          <w:tcPr>
            <w:tcW w:w="1842" w:type="dxa"/>
            <w:tcBorders>
              <w:top w:val="single" w:color="auto" w:sz="4" w:space="0"/>
              <w:left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1134" w:type="dxa"/>
            <w:vMerge w:val="restart"/>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tcPr>
          <w:p>
            <w:pPr>
              <w:tabs>
                <w:tab w:val="left" w:pos="1260"/>
              </w:tabs>
              <w:spacing w:after="0" w:line="240" w:lineRule="auto"/>
              <w:ind w:left="113" w:right="113"/>
              <w:jc w:val="center"/>
              <w:rPr>
                <w:rFonts w:ascii="Times New Roman" w:hAnsi="Times New Roman" w:eastAsia="Times New Roman" w:cs="Times New Roman"/>
                <w:b/>
                <w:bCs/>
                <w:sz w:val="28"/>
                <w:szCs w:val="24"/>
                <w:lang w:eastAsia="ru-RU"/>
              </w:rPr>
            </w:pPr>
          </w:p>
          <w:p>
            <w:pPr>
              <w:tabs>
                <w:tab w:val="left" w:pos="1260"/>
              </w:tabs>
              <w:spacing w:after="0" w:line="240" w:lineRule="auto"/>
              <w:ind w:left="113" w:right="113"/>
              <w:jc w:val="center"/>
              <w:rPr>
                <w:rFonts w:ascii="Times New Roman" w:hAnsi="Times New Roman" w:eastAsia="Times New Roman" w:cs="Times New Roman"/>
                <w:b/>
                <w:bCs/>
                <w:sz w:val="28"/>
                <w:szCs w:val="24"/>
                <w:lang w:eastAsia="ru-RU"/>
              </w:rPr>
            </w:pPr>
            <w:r>
              <w:rPr>
                <w:rFonts w:ascii="Times New Roman" w:hAnsi="Times New Roman" w:eastAsia="Times New Roman" w:cs="Times New Roman"/>
                <w:b/>
                <w:bCs/>
                <w:sz w:val="28"/>
                <w:szCs w:val="24"/>
                <w:lang w:eastAsia="ru-RU"/>
              </w:rPr>
              <w:t>Лютий</w:t>
            </w:r>
          </w:p>
        </w:tc>
        <w:tc>
          <w:tcPr>
            <w:tcW w:w="8454" w:type="dxa"/>
            <w:tcBorders>
              <w:top w:val="single" w:color="auto" w:sz="4" w:space="0"/>
              <w:left w:val="single" w:color="auto" w:sz="4" w:space="0"/>
              <w:right w:val="single" w:color="auto" w:sz="4" w:space="0"/>
            </w:tcBorders>
          </w:tcPr>
          <w:p>
            <w:pPr>
              <w:tabs>
                <w:tab w:val="left" w:pos="1260"/>
              </w:tabs>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ru-RU" w:eastAsia="ru-RU"/>
              </w:rPr>
              <w:t>1</w:t>
            </w:r>
            <w:r>
              <w:rPr>
                <w:rFonts w:ascii="Times New Roman" w:hAnsi="Times New Roman" w:eastAsia="Times New Roman" w:cs="Times New Roman"/>
                <w:sz w:val="24"/>
                <w:szCs w:val="24"/>
                <w:lang w:eastAsia="ru-RU"/>
              </w:rPr>
              <w:t>. Про стан чергування учителів і учнів по закладі освіти.</w:t>
            </w:r>
          </w:p>
        </w:tc>
        <w:tc>
          <w:tcPr>
            <w:tcW w:w="2173" w:type="dxa"/>
            <w:tcBorders>
              <w:top w:val="single" w:color="auto" w:sz="4" w:space="0"/>
              <w:left w:val="single" w:color="auto" w:sz="4" w:space="0"/>
              <w:right w:val="single" w:color="auto" w:sz="4" w:space="0"/>
            </w:tcBorders>
          </w:tcPr>
          <w:p>
            <w:pPr>
              <w:tabs>
                <w:tab w:val="left" w:pos="1260"/>
              </w:tabs>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w:t>
            </w:r>
          </w:p>
        </w:tc>
        <w:tc>
          <w:tcPr>
            <w:tcW w:w="1842" w:type="dxa"/>
            <w:tcBorders>
              <w:top w:val="single" w:color="auto" w:sz="4" w:space="0"/>
              <w:left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8"/>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ru-RU" w:eastAsia="ru-RU"/>
              </w:rPr>
              <w:t>2</w:t>
            </w:r>
            <w:r>
              <w:rPr>
                <w:rFonts w:ascii="Times New Roman" w:hAnsi="Times New Roman" w:eastAsia="Times New Roman" w:cs="Times New Roman"/>
                <w:sz w:val="24"/>
                <w:szCs w:val="24"/>
                <w:lang w:eastAsia="ru-RU"/>
              </w:rPr>
              <w:t>. Про стан роботи  зі зверненнями громадян.</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134" w:type="dxa"/>
            <w:vMerge w:val="restart"/>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tcPr>
          <w:p>
            <w:pPr>
              <w:tabs>
                <w:tab w:val="left" w:pos="1260"/>
              </w:tabs>
              <w:spacing w:after="0" w:line="240" w:lineRule="auto"/>
              <w:ind w:left="113" w:right="113"/>
              <w:jc w:val="center"/>
              <w:rPr>
                <w:rFonts w:ascii="Times New Roman" w:hAnsi="Times New Roman" w:eastAsia="Times New Roman" w:cs="Times New Roman"/>
                <w:b/>
                <w:bCs/>
                <w:sz w:val="28"/>
                <w:szCs w:val="24"/>
                <w:lang w:eastAsia="ru-RU"/>
              </w:rPr>
            </w:pPr>
          </w:p>
          <w:p>
            <w:pPr>
              <w:tabs>
                <w:tab w:val="left" w:pos="1260"/>
              </w:tabs>
              <w:spacing w:after="0" w:line="240" w:lineRule="auto"/>
              <w:ind w:left="113" w:right="113"/>
              <w:jc w:val="center"/>
              <w:rPr>
                <w:rFonts w:ascii="Times New Roman" w:hAnsi="Times New Roman" w:eastAsia="Times New Roman" w:cs="Times New Roman"/>
                <w:b/>
                <w:bCs/>
                <w:sz w:val="28"/>
                <w:szCs w:val="24"/>
                <w:lang w:eastAsia="ru-RU"/>
              </w:rPr>
            </w:pPr>
            <w:r>
              <w:rPr>
                <w:rFonts w:ascii="Times New Roman" w:hAnsi="Times New Roman" w:eastAsia="Times New Roman" w:cs="Times New Roman"/>
                <w:b/>
                <w:bCs/>
                <w:sz w:val="28"/>
                <w:szCs w:val="24"/>
                <w:lang w:eastAsia="ru-RU"/>
              </w:rPr>
              <w:t>Березень</w:t>
            </w: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Про організацію святкування 8 Березня.</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w:t>
            </w:r>
          </w:p>
        </w:tc>
        <w:tc>
          <w:tcPr>
            <w:tcW w:w="1842" w:type="dxa"/>
            <w:vMerge w:val="restart"/>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8"/>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Про організацію проведення весняних канікул 2024 року.</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План</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8"/>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Про попередження дитячого травматизму на період весняних канікул 2024 року.</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Накази</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8"/>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Про стан роботи  зі зверненнями громадян.</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134" w:type="dxa"/>
            <w:vMerge w:val="restart"/>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tcPr>
          <w:p>
            <w:pPr>
              <w:tabs>
                <w:tab w:val="left" w:pos="1260"/>
              </w:tabs>
              <w:spacing w:after="0" w:line="240" w:lineRule="auto"/>
              <w:ind w:left="113" w:right="113"/>
              <w:jc w:val="center"/>
              <w:rPr>
                <w:rFonts w:ascii="Times New Roman" w:hAnsi="Times New Roman" w:eastAsia="Times New Roman" w:cs="Times New Roman"/>
                <w:b/>
                <w:bCs/>
                <w:sz w:val="28"/>
                <w:szCs w:val="24"/>
                <w:lang w:eastAsia="ru-RU"/>
              </w:rPr>
            </w:pPr>
          </w:p>
          <w:p>
            <w:pPr>
              <w:tabs>
                <w:tab w:val="left" w:pos="1260"/>
              </w:tabs>
              <w:spacing w:after="0" w:line="240" w:lineRule="auto"/>
              <w:ind w:left="113" w:right="113"/>
              <w:jc w:val="center"/>
              <w:rPr>
                <w:rFonts w:ascii="Times New Roman" w:hAnsi="Times New Roman" w:eastAsia="Times New Roman" w:cs="Times New Roman"/>
                <w:b/>
                <w:bCs/>
                <w:sz w:val="28"/>
                <w:szCs w:val="24"/>
                <w:lang w:eastAsia="ru-RU"/>
              </w:rPr>
            </w:pPr>
            <w:r>
              <w:rPr>
                <w:rFonts w:ascii="Times New Roman" w:hAnsi="Times New Roman" w:eastAsia="Times New Roman" w:cs="Times New Roman"/>
                <w:b/>
                <w:bCs/>
                <w:sz w:val="28"/>
                <w:szCs w:val="24"/>
                <w:lang w:eastAsia="ru-RU"/>
              </w:rPr>
              <w:t>Квітень</w:t>
            </w: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Про роботу ради профілактики закладу освіти.</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Наказ</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Про підготовку до ДПА та ЗНО.</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Інформація </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Про організоване закінчення 2023/2024 навчального року та проведення ДПА для учнів 4, 9, 11-х класів.</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Наказ</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Про виконання графіка курсів підвищення кваліфікації педагогічними працівниками школи у 2023/2024 навчальному році.</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Вивчення </w:t>
            </w:r>
          </w:p>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Наказ</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Про готовність учнів 4 класу до навчання у школі ІІ ступеня.</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Про виконання закону України «Про засади запобігання і протидії корупції» в організації освітнього процесу у закладі освіти.</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Про стан роботи  зі зверненнями громадян.</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1134" w:type="dxa"/>
            <w:vMerge w:val="restart"/>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tcPr>
          <w:p>
            <w:pPr>
              <w:tabs>
                <w:tab w:val="left" w:pos="1260"/>
              </w:tabs>
              <w:spacing w:after="0" w:line="240" w:lineRule="auto"/>
              <w:ind w:left="113" w:right="113"/>
              <w:jc w:val="center"/>
              <w:rPr>
                <w:rFonts w:ascii="Times New Roman" w:hAnsi="Times New Roman" w:eastAsia="Times New Roman" w:cs="Times New Roman"/>
                <w:b/>
                <w:bCs/>
                <w:sz w:val="28"/>
                <w:szCs w:val="24"/>
                <w:lang w:eastAsia="ru-RU"/>
              </w:rPr>
            </w:pPr>
          </w:p>
          <w:p>
            <w:pPr>
              <w:tabs>
                <w:tab w:val="left" w:pos="1260"/>
              </w:tabs>
              <w:spacing w:after="0" w:line="240" w:lineRule="auto"/>
              <w:ind w:left="113" w:right="113"/>
              <w:jc w:val="center"/>
              <w:rPr>
                <w:rFonts w:ascii="Times New Roman" w:hAnsi="Times New Roman" w:eastAsia="Times New Roman" w:cs="Times New Roman"/>
                <w:b/>
                <w:bCs/>
                <w:sz w:val="28"/>
                <w:szCs w:val="24"/>
                <w:lang w:eastAsia="ru-RU"/>
              </w:rPr>
            </w:pPr>
            <w:r>
              <w:rPr>
                <w:rFonts w:ascii="Times New Roman" w:hAnsi="Times New Roman" w:eastAsia="Times New Roman" w:cs="Times New Roman"/>
                <w:b/>
                <w:bCs/>
                <w:sz w:val="28"/>
                <w:szCs w:val="24"/>
                <w:lang w:eastAsia="ru-RU"/>
              </w:rPr>
              <w:t>Травень</w:t>
            </w:r>
          </w:p>
          <w:p>
            <w:pPr>
              <w:tabs>
                <w:tab w:val="left" w:pos="1260"/>
              </w:tabs>
              <w:spacing w:after="0" w:line="240" w:lineRule="auto"/>
              <w:ind w:left="113" w:right="113"/>
              <w:jc w:val="center"/>
              <w:rPr>
                <w:rFonts w:ascii="Times New Roman" w:hAnsi="Times New Roman" w:eastAsia="Times New Roman" w:cs="Times New Roman"/>
                <w:sz w:val="28"/>
                <w:szCs w:val="24"/>
                <w:lang w:eastAsia="ru-RU"/>
              </w:rPr>
            </w:pPr>
          </w:p>
          <w:p>
            <w:pPr>
              <w:tabs>
                <w:tab w:val="left" w:pos="1260"/>
              </w:tabs>
              <w:spacing w:after="0" w:line="240" w:lineRule="auto"/>
              <w:ind w:left="113" w:right="113"/>
              <w:jc w:val="center"/>
              <w:rPr>
                <w:rFonts w:ascii="Times New Roman" w:hAnsi="Times New Roman" w:eastAsia="Times New Roman" w:cs="Times New Roman"/>
                <w:sz w:val="28"/>
                <w:szCs w:val="24"/>
                <w:lang w:eastAsia="ru-RU"/>
              </w:rPr>
            </w:pPr>
          </w:p>
          <w:p>
            <w:pPr>
              <w:tabs>
                <w:tab w:val="left" w:pos="1260"/>
              </w:tabs>
              <w:spacing w:after="0" w:line="240" w:lineRule="auto"/>
              <w:ind w:left="113" w:right="113"/>
              <w:jc w:val="center"/>
              <w:rPr>
                <w:rFonts w:ascii="Times New Roman" w:hAnsi="Times New Roman" w:eastAsia="Times New Roman" w:cs="Times New Roman"/>
                <w:sz w:val="28"/>
                <w:szCs w:val="24"/>
                <w:lang w:eastAsia="ru-RU"/>
              </w:rPr>
            </w:pPr>
          </w:p>
          <w:p>
            <w:pPr>
              <w:tabs>
                <w:tab w:val="left" w:pos="1260"/>
              </w:tabs>
              <w:spacing w:after="0" w:line="240" w:lineRule="auto"/>
              <w:ind w:left="113" w:right="113"/>
              <w:jc w:val="center"/>
              <w:rPr>
                <w:rFonts w:ascii="Times New Roman" w:hAnsi="Times New Roman" w:eastAsia="Times New Roman" w:cs="Times New Roman"/>
                <w:sz w:val="28"/>
                <w:szCs w:val="24"/>
                <w:lang w:eastAsia="ru-RU"/>
              </w:rPr>
            </w:pPr>
          </w:p>
          <w:p>
            <w:pPr>
              <w:tabs>
                <w:tab w:val="left" w:pos="1260"/>
              </w:tabs>
              <w:spacing w:after="0" w:line="240" w:lineRule="auto"/>
              <w:ind w:left="113" w:right="113"/>
              <w:jc w:val="center"/>
              <w:rPr>
                <w:rFonts w:ascii="Times New Roman" w:hAnsi="Times New Roman" w:eastAsia="Times New Roman" w:cs="Times New Roman"/>
                <w:sz w:val="28"/>
                <w:szCs w:val="24"/>
                <w:lang w:eastAsia="ru-RU"/>
              </w:rPr>
            </w:pPr>
          </w:p>
          <w:p>
            <w:pPr>
              <w:tabs>
                <w:tab w:val="left" w:pos="1260"/>
              </w:tabs>
              <w:spacing w:after="0" w:line="240" w:lineRule="auto"/>
              <w:ind w:left="113" w:right="113"/>
              <w:jc w:val="center"/>
              <w:rPr>
                <w:rFonts w:ascii="Times New Roman" w:hAnsi="Times New Roman" w:eastAsia="Times New Roman" w:cs="Times New Roman"/>
                <w:sz w:val="28"/>
                <w:szCs w:val="24"/>
                <w:lang w:eastAsia="ru-RU"/>
              </w:rPr>
            </w:pPr>
          </w:p>
          <w:p>
            <w:pPr>
              <w:tabs>
                <w:tab w:val="left" w:pos="1260"/>
              </w:tabs>
              <w:spacing w:after="0" w:line="240" w:lineRule="auto"/>
              <w:ind w:left="113" w:right="113"/>
              <w:jc w:val="center"/>
              <w:rPr>
                <w:rFonts w:ascii="Times New Roman" w:hAnsi="Times New Roman" w:eastAsia="Times New Roman" w:cs="Times New Roman"/>
                <w:sz w:val="28"/>
                <w:szCs w:val="24"/>
                <w:lang w:eastAsia="ru-RU"/>
              </w:rPr>
            </w:pPr>
          </w:p>
          <w:p>
            <w:pPr>
              <w:tabs>
                <w:tab w:val="left" w:pos="1260"/>
              </w:tabs>
              <w:spacing w:after="0" w:line="240" w:lineRule="auto"/>
              <w:ind w:left="113" w:right="113"/>
              <w:jc w:val="center"/>
              <w:rPr>
                <w:rFonts w:ascii="Times New Roman" w:hAnsi="Times New Roman" w:eastAsia="Times New Roman" w:cs="Times New Roman"/>
                <w:sz w:val="28"/>
                <w:szCs w:val="24"/>
                <w:lang w:eastAsia="ru-RU"/>
              </w:rPr>
            </w:pPr>
          </w:p>
          <w:p>
            <w:pPr>
              <w:tabs>
                <w:tab w:val="left" w:pos="1260"/>
              </w:tabs>
              <w:spacing w:after="0" w:line="240" w:lineRule="auto"/>
              <w:ind w:left="113" w:right="113"/>
              <w:jc w:val="center"/>
              <w:rPr>
                <w:rFonts w:ascii="Times New Roman" w:hAnsi="Times New Roman" w:eastAsia="Times New Roman" w:cs="Times New Roman"/>
                <w:sz w:val="28"/>
                <w:szCs w:val="24"/>
                <w:lang w:eastAsia="ru-RU"/>
              </w:rPr>
            </w:pPr>
          </w:p>
          <w:p>
            <w:pPr>
              <w:tabs>
                <w:tab w:val="left" w:pos="1260"/>
              </w:tabs>
              <w:spacing w:after="0" w:line="240" w:lineRule="auto"/>
              <w:ind w:left="113" w:right="113"/>
              <w:jc w:val="center"/>
              <w:rPr>
                <w:rFonts w:ascii="Times New Roman" w:hAnsi="Times New Roman" w:eastAsia="Times New Roman" w:cs="Times New Roman"/>
                <w:sz w:val="28"/>
                <w:szCs w:val="24"/>
                <w:lang w:eastAsia="ru-RU"/>
              </w:rPr>
            </w:pPr>
          </w:p>
          <w:p>
            <w:pPr>
              <w:tabs>
                <w:tab w:val="left" w:pos="1260"/>
              </w:tabs>
              <w:spacing w:after="0" w:line="240" w:lineRule="auto"/>
              <w:ind w:left="113" w:right="113"/>
              <w:jc w:val="center"/>
              <w:rPr>
                <w:rFonts w:ascii="Times New Roman" w:hAnsi="Times New Roman" w:eastAsia="Times New Roman" w:cs="Times New Roman"/>
                <w:sz w:val="28"/>
                <w:szCs w:val="24"/>
                <w:lang w:eastAsia="ru-RU"/>
              </w:rPr>
            </w:pPr>
          </w:p>
          <w:p>
            <w:pPr>
              <w:tabs>
                <w:tab w:val="left" w:pos="1260"/>
              </w:tabs>
              <w:spacing w:after="0" w:line="240" w:lineRule="auto"/>
              <w:ind w:left="113" w:right="113"/>
              <w:jc w:val="center"/>
              <w:rPr>
                <w:rFonts w:ascii="Times New Roman" w:hAnsi="Times New Roman" w:eastAsia="Times New Roman" w:cs="Times New Roman"/>
                <w:sz w:val="28"/>
                <w:szCs w:val="24"/>
                <w:lang w:eastAsia="ru-RU"/>
              </w:rPr>
            </w:pPr>
          </w:p>
          <w:p>
            <w:pPr>
              <w:tabs>
                <w:tab w:val="left" w:pos="1260"/>
              </w:tabs>
              <w:spacing w:after="0" w:line="240" w:lineRule="auto"/>
              <w:ind w:left="113" w:right="113"/>
              <w:jc w:val="center"/>
              <w:rPr>
                <w:rFonts w:ascii="Times New Roman" w:hAnsi="Times New Roman" w:eastAsia="Times New Roman" w:cs="Times New Roman"/>
                <w:sz w:val="28"/>
                <w:szCs w:val="24"/>
                <w:lang w:eastAsia="ru-RU"/>
              </w:rPr>
            </w:pPr>
          </w:p>
          <w:p>
            <w:pPr>
              <w:tabs>
                <w:tab w:val="left" w:pos="1260"/>
              </w:tabs>
              <w:spacing w:after="0" w:line="240" w:lineRule="auto"/>
              <w:ind w:left="113" w:right="113"/>
              <w:jc w:val="center"/>
              <w:rPr>
                <w:rFonts w:ascii="Times New Roman" w:hAnsi="Times New Roman" w:eastAsia="Times New Roman" w:cs="Times New Roman"/>
                <w:sz w:val="28"/>
                <w:szCs w:val="24"/>
                <w:lang w:eastAsia="ru-RU"/>
              </w:rPr>
            </w:pPr>
          </w:p>
          <w:p>
            <w:pPr>
              <w:tabs>
                <w:tab w:val="left" w:pos="1260"/>
              </w:tabs>
              <w:spacing w:after="0" w:line="240" w:lineRule="auto"/>
              <w:ind w:left="113" w:right="113"/>
              <w:jc w:val="center"/>
              <w:rPr>
                <w:rFonts w:ascii="Times New Roman" w:hAnsi="Times New Roman" w:eastAsia="Times New Roman" w:cs="Times New Roman"/>
                <w:b/>
                <w:bCs/>
                <w:sz w:val="28"/>
                <w:szCs w:val="24"/>
                <w:lang w:eastAsia="ru-RU"/>
              </w:rPr>
            </w:pPr>
          </w:p>
          <w:p>
            <w:pPr>
              <w:tabs>
                <w:tab w:val="left" w:pos="1260"/>
              </w:tabs>
              <w:spacing w:after="0" w:line="240" w:lineRule="auto"/>
              <w:ind w:left="113" w:right="113"/>
              <w:rPr>
                <w:rFonts w:ascii="Times New Roman" w:hAnsi="Times New Roman" w:eastAsia="Times New Roman" w:cs="Times New Roman"/>
                <w:sz w:val="28"/>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Про організацію оздоровлення учнів закладу освіти влітку 2024 року.</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Наказ</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sz w:val="28"/>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Про підсумки роботи з обдарованими дітьми за 2023/2024 навчальний рік.</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Наказ </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sz w:val="28"/>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Про попередню тарифікацію педпрацівників на 2023/2024 навчальний рік.</w:t>
            </w:r>
          </w:p>
        </w:tc>
        <w:tc>
          <w:tcPr>
            <w:tcW w:w="2173" w:type="dxa"/>
            <w:vMerge w:val="restart"/>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w:t>
            </w:r>
          </w:p>
          <w:p>
            <w:pPr>
              <w:tabs>
                <w:tab w:val="left" w:pos="1260"/>
              </w:tabs>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Звіти</w:t>
            </w:r>
          </w:p>
        </w:tc>
        <w:tc>
          <w:tcPr>
            <w:tcW w:w="1842" w:type="dxa"/>
            <w:vMerge w:val="restart"/>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sz w:val="28"/>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Про підсумки навчальних досягнень учнів за 2023/2024 навчальний рік.</w:t>
            </w:r>
          </w:p>
        </w:tc>
        <w:tc>
          <w:tcPr>
            <w:tcW w:w="217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24"/>
                <w:szCs w:val="24"/>
                <w:lang w:eastAsia="ru-RU"/>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sz w:val="28"/>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Про підсумки виховної роботи в закладі освіти за 2023/2024 навчальний рік.</w:t>
            </w:r>
          </w:p>
        </w:tc>
        <w:tc>
          <w:tcPr>
            <w:tcW w:w="2173" w:type="dxa"/>
            <w:vMerge w:val="restart"/>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Накази</w:t>
            </w:r>
          </w:p>
          <w:p>
            <w:pPr>
              <w:tabs>
                <w:tab w:val="left" w:pos="1260"/>
              </w:tabs>
              <w:spacing w:after="0" w:line="240" w:lineRule="auto"/>
              <w:rPr>
                <w:rFonts w:ascii="Times New Roman" w:hAnsi="Times New Roman" w:eastAsia="Times New Roman" w:cs="Times New Roman"/>
                <w:sz w:val="24"/>
                <w:szCs w:val="24"/>
                <w:lang w:eastAsia="ru-RU"/>
              </w:rPr>
            </w:pP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sz w:val="28"/>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Про підсумки методичної роботи в закладі освіти за 2023/2024 навчальний рік</w:t>
            </w:r>
          </w:p>
        </w:tc>
        <w:tc>
          <w:tcPr>
            <w:tcW w:w="217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24"/>
                <w:szCs w:val="24"/>
                <w:lang w:eastAsia="ru-RU"/>
              </w:rPr>
            </w:pP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sz w:val="28"/>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Про виконання навчальних програм за 2023/2024 навчальний рік.</w:t>
            </w:r>
          </w:p>
        </w:tc>
        <w:tc>
          <w:tcPr>
            <w:tcW w:w="2173" w:type="dxa"/>
            <w:vMerge w:val="restart"/>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p>
            <w:pPr>
              <w:tabs>
                <w:tab w:val="left" w:pos="1260"/>
              </w:tabs>
              <w:spacing w:after="0" w:line="240" w:lineRule="auto"/>
              <w:jc w:val="center"/>
              <w:rPr>
                <w:rFonts w:ascii="Times New Roman" w:hAnsi="Times New Roman" w:eastAsia="Times New Roman" w:cs="Times New Roman"/>
                <w:sz w:val="24"/>
                <w:szCs w:val="24"/>
                <w:lang w:eastAsia="ru-RU"/>
              </w:rPr>
            </w:pPr>
          </w:p>
          <w:p>
            <w:pPr>
              <w:tabs>
                <w:tab w:val="left" w:pos="1260"/>
              </w:tabs>
              <w:spacing w:after="0" w:line="240" w:lineRule="auto"/>
              <w:jc w:val="center"/>
              <w:rPr>
                <w:rFonts w:ascii="Times New Roman" w:hAnsi="Times New Roman" w:eastAsia="Times New Roman" w:cs="Times New Roman"/>
                <w:sz w:val="24"/>
                <w:szCs w:val="24"/>
                <w:lang w:eastAsia="ru-RU"/>
              </w:rPr>
            </w:pPr>
          </w:p>
          <w:p>
            <w:pPr>
              <w:tabs>
                <w:tab w:val="left" w:pos="1260"/>
              </w:tabs>
              <w:spacing w:after="0" w:line="240" w:lineRule="auto"/>
              <w:jc w:val="center"/>
              <w:rPr>
                <w:rFonts w:ascii="Times New Roman" w:hAnsi="Times New Roman" w:eastAsia="Times New Roman" w:cs="Times New Roman"/>
                <w:sz w:val="24"/>
                <w:szCs w:val="24"/>
                <w:lang w:eastAsia="ru-RU"/>
              </w:rPr>
            </w:pPr>
          </w:p>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Накази</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sz w:val="28"/>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Про підсумки роботи закладу освіти з попередження дитячого травматизму за 2023/2024 навчальний рік.</w:t>
            </w:r>
          </w:p>
        </w:tc>
        <w:tc>
          <w:tcPr>
            <w:tcW w:w="217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24"/>
                <w:szCs w:val="24"/>
                <w:lang w:eastAsia="ru-RU"/>
              </w:rPr>
            </w:pP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sz w:val="28"/>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 Про стан ведення шкільної документації за 2023/2024 навчальний рік.</w:t>
            </w:r>
          </w:p>
        </w:tc>
        <w:tc>
          <w:tcPr>
            <w:tcW w:w="217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24"/>
                <w:szCs w:val="24"/>
                <w:lang w:eastAsia="ru-RU"/>
              </w:rPr>
            </w:pPr>
          </w:p>
        </w:tc>
        <w:tc>
          <w:tcPr>
            <w:tcW w:w="1842" w:type="dxa"/>
            <w:vMerge w:val="restart"/>
            <w:tcBorders>
              <w:top w:val="single" w:color="auto" w:sz="4" w:space="0"/>
              <w:left w:val="single" w:color="auto" w:sz="4" w:space="0"/>
              <w:bottom w:val="single" w:color="auto" w:sz="4" w:space="0"/>
              <w:right w:val="single" w:color="auto" w:sz="4" w:space="0"/>
            </w:tcBorders>
          </w:tcPr>
          <w:p>
            <w:pPr>
              <w:tabs>
                <w:tab w:val="left" w:pos="1260"/>
              </w:tabs>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1134" w:type="dxa"/>
            <w:vMerge w:val="continue"/>
            <w:tcBorders>
              <w:top w:val="single" w:color="auto" w:sz="4" w:space="0"/>
              <w:left w:val="single" w:color="auto" w:sz="4" w:space="0"/>
              <w:bottom w:val="single" w:color="auto" w:sz="4" w:space="0"/>
              <w:right w:val="single" w:color="auto" w:sz="4" w:space="0"/>
            </w:tcBorders>
            <w:shd w:val="clear" w:color="auto" w:fill="DEEAF6" w:themeFill="accent1" w:themeFillTint="33"/>
            <w:textDirection w:val="btLr"/>
            <w:vAlign w:val="center"/>
          </w:tcPr>
          <w:p>
            <w:pPr>
              <w:spacing w:after="0" w:line="240" w:lineRule="auto"/>
              <w:ind w:left="113" w:right="113"/>
              <w:rPr>
                <w:rFonts w:ascii="Times New Roman" w:hAnsi="Times New Roman" w:eastAsia="Times New Roman" w:cs="Times New Roman"/>
                <w:sz w:val="28"/>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 Про стан роботи  зі зверненнями громадян.</w:t>
            </w:r>
          </w:p>
        </w:tc>
        <w:tc>
          <w:tcPr>
            <w:tcW w:w="217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24"/>
                <w:szCs w:val="24"/>
                <w:lang w:eastAsia="ru-RU"/>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134" w:type="dxa"/>
            <w:vMerge w:val="restart"/>
            <w:tcBorders>
              <w:top w:val="single" w:color="auto" w:sz="4" w:space="0"/>
              <w:left w:val="single" w:color="auto" w:sz="4" w:space="0"/>
              <w:right w:val="single" w:color="auto" w:sz="4" w:space="0"/>
            </w:tcBorders>
            <w:shd w:val="clear" w:color="auto" w:fill="DEEAF6" w:themeFill="accent1" w:themeFillTint="33"/>
            <w:textDirection w:val="btLr"/>
          </w:tcPr>
          <w:p>
            <w:pPr>
              <w:tabs>
                <w:tab w:val="left" w:pos="1260"/>
              </w:tabs>
              <w:spacing w:after="0" w:line="240" w:lineRule="auto"/>
              <w:ind w:left="113" w:right="113"/>
              <w:jc w:val="center"/>
              <w:rPr>
                <w:rFonts w:ascii="Times New Roman" w:hAnsi="Times New Roman" w:eastAsia="Times New Roman" w:cs="Times New Roman"/>
                <w:b/>
                <w:bCs/>
                <w:sz w:val="28"/>
                <w:szCs w:val="24"/>
                <w:lang w:eastAsia="ru-RU"/>
              </w:rPr>
            </w:pPr>
          </w:p>
          <w:p>
            <w:pPr>
              <w:tabs>
                <w:tab w:val="left" w:pos="1260"/>
              </w:tabs>
              <w:spacing w:after="0" w:line="240" w:lineRule="auto"/>
              <w:ind w:left="113" w:right="113"/>
              <w:jc w:val="center"/>
              <w:rPr>
                <w:rFonts w:ascii="Times New Roman" w:hAnsi="Times New Roman" w:eastAsia="Times New Roman" w:cs="Times New Roman"/>
                <w:b/>
                <w:bCs/>
                <w:sz w:val="28"/>
                <w:szCs w:val="24"/>
                <w:lang w:eastAsia="ru-RU"/>
              </w:rPr>
            </w:pPr>
            <w:r>
              <w:rPr>
                <w:rFonts w:ascii="Times New Roman" w:hAnsi="Times New Roman" w:eastAsia="Times New Roman" w:cs="Times New Roman"/>
                <w:b/>
                <w:bCs/>
                <w:sz w:val="28"/>
                <w:szCs w:val="24"/>
                <w:lang w:eastAsia="ru-RU"/>
              </w:rPr>
              <w:t>Червень</w:t>
            </w: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Про попередній розподіл обов’язків між членами адміністрації закладу освіти на 2023/2024 навчальний рік.</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Наказ</w:t>
            </w:r>
          </w:p>
          <w:p>
            <w:pPr>
              <w:tabs>
                <w:tab w:val="left" w:pos="1260"/>
              </w:tabs>
              <w:spacing w:after="0" w:line="240" w:lineRule="auto"/>
              <w:jc w:val="center"/>
              <w:rPr>
                <w:rFonts w:ascii="Times New Roman" w:hAnsi="Times New Roman" w:eastAsia="Times New Roman" w:cs="Times New Roman"/>
                <w:sz w:val="24"/>
                <w:szCs w:val="24"/>
                <w:lang w:eastAsia="ru-RU"/>
              </w:rPr>
            </w:pP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134" w:type="dxa"/>
            <w:vMerge w:val="continue"/>
            <w:tcBorders>
              <w:left w:val="single" w:color="auto" w:sz="4" w:space="0"/>
              <w:right w:val="single" w:color="auto" w:sz="4" w:space="0"/>
            </w:tcBorders>
            <w:shd w:val="clear" w:color="auto" w:fill="DEEAF6" w:themeFill="accent1" w:themeFillTint="33"/>
            <w:vAlign w:val="center"/>
          </w:tcPr>
          <w:p>
            <w:pPr>
              <w:spacing w:after="0" w:line="240" w:lineRule="auto"/>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Про стан складання робочого навчального плану закладу освіти на 2024/2025 навчальний рік.</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134" w:type="dxa"/>
            <w:vMerge w:val="continue"/>
            <w:tcBorders>
              <w:left w:val="single" w:color="auto" w:sz="4" w:space="0"/>
              <w:right w:val="single" w:color="auto" w:sz="4" w:space="0"/>
            </w:tcBorders>
            <w:shd w:val="clear" w:color="auto" w:fill="DEEAF6" w:themeFill="accent1" w:themeFillTint="33"/>
            <w:vAlign w:val="center"/>
          </w:tcPr>
          <w:p>
            <w:pPr>
              <w:spacing w:after="0" w:line="240" w:lineRule="auto"/>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Про виконання річного плану роботи закладу освіти за 2023/2024 навчальний рік.</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Наказ</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134" w:type="dxa"/>
            <w:vMerge w:val="continue"/>
            <w:tcBorders>
              <w:left w:val="single" w:color="auto" w:sz="4" w:space="0"/>
              <w:right w:val="single" w:color="auto" w:sz="4" w:space="0"/>
            </w:tcBorders>
            <w:shd w:val="clear" w:color="auto" w:fill="DEEAF6" w:themeFill="accent1" w:themeFillTint="33"/>
            <w:vAlign w:val="center"/>
          </w:tcPr>
          <w:p>
            <w:pPr>
              <w:spacing w:after="0" w:line="240" w:lineRule="auto"/>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Про мережу класів та  контингент учнів   на 2024/2025 навчальний рік.</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Інформація</w:t>
            </w:r>
          </w:p>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планування</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134" w:type="dxa"/>
            <w:vMerge w:val="continue"/>
            <w:tcBorders>
              <w:left w:val="single" w:color="auto" w:sz="4" w:space="0"/>
              <w:right w:val="single" w:color="auto" w:sz="4" w:space="0"/>
            </w:tcBorders>
            <w:shd w:val="clear" w:color="auto" w:fill="DEEAF6" w:themeFill="accent1" w:themeFillTint="33"/>
            <w:vAlign w:val="center"/>
          </w:tcPr>
          <w:p>
            <w:pPr>
              <w:spacing w:after="0" w:line="240" w:lineRule="auto"/>
              <w:rPr>
                <w:rFonts w:ascii="Times New Roman" w:hAnsi="Times New Roman" w:eastAsia="Times New Roman" w:cs="Times New Roman"/>
                <w:b/>
                <w:bCs/>
                <w:sz w:val="24"/>
                <w:szCs w:val="24"/>
                <w:lang w:eastAsia="ru-RU"/>
              </w:rPr>
            </w:pPr>
          </w:p>
        </w:tc>
        <w:tc>
          <w:tcPr>
            <w:tcW w:w="8454"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Про оформлення та облік документації на учнів 9-х, 11-х класів у 2023/2024 навчальному році.</w:t>
            </w:r>
          </w:p>
        </w:tc>
        <w:tc>
          <w:tcPr>
            <w:tcW w:w="2173"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Інформація</w:t>
            </w:r>
          </w:p>
          <w:p>
            <w:pPr>
              <w:tabs>
                <w:tab w:val="left" w:pos="12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наказ</w:t>
            </w:r>
          </w:p>
        </w:tc>
        <w:tc>
          <w:tcPr>
            <w:tcW w:w="1842" w:type="dxa"/>
            <w:tcBorders>
              <w:top w:val="single" w:color="auto" w:sz="4" w:space="0"/>
              <w:left w:val="single" w:color="auto" w:sz="4" w:space="0"/>
              <w:bottom w:val="single" w:color="auto" w:sz="4" w:space="0"/>
              <w:right w:val="single" w:color="auto" w:sz="4" w:space="0"/>
            </w:tcBorders>
          </w:tcPr>
          <w:p>
            <w:pPr>
              <w:tabs>
                <w:tab w:val="left" w:pos="1260"/>
              </w:tabs>
              <w:spacing w:after="0" w:line="240" w:lineRule="auto"/>
              <w:jc w:val="center"/>
              <w:rPr>
                <w:rFonts w:ascii="Times New Roman" w:hAnsi="Times New Roman" w:eastAsia="Times New Roman" w:cs="Times New Roman"/>
                <w:sz w:val="24"/>
                <w:szCs w:val="24"/>
                <w:lang w:eastAsia="ru-RU"/>
              </w:rPr>
            </w:pPr>
          </w:p>
        </w:tc>
      </w:tr>
    </w:tbl>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color w:val="5B9BD5"/>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color w:val="5B9BD5"/>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color w:val="5B9BD5"/>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color w:val="5B9BD5"/>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color w:val="5B9BD5"/>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color w:val="5B9BD5"/>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color w:val="5B9BD5"/>
          <w:sz w:val="24"/>
          <w:szCs w:val="24"/>
          <w:lang w:eastAsia="ru-RU"/>
        </w:rPr>
      </w:pPr>
    </w:p>
    <w:p>
      <w:pPr>
        <w:jc w:val="center"/>
        <w:rPr>
          <w:rFonts w:ascii="Times New Roman" w:hAnsi="Times New Roman" w:cs="Times New Roman"/>
          <w:b/>
          <w:caps/>
          <w:color w:val="C00000"/>
          <w:sz w:val="28"/>
          <w:szCs w:val="28"/>
        </w:rPr>
      </w:pPr>
      <w:r>
        <w:rPr>
          <w:rFonts w:ascii="Times New Roman" w:hAnsi="Times New Roman" w:cs="Times New Roman"/>
          <w:b/>
          <w:caps/>
          <w:color w:val="C00000"/>
          <w:sz w:val="28"/>
          <w:szCs w:val="28"/>
        </w:rPr>
        <w:br w:type="page"/>
      </w:r>
    </w:p>
    <w:p>
      <w:pPr>
        <w:jc w:val="center"/>
        <w:rPr>
          <w:rFonts w:ascii="Times New Roman" w:hAnsi="Times New Roman" w:cs="Times New Roman"/>
          <w:b/>
          <w:caps/>
          <w:color w:val="C00000"/>
          <w:sz w:val="28"/>
          <w:szCs w:val="28"/>
        </w:rPr>
      </w:pPr>
      <w:r>
        <w:rPr>
          <w:rFonts w:ascii="Times New Roman" w:hAnsi="Times New Roman" w:cs="Times New Roman"/>
          <w:b/>
          <w:caps/>
          <w:color w:val="C00000"/>
          <w:sz w:val="28"/>
          <w:szCs w:val="28"/>
        </w:rPr>
        <w:t>Засідання педагогічних рад</w:t>
      </w:r>
    </w:p>
    <w:tbl>
      <w:tblPr>
        <w:tblStyle w:val="64"/>
        <w:tblpPr w:leftFromText="180" w:rightFromText="180" w:vertAnchor="text" w:tblpY="1"/>
        <w:tblOverlap w:val="never"/>
        <w:tblW w:w="15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2930"/>
        <w:gridCol w:w="1063"/>
        <w:gridCol w:w="1119"/>
        <w:gridCol w:w="1121"/>
        <w:gridCol w:w="1171"/>
        <w:gridCol w:w="1123"/>
        <w:gridCol w:w="932"/>
        <w:gridCol w:w="910"/>
        <w:gridCol w:w="1117"/>
        <w:gridCol w:w="1008"/>
        <w:gridCol w:w="1095"/>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61"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 з/п</w:t>
            </w:r>
          </w:p>
        </w:tc>
        <w:tc>
          <w:tcPr>
            <w:tcW w:w="2978" w:type="dxa"/>
            <w:shd w:val="clear" w:color="auto" w:fill="DEEAF6" w:themeFill="accent1" w:themeFillTint="33"/>
          </w:tcPr>
          <w:p>
            <w:pPr>
              <w:spacing w:after="0" w:line="240" w:lineRule="auto"/>
              <w:jc w:val="center"/>
              <w:rPr>
                <w:rFonts w:ascii="Times New Roman" w:hAnsi="Times New Roman"/>
                <w:b/>
                <w:szCs w:val="28"/>
              </w:rPr>
            </w:pPr>
            <w:r>
              <w:rPr>
                <w:rFonts w:ascii="Times New Roman" w:hAnsi="Times New Roman"/>
                <w:b/>
                <w:szCs w:val="28"/>
              </w:rPr>
              <w:t>Питання</w:t>
            </w:r>
          </w:p>
        </w:tc>
        <w:tc>
          <w:tcPr>
            <w:tcW w:w="1003"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Серпень</w:t>
            </w:r>
          </w:p>
        </w:tc>
        <w:tc>
          <w:tcPr>
            <w:tcW w:w="1119"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Вересень</w:t>
            </w:r>
          </w:p>
        </w:tc>
        <w:tc>
          <w:tcPr>
            <w:tcW w:w="1121"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Жовтень</w:t>
            </w:r>
          </w:p>
        </w:tc>
        <w:tc>
          <w:tcPr>
            <w:tcW w:w="1171"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Листопад</w:t>
            </w:r>
          </w:p>
        </w:tc>
        <w:tc>
          <w:tcPr>
            <w:tcW w:w="1126"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Грудень</w:t>
            </w:r>
          </w:p>
        </w:tc>
        <w:tc>
          <w:tcPr>
            <w:tcW w:w="933"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Січень</w:t>
            </w:r>
          </w:p>
        </w:tc>
        <w:tc>
          <w:tcPr>
            <w:tcW w:w="910"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Лютий</w:t>
            </w:r>
          </w:p>
        </w:tc>
        <w:tc>
          <w:tcPr>
            <w:tcW w:w="1117"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Березень</w:t>
            </w:r>
          </w:p>
        </w:tc>
        <w:tc>
          <w:tcPr>
            <w:tcW w:w="1008"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Квітень</w:t>
            </w:r>
          </w:p>
        </w:tc>
        <w:tc>
          <w:tcPr>
            <w:tcW w:w="1097"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Травень</w:t>
            </w:r>
          </w:p>
        </w:tc>
        <w:tc>
          <w:tcPr>
            <w:tcW w:w="1243" w:type="dxa"/>
            <w:tcBorders>
              <w:right w:val="nil"/>
            </w:tcBorders>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Примітка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387" w:type="dxa"/>
            <w:gridSpan w:val="13"/>
            <w:shd w:val="clear" w:color="auto" w:fill="FBE4D5" w:themeFill="accent2" w:themeFillTint="33"/>
          </w:tcPr>
          <w:p>
            <w:pPr>
              <w:spacing w:after="0" w:line="240" w:lineRule="auto"/>
              <w:jc w:val="center"/>
              <w:rPr>
                <w:rFonts w:ascii="Times New Roman" w:hAnsi="Times New Roman" w:cstheme="minorHAnsi"/>
                <w:b/>
                <w:caps/>
                <w:szCs w:val="28"/>
              </w:rPr>
            </w:pPr>
            <w:r>
              <w:rPr>
                <w:rFonts w:ascii="Times New Roman" w:hAnsi="Times New Roman" w:cstheme="minorHAnsi"/>
                <w:b/>
                <w:caps/>
                <w:color w:val="002060"/>
                <w:szCs w:val="28"/>
              </w:rPr>
              <w:t>Освітнє середовище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1" w:type="dxa"/>
          </w:tcPr>
          <w:p>
            <w:pPr>
              <w:spacing w:after="0" w:line="240" w:lineRule="auto"/>
              <w:jc w:val="both"/>
              <w:rPr>
                <w:rFonts w:ascii="Times New Roman" w:hAnsi="Times New Roman"/>
                <w:szCs w:val="28"/>
              </w:rPr>
            </w:pPr>
          </w:p>
        </w:tc>
        <w:tc>
          <w:tcPr>
            <w:tcW w:w="2978" w:type="dxa"/>
          </w:tcPr>
          <w:p>
            <w:pPr>
              <w:spacing w:after="0" w:line="240" w:lineRule="auto"/>
              <w:rPr>
                <w:rFonts w:ascii="Times New Roman" w:hAnsi="Times New Roman"/>
                <w:szCs w:val="28"/>
              </w:rPr>
            </w:pPr>
            <w:r>
              <w:rPr>
                <w:rFonts w:ascii="Times New Roman" w:hAnsi="Times New Roman"/>
                <w:szCs w:val="28"/>
              </w:rPr>
              <w:t>Про організацію індивідуального навчання з учнями закладу освіти у 2023/2024 н. р.</w:t>
            </w:r>
          </w:p>
        </w:tc>
        <w:tc>
          <w:tcPr>
            <w:tcW w:w="1003" w:type="dxa"/>
          </w:tcPr>
          <w:p>
            <w:pPr>
              <w:spacing w:after="0" w:line="240" w:lineRule="auto"/>
              <w:jc w:val="center"/>
              <w:rPr>
                <w:rFonts w:ascii="Times New Roman" w:hAnsi="Times New Roman"/>
                <w:szCs w:val="28"/>
              </w:rPr>
            </w:pPr>
            <w:r>
              <w:rPr>
                <w:rFonts w:ascii="Times New Roman" w:hAnsi="Times New Roman"/>
                <w:szCs w:val="28"/>
              </w:rPr>
              <w:t>+</w:t>
            </w:r>
          </w:p>
        </w:tc>
        <w:tc>
          <w:tcPr>
            <w:tcW w:w="1119" w:type="dxa"/>
          </w:tcPr>
          <w:p>
            <w:pPr>
              <w:spacing w:after="0" w:line="240" w:lineRule="auto"/>
              <w:jc w:val="center"/>
              <w:rPr>
                <w:rFonts w:ascii="Times New Roman" w:hAnsi="Times New Roman"/>
                <w:szCs w:val="28"/>
              </w:rPr>
            </w:pPr>
          </w:p>
        </w:tc>
        <w:tc>
          <w:tcPr>
            <w:tcW w:w="1121" w:type="dxa"/>
          </w:tcPr>
          <w:p>
            <w:pPr>
              <w:spacing w:after="0" w:line="240" w:lineRule="auto"/>
              <w:jc w:val="center"/>
              <w:rPr>
                <w:rFonts w:ascii="Times New Roman" w:hAnsi="Times New Roman"/>
                <w:szCs w:val="28"/>
              </w:rPr>
            </w:pPr>
          </w:p>
        </w:tc>
        <w:tc>
          <w:tcPr>
            <w:tcW w:w="1171" w:type="dxa"/>
          </w:tcPr>
          <w:p>
            <w:pPr>
              <w:spacing w:after="0" w:line="240" w:lineRule="auto"/>
              <w:jc w:val="center"/>
              <w:rPr>
                <w:rFonts w:ascii="Times New Roman" w:hAnsi="Times New Roman"/>
                <w:szCs w:val="28"/>
              </w:rPr>
            </w:pPr>
          </w:p>
        </w:tc>
        <w:tc>
          <w:tcPr>
            <w:tcW w:w="1126" w:type="dxa"/>
          </w:tcPr>
          <w:p>
            <w:pPr>
              <w:spacing w:after="0" w:line="240" w:lineRule="auto"/>
              <w:jc w:val="center"/>
              <w:rPr>
                <w:rFonts w:ascii="Times New Roman" w:hAnsi="Times New Roman"/>
                <w:szCs w:val="28"/>
              </w:rPr>
            </w:pPr>
          </w:p>
        </w:tc>
        <w:tc>
          <w:tcPr>
            <w:tcW w:w="933" w:type="dxa"/>
          </w:tcPr>
          <w:p>
            <w:pPr>
              <w:spacing w:after="0" w:line="240" w:lineRule="auto"/>
              <w:jc w:val="center"/>
              <w:rPr>
                <w:rFonts w:ascii="Times New Roman" w:hAnsi="Times New Roman"/>
                <w:szCs w:val="28"/>
              </w:rPr>
            </w:pPr>
          </w:p>
        </w:tc>
        <w:tc>
          <w:tcPr>
            <w:tcW w:w="910" w:type="dxa"/>
          </w:tcPr>
          <w:p>
            <w:pPr>
              <w:spacing w:after="0" w:line="240" w:lineRule="auto"/>
              <w:jc w:val="center"/>
              <w:rPr>
                <w:rFonts w:ascii="Times New Roman" w:hAnsi="Times New Roman"/>
                <w:szCs w:val="28"/>
              </w:rPr>
            </w:pPr>
          </w:p>
        </w:tc>
        <w:tc>
          <w:tcPr>
            <w:tcW w:w="1117"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97" w:type="dxa"/>
          </w:tcPr>
          <w:p>
            <w:pPr>
              <w:spacing w:after="0" w:line="240" w:lineRule="auto"/>
              <w:jc w:val="center"/>
              <w:rPr>
                <w:rFonts w:ascii="Times New Roman" w:hAnsi="Times New Roman"/>
                <w:szCs w:val="28"/>
              </w:rPr>
            </w:pPr>
          </w:p>
        </w:tc>
        <w:tc>
          <w:tcPr>
            <w:tcW w:w="1243"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1" w:type="dxa"/>
          </w:tcPr>
          <w:p>
            <w:pPr>
              <w:spacing w:after="0" w:line="240" w:lineRule="auto"/>
              <w:jc w:val="both"/>
              <w:rPr>
                <w:rFonts w:ascii="Times New Roman" w:hAnsi="Times New Roman"/>
                <w:szCs w:val="28"/>
              </w:rPr>
            </w:pPr>
          </w:p>
        </w:tc>
        <w:tc>
          <w:tcPr>
            <w:tcW w:w="2978" w:type="dxa"/>
          </w:tcPr>
          <w:p>
            <w:pPr>
              <w:spacing w:after="0" w:line="240" w:lineRule="auto"/>
              <w:rPr>
                <w:rFonts w:ascii="Times New Roman" w:hAnsi="Times New Roman"/>
                <w:szCs w:val="28"/>
              </w:rPr>
            </w:pPr>
            <w:r>
              <w:rPr>
                <w:rFonts w:ascii="Times New Roman" w:hAnsi="Times New Roman"/>
                <w:szCs w:val="28"/>
              </w:rPr>
              <w:t>Формування патріотичних та громадянських якостей, морально-етичних принципів особистості в умовах НУШ.</w:t>
            </w:r>
          </w:p>
        </w:tc>
        <w:tc>
          <w:tcPr>
            <w:tcW w:w="1003" w:type="dxa"/>
          </w:tcPr>
          <w:p>
            <w:pPr>
              <w:spacing w:after="0" w:line="240" w:lineRule="auto"/>
              <w:jc w:val="center"/>
              <w:rPr>
                <w:rFonts w:ascii="Times New Roman" w:hAnsi="Times New Roman"/>
                <w:szCs w:val="28"/>
              </w:rPr>
            </w:pPr>
          </w:p>
        </w:tc>
        <w:tc>
          <w:tcPr>
            <w:tcW w:w="1119" w:type="dxa"/>
          </w:tcPr>
          <w:p>
            <w:pPr>
              <w:spacing w:after="0" w:line="240" w:lineRule="auto"/>
              <w:jc w:val="center"/>
              <w:rPr>
                <w:rFonts w:ascii="Times New Roman" w:hAnsi="Times New Roman"/>
                <w:szCs w:val="28"/>
              </w:rPr>
            </w:pPr>
          </w:p>
        </w:tc>
        <w:tc>
          <w:tcPr>
            <w:tcW w:w="1121" w:type="dxa"/>
          </w:tcPr>
          <w:p>
            <w:pPr>
              <w:spacing w:after="0" w:line="240" w:lineRule="auto"/>
              <w:jc w:val="center"/>
              <w:rPr>
                <w:rFonts w:ascii="Times New Roman" w:hAnsi="Times New Roman"/>
                <w:szCs w:val="28"/>
              </w:rPr>
            </w:pPr>
            <w:r>
              <w:rPr>
                <w:rFonts w:ascii="Times New Roman" w:hAnsi="Times New Roman"/>
                <w:szCs w:val="28"/>
              </w:rPr>
              <w:t>+</w:t>
            </w:r>
          </w:p>
        </w:tc>
        <w:tc>
          <w:tcPr>
            <w:tcW w:w="1171" w:type="dxa"/>
          </w:tcPr>
          <w:p>
            <w:pPr>
              <w:spacing w:after="0" w:line="240" w:lineRule="auto"/>
              <w:jc w:val="center"/>
              <w:rPr>
                <w:rFonts w:ascii="Times New Roman" w:hAnsi="Times New Roman"/>
                <w:szCs w:val="28"/>
              </w:rPr>
            </w:pPr>
          </w:p>
        </w:tc>
        <w:tc>
          <w:tcPr>
            <w:tcW w:w="1126" w:type="dxa"/>
          </w:tcPr>
          <w:p>
            <w:pPr>
              <w:spacing w:after="0" w:line="240" w:lineRule="auto"/>
              <w:jc w:val="center"/>
              <w:rPr>
                <w:rFonts w:ascii="Times New Roman" w:hAnsi="Times New Roman"/>
                <w:szCs w:val="28"/>
              </w:rPr>
            </w:pPr>
          </w:p>
        </w:tc>
        <w:tc>
          <w:tcPr>
            <w:tcW w:w="933" w:type="dxa"/>
          </w:tcPr>
          <w:p>
            <w:pPr>
              <w:spacing w:after="0" w:line="240" w:lineRule="auto"/>
              <w:jc w:val="center"/>
              <w:rPr>
                <w:rFonts w:ascii="Times New Roman" w:hAnsi="Times New Roman"/>
                <w:szCs w:val="28"/>
              </w:rPr>
            </w:pPr>
          </w:p>
        </w:tc>
        <w:tc>
          <w:tcPr>
            <w:tcW w:w="910" w:type="dxa"/>
          </w:tcPr>
          <w:p>
            <w:pPr>
              <w:spacing w:after="0" w:line="240" w:lineRule="auto"/>
              <w:jc w:val="center"/>
              <w:rPr>
                <w:rFonts w:ascii="Times New Roman" w:hAnsi="Times New Roman"/>
                <w:szCs w:val="28"/>
              </w:rPr>
            </w:pPr>
          </w:p>
        </w:tc>
        <w:tc>
          <w:tcPr>
            <w:tcW w:w="1117"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97" w:type="dxa"/>
          </w:tcPr>
          <w:p>
            <w:pPr>
              <w:spacing w:after="0" w:line="240" w:lineRule="auto"/>
              <w:jc w:val="center"/>
              <w:rPr>
                <w:rFonts w:ascii="Times New Roman" w:hAnsi="Times New Roman"/>
                <w:szCs w:val="28"/>
              </w:rPr>
            </w:pPr>
          </w:p>
        </w:tc>
        <w:tc>
          <w:tcPr>
            <w:tcW w:w="1243"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1" w:type="dxa"/>
          </w:tcPr>
          <w:p>
            <w:pPr>
              <w:spacing w:after="0" w:line="240" w:lineRule="auto"/>
              <w:jc w:val="both"/>
              <w:rPr>
                <w:rFonts w:ascii="Times New Roman" w:hAnsi="Times New Roman"/>
                <w:szCs w:val="28"/>
              </w:rPr>
            </w:pPr>
          </w:p>
        </w:tc>
        <w:tc>
          <w:tcPr>
            <w:tcW w:w="2978" w:type="dxa"/>
          </w:tcPr>
          <w:p>
            <w:pPr>
              <w:spacing w:after="0" w:line="240" w:lineRule="auto"/>
              <w:rPr>
                <w:rFonts w:ascii="Times New Roman" w:hAnsi="Times New Roman"/>
                <w:szCs w:val="28"/>
              </w:rPr>
            </w:pPr>
            <w:r>
              <w:rPr>
                <w:rFonts w:ascii="Times New Roman" w:hAnsi="Times New Roman"/>
                <w:szCs w:val="28"/>
              </w:rPr>
              <w:t>Про роботу з дітьми, схильними до правопорушень. Реалізація комплексної програми попередження злочинності.</w:t>
            </w:r>
          </w:p>
        </w:tc>
        <w:tc>
          <w:tcPr>
            <w:tcW w:w="1003" w:type="dxa"/>
          </w:tcPr>
          <w:p>
            <w:pPr>
              <w:spacing w:after="0" w:line="240" w:lineRule="auto"/>
              <w:jc w:val="center"/>
              <w:rPr>
                <w:rFonts w:ascii="Times New Roman" w:hAnsi="Times New Roman"/>
                <w:szCs w:val="28"/>
              </w:rPr>
            </w:pPr>
          </w:p>
        </w:tc>
        <w:tc>
          <w:tcPr>
            <w:tcW w:w="1119" w:type="dxa"/>
          </w:tcPr>
          <w:p>
            <w:pPr>
              <w:spacing w:after="0" w:line="240" w:lineRule="auto"/>
              <w:jc w:val="center"/>
              <w:rPr>
                <w:rFonts w:ascii="Times New Roman" w:hAnsi="Times New Roman"/>
                <w:szCs w:val="28"/>
              </w:rPr>
            </w:pPr>
          </w:p>
        </w:tc>
        <w:tc>
          <w:tcPr>
            <w:tcW w:w="1121" w:type="dxa"/>
          </w:tcPr>
          <w:p>
            <w:pPr>
              <w:spacing w:after="0" w:line="240" w:lineRule="auto"/>
              <w:jc w:val="center"/>
              <w:rPr>
                <w:rFonts w:ascii="Times New Roman" w:hAnsi="Times New Roman"/>
                <w:szCs w:val="28"/>
              </w:rPr>
            </w:pPr>
          </w:p>
        </w:tc>
        <w:tc>
          <w:tcPr>
            <w:tcW w:w="1171" w:type="dxa"/>
          </w:tcPr>
          <w:p>
            <w:pPr>
              <w:spacing w:after="0" w:line="240" w:lineRule="auto"/>
              <w:jc w:val="center"/>
              <w:rPr>
                <w:rFonts w:ascii="Times New Roman" w:hAnsi="Times New Roman"/>
                <w:szCs w:val="28"/>
              </w:rPr>
            </w:pPr>
          </w:p>
        </w:tc>
        <w:tc>
          <w:tcPr>
            <w:tcW w:w="1126" w:type="dxa"/>
          </w:tcPr>
          <w:p>
            <w:pPr>
              <w:spacing w:after="0" w:line="240" w:lineRule="auto"/>
              <w:jc w:val="center"/>
              <w:rPr>
                <w:rFonts w:ascii="Times New Roman" w:hAnsi="Times New Roman"/>
                <w:szCs w:val="28"/>
              </w:rPr>
            </w:pPr>
            <w:r>
              <w:rPr>
                <w:rFonts w:ascii="Times New Roman" w:hAnsi="Times New Roman"/>
                <w:szCs w:val="28"/>
              </w:rPr>
              <w:t>+</w:t>
            </w:r>
          </w:p>
        </w:tc>
        <w:tc>
          <w:tcPr>
            <w:tcW w:w="933" w:type="dxa"/>
          </w:tcPr>
          <w:p>
            <w:pPr>
              <w:spacing w:after="0" w:line="240" w:lineRule="auto"/>
              <w:jc w:val="center"/>
              <w:rPr>
                <w:rFonts w:ascii="Times New Roman" w:hAnsi="Times New Roman"/>
                <w:szCs w:val="28"/>
              </w:rPr>
            </w:pPr>
          </w:p>
        </w:tc>
        <w:tc>
          <w:tcPr>
            <w:tcW w:w="910" w:type="dxa"/>
          </w:tcPr>
          <w:p>
            <w:pPr>
              <w:spacing w:after="0" w:line="240" w:lineRule="auto"/>
              <w:jc w:val="center"/>
              <w:rPr>
                <w:rFonts w:ascii="Times New Roman" w:hAnsi="Times New Roman"/>
                <w:szCs w:val="28"/>
              </w:rPr>
            </w:pPr>
          </w:p>
        </w:tc>
        <w:tc>
          <w:tcPr>
            <w:tcW w:w="1117"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97" w:type="dxa"/>
          </w:tcPr>
          <w:p>
            <w:pPr>
              <w:spacing w:after="0" w:line="240" w:lineRule="auto"/>
              <w:jc w:val="center"/>
              <w:rPr>
                <w:rFonts w:ascii="Times New Roman" w:hAnsi="Times New Roman"/>
                <w:szCs w:val="28"/>
              </w:rPr>
            </w:pPr>
          </w:p>
        </w:tc>
        <w:tc>
          <w:tcPr>
            <w:tcW w:w="1243"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1" w:type="dxa"/>
          </w:tcPr>
          <w:p>
            <w:pPr>
              <w:spacing w:after="0" w:line="240" w:lineRule="auto"/>
              <w:jc w:val="both"/>
              <w:rPr>
                <w:rFonts w:ascii="Times New Roman" w:hAnsi="Times New Roman"/>
                <w:szCs w:val="28"/>
              </w:rPr>
            </w:pPr>
          </w:p>
        </w:tc>
        <w:tc>
          <w:tcPr>
            <w:tcW w:w="2978" w:type="dxa"/>
          </w:tcPr>
          <w:p>
            <w:pPr>
              <w:spacing w:after="0" w:line="240" w:lineRule="auto"/>
              <w:rPr>
                <w:rFonts w:ascii="Times New Roman" w:hAnsi="Times New Roman"/>
                <w:szCs w:val="28"/>
              </w:rPr>
            </w:pPr>
            <w:r>
              <w:rPr>
                <w:rFonts w:ascii="Times New Roman" w:hAnsi="Times New Roman"/>
                <w:szCs w:val="28"/>
              </w:rPr>
              <w:t>Підсумки відвідування учнями школи за І семестр.</w:t>
            </w:r>
          </w:p>
        </w:tc>
        <w:tc>
          <w:tcPr>
            <w:tcW w:w="1003" w:type="dxa"/>
          </w:tcPr>
          <w:p>
            <w:pPr>
              <w:spacing w:after="0" w:line="240" w:lineRule="auto"/>
              <w:jc w:val="center"/>
              <w:rPr>
                <w:rFonts w:ascii="Times New Roman" w:hAnsi="Times New Roman"/>
                <w:szCs w:val="28"/>
              </w:rPr>
            </w:pPr>
          </w:p>
        </w:tc>
        <w:tc>
          <w:tcPr>
            <w:tcW w:w="1119" w:type="dxa"/>
          </w:tcPr>
          <w:p>
            <w:pPr>
              <w:spacing w:after="0" w:line="240" w:lineRule="auto"/>
              <w:jc w:val="center"/>
              <w:rPr>
                <w:rFonts w:ascii="Times New Roman" w:hAnsi="Times New Roman"/>
                <w:szCs w:val="28"/>
              </w:rPr>
            </w:pPr>
          </w:p>
        </w:tc>
        <w:tc>
          <w:tcPr>
            <w:tcW w:w="1121" w:type="dxa"/>
          </w:tcPr>
          <w:p>
            <w:pPr>
              <w:spacing w:after="0" w:line="240" w:lineRule="auto"/>
              <w:jc w:val="center"/>
              <w:rPr>
                <w:rFonts w:ascii="Times New Roman" w:hAnsi="Times New Roman"/>
                <w:szCs w:val="28"/>
              </w:rPr>
            </w:pPr>
          </w:p>
        </w:tc>
        <w:tc>
          <w:tcPr>
            <w:tcW w:w="1171" w:type="dxa"/>
          </w:tcPr>
          <w:p>
            <w:pPr>
              <w:spacing w:after="0" w:line="240" w:lineRule="auto"/>
              <w:jc w:val="center"/>
              <w:rPr>
                <w:rFonts w:ascii="Times New Roman" w:hAnsi="Times New Roman"/>
                <w:szCs w:val="28"/>
              </w:rPr>
            </w:pPr>
          </w:p>
        </w:tc>
        <w:tc>
          <w:tcPr>
            <w:tcW w:w="1126" w:type="dxa"/>
          </w:tcPr>
          <w:p>
            <w:pPr>
              <w:spacing w:after="0" w:line="240" w:lineRule="auto"/>
              <w:jc w:val="center"/>
              <w:rPr>
                <w:rFonts w:ascii="Times New Roman" w:hAnsi="Times New Roman"/>
                <w:szCs w:val="28"/>
              </w:rPr>
            </w:pPr>
          </w:p>
        </w:tc>
        <w:tc>
          <w:tcPr>
            <w:tcW w:w="933" w:type="dxa"/>
          </w:tcPr>
          <w:p>
            <w:pPr>
              <w:spacing w:after="0" w:line="240" w:lineRule="auto"/>
              <w:jc w:val="center"/>
              <w:rPr>
                <w:rFonts w:ascii="Times New Roman" w:hAnsi="Times New Roman"/>
                <w:szCs w:val="28"/>
              </w:rPr>
            </w:pPr>
            <w:r>
              <w:rPr>
                <w:rFonts w:ascii="Times New Roman" w:hAnsi="Times New Roman"/>
                <w:szCs w:val="28"/>
              </w:rPr>
              <w:t>+</w:t>
            </w:r>
          </w:p>
        </w:tc>
        <w:tc>
          <w:tcPr>
            <w:tcW w:w="910" w:type="dxa"/>
          </w:tcPr>
          <w:p>
            <w:pPr>
              <w:spacing w:after="0" w:line="240" w:lineRule="auto"/>
              <w:jc w:val="center"/>
              <w:rPr>
                <w:rFonts w:ascii="Times New Roman" w:hAnsi="Times New Roman"/>
                <w:szCs w:val="28"/>
              </w:rPr>
            </w:pPr>
          </w:p>
        </w:tc>
        <w:tc>
          <w:tcPr>
            <w:tcW w:w="1117"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97" w:type="dxa"/>
          </w:tcPr>
          <w:p>
            <w:pPr>
              <w:spacing w:after="0" w:line="240" w:lineRule="auto"/>
              <w:jc w:val="center"/>
              <w:rPr>
                <w:rFonts w:ascii="Times New Roman" w:hAnsi="Times New Roman"/>
                <w:szCs w:val="28"/>
              </w:rPr>
            </w:pPr>
          </w:p>
        </w:tc>
        <w:tc>
          <w:tcPr>
            <w:tcW w:w="1243"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1" w:type="dxa"/>
          </w:tcPr>
          <w:p>
            <w:pPr>
              <w:spacing w:after="0" w:line="240" w:lineRule="auto"/>
              <w:jc w:val="both"/>
              <w:rPr>
                <w:rFonts w:ascii="Times New Roman" w:hAnsi="Times New Roman"/>
                <w:szCs w:val="28"/>
              </w:rPr>
            </w:pPr>
          </w:p>
        </w:tc>
        <w:tc>
          <w:tcPr>
            <w:tcW w:w="2978" w:type="dxa"/>
          </w:tcPr>
          <w:p>
            <w:pPr>
              <w:spacing w:after="0" w:line="240" w:lineRule="auto"/>
              <w:rPr>
                <w:rFonts w:ascii="Times New Roman" w:hAnsi="Times New Roman"/>
                <w:szCs w:val="28"/>
              </w:rPr>
            </w:pPr>
            <w:r>
              <w:rPr>
                <w:rFonts w:ascii="Times New Roman" w:hAnsi="Times New Roman"/>
                <w:szCs w:val="28"/>
              </w:rPr>
              <w:t>Охорона життя та зміцнення здоров’я здобувачів освіти та працівників в умовах пандемії.</w:t>
            </w:r>
          </w:p>
        </w:tc>
        <w:tc>
          <w:tcPr>
            <w:tcW w:w="1003" w:type="dxa"/>
          </w:tcPr>
          <w:p>
            <w:pPr>
              <w:spacing w:after="0" w:line="240" w:lineRule="auto"/>
              <w:jc w:val="center"/>
              <w:rPr>
                <w:rFonts w:ascii="Times New Roman" w:hAnsi="Times New Roman"/>
                <w:szCs w:val="28"/>
              </w:rPr>
            </w:pPr>
          </w:p>
        </w:tc>
        <w:tc>
          <w:tcPr>
            <w:tcW w:w="1119" w:type="dxa"/>
          </w:tcPr>
          <w:p>
            <w:pPr>
              <w:spacing w:after="0" w:line="240" w:lineRule="auto"/>
              <w:jc w:val="center"/>
              <w:rPr>
                <w:rFonts w:ascii="Times New Roman" w:hAnsi="Times New Roman"/>
                <w:szCs w:val="28"/>
              </w:rPr>
            </w:pPr>
          </w:p>
        </w:tc>
        <w:tc>
          <w:tcPr>
            <w:tcW w:w="1121" w:type="dxa"/>
          </w:tcPr>
          <w:p>
            <w:pPr>
              <w:spacing w:after="0" w:line="240" w:lineRule="auto"/>
              <w:jc w:val="center"/>
              <w:rPr>
                <w:rFonts w:ascii="Times New Roman" w:hAnsi="Times New Roman"/>
                <w:szCs w:val="28"/>
              </w:rPr>
            </w:pPr>
          </w:p>
        </w:tc>
        <w:tc>
          <w:tcPr>
            <w:tcW w:w="1171" w:type="dxa"/>
          </w:tcPr>
          <w:p>
            <w:pPr>
              <w:spacing w:after="0" w:line="240" w:lineRule="auto"/>
              <w:jc w:val="center"/>
              <w:rPr>
                <w:rFonts w:ascii="Times New Roman" w:hAnsi="Times New Roman"/>
                <w:szCs w:val="28"/>
              </w:rPr>
            </w:pPr>
          </w:p>
        </w:tc>
        <w:tc>
          <w:tcPr>
            <w:tcW w:w="1126" w:type="dxa"/>
          </w:tcPr>
          <w:p>
            <w:pPr>
              <w:spacing w:after="0" w:line="240" w:lineRule="auto"/>
              <w:jc w:val="center"/>
              <w:rPr>
                <w:rFonts w:ascii="Times New Roman" w:hAnsi="Times New Roman"/>
                <w:szCs w:val="28"/>
              </w:rPr>
            </w:pPr>
          </w:p>
        </w:tc>
        <w:tc>
          <w:tcPr>
            <w:tcW w:w="933" w:type="dxa"/>
          </w:tcPr>
          <w:p>
            <w:pPr>
              <w:spacing w:after="0" w:line="240" w:lineRule="auto"/>
              <w:jc w:val="center"/>
              <w:rPr>
                <w:rFonts w:ascii="Times New Roman" w:hAnsi="Times New Roman"/>
                <w:szCs w:val="28"/>
              </w:rPr>
            </w:pPr>
            <w:r>
              <w:rPr>
                <w:rFonts w:ascii="Times New Roman" w:hAnsi="Times New Roman"/>
                <w:szCs w:val="28"/>
              </w:rPr>
              <w:t>+</w:t>
            </w:r>
          </w:p>
        </w:tc>
        <w:tc>
          <w:tcPr>
            <w:tcW w:w="910" w:type="dxa"/>
          </w:tcPr>
          <w:p>
            <w:pPr>
              <w:spacing w:after="0" w:line="240" w:lineRule="auto"/>
              <w:jc w:val="center"/>
              <w:rPr>
                <w:rFonts w:ascii="Times New Roman" w:hAnsi="Times New Roman"/>
                <w:szCs w:val="28"/>
              </w:rPr>
            </w:pPr>
          </w:p>
        </w:tc>
        <w:tc>
          <w:tcPr>
            <w:tcW w:w="1117"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97" w:type="dxa"/>
          </w:tcPr>
          <w:p>
            <w:pPr>
              <w:spacing w:after="0" w:line="240" w:lineRule="auto"/>
              <w:jc w:val="center"/>
              <w:rPr>
                <w:rFonts w:ascii="Times New Roman" w:hAnsi="Times New Roman"/>
                <w:szCs w:val="28"/>
              </w:rPr>
            </w:pPr>
          </w:p>
        </w:tc>
        <w:tc>
          <w:tcPr>
            <w:tcW w:w="1243"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1" w:type="dxa"/>
          </w:tcPr>
          <w:p>
            <w:pPr>
              <w:spacing w:after="0" w:line="240" w:lineRule="auto"/>
              <w:jc w:val="both"/>
              <w:rPr>
                <w:rFonts w:ascii="Times New Roman" w:hAnsi="Times New Roman"/>
                <w:szCs w:val="28"/>
              </w:rPr>
            </w:pPr>
          </w:p>
        </w:tc>
        <w:tc>
          <w:tcPr>
            <w:tcW w:w="2978" w:type="dxa"/>
          </w:tcPr>
          <w:p>
            <w:pPr>
              <w:spacing w:after="0" w:line="240" w:lineRule="auto"/>
              <w:rPr>
                <w:rFonts w:ascii="Times New Roman" w:hAnsi="Times New Roman"/>
                <w:szCs w:val="28"/>
              </w:rPr>
            </w:pPr>
            <w:r>
              <w:rPr>
                <w:rFonts w:ascii="Times New Roman" w:hAnsi="Times New Roman"/>
                <w:szCs w:val="28"/>
              </w:rPr>
              <w:t>Про стан роботи з попередження дитячого травматизму.</w:t>
            </w:r>
          </w:p>
        </w:tc>
        <w:tc>
          <w:tcPr>
            <w:tcW w:w="1003" w:type="dxa"/>
          </w:tcPr>
          <w:p>
            <w:pPr>
              <w:spacing w:after="0" w:line="240" w:lineRule="auto"/>
              <w:jc w:val="center"/>
              <w:rPr>
                <w:rFonts w:ascii="Times New Roman" w:hAnsi="Times New Roman"/>
                <w:szCs w:val="28"/>
              </w:rPr>
            </w:pPr>
          </w:p>
        </w:tc>
        <w:tc>
          <w:tcPr>
            <w:tcW w:w="1119" w:type="dxa"/>
          </w:tcPr>
          <w:p>
            <w:pPr>
              <w:spacing w:after="0" w:line="240" w:lineRule="auto"/>
              <w:jc w:val="center"/>
              <w:rPr>
                <w:rFonts w:ascii="Times New Roman" w:hAnsi="Times New Roman"/>
                <w:szCs w:val="28"/>
              </w:rPr>
            </w:pPr>
          </w:p>
        </w:tc>
        <w:tc>
          <w:tcPr>
            <w:tcW w:w="1121" w:type="dxa"/>
          </w:tcPr>
          <w:p>
            <w:pPr>
              <w:spacing w:after="0" w:line="240" w:lineRule="auto"/>
              <w:jc w:val="center"/>
              <w:rPr>
                <w:rFonts w:ascii="Times New Roman" w:hAnsi="Times New Roman"/>
                <w:szCs w:val="28"/>
              </w:rPr>
            </w:pPr>
          </w:p>
        </w:tc>
        <w:tc>
          <w:tcPr>
            <w:tcW w:w="1171" w:type="dxa"/>
          </w:tcPr>
          <w:p>
            <w:pPr>
              <w:spacing w:after="0" w:line="240" w:lineRule="auto"/>
              <w:jc w:val="center"/>
              <w:rPr>
                <w:rFonts w:ascii="Times New Roman" w:hAnsi="Times New Roman"/>
                <w:szCs w:val="28"/>
              </w:rPr>
            </w:pPr>
          </w:p>
        </w:tc>
        <w:tc>
          <w:tcPr>
            <w:tcW w:w="1126" w:type="dxa"/>
          </w:tcPr>
          <w:p>
            <w:pPr>
              <w:spacing w:after="0" w:line="240" w:lineRule="auto"/>
              <w:jc w:val="center"/>
              <w:rPr>
                <w:rFonts w:ascii="Times New Roman" w:hAnsi="Times New Roman"/>
                <w:szCs w:val="28"/>
              </w:rPr>
            </w:pPr>
          </w:p>
        </w:tc>
        <w:tc>
          <w:tcPr>
            <w:tcW w:w="933" w:type="dxa"/>
          </w:tcPr>
          <w:p>
            <w:pPr>
              <w:spacing w:after="0" w:line="240" w:lineRule="auto"/>
              <w:jc w:val="center"/>
              <w:rPr>
                <w:rFonts w:ascii="Times New Roman" w:hAnsi="Times New Roman"/>
                <w:szCs w:val="28"/>
              </w:rPr>
            </w:pPr>
          </w:p>
        </w:tc>
        <w:tc>
          <w:tcPr>
            <w:tcW w:w="910" w:type="dxa"/>
          </w:tcPr>
          <w:p>
            <w:pPr>
              <w:spacing w:after="0" w:line="240" w:lineRule="auto"/>
              <w:jc w:val="center"/>
              <w:rPr>
                <w:rFonts w:ascii="Times New Roman" w:hAnsi="Times New Roman"/>
                <w:szCs w:val="28"/>
              </w:rPr>
            </w:pPr>
            <w:r>
              <w:rPr>
                <w:rFonts w:ascii="Times New Roman" w:hAnsi="Times New Roman"/>
                <w:szCs w:val="28"/>
              </w:rPr>
              <w:t>+</w:t>
            </w:r>
          </w:p>
        </w:tc>
        <w:tc>
          <w:tcPr>
            <w:tcW w:w="1117"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97" w:type="dxa"/>
          </w:tcPr>
          <w:p>
            <w:pPr>
              <w:spacing w:after="0" w:line="240" w:lineRule="auto"/>
              <w:jc w:val="center"/>
              <w:rPr>
                <w:rFonts w:ascii="Times New Roman" w:hAnsi="Times New Roman"/>
                <w:szCs w:val="28"/>
              </w:rPr>
            </w:pPr>
          </w:p>
        </w:tc>
        <w:tc>
          <w:tcPr>
            <w:tcW w:w="1243"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1" w:type="dxa"/>
          </w:tcPr>
          <w:p>
            <w:pPr>
              <w:spacing w:after="0" w:line="240" w:lineRule="auto"/>
              <w:jc w:val="both"/>
              <w:rPr>
                <w:rFonts w:ascii="Times New Roman" w:hAnsi="Times New Roman"/>
                <w:szCs w:val="28"/>
              </w:rPr>
            </w:pPr>
          </w:p>
        </w:tc>
        <w:tc>
          <w:tcPr>
            <w:tcW w:w="2978" w:type="dxa"/>
          </w:tcPr>
          <w:p>
            <w:pPr>
              <w:spacing w:after="0" w:line="240" w:lineRule="auto"/>
              <w:rPr>
                <w:rFonts w:ascii="Times New Roman" w:hAnsi="Times New Roman"/>
                <w:szCs w:val="28"/>
              </w:rPr>
            </w:pPr>
            <w:r>
              <w:rPr>
                <w:rFonts w:ascii="Times New Roman" w:hAnsi="Times New Roman"/>
                <w:szCs w:val="28"/>
              </w:rPr>
              <w:t>Про організацію та проведення свята Останнього дзвоника.</w:t>
            </w:r>
          </w:p>
        </w:tc>
        <w:tc>
          <w:tcPr>
            <w:tcW w:w="1003" w:type="dxa"/>
          </w:tcPr>
          <w:p>
            <w:pPr>
              <w:spacing w:after="0" w:line="240" w:lineRule="auto"/>
              <w:jc w:val="center"/>
              <w:rPr>
                <w:rFonts w:ascii="Times New Roman" w:hAnsi="Times New Roman"/>
                <w:szCs w:val="28"/>
              </w:rPr>
            </w:pPr>
          </w:p>
        </w:tc>
        <w:tc>
          <w:tcPr>
            <w:tcW w:w="1119" w:type="dxa"/>
          </w:tcPr>
          <w:p>
            <w:pPr>
              <w:spacing w:after="0" w:line="240" w:lineRule="auto"/>
              <w:jc w:val="center"/>
              <w:rPr>
                <w:rFonts w:ascii="Times New Roman" w:hAnsi="Times New Roman"/>
                <w:szCs w:val="28"/>
              </w:rPr>
            </w:pPr>
          </w:p>
        </w:tc>
        <w:tc>
          <w:tcPr>
            <w:tcW w:w="1121" w:type="dxa"/>
          </w:tcPr>
          <w:p>
            <w:pPr>
              <w:spacing w:after="0" w:line="240" w:lineRule="auto"/>
              <w:jc w:val="center"/>
              <w:rPr>
                <w:rFonts w:ascii="Times New Roman" w:hAnsi="Times New Roman"/>
                <w:szCs w:val="28"/>
              </w:rPr>
            </w:pPr>
          </w:p>
        </w:tc>
        <w:tc>
          <w:tcPr>
            <w:tcW w:w="1171" w:type="dxa"/>
          </w:tcPr>
          <w:p>
            <w:pPr>
              <w:spacing w:after="0" w:line="240" w:lineRule="auto"/>
              <w:jc w:val="center"/>
              <w:rPr>
                <w:rFonts w:ascii="Times New Roman" w:hAnsi="Times New Roman"/>
                <w:szCs w:val="28"/>
              </w:rPr>
            </w:pPr>
          </w:p>
        </w:tc>
        <w:tc>
          <w:tcPr>
            <w:tcW w:w="1126" w:type="dxa"/>
          </w:tcPr>
          <w:p>
            <w:pPr>
              <w:spacing w:after="0" w:line="240" w:lineRule="auto"/>
              <w:jc w:val="center"/>
              <w:rPr>
                <w:rFonts w:ascii="Times New Roman" w:hAnsi="Times New Roman"/>
                <w:szCs w:val="28"/>
              </w:rPr>
            </w:pPr>
          </w:p>
        </w:tc>
        <w:tc>
          <w:tcPr>
            <w:tcW w:w="933" w:type="dxa"/>
          </w:tcPr>
          <w:p>
            <w:pPr>
              <w:spacing w:after="0" w:line="240" w:lineRule="auto"/>
              <w:jc w:val="center"/>
              <w:rPr>
                <w:rFonts w:ascii="Times New Roman" w:hAnsi="Times New Roman"/>
                <w:szCs w:val="28"/>
              </w:rPr>
            </w:pPr>
          </w:p>
        </w:tc>
        <w:tc>
          <w:tcPr>
            <w:tcW w:w="910" w:type="dxa"/>
          </w:tcPr>
          <w:p>
            <w:pPr>
              <w:spacing w:after="0" w:line="240" w:lineRule="auto"/>
              <w:jc w:val="center"/>
              <w:rPr>
                <w:rFonts w:ascii="Times New Roman" w:hAnsi="Times New Roman"/>
                <w:szCs w:val="28"/>
              </w:rPr>
            </w:pPr>
          </w:p>
        </w:tc>
        <w:tc>
          <w:tcPr>
            <w:tcW w:w="1117"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97" w:type="dxa"/>
          </w:tcPr>
          <w:p>
            <w:pPr>
              <w:spacing w:after="0" w:line="240" w:lineRule="auto"/>
              <w:jc w:val="center"/>
              <w:rPr>
                <w:rFonts w:ascii="Times New Roman" w:hAnsi="Times New Roman"/>
                <w:szCs w:val="28"/>
              </w:rPr>
            </w:pPr>
            <w:r>
              <w:rPr>
                <w:rFonts w:ascii="Times New Roman" w:hAnsi="Times New Roman"/>
                <w:szCs w:val="28"/>
              </w:rPr>
              <w:t>+</w:t>
            </w:r>
          </w:p>
        </w:tc>
        <w:tc>
          <w:tcPr>
            <w:tcW w:w="1243"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1" w:type="dxa"/>
          </w:tcPr>
          <w:p>
            <w:pPr>
              <w:spacing w:after="0" w:line="240" w:lineRule="auto"/>
              <w:jc w:val="both"/>
              <w:rPr>
                <w:rFonts w:ascii="Times New Roman" w:hAnsi="Times New Roman"/>
                <w:szCs w:val="28"/>
              </w:rPr>
            </w:pPr>
          </w:p>
        </w:tc>
        <w:tc>
          <w:tcPr>
            <w:tcW w:w="2978" w:type="dxa"/>
          </w:tcPr>
          <w:p>
            <w:pPr>
              <w:spacing w:after="0" w:line="240" w:lineRule="auto"/>
              <w:rPr>
                <w:rFonts w:ascii="Times New Roman" w:hAnsi="Times New Roman"/>
                <w:szCs w:val="28"/>
              </w:rPr>
            </w:pPr>
            <w:r>
              <w:rPr>
                <w:rFonts w:ascii="Times New Roman" w:hAnsi="Times New Roman"/>
                <w:szCs w:val="28"/>
              </w:rPr>
              <w:t>Про попередження дитячого травматизму на період літніх канікул 2024 року.</w:t>
            </w:r>
          </w:p>
        </w:tc>
        <w:tc>
          <w:tcPr>
            <w:tcW w:w="1003" w:type="dxa"/>
          </w:tcPr>
          <w:p>
            <w:pPr>
              <w:spacing w:after="0" w:line="240" w:lineRule="auto"/>
              <w:jc w:val="center"/>
              <w:rPr>
                <w:rFonts w:ascii="Times New Roman" w:hAnsi="Times New Roman"/>
                <w:szCs w:val="28"/>
              </w:rPr>
            </w:pPr>
          </w:p>
        </w:tc>
        <w:tc>
          <w:tcPr>
            <w:tcW w:w="1119" w:type="dxa"/>
          </w:tcPr>
          <w:p>
            <w:pPr>
              <w:spacing w:after="0" w:line="240" w:lineRule="auto"/>
              <w:jc w:val="center"/>
              <w:rPr>
                <w:rFonts w:ascii="Times New Roman" w:hAnsi="Times New Roman"/>
                <w:szCs w:val="28"/>
              </w:rPr>
            </w:pPr>
          </w:p>
        </w:tc>
        <w:tc>
          <w:tcPr>
            <w:tcW w:w="1121" w:type="dxa"/>
          </w:tcPr>
          <w:p>
            <w:pPr>
              <w:spacing w:after="0" w:line="240" w:lineRule="auto"/>
              <w:jc w:val="center"/>
              <w:rPr>
                <w:rFonts w:ascii="Times New Roman" w:hAnsi="Times New Roman"/>
                <w:szCs w:val="28"/>
              </w:rPr>
            </w:pPr>
          </w:p>
        </w:tc>
        <w:tc>
          <w:tcPr>
            <w:tcW w:w="1171" w:type="dxa"/>
          </w:tcPr>
          <w:p>
            <w:pPr>
              <w:spacing w:after="0" w:line="240" w:lineRule="auto"/>
              <w:jc w:val="center"/>
              <w:rPr>
                <w:rFonts w:ascii="Times New Roman" w:hAnsi="Times New Roman"/>
                <w:szCs w:val="28"/>
              </w:rPr>
            </w:pPr>
          </w:p>
        </w:tc>
        <w:tc>
          <w:tcPr>
            <w:tcW w:w="1126" w:type="dxa"/>
          </w:tcPr>
          <w:p>
            <w:pPr>
              <w:spacing w:after="0" w:line="240" w:lineRule="auto"/>
              <w:jc w:val="center"/>
              <w:rPr>
                <w:rFonts w:ascii="Times New Roman" w:hAnsi="Times New Roman"/>
                <w:szCs w:val="28"/>
              </w:rPr>
            </w:pPr>
          </w:p>
        </w:tc>
        <w:tc>
          <w:tcPr>
            <w:tcW w:w="933" w:type="dxa"/>
          </w:tcPr>
          <w:p>
            <w:pPr>
              <w:spacing w:after="0" w:line="240" w:lineRule="auto"/>
              <w:jc w:val="center"/>
              <w:rPr>
                <w:rFonts w:ascii="Times New Roman" w:hAnsi="Times New Roman"/>
                <w:szCs w:val="28"/>
              </w:rPr>
            </w:pPr>
          </w:p>
        </w:tc>
        <w:tc>
          <w:tcPr>
            <w:tcW w:w="910" w:type="dxa"/>
          </w:tcPr>
          <w:p>
            <w:pPr>
              <w:spacing w:after="0" w:line="240" w:lineRule="auto"/>
              <w:jc w:val="center"/>
              <w:rPr>
                <w:rFonts w:ascii="Times New Roman" w:hAnsi="Times New Roman"/>
                <w:szCs w:val="28"/>
              </w:rPr>
            </w:pPr>
          </w:p>
        </w:tc>
        <w:tc>
          <w:tcPr>
            <w:tcW w:w="1117"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97" w:type="dxa"/>
          </w:tcPr>
          <w:p>
            <w:pPr>
              <w:spacing w:after="0" w:line="240" w:lineRule="auto"/>
              <w:jc w:val="center"/>
              <w:rPr>
                <w:rFonts w:ascii="Times New Roman" w:hAnsi="Times New Roman"/>
                <w:szCs w:val="28"/>
              </w:rPr>
            </w:pPr>
            <w:r>
              <w:rPr>
                <w:rFonts w:ascii="Times New Roman" w:hAnsi="Times New Roman"/>
                <w:szCs w:val="28"/>
              </w:rPr>
              <w:t>+</w:t>
            </w:r>
          </w:p>
        </w:tc>
        <w:tc>
          <w:tcPr>
            <w:tcW w:w="1243"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1" w:type="dxa"/>
          </w:tcPr>
          <w:p>
            <w:pPr>
              <w:spacing w:after="0" w:line="240" w:lineRule="auto"/>
              <w:jc w:val="both"/>
              <w:rPr>
                <w:rFonts w:ascii="Times New Roman" w:hAnsi="Times New Roman"/>
                <w:szCs w:val="28"/>
              </w:rPr>
            </w:pPr>
          </w:p>
        </w:tc>
        <w:tc>
          <w:tcPr>
            <w:tcW w:w="2978" w:type="dxa"/>
          </w:tcPr>
          <w:p>
            <w:pPr>
              <w:spacing w:after="0" w:line="240" w:lineRule="auto"/>
              <w:rPr>
                <w:rFonts w:ascii="Times New Roman" w:hAnsi="Times New Roman"/>
                <w:szCs w:val="28"/>
              </w:rPr>
            </w:pPr>
          </w:p>
        </w:tc>
        <w:tc>
          <w:tcPr>
            <w:tcW w:w="1003" w:type="dxa"/>
          </w:tcPr>
          <w:p>
            <w:pPr>
              <w:spacing w:after="0" w:line="240" w:lineRule="auto"/>
              <w:jc w:val="center"/>
              <w:rPr>
                <w:rFonts w:ascii="Times New Roman" w:hAnsi="Times New Roman"/>
                <w:szCs w:val="28"/>
              </w:rPr>
            </w:pPr>
          </w:p>
        </w:tc>
        <w:tc>
          <w:tcPr>
            <w:tcW w:w="1119" w:type="dxa"/>
          </w:tcPr>
          <w:p>
            <w:pPr>
              <w:spacing w:after="0" w:line="240" w:lineRule="auto"/>
              <w:jc w:val="center"/>
              <w:rPr>
                <w:rFonts w:ascii="Times New Roman" w:hAnsi="Times New Roman"/>
                <w:szCs w:val="28"/>
              </w:rPr>
            </w:pPr>
          </w:p>
        </w:tc>
        <w:tc>
          <w:tcPr>
            <w:tcW w:w="1121" w:type="dxa"/>
          </w:tcPr>
          <w:p>
            <w:pPr>
              <w:spacing w:after="0" w:line="240" w:lineRule="auto"/>
              <w:jc w:val="center"/>
              <w:rPr>
                <w:rFonts w:ascii="Times New Roman" w:hAnsi="Times New Roman"/>
                <w:szCs w:val="28"/>
              </w:rPr>
            </w:pPr>
          </w:p>
        </w:tc>
        <w:tc>
          <w:tcPr>
            <w:tcW w:w="1171" w:type="dxa"/>
          </w:tcPr>
          <w:p>
            <w:pPr>
              <w:spacing w:after="0" w:line="240" w:lineRule="auto"/>
              <w:jc w:val="center"/>
              <w:rPr>
                <w:rFonts w:ascii="Times New Roman" w:hAnsi="Times New Roman"/>
                <w:szCs w:val="28"/>
              </w:rPr>
            </w:pPr>
          </w:p>
        </w:tc>
        <w:tc>
          <w:tcPr>
            <w:tcW w:w="1126" w:type="dxa"/>
          </w:tcPr>
          <w:p>
            <w:pPr>
              <w:spacing w:after="0" w:line="240" w:lineRule="auto"/>
              <w:jc w:val="center"/>
              <w:rPr>
                <w:rFonts w:ascii="Times New Roman" w:hAnsi="Times New Roman"/>
                <w:szCs w:val="28"/>
              </w:rPr>
            </w:pPr>
          </w:p>
        </w:tc>
        <w:tc>
          <w:tcPr>
            <w:tcW w:w="933" w:type="dxa"/>
          </w:tcPr>
          <w:p>
            <w:pPr>
              <w:spacing w:after="0" w:line="240" w:lineRule="auto"/>
              <w:jc w:val="center"/>
              <w:rPr>
                <w:rFonts w:ascii="Times New Roman" w:hAnsi="Times New Roman"/>
                <w:szCs w:val="28"/>
              </w:rPr>
            </w:pPr>
          </w:p>
        </w:tc>
        <w:tc>
          <w:tcPr>
            <w:tcW w:w="910" w:type="dxa"/>
          </w:tcPr>
          <w:p>
            <w:pPr>
              <w:spacing w:after="0" w:line="240" w:lineRule="auto"/>
              <w:jc w:val="center"/>
              <w:rPr>
                <w:rFonts w:ascii="Times New Roman" w:hAnsi="Times New Roman"/>
                <w:szCs w:val="28"/>
              </w:rPr>
            </w:pPr>
          </w:p>
        </w:tc>
        <w:tc>
          <w:tcPr>
            <w:tcW w:w="1117"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97" w:type="dxa"/>
          </w:tcPr>
          <w:p>
            <w:pPr>
              <w:spacing w:after="0" w:line="240" w:lineRule="auto"/>
              <w:jc w:val="center"/>
              <w:rPr>
                <w:rFonts w:ascii="Times New Roman" w:hAnsi="Times New Roman"/>
                <w:szCs w:val="28"/>
              </w:rPr>
            </w:pPr>
          </w:p>
        </w:tc>
        <w:tc>
          <w:tcPr>
            <w:tcW w:w="1243" w:type="dxa"/>
          </w:tcPr>
          <w:p>
            <w:pPr>
              <w:spacing w:after="0" w:line="240" w:lineRule="auto"/>
              <w:jc w:val="center"/>
              <w:rPr>
                <w:rFonts w:ascii="Times New Roman" w:hAnsi="Times New Roman"/>
                <w:szCs w:val="28"/>
              </w:rPr>
            </w:pPr>
          </w:p>
        </w:tc>
      </w:tr>
    </w:tbl>
    <w:p>
      <w:pPr>
        <w:jc w:val="both"/>
        <w:rPr>
          <w:rFonts w:ascii="Times New Roman" w:hAnsi="Times New Roman" w:cs="Times New Roman"/>
          <w:sz w:val="28"/>
          <w:szCs w:val="28"/>
        </w:rPr>
      </w:pPr>
    </w:p>
    <w:tbl>
      <w:tblPr>
        <w:tblStyle w:val="64"/>
        <w:tblpPr w:leftFromText="180" w:rightFromText="180" w:vertAnchor="text" w:tblpY="1"/>
        <w:tblOverlap w:val="never"/>
        <w:tblW w:w="15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2994"/>
        <w:gridCol w:w="1063"/>
        <w:gridCol w:w="1119"/>
        <w:gridCol w:w="1112"/>
        <w:gridCol w:w="1171"/>
        <w:gridCol w:w="1107"/>
        <w:gridCol w:w="925"/>
        <w:gridCol w:w="910"/>
        <w:gridCol w:w="1116"/>
        <w:gridCol w:w="1008"/>
        <w:gridCol w:w="1088"/>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43"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 з/п</w:t>
            </w:r>
          </w:p>
        </w:tc>
        <w:tc>
          <w:tcPr>
            <w:tcW w:w="2994" w:type="dxa"/>
            <w:shd w:val="clear" w:color="auto" w:fill="DEEAF6" w:themeFill="accent1" w:themeFillTint="33"/>
          </w:tcPr>
          <w:p>
            <w:pPr>
              <w:spacing w:after="0" w:line="240" w:lineRule="auto"/>
              <w:jc w:val="center"/>
              <w:rPr>
                <w:rFonts w:ascii="Times New Roman" w:hAnsi="Times New Roman"/>
                <w:b/>
                <w:szCs w:val="28"/>
              </w:rPr>
            </w:pPr>
            <w:r>
              <w:rPr>
                <w:rFonts w:ascii="Times New Roman" w:hAnsi="Times New Roman"/>
                <w:b/>
                <w:szCs w:val="28"/>
              </w:rPr>
              <w:t>Питання</w:t>
            </w:r>
          </w:p>
        </w:tc>
        <w:tc>
          <w:tcPr>
            <w:tcW w:w="1063"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Серпень</w:t>
            </w:r>
          </w:p>
        </w:tc>
        <w:tc>
          <w:tcPr>
            <w:tcW w:w="1119"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Вересень</w:t>
            </w:r>
          </w:p>
        </w:tc>
        <w:tc>
          <w:tcPr>
            <w:tcW w:w="1112"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Жовтень</w:t>
            </w:r>
          </w:p>
        </w:tc>
        <w:tc>
          <w:tcPr>
            <w:tcW w:w="1171"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Листопад</w:t>
            </w:r>
          </w:p>
        </w:tc>
        <w:tc>
          <w:tcPr>
            <w:tcW w:w="1107"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Грудень</w:t>
            </w:r>
          </w:p>
        </w:tc>
        <w:tc>
          <w:tcPr>
            <w:tcW w:w="925"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Січень</w:t>
            </w:r>
          </w:p>
        </w:tc>
        <w:tc>
          <w:tcPr>
            <w:tcW w:w="910"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Лютий</w:t>
            </w:r>
          </w:p>
        </w:tc>
        <w:tc>
          <w:tcPr>
            <w:tcW w:w="1116"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Березень</w:t>
            </w:r>
          </w:p>
        </w:tc>
        <w:tc>
          <w:tcPr>
            <w:tcW w:w="1008"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Квітень</w:t>
            </w:r>
          </w:p>
        </w:tc>
        <w:tc>
          <w:tcPr>
            <w:tcW w:w="1088"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Травень</w:t>
            </w:r>
          </w:p>
        </w:tc>
        <w:tc>
          <w:tcPr>
            <w:tcW w:w="1231"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Примітка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387" w:type="dxa"/>
            <w:gridSpan w:val="13"/>
            <w:shd w:val="clear" w:color="auto" w:fill="FBE4D5" w:themeFill="accent2" w:themeFillTint="33"/>
          </w:tcPr>
          <w:p>
            <w:pPr>
              <w:shd w:val="clear" w:color="auto" w:fill="FBE4D5" w:themeFill="accent2" w:themeFillTint="33"/>
              <w:spacing w:after="0" w:line="240" w:lineRule="auto"/>
              <w:jc w:val="center"/>
              <w:rPr>
                <w:rFonts w:ascii="Times New Roman" w:hAnsi="Times New Roman" w:cstheme="minorHAnsi"/>
                <w:b/>
                <w:caps/>
                <w:color w:val="002060"/>
                <w:szCs w:val="28"/>
              </w:rPr>
            </w:pPr>
            <w:r>
              <w:rPr>
                <w:rFonts w:ascii="Times New Roman" w:hAnsi="Times New Roman" w:cstheme="minorHAnsi"/>
                <w:b/>
                <w:caps/>
                <w:color w:val="002060"/>
                <w:szCs w:val="28"/>
              </w:rPr>
              <w:t>Система оцінювання здобувачів освіти</w:t>
            </w:r>
          </w:p>
          <w:p>
            <w:pPr>
              <w:spacing w:after="0" w:line="240" w:lineRule="auto"/>
              <w:jc w:val="both"/>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3" w:type="dxa"/>
          </w:tcPr>
          <w:p>
            <w:pPr>
              <w:spacing w:after="0" w:line="240" w:lineRule="auto"/>
              <w:jc w:val="both"/>
              <w:rPr>
                <w:rFonts w:ascii="Times New Roman" w:hAnsi="Times New Roman"/>
                <w:szCs w:val="28"/>
              </w:rPr>
            </w:pPr>
          </w:p>
        </w:tc>
        <w:tc>
          <w:tcPr>
            <w:tcW w:w="2994" w:type="dxa"/>
          </w:tcPr>
          <w:p>
            <w:pPr>
              <w:spacing w:after="0" w:line="240" w:lineRule="auto"/>
              <w:rPr>
                <w:rFonts w:ascii="Times New Roman" w:hAnsi="Times New Roman"/>
                <w:szCs w:val="28"/>
              </w:rPr>
            </w:pPr>
            <w:r>
              <w:rPr>
                <w:rFonts w:ascii="Times New Roman" w:hAnsi="Times New Roman"/>
                <w:szCs w:val="28"/>
              </w:rPr>
              <w:t>Про оцінювання навчальних досягнень учнів 1-11 класів у  2023/2024 навчальному році.</w:t>
            </w:r>
          </w:p>
        </w:tc>
        <w:tc>
          <w:tcPr>
            <w:tcW w:w="1063" w:type="dxa"/>
          </w:tcPr>
          <w:p>
            <w:pPr>
              <w:spacing w:after="0" w:line="240" w:lineRule="auto"/>
              <w:jc w:val="center"/>
              <w:rPr>
                <w:rFonts w:ascii="Times New Roman" w:hAnsi="Times New Roman"/>
                <w:szCs w:val="28"/>
              </w:rPr>
            </w:pPr>
            <w:r>
              <w:rPr>
                <w:rFonts w:ascii="Times New Roman" w:hAnsi="Times New Roman"/>
                <w:szCs w:val="28"/>
              </w:rPr>
              <w:t>+</w:t>
            </w: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107" w:type="dxa"/>
          </w:tcPr>
          <w:p>
            <w:pPr>
              <w:spacing w:after="0" w:line="240" w:lineRule="auto"/>
              <w:jc w:val="both"/>
              <w:rPr>
                <w:rFonts w:ascii="Times New Roman" w:hAnsi="Times New Roman"/>
                <w:szCs w:val="28"/>
              </w:rPr>
            </w:pPr>
          </w:p>
        </w:tc>
        <w:tc>
          <w:tcPr>
            <w:tcW w:w="925" w:type="dxa"/>
          </w:tcPr>
          <w:p>
            <w:pPr>
              <w:spacing w:after="0" w:line="240" w:lineRule="auto"/>
              <w:jc w:val="both"/>
              <w:rPr>
                <w:rFonts w:ascii="Times New Roman" w:hAnsi="Times New Roman"/>
                <w:szCs w:val="28"/>
              </w:rPr>
            </w:pPr>
          </w:p>
        </w:tc>
        <w:tc>
          <w:tcPr>
            <w:tcW w:w="910" w:type="dxa"/>
          </w:tcPr>
          <w:p>
            <w:pPr>
              <w:spacing w:after="0" w:line="240" w:lineRule="auto"/>
              <w:jc w:val="both"/>
              <w:rPr>
                <w:rFonts w:ascii="Times New Roman" w:hAnsi="Times New Roman"/>
                <w:szCs w:val="28"/>
              </w:rPr>
            </w:pPr>
          </w:p>
        </w:tc>
        <w:tc>
          <w:tcPr>
            <w:tcW w:w="1116" w:type="dxa"/>
          </w:tcPr>
          <w:p>
            <w:pPr>
              <w:spacing w:after="0" w:line="240" w:lineRule="auto"/>
              <w:jc w:val="both"/>
              <w:rPr>
                <w:rFonts w:ascii="Times New Roman" w:hAnsi="Times New Roman"/>
                <w:szCs w:val="28"/>
              </w:rPr>
            </w:pPr>
          </w:p>
        </w:tc>
        <w:tc>
          <w:tcPr>
            <w:tcW w:w="1008" w:type="dxa"/>
          </w:tcPr>
          <w:p>
            <w:pPr>
              <w:spacing w:after="0" w:line="240" w:lineRule="auto"/>
              <w:jc w:val="both"/>
              <w:rPr>
                <w:rFonts w:ascii="Times New Roman" w:hAnsi="Times New Roman"/>
                <w:szCs w:val="28"/>
              </w:rPr>
            </w:pPr>
          </w:p>
        </w:tc>
        <w:tc>
          <w:tcPr>
            <w:tcW w:w="1088" w:type="dxa"/>
          </w:tcPr>
          <w:p>
            <w:pPr>
              <w:spacing w:after="0" w:line="240" w:lineRule="auto"/>
              <w:jc w:val="both"/>
              <w:rPr>
                <w:rFonts w:ascii="Times New Roman" w:hAnsi="Times New Roman"/>
                <w:szCs w:val="28"/>
              </w:rPr>
            </w:pPr>
          </w:p>
        </w:tc>
        <w:tc>
          <w:tcPr>
            <w:tcW w:w="1231" w:type="dxa"/>
          </w:tcPr>
          <w:p>
            <w:pPr>
              <w:spacing w:after="0" w:line="240" w:lineRule="auto"/>
              <w:jc w:val="both"/>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3" w:type="dxa"/>
          </w:tcPr>
          <w:p>
            <w:pPr>
              <w:spacing w:after="0" w:line="240" w:lineRule="auto"/>
              <w:jc w:val="both"/>
              <w:rPr>
                <w:rFonts w:ascii="Times New Roman" w:hAnsi="Times New Roman"/>
                <w:szCs w:val="28"/>
              </w:rPr>
            </w:pPr>
          </w:p>
        </w:tc>
        <w:tc>
          <w:tcPr>
            <w:tcW w:w="2994" w:type="dxa"/>
          </w:tcPr>
          <w:p>
            <w:pPr>
              <w:spacing w:after="0" w:line="240" w:lineRule="auto"/>
              <w:rPr>
                <w:rFonts w:ascii="Times New Roman" w:hAnsi="Times New Roman"/>
                <w:szCs w:val="28"/>
              </w:rPr>
            </w:pPr>
            <w:r>
              <w:rPr>
                <w:rFonts w:ascii="Times New Roman" w:hAnsi="Times New Roman"/>
                <w:szCs w:val="28"/>
              </w:rPr>
              <w:t>Про  доцільність проведення навчальних екскурсій та навчальної практики у 2023/2024 навчальному році.</w:t>
            </w:r>
          </w:p>
        </w:tc>
        <w:tc>
          <w:tcPr>
            <w:tcW w:w="1063" w:type="dxa"/>
          </w:tcPr>
          <w:p>
            <w:pPr>
              <w:spacing w:after="0" w:line="240" w:lineRule="auto"/>
              <w:jc w:val="center"/>
              <w:rPr>
                <w:rFonts w:ascii="Times New Roman" w:hAnsi="Times New Roman"/>
                <w:szCs w:val="28"/>
              </w:rPr>
            </w:pPr>
            <w:r>
              <w:rPr>
                <w:rFonts w:ascii="Times New Roman" w:hAnsi="Times New Roman"/>
                <w:szCs w:val="28"/>
              </w:rPr>
              <w:t>+</w:t>
            </w: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107" w:type="dxa"/>
          </w:tcPr>
          <w:p>
            <w:pPr>
              <w:spacing w:after="0" w:line="240" w:lineRule="auto"/>
              <w:jc w:val="both"/>
              <w:rPr>
                <w:rFonts w:ascii="Times New Roman" w:hAnsi="Times New Roman"/>
                <w:szCs w:val="28"/>
              </w:rPr>
            </w:pPr>
          </w:p>
        </w:tc>
        <w:tc>
          <w:tcPr>
            <w:tcW w:w="925" w:type="dxa"/>
          </w:tcPr>
          <w:p>
            <w:pPr>
              <w:spacing w:after="0" w:line="240" w:lineRule="auto"/>
              <w:jc w:val="both"/>
              <w:rPr>
                <w:rFonts w:ascii="Times New Roman" w:hAnsi="Times New Roman"/>
                <w:szCs w:val="28"/>
              </w:rPr>
            </w:pPr>
          </w:p>
        </w:tc>
        <w:tc>
          <w:tcPr>
            <w:tcW w:w="910" w:type="dxa"/>
          </w:tcPr>
          <w:p>
            <w:pPr>
              <w:spacing w:after="0" w:line="240" w:lineRule="auto"/>
              <w:jc w:val="both"/>
              <w:rPr>
                <w:rFonts w:ascii="Times New Roman" w:hAnsi="Times New Roman"/>
                <w:szCs w:val="28"/>
              </w:rPr>
            </w:pPr>
          </w:p>
        </w:tc>
        <w:tc>
          <w:tcPr>
            <w:tcW w:w="1116" w:type="dxa"/>
          </w:tcPr>
          <w:p>
            <w:pPr>
              <w:spacing w:after="0" w:line="240" w:lineRule="auto"/>
              <w:jc w:val="both"/>
              <w:rPr>
                <w:rFonts w:ascii="Times New Roman" w:hAnsi="Times New Roman"/>
                <w:szCs w:val="28"/>
              </w:rPr>
            </w:pPr>
          </w:p>
        </w:tc>
        <w:tc>
          <w:tcPr>
            <w:tcW w:w="1008" w:type="dxa"/>
          </w:tcPr>
          <w:p>
            <w:pPr>
              <w:spacing w:after="0" w:line="240" w:lineRule="auto"/>
              <w:jc w:val="both"/>
              <w:rPr>
                <w:rFonts w:ascii="Times New Roman" w:hAnsi="Times New Roman"/>
                <w:szCs w:val="28"/>
              </w:rPr>
            </w:pPr>
          </w:p>
        </w:tc>
        <w:tc>
          <w:tcPr>
            <w:tcW w:w="1088" w:type="dxa"/>
          </w:tcPr>
          <w:p>
            <w:pPr>
              <w:spacing w:after="0" w:line="240" w:lineRule="auto"/>
              <w:jc w:val="both"/>
              <w:rPr>
                <w:rFonts w:ascii="Times New Roman" w:hAnsi="Times New Roman"/>
                <w:szCs w:val="28"/>
              </w:rPr>
            </w:pPr>
          </w:p>
        </w:tc>
        <w:tc>
          <w:tcPr>
            <w:tcW w:w="1231" w:type="dxa"/>
          </w:tcPr>
          <w:p>
            <w:pPr>
              <w:spacing w:after="0" w:line="240" w:lineRule="auto"/>
              <w:jc w:val="both"/>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3" w:type="dxa"/>
          </w:tcPr>
          <w:p>
            <w:pPr>
              <w:spacing w:after="0" w:line="240" w:lineRule="auto"/>
              <w:jc w:val="both"/>
              <w:rPr>
                <w:rFonts w:ascii="Times New Roman" w:hAnsi="Times New Roman"/>
                <w:szCs w:val="28"/>
              </w:rPr>
            </w:pPr>
          </w:p>
        </w:tc>
        <w:tc>
          <w:tcPr>
            <w:tcW w:w="2994" w:type="dxa"/>
          </w:tcPr>
          <w:p>
            <w:pPr>
              <w:spacing w:after="0" w:line="240" w:lineRule="auto"/>
              <w:rPr>
                <w:rFonts w:ascii="Times New Roman" w:hAnsi="Times New Roman"/>
                <w:szCs w:val="28"/>
              </w:rPr>
            </w:pPr>
            <w:r>
              <w:rPr>
                <w:rFonts w:ascii="Times New Roman" w:hAnsi="Times New Roman"/>
                <w:szCs w:val="28"/>
              </w:rPr>
              <w:t>Про адаптацію учнів 5-го класу та роботу педколективу з підвищення успішності та впровадження Державного стандарту базової і повної загальної середньої освіти.</w:t>
            </w:r>
          </w:p>
        </w:tc>
        <w:tc>
          <w:tcPr>
            <w:tcW w:w="1063" w:type="dxa"/>
          </w:tcPr>
          <w:p>
            <w:pPr>
              <w:spacing w:after="0" w:line="240" w:lineRule="auto"/>
              <w:jc w:val="both"/>
              <w:rPr>
                <w:rFonts w:ascii="Times New Roman" w:hAnsi="Times New Roman"/>
                <w:szCs w:val="28"/>
              </w:rPr>
            </w:pPr>
          </w:p>
        </w:tc>
        <w:tc>
          <w:tcPr>
            <w:tcW w:w="1119" w:type="dxa"/>
          </w:tcPr>
          <w:p>
            <w:pPr>
              <w:spacing w:after="0" w:line="240" w:lineRule="auto"/>
              <w:jc w:val="center"/>
              <w:rPr>
                <w:rFonts w:ascii="Times New Roman" w:hAnsi="Times New Roman"/>
                <w:szCs w:val="28"/>
              </w:rPr>
            </w:pPr>
          </w:p>
        </w:tc>
        <w:tc>
          <w:tcPr>
            <w:tcW w:w="1112" w:type="dxa"/>
          </w:tcPr>
          <w:p>
            <w:pPr>
              <w:spacing w:after="0" w:line="240" w:lineRule="auto"/>
              <w:jc w:val="center"/>
              <w:rPr>
                <w:rFonts w:ascii="Times New Roman" w:hAnsi="Times New Roman"/>
                <w:szCs w:val="28"/>
              </w:rPr>
            </w:pPr>
            <w:r>
              <w:rPr>
                <w:rFonts w:ascii="Times New Roman" w:hAnsi="Times New Roman"/>
                <w:szCs w:val="28"/>
              </w:rPr>
              <w:t>+</w:t>
            </w:r>
          </w:p>
        </w:tc>
        <w:tc>
          <w:tcPr>
            <w:tcW w:w="1171" w:type="dxa"/>
          </w:tcPr>
          <w:p>
            <w:pPr>
              <w:spacing w:after="0" w:line="240" w:lineRule="auto"/>
              <w:jc w:val="both"/>
              <w:rPr>
                <w:rFonts w:ascii="Times New Roman" w:hAnsi="Times New Roman"/>
                <w:szCs w:val="28"/>
              </w:rPr>
            </w:pPr>
          </w:p>
        </w:tc>
        <w:tc>
          <w:tcPr>
            <w:tcW w:w="1107" w:type="dxa"/>
          </w:tcPr>
          <w:p>
            <w:pPr>
              <w:spacing w:after="0" w:line="240" w:lineRule="auto"/>
              <w:jc w:val="both"/>
              <w:rPr>
                <w:rFonts w:ascii="Times New Roman" w:hAnsi="Times New Roman"/>
                <w:szCs w:val="28"/>
              </w:rPr>
            </w:pPr>
          </w:p>
        </w:tc>
        <w:tc>
          <w:tcPr>
            <w:tcW w:w="925" w:type="dxa"/>
          </w:tcPr>
          <w:p>
            <w:pPr>
              <w:spacing w:after="0" w:line="240" w:lineRule="auto"/>
              <w:jc w:val="both"/>
              <w:rPr>
                <w:rFonts w:ascii="Times New Roman" w:hAnsi="Times New Roman"/>
                <w:szCs w:val="28"/>
              </w:rPr>
            </w:pPr>
          </w:p>
        </w:tc>
        <w:tc>
          <w:tcPr>
            <w:tcW w:w="910" w:type="dxa"/>
          </w:tcPr>
          <w:p>
            <w:pPr>
              <w:spacing w:after="0" w:line="240" w:lineRule="auto"/>
              <w:jc w:val="both"/>
              <w:rPr>
                <w:rFonts w:ascii="Times New Roman" w:hAnsi="Times New Roman"/>
                <w:szCs w:val="28"/>
              </w:rPr>
            </w:pPr>
          </w:p>
        </w:tc>
        <w:tc>
          <w:tcPr>
            <w:tcW w:w="1116" w:type="dxa"/>
          </w:tcPr>
          <w:p>
            <w:pPr>
              <w:spacing w:after="0" w:line="240" w:lineRule="auto"/>
              <w:jc w:val="both"/>
              <w:rPr>
                <w:rFonts w:ascii="Times New Roman" w:hAnsi="Times New Roman"/>
                <w:szCs w:val="28"/>
              </w:rPr>
            </w:pPr>
          </w:p>
        </w:tc>
        <w:tc>
          <w:tcPr>
            <w:tcW w:w="1008" w:type="dxa"/>
          </w:tcPr>
          <w:p>
            <w:pPr>
              <w:spacing w:after="0" w:line="240" w:lineRule="auto"/>
              <w:jc w:val="both"/>
              <w:rPr>
                <w:rFonts w:ascii="Times New Roman" w:hAnsi="Times New Roman"/>
                <w:szCs w:val="28"/>
              </w:rPr>
            </w:pPr>
          </w:p>
        </w:tc>
        <w:tc>
          <w:tcPr>
            <w:tcW w:w="1088" w:type="dxa"/>
          </w:tcPr>
          <w:p>
            <w:pPr>
              <w:spacing w:after="0" w:line="240" w:lineRule="auto"/>
              <w:jc w:val="both"/>
              <w:rPr>
                <w:rFonts w:ascii="Times New Roman" w:hAnsi="Times New Roman"/>
                <w:szCs w:val="28"/>
              </w:rPr>
            </w:pPr>
          </w:p>
        </w:tc>
        <w:tc>
          <w:tcPr>
            <w:tcW w:w="1231" w:type="dxa"/>
          </w:tcPr>
          <w:p>
            <w:pPr>
              <w:spacing w:after="0" w:line="240" w:lineRule="auto"/>
              <w:jc w:val="both"/>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3" w:type="dxa"/>
          </w:tcPr>
          <w:p>
            <w:pPr>
              <w:spacing w:after="0" w:line="240" w:lineRule="auto"/>
              <w:jc w:val="both"/>
              <w:rPr>
                <w:rFonts w:ascii="Times New Roman" w:hAnsi="Times New Roman"/>
                <w:szCs w:val="28"/>
              </w:rPr>
            </w:pPr>
          </w:p>
        </w:tc>
        <w:tc>
          <w:tcPr>
            <w:tcW w:w="2994" w:type="dxa"/>
          </w:tcPr>
          <w:p>
            <w:pPr>
              <w:spacing w:after="0" w:line="240" w:lineRule="auto"/>
              <w:rPr>
                <w:rFonts w:ascii="Times New Roman" w:hAnsi="Times New Roman"/>
                <w:szCs w:val="28"/>
              </w:rPr>
            </w:pPr>
            <w:r>
              <w:rPr>
                <w:rFonts w:ascii="Times New Roman" w:hAnsi="Times New Roman"/>
                <w:szCs w:val="28"/>
              </w:rPr>
              <w:t>Про наступність початкової та основної школи. Стан. Проблеми. Перспективи (класно-узагальнюючий контрольосвітнього процесу у 5-их класах).</w:t>
            </w:r>
          </w:p>
        </w:tc>
        <w:tc>
          <w:tcPr>
            <w:tcW w:w="1063" w:type="dxa"/>
          </w:tcPr>
          <w:p>
            <w:pPr>
              <w:spacing w:after="0" w:line="240" w:lineRule="auto"/>
              <w:jc w:val="both"/>
              <w:rPr>
                <w:rFonts w:ascii="Times New Roman" w:hAnsi="Times New Roman"/>
                <w:szCs w:val="28"/>
              </w:rPr>
            </w:pPr>
          </w:p>
        </w:tc>
        <w:tc>
          <w:tcPr>
            <w:tcW w:w="1119" w:type="dxa"/>
          </w:tcPr>
          <w:p>
            <w:pPr>
              <w:spacing w:after="0" w:line="240" w:lineRule="auto"/>
              <w:jc w:val="center"/>
              <w:rPr>
                <w:rFonts w:ascii="Times New Roman" w:hAnsi="Times New Roman"/>
                <w:szCs w:val="28"/>
              </w:rPr>
            </w:pPr>
          </w:p>
        </w:tc>
        <w:tc>
          <w:tcPr>
            <w:tcW w:w="1112" w:type="dxa"/>
          </w:tcPr>
          <w:p>
            <w:pPr>
              <w:spacing w:after="0" w:line="240" w:lineRule="auto"/>
              <w:jc w:val="center"/>
              <w:rPr>
                <w:rFonts w:ascii="Times New Roman" w:hAnsi="Times New Roman"/>
                <w:szCs w:val="28"/>
              </w:rPr>
            </w:pPr>
            <w:r>
              <w:rPr>
                <w:rFonts w:ascii="Times New Roman" w:hAnsi="Times New Roman"/>
                <w:szCs w:val="28"/>
              </w:rPr>
              <w:t>+</w:t>
            </w:r>
          </w:p>
        </w:tc>
        <w:tc>
          <w:tcPr>
            <w:tcW w:w="1171" w:type="dxa"/>
          </w:tcPr>
          <w:p>
            <w:pPr>
              <w:spacing w:after="0" w:line="240" w:lineRule="auto"/>
              <w:jc w:val="both"/>
              <w:rPr>
                <w:rFonts w:ascii="Times New Roman" w:hAnsi="Times New Roman"/>
                <w:szCs w:val="28"/>
              </w:rPr>
            </w:pPr>
          </w:p>
        </w:tc>
        <w:tc>
          <w:tcPr>
            <w:tcW w:w="1107" w:type="dxa"/>
          </w:tcPr>
          <w:p>
            <w:pPr>
              <w:spacing w:after="0" w:line="240" w:lineRule="auto"/>
              <w:jc w:val="both"/>
              <w:rPr>
                <w:rFonts w:ascii="Times New Roman" w:hAnsi="Times New Roman"/>
                <w:szCs w:val="28"/>
              </w:rPr>
            </w:pPr>
          </w:p>
        </w:tc>
        <w:tc>
          <w:tcPr>
            <w:tcW w:w="925" w:type="dxa"/>
          </w:tcPr>
          <w:p>
            <w:pPr>
              <w:spacing w:after="0" w:line="240" w:lineRule="auto"/>
              <w:jc w:val="both"/>
              <w:rPr>
                <w:rFonts w:ascii="Times New Roman" w:hAnsi="Times New Roman"/>
                <w:szCs w:val="28"/>
              </w:rPr>
            </w:pPr>
          </w:p>
        </w:tc>
        <w:tc>
          <w:tcPr>
            <w:tcW w:w="910" w:type="dxa"/>
          </w:tcPr>
          <w:p>
            <w:pPr>
              <w:spacing w:after="0" w:line="240" w:lineRule="auto"/>
              <w:jc w:val="both"/>
              <w:rPr>
                <w:rFonts w:ascii="Times New Roman" w:hAnsi="Times New Roman"/>
                <w:szCs w:val="28"/>
              </w:rPr>
            </w:pPr>
          </w:p>
        </w:tc>
        <w:tc>
          <w:tcPr>
            <w:tcW w:w="1116" w:type="dxa"/>
          </w:tcPr>
          <w:p>
            <w:pPr>
              <w:spacing w:after="0" w:line="240" w:lineRule="auto"/>
              <w:jc w:val="both"/>
              <w:rPr>
                <w:rFonts w:ascii="Times New Roman" w:hAnsi="Times New Roman"/>
                <w:szCs w:val="28"/>
              </w:rPr>
            </w:pPr>
          </w:p>
        </w:tc>
        <w:tc>
          <w:tcPr>
            <w:tcW w:w="1008" w:type="dxa"/>
          </w:tcPr>
          <w:p>
            <w:pPr>
              <w:spacing w:after="0" w:line="240" w:lineRule="auto"/>
              <w:jc w:val="both"/>
              <w:rPr>
                <w:rFonts w:ascii="Times New Roman" w:hAnsi="Times New Roman"/>
                <w:szCs w:val="28"/>
              </w:rPr>
            </w:pPr>
          </w:p>
        </w:tc>
        <w:tc>
          <w:tcPr>
            <w:tcW w:w="1088" w:type="dxa"/>
          </w:tcPr>
          <w:p>
            <w:pPr>
              <w:spacing w:after="0" w:line="240" w:lineRule="auto"/>
              <w:jc w:val="both"/>
              <w:rPr>
                <w:rFonts w:ascii="Times New Roman" w:hAnsi="Times New Roman"/>
                <w:szCs w:val="28"/>
              </w:rPr>
            </w:pPr>
          </w:p>
        </w:tc>
        <w:tc>
          <w:tcPr>
            <w:tcW w:w="1231" w:type="dxa"/>
          </w:tcPr>
          <w:p>
            <w:pPr>
              <w:spacing w:after="0" w:line="240" w:lineRule="auto"/>
              <w:jc w:val="both"/>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3" w:type="dxa"/>
          </w:tcPr>
          <w:p>
            <w:pPr>
              <w:spacing w:after="0" w:line="240" w:lineRule="auto"/>
              <w:jc w:val="both"/>
              <w:rPr>
                <w:rFonts w:ascii="Times New Roman" w:hAnsi="Times New Roman"/>
                <w:szCs w:val="28"/>
              </w:rPr>
            </w:pPr>
          </w:p>
        </w:tc>
        <w:tc>
          <w:tcPr>
            <w:tcW w:w="2994" w:type="dxa"/>
          </w:tcPr>
          <w:p>
            <w:pPr>
              <w:spacing w:after="0" w:line="240" w:lineRule="auto"/>
              <w:rPr>
                <w:rFonts w:ascii="Times New Roman" w:hAnsi="Times New Roman"/>
                <w:szCs w:val="28"/>
              </w:rPr>
            </w:pPr>
            <w:r>
              <w:rPr>
                <w:rFonts w:ascii="Times New Roman" w:hAnsi="Times New Roman"/>
                <w:szCs w:val="28"/>
              </w:rPr>
              <w:t>Про управління адаптацією учнів 10-го класу до навчання в школі ІІІ ступеня ( класно-узагальнюючий контроль освітнього процесу в 10 класі).</w:t>
            </w:r>
          </w:p>
        </w:tc>
        <w:tc>
          <w:tcPr>
            <w:tcW w:w="1063" w:type="dxa"/>
          </w:tcPr>
          <w:p>
            <w:pPr>
              <w:spacing w:after="0" w:line="240" w:lineRule="auto"/>
              <w:jc w:val="both"/>
              <w:rPr>
                <w:rFonts w:ascii="Times New Roman" w:hAnsi="Times New Roman"/>
                <w:szCs w:val="28"/>
              </w:rPr>
            </w:pP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107" w:type="dxa"/>
          </w:tcPr>
          <w:p>
            <w:pPr>
              <w:spacing w:after="0" w:line="240" w:lineRule="auto"/>
              <w:jc w:val="center"/>
              <w:rPr>
                <w:rFonts w:ascii="Times New Roman" w:hAnsi="Times New Roman"/>
                <w:szCs w:val="28"/>
              </w:rPr>
            </w:pPr>
            <w:r>
              <w:rPr>
                <w:rFonts w:ascii="Times New Roman" w:hAnsi="Times New Roman"/>
                <w:szCs w:val="28"/>
              </w:rPr>
              <w:t>+</w:t>
            </w:r>
          </w:p>
        </w:tc>
        <w:tc>
          <w:tcPr>
            <w:tcW w:w="925" w:type="dxa"/>
          </w:tcPr>
          <w:p>
            <w:pPr>
              <w:spacing w:after="0" w:line="240" w:lineRule="auto"/>
              <w:jc w:val="center"/>
              <w:rPr>
                <w:rFonts w:ascii="Times New Roman" w:hAnsi="Times New Roman"/>
                <w:szCs w:val="28"/>
              </w:rPr>
            </w:pPr>
          </w:p>
        </w:tc>
        <w:tc>
          <w:tcPr>
            <w:tcW w:w="910" w:type="dxa"/>
          </w:tcPr>
          <w:p>
            <w:pPr>
              <w:spacing w:after="0" w:line="240" w:lineRule="auto"/>
              <w:jc w:val="center"/>
              <w:rPr>
                <w:rFonts w:ascii="Times New Roman" w:hAnsi="Times New Roman"/>
                <w:szCs w:val="28"/>
              </w:rPr>
            </w:pPr>
          </w:p>
        </w:tc>
        <w:tc>
          <w:tcPr>
            <w:tcW w:w="1116"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88" w:type="dxa"/>
          </w:tcPr>
          <w:p>
            <w:pPr>
              <w:spacing w:after="0" w:line="240" w:lineRule="auto"/>
              <w:jc w:val="center"/>
              <w:rPr>
                <w:rFonts w:ascii="Times New Roman" w:hAnsi="Times New Roman"/>
                <w:szCs w:val="28"/>
              </w:rPr>
            </w:pPr>
          </w:p>
        </w:tc>
        <w:tc>
          <w:tcPr>
            <w:tcW w:w="1231"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3" w:type="dxa"/>
          </w:tcPr>
          <w:p>
            <w:pPr>
              <w:spacing w:after="0" w:line="240" w:lineRule="auto"/>
              <w:jc w:val="both"/>
              <w:rPr>
                <w:rFonts w:ascii="Times New Roman" w:hAnsi="Times New Roman"/>
                <w:szCs w:val="28"/>
              </w:rPr>
            </w:pPr>
          </w:p>
        </w:tc>
        <w:tc>
          <w:tcPr>
            <w:tcW w:w="2994" w:type="dxa"/>
          </w:tcPr>
          <w:p>
            <w:pPr>
              <w:spacing w:after="0" w:line="240" w:lineRule="auto"/>
              <w:rPr>
                <w:rFonts w:ascii="Times New Roman" w:hAnsi="Times New Roman"/>
                <w:szCs w:val="28"/>
              </w:rPr>
            </w:pPr>
            <w:r>
              <w:rPr>
                <w:rFonts w:ascii="Times New Roman" w:hAnsi="Times New Roman"/>
                <w:szCs w:val="28"/>
              </w:rPr>
              <w:t>Визначення претендентів з числа учнів 9 та 11 класів на отримання свідоцтв з відзнакою та нагородження Золотою і Срібною медалями.</w:t>
            </w:r>
          </w:p>
        </w:tc>
        <w:tc>
          <w:tcPr>
            <w:tcW w:w="1063" w:type="dxa"/>
          </w:tcPr>
          <w:p>
            <w:pPr>
              <w:spacing w:after="0" w:line="240" w:lineRule="auto"/>
              <w:jc w:val="both"/>
              <w:rPr>
                <w:rFonts w:ascii="Times New Roman" w:hAnsi="Times New Roman"/>
                <w:szCs w:val="28"/>
              </w:rPr>
            </w:pP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107" w:type="dxa"/>
          </w:tcPr>
          <w:p>
            <w:pPr>
              <w:spacing w:after="0" w:line="240" w:lineRule="auto"/>
              <w:jc w:val="center"/>
              <w:rPr>
                <w:rFonts w:ascii="Times New Roman" w:hAnsi="Times New Roman"/>
                <w:szCs w:val="28"/>
              </w:rPr>
            </w:pPr>
            <w:r>
              <w:rPr>
                <w:rFonts w:ascii="Times New Roman" w:hAnsi="Times New Roman"/>
                <w:szCs w:val="28"/>
              </w:rPr>
              <w:t>+</w:t>
            </w:r>
          </w:p>
        </w:tc>
        <w:tc>
          <w:tcPr>
            <w:tcW w:w="925" w:type="dxa"/>
          </w:tcPr>
          <w:p>
            <w:pPr>
              <w:spacing w:after="0" w:line="240" w:lineRule="auto"/>
              <w:jc w:val="center"/>
              <w:rPr>
                <w:rFonts w:ascii="Times New Roman" w:hAnsi="Times New Roman"/>
                <w:szCs w:val="28"/>
              </w:rPr>
            </w:pPr>
          </w:p>
        </w:tc>
        <w:tc>
          <w:tcPr>
            <w:tcW w:w="910" w:type="dxa"/>
          </w:tcPr>
          <w:p>
            <w:pPr>
              <w:spacing w:after="0" w:line="240" w:lineRule="auto"/>
              <w:jc w:val="center"/>
              <w:rPr>
                <w:rFonts w:ascii="Times New Roman" w:hAnsi="Times New Roman"/>
                <w:szCs w:val="28"/>
              </w:rPr>
            </w:pPr>
          </w:p>
        </w:tc>
        <w:tc>
          <w:tcPr>
            <w:tcW w:w="1116"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88" w:type="dxa"/>
          </w:tcPr>
          <w:p>
            <w:pPr>
              <w:spacing w:after="0" w:line="240" w:lineRule="auto"/>
              <w:jc w:val="center"/>
              <w:rPr>
                <w:rFonts w:ascii="Times New Roman" w:hAnsi="Times New Roman"/>
                <w:szCs w:val="28"/>
              </w:rPr>
            </w:pPr>
          </w:p>
        </w:tc>
        <w:tc>
          <w:tcPr>
            <w:tcW w:w="1231"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3" w:type="dxa"/>
          </w:tcPr>
          <w:p>
            <w:pPr>
              <w:spacing w:after="0" w:line="240" w:lineRule="auto"/>
              <w:jc w:val="both"/>
              <w:rPr>
                <w:rFonts w:ascii="Times New Roman" w:hAnsi="Times New Roman"/>
                <w:szCs w:val="28"/>
              </w:rPr>
            </w:pPr>
          </w:p>
        </w:tc>
        <w:tc>
          <w:tcPr>
            <w:tcW w:w="2994" w:type="dxa"/>
          </w:tcPr>
          <w:p>
            <w:pPr>
              <w:spacing w:after="0" w:line="240" w:lineRule="auto"/>
              <w:rPr>
                <w:rFonts w:ascii="Times New Roman" w:hAnsi="Times New Roman"/>
                <w:szCs w:val="28"/>
              </w:rPr>
            </w:pPr>
            <w:r>
              <w:rPr>
                <w:rFonts w:ascii="Times New Roman" w:hAnsi="Times New Roman"/>
                <w:szCs w:val="28"/>
              </w:rPr>
              <w:t>Про результати моніторингу навчальних досягнень учнів за І семестр 2023-2024 н. р.  Аналіз контрольних робіт.</w:t>
            </w:r>
          </w:p>
        </w:tc>
        <w:tc>
          <w:tcPr>
            <w:tcW w:w="1063" w:type="dxa"/>
          </w:tcPr>
          <w:p>
            <w:pPr>
              <w:spacing w:after="0" w:line="240" w:lineRule="auto"/>
              <w:jc w:val="both"/>
              <w:rPr>
                <w:rFonts w:ascii="Times New Roman" w:hAnsi="Times New Roman"/>
                <w:szCs w:val="28"/>
              </w:rPr>
            </w:pP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107" w:type="dxa"/>
          </w:tcPr>
          <w:p>
            <w:pPr>
              <w:spacing w:after="0" w:line="240" w:lineRule="auto"/>
              <w:jc w:val="center"/>
              <w:rPr>
                <w:rFonts w:ascii="Times New Roman" w:hAnsi="Times New Roman"/>
                <w:szCs w:val="28"/>
              </w:rPr>
            </w:pPr>
          </w:p>
        </w:tc>
        <w:tc>
          <w:tcPr>
            <w:tcW w:w="925" w:type="dxa"/>
          </w:tcPr>
          <w:p>
            <w:pPr>
              <w:spacing w:after="0" w:line="240" w:lineRule="auto"/>
              <w:jc w:val="center"/>
              <w:rPr>
                <w:rFonts w:ascii="Times New Roman" w:hAnsi="Times New Roman"/>
                <w:szCs w:val="28"/>
              </w:rPr>
            </w:pPr>
            <w:r>
              <w:rPr>
                <w:rFonts w:ascii="Times New Roman" w:hAnsi="Times New Roman"/>
                <w:szCs w:val="28"/>
              </w:rPr>
              <w:t>+</w:t>
            </w:r>
          </w:p>
        </w:tc>
        <w:tc>
          <w:tcPr>
            <w:tcW w:w="910" w:type="dxa"/>
          </w:tcPr>
          <w:p>
            <w:pPr>
              <w:spacing w:after="0" w:line="240" w:lineRule="auto"/>
              <w:jc w:val="center"/>
              <w:rPr>
                <w:rFonts w:ascii="Times New Roman" w:hAnsi="Times New Roman"/>
                <w:szCs w:val="28"/>
              </w:rPr>
            </w:pPr>
          </w:p>
        </w:tc>
        <w:tc>
          <w:tcPr>
            <w:tcW w:w="1116"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88" w:type="dxa"/>
          </w:tcPr>
          <w:p>
            <w:pPr>
              <w:spacing w:after="0" w:line="240" w:lineRule="auto"/>
              <w:jc w:val="center"/>
              <w:rPr>
                <w:rFonts w:ascii="Times New Roman" w:hAnsi="Times New Roman"/>
                <w:szCs w:val="28"/>
              </w:rPr>
            </w:pPr>
          </w:p>
        </w:tc>
        <w:tc>
          <w:tcPr>
            <w:tcW w:w="1231"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3" w:type="dxa"/>
          </w:tcPr>
          <w:p>
            <w:pPr>
              <w:spacing w:after="0" w:line="240" w:lineRule="auto"/>
              <w:jc w:val="both"/>
              <w:rPr>
                <w:rFonts w:ascii="Times New Roman" w:hAnsi="Times New Roman"/>
                <w:szCs w:val="28"/>
              </w:rPr>
            </w:pPr>
          </w:p>
        </w:tc>
        <w:tc>
          <w:tcPr>
            <w:tcW w:w="2994" w:type="dxa"/>
          </w:tcPr>
          <w:p>
            <w:pPr>
              <w:spacing w:after="0" w:line="240" w:lineRule="auto"/>
              <w:rPr>
                <w:rFonts w:ascii="Times New Roman" w:hAnsi="Times New Roman"/>
                <w:szCs w:val="28"/>
              </w:rPr>
            </w:pPr>
            <w:r>
              <w:rPr>
                <w:rFonts w:ascii="Times New Roman" w:hAnsi="Times New Roman"/>
                <w:szCs w:val="28"/>
              </w:rPr>
              <w:t>Про підсумки проведення І (шкільного) та ІІ (районного) етапів Всеукраїнських учнівських олімпіад з навчальних предметів та про підсумки участі у І етапі Всеукраїнського конкурсу-захисту науково-дослідницьких робіт учнів-членів Малої академії наук України у 2023-2024 навчальному році.</w:t>
            </w:r>
          </w:p>
        </w:tc>
        <w:tc>
          <w:tcPr>
            <w:tcW w:w="1063" w:type="dxa"/>
          </w:tcPr>
          <w:p>
            <w:pPr>
              <w:spacing w:after="0" w:line="240" w:lineRule="auto"/>
              <w:jc w:val="both"/>
              <w:rPr>
                <w:rFonts w:ascii="Times New Roman" w:hAnsi="Times New Roman"/>
                <w:szCs w:val="28"/>
              </w:rPr>
            </w:pP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107" w:type="dxa"/>
          </w:tcPr>
          <w:p>
            <w:pPr>
              <w:spacing w:after="0" w:line="240" w:lineRule="auto"/>
              <w:jc w:val="center"/>
              <w:rPr>
                <w:rFonts w:ascii="Times New Roman" w:hAnsi="Times New Roman"/>
                <w:szCs w:val="28"/>
              </w:rPr>
            </w:pPr>
          </w:p>
        </w:tc>
        <w:tc>
          <w:tcPr>
            <w:tcW w:w="925" w:type="dxa"/>
          </w:tcPr>
          <w:p>
            <w:pPr>
              <w:spacing w:after="0" w:line="240" w:lineRule="auto"/>
              <w:jc w:val="center"/>
              <w:rPr>
                <w:rFonts w:ascii="Times New Roman" w:hAnsi="Times New Roman"/>
                <w:szCs w:val="28"/>
              </w:rPr>
            </w:pPr>
            <w:r>
              <w:rPr>
                <w:rFonts w:ascii="Times New Roman" w:hAnsi="Times New Roman"/>
                <w:szCs w:val="28"/>
              </w:rPr>
              <w:t>+</w:t>
            </w:r>
          </w:p>
        </w:tc>
        <w:tc>
          <w:tcPr>
            <w:tcW w:w="910" w:type="dxa"/>
          </w:tcPr>
          <w:p>
            <w:pPr>
              <w:spacing w:after="0" w:line="240" w:lineRule="auto"/>
              <w:jc w:val="center"/>
              <w:rPr>
                <w:rFonts w:ascii="Times New Roman" w:hAnsi="Times New Roman"/>
                <w:szCs w:val="28"/>
              </w:rPr>
            </w:pPr>
          </w:p>
        </w:tc>
        <w:tc>
          <w:tcPr>
            <w:tcW w:w="1116"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88" w:type="dxa"/>
          </w:tcPr>
          <w:p>
            <w:pPr>
              <w:spacing w:after="0" w:line="240" w:lineRule="auto"/>
              <w:jc w:val="center"/>
              <w:rPr>
                <w:rFonts w:ascii="Times New Roman" w:hAnsi="Times New Roman"/>
                <w:szCs w:val="28"/>
              </w:rPr>
            </w:pPr>
          </w:p>
        </w:tc>
        <w:tc>
          <w:tcPr>
            <w:tcW w:w="1231"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3" w:type="dxa"/>
          </w:tcPr>
          <w:p>
            <w:pPr>
              <w:spacing w:after="0" w:line="240" w:lineRule="auto"/>
              <w:jc w:val="both"/>
              <w:rPr>
                <w:rFonts w:ascii="Times New Roman" w:hAnsi="Times New Roman"/>
                <w:szCs w:val="28"/>
              </w:rPr>
            </w:pPr>
          </w:p>
        </w:tc>
        <w:tc>
          <w:tcPr>
            <w:tcW w:w="2994" w:type="dxa"/>
          </w:tcPr>
          <w:p>
            <w:pPr>
              <w:spacing w:after="0" w:line="240" w:lineRule="auto"/>
              <w:rPr>
                <w:rFonts w:ascii="Times New Roman" w:hAnsi="Times New Roman"/>
                <w:szCs w:val="28"/>
              </w:rPr>
            </w:pPr>
            <w:r>
              <w:rPr>
                <w:rFonts w:ascii="Times New Roman" w:hAnsi="Times New Roman"/>
                <w:szCs w:val="28"/>
              </w:rPr>
              <w:t>Стимулювання позитивного ставлення до навчання, створення умов для ефективної мотивації на уроках.</w:t>
            </w:r>
          </w:p>
        </w:tc>
        <w:tc>
          <w:tcPr>
            <w:tcW w:w="1063" w:type="dxa"/>
          </w:tcPr>
          <w:p>
            <w:pPr>
              <w:spacing w:after="0" w:line="240" w:lineRule="auto"/>
              <w:jc w:val="both"/>
              <w:rPr>
                <w:rFonts w:ascii="Times New Roman" w:hAnsi="Times New Roman"/>
                <w:szCs w:val="28"/>
              </w:rPr>
            </w:pP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107" w:type="dxa"/>
          </w:tcPr>
          <w:p>
            <w:pPr>
              <w:spacing w:after="0" w:line="240" w:lineRule="auto"/>
              <w:jc w:val="center"/>
              <w:rPr>
                <w:rFonts w:ascii="Times New Roman" w:hAnsi="Times New Roman"/>
                <w:szCs w:val="28"/>
              </w:rPr>
            </w:pPr>
          </w:p>
        </w:tc>
        <w:tc>
          <w:tcPr>
            <w:tcW w:w="925" w:type="dxa"/>
          </w:tcPr>
          <w:p>
            <w:pPr>
              <w:spacing w:after="0" w:line="240" w:lineRule="auto"/>
              <w:jc w:val="center"/>
              <w:rPr>
                <w:rFonts w:ascii="Times New Roman" w:hAnsi="Times New Roman"/>
                <w:szCs w:val="28"/>
              </w:rPr>
            </w:pPr>
            <w:r>
              <w:rPr>
                <w:rFonts w:ascii="Times New Roman" w:hAnsi="Times New Roman"/>
                <w:szCs w:val="28"/>
              </w:rPr>
              <w:t>+</w:t>
            </w:r>
          </w:p>
        </w:tc>
        <w:tc>
          <w:tcPr>
            <w:tcW w:w="910" w:type="dxa"/>
          </w:tcPr>
          <w:p>
            <w:pPr>
              <w:spacing w:after="0" w:line="240" w:lineRule="auto"/>
              <w:jc w:val="center"/>
              <w:rPr>
                <w:rFonts w:ascii="Times New Roman" w:hAnsi="Times New Roman"/>
                <w:szCs w:val="28"/>
              </w:rPr>
            </w:pPr>
          </w:p>
        </w:tc>
        <w:tc>
          <w:tcPr>
            <w:tcW w:w="1116"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88" w:type="dxa"/>
          </w:tcPr>
          <w:p>
            <w:pPr>
              <w:spacing w:after="0" w:line="240" w:lineRule="auto"/>
              <w:jc w:val="center"/>
              <w:rPr>
                <w:rFonts w:ascii="Times New Roman" w:hAnsi="Times New Roman"/>
                <w:szCs w:val="28"/>
              </w:rPr>
            </w:pPr>
          </w:p>
        </w:tc>
        <w:tc>
          <w:tcPr>
            <w:tcW w:w="1231"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3" w:type="dxa"/>
          </w:tcPr>
          <w:p>
            <w:pPr>
              <w:spacing w:after="0" w:line="240" w:lineRule="auto"/>
              <w:jc w:val="both"/>
              <w:rPr>
                <w:rFonts w:ascii="Times New Roman" w:hAnsi="Times New Roman"/>
                <w:szCs w:val="28"/>
              </w:rPr>
            </w:pPr>
          </w:p>
        </w:tc>
        <w:tc>
          <w:tcPr>
            <w:tcW w:w="2994" w:type="dxa"/>
          </w:tcPr>
          <w:p>
            <w:pPr>
              <w:spacing w:after="0" w:line="240" w:lineRule="auto"/>
              <w:rPr>
                <w:rFonts w:ascii="Times New Roman" w:hAnsi="Times New Roman"/>
                <w:szCs w:val="28"/>
              </w:rPr>
            </w:pPr>
            <w:r>
              <w:rPr>
                <w:rFonts w:ascii="Times New Roman" w:hAnsi="Times New Roman"/>
                <w:szCs w:val="28"/>
              </w:rPr>
              <w:t>Про управління адаптацією учнів 1-их класів до умов навчання в школі І ступеню (в умовах Нової української школи).</w:t>
            </w:r>
          </w:p>
        </w:tc>
        <w:tc>
          <w:tcPr>
            <w:tcW w:w="1063" w:type="dxa"/>
          </w:tcPr>
          <w:p>
            <w:pPr>
              <w:spacing w:after="0" w:line="240" w:lineRule="auto"/>
              <w:jc w:val="both"/>
              <w:rPr>
                <w:rFonts w:ascii="Times New Roman" w:hAnsi="Times New Roman"/>
                <w:szCs w:val="28"/>
              </w:rPr>
            </w:pP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107" w:type="dxa"/>
          </w:tcPr>
          <w:p>
            <w:pPr>
              <w:spacing w:after="0" w:line="240" w:lineRule="auto"/>
              <w:jc w:val="center"/>
              <w:rPr>
                <w:rFonts w:ascii="Times New Roman" w:hAnsi="Times New Roman"/>
                <w:szCs w:val="28"/>
              </w:rPr>
            </w:pPr>
          </w:p>
        </w:tc>
        <w:tc>
          <w:tcPr>
            <w:tcW w:w="925" w:type="dxa"/>
          </w:tcPr>
          <w:p>
            <w:pPr>
              <w:spacing w:after="0" w:line="240" w:lineRule="auto"/>
              <w:jc w:val="center"/>
              <w:rPr>
                <w:rFonts w:ascii="Times New Roman" w:hAnsi="Times New Roman"/>
                <w:szCs w:val="28"/>
              </w:rPr>
            </w:pPr>
          </w:p>
        </w:tc>
        <w:tc>
          <w:tcPr>
            <w:tcW w:w="910" w:type="dxa"/>
          </w:tcPr>
          <w:p>
            <w:pPr>
              <w:spacing w:after="0" w:line="240" w:lineRule="auto"/>
              <w:jc w:val="center"/>
              <w:rPr>
                <w:rFonts w:ascii="Times New Roman" w:hAnsi="Times New Roman"/>
                <w:szCs w:val="28"/>
              </w:rPr>
            </w:pPr>
            <w:r>
              <w:rPr>
                <w:rFonts w:ascii="Times New Roman" w:hAnsi="Times New Roman"/>
                <w:szCs w:val="28"/>
              </w:rPr>
              <w:t>+</w:t>
            </w:r>
          </w:p>
        </w:tc>
        <w:tc>
          <w:tcPr>
            <w:tcW w:w="1116"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88" w:type="dxa"/>
          </w:tcPr>
          <w:p>
            <w:pPr>
              <w:spacing w:after="0" w:line="240" w:lineRule="auto"/>
              <w:jc w:val="center"/>
              <w:rPr>
                <w:rFonts w:ascii="Times New Roman" w:hAnsi="Times New Roman"/>
                <w:szCs w:val="28"/>
              </w:rPr>
            </w:pPr>
          </w:p>
        </w:tc>
        <w:tc>
          <w:tcPr>
            <w:tcW w:w="1231"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3" w:type="dxa"/>
          </w:tcPr>
          <w:p>
            <w:pPr>
              <w:spacing w:after="0" w:line="240" w:lineRule="auto"/>
              <w:jc w:val="both"/>
              <w:rPr>
                <w:rFonts w:ascii="Times New Roman" w:hAnsi="Times New Roman"/>
                <w:szCs w:val="28"/>
              </w:rPr>
            </w:pPr>
          </w:p>
        </w:tc>
        <w:tc>
          <w:tcPr>
            <w:tcW w:w="2994" w:type="dxa"/>
          </w:tcPr>
          <w:p>
            <w:pPr>
              <w:spacing w:after="0" w:line="240" w:lineRule="auto"/>
              <w:rPr>
                <w:rFonts w:ascii="Times New Roman" w:hAnsi="Times New Roman"/>
                <w:szCs w:val="28"/>
              </w:rPr>
            </w:pPr>
            <w:r>
              <w:rPr>
                <w:rFonts w:ascii="Times New Roman" w:hAnsi="Times New Roman"/>
                <w:szCs w:val="28"/>
              </w:rPr>
              <w:t>Про підсумки контролю  стану освітнього процесу в 9-их класах (класно-узагальнюючий контроль: готовність до вибору варіантів подальшого навчання).</w:t>
            </w:r>
          </w:p>
        </w:tc>
        <w:tc>
          <w:tcPr>
            <w:tcW w:w="1063" w:type="dxa"/>
          </w:tcPr>
          <w:p>
            <w:pPr>
              <w:spacing w:after="0" w:line="240" w:lineRule="auto"/>
              <w:jc w:val="both"/>
              <w:rPr>
                <w:rFonts w:ascii="Times New Roman" w:hAnsi="Times New Roman"/>
                <w:szCs w:val="28"/>
              </w:rPr>
            </w:pP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107" w:type="dxa"/>
          </w:tcPr>
          <w:p>
            <w:pPr>
              <w:spacing w:after="0" w:line="240" w:lineRule="auto"/>
              <w:jc w:val="center"/>
              <w:rPr>
                <w:rFonts w:ascii="Times New Roman" w:hAnsi="Times New Roman"/>
                <w:szCs w:val="28"/>
              </w:rPr>
            </w:pPr>
          </w:p>
        </w:tc>
        <w:tc>
          <w:tcPr>
            <w:tcW w:w="925" w:type="dxa"/>
          </w:tcPr>
          <w:p>
            <w:pPr>
              <w:spacing w:after="0" w:line="240" w:lineRule="auto"/>
              <w:jc w:val="center"/>
              <w:rPr>
                <w:rFonts w:ascii="Times New Roman" w:hAnsi="Times New Roman"/>
                <w:szCs w:val="28"/>
              </w:rPr>
            </w:pPr>
          </w:p>
        </w:tc>
        <w:tc>
          <w:tcPr>
            <w:tcW w:w="910" w:type="dxa"/>
          </w:tcPr>
          <w:p>
            <w:pPr>
              <w:spacing w:after="0" w:line="240" w:lineRule="auto"/>
              <w:jc w:val="center"/>
              <w:rPr>
                <w:rFonts w:ascii="Times New Roman" w:hAnsi="Times New Roman"/>
                <w:szCs w:val="28"/>
              </w:rPr>
            </w:pPr>
          </w:p>
        </w:tc>
        <w:tc>
          <w:tcPr>
            <w:tcW w:w="1116" w:type="dxa"/>
          </w:tcPr>
          <w:p>
            <w:pPr>
              <w:spacing w:after="0" w:line="240" w:lineRule="auto"/>
              <w:jc w:val="center"/>
              <w:rPr>
                <w:rFonts w:ascii="Times New Roman" w:hAnsi="Times New Roman"/>
                <w:szCs w:val="28"/>
              </w:rPr>
            </w:pPr>
            <w:r>
              <w:rPr>
                <w:rFonts w:ascii="Times New Roman" w:hAnsi="Times New Roman"/>
                <w:szCs w:val="28"/>
              </w:rPr>
              <w:t>+</w:t>
            </w:r>
          </w:p>
        </w:tc>
        <w:tc>
          <w:tcPr>
            <w:tcW w:w="1008" w:type="dxa"/>
          </w:tcPr>
          <w:p>
            <w:pPr>
              <w:spacing w:after="0" w:line="240" w:lineRule="auto"/>
              <w:jc w:val="center"/>
              <w:rPr>
                <w:rFonts w:ascii="Times New Roman" w:hAnsi="Times New Roman"/>
                <w:szCs w:val="28"/>
              </w:rPr>
            </w:pPr>
          </w:p>
        </w:tc>
        <w:tc>
          <w:tcPr>
            <w:tcW w:w="1088" w:type="dxa"/>
          </w:tcPr>
          <w:p>
            <w:pPr>
              <w:spacing w:after="0" w:line="240" w:lineRule="auto"/>
              <w:jc w:val="center"/>
              <w:rPr>
                <w:rFonts w:ascii="Times New Roman" w:hAnsi="Times New Roman"/>
                <w:szCs w:val="28"/>
              </w:rPr>
            </w:pPr>
          </w:p>
        </w:tc>
        <w:tc>
          <w:tcPr>
            <w:tcW w:w="1231"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3" w:type="dxa"/>
          </w:tcPr>
          <w:p>
            <w:pPr>
              <w:spacing w:after="0" w:line="240" w:lineRule="auto"/>
              <w:jc w:val="both"/>
              <w:rPr>
                <w:rFonts w:ascii="Times New Roman" w:hAnsi="Times New Roman"/>
                <w:szCs w:val="28"/>
              </w:rPr>
            </w:pPr>
          </w:p>
        </w:tc>
        <w:tc>
          <w:tcPr>
            <w:tcW w:w="2994" w:type="dxa"/>
          </w:tcPr>
          <w:p>
            <w:pPr>
              <w:spacing w:after="0" w:line="240" w:lineRule="auto"/>
              <w:rPr>
                <w:rFonts w:ascii="Times New Roman" w:hAnsi="Times New Roman"/>
                <w:szCs w:val="28"/>
              </w:rPr>
            </w:pPr>
            <w:r>
              <w:rPr>
                <w:rFonts w:ascii="Times New Roman" w:hAnsi="Times New Roman"/>
                <w:szCs w:val="28"/>
              </w:rPr>
              <w:t>Про підсумки контролю  стану освітнього процесу в 11-му класі (класно-узагальнюючий контроль: готовність до випуску зі школи).</w:t>
            </w:r>
          </w:p>
        </w:tc>
        <w:tc>
          <w:tcPr>
            <w:tcW w:w="1063" w:type="dxa"/>
          </w:tcPr>
          <w:p>
            <w:pPr>
              <w:spacing w:after="0" w:line="240" w:lineRule="auto"/>
              <w:jc w:val="both"/>
              <w:rPr>
                <w:rFonts w:ascii="Times New Roman" w:hAnsi="Times New Roman"/>
                <w:szCs w:val="28"/>
              </w:rPr>
            </w:pP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107" w:type="dxa"/>
          </w:tcPr>
          <w:p>
            <w:pPr>
              <w:spacing w:after="0" w:line="240" w:lineRule="auto"/>
              <w:jc w:val="center"/>
              <w:rPr>
                <w:rFonts w:ascii="Times New Roman" w:hAnsi="Times New Roman"/>
                <w:szCs w:val="28"/>
              </w:rPr>
            </w:pPr>
          </w:p>
        </w:tc>
        <w:tc>
          <w:tcPr>
            <w:tcW w:w="925" w:type="dxa"/>
          </w:tcPr>
          <w:p>
            <w:pPr>
              <w:spacing w:after="0" w:line="240" w:lineRule="auto"/>
              <w:jc w:val="center"/>
              <w:rPr>
                <w:rFonts w:ascii="Times New Roman" w:hAnsi="Times New Roman"/>
                <w:szCs w:val="28"/>
              </w:rPr>
            </w:pPr>
          </w:p>
        </w:tc>
        <w:tc>
          <w:tcPr>
            <w:tcW w:w="910" w:type="dxa"/>
          </w:tcPr>
          <w:p>
            <w:pPr>
              <w:spacing w:after="0" w:line="240" w:lineRule="auto"/>
              <w:jc w:val="center"/>
              <w:rPr>
                <w:rFonts w:ascii="Times New Roman" w:hAnsi="Times New Roman"/>
                <w:szCs w:val="28"/>
              </w:rPr>
            </w:pPr>
          </w:p>
        </w:tc>
        <w:tc>
          <w:tcPr>
            <w:tcW w:w="1116" w:type="dxa"/>
          </w:tcPr>
          <w:p>
            <w:pPr>
              <w:spacing w:after="0" w:line="240" w:lineRule="auto"/>
              <w:jc w:val="center"/>
              <w:rPr>
                <w:rFonts w:ascii="Times New Roman" w:hAnsi="Times New Roman"/>
                <w:szCs w:val="28"/>
              </w:rPr>
            </w:pPr>
            <w:r>
              <w:rPr>
                <w:rFonts w:ascii="Times New Roman" w:hAnsi="Times New Roman"/>
                <w:szCs w:val="28"/>
              </w:rPr>
              <w:t>+</w:t>
            </w:r>
          </w:p>
        </w:tc>
        <w:tc>
          <w:tcPr>
            <w:tcW w:w="1008" w:type="dxa"/>
          </w:tcPr>
          <w:p>
            <w:pPr>
              <w:spacing w:after="0" w:line="240" w:lineRule="auto"/>
              <w:jc w:val="center"/>
              <w:rPr>
                <w:rFonts w:ascii="Times New Roman" w:hAnsi="Times New Roman"/>
                <w:szCs w:val="28"/>
              </w:rPr>
            </w:pPr>
          </w:p>
        </w:tc>
        <w:tc>
          <w:tcPr>
            <w:tcW w:w="1088" w:type="dxa"/>
          </w:tcPr>
          <w:p>
            <w:pPr>
              <w:spacing w:after="0" w:line="240" w:lineRule="auto"/>
              <w:jc w:val="center"/>
              <w:rPr>
                <w:rFonts w:ascii="Times New Roman" w:hAnsi="Times New Roman"/>
                <w:szCs w:val="28"/>
              </w:rPr>
            </w:pPr>
          </w:p>
        </w:tc>
        <w:tc>
          <w:tcPr>
            <w:tcW w:w="1231"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3" w:type="dxa"/>
          </w:tcPr>
          <w:p>
            <w:pPr>
              <w:spacing w:after="0" w:line="240" w:lineRule="auto"/>
              <w:jc w:val="both"/>
              <w:rPr>
                <w:rFonts w:ascii="Times New Roman" w:hAnsi="Times New Roman"/>
                <w:szCs w:val="28"/>
              </w:rPr>
            </w:pPr>
          </w:p>
        </w:tc>
        <w:tc>
          <w:tcPr>
            <w:tcW w:w="2994" w:type="dxa"/>
          </w:tcPr>
          <w:p>
            <w:pPr>
              <w:spacing w:after="0" w:line="240" w:lineRule="auto"/>
              <w:rPr>
                <w:rFonts w:ascii="Times New Roman" w:hAnsi="Times New Roman"/>
                <w:szCs w:val="28"/>
              </w:rPr>
            </w:pPr>
            <w:r>
              <w:rPr>
                <w:rFonts w:ascii="Times New Roman" w:hAnsi="Times New Roman"/>
                <w:szCs w:val="28"/>
              </w:rPr>
              <w:t>Про підсумки контролю стану освітнього процесу  в 4-х класах (готовність учнів до навчання в закладі освіти ІІ ступеню).</w:t>
            </w:r>
          </w:p>
        </w:tc>
        <w:tc>
          <w:tcPr>
            <w:tcW w:w="1063" w:type="dxa"/>
          </w:tcPr>
          <w:p>
            <w:pPr>
              <w:spacing w:after="0" w:line="240" w:lineRule="auto"/>
              <w:jc w:val="both"/>
              <w:rPr>
                <w:rFonts w:ascii="Times New Roman" w:hAnsi="Times New Roman"/>
                <w:szCs w:val="28"/>
              </w:rPr>
            </w:pP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107" w:type="dxa"/>
          </w:tcPr>
          <w:p>
            <w:pPr>
              <w:spacing w:after="0" w:line="240" w:lineRule="auto"/>
              <w:jc w:val="center"/>
              <w:rPr>
                <w:rFonts w:ascii="Times New Roman" w:hAnsi="Times New Roman"/>
                <w:szCs w:val="28"/>
              </w:rPr>
            </w:pPr>
          </w:p>
        </w:tc>
        <w:tc>
          <w:tcPr>
            <w:tcW w:w="925" w:type="dxa"/>
          </w:tcPr>
          <w:p>
            <w:pPr>
              <w:spacing w:after="0" w:line="240" w:lineRule="auto"/>
              <w:jc w:val="center"/>
              <w:rPr>
                <w:rFonts w:ascii="Times New Roman" w:hAnsi="Times New Roman"/>
                <w:szCs w:val="28"/>
              </w:rPr>
            </w:pPr>
          </w:p>
        </w:tc>
        <w:tc>
          <w:tcPr>
            <w:tcW w:w="910" w:type="dxa"/>
          </w:tcPr>
          <w:p>
            <w:pPr>
              <w:spacing w:after="0" w:line="240" w:lineRule="auto"/>
              <w:jc w:val="center"/>
              <w:rPr>
                <w:rFonts w:ascii="Times New Roman" w:hAnsi="Times New Roman"/>
                <w:szCs w:val="28"/>
              </w:rPr>
            </w:pPr>
          </w:p>
        </w:tc>
        <w:tc>
          <w:tcPr>
            <w:tcW w:w="1116"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r>
              <w:rPr>
                <w:rFonts w:ascii="Times New Roman" w:hAnsi="Times New Roman"/>
                <w:szCs w:val="28"/>
              </w:rPr>
              <w:t>+</w:t>
            </w:r>
          </w:p>
        </w:tc>
        <w:tc>
          <w:tcPr>
            <w:tcW w:w="1088" w:type="dxa"/>
          </w:tcPr>
          <w:p>
            <w:pPr>
              <w:spacing w:after="0" w:line="240" w:lineRule="auto"/>
              <w:jc w:val="center"/>
              <w:rPr>
                <w:rFonts w:ascii="Times New Roman" w:hAnsi="Times New Roman"/>
                <w:szCs w:val="28"/>
              </w:rPr>
            </w:pPr>
          </w:p>
        </w:tc>
        <w:tc>
          <w:tcPr>
            <w:tcW w:w="1231"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3" w:type="dxa"/>
          </w:tcPr>
          <w:p>
            <w:pPr>
              <w:spacing w:after="0" w:line="240" w:lineRule="auto"/>
              <w:jc w:val="both"/>
              <w:rPr>
                <w:rFonts w:ascii="Times New Roman" w:hAnsi="Times New Roman"/>
                <w:szCs w:val="28"/>
              </w:rPr>
            </w:pPr>
          </w:p>
        </w:tc>
        <w:tc>
          <w:tcPr>
            <w:tcW w:w="2994" w:type="dxa"/>
          </w:tcPr>
          <w:p>
            <w:pPr>
              <w:spacing w:after="0" w:line="240" w:lineRule="auto"/>
              <w:rPr>
                <w:rFonts w:ascii="Times New Roman" w:hAnsi="Times New Roman"/>
                <w:szCs w:val="28"/>
              </w:rPr>
            </w:pPr>
            <w:r>
              <w:rPr>
                <w:rFonts w:ascii="Times New Roman" w:hAnsi="Times New Roman"/>
                <w:szCs w:val="28"/>
              </w:rPr>
              <w:t>Про підсумки перевірки стану викладання спецкурсів, індивідуальних і групових занять у школі.</w:t>
            </w:r>
          </w:p>
        </w:tc>
        <w:tc>
          <w:tcPr>
            <w:tcW w:w="1063" w:type="dxa"/>
          </w:tcPr>
          <w:p>
            <w:pPr>
              <w:spacing w:after="0" w:line="240" w:lineRule="auto"/>
              <w:jc w:val="both"/>
              <w:rPr>
                <w:rFonts w:ascii="Times New Roman" w:hAnsi="Times New Roman"/>
                <w:szCs w:val="28"/>
              </w:rPr>
            </w:pP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107" w:type="dxa"/>
          </w:tcPr>
          <w:p>
            <w:pPr>
              <w:spacing w:after="0" w:line="240" w:lineRule="auto"/>
              <w:jc w:val="center"/>
              <w:rPr>
                <w:rFonts w:ascii="Times New Roman" w:hAnsi="Times New Roman"/>
                <w:szCs w:val="28"/>
              </w:rPr>
            </w:pPr>
          </w:p>
        </w:tc>
        <w:tc>
          <w:tcPr>
            <w:tcW w:w="925" w:type="dxa"/>
          </w:tcPr>
          <w:p>
            <w:pPr>
              <w:spacing w:after="0" w:line="240" w:lineRule="auto"/>
              <w:jc w:val="center"/>
              <w:rPr>
                <w:rFonts w:ascii="Times New Roman" w:hAnsi="Times New Roman"/>
                <w:szCs w:val="28"/>
              </w:rPr>
            </w:pPr>
          </w:p>
        </w:tc>
        <w:tc>
          <w:tcPr>
            <w:tcW w:w="910" w:type="dxa"/>
          </w:tcPr>
          <w:p>
            <w:pPr>
              <w:spacing w:after="0" w:line="240" w:lineRule="auto"/>
              <w:jc w:val="center"/>
              <w:rPr>
                <w:rFonts w:ascii="Times New Roman" w:hAnsi="Times New Roman"/>
                <w:szCs w:val="28"/>
              </w:rPr>
            </w:pPr>
          </w:p>
        </w:tc>
        <w:tc>
          <w:tcPr>
            <w:tcW w:w="1116"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r>
              <w:rPr>
                <w:rFonts w:ascii="Times New Roman" w:hAnsi="Times New Roman"/>
                <w:szCs w:val="28"/>
              </w:rPr>
              <w:t>+</w:t>
            </w:r>
          </w:p>
        </w:tc>
        <w:tc>
          <w:tcPr>
            <w:tcW w:w="1088" w:type="dxa"/>
          </w:tcPr>
          <w:p>
            <w:pPr>
              <w:spacing w:after="0" w:line="240" w:lineRule="auto"/>
              <w:jc w:val="center"/>
              <w:rPr>
                <w:rFonts w:ascii="Times New Roman" w:hAnsi="Times New Roman"/>
                <w:szCs w:val="28"/>
              </w:rPr>
            </w:pPr>
          </w:p>
        </w:tc>
        <w:tc>
          <w:tcPr>
            <w:tcW w:w="1231"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3" w:type="dxa"/>
          </w:tcPr>
          <w:p>
            <w:pPr>
              <w:spacing w:after="0" w:line="240" w:lineRule="auto"/>
              <w:jc w:val="both"/>
              <w:rPr>
                <w:rFonts w:ascii="Times New Roman" w:hAnsi="Times New Roman"/>
                <w:szCs w:val="28"/>
              </w:rPr>
            </w:pPr>
          </w:p>
        </w:tc>
        <w:tc>
          <w:tcPr>
            <w:tcW w:w="2994" w:type="dxa"/>
          </w:tcPr>
          <w:p>
            <w:pPr>
              <w:spacing w:after="0" w:line="240" w:lineRule="auto"/>
              <w:rPr>
                <w:rFonts w:ascii="Times New Roman" w:hAnsi="Times New Roman"/>
                <w:szCs w:val="28"/>
              </w:rPr>
            </w:pPr>
            <w:r>
              <w:rPr>
                <w:rFonts w:ascii="Times New Roman" w:hAnsi="Times New Roman"/>
                <w:szCs w:val="28"/>
              </w:rPr>
              <w:t>Про підсумки перевірки стану гурткової роботи.</w:t>
            </w:r>
          </w:p>
        </w:tc>
        <w:tc>
          <w:tcPr>
            <w:tcW w:w="1063" w:type="dxa"/>
          </w:tcPr>
          <w:p>
            <w:pPr>
              <w:spacing w:after="0" w:line="240" w:lineRule="auto"/>
              <w:jc w:val="both"/>
              <w:rPr>
                <w:rFonts w:ascii="Times New Roman" w:hAnsi="Times New Roman"/>
                <w:szCs w:val="28"/>
              </w:rPr>
            </w:pP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107" w:type="dxa"/>
          </w:tcPr>
          <w:p>
            <w:pPr>
              <w:spacing w:after="0" w:line="240" w:lineRule="auto"/>
              <w:jc w:val="center"/>
              <w:rPr>
                <w:rFonts w:ascii="Times New Roman" w:hAnsi="Times New Roman"/>
                <w:szCs w:val="28"/>
              </w:rPr>
            </w:pPr>
          </w:p>
        </w:tc>
        <w:tc>
          <w:tcPr>
            <w:tcW w:w="925" w:type="dxa"/>
          </w:tcPr>
          <w:p>
            <w:pPr>
              <w:spacing w:after="0" w:line="240" w:lineRule="auto"/>
              <w:jc w:val="center"/>
              <w:rPr>
                <w:rFonts w:ascii="Times New Roman" w:hAnsi="Times New Roman"/>
                <w:szCs w:val="28"/>
              </w:rPr>
            </w:pPr>
          </w:p>
        </w:tc>
        <w:tc>
          <w:tcPr>
            <w:tcW w:w="910" w:type="dxa"/>
          </w:tcPr>
          <w:p>
            <w:pPr>
              <w:spacing w:after="0" w:line="240" w:lineRule="auto"/>
              <w:jc w:val="center"/>
              <w:rPr>
                <w:rFonts w:ascii="Times New Roman" w:hAnsi="Times New Roman"/>
                <w:szCs w:val="28"/>
              </w:rPr>
            </w:pPr>
          </w:p>
        </w:tc>
        <w:tc>
          <w:tcPr>
            <w:tcW w:w="1116"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r>
              <w:rPr>
                <w:rFonts w:ascii="Times New Roman" w:hAnsi="Times New Roman"/>
                <w:szCs w:val="28"/>
              </w:rPr>
              <w:t>+</w:t>
            </w:r>
          </w:p>
        </w:tc>
        <w:tc>
          <w:tcPr>
            <w:tcW w:w="1088" w:type="dxa"/>
          </w:tcPr>
          <w:p>
            <w:pPr>
              <w:spacing w:after="0" w:line="240" w:lineRule="auto"/>
              <w:jc w:val="center"/>
              <w:rPr>
                <w:rFonts w:ascii="Times New Roman" w:hAnsi="Times New Roman"/>
                <w:szCs w:val="28"/>
              </w:rPr>
            </w:pPr>
          </w:p>
        </w:tc>
        <w:tc>
          <w:tcPr>
            <w:tcW w:w="1231"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3" w:type="dxa"/>
          </w:tcPr>
          <w:p>
            <w:pPr>
              <w:spacing w:after="0" w:line="240" w:lineRule="auto"/>
              <w:jc w:val="both"/>
              <w:rPr>
                <w:rFonts w:ascii="Times New Roman" w:hAnsi="Times New Roman"/>
                <w:szCs w:val="28"/>
              </w:rPr>
            </w:pPr>
          </w:p>
        </w:tc>
        <w:tc>
          <w:tcPr>
            <w:tcW w:w="2994" w:type="dxa"/>
          </w:tcPr>
          <w:p>
            <w:pPr>
              <w:spacing w:after="0" w:line="240" w:lineRule="auto"/>
              <w:rPr>
                <w:rFonts w:ascii="Times New Roman" w:hAnsi="Times New Roman"/>
                <w:szCs w:val="28"/>
              </w:rPr>
            </w:pPr>
            <w:r>
              <w:rPr>
                <w:rFonts w:ascii="Times New Roman" w:hAnsi="Times New Roman"/>
                <w:szCs w:val="28"/>
              </w:rPr>
              <w:t>Про переведення учнів 1-4, 5-8, 10 класів на наступний рік навчання.</w:t>
            </w:r>
          </w:p>
        </w:tc>
        <w:tc>
          <w:tcPr>
            <w:tcW w:w="1063" w:type="dxa"/>
          </w:tcPr>
          <w:p>
            <w:pPr>
              <w:spacing w:after="0" w:line="240" w:lineRule="auto"/>
              <w:jc w:val="both"/>
              <w:rPr>
                <w:rFonts w:ascii="Times New Roman" w:hAnsi="Times New Roman"/>
                <w:szCs w:val="28"/>
              </w:rPr>
            </w:pP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107" w:type="dxa"/>
          </w:tcPr>
          <w:p>
            <w:pPr>
              <w:spacing w:after="0" w:line="240" w:lineRule="auto"/>
              <w:jc w:val="center"/>
              <w:rPr>
                <w:rFonts w:ascii="Times New Roman" w:hAnsi="Times New Roman"/>
                <w:szCs w:val="28"/>
              </w:rPr>
            </w:pPr>
          </w:p>
        </w:tc>
        <w:tc>
          <w:tcPr>
            <w:tcW w:w="925" w:type="dxa"/>
          </w:tcPr>
          <w:p>
            <w:pPr>
              <w:spacing w:after="0" w:line="240" w:lineRule="auto"/>
              <w:jc w:val="center"/>
              <w:rPr>
                <w:rFonts w:ascii="Times New Roman" w:hAnsi="Times New Roman"/>
                <w:szCs w:val="28"/>
              </w:rPr>
            </w:pPr>
          </w:p>
        </w:tc>
        <w:tc>
          <w:tcPr>
            <w:tcW w:w="910" w:type="dxa"/>
          </w:tcPr>
          <w:p>
            <w:pPr>
              <w:spacing w:after="0" w:line="240" w:lineRule="auto"/>
              <w:jc w:val="center"/>
              <w:rPr>
                <w:rFonts w:ascii="Times New Roman" w:hAnsi="Times New Roman"/>
                <w:szCs w:val="28"/>
              </w:rPr>
            </w:pPr>
          </w:p>
        </w:tc>
        <w:tc>
          <w:tcPr>
            <w:tcW w:w="1116"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88" w:type="dxa"/>
          </w:tcPr>
          <w:p>
            <w:pPr>
              <w:spacing w:after="0" w:line="240" w:lineRule="auto"/>
              <w:jc w:val="center"/>
              <w:rPr>
                <w:rFonts w:ascii="Times New Roman" w:hAnsi="Times New Roman"/>
                <w:szCs w:val="28"/>
              </w:rPr>
            </w:pPr>
            <w:r>
              <w:rPr>
                <w:rFonts w:ascii="Times New Roman" w:hAnsi="Times New Roman"/>
                <w:szCs w:val="28"/>
              </w:rPr>
              <w:t>+</w:t>
            </w:r>
          </w:p>
        </w:tc>
        <w:tc>
          <w:tcPr>
            <w:tcW w:w="1231"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3" w:type="dxa"/>
          </w:tcPr>
          <w:p>
            <w:pPr>
              <w:spacing w:after="0" w:line="240" w:lineRule="auto"/>
              <w:jc w:val="both"/>
              <w:rPr>
                <w:rFonts w:ascii="Times New Roman" w:hAnsi="Times New Roman"/>
                <w:szCs w:val="28"/>
              </w:rPr>
            </w:pPr>
          </w:p>
        </w:tc>
        <w:tc>
          <w:tcPr>
            <w:tcW w:w="2994" w:type="dxa"/>
          </w:tcPr>
          <w:p>
            <w:pPr>
              <w:spacing w:after="0" w:line="240" w:lineRule="auto"/>
              <w:rPr>
                <w:rFonts w:ascii="Times New Roman" w:hAnsi="Times New Roman"/>
                <w:szCs w:val="28"/>
              </w:rPr>
            </w:pPr>
            <w:r>
              <w:rPr>
                <w:rFonts w:ascii="Times New Roman" w:hAnsi="Times New Roman"/>
                <w:szCs w:val="28"/>
              </w:rPr>
              <w:t>Про нагородження учнів 2-8-х, 10-го класів Похвальними листами «За високі досягнення у навчанні» у 2024 році.</w:t>
            </w:r>
          </w:p>
        </w:tc>
        <w:tc>
          <w:tcPr>
            <w:tcW w:w="1063" w:type="dxa"/>
          </w:tcPr>
          <w:p>
            <w:pPr>
              <w:spacing w:after="0" w:line="240" w:lineRule="auto"/>
              <w:jc w:val="both"/>
              <w:rPr>
                <w:rFonts w:ascii="Times New Roman" w:hAnsi="Times New Roman"/>
                <w:szCs w:val="28"/>
              </w:rPr>
            </w:pP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107" w:type="dxa"/>
          </w:tcPr>
          <w:p>
            <w:pPr>
              <w:spacing w:after="0" w:line="240" w:lineRule="auto"/>
              <w:jc w:val="center"/>
              <w:rPr>
                <w:rFonts w:ascii="Times New Roman" w:hAnsi="Times New Roman"/>
                <w:szCs w:val="28"/>
              </w:rPr>
            </w:pPr>
          </w:p>
        </w:tc>
        <w:tc>
          <w:tcPr>
            <w:tcW w:w="925" w:type="dxa"/>
          </w:tcPr>
          <w:p>
            <w:pPr>
              <w:spacing w:after="0" w:line="240" w:lineRule="auto"/>
              <w:jc w:val="center"/>
              <w:rPr>
                <w:rFonts w:ascii="Times New Roman" w:hAnsi="Times New Roman"/>
                <w:szCs w:val="28"/>
              </w:rPr>
            </w:pPr>
          </w:p>
        </w:tc>
        <w:tc>
          <w:tcPr>
            <w:tcW w:w="910" w:type="dxa"/>
          </w:tcPr>
          <w:p>
            <w:pPr>
              <w:spacing w:after="0" w:line="240" w:lineRule="auto"/>
              <w:jc w:val="center"/>
              <w:rPr>
                <w:rFonts w:ascii="Times New Roman" w:hAnsi="Times New Roman"/>
                <w:szCs w:val="28"/>
              </w:rPr>
            </w:pPr>
          </w:p>
        </w:tc>
        <w:tc>
          <w:tcPr>
            <w:tcW w:w="1116"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88" w:type="dxa"/>
          </w:tcPr>
          <w:p>
            <w:pPr>
              <w:spacing w:after="0" w:line="240" w:lineRule="auto"/>
              <w:jc w:val="center"/>
              <w:rPr>
                <w:rFonts w:ascii="Times New Roman" w:hAnsi="Times New Roman"/>
                <w:szCs w:val="28"/>
              </w:rPr>
            </w:pPr>
            <w:r>
              <w:rPr>
                <w:rFonts w:ascii="Times New Roman" w:hAnsi="Times New Roman"/>
                <w:szCs w:val="28"/>
              </w:rPr>
              <w:t>+</w:t>
            </w:r>
          </w:p>
        </w:tc>
        <w:tc>
          <w:tcPr>
            <w:tcW w:w="1231"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3" w:type="dxa"/>
          </w:tcPr>
          <w:p>
            <w:pPr>
              <w:spacing w:after="0" w:line="240" w:lineRule="auto"/>
              <w:jc w:val="both"/>
              <w:rPr>
                <w:rFonts w:ascii="Times New Roman" w:hAnsi="Times New Roman"/>
                <w:szCs w:val="28"/>
              </w:rPr>
            </w:pPr>
          </w:p>
        </w:tc>
        <w:tc>
          <w:tcPr>
            <w:tcW w:w="2994" w:type="dxa"/>
          </w:tcPr>
          <w:p>
            <w:pPr>
              <w:spacing w:after="0" w:line="240" w:lineRule="auto"/>
              <w:rPr>
                <w:rFonts w:ascii="Times New Roman" w:hAnsi="Times New Roman"/>
                <w:szCs w:val="28"/>
              </w:rPr>
            </w:pPr>
            <w:r>
              <w:rPr>
                <w:rFonts w:ascii="Times New Roman" w:hAnsi="Times New Roman"/>
                <w:szCs w:val="28"/>
              </w:rPr>
              <w:t>Про підсумки проведення державної підсумкової атестації в 4, 9,11-х класах.</w:t>
            </w:r>
          </w:p>
        </w:tc>
        <w:tc>
          <w:tcPr>
            <w:tcW w:w="1063" w:type="dxa"/>
          </w:tcPr>
          <w:p>
            <w:pPr>
              <w:spacing w:after="0" w:line="240" w:lineRule="auto"/>
              <w:jc w:val="both"/>
              <w:rPr>
                <w:rFonts w:ascii="Times New Roman" w:hAnsi="Times New Roman"/>
                <w:szCs w:val="28"/>
              </w:rPr>
            </w:pP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107" w:type="dxa"/>
          </w:tcPr>
          <w:p>
            <w:pPr>
              <w:spacing w:after="0" w:line="240" w:lineRule="auto"/>
              <w:jc w:val="center"/>
              <w:rPr>
                <w:rFonts w:ascii="Times New Roman" w:hAnsi="Times New Roman"/>
                <w:szCs w:val="28"/>
              </w:rPr>
            </w:pPr>
          </w:p>
        </w:tc>
        <w:tc>
          <w:tcPr>
            <w:tcW w:w="925" w:type="dxa"/>
          </w:tcPr>
          <w:p>
            <w:pPr>
              <w:spacing w:after="0" w:line="240" w:lineRule="auto"/>
              <w:jc w:val="center"/>
              <w:rPr>
                <w:rFonts w:ascii="Times New Roman" w:hAnsi="Times New Roman"/>
                <w:szCs w:val="28"/>
              </w:rPr>
            </w:pPr>
          </w:p>
        </w:tc>
        <w:tc>
          <w:tcPr>
            <w:tcW w:w="910" w:type="dxa"/>
          </w:tcPr>
          <w:p>
            <w:pPr>
              <w:spacing w:after="0" w:line="240" w:lineRule="auto"/>
              <w:jc w:val="center"/>
              <w:rPr>
                <w:rFonts w:ascii="Times New Roman" w:hAnsi="Times New Roman"/>
                <w:szCs w:val="28"/>
              </w:rPr>
            </w:pPr>
          </w:p>
        </w:tc>
        <w:tc>
          <w:tcPr>
            <w:tcW w:w="1116"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88" w:type="dxa"/>
          </w:tcPr>
          <w:p>
            <w:pPr>
              <w:spacing w:after="0" w:line="240" w:lineRule="auto"/>
              <w:jc w:val="center"/>
              <w:rPr>
                <w:rFonts w:ascii="Times New Roman" w:hAnsi="Times New Roman"/>
                <w:szCs w:val="28"/>
              </w:rPr>
            </w:pPr>
          </w:p>
        </w:tc>
        <w:tc>
          <w:tcPr>
            <w:tcW w:w="1231" w:type="dxa"/>
          </w:tcPr>
          <w:p>
            <w:pPr>
              <w:spacing w:after="0" w:line="240" w:lineRule="auto"/>
              <w:jc w:val="center"/>
              <w:rPr>
                <w:rFonts w:ascii="Times New Roman" w:hAnsi="Times New Roman"/>
                <w:szCs w:val="28"/>
              </w:rPr>
            </w:pPr>
            <w:r>
              <w:rPr>
                <w:rFonts w:ascii="Times New Roman" w:hAnsi="Times New Roman"/>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3" w:type="dxa"/>
          </w:tcPr>
          <w:p>
            <w:pPr>
              <w:spacing w:after="0" w:line="240" w:lineRule="auto"/>
              <w:jc w:val="both"/>
              <w:rPr>
                <w:rFonts w:ascii="Times New Roman" w:hAnsi="Times New Roman"/>
                <w:szCs w:val="28"/>
              </w:rPr>
            </w:pPr>
          </w:p>
        </w:tc>
        <w:tc>
          <w:tcPr>
            <w:tcW w:w="2994" w:type="dxa"/>
          </w:tcPr>
          <w:p>
            <w:pPr>
              <w:spacing w:after="0" w:line="240" w:lineRule="auto"/>
              <w:rPr>
                <w:rFonts w:ascii="Times New Roman" w:hAnsi="Times New Roman"/>
                <w:szCs w:val="28"/>
              </w:rPr>
            </w:pPr>
            <w:r>
              <w:rPr>
                <w:rFonts w:ascii="Times New Roman" w:hAnsi="Times New Roman"/>
                <w:szCs w:val="28"/>
              </w:rPr>
              <w:t>Про нагородження учнів 11-го класу Похвальними грамотами «За особливі досягнення у вивченні окремих предметів» у 2024 році.</w:t>
            </w:r>
          </w:p>
        </w:tc>
        <w:tc>
          <w:tcPr>
            <w:tcW w:w="1063" w:type="dxa"/>
          </w:tcPr>
          <w:p>
            <w:pPr>
              <w:spacing w:after="0" w:line="240" w:lineRule="auto"/>
              <w:jc w:val="both"/>
              <w:rPr>
                <w:rFonts w:ascii="Times New Roman" w:hAnsi="Times New Roman"/>
                <w:szCs w:val="28"/>
              </w:rPr>
            </w:pP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107" w:type="dxa"/>
          </w:tcPr>
          <w:p>
            <w:pPr>
              <w:spacing w:after="0" w:line="240" w:lineRule="auto"/>
              <w:jc w:val="center"/>
              <w:rPr>
                <w:rFonts w:ascii="Times New Roman" w:hAnsi="Times New Roman"/>
                <w:szCs w:val="28"/>
              </w:rPr>
            </w:pPr>
          </w:p>
        </w:tc>
        <w:tc>
          <w:tcPr>
            <w:tcW w:w="925" w:type="dxa"/>
          </w:tcPr>
          <w:p>
            <w:pPr>
              <w:spacing w:after="0" w:line="240" w:lineRule="auto"/>
              <w:jc w:val="center"/>
              <w:rPr>
                <w:rFonts w:ascii="Times New Roman" w:hAnsi="Times New Roman"/>
                <w:szCs w:val="28"/>
              </w:rPr>
            </w:pPr>
          </w:p>
        </w:tc>
        <w:tc>
          <w:tcPr>
            <w:tcW w:w="910" w:type="dxa"/>
          </w:tcPr>
          <w:p>
            <w:pPr>
              <w:spacing w:after="0" w:line="240" w:lineRule="auto"/>
              <w:jc w:val="center"/>
              <w:rPr>
                <w:rFonts w:ascii="Times New Roman" w:hAnsi="Times New Roman"/>
                <w:szCs w:val="28"/>
              </w:rPr>
            </w:pPr>
          </w:p>
        </w:tc>
        <w:tc>
          <w:tcPr>
            <w:tcW w:w="1116"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88" w:type="dxa"/>
          </w:tcPr>
          <w:p>
            <w:pPr>
              <w:spacing w:after="0" w:line="240" w:lineRule="auto"/>
              <w:jc w:val="center"/>
              <w:rPr>
                <w:rFonts w:ascii="Times New Roman" w:hAnsi="Times New Roman"/>
                <w:szCs w:val="28"/>
              </w:rPr>
            </w:pPr>
          </w:p>
        </w:tc>
        <w:tc>
          <w:tcPr>
            <w:tcW w:w="1231" w:type="dxa"/>
          </w:tcPr>
          <w:p>
            <w:pPr>
              <w:spacing w:after="0" w:line="240" w:lineRule="auto"/>
              <w:jc w:val="center"/>
              <w:rPr>
                <w:rFonts w:ascii="Times New Roman" w:hAnsi="Times New Roman"/>
                <w:szCs w:val="28"/>
              </w:rPr>
            </w:pPr>
            <w:r>
              <w:rPr>
                <w:rFonts w:ascii="Times New Roman" w:hAnsi="Times New Roman"/>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3" w:type="dxa"/>
          </w:tcPr>
          <w:p>
            <w:pPr>
              <w:spacing w:after="0" w:line="240" w:lineRule="auto"/>
              <w:jc w:val="both"/>
              <w:rPr>
                <w:rFonts w:ascii="Times New Roman" w:hAnsi="Times New Roman"/>
                <w:szCs w:val="28"/>
              </w:rPr>
            </w:pPr>
          </w:p>
        </w:tc>
        <w:tc>
          <w:tcPr>
            <w:tcW w:w="2994" w:type="dxa"/>
          </w:tcPr>
          <w:p>
            <w:pPr>
              <w:spacing w:after="0" w:line="240" w:lineRule="auto"/>
              <w:rPr>
                <w:rFonts w:ascii="Times New Roman" w:hAnsi="Times New Roman"/>
                <w:szCs w:val="28"/>
              </w:rPr>
            </w:pPr>
            <w:r>
              <w:rPr>
                <w:rFonts w:ascii="Times New Roman" w:hAnsi="Times New Roman"/>
                <w:szCs w:val="28"/>
              </w:rPr>
              <w:t>Про випуск зі школи учнів 11-го класу у 2024 році та видачу свідоцтв про здобуття повної загальної середньої освіти.</w:t>
            </w:r>
          </w:p>
        </w:tc>
        <w:tc>
          <w:tcPr>
            <w:tcW w:w="1063" w:type="dxa"/>
          </w:tcPr>
          <w:p>
            <w:pPr>
              <w:spacing w:after="0" w:line="240" w:lineRule="auto"/>
              <w:jc w:val="both"/>
              <w:rPr>
                <w:rFonts w:ascii="Times New Roman" w:hAnsi="Times New Roman"/>
                <w:szCs w:val="28"/>
              </w:rPr>
            </w:pP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107" w:type="dxa"/>
          </w:tcPr>
          <w:p>
            <w:pPr>
              <w:spacing w:after="0" w:line="240" w:lineRule="auto"/>
              <w:jc w:val="center"/>
              <w:rPr>
                <w:rFonts w:ascii="Times New Roman" w:hAnsi="Times New Roman"/>
                <w:szCs w:val="28"/>
              </w:rPr>
            </w:pPr>
          </w:p>
        </w:tc>
        <w:tc>
          <w:tcPr>
            <w:tcW w:w="925" w:type="dxa"/>
          </w:tcPr>
          <w:p>
            <w:pPr>
              <w:spacing w:after="0" w:line="240" w:lineRule="auto"/>
              <w:jc w:val="center"/>
              <w:rPr>
                <w:rFonts w:ascii="Times New Roman" w:hAnsi="Times New Roman"/>
                <w:szCs w:val="28"/>
              </w:rPr>
            </w:pPr>
          </w:p>
        </w:tc>
        <w:tc>
          <w:tcPr>
            <w:tcW w:w="910" w:type="dxa"/>
          </w:tcPr>
          <w:p>
            <w:pPr>
              <w:spacing w:after="0" w:line="240" w:lineRule="auto"/>
              <w:jc w:val="center"/>
              <w:rPr>
                <w:rFonts w:ascii="Times New Roman" w:hAnsi="Times New Roman"/>
                <w:szCs w:val="28"/>
              </w:rPr>
            </w:pPr>
          </w:p>
        </w:tc>
        <w:tc>
          <w:tcPr>
            <w:tcW w:w="1116"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88" w:type="dxa"/>
          </w:tcPr>
          <w:p>
            <w:pPr>
              <w:spacing w:after="0" w:line="240" w:lineRule="auto"/>
              <w:jc w:val="center"/>
              <w:rPr>
                <w:rFonts w:ascii="Times New Roman" w:hAnsi="Times New Roman"/>
                <w:szCs w:val="28"/>
              </w:rPr>
            </w:pPr>
          </w:p>
        </w:tc>
        <w:tc>
          <w:tcPr>
            <w:tcW w:w="1231" w:type="dxa"/>
          </w:tcPr>
          <w:p>
            <w:pPr>
              <w:spacing w:after="0" w:line="240" w:lineRule="auto"/>
              <w:jc w:val="center"/>
              <w:rPr>
                <w:rFonts w:ascii="Times New Roman" w:hAnsi="Times New Roman"/>
                <w:szCs w:val="28"/>
              </w:rPr>
            </w:pPr>
            <w:r>
              <w:rPr>
                <w:rFonts w:ascii="Times New Roman" w:hAnsi="Times New Roman"/>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3" w:type="dxa"/>
          </w:tcPr>
          <w:p>
            <w:pPr>
              <w:spacing w:after="0" w:line="240" w:lineRule="auto"/>
              <w:jc w:val="both"/>
              <w:rPr>
                <w:rFonts w:ascii="Times New Roman" w:hAnsi="Times New Roman"/>
                <w:szCs w:val="28"/>
              </w:rPr>
            </w:pPr>
          </w:p>
        </w:tc>
        <w:tc>
          <w:tcPr>
            <w:tcW w:w="2994" w:type="dxa"/>
          </w:tcPr>
          <w:p>
            <w:pPr>
              <w:spacing w:after="0" w:line="240" w:lineRule="auto"/>
              <w:rPr>
                <w:rFonts w:ascii="Times New Roman" w:hAnsi="Times New Roman"/>
                <w:szCs w:val="28"/>
              </w:rPr>
            </w:pPr>
            <w:r>
              <w:rPr>
                <w:rFonts w:ascii="Times New Roman" w:hAnsi="Times New Roman"/>
                <w:szCs w:val="28"/>
              </w:rPr>
              <w:t>Про вручення свідоцтв про базову загальну середню освіту здобувачам освіти 9-х класів та переведення учнів 9-х класів.</w:t>
            </w:r>
          </w:p>
        </w:tc>
        <w:tc>
          <w:tcPr>
            <w:tcW w:w="1063" w:type="dxa"/>
          </w:tcPr>
          <w:p>
            <w:pPr>
              <w:spacing w:after="0" w:line="240" w:lineRule="auto"/>
              <w:jc w:val="both"/>
              <w:rPr>
                <w:rFonts w:ascii="Times New Roman" w:hAnsi="Times New Roman"/>
                <w:szCs w:val="28"/>
              </w:rPr>
            </w:pP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107" w:type="dxa"/>
          </w:tcPr>
          <w:p>
            <w:pPr>
              <w:spacing w:after="0" w:line="240" w:lineRule="auto"/>
              <w:jc w:val="center"/>
              <w:rPr>
                <w:rFonts w:ascii="Times New Roman" w:hAnsi="Times New Roman"/>
                <w:szCs w:val="28"/>
              </w:rPr>
            </w:pPr>
          </w:p>
        </w:tc>
        <w:tc>
          <w:tcPr>
            <w:tcW w:w="925" w:type="dxa"/>
          </w:tcPr>
          <w:p>
            <w:pPr>
              <w:spacing w:after="0" w:line="240" w:lineRule="auto"/>
              <w:jc w:val="center"/>
              <w:rPr>
                <w:rFonts w:ascii="Times New Roman" w:hAnsi="Times New Roman"/>
                <w:szCs w:val="28"/>
              </w:rPr>
            </w:pPr>
          </w:p>
        </w:tc>
        <w:tc>
          <w:tcPr>
            <w:tcW w:w="910" w:type="dxa"/>
          </w:tcPr>
          <w:p>
            <w:pPr>
              <w:spacing w:after="0" w:line="240" w:lineRule="auto"/>
              <w:jc w:val="center"/>
              <w:rPr>
                <w:rFonts w:ascii="Times New Roman" w:hAnsi="Times New Roman"/>
                <w:szCs w:val="28"/>
              </w:rPr>
            </w:pPr>
          </w:p>
        </w:tc>
        <w:tc>
          <w:tcPr>
            <w:tcW w:w="1116"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88" w:type="dxa"/>
          </w:tcPr>
          <w:p>
            <w:pPr>
              <w:spacing w:after="0" w:line="240" w:lineRule="auto"/>
              <w:jc w:val="center"/>
              <w:rPr>
                <w:rFonts w:ascii="Times New Roman" w:hAnsi="Times New Roman"/>
                <w:szCs w:val="28"/>
              </w:rPr>
            </w:pPr>
          </w:p>
        </w:tc>
        <w:tc>
          <w:tcPr>
            <w:tcW w:w="1231" w:type="dxa"/>
          </w:tcPr>
          <w:p>
            <w:pPr>
              <w:spacing w:after="0" w:line="240" w:lineRule="auto"/>
              <w:jc w:val="center"/>
              <w:rPr>
                <w:rFonts w:ascii="Times New Roman" w:hAnsi="Times New Roman"/>
                <w:szCs w:val="28"/>
              </w:rPr>
            </w:pPr>
            <w:r>
              <w:rPr>
                <w:rFonts w:ascii="Times New Roman" w:hAnsi="Times New Roman"/>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3" w:type="dxa"/>
          </w:tcPr>
          <w:p>
            <w:pPr>
              <w:spacing w:after="0" w:line="240" w:lineRule="auto"/>
              <w:jc w:val="both"/>
              <w:rPr>
                <w:rFonts w:ascii="Times New Roman" w:hAnsi="Times New Roman"/>
                <w:szCs w:val="28"/>
              </w:rPr>
            </w:pPr>
          </w:p>
        </w:tc>
        <w:tc>
          <w:tcPr>
            <w:tcW w:w="2994" w:type="dxa"/>
          </w:tcPr>
          <w:p>
            <w:pPr>
              <w:spacing w:after="0" w:line="240" w:lineRule="auto"/>
              <w:rPr>
                <w:rFonts w:ascii="Times New Roman" w:hAnsi="Times New Roman"/>
                <w:szCs w:val="28"/>
              </w:rPr>
            </w:pPr>
            <w:r>
              <w:rPr>
                <w:rFonts w:ascii="Times New Roman" w:hAnsi="Times New Roman"/>
                <w:szCs w:val="28"/>
              </w:rPr>
              <w:t>Про нагородження учнів 11-го класу медалями за успіхи у навчанні у 2024 році.</w:t>
            </w:r>
          </w:p>
        </w:tc>
        <w:tc>
          <w:tcPr>
            <w:tcW w:w="1063" w:type="dxa"/>
          </w:tcPr>
          <w:p>
            <w:pPr>
              <w:spacing w:after="0" w:line="240" w:lineRule="auto"/>
              <w:jc w:val="both"/>
              <w:rPr>
                <w:rFonts w:ascii="Times New Roman" w:hAnsi="Times New Roman"/>
                <w:szCs w:val="28"/>
              </w:rPr>
            </w:pP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107" w:type="dxa"/>
          </w:tcPr>
          <w:p>
            <w:pPr>
              <w:spacing w:after="0" w:line="240" w:lineRule="auto"/>
              <w:jc w:val="center"/>
              <w:rPr>
                <w:rFonts w:ascii="Times New Roman" w:hAnsi="Times New Roman"/>
                <w:szCs w:val="28"/>
              </w:rPr>
            </w:pPr>
          </w:p>
        </w:tc>
        <w:tc>
          <w:tcPr>
            <w:tcW w:w="925" w:type="dxa"/>
          </w:tcPr>
          <w:p>
            <w:pPr>
              <w:spacing w:after="0" w:line="240" w:lineRule="auto"/>
              <w:jc w:val="center"/>
              <w:rPr>
                <w:rFonts w:ascii="Times New Roman" w:hAnsi="Times New Roman"/>
                <w:szCs w:val="28"/>
              </w:rPr>
            </w:pPr>
          </w:p>
        </w:tc>
        <w:tc>
          <w:tcPr>
            <w:tcW w:w="910" w:type="dxa"/>
          </w:tcPr>
          <w:p>
            <w:pPr>
              <w:spacing w:after="0" w:line="240" w:lineRule="auto"/>
              <w:jc w:val="center"/>
              <w:rPr>
                <w:rFonts w:ascii="Times New Roman" w:hAnsi="Times New Roman"/>
                <w:szCs w:val="28"/>
              </w:rPr>
            </w:pPr>
          </w:p>
        </w:tc>
        <w:tc>
          <w:tcPr>
            <w:tcW w:w="1116"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88" w:type="dxa"/>
          </w:tcPr>
          <w:p>
            <w:pPr>
              <w:spacing w:after="0" w:line="240" w:lineRule="auto"/>
              <w:jc w:val="center"/>
              <w:rPr>
                <w:rFonts w:ascii="Times New Roman" w:hAnsi="Times New Roman"/>
                <w:szCs w:val="28"/>
              </w:rPr>
            </w:pPr>
          </w:p>
        </w:tc>
        <w:tc>
          <w:tcPr>
            <w:tcW w:w="1231" w:type="dxa"/>
          </w:tcPr>
          <w:p>
            <w:pPr>
              <w:spacing w:after="0" w:line="240" w:lineRule="auto"/>
              <w:jc w:val="center"/>
              <w:rPr>
                <w:rFonts w:ascii="Times New Roman" w:hAnsi="Times New Roman"/>
                <w:szCs w:val="28"/>
              </w:rPr>
            </w:pPr>
            <w:r>
              <w:rPr>
                <w:rFonts w:ascii="Times New Roman" w:hAnsi="Times New Roman"/>
                <w:szCs w:val="28"/>
              </w:rPr>
              <w:t>+</w:t>
            </w:r>
          </w:p>
        </w:tc>
      </w:tr>
    </w:tbl>
    <w:p>
      <w:pPr>
        <w:jc w:val="both"/>
        <w:rPr>
          <w:rFonts w:ascii="Times New Roman" w:hAnsi="Times New Roman" w:cs="Times New Roman"/>
          <w:sz w:val="28"/>
          <w:szCs w:val="28"/>
        </w:rPr>
      </w:pPr>
    </w:p>
    <w:tbl>
      <w:tblPr>
        <w:tblStyle w:val="64"/>
        <w:tblpPr w:leftFromText="180" w:rightFromText="180" w:vertAnchor="text" w:tblpY="1"/>
        <w:tblOverlap w:val="never"/>
        <w:tblW w:w="15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3011"/>
        <w:gridCol w:w="1063"/>
        <w:gridCol w:w="1119"/>
        <w:gridCol w:w="1147"/>
        <w:gridCol w:w="1171"/>
        <w:gridCol w:w="1041"/>
        <w:gridCol w:w="901"/>
        <w:gridCol w:w="971"/>
        <w:gridCol w:w="1109"/>
        <w:gridCol w:w="1008"/>
        <w:gridCol w:w="1083"/>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36"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 з/п</w:t>
            </w:r>
          </w:p>
        </w:tc>
        <w:tc>
          <w:tcPr>
            <w:tcW w:w="3011" w:type="dxa"/>
            <w:shd w:val="clear" w:color="auto" w:fill="DEEAF6" w:themeFill="accent1" w:themeFillTint="33"/>
          </w:tcPr>
          <w:p>
            <w:pPr>
              <w:spacing w:after="0" w:line="240" w:lineRule="auto"/>
              <w:jc w:val="center"/>
              <w:rPr>
                <w:rFonts w:ascii="Times New Roman" w:hAnsi="Times New Roman"/>
                <w:b/>
                <w:szCs w:val="28"/>
              </w:rPr>
            </w:pPr>
            <w:r>
              <w:rPr>
                <w:rFonts w:ascii="Times New Roman" w:hAnsi="Times New Roman"/>
                <w:b/>
                <w:szCs w:val="28"/>
              </w:rPr>
              <w:t>Питання</w:t>
            </w:r>
          </w:p>
        </w:tc>
        <w:tc>
          <w:tcPr>
            <w:tcW w:w="1063"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Серпень</w:t>
            </w:r>
          </w:p>
        </w:tc>
        <w:tc>
          <w:tcPr>
            <w:tcW w:w="1119"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Вересень</w:t>
            </w:r>
          </w:p>
        </w:tc>
        <w:tc>
          <w:tcPr>
            <w:tcW w:w="1147"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Жовтень</w:t>
            </w:r>
          </w:p>
        </w:tc>
        <w:tc>
          <w:tcPr>
            <w:tcW w:w="1171"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Листопад</w:t>
            </w:r>
          </w:p>
        </w:tc>
        <w:tc>
          <w:tcPr>
            <w:tcW w:w="1041"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Грудень</w:t>
            </w:r>
          </w:p>
        </w:tc>
        <w:tc>
          <w:tcPr>
            <w:tcW w:w="901"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Січень</w:t>
            </w:r>
          </w:p>
        </w:tc>
        <w:tc>
          <w:tcPr>
            <w:tcW w:w="971"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Лютий</w:t>
            </w:r>
          </w:p>
        </w:tc>
        <w:tc>
          <w:tcPr>
            <w:tcW w:w="1109"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Березень</w:t>
            </w:r>
          </w:p>
        </w:tc>
        <w:tc>
          <w:tcPr>
            <w:tcW w:w="1008"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Квітень</w:t>
            </w:r>
          </w:p>
        </w:tc>
        <w:tc>
          <w:tcPr>
            <w:tcW w:w="1083"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Травень</w:t>
            </w:r>
          </w:p>
        </w:tc>
        <w:tc>
          <w:tcPr>
            <w:tcW w:w="1227"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Примітка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387" w:type="dxa"/>
            <w:gridSpan w:val="13"/>
            <w:shd w:val="clear" w:color="auto" w:fill="FBE4D5" w:themeFill="accent2" w:themeFillTint="33"/>
          </w:tcPr>
          <w:p>
            <w:pPr>
              <w:spacing w:after="0" w:line="240" w:lineRule="auto"/>
              <w:jc w:val="center"/>
              <w:rPr>
                <w:rFonts w:ascii="Times New Roman" w:hAnsi="Times New Roman" w:cstheme="minorHAnsi"/>
                <w:b/>
                <w:caps/>
                <w:color w:val="002060"/>
                <w:szCs w:val="28"/>
              </w:rPr>
            </w:pPr>
            <w:r>
              <w:rPr>
                <w:rFonts w:ascii="Times New Roman" w:hAnsi="Times New Roman" w:cstheme="minorHAnsi"/>
                <w:b/>
                <w:caps/>
                <w:color w:val="002060"/>
                <w:szCs w:val="28"/>
              </w:rPr>
              <w:t>Педагогічна діяльність педагогічних працівників</w:t>
            </w:r>
          </w:p>
          <w:p>
            <w:pPr>
              <w:spacing w:after="0" w:line="240" w:lineRule="auto"/>
              <w:jc w:val="both"/>
              <w:rPr>
                <w:rFonts w:ascii="Times New Roman" w:hAnsi="Times New Roman"/>
                <w:color w:val="00B05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6" w:type="dxa"/>
          </w:tcPr>
          <w:p>
            <w:pPr>
              <w:spacing w:after="0" w:line="240" w:lineRule="auto"/>
              <w:jc w:val="both"/>
              <w:rPr>
                <w:rFonts w:ascii="Times New Roman" w:hAnsi="Times New Roman"/>
                <w:szCs w:val="28"/>
              </w:rPr>
            </w:pPr>
          </w:p>
        </w:tc>
        <w:tc>
          <w:tcPr>
            <w:tcW w:w="3011" w:type="dxa"/>
          </w:tcPr>
          <w:p>
            <w:pPr>
              <w:spacing w:after="0" w:line="240" w:lineRule="auto"/>
              <w:rPr>
                <w:rFonts w:ascii="Times New Roman" w:hAnsi="Times New Roman"/>
                <w:szCs w:val="28"/>
              </w:rPr>
            </w:pPr>
            <w:r>
              <w:rPr>
                <w:rFonts w:ascii="Times New Roman" w:hAnsi="Times New Roman"/>
                <w:szCs w:val="28"/>
              </w:rPr>
              <w:t>Про  особливості викладання навчальних предметів у 2023/2024 навчальному році.</w:t>
            </w:r>
          </w:p>
        </w:tc>
        <w:tc>
          <w:tcPr>
            <w:tcW w:w="1063" w:type="dxa"/>
          </w:tcPr>
          <w:p>
            <w:pPr>
              <w:spacing w:after="0" w:line="240" w:lineRule="auto"/>
              <w:jc w:val="center"/>
              <w:rPr>
                <w:rFonts w:ascii="Times New Roman" w:hAnsi="Times New Roman"/>
                <w:szCs w:val="28"/>
              </w:rPr>
            </w:pPr>
            <w:r>
              <w:rPr>
                <w:rFonts w:ascii="Times New Roman" w:hAnsi="Times New Roman"/>
                <w:szCs w:val="28"/>
              </w:rPr>
              <w:t>+</w:t>
            </w:r>
          </w:p>
        </w:tc>
        <w:tc>
          <w:tcPr>
            <w:tcW w:w="1119" w:type="dxa"/>
          </w:tcPr>
          <w:p>
            <w:pPr>
              <w:spacing w:after="0" w:line="240" w:lineRule="auto"/>
              <w:jc w:val="center"/>
              <w:rPr>
                <w:rFonts w:ascii="Times New Roman" w:hAnsi="Times New Roman"/>
                <w:szCs w:val="28"/>
              </w:rPr>
            </w:pPr>
          </w:p>
        </w:tc>
        <w:tc>
          <w:tcPr>
            <w:tcW w:w="1147" w:type="dxa"/>
          </w:tcPr>
          <w:p>
            <w:pPr>
              <w:spacing w:after="0" w:line="240" w:lineRule="auto"/>
              <w:jc w:val="center"/>
              <w:rPr>
                <w:rFonts w:ascii="Times New Roman" w:hAnsi="Times New Roman"/>
                <w:szCs w:val="28"/>
              </w:rPr>
            </w:pPr>
          </w:p>
        </w:tc>
        <w:tc>
          <w:tcPr>
            <w:tcW w:w="1171" w:type="dxa"/>
          </w:tcPr>
          <w:p>
            <w:pPr>
              <w:spacing w:after="0" w:line="240" w:lineRule="auto"/>
              <w:jc w:val="center"/>
              <w:rPr>
                <w:rFonts w:ascii="Times New Roman" w:hAnsi="Times New Roman"/>
                <w:szCs w:val="28"/>
              </w:rPr>
            </w:pPr>
          </w:p>
        </w:tc>
        <w:tc>
          <w:tcPr>
            <w:tcW w:w="1041" w:type="dxa"/>
          </w:tcPr>
          <w:p>
            <w:pPr>
              <w:spacing w:after="0" w:line="240" w:lineRule="auto"/>
              <w:jc w:val="center"/>
              <w:rPr>
                <w:rFonts w:ascii="Times New Roman" w:hAnsi="Times New Roman"/>
                <w:szCs w:val="28"/>
              </w:rPr>
            </w:pPr>
          </w:p>
        </w:tc>
        <w:tc>
          <w:tcPr>
            <w:tcW w:w="901" w:type="dxa"/>
          </w:tcPr>
          <w:p>
            <w:pPr>
              <w:spacing w:after="0" w:line="240" w:lineRule="auto"/>
              <w:jc w:val="center"/>
              <w:rPr>
                <w:rFonts w:ascii="Times New Roman" w:hAnsi="Times New Roman"/>
                <w:szCs w:val="28"/>
              </w:rPr>
            </w:pPr>
          </w:p>
        </w:tc>
        <w:tc>
          <w:tcPr>
            <w:tcW w:w="971" w:type="dxa"/>
          </w:tcPr>
          <w:p>
            <w:pPr>
              <w:spacing w:after="0" w:line="240" w:lineRule="auto"/>
              <w:jc w:val="center"/>
              <w:rPr>
                <w:rFonts w:ascii="Times New Roman" w:hAnsi="Times New Roman"/>
                <w:szCs w:val="28"/>
              </w:rPr>
            </w:pPr>
          </w:p>
        </w:tc>
        <w:tc>
          <w:tcPr>
            <w:tcW w:w="1109"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83" w:type="dxa"/>
          </w:tcPr>
          <w:p>
            <w:pPr>
              <w:spacing w:after="0" w:line="240" w:lineRule="auto"/>
              <w:jc w:val="center"/>
              <w:rPr>
                <w:rFonts w:ascii="Times New Roman" w:hAnsi="Times New Roman"/>
                <w:szCs w:val="28"/>
              </w:rPr>
            </w:pPr>
          </w:p>
        </w:tc>
        <w:tc>
          <w:tcPr>
            <w:tcW w:w="1227"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6" w:type="dxa"/>
          </w:tcPr>
          <w:p>
            <w:pPr>
              <w:spacing w:after="0" w:line="240" w:lineRule="auto"/>
              <w:jc w:val="both"/>
              <w:rPr>
                <w:rFonts w:ascii="Times New Roman" w:hAnsi="Times New Roman"/>
                <w:szCs w:val="28"/>
              </w:rPr>
            </w:pPr>
          </w:p>
        </w:tc>
        <w:tc>
          <w:tcPr>
            <w:tcW w:w="3011" w:type="dxa"/>
          </w:tcPr>
          <w:p>
            <w:pPr>
              <w:spacing w:after="0" w:line="240" w:lineRule="auto"/>
              <w:rPr>
                <w:rFonts w:ascii="Times New Roman" w:hAnsi="Times New Roman"/>
                <w:szCs w:val="28"/>
              </w:rPr>
            </w:pPr>
            <w:r>
              <w:rPr>
                <w:rFonts w:ascii="Times New Roman" w:hAnsi="Times New Roman"/>
                <w:szCs w:val="28"/>
              </w:rPr>
              <w:t>Про затвердження плану роботи бібліотеки, роботи психолога, виховної роботи, модулів з фізкультури та трудового навчання.</w:t>
            </w:r>
          </w:p>
        </w:tc>
        <w:tc>
          <w:tcPr>
            <w:tcW w:w="1063" w:type="dxa"/>
          </w:tcPr>
          <w:p>
            <w:pPr>
              <w:spacing w:after="0" w:line="240" w:lineRule="auto"/>
              <w:jc w:val="center"/>
              <w:rPr>
                <w:rFonts w:ascii="Times New Roman" w:hAnsi="Times New Roman"/>
                <w:szCs w:val="28"/>
              </w:rPr>
            </w:pPr>
            <w:r>
              <w:rPr>
                <w:rFonts w:ascii="Times New Roman" w:hAnsi="Times New Roman"/>
                <w:szCs w:val="28"/>
              </w:rPr>
              <w:t>+</w:t>
            </w:r>
          </w:p>
        </w:tc>
        <w:tc>
          <w:tcPr>
            <w:tcW w:w="1119" w:type="dxa"/>
          </w:tcPr>
          <w:p>
            <w:pPr>
              <w:spacing w:after="0" w:line="240" w:lineRule="auto"/>
              <w:jc w:val="center"/>
              <w:rPr>
                <w:rFonts w:ascii="Times New Roman" w:hAnsi="Times New Roman"/>
                <w:szCs w:val="28"/>
              </w:rPr>
            </w:pPr>
          </w:p>
        </w:tc>
        <w:tc>
          <w:tcPr>
            <w:tcW w:w="1147" w:type="dxa"/>
          </w:tcPr>
          <w:p>
            <w:pPr>
              <w:spacing w:after="0" w:line="240" w:lineRule="auto"/>
              <w:jc w:val="center"/>
              <w:rPr>
                <w:rFonts w:ascii="Times New Roman" w:hAnsi="Times New Roman"/>
                <w:szCs w:val="28"/>
              </w:rPr>
            </w:pPr>
          </w:p>
        </w:tc>
        <w:tc>
          <w:tcPr>
            <w:tcW w:w="1171" w:type="dxa"/>
          </w:tcPr>
          <w:p>
            <w:pPr>
              <w:spacing w:after="0" w:line="240" w:lineRule="auto"/>
              <w:jc w:val="center"/>
              <w:rPr>
                <w:rFonts w:ascii="Times New Roman" w:hAnsi="Times New Roman"/>
                <w:szCs w:val="28"/>
              </w:rPr>
            </w:pPr>
          </w:p>
        </w:tc>
        <w:tc>
          <w:tcPr>
            <w:tcW w:w="1041" w:type="dxa"/>
          </w:tcPr>
          <w:p>
            <w:pPr>
              <w:spacing w:after="0" w:line="240" w:lineRule="auto"/>
              <w:jc w:val="center"/>
              <w:rPr>
                <w:rFonts w:ascii="Times New Roman" w:hAnsi="Times New Roman"/>
                <w:szCs w:val="28"/>
              </w:rPr>
            </w:pPr>
          </w:p>
        </w:tc>
        <w:tc>
          <w:tcPr>
            <w:tcW w:w="901" w:type="dxa"/>
          </w:tcPr>
          <w:p>
            <w:pPr>
              <w:spacing w:after="0" w:line="240" w:lineRule="auto"/>
              <w:jc w:val="center"/>
              <w:rPr>
                <w:rFonts w:ascii="Times New Roman" w:hAnsi="Times New Roman"/>
                <w:szCs w:val="28"/>
              </w:rPr>
            </w:pPr>
          </w:p>
        </w:tc>
        <w:tc>
          <w:tcPr>
            <w:tcW w:w="971" w:type="dxa"/>
          </w:tcPr>
          <w:p>
            <w:pPr>
              <w:spacing w:after="0" w:line="240" w:lineRule="auto"/>
              <w:jc w:val="center"/>
              <w:rPr>
                <w:rFonts w:ascii="Times New Roman" w:hAnsi="Times New Roman"/>
                <w:szCs w:val="28"/>
              </w:rPr>
            </w:pPr>
          </w:p>
        </w:tc>
        <w:tc>
          <w:tcPr>
            <w:tcW w:w="1109"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83" w:type="dxa"/>
          </w:tcPr>
          <w:p>
            <w:pPr>
              <w:spacing w:after="0" w:line="240" w:lineRule="auto"/>
              <w:jc w:val="center"/>
              <w:rPr>
                <w:rFonts w:ascii="Times New Roman" w:hAnsi="Times New Roman"/>
                <w:szCs w:val="28"/>
              </w:rPr>
            </w:pPr>
          </w:p>
        </w:tc>
        <w:tc>
          <w:tcPr>
            <w:tcW w:w="1227"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6" w:type="dxa"/>
          </w:tcPr>
          <w:p>
            <w:pPr>
              <w:spacing w:after="0" w:line="240" w:lineRule="auto"/>
              <w:jc w:val="both"/>
              <w:rPr>
                <w:rFonts w:ascii="Times New Roman" w:hAnsi="Times New Roman"/>
                <w:szCs w:val="28"/>
              </w:rPr>
            </w:pPr>
          </w:p>
        </w:tc>
        <w:tc>
          <w:tcPr>
            <w:tcW w:w="3011" w:type="dxa"/>
          </w:tcPr>
          <w:p>
            <w:pPr>
              <w:spacing w:after="0" w:line="240" w:lineRule="auto"/>
              <w:rPr>
                <w:rFonts w:ascii="Times New Roman" w:hAnsi="Times New Roman"/>
                <w:szCs w:val="28"/>
              </w:rPr>
            </w:pPr>
            <w:r>
              <w:rPr>
                <w:rFonts w:ascii="Times New Roman" w:hAnsi="Times New Roman"/>
                <w:szCs w:val="28"/>
              </w:rPr>
              <w:t>Про затвердження проєкту соціального паспорту закладу освіти.</w:t>
            </w:r>
          </w:p>
        </w:tc>
        <w:tc>
          <w:tcPr>
            <w:tcW w:w="1063" w:type="dxa"/>
          </w:tcPr>
          <w:p>
            <w:pPr>
              <w:spacing w:after="0" w:line="240" w:lineRule="auto"/>
              <w:jc w:val="center"/>
              <w:rPr>
                <w:rFonts w:ascii="Times New Roman" w:hAnsi="Times New Roman"/>
                <w:szCs w:val="28"/>
              </w:rPr>
            </w:pPr>
            <w:r>
              <w:rPr>
                <w:rFonts w:ascii="Times New Roman" w:hAnsi="Times New Roman"/>
                <w:szCs w:val="28"/>
              </w:rPr>
              <w:t>+</w:t>
            </w:r>
          </w:p>
        </w:tc>
        <w:tc>
          <w:tcPr>
            <w:tcW w:w="1119" w:type="dxa"/>
          </w:tcPr>
          <w:p>
            <w:pPr>
              <w:spacing w:after="0" w:line="240" w:lineRule="auto"/>
              <w:jc w:val="center"/>
              <w:rPr>
                <w:rFonts w:ascii="Times New Roman" w:hAnsi="Times New Roman"/>
                <w:szCs w:val="28"/>
              </w:rPr>
            </w:pPr>
          </w:p>
        </w:tc>
        <w:tc>
          <w:tcPr>
            <w:tcW w:w="1147" w:type="dxa"/>
          </w:tcPr>
          <w:p>
            <w:pPr>
              <w:spacing w:after="0" w:line="240" w:lineRule="auto"/>
              <w:jc w:val="center"/>
              <w:rPr>
                <w:rFonts w:ascii="Times New Roman" w:hAnsi="Times New Roman"/>
                <w:szCs w:val="28"/>
              </w:rPr>
            </w:pPr>
          </w:p>
        </w:tc>
        <w:tc>
          <w:tcPr>
            <w:tcW w:w="1171" w:type="dxa"/>
          </w:tcPr>
          <w:p>
            <w:pPr>
              <w:spacing w:after="0" w:line="240" w:lineRule="auto"/>
              <w:jc w:val="center"/>
              <w:rPr>
                <w:rFonts w:ascii="Times New Roman" w:hAnsi="Times New Roman"/>
                <w:szCs w:val="28"/>
              </w:rPr>
            </w:pPr>
          </w:p>
        </w:tc>
        <w:tc>
          <w:tcPr>
            <w:tcW w:w="1041" w:type="dxa"/>
          </w:tcPr>
          <w:p>
            <w:pPr>
              <w:spacing w:after="0" w:line="240" w:lineRule="auto"/>
              <w:jc w:val="center"/>
              <w:rPr>
                <w:rFonts w:ascii="Times New Roman" w:hAnsi="Times New Roman"/>
                <w:szCs w:val="28"/>
              </w:rPr>
            </w:pPr>
          </w:p>
        </w:tc>
        <w:tc>
          <w:tcPr>
            <w:tcW w:w="901" w:type="dxa"/>
          </w:tcPr>
          <w:p>
            <w:pPr>
              <w:spacing w:after="0" w:line="240" w:lineRule="auto"/>
              <w:jc w:val="center"/>
              <w:rPr>
                <w:rFonts w:ascii="Times New Roman" w:hAnsi="Times New Roman"/>
                <w:szCs w:val="28"/>
              </w:rPr>
            </w:pPr>
          </w:p>
        </w:tc>
        <w:tc>
          <w:tcPr>
            <w:tcW w:w="971" w:type="dxa"/>
          </w:tcPr>
          <w:p>
            <w:pPr>
              <w:spacing w:after="0" w:line="240" w:lineRule="auto"/>
              <w:jc w:val="center"/>
              <w:rPr>
                <w:rFonts w:ascii="Times New Roman" w:hAnsi="Times New Roman"/>
                <w:szCs w:val="28"/>
              </w:rPr>
            </w:pPr>
          </w:p>
        </w:tc>
        <w:tc>
          <w:tcPr>
            <w:tcW w:w="1109"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83" w:type="dxa"/>
          </w:tcPr>
          <w:p>
            <w:pPr>
              <w:spacing w:after="0" w:line="240" w:lineRule="auto"/>
              <w:jc w:val="center"/>
              <w:rPr>
                <w:rFonts w:ascii="Times New Roman" w:hAnsi="Times New Roman"/>
                <w:szCs w:val="28"/>
              </w:rPr>
            </w:pPr>
          </w:p>
        </w:tc>
        <w:tc>
          <w:tcPr>
            <w:tcW w:w="1227"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6" w:type="dxa"/>
          </w:tcPr>
          <w:p>
            <w:pPr>
              <w:spacing w:after="0" w:line="240" w:lineRule="auto"/>
              <w:jc w:val="both"/>
              <w:rPr>
                <w:rFonts w:ascii="Times New Roman" w:hAnsi="Times New Roman"/>
                <w:szCs w:val="28"/>
              </w:rPr>
            </w:pPr>
          </w:p>
        </w:tc>
        <w:tc>
          <w:tcPr>
            <w:tcW w:w="3011" w:type="dxa"/>
          </w:tcPr>
          <w:p>
            <w:pPr>
              <w:spacing w:after="0" w:line="240" w:lineRule="auto"/>
              <w:rPr>
                <w:rFonts w:ascii="Times New Roman" w:hAnsi="Times New Roman"/>
                <w:szCs w:val="28"/>
              </w:rPr>
            </w:pPr>
            <w:r>
              <w:rPr>
                <w:rFonts w:ascii="Times New Roman" w:hAnsi="Times New Roman"/>
                <w:szCs w:val="28"/>
              </w:rPr>
              <w:t xml:space="preserve">Професійний розвиток вчителя та учня через організацію дистанційного навчання. </w:t>
            </w:r>
          </w:p>
        </w:tc>
        <w:tc>
          <w:tcPr>
            <w:tcW w:w="1063" w:type="dxa"/>
          </w:tcPr>
          <w:p>
            <w:pPr>
              <w:spacing w:after="0" w:line="240" w:lineRule="auto"/>
              <w:jc w:val="center"/>
              <w:rPr>
                <w:rFonts w:ascii="Times New Roman" w:hAnsi="Times New Roman"/>
                <w:szCs w:val="28"/>
              </w:rPr>
            </w:pPr>
          </w:p>
        </w:tc>
        <w:tc>
          <w:tcPr>
            <w:tcW w:w="1119" w:type="dxa"/>
          </w:tcPr>
          <w:p>
            <w:pPr>
              <w:spacing w:after="0" w:line="240" w:lineRule="auto"/>
              <w:jc w:val="center"/>
              <w:rPr>
                <w:rFonts w:ascii="Times New Roman" w:hAnsi="Times New Roman"/>
                <w:szCs w:val="28"/>
              </w:rPr>
            </w:pPr>
          </w:p>
        </w:tc>
        <w:tc>
          <w:tcPr>
            <w:tcW w:w="1147" w:type="dxa"/>
          </w:tcPr>
          <w:p>
            <w:pPr>
              <w:spacing w:after="0" w:line="240" w:lineRule="auto"/>
              <w:jc w:val="center"/>
              <w:rPr>
                <w:rFonts w:ascii="Times New Roman" w:hAnsi="Times New Roman"/>
                <w:szCs w:val="28"/>
              </w:rPr>
            </w:pPr>
            <w:r>
              <w:rPr>
                <w:rFonts w:ascii="Times New Roman" w:hAnsi="Times New Roman"/>
                <w:szCs w:val="28"/>
              </w:rPr>
              <w:t>+</w:t>
            </w:r>
          </w:p>
        </w:tc>
        <w:tc>
          <w:tcPr>
            <w:tcW w:w="1171" w:type="dxa"/>
          </w:tcPr>
          <w:p>
            <w:pPr>
              <w:spacing w:after="0" w:line="240" w:lineRule="auto"/>
              <w:jc w:val="center"/>
              <w:rPr>
                <w:rFonts w:ascii="Times New Roman" w:hAnsi="Times New Roman"/>
                <w:szCs w:val="28"/>
              </w:rPr>
            </w:pPr>
          </w:p>
        </w:tc>
        <w:tc>
          <w:tcPr>
            <w:tcW w:w="1041" w:type="dxa"/>
          </w:tcPr>
          <w:p>
            <w:pPr>
              <w:spacing w:after="0" w:line="240" w:lineRule="auto"/>
              <w:jc w:val="center"/>
              <w:rPr>
                <w:rFonts w:ascii="Times New Roman" w:hAnsi="Times New Roman"/>
                <w:szCs w:val="28"/>
              </w:rPr>
            </w:pPr>
          </w:p>
        </w:tc>
        <w:tc>
          <w:tcPr>
            <w:tcW w:w="901" w:type="dxa"/>
          </w:tcPr>
          <w:p>
            <w:pPr>
              <w:spacing w:after="0" w:line="240" w:lineRule="auto"/>
              <w:jc w:val="center"/>
              <w:rPr>
                <w:rFonts w:ascii="Times New Roman" w:hAnsi="Times New Roman"/>
                <w:szCs w:val="28"/>
              </w:rPr>
            </w:pPr>
          </w:p>
        </w:tc>
        <w:tc>
          <w:tcPr>
            <w:tcW w:w="971" w:type="dxa"/>
          </w:tcPr>
          <w:p>
            <w:pPr>
              <w:spacing w:after="0" w:line="240" w:lineRule="auto"/>
              <w:jc w:val="center"/>
              <w:rPr>
                <w:rFonts w:ascii="Times New Roman" w:hAnsi="Times New Roman"/>
                <w:szCs w:val="28"/>
              </w:rPr>
            </w:pPr>
          </w:p>
        </w:tc>
        <w:tc>
          <w:tcPr>
            <w:tcW w:w="1109"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83" w:type="dxa"/>
          </w:tcPr>
          <w:p>
            <w:pPr>
              <w:spacing w:after="0" w:line="240" w:lineRule="auto"/>
              <w:jc w:val="center"/>
              <w:rPr>
                <w:rFonts w:ascii="Times New Roman" w:hAnsi="Times New Roman"/>
                <w:szCs w:val="28"/>
              </w:rPr>
            </w:pPr>
          </w:p>
        </w:tc>
        <w:tc>
          <w:tcPr>
            <w:tcW w:w="1227"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6" w:type="dxa"/>
          </w:tcPr>
          <w:p>
            <w:pPr>
              <w:spacing w:after="0" w:line="240" w:lineRule="auto"/>
              <w:jc w:val="both"/>
              <w:rPr>
                <w:rFonts w:ascii="Times New Roman" w:hAnsi="Times New Roman"/>
                <w:szCs w:val="28"/>
              </w:rPr>
            </w:pPr>
          </w:p>
        </w:tc>
        <w:tc>
          <w:tcPr>
            <w:tcW w:w="3011" w:type="dxa"/>
          </w:tcPr>
          <w:p>
            <w:pPr>
              <w:spacing w:after="0" w:line="240" w:lineRule="auto"/>
              <w:rPr>
                <w:rFonts w:ascii="Times New Roman" w:hAnsi="Times New Roman"/>
                <w:szCs w:val="28"/>
              </w:rPr>
            </w:pPr>
            <w:r>
              <w:rPr>
                <w:rFonts w:ascii="Times New Roman" w:hAnsi="Times New Roman"/>
                <w:szCs w:val="28"/>
              </w:rPr>
              <w:t>Оцінка ефективності реалізації проблеми формування готовності сучасного педагога до впровадження інноваційних технологій в педагогічну практику.</w:t>
            </w:r>
          </w:p>
        </w:tc>
        <w:tc>
          <w:tcPr>
            <w:tcW w:w="1063" w:type="dxa"/>
          </w:tcPr>
          <w:p>
            <w:pPr>
              <w:spacing w:after="0" w:line="240" w:lineRule="auto"/>
              <w:jc w:val="center"/>
              <w:rPr>
                <w:rFonts w:ascii="Times New Roman" w:hAnsi="Times New Roman"/>
                <w:szCs w:val="28"/>
              </w:rPr>
            </w:pPr>
          </w:p>
        </w:tc>
        <w:tc>
          <w:tcPr>
            <w:tcW w:w="1119" w:type="dxa"/>
          </w:tcPr>
          <w:p>
            <w:pPr>
              <w:spacing w:after="0" w:line="240" w:lineRule="auto"/>
              <w:jc w:val="center"/>
              <w:rPr>
                <w:rFonts w:ascii="Times New Roman" w:hAnsi="Times New Roman"/>
                <w:szCs w:val="28"/>
              </w:rPr>
            </w:pPr>
          </w:p>
        </w:tc>
        <w:tc>
          <w:tcPr>
            <w:tcW w:w="1147" w:type="dxa"/>
          </w:tcPr>
          <w:p>
            <w:pPr>
              <w:spacing w:after="0" w:line="240" w:lineRule="auto"/>
              <w:jc w:val="center"/>
              <w:rPr>
                <w:rFonts w:ascii="Times New Roman" w:hAnsi="Times New Roman"/>
                <w:szCs w:val="28"/>
              </w:rPr>
            </w:pPr>
            <w:r>
              <w:rPr>
                <w:rFonts w:ascii="Times New Roman" w:hAnsi="Times New Roman"/>
                <w:szCs w:val="28"/>
              </w:rPr>
              <w:t>+</w:t>
            </w:r>
          </w:p>
        </w:tc>
        <w:tc>
          <w:tcPr>
            <w:tcW w:w="1171" w:type="dxa"/>
          </w:tcPr>
          <w:p>
            <w:pPr>
              <w:spacing w:after="0" w:line="240" w:lineRule="auto"/>
              <w:jc w:val="center"/>
              <w:rPr>
                <w:rFonts w:ascii="Times New Roman" w:hAnsi="Times New Roman"/>
                <w:szCs w:val="28"/>
              </w:rPr>
            </w:pPr>
          </w:p>
        </w:tc>
        <w:tc>
          <w:tcPr>
            <w:tcW w:w="1041" w:type="dxa"/>
          </w:tcPr>
          <w:p>
            <w:pPr>
              <w:spacing w:after="0" w:line="240" w:lineRule="auto"/>
              <w:jc w:val="center"/>
              <w:rPr>
                <w:rFonts w:ascii="Times New Roman" w:hAnsi="Times New Roman"/>
                <w:szCs w:val="28"/>
              </w:rPr>
            </w:pPr>
          </w:p>
        </w:tc>
        <w:tc>
          <w:tcPr>
            <w:tcW w:w="901" w:type="dxa"/>
          </w:tcPr>
          <w:p>
            <w:pPr>
              <w:spacing w:after="0" w:line="240" w:lineRule="auto"/>
              <w:jc w:val="center"/>
              <w:rPr>
                <w:rFonts w:ascii="Times New Roman" w:hAnsi="Times New Roman"/>
                <w:szCs w:val="28"/>
              </w:rPr>
            </w:pPr>
          </w:p>
        </w:tc>
        <w:tc>
          <w:tcPr>
            <w:tcW w:w="971" w:type="dxa"/>
          </w:tcPr>
          <w:p>
            <w:pPr>
              <w:spacing w:after="0" w:line="240" w:lineRule="auto"/>
              <w:jc w:val="center"/>
              <w:rPr>
                <w:rFonts w:ascii="Times New Roman" w:hAnsi="Times New Roman"/>
                <w:szCs w:val="28"/>
              </w:rPr>
            </w:pPr>
          </w:p>
        </w:tc>
        <w:tc>
          <w:tcPr>
            <w:tcW w:w="1109"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83" w:type="dxa"/>
          </w:tcPr>
          <w:p>
            <w:pPr>
              <w:spacing w:after="0" w:line="240" w:lineRule="auto"/>
              <w:jc w:val="center"/>
              <w:rPr>
                <w:rFonts w:ascii="Times New Roman" w:hAnsi="Times New Roman"/>
                <w:szCs w:val="28"/>
              </w:rPr>
            </w:pPr>
          </w:p>
        </w:tc>
        <w:tc>
          <w:tcPr>
            <w:tcW w:w="1227"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6" w:type="dxa"/>
          </w:tcPr>
          <w:p>
            <w:pPr>
              <w:spacing w:after="0" w:line="240" w:lineRule="auto"/>
              <w:jc w:val="both"/>
              <w:rPr>
                <w:rFonts w:ascii="Times New Roman" w:hAnsi="Times New Roman"/>
                <w:szCs w:val="28"/>
              </w:rPr>
            </w:pPr>
          </w:p>
        </w:tc>
        <w:tc>
          <w:tcPr>
            <w:tcW w:w="3011" w:type="dxa"/>
          </w:tcPr>
          <w:p>
            <w:pPr>
              <w:spacing w:after="0" w:line="240" w:lineRule="auto"/>
              <w:rPr>
                <w:rFonts w:ascii="Times New Roman" w:hAnsi="Times New Roman"/>
                <w:szCs w:val="28"/>
              </w:rPr>
            </w:pPr>
            <w:r>
              <w:rPr>
                <w:rFonts w:ascii="Times New Roman" w:hAnsi="Times New Roman"/>
                <w:szCs w:val="28"/>
              </w:rPr>
              <w:t>Затвердження плану підвищення  кваліфікації педагогічних працівників  закладу освіти на 2024 рік.</w:t>
            </w:r>
          </w:p>
        </w:tc>
        <w:tc>
          <w:tcPr>
            <w:tcW w:w="1063" w:type="dxa"/>
          </w:tcPr>
          <w:p>
            <w:pPr>
              <w:spacing w:after="0" w:line="240" w:lineRule="auto"/>
              <w:jc w:val="center"/>
              <w:rPr>
                <w:rFonts w:ascii="Times New Roman" w:hAnsi="Times New Roman"/>
                <w:szCs w:val="28"/>
              </w:rPr>
            </w:pPr>
          </w:p>
        </w:tc>
        <w:tc>
          <w:tcPr>
            <w:tcW w:w="1119" w:type="dxa"/>
          </w:tcPr>
          <w:p>
            <w:pPr>
              <w:spacing w:after="0" w:line="240" w:lineRule="auto"/>
              <w:jc w:val="center"/>
              <w:rPr>
                <w:rFonts w:ascii="Times New Roman" w:hAnsi="Times New Roman"/>
                <w:szCs w:val="28"/>
              </w:rPr>
            </w:pPr>
          </w:p>
        </w:tc>
        <w:tc>
          <w:tcPr>
            <w:tcW w:w="1147" w:type="dxa"/>
          </w:tcPr>
          <w:p>
            <w:pPr>
              <w:spacing w:after="0" w:line="240" w:lineRule="auto"/>
              <w:jc w:val="center"/>
              <w:rPr>
                <w:rFonts w:ascii="Times New Roman" w:hAnsi="Times New Roman"/>
                <w:szCs w:val="28"/>
              </w:rPr>
            </w:pPr>
          </w:p>
        </w:tc>
        <w:tc>
          <w:tcPr>
            <w:tcW w:w="1171" w:type="dxa"/>
          </w:tcPr>
          <w:p>
            <w:pPr>
              <w:spacing w:after="0" w:line="240" w:lineRule="auto"/>
              <w:jc w:val="center"/>
              <w:rPr>
                <w:rFonts w:ascii="Times New Roman" w:hAnsi="Times New Roman"/>
                <w:szCs w:val="28"/>
              </w:rPr>
            </w:pPr>
          </w:p>
        </w:tc>
        <w:tc>
          <w:tcPr>
            <w:tcW w:w="1041" w:type="dxa"/>
          </w:tcPr>
          <w:p>
            <w:pPr>
              <w:spacing w:after="0" w:line="240" w:lineRule="auto"/>
              <w:jc w:val="center"/>
              <w:rPr>
                <w:rFonts w:ascii="Times New Roman" w:hAnsi="Times New Roman"/>
                <w:szCs w:val="28"/>
              </w:rPr>
            </w:pPr>
            <w:r>
              <w:rPr>
                <w:rFonts w:ascii="Times New Roman" w:hAnsi="Times New Roman"/>
                <w:szCs w:val="28"/>
              </w:rPr>
              <w:t>+</w:t>
            </w:r>
          </w:p>
        </w:tc>
        <w:tc>
          <w:tcPr>
            <w:tcW w:w="901" w:type="dxa"/>
          </w:tcPr>
          <w:p>
            <w:pPr>
              <w:spacing w:after="0" w:line="240" w:lineRule="auto"/>
              <w:jc w:val="center"/>
              <w:rPr>
                <w:rFonts w:ascii="Times New Roman" w:hAnsi="Times New Roman"/>
                <w:szCs w:val="28"/>
              </w:rPr>
            </w:pPr>
          </w:p>
        </w:tc>
        <w:tc>
          <w:tcPr>
            <w:tcW w:w="971" w:type="dxa"/>
          </w:tcPr>
          <w:p>
            <w:pPr>
              <w:spacing w:after="0" w:line="240" w:lineRule="auto"/>
              <w:jc w:val="center"/>
              <w:rPr>
                <w:rFonts w:ascii="Times New Roman" w:hAnsi="Times New Roman"/>
                <w:szCs w:val="28"/>
              </w:rPr>
            </w:pPr>
          </w:p>
        </w:tc>
        <w:tc>
          <w:tcPr>
            <w:tcW w:w="1109"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83" w:type="dxa"/>
          </w:tcPr>
          <w:p>
            <w:pPr>
              <w:spacing w:after="0" w:line="240" w:lineRule="auto"/>
              <w:jc w:val="center"/>
              <w:rPr>
                <w:rFonts w:ascii="Times New Roman" w:hAnsi="Times New Roman"/>
                <w:szCs w:val="28"/>
              </w:rPr>
            </w:pPr>
          </w:p>
        </w:tc>
        <w:tc>
          <w:tcPr>
            <w:tcW w:w="1227"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6" w:type="dxa"/>
          </w:tcPr>
          <w:p>
            <w:pPr>
              <w:spacing w:after="0" w:line="240" w:lineRule="auto"/>
              <w:jc w:val="both"/>
              <w:rPr>
                <w:rFonts w:ascii="Times New Roman" w:hAnsi="Times New Roman"/>
                <w:szCs w:val="28"/>
              </w:rPr>
            </w:pPr>
          </w:p>
        </w:tc>
        <w:tc>
          <w:tcPr>
            <w:tcW w:w="3011" w:type="dxa"/>
          </w:tcPr>
          <w:p>
            <w:pPr>
              <w:spacing w:after="0" w:line="240" w:lineRule="auto"/>
              <w:rPr>
                <w:rFonts w:ascii="Times New Roman" w:hAnsi="Times New Roman"/>
                <w:szCs w:val="28"/>
              </w:rPr>
            </w:pPr>
            <w:r>
              <w:rPr>
                <w:rFonts w:ascii="Times New Roman" w:hAnsi="Times New Roman"/>
                <w:szCs w:val="28"/>
              </w:rPr>
              <w:t>Впровадження державного стандарту базової середньої освіти.</w:t>
            </w:r>
          </w:p>
        </w:tc>
        <w:tc>
          <w:tcPr>
            <w:tcW w:w="1063" w:type="dxa"/>
          </w:tcPr>
          <w:p>
            <w:pPr>
              <w:spacing w:after="0" w:line="240" w:lineRule="auto"/>
              <w:jc w:val="center"/>
              <w:rPr>
                <w:rFonts w:ascii="Times New Roman" w:hAnsi="Times New Roman"/>
                <w:szCs w:val="28"/>
              </w:rPr>
            </w:pPr>
          </w:p>
        </w:tc>
        <w:tc>
          <w:tcPr>
            <w:tcW w:w="1119" w:type="dxa"/>
          </w:tcPr>
          <w:p>
            <w:pPr>
              <w:spacing w:after="0" w:line="240" w:lineRule="auto"/>
              <w:jc w:val="center"/>
              <w:rPr>
                <w:rFonts w:ascii="Times New Roman" w:hAnsi="Times New Roman"/>
                <w:szCs w:val="28"/>
              </w:rPr>
            </w:pPr>
          </w:p>
        </w:tc>
        <w:tc>
          <w:tcPr>
            <w:tcW w:w="1147" w:type="dxa"/>
          </w:tcPr>
          <w:p>
            <w:pPr>
              <w:spacing w:after="0" w:line="240" w:lineRule="auto"/>
              <w:jc w:val="center"/>
              <w:rPr>
                <w:rFonts w:ascii="Times New Roman" w:hAnsi="Times New Roman"/>
                <w:szCs w:val="28"/>
              </w:rPr>
            </w:pPr>
          </w:p>
        </w:tc>
        <w:tc>
          <w:tcPr>
            <w:tcW w:w="1171" w:type="dxa"/>
          </w:tcPr>
          <w:p>
            <w:pPr>
              <w:spacing w:after="0" w:line="240" w:lineRule="auto"/>
              <w:jc w:val="center"/>
              <w:rPr>
                <w:rFonts w:ascii="Times New Roman" w:hAnsi="Times New Roman"/>
                <w:szCs w:val="28"/>
              </w:rPr>
            </w:pPr>
          </w:p>
        </w:tc>
        <w:tc>
          <w:tcPr>
            <w:tcW w:w="1041" w:type="dxa"/>
          </w:tcPr>
          <w:p>
            <w:pPr>
              <w:spacing w:after="0" w:line="240" w:lineRule="auto"/>
              <w:jc w:val="center"/>
              <w:rPr>
                <w:rFonts w:ascii="Times New Roman" w:hAnsi="Times New Roman"/>
                <w:szCs w:val="28"/>
              </w:rPr>
            </w:pPr>
            <w:r>
              <w:rPr>
                <w:rFonts w:ascii="Times New Roman" w:hAnsi="Times New Roman"/>
                <w:szCs w:val="28"/>
              </w:rPr>
              <w:t>+</w:t>
            </w:r>
          </w:p>
        </w:tc>
        <w:tc>
          <w:tcPr>
            <w:tcW w:w="901" w:type="dxa"/>
          </w:tcPr>
          <w:p>
            <w:pPr>
              <w:spacing w:after="0" w:line="240" w:lineRule="auto"/>
              <w:jc w:val="center"/>
              <w:rPr>
                <w:rFonts w:ascii="Times New Roman" w:hAnsi="Times New Roman"/>
                <w:szCs w:val="28"/>
              </w:rPr>
            </w:pPr>
          </w:p>
        </w:tc>
        <w:tc>
          <w:tcPr>
            <w:tcW w:w="971" w:type="dxa"/>
          </w:tcPr>
          <w:p>
            <w:pPr>
              <w:spacing w:after="0" w:line="240" w:lineRule="auto"/>
              <w:jc w:val="center"/>
              <w:rPr>
                <w:rFonts w:ascii="Times New Roman" w:hAnsi="Times New Roman"/>
                <w:szCs w:val="28"/>
              </w:rPr>
            </w:pPr>
          </w:p>
        </w:tc>
        <w:tc>
          <w:tcPr>
            <w:tcW w:w="1109"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83" w:type="dxa"/>
          </w:tcPr>
          <w:p>
            <w:pPr>
              <w:spacing w:after="0" w:line="240" w:lineRule="auto"/>
              <w:jc w:val="center"/>
              <w:rPr>
                <w:rFonts w:ascii="Times New Roman" w:hAnsi="Times New Roman"/>
                <w:szCs w:val="28"/>
              </w:rPr>
            </w:pPr>
          </w:p>
        </w:tc>
        <w:tc>
          <w:tcPr>
            <w:tcW w:w="1227"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6" w:type="dxa"/>
          </w:tcPr>
          <w:p>
            <w:pPr>
              <w:spacing w:after="0" w:line="240" w:lineRule="auto"/>
              <w:jc w:val="both"/>
              <w:rPr>
                <w:rFonts w:ascii="Times New Roman" w:hAnsi="Times New Roman"/>
                <w:szCs w:val="28"/>
              </w:rPr>
            </w:pPr>
          </w:p>
        </w:tc>
        <w:tc>
          <w:tcPr>
            <w:tcW w:w="3011" w:type="dxa"/>
          </w:tcPr>
          <w:p>
            <w:pPr>
              <w:spacing w:after="0" w:line="240" w:lineRule="auto"/>
              <w:rPr>
                <w:rFonts w:ascii="Times New Roman" w:hAnsi="Times New Roman"/>
                <w:szCs w:val="28"/>
              </w:rPr>
            </w:pPr>
            <w:r>
              <w:rPr>
                <w:rFonts w:ascii="Times New Roman" w:hAnsi="Times New Roman"/>
                <w:szCs w:val="28"/>
              </w:rPr>
              <w:t>Підсумки вивчення роботи предметних кафедр та методичних об’єднань.</w:t>
            </w:r>
          </w:p>
        </w:tc>
        <w:tc>
          <w:tcPr>
            <w:tcW w:w="1063" w:type="dxa"/>
          </w:tcPr>
          <w:p>
            <w:pPr>
              <w:spacing w:after="0" w:line="240" w:lineRule="auto"/>
              <w:jc w:val="center"/>
              <w:rPr>
                <w:rFonts w:ascii="Times New Roman" w:hAnsi="Times New Roman"/>
                <w:szCs w:val="28"/>
              </w:rPr>
            </w:pPr>
          </w:p>
        </w:tc>
        <w:tc>
          <w:tcPr>
            <w:tcW w:w="1119" w:type="dxa"/>
          </w:tcPr>
          <w:p>
            <w:pPr>
              <w:spacing w:after="0" w:line="240" w:lineRule="auto"/>
              <w:jc w:val="center"/>
              <w:rPr>
                <w:rFonts w:ascii="Times New Roman" w:hAnsi="Times New Roman"/>
                <w:szCs w:val="28"/>
              </w:rPr>
            </w:pPr>
          </w:p>
        </w:tc>
        <w:tc>
          <w:tcPr>
            <w:tcW w:w="1147" w:type="dxa"/>
          </w:tcPr>
          <w:p>
            <w:pPr>
              <w:spacing w:after="0" w:line="240" w:lineRule="auto"/>
              <w:jc w:val="center"/>
              <w:rPr>
                <w:rFonts w:ascii="Times New Roman" w:hAnsi="Times New Roman"/>
                <w:szCs w:val="28"/>
              </w:rPr>
            </w:pPr>
          </w:p>
        </w:tc>
        <w:tc>
          <w:tcPr>
            <w:tcW w:w="1171" w:type="dxa"/>
          </w:tcPr>
          <w:p>
            <w:pPr>
              <w:spacing w:after="0" w:line="240" w:lineRule="auto"/>
              <w:jc w:val="center"/>
              <w:rPr>
                <w:rFonts w:ascii="Times New Roman" w:hAnsi="Times New Roman"/>
                <w:szCs w:val="28"/>
              </w:rPr>
            </w:pPr>
          </w:p>
        </w:tc>
        <w:tc>
          <w:tcPr>
            <w:tcW w:w="1041" w:type="dxa"/>
          </w:tcPr>
          <w:p>
            <w:pPr>
              <w:spacing w:after="0" w:line="240" w:lineRule="auto"/>
              <w:jc w:val="center"/>
              <w:rPr>
                <w:rFonts w:ascii="Times New Roman" w:hAnsi="Times New Roman"/>
                <w:szCs w:val="28"/>
              </w:rPr>
            </w:pPr>
          </w:p>
        </w:tc>
        <w:tc>
          <w:tcPr>
            <w:tcW w:w="901" w:type="dxa"/>
          </w:tcPr>
          <w:p>
            <w:pPr>
              <w:spacing w:after="0" w:line="240" w:lineRule="auto"/>
              <w:jc w:val="center"/>
              <w:rPr>
                <w:rFonts w:ascii="Times New Roman" w:hAnsi="Times New Roman"/>
                <w:szCs w:val="28"/>
              </w:rPr>
            </w:pPr>
            <w:r>
              <w:rPr>
                <w:rFonts w:ascii="Times New Roman" w:hAnsi="Times New Roman"/>
                <w:szCs w:val="28"/>
              </w:rPr>
              <w:t>+</w:t>
            </w:r>
          </w:p>
        </w:tc>
        <w:tc>
          <w:tcPr>
            <w:tcW w:w="971" w:type="dxa"/>
          </w:tcPr>
          <w:p>
            <w:pPr>
              <w:spacing w:after="0" w:line="240" w:lineRule="auto"/>
              <w:jc w:val="center"/>
              <w:rPr>
                <w:rFonts w:ascii="Times New Roman" w:hAnsi="Times New Roman"/>
                <w:szCs w:val="28"/>
              </w:rPr>
            </w:pPr>
          </w:p>
        </w:tc>
        <w:tc>
          <w:tcPr>
            <w:tcW w:w="1109"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83" w:type="dxa"/>
          </w:tcPr>
          <w:p>
            <w:pPr>
              <w:spacing w:after="0" w:line="240" w:lineRule="auto"/>
              <w:jc w:val="center"/>
              <w:rPr>
                <w:rFonts w:ascii="Times New Roman" w:hAnsi="Times New Roman"/>
                <w:szCs w:val="28"/>
              </w:rPr>
            </w:pPr>
          </w:p>
        </w:tc>
        <w:tc>
          <w:tcPr>
            <w:tcW w:w="1227"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6" w:type="dxa"/>
          </w:tcPr>
          <w:p>
            <w:pPr>
              <w:spacing w:after="0" w:line="240" w:lineRule="auto"/>
              <w:jc w:val="both"/>
              <w:rPr>
                <w:rFonts w:ascii="Times New Roman" w:hAnsi="Times New Roman"/>
                <w:szCs w:val="28"/>
              </w:rPr>
            </w:pPr>
          </w:p>
        </w:tc>
        <w:tc>
          <w:tcPr>
            <w:tcW w:w="3011" w:type="dxa"/>
          </w:tcPr>
          <w:p>
            <w:pPr>
              <w:spacing w:after="0" w:line="240" w:lineRule="auto"/>
              <w:rPr>
                <w:rFonts w:ascii="Times New Roman" w:hAnsi="Times New Roman"/>
                <w:szCs w:val="28"/>
              </w:rPr>
            </w:pPr>
            <w:r>
              <w:rPr>
                <w:rFonts w:ascii="Times New Roman" w:hAnsi="Times New Roman"/>
                <w:szCs w:val="28"/>
              </w:rPr>
              <w:t>Про стан роботи педагогічного колективу школи над проблемою «Від творчо працюючого вчителя до конкурентоздатного компетентного випускника через впровадження інноваційних методів навчання і виховання».</w:t>
            </w:r>
          </w:p>
        </w:tc>
        <w:tc>
          <w:tcPr>
            <w:tcW w:w="1063" w:type="dxa"/>
          </w:tcPr>
          <w:p>
            <w:pPr>
              <w:spacing w:after="0" w:line="240" w:lineRule="auto"/>
              <w:jc w:val="center"/>
              <w:rPr>
                <w:rFonts w:ascii="Times New Roman" w:hAnsi="Times New Roman"/>
                <w:szCs w:val="28"/>
              </w:rPr>
            </w:pPr>
          </w:p>
        </w:tc>
        <w:tc>
          <w:tcPr>
            <w:tcW w:w="1119" w:type="dxa"/>
          </w:tcPr>
          <w:p>
            <w:pPr>
              <w:spacing w:after="0" w:line="240" w:lineRule="auto"/>
              <w:jc w:val="center"/>
              <w:rPr>
                <w:rFonts w:ascii="Times New Roman" w:hAnsi="Times New Roman"/>
                <w:szCs w:val="28"/>
              </w:rPr>
            </w:pPr>
          </w:p>
        </w:tc>
        <w:tc>
          <w:tcPr>
            <w:tcW w:w="1147" w:type="dxa"/>
          </w:tcPr>
          <w:p>
            <w:pPr>
              <w:spacing w:after="0" w:line="240" w:lineRule="auto"/>
              <w:jc w:val="center"/>
              <w:rPr>
                <w:rFonts w:ascii="Times New Roman" w:hAnsi="Times New Roman"/>
                <w:szCs w:val="28"/>
              </w:rPr>
            </w:pPr>
          </w:p>
        </w:tc>
        <w:tc>
          <w:tcPr>
            <w:tcW w:w="1171" w:type="dxa"/>
          </w:tcPr>
          <w:p>
            <w:pPr>
              <w:spacing w:after="0" w:line="240" w:lineRule="auto"/>
              <w:jc w:val="center"/>
              <w:rPr>
                <w:rFonts w:ascii="Times New Roman" w:hAnsi="Times New Roman"/>
                <w:szCs w:val="28"/>
              </w:rPr>
            </w:pPr>
          </w:p>
        </w:tc>
        <w:tc>
          <w:tcPr>
            <w:tcW w:w="1041" w:type="dxa"/>
          </w:tcPr>
          <w:p>
            <w:pPr>
              <w:spacing w:after="0" w:line="240" w:lineRule="auto"/>
              <w:jc w:val="center"/>
              <w:rPr>
                <w:rFonts w:ascii="Times New Roman" w:hAnsi="Times New Roman"/>
                <w:szCs w:val="28"/>
              </w:rPr>
            </w:pPr>
          </w:p>
        </w:tc>
        <w:tc>
          <w:tcPr>
            <w:tcW w:w="901" w:type="dxa"/>
          </w:tcPr>
          <w:p>
            <w:pPr>
              <w:spacing w:after="0" w:line="240" w:lineRule="auto"/>
              <w:jc w:val="center"/>
              <w:rPr>
                <w:rFonts w:ascii="Times New Roman" w:hAnsi="Times New Roman"/>
                <w:szCs w:val="28"/>
              </w:rPr>
            </w:pPr>
          </w:p>
        </w:tc>
        <w:tc>
          <w:tcPr>
            <w:tcW w:w="971" w:type="dxa"/>
          </w:tcPr>
          <w:p>
            <w:pPr>
              <w:spacing w:after="0" w:line="240" w:lineRule="auto"/>
              <w:jc w:val="center"/>
              <w:rPr>
                <w:rFonts w:ascii="Times New Roman" w:hAnsi="Times New Roman"/>
                <w:szCs w:val="28"/>
              </w:rPr>
            </w:pPr>
            <w:r>
              <w:rPr>
                <w:rFonts w:ascii="Times New Roman" w:hAnsi="Times New Roman"/>
                <w:szCs w:val="28"/>
              </w:rPr>
              <w:t>+</w:t>
            </w:r>
          </w:p>
        </w:tc>
        <w:tc>
          <w:tcPr>
            <w:tcW w:w="1109"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p>
        </w:tc>
        <w:tc>
          <w:tcPr>
            <w:tcW w:w="1083" w:type="dxa"/>
          </w:tcPr>
          <w:p>
            <w:pPr>
              <w:spacing w:after="0" w:line="240" w:lineRule="auto"/>
              <w:jc w:val="center"/>
              <w:rPr>
                <w:rFonts w:ascii="Times New Roman" w:hAnsi="Times New Roman"/>
                <w:szCs w:val="28"/>
              </w:rPr>
            </w:pPr>
          </w:p>
        </w:tc>
        <w:tc>
          <w:tcPr>
            <w:tcW w:w="1227"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6" w:type="dxa"/>
          </w:tcPr>
          <w:p>
            <w:pPr>
              <w:spacing w:after="0" w:line="240" w:lineRule="auto"/>
              <w:jc w:val="both"/>
              <w:rPr>
                <w:rFonts w:ascii="Times New Roman" w:hAnsi="Times New Roman"/>
                <w:szCs w:val="28"/>
              </w:rPr>
            </w:pPr>
          </w:p>
        </w:tc>
        <w:tc>
          <w:tcPr>
            <w:tcW w:w="3011" w:type="dxa"/>
          </w:tcPr>
          <w:p>
            <w:pPr>
              <w:spacing w:after="0" w:line="240" w:lineRule="auto"/>
              <w:rPr>
                <w:rFonts w:ascii="Times New Roman" w:hAnsi="Times New Roman"/>
                <w:szCs w:val="28"/>
              </w:rPr>
            </w:pPr>
            <w:r>
              <w:rPr>
                <w:rFonts w:ascii="Times New Roman" w:hAnsi="Times New Roman"/>
                <w:szCs w:val="28"/>
              </w:rPr>
              <w:t>Партнерство родини та школи у формуванні творчого потенціалу та розвитку обдарованої дитини в умовах становлення інформаційного суспільства.</w:t>
            </w:r>
          </w:p>
        </w:tc>
        <w:tc>
          <w:tcPr>
            <w:tcW w:w="1063" w:type="dxa"/>
          </w:tcPr>
          <w:p>
            <w:pPr>
              <w:spacing w:after="0" w:line="240" w:lineRule="auto"/>
              <w:jc w:val="center"/>
              <w:rPr>
                <w:rFonts w:ascii="Times New Roman" w:hAnsi="Times New Roman"/>
                <w:szCs w:val="28"/>
              </w:rPr>
            </w:pPr>
          </w:p>
        </w:tc>
        <w:tc>
          <w:tcPr>
            <w:tcW w:w="1119" w:type="dxa"/>
          </w:tcPr>
          <w:p>
            <w:pPr>
              <w:spacing w:after="0" w:line="240" w:lineRule="auto"/>
              <w:jc w:val="center"/>
              <w:rPr>
                <w:rFonts w:ascii="Times New Roman" w:hAnsi="Times New Roman"/>
                <w:szCs w:val="28"/>
              </w:rPr>
            </w:pPr>
          </w:p>
        </w:tc>
        <w:tc>
          <w:tcPr>
            <w:tcW w:w="1147" w:type="dxa"/>
          </w:tcPr>
          <w:p>
            <w:pPr>
              <w:spacing w:after="0" w:line="240" w:lineRule="auto"/>
              <w:jc w:val="center"/>
              <w:rPr>
                <w:rFonts w:ascii="Times New Roman" w:hAnsi="Times New Roman"/>
                <w:szCs w:val="28"/>
              </w:rPr>
            </w:pPr>
          </w:p>
        </w:tc>
        <w:tc>
          <w:tcPr>
            <w:tcW w:w="1171" w:type="dxa"/>
          </w:tcPr>
          <w:p>
            <w:pPr>
              <w:spacing w:after="0" w:line="240" w:lineRule="auto"/>
              <w:jc w:val="center"/>
              <w:rPr>
                <w:rFonts w:ascii="Times New Roman" w:hAnsi="Times New Roman"/>
                <w:szCs w:val="28"/>
              </w:rPr>
            </w:pPr>
          </w:p>
        </w:tc>
        <w:tc>
          <w:tcPr>
            <w:tcW w:w="1041" w:type="dxa"/>
          </w:tcPr>
          <w:p>
            <w:pPr>
              <w:spacing w:after="0" w:line="240" w:lineRule="auto"/>
              <w:jc w:val="center"/>
              <w:rPr>
                <w:rFonts w:ascii="Times New Roman" w:hAnsi="Times New Roman"/>
                <w:szCs w:val="28"/>
              </w:rPr>
            </w:pPr>
          </w:p>
        </w:tc>
        <w:tc>
          <w:tcPr>
            <w:tcW w:w="901" w:type="dxa"/>
          </w:tcPr>
          <w:p>
            <w:pPr>
              <w:spacing w:after="0" w:line="240" w:lineRule="auto"/>
              <w:jc w:val="center"/>
              <w:rPr>
                <w:rFonts w:ascii="Times New Roman" w:hAnsi="Times New Roman"/>
                <w:szCs w:val="28"/>
              </w:rPr>
            </w:pPr>
          </w:p>
        </w:tc>
        <w:tc>
          <w:tcPr>
            <w:tcW w:w="971" w:type="dxa"/>
          </w:tcPr>
          <w:p>
            <w:pPr>
              <w:spacing w:after="0" w:line="240" w:lineRule="auto"/>
              <w:jc w:val="center"/>
              <w:rPr>
                <w:rFonts w:ascii="Times New Roman" w:hAnsi="Times New Roman"/>
                <w:szCs w:val="28"/>
              </w:rPr>
            </w:pPr>
          </w:p>
        </w:tc>
        <w:tc>
          <w:tcPr>
            <w:tcW w:w="1109" w:type="dxa"/>
          </w:tcPr>
          <w:p>
            <w:pPr>
              <w:spacing w:after="0" w:line="240" w:lineRule="auto"/>
              <w:jc w:val="center"/>
              <w:rPr>
                <w:rFonts w:ascii="Times New Roman" w:hAnsi="Times New Roman"/>
                <w:szCs w:val="28"/>
              </w:rPr>
            </w:pPr>
            <w:r>
              <w:rPr>
                <w:rFonts w:ascii="Times New Roman" w:hAnsi="Times New Roman"/>
                <w:szCs w:val="28"/>
              </w:rPr>
              <w:t>+</w:t>
            </w:r>
          </w:p>
        </w:tc>
        <w:tc>
          <w:tcPr>
            <w:tcW w:w="1008" w:type="dxa"/>
          </w:tcPr>
          <w:p>
            <w:pPr>
              <w:spacing w:after="0" w:line="240" w:lineRule="auto"/>
              <w:jc w:val="center"/>
              <w:rPr>
                <w:rFonts w:ascii="Times New Roman" w:hAnsi="Times New Roman"/>
                <w:szCs w:val="28"/>
              </w:rPr>
            </w:pPr>
          </w:p>
        </w:tc>
        <w:tc>
          <w:tcPr>
            <w:tcW w:w="1083" w:type="dxa"/>
          </w:tcPr>
          <w:p>
            <w:pPr>
              <w:spacing w:after="0" w:line="240" w:lineRule="auto"/>
              <w:jc w:val="center"/>
              <w:rPr>
                <w:rFonts w:ascii="Times New Roman" w:hAnsi="Times New Roman"/>
                <w:szCs w:val="28"/>
              </w:rPr>
            </w:pPr>
          </w:p>
        </w:tc>
        <w:tc>
          <w:tcPr>
            <w:tcW w:w="1227"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6" w:type="dxa"/>
          </w:tcPr>
          <w:p>
            <w:pPr>
              <w:spacing w:after="0" w:line="240" w:lineRule="auto"/>
              <w:jc w:val="both"/>
              <w:rPr>
                <w:rFonts w:ascii="Times New Roman" w:hAnsi="Times New Roman"/>
                <w:szCs w:val="28"/>
              </w:rPr>
            </w:pPr>
          </w:p>
        </w:tc>
        <w:tc>
          <w:tcPr>
            <w:tcW w:w="3011" w:type="dxa"/>
          </w:tcPr>
          <w:p>
            <w:pPr>
              <w:spacing w:after="0" w:line="240" w:lineRule="auto"/>
              <w:rPr>
                <w:rFonts w:ascii="Times New Roman" w:hAnsi="Times New Roman"/>
                <w:szCs w:val="28"/>
              </w:rPr>
            </w:pPr>
            <w:r>
              <w:rPr>
                <w:rFonts w:ascii="Times New Roman" w:hAnsi="Times New Roman"/>
                <w:szCs w:val="28"/>
              </w:rPr>
              <w:t>Підсумки атестації педпрацівників.</w:t>
            </w:r>
          </w:p>
        </w:tc>
        <w:tc>
          <w:tcPr>
            <w:tcW w:w="1063" w:type="dxa"/>
          </w:tcPr>
          <w:p>
            <w:pPr>
              <w:spacing w:after="0" w:line="240" w:lineRule="auto"/>
              <w:jc w:val="center"/>
              <w:rPr>
                <w:rFonts w:ascii="Times New Roman" w:hAnsi="Times New Roman"/>
                <w:szCs w:val="28"/>
              </w:rPr>
            </w:pPr>
          </w:p>
        </w:tc>
        <w:tc>
          <w:tcPr>
            <w:tcW w:w="1119" w:type="dxa"/>
          </w:tcPr>
          <w:p>
            <w:pPr>
              <w:spacing w:after="0" w:line="240" w:lineRule="auto"/>
              <w:jc w:val="center"/>
              <w:rPr>
                <w:rFonts w:ascii="Times New Roman" w:hAnsi="Times New Roman"/>
                <w:szCs w:val="28"/>
              </w:rPr>
            </w:pPr>
          </w:p>
        </w:tc>
        <w:tc>
          <w:tcPr>
            <w:tcW w:w="1147" w:type="dxa"/>
          </w:tcPr>
          <w:p>
            <w:pPr>
              <w:spacing w:after="0" w:line="240" w:lineRule="auto"/>
              <w:jc w:val="center"/>
              <w:rPr>
                <w:rFonts w:ascii="Times New Roman" w:hAnsi="Times New Roman"/>
                <w:szCs w:val="28"/>
              </w:rPr>
            </w:pPr>
          </w:p>
        </w:tc>
        <w:tc>
          <w:tcPr>
            <w:tcW w:w="1171" w:type="dxa"/>
          </w:tcPr>
          <w:p>
            <w:pPr>
              <w:spacing w:after="0" w:line="240" w:lineRule="auto"/>
              <w:jc w:val="center"/>
              <w:rPr>
                <w:rFonts w:ascii="Times New Roman" w:hAnsi="Times New Roman"/>
                <w:szCs w:val="28"/>
              </w:rPr>
            </w:pPr>
          </w:p>
        </w:tc>
        <w:tc>
          <w:tcPr>
            <w:tcW w:w="1041" w:type="dxa"/>
          </w:tcPr>
          <w:p>
            <w:pPr>
              <w:spacing w:after="0" w:line="240" w:lineRule="auto"/>
              <w:jc w:val="center"/>
              <w:rPr>
                <w:rFonts w:ascii="Times New Roman" w:hAnsi="Times New Roman"/>
                <w:szCs w:val="28"/>
              </w:rPr>
            </w:pPr>
          </w:p>
        </w:tc>
        <w:tc>
          <w:tcPr>
            <w:tcW w:w="901" w:type="dxa"/>
          </w:tcPr>
          <w:p>
            <w:pPr>
              <w:spacing w:after="0" w:line="240" w:lineRule="auto"/>
              <w:jc w:val="center"/>
              <w:rPr>
                <w:rFonts w:ascii="Times New Roman" w:hAnsi="Times New Roman"/>
                <w:szCs w:val="28"/>
              </w:rPr>
            </w:pPr>
          </w:p>
        </w:tc>
        <w:tc>
          <w:tcPr>
            <w:tcW w:w="971" w:type="dxa"/>
          </w:tcPr>
          <w:p>
            <w:pPr>
              <w:spacing w:after="0" w:line="240" w:lineRule="auto"/>
              <w:jc w:val="center"/>
              <w:rPr>
                <w:rFonts w:ascii="Times New Roman" w:hAnsi="Times New Roman"/>
                <w:szCs w:val="28"/>
              </w:rPr>
            </w:pPr>
          </w:p>
        </w:tc>
        <w:tc>
          <w:tcPr>
            <w:tcW w:w="1109" w:type="dxa"/>
          </w:tcPr>
          <w:p>
            <w:pPr>
              <w:spacing w:after="0" w:line="240" w:lineRule="auto"/>
              <w:jc w:val="center"/>
              <w:rPr>
                <w:rFonts w:ascii="Times New Roman" w:hAnsi="Times New Roman"/>
                <w:szCs w:val="28"/>
              </w:rPr>
            </w:pPr>
          </w:p>
        </w:tc>
        <w:tc>
          <w:tcPr>
            <w:tcW w:w="1008" w:type="dxa"/>
          </w:tcPr>
          <w:p>
            <w:pPr>
              <w:spacing w:after="0" w:line="240" w:lineRule="auto"/>
              <w:jc w:val="center"/>
              <w:rPr>
                <w:rFonts w:ascii="Times New Roman" w:hAnsi="Times New Roman"/>
                <w:szCs w:val="28"/>
              </w:rPr>
            </w:pPr>
            <w:r>
              <w:rPr>
                <w:rFonts w:ascii="Times New Roman" w:hAnsi="Times New Roman"/>
                <w:szCs w:val="28"/>
              </w:rPr>
              <w:t>+</w:t>
            </w:r>
          </w:p>
        </w:tc>
        <w:tc>
          <w:tcPr>
            <w:tcW w:w="1083" w:type="dxa"/>
          </w:tcPr>
          <w:p>
            <w:pPr>
              <w:spacing w:after="0" w:line="240" w:lineRule="auto"/>
              <w:jc w:val="center"/>
              <w:rPr>
                <w:rFonts w:ascii="Times New Roman" w:hAnsi="Times New Roman"/>
                <w:szCs w:val="28"/>
              </w:rPr>
            </w:pPr>
          </w:p>
        </w:tc>
        <w:tc>
          <w:tcPr>
            <w:tcW w:w="1227" w:type="dxa"/>
          </w:tcPr>
          <w:p>
            <w:pPr>
              <w:spacing w:after="0" w:line="240" w:lineRule="auto"/>
              <w:jc w:val="center"/>
              <w:rPr>
                <w:rFonts w:ascii="Times New Roman" w:hAnsi="Times New Roman"/>
                <w:szCs w:val="28"/>
              </w:rPr>
            </w:pPr>
          </w:p>
        </w:tc>
      </w:tr>
    </w:tbl>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tbl>
      <w:tblPr>
        <w:tblStyle w:val="64"/>
        <w:tblpPr w:leftFromText="180" w:rightFromText="180" w:vertAnchor="text" w:tblpY="1"/>
        <w:tblOverlap w:val="never"/>
        <w:tblW w:w="15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3104"/>
        <w:gridCol w:w="1063"/>
        <w:gridCol w:w="1119"/>
        <w:gridCol w:w="1112"/>
        <w:gridCol w:w="1171"/>
        <w:gridCol w:w="1041"/>
        <w:gridCol w:w="901"/>
        <w:gridCol w:w="956"/>
        <w:gridCol w:w="1109"/>
        <w:gridCol w:w="1007"/>
        <w:gridCol w:w="1072"/>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5"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 з/п</w:t>
            </w:r>
          </w:p>
        </w:tc>
        <w:tc>
          <w:tcPr>
            <w:tcW w:w="3581" w:type="dxa"/>
            <w:shd w:val="clear" w:color="auto" w:fill="DEEAF6" w:themeFill="accent1" w:themeFillTint="33"/>
          </w:tcPr>
          <w:p>
            <w:pPr>
              <w:spacing w:after="0" w:line="240" w:lineRule="auto"/>
              <w:jc w:val="center"/>
              <w:rPr>
                <w:rFonts w:ascii="Times New Roman" w:hAnsi="Times New Roman"/>
                <w:b/>
                <w:szCs w:val="28"/>
              </w:rPr>
            </w:pPr>
            <w:r>
              <w:rPr>
                <w:rFonts w:ascii="Times New Roman" w:hAnsi="Times New Roman"/>
                <w:b/>
                <w:szCs w:val="28"/>
              </w:rPr>
              <w:t>Питання</w:t>
            </w:r>
          </w:p>
        </w:tc>
        <w:tc>
          <w:tcPr>
            <w:tcW w:w="559"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Серпень</w:t>
            </w:r>
          </w:p>
        </w:tc>
        <w:tc>
          <w:tcPr>
            <w:tcW w:w="1119"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Вересень</w:t>
            </w:r>
          </w:p>
        </w:tc>
        <w:tc>
          <w:tcPr>
            <w:tcW w:w="1112"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Жовтень</w:t>
            </w:r>
          </w:p>
        </w:tc>
        <w:tc>
          <w:tcPr>
            <w:tcW w:w="1171"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Листопад</w:t>
            </w:r>
          </w:p>
        </w:tc>
        <w:tc>
          <w:tcPr>
            <w:tcW w:w="1041"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Грудень</w:t>
            </w:r>
          </w:p>
        </w:tc>
        <w:tc>
          <w:tcPr>
            <w:tcW w:w="901"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Січень</w:t>
            </w:r>
          </w:p>
        </w:tc>
        <w:tc>
          <w:tcPr>
            <w:tcW w:w="967"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Лютий</w:t>
            </w:r>
          </w:p>
        </w:tc>
        <w:tc>
          <w:tcPr>
            <w:tcW w:w="1109"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Березень</w:t>
            </w:r>
          </w:p>
        </w:tc>
        <w:tc>
          <w:tcPr>
            <w:tcW w:w="1007"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Квітень</w:t>
            </w:r>
          </w:p>
        </w:tc>
        <w:tc>
          <w:tcPr>
            <w:tcW w:w="1076"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Травень</w:t>
            </w:r>
          </w:p>
        </w:tc>
        <w:tc>
          <w:tcPr>
            <w:tcW w:w="1219" w:type="dxa"/>
            <w:shd w:val="clear" w:color="auto" w:fill="DEEAF6" w:themeFill="accent1" w:themeFillTint="33"/>
          </w:tcPr>
          <w:p>
            <w:pPr>
              <w:spacing w:after="0" w:line="240" w:lineRule="auto"/>
              <w:jc w:val="both"/>
              <w:rPr>
                <w:rFonts w:ascii="Times New Roman" w:hAnsi="Times New Roman"/>
                <w:b/>
                <w:szCs w:val="28"/>
              </w:rPr>
            </w:pPr>
            <w:r>
              <w:rPr>
                <w:rFonts w:ascii="Times New Roman" w:hAnsi="Times New Roman"/>
                <w:b/>
                <w:szCs w:val="28"/>
              </w:rPr>
              <w:t>Примітка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387" w:type="dxa"/>
            <w:gridSpan w:val="13"/>
            <w:shd w:val="clear" w:color="auto" w:fill="FBE4D5" w:themeFill="accent2" w:themeFillTint="33"/>
          </w:tcPr>
          <w:p>
            <w:pPr>
              <w:spacing w:after="0" w:line="240" w:lineRule="auto"/>
              <w:jc w:val="both"/>
              <w:rPr>
                <w:rFonts w:ascii="Times New Roman" w:hAnsi="Times New Roman"/>
                <w:color w:val="00B050"/>
                <w:szCs w:val="28"/>
              </w:rPr>
            </w:pPr>
          </w:p>
          <w:p>
            <w:pPr>
              <w:spacing w:after="0" w:line="240" w:lineRule="auto"/>
              <w:jc w:val="center"/>
              <w:rPr>
                <w:rFonts w:ascii="Times New Roman" w:hAnsi="Times New Roman" w:cstheme="minorHAnsi"/>
                <w:b/>
                <w:caps/>
                <w:color w:val="00B050"/>
                <w:szCs w:val="28"/>
              </w:rPr>
            </w:pPr>
            <w:r>
              <w:rPr>
                <w:rFonts w:ascii="Times New Roman" w:hAnsi="Times New Roman" w:cstheme="minorHAnsi"/>
                <w:b/>
                <w:caps/>
                <w:color w:val="002060"/>
                <w:szCs w:val="28"/>
              </w:rPr>
              <w:t>Управлінські процеси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5" w:type="dxa"/>
          </w:tcPr>
          <w:p>
            <w:pPr>
              <w:spacing w:after="0" w:line="240" w:lineRule="auto"/>
              <w:jc w:val="both"/>
              <w:rPr>
                <w:rFonts w:ascii="Times New Roman" w:hAnsi="Times New Roman"/>
                <w:szCs w:val="28"/>
              </w:rPr>
            </w:pPr>
          </w:p>
        </w:tc>
        <w:tc>
          <w:tcPr>
            <w:tcW w:w="3581" w:type="dxa"/>
          </w:tcPr>
          <w:p>
            <w:pPr>
              <w:spacing w:after="0" w:line="240" w:lineRule="auto"/>
              <w:rPr>
                <w:rFonts w:ascii="Times New Roman" w:hAnsi="Times New Roman"/>
                <w:szCs w:val="28"/>
              </w:rPr>
            </w:pPr>
            <w:r>
              <w:rPr>
                <w:rFonts w:ascii="Times New Roman" w:hAnsi="Times New Roman"/>
                <w:szCs w:val="28"/>
              </w:rPr>
              <w:t>Про підсумки роботи навчального закладу за 2022-2023 навчальний рік та завдання педагогічного колективу щодо підвищення якості освітнього процесу у 2023/2024 навчальному році.</w:t>
            </w:r>
          </w:p>
        </w:tc>
        <w:tc>
          <w:tcPr>
            <w:tcW w:w="559" w:type="dxa"/>
          </w:tcPr>
          <w:p>
            <w:pPr>
              <w:spacing w:after="0" w:line="240" w:lineRule="auto"/>
              <w:jc w:val="center"/>
              <w:rPr>
                <w:rFonts w:ascii="Times New Roman" w:hAnsi="Times New Roman"/>
                <w:szCs w:val="28"/>
              </w:rPr>
            </w:pPr>
            <w:r>
              <w:rPr>
                <w:rFonts w:ascii="Times New Roman" w:hAnsi="Times New Roman"/>
                <w:szCs w:val="28"/>
              </w:rPr>
              <w:t>+</w:t>
            </w: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041" w:type="dxa"/>
          </w:tcPr>
          <w:p>
            <w:pPr>
              <w:spacing w:after="0" w:line="240" w:lineRule="auto"/>
              <w:jc w:val="both"/>
              <w:rPr>
                <w:rFonts w:ascii="Times New Roman" w:hAnsi="Times New Roman"/>
                <w:szCs w:val="28"/>
              </w:rPr>
            </w:pPr>
          </w:p>
        </w:tc>
        <w:tc>
          <w:tcPr>
            <w:tcW w:w="901" w:type="dxa"/>
          </w:tcPr>
          <w:p>
            <w:pPr>
              <w:spacing w:after="0" w:line="240" w:lineRule="auto"/>
              <w:jc w:val="both"/>
              <w:rPr>
                <w:rFonts w:ascii="Times New Roman" w:hAnsi="Times New Roman"/>
                <w:szCs w:val="28"/>
              </w:rPr>
            </w:pPr>
          </w:p>
        </w:tc>
        <w:tc>
          <w:tcPr>
            <w:tcW w:w="967" w:type="dxa"/>
          </w:tcPr>
          <w:p>
            <w:pPr>
              <w:spacing w:after="0" w:line="240" w:lineRule="auto"/>
              <w:jc w:val="both"/>
              <w:rPr>
                <w:rFonts w:ascii="Times New Roman" w:hAnsi="Times New Roman"/>
                <w:szCs w:val="28"/>
              </w:rPr>
            </w:pPr>
          </w:p>
        </w:tc>
        <w:tc>
          <w:tcPr>
            <w:tcW w:w="1109" w:type="dxa"/>
          </w:tcPr>
          <w:p>
            <w:pPr>
              <w:spacing w:after="0" w:line="240" w:lineRule="auto"/>
              <w:jc w:val="both"/>
              <w:rPr>
                <w:rFonts w:ascii="Times New Roman" w:hAnsi="Times New Roman"/>
                <w:szCs w:val="28"/>
              </w:rPr>
            </w:pPr>
          </w:p>
        </w:tc>
        <w:tc>
          <w:tcPr>
            <w:tcW w:w="1007" w:type="dxa"/>
          </w:tcPr>
          <w:p>
            <w:pPr>
              <w:spacing w:after="0" w:line="240" w:lineRule="auto"/>
              <w:jc w:val="both"/>
              <w:rPr>
                <w:rFonts w:ascii="Times New Roman" w:hAnsi="Times New Roman"/>
                <w:szCs w:val="28"/>
              </w:rPr>
            </w:pPr>
          </w:p>
        </w:tc>
        <w:tc>
          <w:tcPr>
            <w:tcW w:w="1076" w:type="dxa"/>
          </w:tcPr>
          <w:p>
            <w:pPr>
              <w:spacing w:after="0" w:line="240" w:lineRule="auto"/>
              <w:jc w:val="both"/>
              <w:rPr>
                <w:rFonts w:ascii="Times New Roman" w:hAnsi="Times New Roman"/>
                <w:szCs w:val="28"/>
              </w:rPr>
            </w:pPr>
          </w:p>
        </w:tc>
        <w:tc>
          <w:tcPr>
            <w:tcW w:w="1219" w:type="dxa"/>
          </w:tcPr>
          <w:p>
            <w:pPr>
              <w:spacing w:after="0" w:line="240" w:lineRule="auto"/>
              <w:jc w:val="both"/>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5" w:type="dxa"/>
          </w:tcPr>
          <w:p>
            <w:pPr>
              <w:spacing w:after="0" w:line="240" w:lineRule="auto"/>
              <w:jc w:val="both"/>
              <w:rPr>
                <w:rFonts w:ascii="Times New Roman" w:hAnsi="Times New Roman"/>
                <w:szCs w:val="28"/>
              </w:rPr>
            </w:pPr>
          </w:p>
        </w:tc>
        <w:tc>
          <w:tcPr>
            <w:tcW w:w="3581" w:type="dxa"/>
          </w:tcPr>
          <w:p>
            <w:pPr>
              <w:spacing w:after="0" w:line="240" w:lineRule="auto"/>
              <w:rPr>
                <w:rFonts w:ascii="Times New Roman" w:hAnsi="Times New Roman"/>
                <w:szCs w:val="28"/>
              </w:rPr>
            </w:pPr>
            <w:r>
              <w:rPr>
                <w:rFonts w:ascii="Times New Roman" w:hAnsi="Times New Roman"/>
                <w:szCs w:val="28"/>
              </w:rPr>
              <w:t>Про погодження  річного плану роботи школи на 2023/2024 навчальний рік та освітніх програм.</w:t>
            </w:r>
          </w:p>
        </w:tc>
        <w:tc>
          <w:tcPr>
            <w:tcW w:w="559" w:type="dxa"/>
          </w:tcPr>
          <w:p>
            <w:pPr>
              <w:spacing w:after="0" w:line="240" w:lineRule="auto"/>
              <w:jc w:val="center"/>
              <w:rPr>
                <w:rFonts w:ascii="Times New Roman" w:hAnsi="Times New Roman"/>
                <w:szCs w:val="28"/>
              </w:rPr>
            </w:pPr>
            <w:r>
              <w:rPr>
                <w:rFonts w:ascii="Times New Roman" w:hAnsi="Times New Roman"/>
                <w:szCs w:val="28"/>
              </w:rPr>
              <w:t>+</w:t>
            </w: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041" w:type="dxa"/>
          </w:tcPr>
          <w:p>
            <w:pPr>
              <w:spacing w:after="0" w:line="240" w:lineRule="auto"/>
              <w:jc w:val="both"/>
              <w:rPr>
                <w:rFonts w:ascii="Times New Roman" w:hAnsi="Times New Roman"/>
                <w:szCs w:val="28"/>
              </w:rPr>
            </w:pPr>
          </w:p>
        </w:tc>
        <w:tc>
          <w:tcPr>
            <w:tcW w:w="901" w:type="dxa"/>
          </w:tcPr>
          <w:p>
            <w:pPr>
              <w:spacing w:after="0" w:line="240" w:lineRule="auto"/>
              <w:jc w:val="both"/>
              <w:rPr>
                <w:rFonts w:ascii="Times New Roman" w:hAnsi="Times New Roman"/>
                <w:szCs w:val="28"/>
              </w:rPr>
            </w:pPr>
          </w:p>
        </w:tc>
        <w:tc>
          <w:tcPr>
            <w:tcW w:w="967" w:type="dxa"/>
          </w:tcPr>
          <w:p>
            <w:pPr>
              <w:spacing w:after="0" w:line="240" w:lineRule="auto"/>
              <w:jc w:val="both"/>
              <w:rPr>
                <w:rFonts w:ascii="Times New Roman" w:hAnsi="Times New Roman"/>
                <w:szCs w:val="28"/>
              </w:rPr>
            </w:pPr>
          </w:p>
        </w:tc>
        <w:tc>
          <w:tcPr>
            <w:tcW w:w="1109" w:type="dxa"/>
          </w:tcPr>
          <w:p>
            <w:pPr>
              <w:spacing w:after="0" w:line="240" w:lineRule="auto"/>
              <w:jc w:val="both"/>
              <w:rPr>
                <w:rFonts w:ascii="Times New Roman" w:hAnsi="Times New Roman"/>
                <w:szCs w:val="28"/>
              </w:rPr>
            </w:pPr>
          </w:p>
        </w:tc>
        <w:tc>
          <w:tcPr>
            <w:tcW w:w="1007" w:type="dxa"/>
          </w:tcPr>
          <w:p>
            <w:pPr>
              <w:spacing w:after="0" w:line="240" w:lineRule="auto"/>
              <w:jc w:val="both"/>
              <w:rPr>
                <w:rFonts w:ascii="Times New Roman" w:hAnsi="Times New Roman"/>
                <w:szCs w:val="28"/>
              </w:rPr>
            </w:pPr>
          </w:p>
        </w:tc>
        <w:tc>
          <w:tcPr>
            <w:tcW w:w="1076" w:type="dxa"/>
          </w:tcPr>
          <w:p>
            <w:pPr>
              <w:spacing w:after="0" w:line="240" w:lineRule="auto"/>
              <w:jc w:val="both"/>
              <w:rPr>
                <w:rFonts w:ascii="Times New Roman" w:hAnsi="Times New Roman"/>
                <w:szCs w:val="28"/>
              </w:rPr>
            </w:pPr>
          </w:p>
        </w:tc>
        <w:tc>
          <w:tcPr>
            <w:tcW w:w="1219" w:type="dxa"/>
          </w:tcPr>
          <w:p>
            <w:pPr>
              <w:spacing w:after="0" w:line="240" w:lineRule="auto"/>
              <w:jc w:val="both"/>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5" w:type="dxa"/>
          </w:tcPr>
          <w:p>
            <w:pPr>
              <w:spacing w:after="0" w:line="240" w:lineRule="auto"/>
              <w:jc w:val="both"/>
              <w:rPr>
                <w:rFonts w:ascii="Times New Roman" w:hAnsi="Times New Roman"/>
                <w:szCs w:val="28"/>
              </w:rPr>
            </w:pPr>
          </w:p>
        </w:tc>
        <w:tc>
          <w:tcPr>
            <w:tcW w:w="3581" w:type="dxa"/>
          </w:tcPr>
          <w:p>
            <w:pPr>
              <w:spacing w:after="0" w:line="240" w:lineRule="auto"/>
              <w:rPr>
                <w:rFonts w:ascii="Times New Roman" w:hAnsi="Times New Roman"/>
                <w:szCs w:val="28"/>
              </w:rPr>
            </w:pPr>
            <w:r>
              <w:rPr>
                <w:rFonts w:ascii="Times New Roman" w:hAnsi="Times New Roman"/>
                <w:szCs w:val="28"/>
              </w:rPr>
              <w:t>Про режим роботи навчального закладу у 2023-2024 навчальному році.</w:t>
            </w:r>
          </w:p>
        </w:tc>
        <w:tc>
          <w:tcPr>
            <w:tcW w:w="559" w:type="dxa"/>
          </w:tcPr>
          <w:p>
            <w:pPr>
              <w:spacing w:after="0" w:line="240" w:lineRule="auto"/>
              <w:jc w:val="center"/>
              <w:rPr>
                <w:rFonts w:ascii="Times New Roman" w:hAnsi="Times New Roman"/>
                <w:szCs w:val="28"/>
              </w:rPr>
            </w:pPr>
            <w:r>
              <w:rPr>
                <w:rFonts w:ascii="Times New Roman" w:hAnsi="Times New Roman"/>
                <w:szCs w:val="28"/>
              </w:rPr>
              <w:t>+</w:t>
            </w: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041" w:type="dxa"/>
          </w:tcPr>
          <w:p>
            <w:pPr>
              <w:spacing w:after="0" w:line="240" w:lineRule="auto"/>
              <w:jc w:val="both"/>
              <w:rPr>
                <w:rFonts w:ascii="Times New Roman" w:hAnsi="Times New Roman"/>
                <w:szCs w:val="28"/>
              </w:rPr>
            </w:pPr>
          </w:p>
        </w:tc>
        <w:tc>
          <w:tcPr>
            <w:tcW w:w="901" w:type="dxa"/>
          </w:tcPr>
          <w:p>
            <w:pPr>
              <w:spacing w:after="0" w:line="240" w:lineRule="auto"/>
              <w:jc w:val="both"/>
              <w:rPr>
                <w:rFonts w:ascii="Times New Roman" w:hAnsi="Times New Roman"/>
                <w:szCs w:val="28"/>
              </w:rPr>
            </w:pPr>
          </w:p>
        </w:tc>
        <w:tc>
          <w:tcPr>
            <w:tcW w:w="967" w:type="dxa"/>
          </w:tcPr>
          <w:p>
            <w:pPr>
              <w:spacing w:after="0" w:line="240" w:lineRule="auto"/>
              <w:jc w:val="both"/>
              <w:rPr>
                <w:rFonts w:ascii="Times New Roman" w:hAnsi="Times New Roman"/>
                <w:szCs w:val="28"/>
              </w:rPr>
            </w:pPr>
          </w:p>
        </w:tc>
        <w:tc>
          <w:tcPr>
            <w:tcW w:w="1109" w:type="dxa"/>
          </w:tcPr>
          <w:p>
            <w:pPr>
              <w:spacing w:after="0" w:line="240" w:lineRule="auto"/>
              <w:jc w:val="both"/>
              <w:rPr>
                <w:rFonts w:ascii="Times New Roman" w:hAnsi="Times New Roman"/>
                <w:szCs w:val="28"/>
              </w:rPr>
            </w:pPr>
          </w:p>
        </w:tc>
        <w:tc>
          <w:tcPr>
            <w:tcW w:w="1007" w:type="dxa"/>
          </w:tcPr>
          <w:p>
            <w:pPr>
              <w:spacing w:after="0" w:line="240" w:lineRule="auto"/>
              <w:jc w:val="both"/>
              <w:rPr>
                <w:rFonts w:ascii="Times New Roman" w:hAnsi="Times New Roman"/>
                <w:szCs w:val="28"/>
              </w:rPr>
            </w:pPr>
          </w:p>
        </w:tc>
        <w:tc>
          <w:tcPr>
            <w:tcW w:w="1076" w:type="dxa"/>
          </w:tcPr>
          <w:p>
            <w:pPr>
              <w:spacing w:after="0" w:line="240" w:lineRule="auto"/>
              <w:jc w:val="both"/>
              <w:rPr>
                <w:rFonts w:ascii="Times New Roman" w:hAnsi="Times New Roman"/>
                <w:szCs w:val="28"/>
              </w:rPr>
            </w:pPr>
          </w:p>
        </w:tc>
        <w:tc>
          <w:tcPr>
            <w:tcW w:w="1219" w:type="dxa"/>
          </w:tcPr>
          <w:p>
            <w:pPr>
              <w:spacing w:after="0" w:line="240" w:lineRule="auto"/>
              <w:jc w:val="both"/>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5" w:type="dxa"/>
          </w:tcPr>
          <w:p>
            <w:pPr>
              <w:spacing w:after="0" w:line="240" w:lineRule="auto"/>
              <w:jc w:val="both"/>
              <w:rPr>
                <w:rFonts w:ascii="Times New Roman" w:hAnsi="Times New Roman"/>
                <w:szCs w:val="28"/>
              </w:rPr>
            </w:pPr>
          </w:p>
        </w:tc>
        <w:tc>
          <w:tcPr>
            <w:tcW w:w="3581" w:type="dxa"/>
          </w:tcPr>
          <w:p>
            <w:pPr>
              <w:spacing w:after="0" w:line="240" w:lineRule="auto"/>
              <w:rPr>
                <w:rFonts w:ascii="Times New Roman" w:hAnsi="Times New Roman"/>
                <w:szCs w:val="28"/>
              </w:rPr>
            </w:pPr>
            <w:r>
              <w:rPr>
                <w:rFonts w:ascii="Times New Roman" w:hAnsi="Times New Roman"/>
                <w:szCs w:val="28"/>
              </w:rPr>
              <w:t>Про визначення термінів закінчення навчання для учнів 11 класу у 2023-2024 н. р.</w:t>
            </w:r>
          </w:p>
        </w:tc>
        <w:tc>
          <w:tcPr>
            <w:tcW w:w="559" w:type="dxa"/>
          </w:tcPr>
          <w:p>
            <w:pPr>
              <w:spacing w:after="0" w:line="240" w:lineRule="auto"/>
              <w:jc w:val="both"/>
              <w:rPr>
                <w:rFonts w:ascii="Times New Roman" w:hAnsi="Times New Roman"/>
                <w:szCs w:val="28"/>
              </w:rPr>
            </w:pP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041" w:type="dxa"/>
          </w:tcPr>
          <w:p>
            <w:pPr>
              <w:spacing w:after="0" w:line="240" w:lineRule="auto"/>
              <w:jc w:val="both"/>
              <w:rPr>
                <w:rFonts w:ascii="Times New Roman" w:hAnsi="Times New Roman"/>
                <w:szCs w:val="28"/>
              </w:rPr>
            </w:pPr>
          </w:p>
        </w:tc>
        <w:tc>
          <w:tcPr>
            <w:tcW w:w="901" w:type="dxa"/>
          </w:tcPr>
          <w:p>
            <w:pPr>
              <w:spacing w:after="0" w:line="240" w:lineRule="auto"/>
              <w:jc w:val="both"/>
              <w:rPr>
                <w:rFonts w:ascii="Times New Roman" w:hAnsi="Times New Roman"/>
                <w:szCs w:val="28"/>
              </w:rPr>
            </w:pPr>
          </w:p>
        </w:tc>
        <w:tc>
          <w:tcPr>
            <w:tcW w:w="967" w:type="dxa"/>
          </w:tcPr>
          <w:p>
            <w:pPr>
              <w:spacing w:after="0" w:line="240" w:lineRule="auto"/>
              <w:jc w:val="center"/>
              <w:rPr>
                <w:rFonts w:ascii="Times New Roman" w:hAnsi="Times New Roman"/>
                <w:szCs w:val="28"/>
              </w:rPr>
            </w:pPr>
            <w:r>
              <w:rPr>
                <w:rFonts w:ascii="Times New Roman" w:hAnsi="Times New Roman"/>
                <w:szCs w:val="28"/>
              </w:rPr>
              <w:t>+</w:t>
            </w:r>
          </w:p>
        </w:tc>
        <w:tc>
          <w:tcPr>
            <w:tcW w:w="1109" w:type="dxa"/>
          </w:tcPr>
          <w:p>
            <w:pPr>
              <w:spacing w:after="0" w:line="240" w:lineRule="auto"/>
              <w:jc w:val="center"/>
              <w:rPr>
                <w:rFonts w:ascii="Times New Roman" w:hAnsi="Times New Roman"/>
                <w:szCs w:val="28"/>
              </w:rPr>
            </w:pPr>
          </w:p>
        </w:tc>
        <w:tc>
          <w:tcPr>
            <w:tcW w:w="1007" w:type="dxa"/>
          </w:tcPr>
          <w:p>
            <w:pPr>
              <w:spacing w:after="0" w:line="240" w:lineRule="auto"/>
              <w:jc w:val="center"/>
              <w:rPr>
                <w:rFonts w:ascii="Times New Roman" w:hAnsi="Times New Roman"/>
                <w:szCs w:val="28"/>
              </w:rPr>
            </w:pPr>
          </w:p>
        </w:tc>
        <w:tc>
          <w:tcPr>
            <w:tcW w:w="1076" w:type="dxa"/>
          </w:tcPr>
          <w:p>
            <w:pPr>
              <w:spacing w:after="0" w:line="240" w:lineRule="auto"/>
              <w:jc w:val="center"/>
              <w:rPr>
                <w:rFonts w:ascii="Times New Roman" w:hAnsi="Times New Roman"/>
                <w:szCs w:val="28"/>
              </w:rPr>
            </w:pPr>
          </w:p>
        </w:tc>
        <w:tc>
          <w:tcPr>
            <w:tcW w:w="1219"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5" w:type="dxa"/>
          </w:tcPr>
          <w:p>
            <w:pPr>
              <w:spacing w:after="0" w:line="240" w:lineRule="auto"/>
              <w:jc w:val="both"/>
              <w:rPr>
                <w:rFonts w:ascii="Times New Roman" w:hAnsi="Times New Roman"/>
                <w:szCs w:val="28"/>
              </w:rPr>
            </w:pPr>
          </w:p>
        </w:tc>
        <w:tc>
          <w:tcPr>
            <w:tcW w:w="3581" w:type="dxa"/>
          </w:tcPr>
          <w:p>
            <w:pPr>
              <w:spacing w:after="0" w:line="240" w:lineRule="auto"/>
              <w:rPr>
                <w:rFonts w:ascii="Times New Roman" w:hAnsi="Times New Roman"/>
                <w:szCs w:val="28"/>
              </w:rPr>
            </w:pPr>
            <w:r>
              <w:rPr>
                <w:rFonts w:ascii="Times New Roman" w:hAnsi="Times New Roman"/>
                <w:szCs w:val="28"/>
              </w:rPr>
              <w:t>Про затвердження списку предметів для ДПА в 9 класах у 2023-2024 н. р.</w:t>
            </w:r>
          </w:p>
        </w:tc>
        <w:tc>
          <w:tcPr>
            <w:tcW w:w="559" w:type="dxa"/>
          </w:tcPr>
          <w:p>
            <w:pPr>
              <w:spacing w:after="0" w:line="240" w:lineRule="auto"/>
              <w:jc w:val="both"/>
              <w:rPr>
                <w:rFonts w:ascii="Times New Roman" w:hAnsi="Times New Roman"/>
                <w:szCs w:val="28"/>
              </w:rPr>
            </w:pP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041" w:type="dxa"/>
          </w:tcPr>
          <w:p>
            <w:pPr>
              <w:spacing w:after="0" w:line="240" w:lineRule="auto"/>
              <w:jc w:val="both"/>
              <w:rPr>
                <w:rFonts w:ascii="Times New Roman" w:hAnsi="Times New Roman"/>
                <w:szCs w:val="28"/>
              </w:rPr>
            </w:pPr>
          </w:p>
        </w:tc>
        <w:tc>
          <w:tcPr>
            <w:tcW w:w="901" w:type="dxa"/>
          </w:tcPr>
          <w:p>
            <w:pPr>
              <w:spacing w:after="0" w:line="240" w:lineRule="auto"/>
              <w:jc w:val="both"/>
              <w:rPr>
                <w:rFonts w:ascii="Times New Roman" w:hAnsi="Times New Roman"/>
                <w:szCs w:val="28"/>
              </w:rPr>
            </w:pPr>
          </w:p>
        </w:tc>
        <w:tc>
          <w:tcPr>
            <w:tcW w:w="967" w:type="dxa"/>
          </w:tcPr>
          <w:p>
            <w:pPr>
              <w:spacing w:after="0" w:line="240" w:lineRule="auto"/>
              <w:jc w:val="center"/>
              <w:rPr>
                <w:rFonts w:ascii="Times New Roman" w:hAnsi="Times New Roman"/>
                <w:szCs w:val="28"/>
              </w:rPr>
            </w:pPr>
            <w:r>
              <w:rPr>
                <w:rFonts w:ascii="Times New Roman" w:hAnsi="Times New Roman"/>
                <w:szCs w:val="28"/>
              </w:rPr>
              <w:t>+</w:t>
            </w:r>
          </w:p>
        </w:tc>
        <w:tc>
          <w:tcPr>
            <w:tcW w:w="1109" w:type="dxa"/>
          </w:tcPr>
          <w:p>
            <w:pPr>
              <w:spacing w:after="0" w:line="240" w:lineRule="auto"/>
              <w:jc w:val="center"/>
              <w:rPr>
                <w:rFonts w:ascii="Times New Roman" w:hAnsi="Times New Roman"/>
                <w:szCs w:val="28"/>
              </w:rPr>
            </w:pPr>
          </w:p>
        </w:tc>
        <w:tc>
          <w:tcPr>
            <w:tcW w:w="1007" w:type="dxa"/>
          </w:tcPr>
          <w:p>
            <w:pPr>
              <w:spacing w:after="0" w:line="240" w:lineRule="auto"/>
              <w:jc w:val="center"/>
              <w:rPr>
                <w:rFonts w:ascii="Times New Roman" w:hAnsi="Times New Roman"/>
                <w:szCs w:val="28"/>
              </w:rPr>
            </w:pPr>
          </w:p>
        </w:tc>
        <w:tc>
          <w:tcPr>
            <w:tcW w:w="1076" w:type="dxa"/>
          </w:tcPr>
          <w:p>
            <w:pPr>
              <w:spacing w:after="0" w:line="240" w:lineRule="auto"/>
              <w:jc w:val="center"/>
              <w:rPr>
                <w:rFonts w:ascii="Times New Roman" w:hAnsi="Times New Roman"/>
                <w:szCs w:val="28"/>
              </w:rPr>
            </w:pPr>
          </w:p>
        </w:tc>
        <w:tc>
          <w:tcPr>
            <w:tcW w:w="1219"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5" w:type="dxa"/>
          </w:tcPr>
          <w:p>
            <w:pPr>
              <w:spacing w:after="0" w:line="240" w:lineRule="auto"/>
              <w:jc w:val="both"/>
              <w:rPr>
                <w:rFonts w:ascii="Times New Roman" w:hAnsi="Times New Roman"/>
                <w:szCs w:val="28"/>
              </w:rPr>
            </w:pPr>
          </w:p>
        </w:tc>
        <w:tc>
          <w:tcPr>
            <w:tcW w:w="3581" w:type="dxa"/>
          </w:tcPr>
          <w:p>
            <w:pPr>
              <w:spacing w:after="0" w:line="240" w:lineRule="auto"/>
              <w:rPr>
                <w:rFonts w:ascii="Times New Roman" w:hAnsi="Times New Roman"/>
                <w:szCs w:val="28"/>
              </w:rPr>
            </w:pPr>
            <w:r>
              <w:rPr>
                <w:rFonts w:ascii="Times New Roman" w:hAnsi="Times New Roman"/>
                <w:szCs w:val="28"/>
              </w:rPr>
              <w:t>Про організоване закінчення 2022/2023 навчального року та особливості проведення ДПА.</w:t>
            </w:r>
          </w:p>
        </w:tc>
        <w:tc>
          <w:tcPr>
            <w:tcW w:w="559" w:type="dxa"/>
          </w:tcPr>
          <w:p>
            <w:pPr>
              <w:spacing w:after="0" w:line="240" w:lineRule="auto"/>
              <w:jc w:val="both"/>
              <w:rPr>
                <w:rFonts w:ascii="Times New Roman" w:hAnsi="Times New Roman"/>
                <w:szCs w:val="28"/>
              </w:rPr>
            </w:pP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041" w:type="dxa"/>
          </w:tcPr>
          <w:p>
            <w:pPr>
              <w:spacing w:after="0" w:line="240" w:lineRule="auto"/>
              <w:jc w:val="both"/>
              <w:rPr>
                <w:rFonts w:ascii="Times New Roman" w:hAnsi="Times New Roman"/>
                <w:szCs w:val="28"/>
              </w:rPr>
            </w:pPr>
          </w:p>
        </w:tc>
        <w:tc>
          <w:tcPr>
            <w:tcW w:w="901" w:type="dxa"/>
          </w:tcPr>
          <w:p>
            <w:pPr>
              <w:spacing w:after="0" w:line="240" w:lineRule="auto"/>
              <w:jc w:val="both"/>
              <w:rPr>
                <w:rFonts w:ascii="Times New Roman" w:hAnsi="Times New Roman"/>
                <w:szCs w:val="28"/>
              </w:rPr>
            </w:pPr>
          </w:p>
        </w:tc>
        <w:tc>
          <w:tcPr>
            <w:tcW w:w="967" w:type="dxa"/>
          </w:tcPr>
          <w:p>
            <w:pPr>
              <w:spacing w:after="0" w:line="240" w:lineRule="auto"/>
              <w:jc w:val="center"/>
              <w:rPr>
                <w:rFonts w:ascii="Times New Roman" w:hAnsi="Times New Roman"/>
                <w:szCs w:val="28"/>
              </w:rPr>
            </w:pPr>
          </w:p>
        </w:tc>
        <w:tc>
          <w:tcPr>
            <w:tcW w:w="1109" w:type="dxa"/>
          </w:tcPr>
          <w:p>
            <w:pPr>
              <w:spacing w:after="0" w:line="240" w:lineRule="auto"/>
              <w:jc w:val="center"/>
              <w:rPr>
                <w:rFonts w:ascii="Times New Roman" w:hAnsi="Times New Roman"/>
                <w:szCs w:val="28"/>
              </w:rPr>
            </w:pPr>
            <w:r>
              <w:rPr>
                <w:rFonts w:ascii="Times New Roman" w:hAnsi="Times New Roman"/>
                <w:szCs w:val="28"/>
              </w:rPr>
              <w:t>+</w:t>
            </w:r>
          </w:p>
        </w:tc>
        <w:tc>
          <w:tcPr>
            <w:tcW w:w="1007" w:type="dxa"/>
          </w:tcPr>
          <w:p>
            <w:pPr>
              <w:spacing w:after="0" w:line="240" w:lineRule="auto"/>
              <w:jc w:val="center"/>
              <w:rPr>
                <w:rFonts w:ascii="Times New Roman" w:hAnsi="Times New Roman"/>
                <w:szCs w:val="28"/>
              </w:rPr>
            </w:pPr>
          </w:p>
        </w:tc>
        <w:tc>
          <w:tcPr>
            <w:tcW w:w="1076" w:type="dxa"/>
          </w:tcPr>
          <w:p>
            <w:pPr>
              <w:spacing w:after="0" w:line="240" w:lineRule="auto"/>
              <w:jc w:val="center"/>
              <w:rPr>
                <w:rFonts w:ascii="Times New Roman" w:hAnsi="Times New Roman"/>
                <w:szCs w:val="28"/>
              </w:rPr>
            </w:pPr>
          </w:p>
        </w:tc>
        <w:tc>
          <w:tcPr>
            <w:tcW w:w="1219"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5" w:type="dxa"/>
          </w:tcPr>
          <w:p>
            <w:pPr>
              <w:spacing w:after="0" w:line="240" w:lineRule="auto"/>
              <w:jc w:val="both"/>
              <w:rPr>
                <w:rFonts w:ascii="Times New Roman" w:hAnsi="Times New Roman"/>
                <w:szCs w:val="28"/>
              </w:rPr>
            </w:pPr>
          </w:p>
        </w:tc>
        <w:tc>
          <w:tcPr>
            <w:tcW w:w="3581" w:type="dxa"/>
          </w:tcPr>
          <w:p>
            <w:pPr>
              <w:spacing w:after="0" w:line="240" w:lineRule="auto"/>
              <w:rPr>
                <w:rFonts w:ascii="Times New Roman" w:hAnsi="Times New Roman"/>
                <w:szCs w:val="28"/>
              </w:rPr>
            </w:pPr>
            <w:r>
              <w:rPr>
                <w:rFonts w:ascii="Times New Roman" w:hAnsi="Times New Roman"/>
                <w:szCs w:val="28"/>
              </w:rPr>
              <w:t>Організація ДПА в 9-х та 4-х класах.</w:t>
            </w:r>
          </w:p>
        </w:tc>
        <w:tc>
          <w:tcPr>
            <w:tcW w:w="559" w:type="dxa"/>
          </w:tcPr>
          <w:p>
            <w:pPr>
              <w:spacing w:after="0" w:line="240" w:lineRule="auto"/>
              <w:jc w:val="both"/>
              <w:rPr>
                <w:rFonts w:ascii="Times New Roman" w:hAnsi="Times New Roman"/>
                <w:szCs w:val="28"/>
              </w:rPr>
            </w:pP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041" w:type="dxa"/>
          </w:tcPr>
          <w:p>
            <w:pPr>
              <w:spacing w:after="0" w:line="240" w:lineRule="auto"/>
              <w:jc w:val="both"/>
              <w:rPr>
                <w:rFonts w:ascii="Times New Roman" w:hAnsi="Times New Roman"/>
                <w:szCs w:val="28"/>
              </w:rPr>
            </w:pPr>
          </w:p>
        </w:tc>
        <w:tc>
          <w:tcPr>
            <w:tcW w:w="901" w:type="dxa"/>
          </w:tcPr>
          <w:p>
            <w:pPr>
              <w:spacing w:after="0" w:line="240" w:lineRule="auto"/>
              <w:jc w:val="both"/>
              <w:rPr>
                <w:rFonts w:ascii="Times New Roman" w:hAnsi="Times New Roman"/>
                <w:szCs w:val="28"/>
              </w:rPr>
            </w:pPr>
          </w:p>
        </w:tc>
        <w:tc>
          <w:tcPr>
            <w:tcW w:w="967" w:type="dxa"/>
          </w:tcPr>
          <w:p>
            <w:pPr>
              <w:spacing w:after="0" w:line="240" w:lineRule="auto"/>
              <w:jc w:val="center"/>
              <w:rPr>
                <w:rFonts w:ascii="Times New Roman" w:hAnsi="Times New Roman"/>
                <w:szCs w:val="28"/>
              </w:rPr>
            </w:pPr>
          </w:p>
        </w:tc>
        <w:tc>
          <w:tcPr>
            <w:tcW w:w="1109" w:type="dxa"/>
          </w:tcPr>
          <w:p>
            <w:pPr>
              <w:spacing w:after="0" w:line="240" w:lineRule="auto"/>
              <w:jc w:val="center"/>
              <w:rPr>
                <w:rFonts w:ascii="Times New Roman" w:hAnsi="Times New Roman"/>
                <w:szCs w:val="28"/>
              </w:rPr>
            </w:pPr>
          </w:p>
        </w:tc>
        <w:tc>
          <w:tcPr>
            <w:tcW w:w="1007" w:type="dxa"/>
          </w:tcPr>
          <w:p>
            <w:pPr>
              <w:spacing w:after="0" w:line="240" w:lineRule="auto"/>
              <w:jc w:val="center"/>
              <w:rPr>
                <w:rFonts w:ascii="Times New Roman" w:hAnsi="Times New Roman"/>
                <w:szCs w:val="28"/>
              </w:rPr>
            </w:pPr>
            <w:r>
              <w:rPr>
                <w:rFonts w:ascii="Times New Roman" w:hAnsi="Times New Roman"/>
                <w:szCs w:val="28"/>
              </w:rPr>
              <w:t>+</w:t>
            </w:r>
          </w:p>
        </w:tc>
        <w:tc>
          <w:tcPr>
            <w:tcW w:w="1076" w:type="dxa"/>
          </w:tcPr>
          <w:p>
            <w:pPr>
              <w:spacing w:after="0" w:line="240" w:lineRule="auto"/>
              <w:jc w:val="center"/>
              <w:rPr>
                <w:rFonts w:ascii="Times New Roman" w:hAnsi="Times New Roman"/>
                <w:szCs w:val="28"/>
              </w:rPr>
            </w:pPr>
          </w:p>
        </w:tc>
        <w:tc>
          <w:tcPr>
            <w:tcW w:w="1219"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5" w:type="dxa"/>
          </w:tcPr>
          <w:p>
            <w:pPr>
              <w:spacing w:after="0" w:line="240" w:lineRule="auto"/>
              <w:jc w:val="both"/>
              <w:rPr>
                <w:rFonts w:ascii="Times New Roman" w:hAnsi="Times New Roman"/>
                <w:szCs w:val="28"/>
              </w:rPr>
            </w:pPr>
          </w:p>
        </w:tc>
        <w:tc>
          <w:tcPr>
            <w:tcW w:w="3581" w:type="dxa"/>
          </w:tcPr>
          <w:p>
            <w:pPr>
              <w:spacing w:after="0" w:line="240" w:lineRule="auto"/>
              <w:rPr>
                <w:rFonts w:ascii="Times New Roman" w:hAnsi="Times New Roman"/>
                <w:szCs w:val="28"/>
              </w:rPr>
            </w:pPr>
            <w:r>
              <w:rPr>
                <w:rFonts w:ascii="Times New Roman" w:hAnsi="Times New Roman"/>
                <w:szCs w:val="28"/>
              </w:rPr>
              <w:t>Про підсумки організації харчування учнів школи у 2023/2024 навчальному році.</w:t>
            </w:r>
          </w:p>
        </w:tc>
        <w:tc>
          <w:tcPr>
            <w:tcW w:w="559" w:type="dxa"/>
          </w:tcPr>
          <w:p>
            <w:pPr>
              <w:spacing w:after="0" w:line="240" w:lineRule="auto"/>
              <w:jc w:val="both"/>
              <w:rPr>
                <w:rFonts w:ascii="Times New Roman" w:hAnsi="Times New Roman"/>
                <w:szCs w:val="28"/>
              </w:rPr>
            </w:pP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041" w:type="dxa"/>
          </w:tcPr>
          <w:p>
            <w:pPr>
              <w:spacing w:after="0" w:line="240" w:lineRule="auto"/>
              <w:jc w:val="both"/>
              <w:rPr>
                <w:rFonts w:ascii="Times New Roman" w:hAnsi="Times New Roman"/>
                <w:szCs w:val="28"/>
              </w:rPr>
            </w:pPr>
          </w:p>
        </w:tc>
        <w:tc>
          <w:tcPr>
            <w:tcW w:w="901" w:type="dxa"/>
          </w:tcPr>
          <w:p>
            <w:pPr>
              <w:spacing w:after="0" w:line="240" w:lineRule="auto"/>
              <w:jc w:val="both"/>
              <w:rPr>
                <w:rFonts w:ascii="Times New Roman" w:hAnsi="Times New Roman"/>
                <w:szCs w:val="28"/>
              </w:rPr>
            </w:pPr>
          </w:p>
        </w:tc>
        <w:tc>
          <w:tcPr>
            <w:tcW w:w="967" w:type="dxa"/>
          </w:tcPr>
          <w:p>
            <w:pPr>
              <w:spacing w:after="0" w:line="240" w:lineRule="auto"/>
              <w:jc w:val="center"/>
              <w:rPr>
                <w:rFonts w:ascii="Times New Roman" w:hAnsi="Times New Roman"/>
                <w:szCs w:val="28"/>
              </w:rPr>
            </w:pPr>
          </w:p>
        </w:tc>
        <w:tc>
          <w:tcPr>
            <w:tcW w:w="1109" w:type="dxa"/>
          </w:tcPr>
          <w:p>
            <w:pPr>
              <w:spacing w:after="0" w:line="240" w:lineRule="auto"/>
              <w:jc w:val="center"/>
              <w:rPr>
                <w:rFonts w:ascii="Times New Roman" w:hAnsi="Times New Roman"/>
                <w:szCs w:val="28"/>
              </w:rPr>
            </w:pPr>
          </w:p>
        </w:tc>
        <w:tc>
          <w:tcPr>
            <w:tcW w:w="1007" w:type="dxa"/>
          </w:tcPr>
          <w:p>
            <w:pPr>
              <w:spacing w:after="0" w:line="240" w:lineRule="auto"/>
              <w:jc w:val="center"/>
              <w:rPr>
                <w:rFonts w:ascii="Times New Roman" w:hAnsi="Times New Roman"/>
                <w:szCs w:val="28"/>
              </w:rPr>
            </w:pPr>
          </w:p>
        </w:tc>
        <w:tc>
          <w:tcPr>
            <w:tcW w:w="1076" w:type="dxa"/>
          </w:tcPr>
          <w:p>
            <w:pPr>
              <w:spacing w:after="0" w:line="240" w:lineRule="auto"/>
              <w:jc w:val="center"/>
              <w:rPr>
                <w:rFonts w:ascii="Times New Roman" w:hAnsi="Times New Roman"/>
                <w:szCs w:val="28"/>
              </w:rPr>
            </w:pPr>
            <w:r>
              <w:rPr>
                <w:rFonts w:ascii="Times New Roman" w:hAnsi="Times New Roman"/>
                <w:szCs w:val="28"/>
              </w:rPr>
              <w:t>+</w:t>
            </w:r>
          </w:p>
        </w:tc>
        <w:tc>
          <w:tcPr>
            <w:tcW w:w="1219" w:type="dxa"/>
          </w:tcPr>
          <w:p>
            <w:pPr>
              <w:spacing w:after="0" w:line="240" w:lineRule="auto"/>
              <w:jc w:val="center"/>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25" w:type="dxa"/>
          </w:tcPr>
          <w:p>
            <w:pPr>
              <w:spacing w:after="0" w:line="240" w:lineRule="auto"/>
              <w:jc w:val="both"/>
              <w:rPr>
                <w:rFonts w:ascii="Times New Roman" w:hAnsi="Times New Roman"/>
                <w:szCs w:val="28"/>
              </w:rPr>
            </w:pPr>
          </w:p>
        </w:tc>
        <w:tc>
          <w:tcPr>
            <w:tcW w:w="3581" w:type="dxa"/>
          </w:tcPr>
          <w:p>
            <w:pPr>
              <w:spacing w:after="0" w:line="240" w:lineRule="auto"/>
              <w:rPr>
                <w:rFonts w:ascii="Times New Roman" w:hAnsi="Times New Roman"/>
                <w:szCs w:val="28"/>
              </w:rPr>
            </w:pPr>
            <w:r>
              <w:rPr>
                <w:rFonts w:ascii="Times New Roman" w:hAnsi="Times New Roman"/>
                <w:szCs w:val="28"/>
              </w:rPr>
              <w:t>Про ознайомлення з проєктом річного плану роботи закладу освіти на 2024/2025 навчальний рік.</w:t>
            </w:r>
          </w:p>
        </w:tc>
        <w:tc>
          <w:tcPr>
            <w:tcW w:w="559" w:type="dxa"/>
          </w:tcPr>
          <w:p>
            <w:pPr>
              <w:spacing w:after="0" w:line="240" w:lineRule="auto"/>
              <w:jc w:val="both"/>
              <w:rPr>
                <w:rFonts w:ascii="Times New Roman" w:hAnsi="Times New Roman"/>
                <w:szCs w:val="28"/>
              </w:rPr>
            </w:pP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041" w:type="dxa"/>
          </w:tcPr>
          <w:p>
            <w:pPr>
              <w:spacing w:after="0" w:line="240" w:lineRule="auto"/>
              <w:jc w:val="both"/>
              <w:rPr>
                <w:rFonts w:ascii="Times New Roman" w:hAnsi="Times New Roman"/>
                <w:szCs w:val="28"/>
              </w:rPr>
            </w:pPr>
          </w:p>
        </w:tc>
        <w:tc>
          <w:tcPr>
            <w:tcW w:w="901" w:type="dxa"/>
          </w:tcPr>
          <w:p>
            <w:pPr>
              <w:spacing w:after="0" w:line="240" w:lineRule="auto"/>
              <w:jc w:val="both"/>
              <w:rPr>
                <w:rFonts w:ascii="Times New Roman" w:hAnsi="Times New Roman"/>
                <w:szCs w:val="28"/>
              </w:rPr>
            </w:pPr>
          </w:p>
        </w:tc>
        <w:tc>
          <w:tcPr>
            <w:tcW w:w="967" w:type="dxa"/>
          </w:tcPr>
          <w:p>
            <w:pPr>
              <w:spacing w:after="0" w:line="240" w:lineRule="auto"/>
              <w:jc w:val="center"/>
              <w:rPr>
                <w:rFonts w:ascii="Times New Roman" w:hAnsi="Times New Roman"/>
                <w:szCs w:val="28"/>
              </w:rPr>
            </w:pPr>
          </w:p>
        </w:tc>
        <w:tc>
          <w:tcPr>
            <w:tcW w:w="1109" w:type="dxa"/>
          </w:tcPr>
          <w:p>
            <w:pPr>
              <w:spacing w:after="0" w:line="240" w:lineRule="auto"/>
              <w:jc w:val="center"/>
              <w:rPr>
                <w:rFonts w:ascii="Times New Roman" w:hAnsi="Times New Roman"/>
                <w:szCs w:val="28"/>
              </w:rPr>
            </w:pPr>
          </w:p>
        </w:tc>
        <w:tc>
          <w:tcPr>
            <w:tcW w:w="1007" w:type="dxa"/>
          </w:tcPr>
          <w:p>
            <w:pPr>
              <w:spacing w:after="0" w:line="240" w:lineRule="auto"/>
              <w:jc w:val="center"/>
              <w:rPr>
                <w:rFonts w:ascii="Times New Roman" w:hAnsi="Times New Roman"/>
                <w:szCs w:val="28"/>
              </w:rPr>
            </w:pPr>
          </w:p>
        </w:tc>
        <w:tc>
          <w:tcPr>
            <w:tcW w:w="1076" w:type="dxa"/>
          </w:tcPr>
          <w:p>
            <w:pPr>
              <w:spacing w:after="0" w:line="240" w:lineRule="auto"/>
              <w:jc w:val="center"/>
              <w:rPr>
                <w:rFonts w:ascii="Times New Roman" w:hAnsi="Times New Roman"/>
                <w:szCs w:val="28"/>
              </w:rPr>
            </w:pPr>
          </w:p>
        </w:tc>
        <w:tc>
          <w:tcPr>
            <w:tcW w:w="1219" w:type="dxa"/>
          </w:tcPr>
          <w:p>
            <w:pPr>
              <w:spacing w:after="0" w:line="240" w:lineRule="auto"/>
              <w:jc w:val="center"/>
              <w:rPr>
                <w:rFonts w:ascii="Times New Roman" w:hAnsi="Times New Roman"/>
                <w:szCs w:val="28"/>
              </w:rPr>
            </w:pPr>
            <w:r>
              <w:rPr>
                <w:rFonts w:ascii="Times New Roman" w:hAnsi="Times New Roman"/>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5" w:type="dxa"/>
          </w:tcPr>
          <w:p>
            <w:pPr>
              <w:spacing w:after="0" w:line="240" w:lineRule="auto"/>
              <w:jc w:val="both"/>
              <w:rPr>
                <w:rFonts w:ascii="Times New Roman" w:hAnsi="Times New Roman"/>
                <w:szCs w:val="28"/>
              </w:rPr>
            </w:pPr>
          </w:p>
        </w:tc>
        <w:tc>
          <w:tcPr>
            <w:tcW w:w="3581" w:type="dxa"/>
          </w:tcPr>
          <w:p>
            <w:pPr>
              <w:spacing w:after="0" w:line="240" w:lineRule="auto"/>
              <w:rPr>
                <w:rFonts w:ascii="Times New Roman" w:hAnsi="Times New Roman"/>
                <w:szCs w:val="28"/>
              </w:rPr>
            </w:pPr>
            <w:r>
              <w:rPr>
                <w:rFonts w:ascii="Times New Roman" w:hAnsi="Times New Roman"/>
                <w:szCs w:val="28"/>
              </w:rPr>
              <w:t>Про погодження освітніх програм та навчального плану на 2024/2025 навчальний рік.</w:t>
            </w:r>
          </w:p>
        </w:tc>
        <w:tc>
          <w:tcPr>
            <w:tcW w:w="559" w:type="dxa"/>
          </w:tcPr>
          <w:p>
            <w:pPr>
              <w:spacing w:after="0" w:line="240" w:lineRule="auto"/>
              <w:jc w:val="both"/>
              <w:rPr>
                <w:rFonts w:ascii="Times New Roman" w:hAnsi="Times New Roman"/>
                <w:szCs w:val="28"/>
              </w:rPr>
            </w:pPr>
          </w:p>
        </w:tc>
        <w:tc>
          <w:tcPr>
            <w:tcW w:w="1119" w:type="dxa"/>
          </w:tcPr>
          <w:p>
            <w:pPr>
              <w:spacing w:after="0" w:line="240" w:lineRule="auto"/>
              <w:jc w:val="both"/>
              <w:rPr>
                <w:rFonts w:ascii="Times New Roman" w:hAnsi="Times New Roman"/>
                <w:szCs w:val="28"/>
              </w:rPr>
            </w:pPr>
          </w:p>
        </w:tc>
        <w:tc>
          <w:tcPr>
            <w:tcW w:w="1112" w:type="dxa"/>
          </w:tcPr>
          <w:p>
            <w:pPr>
              <w:spacing w:after="0" w:line="240" w:lineRule="auto"/>
              <w:jc w:val="both"/>
              <w:rPr>
                <w:rFonts w:ascii="Times New Roman" w:hAnsi="Times New Roman"/>
                <w:szCs w:val="28"/>
              </w:rPr>
            </w:pPr>
          </w:p>
        </w:tc>
        <w:tc>
          <w:tcPr>
            <w:tcW w:w="1171" w:type="dxa"/>
          </w:tcPr>
          <w:p>
            <w:pPr>
              <w:spacing w:after="0" w:line="240" w:lineRule="auto"/>
              <w:jc w:val="both"/>
              <w:rPr>
                <w:rFonts w:ascii="Times New Roman" w:hAnsi="Times New Roman"/>
                <w:szCs w:val="28"/>
              </w:rPr>
            </w:pPr>
          </w:p>
        </w:tc>
        <w:tc>
          <w:tcPr>
            <w:tcW w:w="1041" w:type="dxa"/>
          </w:tcPr>
          <w:p>
            <w:pPr>
              <w:spacing w:after="0" w:line="240" w:lineRule="auto"/>
              <w:jc w:val="both"/>
              <w:rPr>
                <w:rFonts w:ascii="Times New Roman" w:hAnsi="Times New Roman"/>
                <w:szCs w:val="28"/>
              </w:rPr>
            </w:pPr>
          </w:p>
        </w:tc>
        <w:tc>
          <w:tcPr>
            <w:tcW w:w="901" w:type="dxa"/>
          </w:tcPr>
          <w:p>
            <w:pPr>
              <w:spacing w:after="0" w:line="240" w:lineRule="auto"/>
              <w:jc w:val="both"/>
              <w:rPr>
                <w:rFonts w:ascii="Times New Roman" w:hAnsi="Times New Roman"/>
                <w:szCs w:val="28"/>
              </w:rPr>
            </w:pPr>
          </w:p>
        </w:tc>
        <w:tc>
          <w:tcPr>
            <w:tcW w:w="967" w:type="dxa"/>
          </w:tcPr>
          <w:p>
            <w:pPr>
              <w:spacing w:after="0" w:line="240" w:lineRule="auto"/>
              <w:jc w:val="center"/>
              <w:rPr>
                <w:rFonts w:ascii="Times New Roman" w:hAnsi="Times New Roman"/>
                <w:szCs w:val="28"/>
              </w:rPr>
            </w:pPr>
          </w:p>
        </w:tc>
        <w:tc>
          <w:tcPr>
            <w:tcW w:w="1109" w:type="dxa"/>
          </w:tcPr>
          <w:p>
            <w:pPr>
              <w:spacing w:after="0" w:line="240" w:lineRule="auto"/>
              <w:jc w:val="center"/>
              <w:rPr>
                <w:rFonts w:ascii="Times New Roman" w:hAnsi="Times New Roman"/>
                <w:szCs w:val="28"/>
              </w:rPr>
            </w:pPr>
          </w:p>
        </w:tc>
        <w:tc>
          <w:tcPr>
            <w:tcW w:w="1007" w:type="dxa"/>
          </w:tcPr>
          <w:p>
            <w:pPr>
              <w:spacing w:after="0" w:line="240" w:lineRule="auto"/>
              <w:jc w:val="center"/>
              <w:rPr>
                <w:rFonts w:ascii="Times New Roman" w:hAnsi="Times New Roman"/>
                <w:szCs w:val="28"/>
              </w:rPr>
            </w:pPr>
          </w:p>
        </w:tc>
        <w:tc>
          <w:tcPr>
            <w:tcW w:w="1076" w:type="dxa"/>
          </w:tcPr>
          <w:p>
            <w:pPr>
              <w:spacing w:after="0" w:line="240" w:lineRule="auto"/>
              <w:jc w:val="center"/>
              <w:rPr>
                <w:rFonts w:ascii="Times New Roman" w:hAnsi="Times New Roman"/>
                <w:szCs w:val="28"/>
              </w:rPr>
            </w:pPr>
          </w:p>
        </w:tc>
        <w:tc>
          <w:tcPr>
            <w:tcW w:w="1219" w:type="dxa"/>
          </w:tcPr>
          <w:p>
            <w:pPr>
              <w:spacing w:after="0" w:line="240" w:lineRule="auto"/>
              <w:jc w:val="center"/>
              <w:rPr>
                <w:rFonts w:ascii="Times New Roman" w:hAnsi="Times New Roman"/>
                <w:szCs w:val="28"/>
              </w:rPr>
            </w:pPr>
            <w:r>
              <w:rPr>
                <w:rFonts w:ascii="Times New Roman" w:hAnsi="Times New Roman"/>
                <w:szCs w:val="28"/>
              </w:rPr>
              <w:t>+</w:t>
            </w:r>
          </w:p>
        </w:tc>
      </w:tr>
    </w:tbl>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70C0"/>
          <w:sz w:val="28"/>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2060"/>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2060"/>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2060"/>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2060"/>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2060"/>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2060"/>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2060"/>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2060"/>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2060"/>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2060"/>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2060"/>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2060"/>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2060"/>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2060"/>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2060"/>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2060"/>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2060"/>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2060"/>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2060"/>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2060"/>
          <w:sz w:val="24"/>
          <w:szCs w:val="24"/>
          <w:lang w:eastAsia="ru-RU"/>
        </w:rPr>
      </w:pPr>
      <w:r>
        <w:rPr>
          <w:rFonts w:ascii="Times New Roman" w:hAnsi="Times New Roman" w:eastAsia="Times New Roman"/>
          <w:b/>
          <w:color w:val="002060"/>
          <w:sz w:val="24"/>
          <w:szCs w:val="24"/>
          <w:lang w:eastAsia="ru-RU"/>
        </w:rPr>
        <w:t xml:space="preserve">ПЕДРАДА </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2060"/>
          <w:sz w:val="24"/>
          <w:szCs w:val="24"/>
          <w:lang w:eastAsia="ru-RU"/>
        </w:rPr>
      </w:pPr>
      <w:r>
        <w:rPr>
          <w:rFonts w:ascii="Times New Roman" w:hAnsi="Times New Roman" w:eastAsia="Times New Roman"/>
          <w:b/>
          <w:color w:val="0070C0"/>
          <w:sz w:val="24"/>
          <w:szCs w:val="24"/>
          <w:lang w:eastAsia="ru-RU"/>
        </w:rPr>
        <w:t>ВЕРЕСЕНЬ</w:t>
      </w:r>
    </w:p>
    <w:p>
      <w:pPr>
        <w:spacing w:after="0" w:line="240" w:lineRule="auto"/>
        <w:jc w:val="center"/>
        <w:rPr>
          <w:rFonts w:ascii="Times New Roman" w:hAnsi="Times New Roman" w:eastAsia="Calibri" w:cs="Times New Roman"/>
          <w:b/>
          <w:caps/>
          <w:color w:val="002060"/>
          <w:sz w:val="28"/>
          <w:szCs w:val="28"/>
        </w:rPr>
      </w:pPr>
      <w:r>
        <w:rPr>
          <w:rFonts w:ascii="Times New Roman" w:hAnsi="Times New Roman" w:eastAsia="Calibri" w:cs="Times New Roman"/>
          <w:b/>
          <w:caps/>
          <w:color w:val="002060"/>
          <w:sz w:val="28"/>
          <w:szCs w:val="28"/>
        </w:rPr>
        <w:t xml:space="preserve">Безпечне освітнє середовище як складова </w:t>
      </w: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caps/>
          <w:color w:val="002060"/>
          <w:sz w:val="28"/>
          <w:szCs w:val="28"/>
        </w:rPr>
        <w:t>внутрішньо системи забезпечення якості освіти</w:t>
      </w:r>
    </w:p>
    <w:p>
      <w:pPr>
        <w:numPr>
          <w:ilvl w:val="0"/>
          <w:numId w:val="215"/>
        </w:numPr>
        <w:spacing w:after="0" w:line="240" w:lineRule="auto"/>
        <w:ind w:left="0" w:firstLine="709"/>
        <w:contextualSpacing/>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Про обрання секретаря педагогічної ради на 2023-2024 навчальний рік.</w:t>
      </w:r>
    </w:p>
    <w:p>
      <w:pPr>
        <w:numPr>
          <w:ilvl w:val="0"/>
          <w:numId w:val="215"/>
        </w:numPr>
        <w:spacing w:after="0" w:line="240" w:lineRule="auto"/>
        <w:ind w:left="0" w:firstLine="709"/>
        <w:contextualSpacing/>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Стан готовності закладу освіти до організованого початку  2023-2024 навчального року в умовах правового режиму воєнного стану: виклики та реагування.</w:t>
      </w:r>
    </w:p>
    <w:p>
      <w:pPr>
        <w:spacing w:after="0" w:line="240" w:lineRule="auto"/>
        <w:ind w:left="709"/>
        <w:contextualSpacing/>
        <w:jc w:val="right"/>
        <w:rPr>
          <w:rFonts w:ascii="Times New Roman" w:hAnsi="Times New Roman" w:eastAsia="Calibri" w:cs="Times New Roman"/>
          <w:i/>
          <w:color w:val="auto"/>
          <w:sz w:val="24"/>
          <w:szCs w:val="24"/>
        </w:rPr>
      </w:pPr>
      <w:r>
        <w:rPr>
          <w:rFonts w:ascii="Times New Roman" w:hAnsi="Times New Roman" w:eastAsia="Calibri" w:cs="Times New Roman"/>
          <w:i/>
          <w:color w:val="auto"/>
          <w:sz w:val="24"/>
          <w:szCs w:val="24"/>
        </w:rPr>
        <w:t>Директор закладу освіти</w:t>
      </w:r>
    </w:p>
    <w:p>
      <w:pPr>
        <w:numPr>
          <w:ilvl w:val="0"/>
          <w:numId w:val="215"/>
        </w:numPr>
        <w:spacing w:after="0" w:line="240" w:lineRule="auto"/>
        <w:ind w:left="0" w:firstLine="709"/>
        <w:contextualSpacing/>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 xml:space="preserve">Про вибір форми освітнього процесу в 2023-2024 навчальному році. </w:t>
      </w:r>
    </w:p>
    <w:p>
      <w:pPr>
        <w:pStyle w:val="54"/>
        <w:spacing w:after="0" w:line="240" w:lineRule="auto"/>
        <w:jc w:val="right"/>
        <w:rPr>
          <w:rFonts w:ascii="Times New Roman" w:hAnsi="Times New Roman" w:eastAsia="Calibri" w:cs="Times New Roman"/>
          <w:i/>
          <w:color w:val="auto"/>
          <w:sz w:val="24"/>
          <w:szCs w:val="24"/>
        </w:rPr>
      </w:pPr>
      <w:r>
        <w:rPr>
          <w:rFonts w:ascii="Times New Roman" w:hAnsi="Times New Roman" w:eastAsia="Calibri" w:cs="Times New Roman"/>
          <w:i/>
          <w:color w:val="auto"/>
          <w:sz w:val="24"/>
          <w:szCs w:val="24"/>
        </w:rPr>
        <w:t>Директор закладу освіти</w:t>
      </w:r>
    </w:p>
    <w:p>
      <w:pPr>
        <w:spacing w:after="0" w:line="240" w:lineRule="auto"/>
        <w:ind w:left="709"/>
        <w:contextualSpacing/>
        <w:jc w:val="both"/>
        <w:rPr>
          <w:rFonts w:ascii="Times New Roman" w:hAnsi="Times New Roman" w:eastAsia="Calibri" w:cs="Times New Roman"/>
          <w:color w:val="auto"/>
          <w:sz w:val="24"/>
          <w:szCs w:val="24"/>
        </w:rPr>
      </w:pPr>
    </w:p>
    <w:p>
      <w:pPr>
        <w:numPr>
          <w:ilvl w:val="0"/>
          <w:numId w:val="215"/>
        </w:numPr>
        <w:spacing w:after="0" w:line="240" w:lineRule="auto"/>
        <w:ind w:left="0" w:firstLine="709"/>
        <w:contextualSpacing/>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Про затвердження режиму роботи і структури  2023-2024 навчального року.</w:t>
      </w:r>
    </w:p>
    <w:p>
      <w:pPr>
        <w:spacing w:after="0" w:line="240" w:lineRule="auto"/>
        <w:ind w:left="709"/>
        <w:contextualSpacing/>
        <w:jc w:val="right"/>
        <w:rPr>
          <w:rFonts w:ascii="Times New Roman" w:hAnsi="Times New Roman" w:eastAsia="Calibri" w:cs="Times New Roman"/>
          <w:i/>
          <w:color w:val="auto"/>
          <w:sz w:val="24"/>
          <w:szCs w:val="24"/>
        </w:rPr>
      </w:pPr>
      <w:r>
        <w:rPr>
          <w:rFonts w:ascii="Times New Roman" w:hAnsi="Times New Roman" w:eastAsia="Calibri" w:cs="Times New Roman"/>
          <w:i/>
          <w:color w:val="auto"/>
          <w:sz w:val="24"/>
          <w:szCs w:val="24"/>
        </w:rPr>
        <w:t>ЗДНВР</w:t>
      </w:r>
    </w:p>
    <w:p>
      <w:pPr>
        <w:numPr>
          <w:ilvl w:val="0"/>
          <w:numId w:val="215"/>
        </w:numPr>
        <w:spacing w:after="0" w:line="240" w:lineRule="auto"/>
        <w:ind w:left="0" w:firstLine="709"/>
        <w:contextualSpacing/>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 xml:space="preserve">Новий Державний стандарт базової середньої освіти – матриця академічної свободи. Стан готовності закладу освіти до навчання 5-6 НУШ. </w:t>
      </w:r>
    </w:p>
    <w:p>
      <w:pPr>
        <w:spacing w:after="0" w:line="240" w:lineRule="auto"/>
        <w:ind w:left="709"/>
        <w:contextualSpacing/>
        <w:jc w:val="right"/>
        <w:rPr>
          <w:rFonts w:ascii="Times New Roman" w:hAnsi="Times New Roman" w:eastAsia="Calibri" w:cs="Times New Roman"/>
          <w:i/>
          <w:color w:val="auto"/>
          <w:sz w:val="24"/>
          <w:szCs w:val="24"/>
        </w:rPr>
      </w:pPr>
      <w:r>
        <w:rPr>
          <w:rFonts w:ascii="Times New Roman" w:hAnsi="Times New Roman" w:eastAsia="Calibri" w:cs="Times New Roman"/>
          <w:i/>
          <w:color w:val="auto"/>
          <w:sz w:val="24"/>
          <w:szCs w:val="24"/>
        </w:rPr>
        <w:t>ЗДНВР</w:t>
      </w:r>
    </w:p>
    <w:p>
      <w:pPr>
        <w:numPr>
          <w:ilvl w:val="0"/>
          <w:numId w:val="215"/>
        </w:numPr>
        <w:spacing w:after="0" w:line="240" w:lineRule="auto"/>
        <w:ind w:left="0" w:firstLine="709"/>
        <w:contextualSpacing/>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Затвердження річного плану роботи на 2023-2024 навчальний рік.</w:t>
      </w:r>
    </w:p>
    <w:p>
      <w:pPr>
        <w:spacing w:after="0" w:line="240" w:lineRule="auto"/>
        <w:ind w:left="709"/>
        <w:contextualSpacing/>
        <w:jc w:val="right"/>
        <w:rPr>
          <w:rFonts w:ascii="Times New Roman" w:hAnsi="Times New Roman" w:eastAsia="Calibri" w:cs="Times New Roman"/>
          <w:i/>
          <w:color w:val="auto"/>
          <w:sz w:val="24"/>
          <w:szCs w:val="24"/>
        </w:rPr>
      </w:pPr>
      <w:r>
        <w:rPr>
          <w:rFonts w:ascii="Times New Roman" w:hAnsi="Times New Roman" w:eastAsia="Calibri" w:cs="Times New Roman"/>
          <w:i/>
          <w:color w:val="auto"/>
          <w:sz w:val="24"/>
          <w:szCs w:val="24"/>
        </w:rPr>
        <w:t>ЗДНВР</w:t>
      </w:r>
    </w:p>
    <w:p>
      <w:pPr>
        <w:numPr>
          <w:ilvl w:val="0"/>
          <w:numId w:val="215"/>
        </w:numPr>
        <w:spacing w:after="0" w:line="240" w:lineRule="auto"/>
        <w:ind w:left="0" w:firstLine="709"/>
        <w:contextualSpacing/>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Схвалення освітніх програм на 2023-2024 навчальний рік.</w:t>
      </w:r>
    </w:p>
    <w:p>
      <w:pPr>
        <w:spacing w:after="0" w:line="240" w:lineRule="auto"/>
        <w:ind w:left="709"/>
        <w:contextualSpacing/>
        <w:jc w:val="right"/>
        <w:rPr>
          <w:rFonts w:ascii="Times New Roman" w:hAnsi="Times New Roman" w:eastAsia="Calibri" w:cs="Times New Roman"/>
          <w:i/>
          <w:color w:val="auto"/>
          <w:sz w:val="24"/>
          <w:szCs w:val="24"/>
        </w:rPr>
      </w:pPr>
      <w:r>
        <w:rPr>
          <w:rFonts w:ascii="Times New Roman" w:hAnsi="Times New Roman" w:eastAsia="Calibri" w:cs="Times New Roman"/>
          <w:i/>
          <w:color w:val="auto"/>
          <w:sz w:val="24"/>
          <w:szCs w:val="24"/>
        </w:rPr>
        <w:t>ЗДНВР</w:t>
      </w:r>
    </w:p>
    <w:p>
      <w:pPr>
        <w:numPr>
          <w:ilvl w:val="0"/>
          <w:numId w:val="215"/>
        </w:numPr>
        <w:spacing w:after="0" w:line="240" w:lineRule="auto"/>
        <w:ind w:left="0" w:firstLine="709"/>
        <w:contextualSpacing/>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 xml:space="preserve">Організація освітнього процесу відповідно оновлених навчальних програм для 6-9 класів, 10-11 класів (Наказ МОН від 03.08.2022), навчальних програм для 1-2 та 3-4 класів  (наказ МОН від 12.08.2022 №743-22). </w:t>
      </w:r>
    </w:p>
    <w:p>
      <w:pPr>
        <w:spacing w:after="0" w:line="240" w:lineRule="auto"/>
        <w:ind w:left="709"/>
        <w:contextualSpacing/>
        <w:jc w:val="right"/>
        <w:rPr>
          <w:rFonts w:ascii="Times New Roman" w:hAnsi="Times New Roman" w:eastAsia="Calibri" w:cs="Times New Roman"/>
          <w:i/>
          <w:color w:val="auto"/>
          <w:sz w:val="24"/>
          <w:szCs w:val="24"/>
        </w:rPr>
      </w:pPr>
      <w:r>
        <w:rPr>
          <w:rFonts w:ascii="Times New Roman" w:hAnsi="Times New Roman" w:eastAsia="Calibri" w:cs="Times New Roman"/>
          <w:i/>
          <w:color w:val="auto"/>
          <w:sz w:val="24"/>
          <w:szCs w:val="24"/>
        </w:rPr>
        <w:t>Вчителі-предметники</w:t>
      </w:r>
    </w:p>
    <w:p>
      <w:pPr>
        <w:numPr>
          <w:ilvl w:val="0"/>
          <w:numId w:val="215"/>
        </w:numPr>
        <w:spacing w:after="0" w:line="240" w:lineRule="auto"/>
        <w:ind w:left="0" w:firstLine="709"/>
        <w:contextualSpacing/>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 xml:space="preserve">Про оцінювання навчальних досягнень здобувачів освіти початкових класів. </w:t>
      </w:r>
    </w:p>
    <w:p>
      <w:pPr>
        <w:spacing w:after="0" w:line="240" w:lineRule="auto"/>
        <w:ind w:left="709"/>
        <w:contextualSpacing/>
        <w:jc w:val="right"/>
        <w:rPr>
          <w:rFonts w:ascii="Times New Roman" w:hAnsi="Times New Roman" w:eastAsia="Calibri" w:cs="Times New Roman"/>
          <w:i/>
          <w:color w:val="auto"/>
          <w:sz w:val="24"/>
          <w:szCs w:val="24"/>
        </w:rPr>
      </w:pPr>
      <w:r>
        <w:rPr>
          <w:rFonts w:ascii="Times New Roman" w:hAnsi="Times New Roman" w:eastAsia="Calibri" w:cs="Times New Roman"/>
          <w:i/>
          <w:color w:val="auto"/>
          <w:sz w:val="24"/>
          <w:szCs w:val="24"/>
        </w:rPr>
        <w:t>ЗДНВР</w:t>
      </w:r>
    </w:p>
    <w:p>
      <w:pPr>
        <w:numPr>
          <w:ilvl w:val="0"/>
          <w:numId w:val="215"/>
        </w:numPr>
        <w:spacing w:after="0" w:line="240" w:lineRule="auto"/>
        <w:ind w:left="0" w:firstLine="709"/>
        <w:contextualSpacing/>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Оцінювання у 5-6 класі НУШ: особливості та проблеми наступності. Впровадження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(Наказ МОН №289 від 01.04.2022)</w:t>
      </w:r>
    </w:p>
    <w:p>
      <w:pPr>
        <w:spacing w:after="0" w:line="240" w:lineRule="auto"/>
        <w:ind w:left="709"/>
        <w:contextualSpacing/>
        <w:jc w:val="right"/>
        <w:rPr>
          <w:rFonts w:ascii="Times New Roman" w:hAnsi="Times New Roman" w:eastAsia="Calibri" w:cs="Times New Roman"/>
          <w:i/>
          <w:color w:val="auto"/>
          <w:sz w:val="24"/>
          <w:szCs w:val="24"/>
        </w:rPr>
      </w:pPr>
      <w:r>
        <w:rPr>
          <w:rFonts w:ascii="Times New Roman" w:hAnsi="Times New Roman" w:eastAsia="Calibri" w:cs="Times New Roman"/>
          <w:i/>
          <w:color w:val="auto"/>
          <w:sz w:val="24"/>
          <w:szCs w:val="24"/>
        </w:rPr>
        <w:t>ЗДНВР</w:t>
      </w:r>
    </w:p>
    <w:p>
      <w:pPr>
        <w:numPr>
          <w:ilvl w:val="0"/>
          <w:numId w:val="215"/>
        </w:numPr>
        <w:spacing w:after="0" w:line="240" w:lineRule="auto"/>
        <w:ind w:left="0" w:firstLine="709"/>
        <w:contextualSpacing/>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Про затвердження модулів вивчення предметів фізичної культури та трудового навчання.</w:t>
      </w:r>
    </w:p>
    <w:p>
      <w:pPr>
        <w:spacing w:after="0" w:line="240" w:lineRule="auto"/>
        <w:ind w:left="709"/>
        <w:contextualSpacing/>
        <w:jc w:val="right"/>
        <w:rPr>
          <w:rFonts w:ascii="Times New Roman" w:hAnsi="Times New Roman" w:eastAsia="Calibri" w:cs="Times New Roman"/>
          <w:i/>
          <w:color w:val="auto"/>
          <w:sz w:val="24"/>
          <w:szCs w:val="24"/>
        </w:rPr>
      </w:pPr>
      <w:r>
        <w:rPr>
          <w:rFonts w:ascii="Times New Roman" w:hAnsi="Times New Roman" w:eastAsia="Calibri" w:cs="Times New Roman"/>
          <w:i/>
          <w:color w:val="auto"/>
          <w:sz w:val="24"/>
          <w:szCs w:val="24"/>
        </w:rPr>
        <w:t>ЗДНВР</w:t>
      </w:r>
    </w:p>
    <w:p>
      <w:pPr>
        <w:numPr>
          <w:ilvl w:val="0"/>
          <w:numId w:val="215"/>
        </w:numPr>
        <w:spacing w:after="0" w:line="240" w:lineRule="auto"/>
        <w:ind w:left="0" w:firstLine="709"/>
        <w:contextualSpacing/>
        <w:jc w:val="both"/>
        <w:rPr>
          <w:rFonts w:ascii="Times New Roman" w:hAnsi="Times New Roman" w:eastAsia="Calibri" w:cs="Times New Roman"/>
          <w:color w:val="auto"/>
          <w:sz w:val="24"/>
          <w:szCs w:val="24"/>
        </w:rPr>
      </w:pPr>
      <w:r>
        <w:rPr>
          <w:rFonts w:ascii="Times New Roman" w:hAnsi="Times New Roman" w:eastAsia="Calibri" w:cs="Times New Roman"/>
          <w:color w:val="auto"/>
          <w:sz w:val="24"/>
          <w:szCs w:val="24"/>
        </w:rPr>
        <w:t xml:space="preserve">Психологічна підтримка учасників освітнього процесу під час війни. </w:t>
      </w:r>
    </w:p>
    <w:p>
      <w:pPr>
        <w:spacing w:after="0" w:line="240" w:lineRule="auto"/>
        <w:contextualSpacing/>
        <w:jc w:val="both"/>
        <w:rPr>
          <w:rFonts w:ascii="Times New Roman" w:hAnsi="Times New Roman" w:eastAsia="Calibri" w:cs="Times New Roman"/>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70C0"/>
          <w:sz w:val="24"/>
          <w:szCs w:val="24"/>
          <w:lang w:eastAsia="ru-RU"/>
        </w:rPr>
      </w:pPr>
      <w:r>
        <w:rPr>
          <w:rFonts w:ascii="Times New Roman" w:hAnsi="Times New Roman" w:eastAsia="Times New Roman"/>
          <w:b/>
          <w:color w:val="0070C0"/>
          <w:sz w:val="24"/>
          <w:szCs w:val="24"/>
          <w:lang w:eastAsia="ru-RU"/>
        </w:rPr>
        <w:t>ЖОВТЕНЬ</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1.     Про адаптацію учнів 5-6-го класу та роботу педколективу з підвищення успішності та впровадження Державного стандарту базової і повної загальної середньої освіти.</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i/>
          <w:sz w:val="24"/>
          <w:szCs w:val="24"/>
          <w:lang w:eastAsia="ru-RU"/>
        </w:rPr>
      </w:pPr>
      <w:r>
        <w:rPr>
          <w:rFonts w:ascii="Times New Roman" w:hAnsi="Times New Roman" w:eastAsia="Times New Roman"/>
          <w:i/>
          <w:sz w:val="24"/>
          <w:szCs w:val="24"/>
          <w:lang w:eastAsia="ru-RU"/>
        </w:rPr>
        <w:t>Класні керівники 5-х класів, вчителі-предметники, практичний психолог</w:t>
      </w:r>
    </w:p>
    <w:p>
      <w:pPr>
        <w:pStyle w:val="5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eastAsia="Times New Roman"/>
          <w:sz w:val="24"/>
          <w:szCs w:val="24"/>
          <w:lang w:eastAsia="ru-RU"/>
        </w:rPr>
      </w:pPr>
      <w:r>
        <w:rPr>
          <w:rFonts w:ascii="Times New Roman" w:hAnsi="Times New Roman" w:eastAsia="Times New Roman"/>
          <w:sz w:val="24"/>
          <w:szCs w:val="24"/>
          <w:lang w:eastAsia="ru-RU"/>
        </w:rPr>
        <w:t>2.      Професійний розвиток вчителя та учня через організацію дистанційного навчання.</w:t>
      </w:r>
    </w:p>
    <w:p>
      <w:pPr>
        <w:pStyle w:val="5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eastAsia="Times New Roman"/>
          <w:i/>
          <w:sz w:val="24"/>
          <w:szCs w:val="24"/>
          <w:lang w:eastAsia="ru-RU"/>
        </w:rPr>
      </w:pPr>
      <w:r>
        <w:rPr>
          <w:rFonts w:ascii="Times New Roman" w:hAnsi="Times New Roman" w:eastAsia="Times New Roman"/>
          <w:i/>
          <w:sz w:val="24"/>
          <w:szCs w:val="24"/>
          <w:lang w:eastAsia="ru-RU"/>
        </w:rPr>
        <w:t>ЗДНВР</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3.      Оцінка ефективності реалізації проблеми формування готовності сучасного педагога до впровадження інноваційних технологій в педагогічну практику.</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i/>
          <w:sz w:val="24"/>
          <w:szCs w:val="24"/>
          <w:lang w:eastAsia="ru-RU"/>
        </w:rPr>
      </w:pPr>
      <w:r>
        <w:rPr>
          <w:rFonts w:ascii="Times New Roman" w:hAnsi="Times New Roman" w:eastAsia="Times New Roman"/>
          <w:i/>
          <w:sz w:val="24"/>
          <w:szCs w:val="24"/>
          <w:lang w:eastAsia="ru-RU"/>
        </w:rPr>
        <w:t>ЗДНВР</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4.      Формування патріотичних та громадянських якостей, морально-етичних принципів особистості в умовах НУШ.</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sz w:val="24"/>
          <w:szCs w:val="24"/>
          <w:lang w:eastAsia="ru-RU"/>
        </w:rPr>
      </w:pPr>
      <w:r>
        <w:rPr>
          <w:rFonts w:ascii="Times New Roman" w:hAnsi="Times New Roman" w:eastAsia="Times New Roman"/>
          <w:i/>
          <w:sz w:val="24"/>
          <w:szCs w:val="24"/>
          <w:lang w:eastAsia="ru-RU"/>
        </w:rPr>
        <w:t>ЗДВР</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70C0"/>
          <w:sz w:val="24"/>
          <w:szCs w:val="24"/>
          <w:lang w:eastAsia="ru-RU"/>
        </w:rPr>
      </w:pPr>
      <w:r>
        <w:rPr>
          <w:rFonts w:ascii="Times New Roman" w:hAnsi="Times New Roman" w:eastAsia="Times New Roman"/>
          <w:b/>
          <w:color w:val="0070C0"/>
          <w:sz w:val="24"/>
          <w:szCs w:val="24"/>
          <w:lang w:eastAsia="ru-RU"/>
        </w:rPr>
        <w:t>ГРУДЕНЬ</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1.</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Затвердження плану підвищення  кваліфікації педагогічних працівників закладу освіти на 2024 рік.</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i/>
          <w:sz w:val="24"/>
          <w:szCs w:val="24"/>
          <w:lang w:eastAsia="ru-RU"/>
        </w:rPr>
      </w:pPr>
      <w:r>
        <w:rPr>
          <w:rFonts w:ascii="Times New Roman" w:hAnsi="Times New Roman" w:eastAsia="Times New Roman"/>
          <w:i/>
          <w:sz w:val="24"/>
          <w:szCs w:val="24"/>
          <w:lang w:eastAsia="ru-RU"/>
        </w:rPr>
        <w:t>ЗДНВР</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2.      Про управління адаптацією учнів 10-го класу до навчання в школі ІІІ ступеня ( класно-узагальнюючий контроль освітнього процесу в 10 класі).</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i/>
          <w:sz w:val="24"/>
          <w:szCs w:val="24"/>
          <w:lang w:eastAsia="ru-RU"/>
        </w:rPr>
      </w:pP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i/>
          <w:sz w:val="24"/>
          <w:szCs w:val="24"/>
          <w:lang w:eastAsia="ru-RU"/>
        </w:rPr>
        <w:t>ЗДНВР</w:t>
      </w:r>
    </w:p>
    <w:p>
      <w:pPr>
        <w:spacing w:line="256" w:lineRule="auto"/>
        <w:jc w:val="both"/>
        <w:rPr>
          <w:rFonts w:ascii="Times New Roman" w:hAnsi="Times New Roman" w:eastAsia="Times New Roman" w:cs="Times New Roman"/>
          <w:sz w:val="24"/>
          <w:szCs w:val="24"/>
        </w:rPr>
      </w:pPr>
      <w:r>
        <w:rPr>
          <w:rFonts w:ascii="Times New Roman" w:hAnsi="Times New Roman" w:eastAsia="Times New Roman"/>
          <w:sz w:val="24"/>
          <w:szCs w:val="24"/>
          <w:lang w:eastAsia="ru-RU"/>
        </w:rPr>
        <w:t xml:space="preserve">3.       </w:t>
      </w:r>
      <w:r>
        <w:rPr>
          <w:rFonts w:ascii="Times New Roman" w:hAnsi="Times New Roman" w:eastAsia="Times New Roman" w:cs="Times New Roman"/>
          <w:sz w:val="24"/>
          <w:szCs w:val="24"/>
        </w:rPr>
        <w:t xml:space="preserve">Визначення претендентів з числа учнів 9 та 11 класів на отримання свідоцтв з відзнакою та нагородження Золотою і Срібною медалями. </w:t>
      </w:r>
    </w:p>
    <w:p>
      <w:pPr>
        <w:spacing w:line="256" w:lineRule="auto"/>
        <w:jc w:val="right"/>
        <w:rPr>
          <w:rFonts w:ascii="Times New Roman" w:hAnsi="Times New Roman" w:eastAsia="Times New Roman" w:cs="Times New Roman"/>
          <w:i/>
          <w:sz w:val="24"/>
          <w:szCs w:val="24"/>
        </w:rPr>
      </w:pPr>
      <w:r>
        <w:rPr>
          <w:rFonts w:ascii="Times New Roman" w:hAnsi="Times New Roman" w:eastAsia="Times New Roman" w:cs="Times New Roman"/>
          <w:i/>
          <w:sz w:val="24"/>
          <w:szCs w:val="24"/>
        </w:rPr>
        <w:t>Класні керівники 9-х та 11-х класів</w:t>
      </w:r>
    </w:p>
    <w:p>
      <w:pPr>
        <w:spacing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      Впровадження державного стандарту базової середньої освіти.</w:t>
      </w:r>
    </w:p>
    <w:p>
      <w:pPr>
        <w:spacing w:line="256" w:lineRule="auto"/>
        <w:jc w:val="right"/>
        <w:rPr>
          <w:rFonts w:ascii="Times New Roman" w:hAnsi="Times New Roman" w:eastAsia="Times New Roman" w:cs="Times New Roman"/>
          <w:i/>
          <w:sz w:val="24"/>
          <w:szCs w:val="24"/>
        </w:rPr>
      </w:pPr>
      <w:r>
        <w:rPr>
          <w:rFonts w:ascii="Times New Roman" w:hAnsi="Times New Roman" w:eastAsia="Times New Roman" w:cs="Times New Roman"/>
          <w:i/>
          <w:sz w:val="24"/>
          <w:szCs w:val="24"/>
        </w:rPr>
        <w:t>Керівники методичних об’єднань</w:t>
      </w:r>
    </w:p>
    <w:p>
      <w:pPr>
        <w:spacing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       Про роботу з дітьми, схильними до правопорушень. Реалізація комплексної програми попередження злочинності.</w:t>
      </w:r>
    </w:p>
    <w:p>
      <w:pPr>
        <w:spacing w:line="256" w:lineRule="auto"/>
        <w:jc w:val="right"/>
        <w:rPr>
          <w:rFonts w:ascii="Times New Roman" w:hAnsi="Times New Roman" w:eastAsia="Times New Roman"/>
          <w:color w:val="0070C0"/>
          <w:sz w:val="24"/>
          <w:szCs w:val="24"/>
          <w:lang w:eastAsia="ru-RU"/>
        </w:rPr>
      </w:pPr>
      <w:r>
        <w:rPr>
          <w:rFonts w:ascii="Times New Roman" w:hAnsi="Times New Roman" w:eastAsia="Times New Roman" w:cs="Times New Roman"/>
          <w:i/>
          <w:sz w:val="24"/>
          <w:szCs w:val="24"/>
        </w:rPr>
        <w:t>ЗДВР,  практичний психолог</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70C0"/>
          <w:sz w:val="24"/>
          <w:szCs w:val="24"/>
          <w:lang w:eastAsia="ru-RU"/>
        </w:rPr>
      </w:pPr>
      <w:r>
        <w:rPr>
          <w:rFonts w:ascii="Times New Roman" w:hAnsi="Times New Roman" w:eastAsia="Times New Roman"/>
          <w:b/>
          <w:color w:val="0070C0"/>
          <w:sz w:val="24"/>
          <w:szCs w:val="24"/>
          <w:lang w:eastAsia="ru-RU"/>
        </w:rPr>
        <w:t>СІЧЕНЬ</w:t>
      </w:r>
    </w:p>
    <w:p>
      <w:pPr>
        <w:numPr>
          <w:ilvl w:val="0"/>
          <w:numId w:val="216"/>
        </w:num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Про результати моніторингу навчальних досягнень учнів за І семестр 2023-2024н.р.  Аналіз контрольних робіт. </w:t>
      </w:r>
    </w:p>
    <w:p>
      <w:pPr>
        <w:ind w:left="360"/>
        <w:jc w:val="right"/>
        <w:rPr>
          <w:rFonts w:ascii="Times New Roman" w:hAnsi="Times New Roman" w:eastAsia="Calibri" w:cs="Times New Roman"/>
          <w:i/>
          <w:sz w:val="24"/>
          <w:szCs w:val="24"/>
        </w:rPr>
      </w:pPr>
      <w:r>
        <w:rPr>
          <w:rFonts w:ascii="Times New Roman" w:hAnsi="Times New Roman" w:eastAsia="Calibri" w:cs="Times New Roman"/>
          <w:i/>
          <w:sz w:val="24"/>
          <w:szCs w:val="24"/>
        </w:rPr>
        <w:t>ЗДНВР</w:t>
      </w:r>
    </w:p>
    <w:p>
      <w:pPr>
        <w:numPr>
          <w:ilvl w:val="0"/>
          <w:numId w:val="216"/>
        </w:numPr>
        <w:jc w:val="both"/>
        <w:rPr>
          <w:rFonts w:ascii="Times New Roman" w:hAnsi="Times New Roman" w:eastAsia="Calibri" w:cs="Times New Roman"/>
          <w:sz w:val="24"/>
          <w:szCs w:val="24"/>
        </w:rPr>
      </w:pPr>
      <w:r>
        <w:rPr>
          <w:rFonts w:ascii="Times New Roman" w:hAnsi="Times New Roman" w:eastAsia="Calibri" w:cs="Times New Roman"/>
          <w:sz w:val="24"/>
          <w:szCs w:val="24"/>
        </w:rPr>
        <w:t>Про підсумки проведення І (шкільного) та ІІ (районного) етапів Всеукраїнських учнівських олімпіад з навчальних предметів та про підсумки участі у І етапі Всеукраїнського конкурсу-захисту науково-дослідницьких робіт учнів-членів Малої академії наук України у 2023-2024 навчальному році.</w:t>
      </w:r>
    </w:p>
    <w:p>
      <w:pPr>
        <w:ind w:left="360"/>
        <w:jc w:val="right"/>
        <w:rPr>
          <w:rFonts w:ascii="Times New Roman" w:hAnsi="Times New Roman" w:eastAsia="Calibri" w:cs="Times New Roman"/>
          <w:i/>
          <w:sz w:val="24"/>
          <w:szCs w:val="24"/>
        </w:rPr>
      </w:pPr>
      <w:r>
        <w:rPr>
          <w:rFonts w:ascii="Times New Roman" w:hAnsi="Times New Roman" w:eastAsia="Calibri" w:cs="Times New Roman"/>
          <w:i/>
          <w:sz w:val="24"/>
          <w:szCs w:val="24"/>
        </w:rPr>
        <w:t>ЗДНВР</w:t>
      </w:r>
    </w:p>
    <w:p>
      <w:pPr>
        <w:numPr>
          <w:ilvl w:val="0"/>
          <w:numId w:val="216"/>
        </w:numPr>
        <w:rPr>
          <w:rFonts w:ascii="Times New Roman" w:hAnsi="Times New Roman" w:eastAsia="Calibri" w:cs="Times New Roman"/>
          <w:sz w:val="24"/>
          <w:szCs w:val="24"/>
        </w:rPr>
      </w:pPr>
      <w:r>
        <w:rPr>
          <w:rFonts w:ascii="Times New Roman" w:hAnsi="Times New Roman" w:eastAsia="Calibri" w:cs="Times New Roman"/>
          <w:sz w:val="24"/>
          <w:szCs w:val="24"/>
        </w:rPr>
        <w:t>Підсумки вивчення роботи методичних об’єднань.</w:t>
      </w:r>
    </w:p>
    <w:p>
      <w:pPr>
        <w:ind w:left="360"/>
        <w:jc w:val="right"/>
        <w:rPr>
          <w:rFonts w:ascii="Times New Roman" w:hAnsi="Times New Roman" w:eastAsia="Calibri" w:cs="Times New Roman"/>
          <w:i/>
          <w:sz w:val="24"/>
          <w:szCs w:val="24"/>
        </w:rPr>
      </w:pPr>
      <w:r>
        <w:rPr>
          <w:rFonts w:ascii="Times New Roman" w:hAnsi="Times New Roman" w:eastAsia="Calibri" w:cs="Times New Roman"/>
          <w:i/>
          <w:sz w:val="24"/>
          <w:szCs w:val="24"/>
        </w:rPr>
        <w:t>Керівники предметних кафедр та методичних об’єднань</w:t>
      </w:r>
    </w:p>
    <w:p>
      <w:pPr>
        <w:pStyle w:val="54"/>
        <w:numPr>
          <w:ilvl w:val="0"/>
          <w:numId w:val="216"/>
        </w:numPr>
        <w:rPr>
          <w:rFonts w:ascii="Times New Roman" w:hAnsi="Times New Roman" w:eastAsia="Calibri" w:cs="Times New Roman"/>
          <w:sz w:val="24"/>
          <w:szCs w:val="24"/>
        </w:rPr>
      </w:pPr>
      <w:r>
        <w:rPr>
          <w:rFonts w:ascii="Times New Roman" w:hAnsi="Times New Roman" w:eastAsia="Calibri" w:cs="Times New Roman"/>
          <w:sz w:val="24"/>
          <w:szCs w:val="24"/>
        </w:rPr>
        <w:t>Стимулювання позитивного ставлення до навчання, створення умов для ефективної мотивації на уроках.</w:t>
      </w:r>
    </w:p>
    <w:p>
      <w:pPr>
        <w:pStyle w:val="54"/>
        <w:jc w:val="right"/>
        <w:rPr>
          <w:rFonts w:ascii="Times New Roman" w:hAnsi="Times New Roman" w:eastAsia="Calibri" w:cs="Times New Roman"/>
          <w:i/>
          <w:sz w:val="24"/>
          <w:szCs w:val="24"/>
        </w:rPr>
      </w:pPr>
      <w:r>
        <w:rPr>
          <w:rFonts w:ascii="Times New Roman" w:hAnsi="Times New Roman" w:eastAsia="Calibri" w:cs="Times New Roman"/>
          <w:i/>
          <w:sz w:val="24"/>
          <w:szCs w:val="24"/>
        </w:rPr>
        <w:t>ЗДНВР</w:t>
      </w:r>
    </w:p>
    <w:p>
      <w:pPr>
        <w:pStyle w:val="54"/>
        <w:numPr>
          <w:ilvl w:val="0"/>
          <w:numId w:val="216"/>
        </w:numPr>
        <w:rPr>
          <w:rFonts w:ascii="Times New Roman" w:hAnsi="Times New Roman" w:eastAsia="Calibri" w:cs="Times New Roman"/>
          <w:sz w:val="24"/>
          <w:szCs w:val="24"/>
        </w:rPr>
      </w:pPr>
      <w:r>
        <w:rPr>
          <w:rFonts w:ascii="Times New Roman" w:hAnsi="Times New Roman" w:eastAsia="Calibri" w:cs="Times New Roman"/>
          <w:sz w:val="24"/>
          <w:szCs w:val="24"/>
        </w:rPr>
        <w:t>Підсумки відвідування учнями школи за І семестр.</w:t>
      </w:r>
    </w:p>
    <w:p>
      <w:pPr>
        <w:pStyle w:val="54"/>
        <w:jc w:val="right"/>
        <w:rPr>
          <w:rFonts w:ascii="Times New Roman" w:hAnsi="Times New Roman" w:eastAsia="Calibri" w:cs="Times New Roman"/>
          <w:i/>
          <w:sz w:val="24"/>
          <w:szCs w:val="24"/>
        </w:rPr>
      </w:pPr>
      <w:r>
        <w:rPr>
          <w:rFonts w:ascii="Times New Roman" w:hAnsi="Times New Roman" w:eastAsia="Calibri" w:cs="Times New Roman"/>
          <w:i/>
          <w:sz w:val="24"/>
          <w:szCs w:val="24"/>
        </w:rPr>
        <w:t>ЗДНВР</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color w:val="0070C0"/>
          <w:sz w:val="24"/>
          <w:szCs w:val="24"/>
          <w:lang w:eastAsia="ru-RU"/>
        </w:rPr>
      </w:pPr>
      <w:r>
        <w:rPr>
          <w:rFonts w:ascii="Times New Roman" w:hAnsi="Times New Roman" w:eastAsia="Times New Roman"/>
          <w:b/>
          <w:color w:val="0070C0"/>
          <w:sz w:val="24"/>
          <w:szCs w:val="24"/>
          <w:lang w:eastAsia="ru-RU"/>
        </w:rPr>
        <w:t>ЛЮТИЙ</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hint="default" w:ascii="Times New Roman" w:hAnsi="Times New Roman" w:eastAsia="Times New Roman"/>
          <w:bCs/>
          <w:color w:val="FF0000"/>
          <w:sz w:val="24"/>
          <w:szCs w:val="24"/>
          <w:lang w:val="uk-UA" w:eastAsia="ru-RU"/>
        </w:rPr>
      </w:pPr>
      <w:r>
        <w:rPr>
          <w:rFonts w:ascii="Times New Roman" w:hAnsi="Times New Roman" w:eastAsia="Times New Roman"/>
          <w:bCs/>
          <w:sz w:val="24"/>
          <w:szCs w:val="24"/>
          <w:lang w:eastAsia="ru-RU"/>
        </w:rPr>
        <w:t xml:space="preserve">1.   Про стан роботи педагогічного колективу закладу освіти над </w:t>
      </w:r>
      <w:r>
        <w:rPr>
          <w:rFonts w:ascii="Times New Roman" w:hAnsi="Times New Roman" w:eastAsia="Times New Roman"/>
          <w:bCs/>
          <w:sz w:val="24"/>
          <w:szCs w:val="24"/>
          <w:lang w:val="uk-UA" w:eastAsia="ru-RU"/>
        </w:rPr>
        <w:t>науково</w:t>
      </w:r>
      <w:r>
        <w:rPr>
          <w:rFonts w:hint="default" w:ascii="Times New Roman" w:hAnsi="Times New Roman" w:eastAsia="Times New Roman"/>
          <w:bCs/>
          <w:sz w:val="24"/>
          <w:szCs w:val="24"/>
          <w:lang w:val="uk-UA" w:eastAsia="ru-RU"/>
        </w:rPr>
        <w:t>-методичною проблемою.</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right"/>
        <w:rPr>
          <w:rFonts w:ascii="Times New Roman" w:hAnsi="Times New Roman" w:eastAsia="Times New Roman"/>
          <w:i/>
          <w:sz w:val="24"/>
          <w:szCs w:val="24"/>
          <w:lang w:eastAsia="ru-RU"/>
        </w:rPr>
      </w:pPr>
      <w:r>
        <w:rPr>
          <w:rFonts w:ascii="Times New Roman" w:hAnsi="Times New Roman" w:eastAsia="Times New Roman"/>
          <w:i/>
          <w:sz w:val="24"/>
          <w:szCs w:val="24"/>
          <w:lang w:eastAsia="ru-RU"/>
        </w:rPr>
        <w:t>Директор, керівники методичних об’єднань</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eastAsia="Times New Roman"/>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    Про управління адаптацією учнів 1-их класів до умов навчання в школі І ступеню (в умовах Нової української школи).</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i/>
          <w:sz w:val="24"/>
          <w:szCs w:val="24"/>
          <w:lang w:eastAsia="ru-RU"/>
        </w:rPr>
      </w:pP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i/>
          <w:sz w:val="24"/>
          <w:szCs w:val="24"/>
          <w:lang w:eastAsia="ru-RU"/>
        </w:rPr>
        <w:t>ЗДНВР</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3.</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Про затвердження списку предметів для ДПА в 9 класах у 2023-2024 н. р..</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i/>
          <w:sz w:val="24"/>
          <w:szCs w:val="24"/>
          <w:lang w:eastAsia="ru-RU"/>
        </w:rPr>
      </w:pPr>
      <w:r>
        <w:rPr>
          <w:rFonts w:ascii="Times New Roman" w:hAnsi="Times New Roman" w:eastAsia="Times New Roman"/>
          <w:i/>
          <w:sz w:val="24"/>
          <w:szCs w:val="24"/>
          <w:lang w:eastAsia="ru-RU"/>
        </w:rPr>
        <w:t>Директор, класні керівники 9-х класів</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4.     Про стан роботи з попередження дитячого травматизму.</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i/>
          <w:sz w:val="24"/>
          <w:szCs w:val="24"/>
          <w:lang w:eastAsia="ru-RU"/>
        </w:rPr>
      </w:pPr>
      <w:r>
        <w:rPr>
          <w:rFonts w:ascii="Times New Roman" w:hAnsi="Times New Roman" w:eastAsia="Times New Roman"/>
          <w:i/>
          <w:sz w:val="24"/>
          <w:szCs w:val="24"/>
          <w:lang w:eastAsia="ru-RU"/>
        </w:rPr>
        <w:t>ЗДНВР</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b/>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sz w:val="24"/>
          <w:szCs w:val="24"/>
          <w:lang w:eastAsia="ru-RU"/>
        </w:rPr>
      </w:pPr>
      <w:r>
        <w:rPr>
          <w:rFonts w:ascii="Times New Roman" w:hAnsi="Times New Roman" w:eastAsia="Times New Roman"/>
          <w:b/>
          <w:color w:val="0070C0"/>
          <w:sz w:val="24"/>
          <w:szCs w:val="24"/>
          <w:lang w:eastAsia="ru-RU"/>
        </w:rPr>
        <w:t>БЕРЕЗЕНЬ</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     Про організоване закінчення 2023/2024 навчального року та особливості проведення ДПА.</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i/>
          <w:sz w:val="24"/>
          <w:szCs w:val="24"/>
          <w:lang w:eastAsia="ru-RU"/>
        </w:rPr>
      </w:pPr>
      <w:r>
        <w:rPr>
          <w:rFonts w:ascii="Times New Roman" w:hAnsi="Times New Roman" w:eastAsia="Times New Roman"/>
          <w:i/>
          <w:sz w:val="24"/>
          <w:szCs w:val="24"/>
          <w:lang w:eastAsia="ru-RU"/>
        </w:rPr>
        <w:t>Директор</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2.      Про підсумки контролю  стану освітнього процесу в 9-их класах (класно-узагальнюючий контроль: готовність до вибору варіантів подальшого навчання).</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i/>
          <w:sz w:val="24"/>
          <w:szCs w:val="24"/>
          <w:lang w:eastAsia="ru-RU"/>
        </w:rPr>
      </w:pPr>
      <w:r>
        <w:rPr>
          <w:rFonts w:ascii="Times New Roman" w:hAnsi="Times New Roman" w:eastAsia="Times New Roman"/>
          <w:i/>
          <w:sz w:val="24"/>
          <w:szCs w:val="24"/>
          <w:lang w:eastAsia="ru-RU"/>
        </w:rPr>
        <w:t>ЗДНВР</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3.     Про підсумки контролю  стану освітнього процесу в 11-му класі (класно-узагальнюючий контроль: готовність до випуску зі школи).</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i/>
          <w:sz w:val="24"/>
          <w:szCs w:val="24"/>
          <w:lang w:eastAsia="ru-RU"/>
        </w:rPr>
      </w:pPr>
      <w:r>
        <w:rPr>
          <w:rFonts w:ascii="Times New Roman" w:hAnsi="Times New Roman" w:eastAsia="Times New Roman"/>
          <w:i/>
          <w:sz w:val="24"/>
          <w:szCs w:val="24"/>
          <w:lang w:eastAsia="ru-RU"/>
        </w:rPr>
        <w:t>ЗДНВР</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4.    Партнерство родини та школи у формуванні творчого потенціалу та розвитку обдарованої дитини в умовах становлення інформаційного суспільства.</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b/>
          <w:color w:val="0070C0"/>
          <w:sz w:val="24"/>
          <w:szCs w:val="24"/>
          <w:lang w:eastAsia="ru-RU"/>
        </w:rPr>
      </w:pPr>
      <w:r>
        <w:rPr>
          <w:rFonts w:ascii="Times New Roman" w:hAnsi="Times New Roman" w:eastAsia="Times New Roman"/>
          <w:i/>
          <w:sz w:val="24"/>
          <w:szCs w:val="24"/>
          <w:lang w:eastAsia="ru-RU"/>
        </w:rPr>
        <w:t>ЗДНВР</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70C0"/>
          <w:sz w:val="24"/>
          <w:szCs w:val="24"/>
          <w:lang w:val="en-US" w:eastAsia="ru-RU"/>
        </w:rPr>
      </w:pPr>
      <w:r>
        <w:rPr>
          <w:rFonts w:ascii="Times New Roman" w:hAnsi="Times New Roman" w:eastAsia="Times New Roman"/>
          <w:b/>
          <w:color w:val="0070C0"/>
          <w:sz w:val="24"/>
          <w:szCs w:val="24"/>
          <w:lang w:eastAsia="ru-RU"/>
        </w:rPr>
        <w:t>КВІТЕНЬ</w:t>
      </w:r>
    </w:p>
    <w:p>
      <w:pPr>
        <w:pStyle w:val="54"/>
        <w:numPr>
          <w:ilvl w:val="0"/>
          <w:numId w:val="217"/>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eastAsia="Times New Roman"/>
          <w:sz w:val="24"/>
          <w:szCs w:val="24"/>
          <w:lang w:eastAsia="ru-RU"/>
        </w:rPr>
      </w:pPr>
      <w:r>
        <w:rPr>
          <w:rFonts w:ascii="Times New Roman" w:hAnsi="Times New Roman" w:eastAsia="Times New Roman"/>
          <w:sz w:val="24"/>
          <w:szCs w:val="24"/>
          <w:lang w:eastAsia="ru-RU"/>
        </w:rPr>
        <w:t>Про підсумки контролю стану освітнього процесу  в 4-х класах (готовність учнів до навчання в школі ІІ ступеню).</w:t>
      </w:r>
    </w:p>
    <w:p>
      <w:pPr>
        <w:pStyle w:val="5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eastAsia="Times New Roman"/>
          <w:i/>
          <w:sz w:val="24"/>
          <w:szCs w:val="24"/>
          <w:lang w:eastAsia="ru-RU"/>
        </w:rPr>
      </w:pPr>
      <w:r>
        <w:rPr>
          <w:rFonts w:ascii="Times New Roman" w:hAnsi="Times New Roman" w:eastAsia="Times New Roman"/>
          <w:i/>
          <w:sz w:val="24"/>
          <w:szCs w:val="24"/>
          <w:lang w:eastAsia="ru-RU"/>
        </w:rPr>
        <w:t>ЗДНВР</w:t>
      </w:r>
    </w:p>
    <w:p>
      <w:pPr>
        <w:pStyle w:val="54"/>
        <w:numPr>
          <w:ilvl w:val="0"/>
          <w:numId w:val="217"/>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eastAsia="Times New Roman"/>
          <w:sz w:val="24"/>
          <w:szCs w:val="24"/>
          <w:lang w:eastAsia="ru-RU"/>
        </w:rPr>
      </w:pPr>
      <w:r>
        <w:rPr>
          <w:rFonts w:ascii="Times New Roman" w:hAnsi="Times New Roman" w:eastAsia="Times New Roman"/>
          <w:sz w:val="24"/>
          <w:szCs w:val="24"/>
          <w:lang w:eastAsia="ru-RU"/>
        </w:rPr>
        <w:t>Організація ДПА в 9-х та 4-х класах.</w:t>
      </w:r>
    </w:p>
    <w:p>
      <w:pPr>
        <w:pStyle w:val="5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eastAsia="Times New Roman"/>
          <w:i/>
          <w:sz w:val="24"/>
          <w:szCs w:val="24"/>
          <w:lang w:eastAsia="ru-RU"/>
        </w:rPr>
      </w:pPr>
      <w:r>
        <w:rPr>
          <w:rFonts w:ascii="Times New Roman" w:hAnsi="Times New Roman" w:eastAsia="Times New Roman"/>
          <w:i/>
          <w:sz w:val="24"/>
          <w:szCs w:val="24"/>
          <w:lang w:eastAsia="ru-RU"/>
        </w:rPr>
        <w:t>Директор</w:t>
      </w:r>
    </w:p>
    <w:p>
      <w:pPr>
        <w:pStyle w:val="54"/>
        <w:numPr>
          <w:ilvl w:val="0"/>
          <w:numId w:val="217"/>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Підсумки атестації педпрацівників.</w:t>
      </w:r>
    </w:p>
    <w:p>
      <w:pPr>
        <w:pStyle w:val="5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eastAsia="Times New Roman"/>
          <w:i/>
          <w:sz w:val="24"/>
          <w:szCs w:val="24"/>
          <w:lang w:eastAsia="ru-RU"/>
        </w:rPr>
      </w:pPr>
      <w:r>
        <w:rPr>
          <w:rFonts w:ascii="Times New Roman" w:hAnsi="Times New Roman" w:eastAsia="Times New Roman"/>
          <w:i/>
          <w:sz w:val="24"/>
          <w:szCs w:val="24"/>
          <w:lang w:eastAsia="ru-RU"/>
        </w:rPr>
        <w:t>ЗДНВР</w:t>
      </w:r>
    </w:p>
    <w:p>
      <w:pPr>
        <w:pStyle w:val="54"/>
        <w:numPr>
          <w:ilvl w:val="0"/>
          <w:numId w:val="217"/>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eastAsia="Times New Roman"/>
          <w:sz w:val="24"/>
          <w:szCs w:val="24"/>
          <w:lang w:eastAsia="ru-RU"/>
        </w:rPr>
      </w:pPr>
      <w:r>
        <w:rPr>
          <w:rFonts w:ascii="Times New Roman" w:hAnsi="Times New Roman" w:eastAsia="Times New Roman"/>
          <w:sz w:val="24"/>
          <w:szCs w:val="24"/>
          <w:lang w:eastAsia="ru-RU"/>
        </w:rPr>
        <w:t>Про підсумки перевірки стану гурткової роботи.</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b/>
          <w:color w:val="0070C0"/>
          <w:sz w:val="24"/>
          <w:szCs w:val="24"/>
          <w:lang w:eastAsia="ru-RU"/>
        </w:rPr>
      </w:pPr>
      <w:r>
        <w:rPr>
          <w:rFonts w:ascii="Times New Roman" w:hAnsi="Times New Roman" w:eastAsia="Times New Roman"/>
          <w:i/>
          <w:sz w:val="24"/>
          <w:szCs w:val="24"/>
          <w:lang w:eastAsia="ru-RU"/>
        </w:rPr>
        <w:t>ЗДВР</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70C0"/>
          <w:sz w:val="24"/>
          <w:szCs w:val="24"/>
          <w:lang w:eastAsia="ru-RU"/>
        </w:rPr>
      </w:pPr>
      <w:r>
        <w:rPr>
          <w:rFonts w:ascii="Times New Roman" w:hAnsi="Times New Roman" w:eastAsia="Times New Roman"/>
          <w:b/>
          <w:color w:val="0070C0"/>
          <w:sz w:val="24"/>
          <w:szCs w:val="24"/>
          <w:lang w:eastAsia="ru-RU"/>
        </w:rPr>
        <w:t>ТРАВЕНЬ</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      Про організацію та проведення свята Останнього дзвоника.</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i/>
          <w:sz w:val="24"/>
          <w:szCs w:val="24"/>
          <w:lang w:eastAsia="ru-RU"/>
        </w:rPr>
      </w:pP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i/>
          <w:sz w:val="24"/>
          <w:szCs w:val="24"/>
          <w:lang w:eastAsia="ru-RU"/>
        </w:rPr>
        <w:t xml:space="preserve">                           ЗДВР</w:t>
      </w:r>
    </w:p>
    <w:p>
      <w:pPr>
        <w:tabs>
          <w:tab w:val="left" w:pos="1260"/>
        </w:tabs>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      Про попередження дитячого травматизму на період літніх канікул 2024 року.</w:t>
      </w: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i/>
          <w:sz w:val="24"/>
          <w:szCs w:val="24"/>
          <w:lang w:eastAsia="ru-RU"/>
        </w:rPr>
      </w:pP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i/>
          <w:sz w:val="24"/>
          <w:szCs w:val="24"/>
          <w:lang w:eastAsia="ru-RU"/>
        </w:rPr>
        <w:t>ЗДНВР</w:t>
      </w:r>
    </w:p>
    <w:p>
      <w:pPr>
        <w:tabs>
          <w:tab w:val="left" w:pos="1260"/>
        </w:tabs>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      Про переведення учнів 1-4, 5-8, 10 класів на наступний рік навчання.</w:t>
      </w:r>
    </w:p>
    <w:p>
      <w:pPr>
        <w:tabs>
          <w:tab w:val="left" w:pos="1260"/>
        </w:tabs>
        <w:spacing w:after="0" w:line="240" w:lineRule="auto"/>
        <w:jc w:val="right"/>
        <w:rPr>
          <w:rFonts w:ascii="Times New Roman" w:hAnsi="Times New Roman" w:eastAsia="Times New Roman"/>
          <w:i/>
          <w:sz w:val="24"/>
          <w:szCs w:val="24"/>
          <w:lang w:eastAsia="ru-RU"/>
        </w:rPr>
      </w:pP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i/>
          <w:sz w:val="24"/>
          <w:szCs w:val="24"/>
          <w:lang w:eastAsia="ru-RU"/>
        </w:rPr>
        <w:t>Класні керівники</w:t>
      </w:r>
    </w:p>
    <w:p>
      <w:pPr>
        <w:tabs>
          <w:tab w:val="left" w:pos="1260"/>
        </w:tabs>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4.      Про нагородження учнів 2-8-х, 10-го класів Похвальними листами «За високі досягнення у навчанні» у 2024 році.</w:t>
      </w:r>
    </w:p>
    <w:p>
      <w:pPr>
        <w:tabs>
          <w:tab w:val="left" w:pos="1260"/>
        </w:tabs>
        <w:spacing w:after="0" w:line="240" w:lineRule="auto"/>
        <w:jc w:val="right"/>
        <w:rPr>
          <w:rFonts w:ascii="Times New Roman" w:hAnsi="Times New Roman"/>
          <w:sz w:val="24"/>
          <w:szCs w:val="24"/>
          <w:lang w:eastAsia="ru-RU"/>
        </w:rPr>
      </w:pPr>
      <w:r>
        <w:rPr>
          <w:rFonts w:ascii="Times New Roman" w:hAnsi="Times New Roman" w:eastAsia="Times New Roman"/>
          <w:i/>
          <w:sz w:val="24"/>
          <w:szCs w:val="24"/>
          <w:lang w:eastAsia="ru-RU"/>
        </w:rPr>
        <w:t>ЗДНВР</w:t>
      </w:r>
    </w:p>
    <w:p>
      <w:pPr>
        <w:pStyle w:val="54"/>
        <w:tabs>
          <w:tab w:val="left" w:pos="1260"/>
        </w:tabs>
        <w:spacing w:after="0" w:line="240" w:lineRule="auto"/>
        <w:ind w:left="540"/>
        <w:jc w:val="right"/>
        <w:rPr>
          <w:rFonts w:ascii="Times New Roman" w:hAnsi="Times New Roman"/>
          <w:i/>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4"/>
          <w:lang w:eastAsia="ru-RU"/>
        </w:rPr>
      </w:pPr>
    </w:p>
    <w:p>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eastAsia="Times New Roman"/>
          <w:b/>
          <w:color w:val="0070C0"/>
          <w:sz w:val="24"/>
          <w:szCs w:val="24"/>
          <w:lang w:eastAsia="ru-RU"/>
        </w:rPr>
      </w:pPr>
      <w:r>
        <w:rPr>
          <w:rFonts w:ascii="Times New Roman" w:hAnsi="Times New Roman" w:eastAsia="Times New Roman"/>
          <w:b/>
          <w:color w:val="0070C0"/>
          <w:sz w:val="24"/>
          <w:szCs w:val="24"/>
          <w:lang w:eastAsia="ru-RU"/>
        </w:rPr>
        <w:t>ЧЕРВЕНЬ</w:t>
      </w:r>
    </w:p>
    <w:p>
      <w:pPr>
        <w:tabs>
          <w:tab w:val="left" w:pos="1260"/>
        </w:tabs>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      Про підсумки проведення державної підсумкової атестації в 4, 9,11-х класах.</w:t>
      </w:r>
    </w:p>
    <w:p>
      <w:pPr>
        <w:tabs>
          <w:tab w:val="left" w:pos="1260"/>
        </w:tabs>
        <w:spacing w:after="0" w:line="240" w:lineRule="auto"/>
        <w:jc w:val="right"/>
        <w:rPr>
          <w:rFonts w:ascii="Times New Roman" w:hAnsi="Times New Roman" w:eastAsia="Times New Roman"/>
          <w:i/>
          <w:sz w:val="24"/>
          <w:szCs w:val="24"/>
          <w:lang w:eastAsia="ru-RU"/>
        </w:rPr>
      </w:pP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i/>
          <w:sz w:val="24"/>
          <w:szCs w:val="24"/>
          <w:lang w:eastAsia="ru-RU"/>
        </w:rPr>
        <w:t>ЗДНВР</w:t>
      </w:r>
    </w:p>
    <w:p>
      <w:pPr>
        <w:tabs>
          <w:tab w:val="left" w:pos="1260"/>
        </w:tabs>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      Про вручення свідоцтв про базову загальну середню освіту здобувачам освіти 9-х класів та переведення учнів 9-х класів.</w:t>
      </w:r>
    </w:p>
    <w:p>
      <w:pPr>
        <w:pStyle w:val="54"/>
        <w:tabs>
          <w:tab w:val="left" w:pos="1260"/>
        </w:tabs>
        <w:spacing w:after="0" w:line="240" w:lineRule="auto"/>
        <w:jc w:val="right"/>
        <w:rPr>
          <w:rFonts w:ascii="Times New Roman" w:hAnsi="Times New Roman" w:eastAsia="Times New Roman"/>
          <w:i/>
          <w:sz w:val="24"/>
          <w:szCs w:val="24"/>
          <w:lang w:eastAsia="ru-RU"/>
        </w:rPr>
      </w:pPr>
      <w:r>
        <w:rPr>
          <w:rFonts w:ascii="Times New Roman" w:hAnsi="Times New Roman" w:eastAsia="Times New Roman"/>
          <w:i/>
          <w:sz w:val="24"/>
          <w:szCs w:val="24"/>
          <w:lang w:eastAsia="ru-RU"/>
        </w:rPr>
        <w:t>Класні керівники 9-х класів</w:t>
      </w:r>
    </w:p>
    <w:p>
      <w:pPr>
        <w:tabs>
          <w:tab w:val="left" w:pos="1260"/>
        </w:tabs>
        <w:spacing w:after="0" w:line="240" w:lineRule="auto"/>
        <w:rPr>
          <w:rFonts w:ascii="Times New Roman" w:hAnsi="Times New Roman"/>
          <w:sz w:val="24"/>
          <w:szCs w:val="24"/>
          <w:lang w:eastAsia="ru-RU"/>
        </w:rPr>
      </w:pPr>
      <w:r>
        <w:rPr>
          <w:rFonts w:ascii="Times New Roman" w:hAnsi="Times New Roman"/>
          <w:sz w:val="24"/>
          <w:szCs w:val="24"/>
          <w:lang w:eastAsia="ru-RU"/>
        </w:rPr>
        <w:t>3.      Про випуск зі школи учнів 11-го класу у 2024 році</w:t>
      </w:r>
      <w:r>
        <w:rPr>
          <w:rFonts w:ascii="Times New Roman" w:hAnsi="Times New Roman" w:eastAsia="Times New Roman"/>
          <w:sz w:val="24"/>
          <w:szCs w:val="24"/>
          <w:lang w:eastAsia="ru-RU"/>
        </w:rPr>
        <w:t>та видачу свідоцтв про здобуття повної загальної середньої освіти</w:t>
      </w:r>
      <w:r>
        <w:rPr>
          <w:rFonts w:ascii="Times New Roman" w:hAnsi="Times New Roman"/>
          <w:sz w:val="24"/>
          <w:szCs w:val="24"/>
          <w:lang w:eastAsia="ru-RU"/>
        </w:rPr>
        <w:t>.</w:t>
      </w:r>
    </w:p>
    <w:p>
      <w:pPr>
        <w:tabs>
          <w:tab w:val="left" w:pos="1260"/>
        </w:tabs>
        <w:spacing w:after="0" w:line="240" w:lineRule="auto"/>
        <w:ind w:left="360"/>
        <w:contextualSpacing/>
        <w:jc w:val="right"/>
        <w:rPr>
          <w:rFonts w:ascii="Times New Roman" w:hAnsi="Times New Roman" w:eastAsia="Times New Roman"/>
          <w:i/>
          <w:sz w:val="24"/>
          <w:szCs w:val="24"/>
          <w:lang w:eastAsia="ru-RU"/>
        </w:rPr>
      </w:pPr>
      <w:r>
        <w:rPr>
          <w:rFonts w:ascii="Times New Roman" w:hAnsi="Times New Roman" w:eastAsia="Times New Roman"/>
          <w:i/>
          <w:sz w:val="24"/>
          <w:szCs w:val="24"/>
          <w:lang w:eastAsia="ru-RU"/>
        </w:rPr>
        <w:t xml:space="preserve">  ЗДНВР</w:t>
      </w:r>
    </w:p>
    <w:p>
      <w:pPr>
        <w:pStyle w:val="54"/>
        <w:tabs>
          <w:tab w:val="left" w:pos="0"/>
        </w:tabs>
        <w:spacing w:after="0" w:line="240" w:lineRule="auto"/>
        <w:ind w:left="0"/>
        <w:rPr>
          <w:rFonts w:ascii="Times New Roman" w:hAnsi="Times New Roman" w:eastAsia="Times New Roman"/>
          <w:sz w:val="24"/>
          <w:szCs w:val="24"/>
          <w:lang w:eastAsia="ru-RU"/>
        </w:rPr>
      </w:pPr>
      <w:r>
        <w:rPr>
          <w:rFonts w:ascii="Times New Roman" w:hAnsi="Times New Roman" w:eastAsia="Times New Roman"/>
          <w:sz w:val="24"/>
          <w:szCs w:val="24"/>
          <w:lang w:eastAsia="ru-RU"/>
        </w:rPr>
        <w:t>4.      Про нагородження учнів 11-го класу медалями за успіхи у навчанні у 2024 році.</w:t>
      </w:r>
    </w:p>
    <w:p>
      <w:pPr>
        <w:tabs>
          <w:tab w:val="left" w:pos="0"/>
        </w:tabs>
        <w:spacing w:after="0" w:line="240" w:lineRule="auto"/>
        <w:contextualSpacing/>
        <w:jc w:val="right"/>
        <w:rPr>
          <w:rFonts w:ascii="Times New Roman" w:hAnsi="Times New Roman" w:eastAsia="Times New Roman"/>
          <w:i/>
          <w:sz w:val="24"/>
          <w:szCs w:val="24"/>
          <w:lang w:eastAsia="ru-RU"/>
        </w:rPr>
      </w:pP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i/>
          <w:sz w:val="24"/>
          <w:szCs w:val="24"/>
          <w:lang w:eastAsia="ru-RU"/>
        </w:rPr>
        <w:t>ЗДНВР</w:t>
      </w:r>
    </w:p>
    <w:p>
      <w:pPr>
        <w:tabs>
          <w:tab w:val="left" w:pos="0"/>
        </w:tabs>
        <w:spacing w:after="0" w:line="240" w:lineRule="auto"/>
        <w:contextualSpacing/>
        <w:rPr>
          <w:rFonts w:ascii="Times New Roman" w:hAnsi="Times New Roman" w:eastAsia="Times New Roman"/>
          <w:sz w:val="24"/>
          <w:szCs w:val="24"/>
          <w:lang w:eastAsia="ru-RU"/>
        </w:rPr>
      </w:pPr>
      <w:r>
        <w:rPr>
          <w:rFonts w:ascii="Times New Roman" w:hAnsi="Times New Roman" w:eastAsia="Times New Roman"/>
          <w:sz w:val="24"/>
          <w:szCs w:val="24"/>
          <w:lang w:eastAsia="ru-RU"/>
        </w:rPr>
        <w:t>5.      Про нагородження учнів 11-го класу Похвальними грамотами «За особливі досягнення у вивченні окремих предметів» у 2024 році.</w:t>
      </w:r>
    </w:p>
    <w:p>
      <w:pPr>
        <w:tabs>
          <w:tab w:val="left" w:pos="0"/>
        </w:tabs>
        <w:spacing w:after="0" w:line="240" w:lineRule="auto"/>
        <w:contextualSpacing/>
        <w:jc w:val="right"/>
        <w:rPr>
          <w:rFonts w:ascii="Times New Roman" w:hAnsi="Times New Roman" w:eastAsia="Times New Roman"/>
          <w:i/>
          <w:sz w:val="24"/>
          <w:szCs w:val="24"/>
          <w:lang w:eastAsia="ru-RU"/>
        </w:rPr>
      </w:pPr>
      <w:r>
        <w:rPr>
          <w:rFonts w:ascii="Times New Roman" w:hAnsi="Times New Roman" w:eastAsia="Times New Roman"/>
          <w:i/>
          <w:sz w:val="24"/>
          <w:szCs w:val="24"/>
          <w:lang w:eastAsia="ru-RU"/>
        </w:rPr>
        <w:t>Класний керівник 11 класу</w:t>
      </w:r>
    </w:p>
    <w:p>
      <w:pPr>
        <w:tabs>
          <w:tab w:val="left" w:pos="0"/>
        </w:tabs>
        <w:spacing w:after="0" w:line="240" w:lineRule="auto"/>
        <w:contextualSpacing/>
        <w:rPr>
          <w:rFonts w:ascii="Times New Roman" w:hAnsi="Times New Roman" w:eastAsia="Times New Roman"/>
          <w:sz w:val="24"/>
          <w:szCs w:val="24"/>
          <w:lang w:eastAsia="ru-RU"/>
        </w:rPr>
      </w:pPr>
      <w:r>
        <w:rPr>
          <w:rFonts w:ascii="Times New Roman" w:hAnsi="Times New Roman" w:eastAsia="Times New Roman"/>
          <w:sz w:val="24"/>
          <w:szCs w:val="24"/>
          <w:lang w:eastAsia="ru-RU"/>
        </w:rPr>
        <w:t>6.      Про ознайомлення з проєктом річного плану роботи школи на 2024/2025 навчальний рік.</w:t>
      </w:r>
    </w:p>
    <w:p>
      <w:pPr>
        <w:tabs>
          <w:tab w:val="left" w:pos="0"/>
        </w:tabs>
        <w:spacing w:after="0" w:line="240" w:lineRule="auto"/>
        <w:contextualSpacing/>
        <w:jc w:val="right"/>
        <w:rPr>
          <w:rFonts w:ascii="Times New Roman" w:hAnsi="Times New Roman" w:eastAsia="Times New Roman"/>
          <w:i/>
          <w:sz w:val="24"/>
          <w:szCs w:val="24"/>
          <w:lang w:eastAsia="ru-RU"/>
        </w:rPr>
      </w:pPr>
      <w:r>
        <w:rPr>
          <w:rFonts w:ascii="Times New Roman" w:hAnsi="Times New Roman" w:eastAsia="Times New Roman"/>
          <w:i/>
          <w:sz w:val="24"/>
          <w:szCs w:val="24"/>
          <w:lang w:eastAsia="ru-RU"/>
        </w:rPr>
        <w:t xml:space="preserve"> ЗДНВР</w:t>
      </w:r>
    </w:p>
    <w:p>
      <w:pPr>
        <w:tabs>
          <w:tab w:val="left" w:pos="2370"/>
        </w:tabs>
        <w:spacing w:after="200" w:line="276" w:lineRule="auto"/>
        <w:jc w:val="center"/>
        <w:rPr>
          <w:rFonts w:ascii="Times New Roman" w:hAnsi="Times New Roman" w:eastAsia="Calibri" w:cs="Times New Roman"/>
          <w:b/>
          <w:caps/>
          <w:color w:val="C00000"/>
          <w:sz w:val="28"/>
          <w:szCs w:val="24"/>
        </w:rPr>
      </w:pPr>
    </w:p>
    <w:p>
      <w:pPr>
        <w:tabs>
          <w:tab w:val="left" w:pos="2370"/>
        </w:tabs>
        <w:spacing w:after="200" w:line="276" w:lineRule="auto"/>
        <w:jc w:val="center"/>
        <w:rPr>
          <w:rFonts w:ascii="Times New Roman" w:hAnsi="Times New Roman" w:eastAsia="Calibri" w:cs="Times New Roman"/>
          <w:b/>
          <w:caps/>
          <w:color w:val="C00000"/>
          <w:sz w:val="28"/>
          <w:szCs w:val="24"/>
        </w:rPr>
      </w:pPr>
    </w:p>
    <w:p>
      <w:pPr>
        <w:tabs>
          <w:tab w:val="left" w:pos="2370"/>
        </w:tabs>
        <w:spacing w:after="200" w:line="276" w:lineRule="auto"/>
        <w:jc w:val="center"/>
        <w:rPr>
          <w:rFonts w:ascii="Times New Roman" w:hAnsi="Times New Roman" w:eastAsia="Calibri" w:cs="Times New Roman"/>
          <w:b/>
          <w:caps/>
          <w:color w:val="C00000"/>
          <w:sz w:val="28"/>
          <w:szCs w:val="24"/>
        </w:rPr>
      </w:pPr>
    </w:p>
    <w:p>
      <w:pPr>
        <w:tabs>
          <w:tab w:val="left" w:pos="2370"/>
        </w:tabs>
        <w:spacing w:after="200" w:line="276" w:lineRule="auto"/>
        <w:jc w:val="center"/>
        <w:rPr>
          <w:rFonts w:ascii="Times New Roman" w:hAnsi="Times New Roman" w:eastAsia="Calibri" w:cs="Times New Roman"/>
          <w:b/>
          <w:caps/>
          <w:color w:val="C00000"/>
          <w:sz w:val="28"/>
          <w:szCs w:val="24"/>
        </w:rPr>
      </w:pPr>
    </w:p>
    <w:p>
      <w:pPr>
        <w:tabs>
          <w:tab w:val="left" w:pos="2370"/>
        </w:tabs>
        <w:spacing w:after="200" w:line="276" w:lineRule="auto"/>
        <w:jc w:val="center"/>
        <w:rPr>
          <w:rFonts w:ascii="Times New Roman" w:hAnsi="Times New Roman" w:eastAsia="Calibri" w:cs="Times New Roman"/>
          <w:b/>
          <w:caps/>
          <w:color w:val="C00000"/>
          <w:sz w:val="28"/>
          <w:szCs w:val="24"/>
        </w:rPr>
      </w:pPr>
    </w:p>
    <w:p>
      <w:pPr>
        <w:tabs>
          <w:tab w:val="left" w:pos="2370"/>
        </w:tabs>
        <w:spacing w:after="200" w:line="276" w:lineRule="auto"/>
        <w:jc w:val="center"/>
        <w:rPr>
          <w:rFonts w:ascii="Times New Roman" w:hAnsi="Times New Roman" w:eastAsia="Calibri" w:cs="Times New Roman"/>
          <w:b/>
          <w:caps/>
          <w:color w:val="C00000"/>
          <w:sz w:val="28"/>
          <w:szCs w:val="24"/>
        </w:rPr>
      </w:pPr>
    </w:p>
    <w:p>
      <w:pPr>
        <w:tabs>
          <w:tab w:val="left" w:pos="2370"/>
        </w:tabs>
        <w:spacing w:after="200" w:line="276" w:lineRule="auto"/>
        <w:jc w:val="center"/>
        <w:rPr>
          <w:rFonts w:ascii="Times New Roman" w:hAnsi="Times New Roman" w:eastAsia="Calibri" w:cs="Times New Roman"/>
          <w:b/>
          <w:caps/>
          <w:color w:val="C00000"/>
          <w:sz w:val="28"/>
          <w:szCs w:val="24"/>
        </w:rPr>
      </w:pPr>
    </w:p>
    <w:p>
      <w:pPr>
        <w:tabs>
          <w:tab w:val="left" w:pos="2370"/>
        </w:tabs>
        <w:spacing w:after="200" w:line="276" w:lineRule="auto"/>
        <w:jc w:val="center"/>
        <w:rPr>
          <w:rFonts w:ascii="Times New Roman" w:hAnsi="Times New Roman" w:eastAsia="Calibri" w:cs="Times New Roman"/>
          <w:b/>
          <w:caps/>
          <w:color w:val="C00000"/>
          <w:sz w:val="28"/>
          <w:szCs w:val="24"/>
        </w:rPr>
      </w:pPr>
    </w:p>
    <w:p>
      <w:pPr>
        <w:tabs>
          <w:tab w:val="left" w:pos="2370"/>
        </w:tabs>
        <w:spacing w:after="200" w:line="276" w:lineRule="auto"/>
        <w:jc w:val="center"/>
        <w:rPr>
          <w:rFonts w:ascii="Times New Roman" w:hAnsi="Times New Roman" w:eastAsia="Calibri" w:cs="Times New Roman"/>
          <w:b/>
          <w:caps/>
          <w:color w:val="C00000"/>
          <w:sz w:val="28"/>
          <w:szCs w:val="24"/>
        </w:rPr>
      </w:pPr>
    </w:p>
    <w:p>
      <w:pPr>
        <w:tabs>
          <w:tab w:val="left" w:pos="2370"/>
        </w:tabs>
        <w:spacing w:after="200" w:line="276" w:lineRule="auto"/>
        <w:jc w:val="center"/>
        <w:rPr>
          <w:rFonts w:ascii="Times New Roman" w:hAnsi="Times New Roman" w:eastAsia="Calibri" w:cs="Times New Roman"/>
          <w:b/>
          <w:caps/>
          <w:color w:val="C00000"/>
          <w:sz w:val="28"/>
          <w:szCs w:val="24"/>
        </w:rPr>
      </w:pPr>
    </w:p>
    <w:p>
      <w:pPr>
        <w:tabs>
          <w:tab w:val="left" w:pos="2370"/>
        </w:tabs>
        <w:spacing w:after="200" w:line="276" w:lineRule="auto"/>
        <w:jc w:val="center"/>
        <w:rPr>
          <w:rFonts w:ascii="Times New Roman" w:hAnsi="Times New Roman" w:eastAsia="Calibri" w:cs="Times New Roman"/>
          <w:b/>
          <w:caps/>
          <w:color w:val="C00000"/>
          <w:sz w:val="28"/>
          <w:szCs w:val="24"/>
        </w:rPr>
      </w:pPr>
    </w:p>
    <w:p>
      <w:pPr>
        <w:tabs>
          <w:tab w:val="left" w:pos="2370"/>
        </w:tabs>
        <w:spacing w:after="200" w:line="276" w:lineRule="auto"/>
        <w:jc w:val="center"/>
        <w:rPr>
          <w:rFonts w:ascii="Times New Roman" w:hAnsi="Times New Roman" w:eastAsia="Calibri" w:cs="Times New Roman"/>
          <w:b/>
          <w:caps/>
          <w:color w:val="C00000"/>
          <w:sz w:val="28"/>
          <w:szCs w:val="24"/>
        </w:rPr>
      </w:pPr>
    </w:p>
    <w:p>
      <w:pPr>
        <w:tabs>
          <w:tab w:val="left" w:pos="2370"/>
        </w:tabs>
        <w:spacing w:after="200" w:line="276" w:lineRule="auto"/>
        <w:jc w:val="center"/>
        <w:rPr>
          <w:rFonts w:ascii="Times New Roman" w:hAnsi="Times New Roman" w:eastAsia="Calibri" w:cs="Times New Roman"/>
          <w:b/>
          <w:caps/>
          <w:color w:val="C00000"/>
          <w:sz w:val="28"/>
          <w:szCs w:val="24"/>
        </w:rPr>
      </w:pPr>
    </w:p>
    <w:p>
      <w:pPr>
        <w:tabs>
          <w:tab w:val="left" w:pos="2370"/>
        </w:tabs>
        <w:spacing w:after="200" w:line="276" w:lineRule="auto"/>
        <w:jc w:val="center"/>
        <w:rPr>
          <w:rFonts w:ascii="Times New Roman" w:hAnsi="Times New Roman" w:eastAsia="Calibri" w:cs="Times New Roman"/>
          <w:b/>
          <w:caps/>
          <w:color w:val="C00000"/>
          <w:sz w:val="28"/>
          <w:szCs w:val="24"/>
        </w:rPr>
      </w:pPr>
    </w:p>
    <w:p>
      <w:pPr>
        <w:tabs>
          <w:tab w:val="left" w:pos="2370"/>
        </w:tabs>
        <w:spacing w:after="200" w:line="276" w:lineRule="auto"/>
        <w:jc w:val="center"/>
        <w:rPr>
          <w:rFonts w:ascii="Times New Roman" w:hAnsi="Times New Roman" w:eastAsia="Calibri" w:cs="Times New Roman"/>
          <w:b/>
          <w:caps/>
          <w:color w:val="C00000"/>
          <w:sz w:val="28"/>
          <w:szCs w:val="24"/>
        </w:rPr>
      </w:pPr>
    </w:p>
    <w:p>
      <w:pPr>
        <w:tabs>
          <w:tab w:val="left" w:pos="2370"/>
        </w:tabs>
        <w:spacing w:after="200" w:line="276" w:lineRule="auto"/>
        <w:jc w:val="center"/>
        <w:rPr>
          <w:rFonts w:ascii="Times New Roman" w:hAnsi="Times New Roman" w:eastAsia="Calibri" w:cs="Times New Roman"/>
          <w:b/>
          <w:caps/>
          <w:color w:val="C00000"/>
          <w:sz w:val="28"/>
          <w:szCs w:val="24"/>
        </w:rPr>
      </w:pPr>
      <w:r>
        <w:rPr>
          <w:rFonts w:ascii="Times New Roman" w:hAnsi="Times New Roman" w:eastAsia="Calibri" w:cs="Times New Roman"/>
          <w:b/>
          <w:caps/>
          <w:color w:val="C00000"/>
          <w:sz w:val="28"/>
          <w:szCs w:val="24"/>
        </w:rPr>
        <w:t>Організація роботи з атестації педагогічних працівників</w:t>
      </w:r>
    </w:p>
    <w:tbl>
      <w:tblPr>
        <w:tblStyle w:val="12"/>
        <w:tblW w:w="13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7038"/>
        <w:gridCol w:w="1664"/>
        <w:gridCol w:w="23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w:t>
            </w:r>
          </w:p>
        </w:tc>
        <w:tc>
          <w:tcPr>
            <w:tcW w:w="7038"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Зміст роботи</w:t>
            </w:r>
          </w:p>
        </w:tc>
        <w:tc>
          <w:tcPr>
            <w:tcW w:w="1664"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Термін</w:t>
            </w:r>
          </w:p>
        </w:tc>
        <w:tc>
          <w:tcPr>
            <w:tcW w:w="2317"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Відповідальний</w:t>
            </w:r>
          </w:p>
        </w:tc>
        <w:tc>
          <w:tcPr>
            <w:tcW w:w="1985"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Відмітки про виконання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54"/>
              <w:numPr>
                <w:ilvl w:val="0"/>
                <w:numId w:val="218"/>
              </w:numPr>
              <w:spacing w:after="0" w:line="240" w:lineRule="auto"/>
              <w:rPr>
                <w:rFonts w:ascii="Times New Roman" w:hAnsi="Times New Roman" w:eastAsia="Times New Roman" w:cs="Times New Roman"/>
                <w:sz w:val="24"/>
                <w:szCs w:val="24"/>
                <w:lang w:eastAsia="ru-RU"/>
              </w:rPr>
            </w:pPr>
          </w:p>
        </w:tc>
        <w:tc>
          <w:tcPr>
            <w:tcW w:w="703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Створення атестаційної комісії.</w:t>
            </w:r>
          </w:p>
        </w:tc>
        <w:tc>
          <w:tcPr>
            <w:tcW w:w="166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05.09.</w:t>
            </w:r>
          </w:p>
        </w:tc>
        <w:tc>
          <w:tcPr>
            <w:tcW w:w="23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54"/>
              <w:numPr>
                <w:ilvl w:val="0"/>
                <w:numId w:val="218"/>
              </w:numPr>
              <w:spacing w:after="0" w:line="240" w:lineRule="auto"/>
              <w:rPr>
                <w:rFonts w:ascii="Times New Roman" w:hAnsi="Times New Roman" w:eastAsia="Times New Roman" w:cs="Times New Roman"/>
                <w:sz w:val="24"/>
                <w:szCs w:val="24"/>
                <w:lang w:eastAsia="ru-RU"/>
              </w:rPr>
            </w:pPr>
          </w:p>
        </w:tc>
        <w:tc>
          <w:tcPr>
            <w:tcW w:w="703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Підготовка та видання наказу «Про проведення атестації педагогічних працівників у поточному році»</w:t>
            </w:r>
          </w:p>
        </w:tc>
        <w:tc>
          <w:tcPr>
            <w:tcW w:w="166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r>
              <w:rPr>
                <w:rFonts w:ascii="Times New Roman" w:hAnsi="Times New Roman" w:eastAsia="Times New Roman" w:cs="Times New Roman"/>
                <w:sz w:val="24"/>
                <w:szCs w:val="24"/>
                <w:lang w:val="ru-RU" w:eastAsia="ru-RU"/>
              </w:rPr>
              <w:t>9</w:t>
            </w:r>
            <w:r>
              <w:rPr>
                <w:rFonts w:ascii="Times New Roman" w:hAnsi="Times New Roman" w:eastAsia="Times New Roman" w:cs="Times New Roman"/>
                <w:sz w:val="24"/>
                <w:szCs w:val="24"/>
                <w:lang w:eastAsia="ru-RU"/>
              </w:rPr>
              <w:t xml:space="preserve">.10. </w:t>
            </w:r>
          </w:p>
        </w:tc>
        <w:tc>
          <w:tcPr>
            <w:tcW w:w="23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54"/>
              <w:numPr>
                <w:ilvl w:val="0"/>
                <w:numId w:val="218"/>
              </w:numPr>
              <w:spacing w:after="0" w:line="240" w:lineRule="auto"/>
              <w:rPr>
                <w:rFonts w:ascii="Times New Roman" w:hAnsi="Times New Roman" w:eastAsia="Times New Roman" w:cs="Times New Roman"/>
                <w:sz w:val="24"/>
                <w:szCs w:val="24"/>
                <w:lang w:eastAsia="ru-RU"/>
              </w:rPr>
            </w:pPr>
          </w:p>
        </w:tc>
        <w:tc>
          <w:tcPr>
            <w:tcW w:w="703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Засідання атестаційної комісії з розгляду питань:</w:t>
            </w:r>
          </w:p>
          <w:p>
            <w:pPr>
              <w:numPr>
                <w:ilvl w:val="0"/>
                <w:numId w:val="219"/>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розподіл функціональних обов’язків між членами атестаційної комісії;</w:t>
            </w:r>
          </w:p>
          <w:p>
            <w:pPr>
              <w:numPr>
                <w:ilvl w:val="0"/>
                <w:numId w:val="219"/>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планування роботи атестаційної комісії;</w:t>
            </w:r>
          </w:p>
          <w:p>
            <w:pPr>
              <w:numPr>
                <w:ilvl w:val="0"/>
                <w:numId w:val="219"/>
              </w:num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складання графіку засідання атестаційної комісії.</w:t>
            </w:r>
          </w:p>
        </w:tc>
        <w:tc>
          <w:tcPr>
            <w:tcW w:w="166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r>
              <w:rPr>
                <w:rFonts w:ascii="Times New Roman" w:hAnsi="Times New Roman" w:eastAsia="Times New Roman" w:cs="Times New Roman"/>
                <w:sz w:val="24"/>
                <w:szCs w:val="24"/>
                <w:lang w:val="ru-RU" w:eastAsia="ru-RU"/>
              </w:rPr>
              <w:t>09</w:t>
            </w:r>
            <w:r>
              <w:rPr>
                <w:rFonts w:ascii="Times New Roman" w:hAnsi="Times New Roman" w:eastAsia="Times New Roman" w:cs="Times New Roman"/>
                <w:sz w:val="24"/>
                <w:szCs w:val="24"/>
                <w:lang w:eastAsia="ru-RU"/>
              </w:rPr>
              <w:t xml:space="preserve">. </w:t>
            </w:r>
          </w:p>
        </w:tc>
        <w:tc>
          <w:tcPr>
            <w:tcW w:w="23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54"/>
              <w:numPr>
                <w:ilvl w:val="0"/>
                <w:numId w:val="218"/>
              </w:numPr>
              <w:spacing w:after="0" w:line="240" w:lineRule="auto"/>
              <w:rPr>
                <w:rFonts w:ascii="Times New Roman" w:hAnsi="Times New Roman" w:eastAsia="Times New Roman" w:cs="Times New Roman"/>
                <w:sz w:val="24"/>
                <w:szCs w:val="24"/>
                <w:lang w:eastAsia="ru-RU"/>
              </w:rPr>
            </w:pPr>
          </w:p>
        </w:tc>
        <w:tc>
          <w:tcPr>
            <w:tcW w:w="703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Оформлення стенду з питань атестації педагогічних працівників.</w:t>
            </w:r>
          </w:p>
        </w:tc>
        <w:tc>
          <w:tcPr>
            <w:tcW w:w="166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 01.10.</w:t>
            </w:r>
          </w:p>
        </w:tc>
        <w:tc>
          <w:tcPr>
            <w:tcW w:w="23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54"/>
              <w:numPr>
                <w:ilvl w:val="0"/>
                <w:numId w:val="218"/>
              </w:numPr>
              <w:spacing w:after="0" w:line="240" w:lineRule="auto"/>
              <w:rPr>
                <w:rFonts w:ascii="Times New Roman" w:hAnsi="Times New Roman" w:eastAsia="Times New Roman" w:cs="Times New Roman"/>
                <w:sz w:val="24"/>
                <w:szCs w:val="24"/>
                <w:lang w:eastAsia="ru-RU"/>
              </w:rPr>
            </w:pPr>
          </w:p>
        </w:tc>
        <w:tc>
          <w:tcPr>
            <w:tcW w:w="703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Опрацювання законодавчої, правової та нормативної документації з питань атестації педагогічних працівників.</w:t>
            </w:r>
          </w:p>
        </w:tc>
        <w:tc>
          <w:tcPr>
            <w:tcW w:w="166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 10.10.</w:t>
            </w:r>
          </w:p>
        </w:tc>
        <w:tc>
          <w:tcPr>
            <w:tcW w:w="23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54"/>
              <w:numPr>
                <w:ilvl w:val="0"/>
                <w:numId w:val="218"/>
              </w:numPr>
              <w:spacing w:after="0" w:line="240" w:lineRule="auto"/>
              <w:rPr>
                <w:rFonts w:ascii="Times New Roman" w:hAnsi="Times New Roman" w:eastAsia="Times New Roman" w:cs="Times New Roman"/>
                <w:sz w:val="24"/>
                <w:szCs w:val="24"/>
                <w:lang w:eastAsia="ru-RU"/>
              </w:rPr>
            </w:pPr>
          </w:p>
        </w:tc>
        <w:tc>
          <w:tcPr>
            <w:tcW w:w="703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Прийом заяв від педагогічних працівників на чергову та позачергову атестацію, подання адміністрації (ради навчального закладу).</w:t>
            </w:r>
          </w:p>
        </w:tc>
        <w:tc>
          <w:tcPr>
            <w:tcW w:w="166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 10.10. </w:t>
            </w:r>
          </w:p>
        </w:tc>
        <w:tc>
          <w:tcPr>
            <w:tcW w:w="23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54"/>
              <w:numPr>
                <w:ilvl w:val="0"/>
                <w:numId w:val="218"/>
              </w:numPr>
              <w:spacing w:after="0" w:line="240" w:lineRule="auto"/>
              <w:rPr>
                <w:rFonts w:ascii="Times New Roman" w:hAnsi="Times New Roman" w:eastAsia="Times New Roman" w:cs="Times New Roman"/>
                <w:sz w:val="24"/>
                <w:szCs w:val="24"/>
                <w:lang w:eastAsia="ru-RU"/>
              </w:rPr>
            </w:pPr>
          </w:p>
        </w:tc>
        <w:tc>
          <w:tcPr>
            <w:tcW w:w="703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Засідання атестаційної комісії з розгляду питань:</w:t>
            </w:r>
          </w:p>
          <w:p>
            <w:pPr>
              <w:pStyle w:val="54"/>
              <w:numPr>
                <w:ilvl w:val="0"/>
                <w:numId w:val="219"/>
              </w:numPr>
              <w:tabs>
                <w:tab w:val="left" w:pos="3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уточнення списків педагогічних працівників, що атестуються.</w:t>
            </w:r>
          </w:p>
        </w:tc>
        <w:tc>
          <w:tcPr>
            <w:tcW w:w="166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 12.10. </w:t>
            </w:r>
          </w:p>
        </w:tc>
        <w:tc>
          <w:tcPr>
            <w:tcW w:w="23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54"/>
              <w:numPr>
                <w:ilvl w:val="0"/>
                <w:numId w:val="218"/>
              </w:numPr>
              <w:spacing w:after="0" w:line="240" w:lineRule="auto"/>
              <w:rPr>
                <w:rFonts w:ascii="Times New Roman" w:hAnsi="Times New Roman" w:eastAsia="Times New Roman" w:cs="Times New Roman"/>
                <w:sz w:val="24"/>
                <w:szCs w:val="24"/>
                <w:lang w:eastAsia="ru-RU"/>
              </w:rPr>
            </w:pPr>
          </w:p>
        </w:tc>
        <w:tc>
          <w:tcPr>
            <w:tcW w:w="703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166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12.10. </w:t>
            </w:r>
          </w:p>
        </w:tc>
        <w:tc>
          <w:tcPr>
            <w:tcW w:w="23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54"/>
              <w:numPr>
                <w:ilvl w:val="0"/>
                <w:numId w:val="218"/>
              </w:numPr>
              <w:spacing w:after="0" w:line="240" w:lineRule="auto"/>
              <w:rPr>
                <w:rFonts w:ascii="Times New Roman" w:hAnsi="Times New Roman" w:eastAsia="Times New Roman" w:cs="Times New Roman"/>
                <w:sz w:val="24"/>
                <w:szCs w:val="24"/>
                <w:lang w:eastAsia="ru-RU"/>
              </w:rPr>
            </w:pPr>
          </w:p>
        </w:tc>
        <w:tc>
          <w:tcPr>
            <w:tcW w:w="703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Складання планів індивідуальної підготовки і проведення атестації педагогів, які атестуються.</w:t>
            </w:r>
          </w:p>
        </w:tc>
        <w:tc>
          <w:tcPr>
            <w:tcW w:w="166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жовтень </w:t>
            </w:r>
          </w:p>
        </w:tc>
        <w:tc>
          <w:tcPr>
            <w:tcW w:w="23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54"/>
              <w:numPr>
                <w:ilvl w:val="0"/>
                <w:numId w:val="218"/>
              </w:numPr>
              <w:spacing w:after="0" w:line="240" w:lineRule="auto"/>
              <w:rPr>
                <w:rFonts w:ascii="Times New Roman" w:hAnsi="Times New Roman" w:eastAsia="Times New Roman" w:cs="Times New Roman"/>
                <w:sz w:val="24"/>
                <w:szCs w:val="24"/>
                <w:lang w:eastAsia="ru-RU"/>
              </w:rPr>
            </w:pPr>
          </w:p>
        </w:tc>
        <w:tc>
          <w:tcPr>
            <w:tcW w:w="703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Відвідування навчально-виховних заходів в ході вивчення системи і досвіду роботи педагогів, що атестуються (згідно з планами індивідуальної підготовки педагогічного працівника до атестації).</w:t>
            </w:r>
          </w:p>
        </w:tc>
        <w:tc>
          <w:tcPr>
            <w:tcW w:w="166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листопад-березень</w:t>
            </w:r>
          </w:p>
        </w:tc>
        <w:tc>
          <w:tcPr>
            <w:tcW w:w="23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54"/>
              <w:numPr>
                <w:ilvl w:val="0"/>
                <w:numId w:val="218"/>
              </w:numPr>
              <w:spacing w:after="0" w:line="240" w:lineRule="auto"/>
              <w:rPr>
                <w:rFonts w:ascii="Times New Roman" w:hAnsi="Times New Roman" w:eastAsia="Times New Roman" w:cs="Times New Roman"/>
                <w:sz w:val="24"/>
                <w:szCs w:val="24"/>
                <w:lang w:eastAsia="ru-RU"/>
              </w:rPr>
            </w:pPr>
          </w:p>
        </w:tc>
        <w:tc>
          <w:tcPr>
            <w:tcW w:w="703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Засідання атестаційної комісії (за потребою)</w:t>
            </w:r>
          </w:p>
        </w:tc>
        <w:tc>
          <w:tcPr>
            <w:tcW w:w="166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 10 березня </w:t>
            </w:r>
          </w:p>
        </w:tc>
        <w:tc>
          <w:tcPr>
            <w:tcW w:w="23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54"/>
              <w:numPr>
                <w:ilvl w:val="0"/>
                <w:numId w:val="218"/>
              </w:numPr>
              <w:spacing w:after="0" w:line="240" w:lineRule="auto"/>
              <w:rPr>
                <w:rFonts w:ascii="Times New Roman" w:hAnsi="Times New Roman" w:eastAsia="Times New Roman" w:cs="Times New Roman"/>
                <w:sz w:val="24"/>
                <w:szCs w:val="24"/>
                <w:lang w:eastAsia="ru-RU"/>
              </w:rPr>
            </w:pPr>
          </w:p>
        </w:tc>
        <w:tc>
          <w:tcPr>
            <w:tcW w:w="703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Провести засідання педагогічної ради з розгляду атестаційних матеріалів.</w:t>
            </w:r>
          </w:p>
        </w:tc>
        <w:tc>
          <w:tcPr>
            <w:tcW w:w="166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 15.03.</w:t>
            </w:r>
          </w:p>
        </w:tc>
        <w:tc>
          <w:tcPr>
            <w:tcW w:w="23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54"/>
              <w:numPr>
                <w:ilvl w:val="0"/>
                <w:numId w:val="218"/>
              </w:numPr>
              <w:spacing w:after="0" w:line="240" w:lineRule="auto"/>
              <w:rPr>
                <w:rFonts w:ascii="Times New Roman" w:hAnsi="Times New Roman" w:eastAsia="Times New Roman" w:cs="Times New Roman"/>
                <w:sz w:val="24"/>
                <w:szCs w:val="24"/>
                <w:lang w:eastAsia="ru-RU"/>
              </w:rPr>
            </w:pPr>
          </w:p>
        </w:tc>
        <w:tc>
          <w:tcPr>
            <w:tcW w:w="703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Оцінювання системи і досвіду роботи педагога, що атестується, педагогічним колективом, учнями, батьками.</w:t>
            </w:r>
          </w:p>
        </w:tc>
        <w:tc>
          <w:tcPr>
            <w:tcW w:w="166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 17.03.</w:t>
            </w:r>
          </w:p>
        </w:tc>
        <w:tc>
          <w:tcPr>
            <w:tcW w:w="23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54"/>
              <w:numPr>
                <w:ilvl w:val="0"/>
                <w:numId w:val="218"/>
              </w:numPr>
              <w:spacing w:after="0" w:line="240" w:lineRule="auto"/>
              <w:rPr>
                <w:rFonts w:ascii="Times New Roman" w:hAnsi="Times New Roman" w:eastAsia="Times New Roman" w:cs="Times New Roman"/>
                <w:sz w:val="24"/>
                <w:szCs w:val="24"/>
                <w:lang w:eastAsia="ru-RU"/>
              </w:rPr>
            </w:pPr>
          </w:p>
        </w:tc>
        <w:tc>
          <w:tcPr>
            <w:tcW w:w="703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Проведення засідань методичних об’єднань з розгляду питань оцінювання діяльності педагогів, як тестуються, на підставі вивчення системи і досвіду їх роботи.</w:t>
            </w:r>
          </w:p>
        </w:tc>
        <w:tc>
          <w:tcPr>
            <w:tcW w:w="166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 17.03.</w:t>
            </w:r>
          </w:p>
        </w:tc>
        <w:tc>
          <w:tcPr>
            <w:tcW w:w="23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54"/>
              <w:numPr>
                <w:ilvl w:val="0"/>
                <w:numId w:val="218"/>
              </w:numPr>
              <w:spacing w:after="0" w:line="240" w:lineRule="auto"/>
              <w:rPr>
                <w:rFonts w:ascii="Times New Roman" w:hAnsi="Times New Roman" w:eastAsia="Times New Roman" w:cs="Times New Roman"/>
                <w:sz w:val="24"/>
                <w:szCs w:val="24"/>
                <w:lang w:eastAsia="ru-RU"/>
              </w:rPr>
            </w:pPr>
          </w:p>
        </w:tc>
        <w:tc>
          <w:tcPr>
            <w:tcW w:w="703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Оформлення атестаційних листів</w:t>
            </w:r>
          </w:p>
        </w:tc>
        <w:tc>
          <w:tcPr>
            <w:tcW w:w="166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 17.03. </w:t>
            </w:r>
          </w:p>
        </w:tc>
        <w:tc>
          <w:tcPr>
            <w:tcW w:w="23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54"/>
              <w:numPr>
                <w:ilvl w:val="0"/>
                <w:numId w:val="218"/>
              </w:numPr>
              <w:spacing w:after="0" w:line="240" w:lineRule="auto"/>
              <w:rPr>
                <w:rFonts w:ascii="Times New Roman" w:hAnsi="Times New Roman" w:eastAsia="Times New Roman" w:cs="Times New Roman"/>
                <w:sz w:val="24"/>
                <w:szCs w:val="24"/>
                <w:lang w:eastAsia="ru-RU"/>
              </w:rPr>
            </w:pPr>
          </w:p>
        </w:tc>
        <w:tc>
          <w:tcPr>
            <w:tcW w:w="703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166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20.03. </w:t>
            </w:r>
          </w:p>
        </w:tc>
        <w:tc>
          <w:tcPr>
            <w:tcW w:w="23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54"/>
              <w:numPr>
                <w:ilvl w:val="0"/>
                <w:numId w:val="218"/>
              </w:numPr>
              <w:spacing w:after="0" w:line="240" w:lineRule="auto"/>
              <w:rPr>
                <w:rFonts w:ascii="Times New Roman" w:hAnsi="Times New Roman" w:eastAsia="Times New Roman" w:cs="Times New Roman"/>
                <w:sz w:val="24"/>
                <w:szCs w:val="24"/>
                <w:lang w:eastAsia="ru-RU"/>
              </w:rPr>
            </w:pPr>
          </w:p>
        </w:tc>
        <w:tc>
          <w:tcPr>
            <w:tcW w:w="703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Остаточне оформлення атестаційних листів за підсумками засідання атестаційної комісії.</w:t>
            </w:r>
          </w:p>
        </w:tc>
        <w:tc>
          <w:tcPr>
            <w:tcW w:w="166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27.03. </w:t>
            </w:r>
          </w:p>
        </w:tc>
        <w:tc>
          <w:tcPr>
            <w:tcW w:w="23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54"/>
              <w:numPr>
                <w:ilvl w:val="0"/>
                <w:numId w:val="218"/>
              </w:numPr>
              <w:spacing w:after="0" w:line="240" w:lineRule="auto"/>
              <w:rPr>
                <w:rFonts w:ascii="Times New Roman" w:hAnsi="Times New Roman" w:eastAsia="Times New Roman" w:cs="Times New Roman"/>
                <w:sz w:val="24"/>
                <w:szCs w:val="24"/>
                <w:lang w:eastAsia="ru-RU"/>
              </w:rPr>
            </w:pPr>
          </w:p>
        </w:tc>
        <w:tc>
          <w:tcPr>
            <w:tcW w:w="703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Аналіз підсумків атестації педагогічних кадрів (педагогічна рада)</w:t>
            </w:r>
          </w:p>
        </w:tc>
        <w:tc>
          <w:tcPr>
            <w:tcW w:w="166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квітень </w:t>
            </w:r>
          </w:p>
        </w:tc>
        <w:tc>
          <w:tcPr>
            <w:tcW w:w="23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pPr>
              <w:pStyle w:val="54"/>
              <w:numPr>
                <w:ilvl w:val="0"/>
                <w:numId w:val="218"/>
              </w:numPr>
              <w:spacing w:after="0" w:line="240" w:lineRule="auto"/>
              <w:rPr>
                <w:rFonts w:ascii="Times New Roman" w:hAnsi="Times New Roman" w:eastAsia="Times New Roman" w:cs="Times New Roman"/>
                <w:sz w:val="24"/>
                <w:szCs w:val="24"/>
                <w:lang w:eastAsia="ru-RU"/>
              </w:rPr>
            </w:pPr>
          </w:p>
        </w:tc>
        <w:tc>
          <w:tcPr>
            <w:tcW w:w="703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Підготовка звітної та статистичної документації за підсумками атестації поточного навчального року.</w:t>
            </w:r>
          </w:p>
        </w:tc>
        <w:tc>
          <w:tcPr>
            <w:tcW w:w="166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квітень-травень</w:t>
            </w:r>
          </w:p>
        </w:tc>
        <w:tc>
          <w:tcPr>
            <w:tcW w:w="23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lang w:eastAsia="ru-RU"/>
              </w:rPr>
            </w:pPr>
          </w:p>
        </w:tc>
      </w:tr>
    </w:tbl>
    <w:p>
      <w:pPr>
        <w:tabs>
          <w:tab w:val="left" w:pos="2370"/>
        </w:tabs>
        <w:spacing w:before="240" w:after="0" w:line="276" w:lineRule="auto"/>
        <w:jc w:val="both"/>
        <w:rPr>
          <w:rFonts w:ascii="Times New Roman" w:hAnsi="Times New Roman" w:eastAsia="Calibri" w:cs="Times New Roman"/>
          <w:b/>
          <w:sz w:val="24"/>
          <w:szCs w:val="24"/>
        </w:rPr>
      </w:pPr>
    </w:p>
    <w:sectPr>
      <w:pgSz w:w="16838" w:h="11906" w:orient="landscape"/>
      <w:pgMar w:top="1418" w:right="962" w:bottom="709" w:left="851" w:header="709" w:footer="709" w:gutter="0"/>
      <w:pgBorders w:offsetFrom="page">
        <w:top w:val="twistedLines1" w:color="FF0000" w:sz="6" w:space="24"/>
        <w:left w:val="twistedLines1" w:color="FF0000" w:sz="6" w:space="24"/>
        <w:bottom w:val="twistedLines1" w:color="FF0000" w:sz="6" w:space="24"/>
        <w:right w:val="twistedLines1" w:color="FF0000" w:sz="6"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Narrow">
    <w:altName w:val="Arial"/>
    <w:panose1 w:val="020B0606020202030204"/>
    <w:charset w:val="CC"/>
    <w:family w:val="swiss"/>
    <w:pitch w:val="default"/>
    <w:sig w:usb0="00000000" w:usb1="00000000" w:usb2="00000000" w:usb3="00000000" w:csb0="0000009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Franklin Gothic Medium">
    <w:panose1 w:val="020B0603020102020204"/>
    <w:charset w:val="CC"/>
    <w:family w:val="swiss"/>
    <w:pitch w:val="default"/>
    <w:sig w:usb0="00000287" w:usb1="00000000" w:usb2="00000000" w:usb3="00000000" w:csb0="2000009F" w:csb1="DFD70000"/>
  </w:font>
  <w:font w:name="Arial">
    <w:panose1 w:val="020B0604020202020204"/>
    <w:charset w:val="CC"/>
    <w:family w:val="swiss"/>
    <w:pitch w:val="default"/>
    <w:sig w:usb0="E0002EFF" w:usb1="C000785B" w:usb2="00000009" w:usb3="00000000" w:csb0="400001FF" w:csb1="FFFF0000"/>
  </w:font>
  <w:font w:name="Garamond">
    <w:altName w:val="PMingLiU-ExtB"/>
    <w:panose1 w:val="02020404030301010803"/>
    <w:charset w:val="CC"/>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Bookman Old Style">
    <w:altName w:val="Segoe Print"/>
    <w:panose1 w:val="02050604050505020204"/>
    <w:charset w:val="CC"/>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CC"/>
    <w:family w:val="swiss"/>
    <w:pitch w:val="default"/>
    <w:sig w:usb0="E4002EFF" w:usb1="C200247B" w:usb2="00000009" w:usb3="00000000" w:csb0="200001FF" w:csb1="00000000"/>
  </w:font>
  <w:font w:name="Lucida Sans Unicode">
    <w:panose1 w:val="020B0602030504020204"/>
    <w:charset w:val="CC"/>
    <w:family w:val="swiss"/>
    <w:pitch w:val="default"/>
    <w:sig w:usb0="80001AFF" w:usb1="0000396B" w:usb2="00000000" w:usb3="00000000" w:csb0="200000BF" w:csb1="D7F70000"/>
  </w:font>
  <w:font w:name="Trebuchet MS">
    <w:panose1 w:val="020B0603020202020204"/>
    <w:charset w:val="CC"/>
    <w:family w:val="swiss"/>
    <w:pitch w:val="default"/>
    <w:sig w:usb0="00000687" w:usb1="00000000" w:usb2="00000000" w:usb3="00000000" w:csb0="2000009F" w:csb1="00000000"/>
  </w:font>
  <w:font w:name="Arial Black">
    <w:panose1 w:val="020B0A04020102020204"/>
    <w:charset w:val="CC"/>
    <w:family w:val="swiss"/>
    <w:pitch w:val="default"/>
    <w:sig w:usb0="A00002AF" w:usb1="400078FB" w:usb2="00000000" w:usb3="00000000" w:csb0="6000009F" w:csb1="DFD70000"/>
  </w:font>
  <w:font w:name="Symbol">
    <w:panose1 w:val="05050102010706020507"/>
    <w:charset w:val="02"/>
    <w:family w:val="roman"/>
    <w:pitch w:val="default"/>
    <w:sig w:usb0="00000000" w:usb1="00000000" w:usb2="00000000" w:usb3="00000000" w:csb0="80000000" w:csb1="00000000"/>
  </w:font>
  <w:font w:name="Montserrat">
    <w:altName w:val="Times New Roman"/>
    <w:panose1 w:val="00000000000000000000"/>
    <w:charset w:val="00"/>
    <w:family w:val="auto"/>
    <w:pitch w:val="default"/>
    <w:sig w:usb0="00000000" w:usb1="00000000" w:usb2="00000000" w:usb3="00000000" w:csb0="00000000" w:csb1="00000000"/>
  </w:font>
  <w:font w:name="Century Gothic">
    <w:altName w:val="Yu Gothic UI"/>
    <w:panose1 w:val="020B0502020202020204"/>
    <w:charset w:val="CC"/>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Noto Sans Symbols">
    <w:altName w:val="Segoe Print"/>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18"/>
      </w:rPr>
    </w:pPr>
    <w:r>
      <w:rPr>
        <w:rStyle w:val="18"/>
      </w:rPr>
      <w:fldChar w:fldCharType="begin"/>
    </w:r>
    <w:r>
      <w:rPr>
        <w:rStyle w:val="18"/>
      </w:rPr>
      <w:instrText xml:space="preserve">PAGE  </w:instrText>
    </w:r>
    <w:r>
      <w:rPr>
        <w:rStyle w:val="18"/>
      </w:rPr>
      <w:fldChar w:fldCharType="separate"/>
    </w:r>
    <w:r>
      <w:rPr>
        <w:rStyle w:val="18"/>
      </w:rPr>
      <w:t>134</w:t>
    </w:r>
    <w:r>
      <w:rPr>
        <w:rStyle w:val="18"/>
      </w:rPr>
      <w:fldChar w:fldCharType="end"/>
    </w:r>
  </w:p>
  <w:p>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18"/>
      </w:rPr>
    </w:pPr>
    <w:r>
      <w:rPr>
        <w:rStyle w:val="18"/>
      </w:rPr>
      <w:fldChar w:fldCharType="begin"/>
    </w:r>
    <w:r>
      <w:rPr>
        <w:rStyle w:val="18"/>
      </w:rPr>
      <w:instrText xml:space="preserve">PAGE  </w:instrText>
    </w:r>
    <w:r>
      <w:rPr>
        <w:rStyle w:val="18"/>
      </w:rPr>
      <w:fldChar w:fldCharType="separate"/>
    </w:r>
    <w:r>
      <w:rPr>
        <w:rStyle w:val="18"/>
      </w:rPr>
      <w:t>62</w:t>
    </w:r>
    <w:r>
      <w:rPr>
        <w:rStyle w:val="18"/>
      </w:rPr>
      <w:fldChar w:fldCharType="end"/>
    </w:r>
  </w:p>
  <w:p>
    <w:pPr>
      <w:pStyle w:val="3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0"/>
      <w:numFmt w:val="none"/>
      <w:lvlText w:val=""/>
      <w:lvlJc w:val="left"/>
      <w:pPr>
        <w:tabs>
          <w:tab w:val="left" w:pos="360"/>
        </w:tabs>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0005"/>
    <w:multiLevelType w:val="multilevel"/>
    <w:tmpl w:val="00000005"/>
    <w:lvl w:ilvl="0" w:tentative="0">
      <w:start w:val="1"/>
      <w:numFmt w:val="bullet"/>
      <w:suff w:val="space"/>
      <w:lvlText w:val=""/>
      <w:lvlJc w:val="left"/>
      <w:pPr>
        <w:ind w:left="0" w:firstLine="0"/>
      </w:pPr>
      <w:rPr>
        <w:rFonts w:hint="default" w:ascii="Wingdings" w:hAnsi="Wingdings"/>
        <w:b w:val="0"/>
        <w:i w:val="0"/>
        <w:smallCaps w:val="0"/>
        <w:strike w:val="0"/>
        <w:color w:val="000000"/>
        <w:spacing w:val="0"/>
        <w:w w:val="100"/>
        <w:position w:val="0"/>
        <w:sz w:val="19"/>
        <w:u w:val="none"/>
      </w:rPr>
    </w:lvl>
    <w:lvl w:ilvl="1" w:tentative="0">
      <w:start w:val="1"/>
      <w:numFmt w:val="bullet"/>
      <w:lvlText w:val="—"/>
      <w:lvlJc w:val="left"/>
      <w:pPr>
        <w:ind w:left="0" w:firstLine="0"/>
      </w:pPr>
      <w:rPr>
        <w:rFonts w:hint="default" w:ascii="Times New Roman" w:hAnsi="Times New Roman"/>
        <w:b w:val="0"/>
        <w:i w:val="0"/>
        <w:smallCaps w:val="0"/>
        <w:strike w:val="0"/>
        <w:color w:val="000000"/>
        <w:spacing w:val="0"/>
        <w:w w:val="100"/>
        <w:position w:val="0"/>
        <w:sz w:val="19"/>
        <w:u w:val="none"/>
      </w:rPr>
    </w:lvl>
    <w:lvl w:ilvl="2" w:tentative="0">
      <w:start w:val="1"/>
      <w:numFmt w:val="bullet"/>
      <w:lvlText w:val="—"/>
      <w:lvlJc w:val="left"/>
      <w:pPr>
        <w:ind w:left="0" w:firstLine="0"/>
      </w:pPr>
      <w:rPr>
        <w:rFonts w:hint="default" w:ascii="Times New Roman" w:hAnsi="Times New Roman"/>
        <w:b w:val="0"/>
        <w:i w:val="0"/>
        <w:smallCaps w:val="0"/>
        <w:strike w:val="0"/>
        <w:color w:val="000000"/>
        <w:spacing w:val="0"/>
        <w:w w:val="100"/>
        <w:position w:val="0"/>
        <w:sz w:val="19"/>
        <w:u w:val="none"/>
      </w:rPr>
    </w:lvl>
    <w:lvl w:ilvl="3" w:tentative="0">
      <w:start w:val="1"/>
      <w:numFmt w:val="bullet"/>
      <w:lvlText w:val="—"/>
      <w:lvlJc w:val="left"/>
      <w:pPr>
        <w:ind w:left="0" w:firstLine="0"/>
      </w:pPr>
      <w:rPr>
        <w:rFonts w:hint="default" w:ascii="Times New Roman" w:hAnsi="Times New Roman"/>
        <w:b w:val="0"/>
        <w:i w:val="0"/>
        <w:smallCaps w:val="0"/>
        <w:strike w:val="0"/>
        <w:color w:val="000000"/>
        <w:spacing w:val="0"/>
        <w:w w:val="100"/>
        <w:position w:val="0"/>
        <w:sz w:val="19"/>
        <w:u w:val="none"/>
      </w:rPr>
    </w:lvl>
    <w:lvl w:ilvl="4" w:tentative="0">
      <w:start w:val="1"/>
      <w:numFmt w:val="bullet"/>
      <w:lvlText w:val="—"/>
      <w:lvlJc w:val="left"/>
      <w:pPr>
        <w:ind w:left="0" w:firstLine="0"/>
      </w:pPr>
      <w:rPr>
        <w:rFonts w:hint="default" w:ascii="Times New Roman" w:hAnsi="Times New Roman"/>
        <w:b w:val="0"/>
        <w:i w:val="0"/>
        <w:smallCaps w:val="0"/>
        <w:strike w:val="0"/>
        <w:color w:val="000000"/>
        <w:spacing w:val="0"/>
        <w:w w:val="100"/>
        <w:position w:val="0"/>
        <w:sz w:val="19"/>
        <w:u w:val="none"/>
      </w:rPr>
    </w:lvl>
    <w:lvl w:ilvl="5" w:tentative="0">
      <w:start w:val="1"/>
      <w:numFmt w:val="bullet"/>
      <w:lvlText w:val="—"/>
      <w:lvlJc w:val="left"/>
      <w:pPr>
        <w:ind w:left="0" w:firstLine="0"/>
      </w:pPr>
      <w:rPr>
        <w:rFonts w:hint="default" w:ascii="Times New Roman" w:hAnsi="Times New Roman"/>
        <w:b w:val="0"/>
        <w:i w:val="0"/>
        <w:smallCaps w:val="0"/>
        <w:strike w:val="0"/>
        <w:color w:val="000000"/>
        <w:spacing w:val="0"/>
        <w:w w:val="100"/>
        <w:position w:val="0"/>
        <w:sz w:val="19"/>
        <w:u w:val="none"/>
      </w:rPr>
    </w:lvl>
    <w:lvl w:ilvl="6" w:tentative="0">
      <w:start w:val="1"/>
      <w:numFmt w:val="bullet"/>
      <w:lvlText w:val="—"/>
      <w:lvlJc w:val="left"/>
      <w:pPr>
        <w:ind w:left="0" w:firstLine="0"/>
      </w:pPr>
      <w:rPr>
        <w:rFonts w:hint="default" w:ascii="Times New Roman" w:hAnsi="Times New Roman"/>
        <w:b w:val="0"/>
        <w:i w:val="0"/>
        <w:smallCaps w:val="0"/>
        <w:strike w:val="0"/>
        <w:color w:val="000000"/>
        <w:spacing w:val="0"/>
        <w:w w:val="100"/>
        <w:position w:val="0"/>
        <w:sz w:val="19"/>
        <w:u w:val="none"/>
      </w:rPr>
    </w:lvl>
    <w:lvl w:ilvl="7" w:tentative="0">
      <w:start w:val="1"/>
      <w:numFmt w:val="bullet"/>
      <w:lvlText w:val="—"/>
      <w:lvlJc w:val="left"/>
      <w:pPr>
        <w:ind w:left="0" w:firstLine="0"/>
      </w:pPr>
      <w:rPr>
        <w:rFonts w:hint="default" w:ascii="Times New Roman" w:hAnsi="Times New Roman"/>
        <w:b w:val="0"/>
        <w:i w:val="0"/>
        <w:smallCaps w:val="0"/>
        <w:strike w:val="0"/>
        <w:color w:val="000000"/>
        <w:spacing w:val="0"/>
        <w:w w:val="100"/>
        <w:position w:val="0"/>
        <w:sz w:val="19"/>
        <w:u w:val="none"/>
      </w:rPr>
    </w:lvl>
    <w:lvl w:ilvl="8" w:tentative="0">
      <w:start w:val="1"/>
      <w:numFmt w:val="bullet"/>
      <w:lvlText w:val="—"/>
      <w:lvlJc w:val="left"/>
      <w:pPr>
        <w:ind w:left="0" w:firstLine="0"/>
      </w:pPr>
      <w:rPr>
        <w:rFonts w:hint="default" w:ascii="Times New Roman" w:hAnsi="Times New Roman"/>
        <w:b w:val="0"/>
        <w:i w:val="0"/>
        <w:smallCaps w:val="0"/>
        <w:strike w:val="0"/>
        <w:color w:val="000000"/>
        <w:spacing w:val="0"/>
        <w:w w:val="100"/>
        <w:position w:val="0"/>
        <w:sz w:val="19"/>
        <w:u w:val="none"/>
      </w:rPr>
    </w:lvl>
  </w:abstractNum>
  <w:abstractNum w:abstractNumId="2">
    <w:nsid w:val="00B957BA"/>
    <w:multiLevelType w:val="multilevel"/>
    <w:tmpl w:val="00B957BA"/>
    <w:lvl w:ilvl="0" w:tentative="0">
      <w:start w:val="1"/>
      <w:numFmt w:val="decimal"/>
      <w:suff w:val="space"/>
      <w:lvlText w:val="%1."/>
      <w:lvlJc w:val="left"/>
      <w:pPr>
        <w:ind w:left="796" w:hanging="360"/>
      </w:pPr>
      <w:rPr>
        <w:rFonts w:hint="default"/>
      </w:rPr>
    </w:lvl>
    <w:lvl w:ilvl="1" w:tentative="0">
      <w:start w:val="1"/>
      <w:numFmt w:val="lowerLetter"/>
      <w:lvlText w:val="%2."/>
      <w:lvlJc w:val="left"/>
      <w:pPr>
        <w:ind w:left="1474" w:hanging="360"/>
      </w:pPr>
    </w:lvl>
    <w:lvl w:ilvl="2" w:tentative="0">
      <w:start w:val="1"/>
      <w:numFmt w:val="lowerRoman"/>
      <w:lvlText w:val="%3."/>
      <w:lvlJc w:val="right"/>
      <w:pPr>
        <w:ind w:left="2194" w:hanging="180"/>
      </w:pPr>
    </w:lvl>
    <w:lvl w:ilvl="3" w:tentative="0">
      <w:start w:val="1"/>
      <w:numFmt w:val="decimal"/>
      <w:lvlText w:val="%4."/>
      <w:lvlJc w:val="left"/>
      <w:pPr>
        <w:ind w:left="2914" w:hanging="360"/>
      </w:pPr>
    </w:lvl>
    <w:lvl w:ilvl="4" w:tentative="0">
      <w:start w:val="1"/>
      <w:numFmt w:val="lowerLetter"/>
      <w:lvlText w:val="%5."/>
      <w:lvlJc w:val="left"/>
      <w:pPr>
        <w:ind w:left="3634" w:hanging="360"/>
      </w:pPr>
    </w:lvl>
    <w:lvl w:ilvl="5" w:tentative="0">
      <w:start w:val="1"/>
      <w:numFmt w:val="lowerRoman"/>
      <w:lvlText w:val="%6."/>
      <w:lvlJc w:val="right"/>
      <w:pPr>
        <w:ind w:left="4354" w:hanging="180"/>
      </w:pPr>
    </w:lvl>
    <w:lvl w:ilvl="6" w:tentative="0">
      <w:start w:val="1"/>
      <w:numFmt w:val="decimal"/>
      <w:lvlText w:val="%7."/>
      <w:lvlJc w:val="left"/>
      <w:pPr>
        <w:ind w:left="5074" w:hanging="360"/>
      </w:pPr>
    </w:lvl>
    <w:lvl w:ilvl="7" w:tentative="0">
      <w:start w:val="1"/>
      <w:numFmt w:val="lowerLetter"/>
      <w:lvlText w:val="%8."/>
      <w:lvlJc w:val="left"/>
      <w:pPr>
        <w:ind w:left="5794" w:hanging="360"/>
      </w:pPr>
    </w:lvl>
    <w:lvl w:ilvl="8" w:tentative="0">
      <w:start w:val="1"/>
      <w:numFmt w:val="lowerRoman"/>
      <w:lvlText w:val="%9."/>
      <w:lvlJc w:val="right"/>
      <w:pPr>
        <w:ind w:left="6514" w:hanging="180"/>
      </w:pPr>
    </w:lvl>
  </w:abstractNum>
  <w:abstractNum w:abstractNumId="3">
    <w:nsid w:val="00D176FB"/>
    <w:multiLevelType w:val="multilevel"/>
    <w:tmpl w:val="00D176FB"/>
    <w:lvl w:ilvl="0" w:tentative="0">
      <w:start w:val="1"/>
      <w:numFmt w:val="decimal"/>
      <w:suff w:val="space"/>
      <w:lvlText w:val="%1."/>
      <w:lvlJc w:val="left"/>
      <w:pPr>
        <w:ind w:left="804" w:hanging="360"/>
      </w:pPr>
      <w:rPr>
        <w:rFonts w:hint="default"/>
      </w:rPr>
    </w:lvl>
    <w:lvl w:ilvl="1" w:tentative="0">
      <w:start w:val="1"/>
      <w:numFmt w:val="lowerLetter"/>
      <w:lvlText w:val="%2."/>
      <w:lvlJc w:val="left"/>
      <w:pPr>
        <w:ind w:left="1482" w:hanging="360"/>
      </w:pPr>
    </w:lvl>
    <w:lvl w:ilvl="2" w:tentative="0">
      <w:start w:val="1"/>
      <w:numFmt w:val="lowerRoman"/>
      <w:lvlText w:val="%3."/>
      <w:lvlJc w:val="right"/>
      <w:pPr>
        <w:ind w:left="2202" w:hanging="180"/>
      </w:pPr>
    </w:lvl>
    <w:lvl w:ilvl="3" w:tentative="0">
      <w:start w:val="1"/>
      <w:numFmt w:val="decimal"/>
      <w:lvlText w:val="%4."/>
      <w:lvlJc w:val="left"/>
      <w:pPr>
        <w:ind w:left="2922" w:hanging="360"/>
      </w:pPr>
    </w:lvl>
    <w:lvl w:ilvl="4" w:tentative="0">
      <w:start w:val="1"/>
      <w:numFmt w:val="lowerLetter"/>
      <w:lvlText w:val="%5."/>
      <w:lvlJc w:val="left"/>
      <w:pPr>
        <w:ind w:left="3642" w:hanging="360"/>
      </w:pPr>
    </w:lvl>
    <w:lvl w:ilvl="5" w:tentative="0">
      <w:start w:val="1"/>
      <w:numFmt w:val="lowerRoman"/>
      <w:lvlText w:val="%6."/>
      <w:lvlJc w:val="right"/>
      <w:pPr>
        <w:ind w:left="4362" w:hanging="180"/>
      </w:pPr>
    </w:lvl>
    <w:lvl w:ilvl="6" w:tentative="0">
      <w:start w:val="1"/>
      <w:numFmt w:val="decimal"/>
      <w:lvlText w:val="%7."/>
      <w:lvlJc w:val="left"/>
      <w:pPr>
        <w:ind w:left="5082" w:hanging="360"/>
      </w:pPr>
    </w:lvl>
    <w:lvl w:ilvl="7" w:tentative="0">
      <w:start w:val="1"/>
      <w:numFmt w:val="lowerLetter"/>
      <w:lvlText w:val="%8."/>
      <w:lvlJc w:val="left"/>
      <w:pPr>
        <w:ind w:left="5802" w:hanging="360"/>
      </w:pPr>
    </w:lvl>
    <w:lvl w:ilvl="8" w:tentative="0">
      <w:start w:val="1"/>
      <w:numFmt w:val="lowerRoman"/>
      <w:lvlText w:val="%9."/>
      <w:lvlJc w:val="right"/>
      <w:pPr>
        <w:ind w:left="6522" w:hanging="180"/>
      </w:pPr>
    </w:lvl>
  </w:abstractNum>
  <w:abstractNum w:abstractNumId="4">
    <w:nsid w:val="00E74A41"/>
    <w:multiLevelType w:val="multilevel"/>
    <w:tmpl w:val="00E74A41"/>
    <w:lvl w:ilvl="0" w:tentative="0">
      <w:start w:val="1"/>
      <w:numFmt w:val="decimal"/>
      <w:suff w:val="space"/>
      <w:lvlText w:val="%1."/>
      <w:lvlJc w:val="left"/>
      <w:pPr>
        <w:ind w:left="804" w:hanging="360"/>
      </w:pPr>
      <w:rPr>
        <w:rFonts w:hint="default"/>
      </w:rPr>
    </w:lvl>
    <w:lvl w:ilvl="1" w:tentative="0">
      <w:start w:val="1"/>
      <w:numFmt w:val="lowerLetter"/>
      <w:lvlText w:val="%2."/>
      <w:lvlJc w:val="left"/>
      <w:pPr>
        <w:ind w:left="1482" w:hanging="360"/>
      </w:pPr>
    </w:lvl>
    <w:lvl w:ilvl="2" w:tentative="0">
      <w:start w:val="1"/>
      <w:numFmt w:val="lowerRoman"/>
      <w:lvlText w:val="%3."/>
      <w:lvlJc w:val="right"/>
      <w:pPr>
        <w:ind w:left="2202" w:hanging="180"/>
      </w:pPr>
    </w:lvl>
    <w:lvl w:ilvl="3" w:tentative="0">
      <w:start w:val="1"/>
      <w:numFmt w:val="decimal"/>
      <w:lvlText w:val="%4."/>
      <w:lvlJc w:val="left"/>
      <w:pPr>
        <w:ind w:left="2922" w:hanging="360"/>
      </w:pPr>
    </w:lvl>
    <w:lvl w:ilvl="4" w:tentative="0">
      <w:start w:val="1"/>
      <w:numFmt w:val="lowerLetter"/>
      <w:lvlText w:val="%5."/>
      <w:lvlJc w:val="left"/>
      <w:pPr>
        <w:ind w:left="3642" w:hanging="360"/>
      </w:pPr>
    </w:lvl>
    <w:lvl w:ilvl="5" w:tentative="0">
      <w:start w:val="1"/>
      <w:numFmt w:val="lowerRoman"/>
      <w:lvlText w:val="%6."/>
      <w:lvlJc w:val="right"/>
      <w:pPr>
        <w:ind w:left="4362" w:hanging="180"/>
      </w:pPr>
    </w:lvl>
    <w:lvl w:ilvl="6" w:tentative="0">
      <w:start w:val="1"/>
      <w:numFmt w:val="decimal"/>
      <w:lvlText w:val="%7."/>
      <w:lvlJc w:val="left"/>
      <w:pPr>
        <w:ind w:left="5082" w:hanging="360"/>
      </w:pPr>
    </w:lvl>
    <w:lvl w:ilvl="7" w:tentative="0">
      <w:start w:val="1"/>
      <w:numFmt w:val="lowerLetter"/>
      <w:lvlText w:val="%8."/>
      <w:lvlJc w:val="left"/>
      <w:pPr>
        <w:ind w:left="5802" w:hanging="360"/>
      </w:pPr>
    </w:lvl>
    <w:lvl w:ilvl="8" w:tentative="0">
      <w:start w:val="1"/>
      <w:numFmt w:val="lowerRoman"/>
      <w:lvlText w:val="%9."/>
      <w:lvlJc w:val="right"/>
      <w:pPr>
        <w:ind w:left="6522" w:hanging="180"/>
      </w:pPr>
    </w:lvl>
  </w:abstractNum>
  <w:abstractNum w:abstractNumId="5">
    <w:nsid w:val="01D27614"/>
    <w:multiLevelType w:val="multilevel"/>
    <w:tmpl w:val="01D27614"/>
    <w:lvl w:ilvl="0" w:tentative="0">
      <w:start w:val="0"/>
      <w:numFmt w:val="bullet"/>
      <w:suff w:val="space"/>
      <w:lvlText w:val="-"/>
      <w:lvlJc w:val="left"/>
      <w:pPr>
        <w:ind w:left="1068" w:hanging="360"/>
      </w:pPr>
      <w:rPr>
        <w:rFonts w:hint="default" w:ascii="Times New Roman" w:hAnsi="Times New Roman" w:cs="Times New Roman"/>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rPr>
    </w:lvl>
  </w:abstractNum>
  <w:abstractNum w:abstractNumId="6">
    <w:nsid w:val="02FE7C83"/>
    <w:multiLevelType w:val="multilevel"/>
    <w:tmpl w:val="02FE7C83"/>
    <w:lvl w:ilvl="0" w:tentative="0">
      <w:start w:val="1"/>
      <w:numFmt w:val="decimal"/>
      <w:suff w:val="space"/>
      <w:lvlText w:val="%1."/>
      <w:lvlJc w:val="left"/>
      <w:pPr>
        <w:ind w:left="7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33C3650"/>
    <w:multiLevelType w:val="multilevel"/>
    <w:tmpl w:val="033C3650"/>
    <w:lvl w:ilvl="0" w:tentative="0">
      <w:start w:val="1"/>
      <w:numFmt w:val="bullet"/>
      <w:suff w:val="space"/>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377150B"/>
    <w:multiLevelType w:val="multilevel"/>
    <w:tmpl w:val="0377150B"/>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03D6482E"/>
    <w:multiLevelType w:val="multilevel"/>
    <w:tmpl w:val="03D6482E"/>
    <w:lvl w:ilvl="0" w:tentative="0">
      <w:start w:val="2"/>
      <w:numFmt w:val="bullet"/>
      <w:suff w:val="space"/>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49E4C11"/>
    <w:multiLevelType w:val="multilevel"/>
    <w:tmpl w:val="049E4C11"/>
    <w:lvl w:ilvl="0" w:tentative="0">
      <w:start w:val="1"/>
      <w:numFmt w:val="decimal"/>
      <w:suff w:val="space"/>
      <w:lvlText w:val="%1."/>
      <w:lvlJc w:val="left"/>
      <w:pPr>
        <w:ind w:left="767" w:hanging="360"/>
      </w:pPr>
      <w:rPr>
        <w:rFonts w:hint="default"/>
      </w:rPr>
    </w:lvl>
    <w:lvl w:ilvl="1" w:tentative="0">
      <w:start w:val="1"/>
      <w:numFmt w:val="lowerLetter"/>
      <w:lvlText w:val="%2."/>
      <w:lvlJc w:val="left"/>
      <w:pPr>
        <w:ind w:left="1445" w:hanging="360"/>
      </w:pPr>
    </w:lvl>
    <w:lvl w:ilvl="2" w:tentative="0">
      <w:start w:val="1"/>
      <w:numFmt w:val="lowerRoman"/>
      <w:lvlText w:val="%3."/>
      <w:lvlJc w:val="right"/>
      <w:pPr>
        <w:ind w:left="2165" w:hanging="180"/>
      </w:pPr>
    </w:lvl>
    <w:lvl w:ilvl="3" w:tentative="0">
      <w:start w:val="1"/>
      <w:numFmt w:val="decimal"/>
      <w:lvlText w:val="%4."/>
      <w:lvlJc w:val="left"/>
      <w:pPr>
        <w:ind w:left="2885" w:hanging="360"/>
      </w:pPr>
    </w:lvl>
    <w:lvl w:ilvl="4" w:tentative="0">
      <w:start w:val="1"/>
      <w:numFmt w:val="lowerLetter"/>
      <w:lvlText w:val="%5."/>
      <w:lvlJc w:val="left"/>
      <w:pPr>
        <w:ind w:left="3605" w:hanging="360"/>
      </w:pPr>
    </w:lvl>
    <w:lvl w:ilvl="5" w:tentative="0">
      <w:start w:val="1"/>
      <w:numFmt w:val="lowerRoman"/>
      <w:lvlText w:val="%6."/>
      <w:lvlJc w:val="right"/>
      <w:pPr>
        <w:ind w:left="4325" w:hanging="180"/>
      </w:pPr>
    </w:lvl>
    <w:lvl w:ilvl="6" w:tentative="0">
      <w:start w:val="1"/>
      <w:numFmt w:val="decimal"/>
      <w:lvlText w:val="%7."/>
      <w:lvlJc w:val="left"/>
      <w:pPr>
        <w:ind w:left="5045" w:hanging="360"/>
      </w:pPr>
    </w:lvl>
    <w:lvl w:ilvl="7" w:tentative="0">
      <w:start w:val="1"/>
      <w:numFmt w:val="lowerLetter"/>
      <w:lvlText w:val="%8."/>
      <w:lvlJc w:val="left"/>
      <w:pPr>
        <w:ind w:left="5765" w:hanging="360"/>
      </w:pPr>
    </w:lvl>
    <w:lvl w:ilvl="8" w:tentative="0">
      <w:start w:val="1"/>
      <w:numFmt w:val="lowerRoman"/>
      <w:lvlText w:val="%9."/>
      <w:lvlJc w:val="right"/>
      <w:pPr>
        <w:ind w:left="6485" w:hanging="180"/>
      </w:pPr>
    </w:lvl>
  </w:abstractNum>
  <w:abstractNum w:abstractNumId="11">
    <w:nsid w:val="0505318D"/>
    <w:multiLevelType w:val="multilevel"/>
    <w:tmpl w:val="0505318D"/>
    <w:lvl w:ilvl="0" w:tentative="0">
      <w:start w:val="1"/>
      <w:numFmt w:val="decimal"/>
      <w:suff w:val="space"/>
      <w:lvlText w:val="%1."/>
      <w:lvlJc w:val="left"/>
      <w:pPr>
        <w:ind w:left="749" w:hanging="360"/>
      </w:pPr>
      <w:rPr>
        <w:rFonts w:hint="default"/>
      </w:rPr>
    </w:lvl>
    <w:lvl w:ilvl="1" w:tentative="0">
      <w:start w:val="1"/>
      <w:numFmt w:val="lowerLetter"/>
      <w:lvlText w:val="%2."/>
      <w:lvlJc w:val="left"/>
      <w:pPr>
        <w:ind w:left="1427" w:hanging="360"/>
      </w:pPr>
    </w:lvl>
    <w:lvl w:ilvl="2" w:tentative="0">
      <w:start w:val="1"/>
      <w:numFmt w:val="lowerRoman"/>
      <w:lvlText w:val="%3."/>
      <w:lvlJc w:val="right"/>
      <w:pPr>
        <w:ind w:left="2147" w:hanging="180"/>
      </w:pPr>
    </w:lvl>
    <w:lvl w:ilvl="3" w:tentative="0">
      <w:start w:val="1"/>
      <w:numFmt w:val="decimal"/>
      <w:lvlText w:val="%4."/>
      <w:lvlJc w:val="left"/>
      <w:pPr>
        <w:ind w:left="2867" w:hanging="360"/>
      </w:pPr>
    </w:lvl>
    <w:lvl w:ilvl="4" w:tentative="0">
      <w:start w:val="1"/>
      <w:numFmt w:val="lowerLetter"/>
      <w:lvlText w:val="%5."/>
      <w:lvlJc w:val="left"/>
      <w:pPr>
        <w:ind w:left="3587" w:hanging="360"/>
      </w:pPr>
    </w:lvl>
    <w:lvl w:ilvl="5" w:tentative="0">
      <w:start w:val="1"/>
      <w:numFmt w:val="lowerRoman"/>
      <w:lvlText w:val="%6."/>
      <w:lvlJc w:val="right"/>
      <w:pPr>
        <w:ind w:left="4307" w:hanging="180"/>
      </w:pPr>
    </w:lvl>
    <w:lvl w:ilvl="6" w:tentative="0">
      <w:start w:val="1"/>
      <w:numFmt w:val="decimal"/>
      <w:lvlText w:val="%7."/>
      <w:lvlJc w:val="left"/>
      <w:pPr>
        <w:ind w:left="5027" w:hanging="360"/>
      </w:pPr>
    </w:lvl>
    <w:lvl w:ilvl="7" w:tentative="0">
      <w:start w:val="1"/>
      <w:numFmt w:val="lowerLetter"/>
      <w:lvlText w:val="%8."/>
      <w:lvlJc w:val="left"/>
      <w:pPr>
        <w:ind w:left="5747" w:hanging="360"/>
      </w:pPr>
    </w:lvl>
    <w:lvl w:ilvl="8" w:tentative="0">
      <w:start w:val="1"/>
      <w:numFmt w:val="lowerRoman"/>
      <w:lvlText w:val="%9."/>
      <w:lvlJc w:val="right"/>
      <w:pPr>
        <w:ind w:left="6467" w:hanging="180"/>
      </w:pPr>
    </w:lvl>
  </w:abstractNum>
  <w:abstractNum w:abstractNumId="12">
    <w:nsid w:val="06453A46"/>
    <w:multiLevelType w:val="multilevel"/>
    <w:tmpl w:val="06453A46"/>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06813D3A"/>
    <w:multiLevelType w:val="multilevel"/>
    <w:tmpl w:val="06813D3A"/>
    <w:lvl w:ilvl="0" w:tentative="0">
      <w:start w:val="1"/>
      <w:numFmt w:val="decimal"/>
      <w:suff w:val="space"/>
      <w:lvlText w:val="%1."/>
      <w:lvlJc w:val="left"/>
      <w:pPr>
        <w:ind w:left="634" w:hanging="360"/>
      </w:pPr>
      <w:rPr>
        <w:rFonts w:hint="default"/>
      </w:rPr>
    </w:lvl>
    <w:lvl w:ilvl="1" w:tentative="0">
      <w:start w:val="1"/>
      <w:numFmt w:val="lowerLetter"/>
      <w:lvlText w:val="%2."/>
      <w:lvlJc w:val="left"/>
      <w:pPr>
        <w:ind w:left="1490" w:hanging="360"/>
      </w:pPr>
    </w:lvl>
    <w:lvl w:ilvl="2" w:tentative="0">
      <w:start w:val="1"/>
      <w:numFmt w:val="lowerRoman"/>
      <w:lvlText w:val="%3."/>
      <w:lvlJc w:val="right"/>
      <w:pPr>
        <w:ind w:left="2210" w:hanging="180"/>
      </w:pPr>
    </w:lvl>
    <w:lvl w:ilvl="3" w:tentative="0">
      <w:start w:val="1"/>
      <w:numFmt w:val="decimal"/>
      <w:lvlText w:val="%4."/>
      <w:lvlJc w:val="left"/>
      <w:pPr>
        <w:ind w:left="2930" w:hanging="360"/>
      </w:pPr>
    </w:lvl>
    <w:lvl w:ilvl="4" w:tentative="0">
      <w:start w:val="1"/>
      <w:numFmt w:val="lowerLetter"/>
      <w:lvlText w:val="%5."/>
      <w:lvlJc w:val="left"/>
      <w:pPr>
        <w:ind w:left="3650" w:hanging="360"/>
      </w:pPr>
    </w:lvl>
    <w:lvl w:ilvl="5" w:tentative="0">
      <w:start w:val="1"/>
      <w:numFmt w:val="lowerRoman"/>
      <w:lvlText w:val="%6."/>
      <w:lvlJc w:val="right"/>
      <w:pPr>
        <w:ind w:left="4370" w:hanging="180"/>
      </w:pPr>
    </w:lvl>
    <w:lvl w:ilvl="6" w:tentative="0">
      <w:start w:val="1"/>
      <w:numFmt w:val="decimal"/>
      <w:lvlText w:val="%7."/>
      <w:lvlJc w:val="left"/>
      <w:pPr>
        <w:ind w:left="5090" w:hanging="360"/>
      </w:pPr>
    </w:lvl>
    <w:lvl w:ilvl="7" w:tentative="0">
      <w:start w:val="1"/>
      <w:numFmt w:val="lowerLetter"/>
      <w:lvlText w:val="%8."/>
      <w:lvlJc w:val="left"/>
      <w:pPr>
        <w:ind w:left="5810" w:hanging="360"/>
      </w:pPr>
    </w:lvl>
    <w:lvl w:ilvl="8" w:tentative="0">
      <w:start w:val="1"/>
      <w:numFmt w:val="lowerRoman"/>
      <w:lvlText w:val="%9."/>
      <w:lvlJc w:val="right"/>
      <w:pPr>
        <w:ind w:left="6530" w:hanging="180"/>
      </w:pPr>
    </w:lvl>
  </w:abstractNum>
  <w:abstractNum w:abstractNumId="14">
    <w:nsid w:val="072135AC"/>
    <w:multiLevelType w:val="multilevel"/>
    <w:tmpl w:val="072135AC"/>
    <w:lvl w:ilvl="0" w:tentative="0">
      <w:start w:val="1"/>
      <w:numFmt w:val="decimal"/>
      <w:suff w:val="space"/>
      <w:lvlText w:val="%1."/>
      <w:lvlJc w:val="left"/>
      <w:pPr>
        <w:ind w:left="749" w:hanging="360"/>
      </w:pPr>
      <w:rPr>
        <w:rFonts w:hint="default"/>
      </w:rPr>
    </w:lvl>
    <w:lvl w:ilvl="1" w:tentative="0">
      <w:start w:val="1"/>
      <w:numFmt w:val="lowerLetter"/>
      <w:lvlText w:val="%2."/>
      <w:lvlJc w:val="left"/>
      <w:pPr>
        <w:ind w:left="1427" w:hanging="360"/>
      </w:pPr>
    </w:lvl>
    <w:lvl w:ilvl="2" w:tentative="0">
      <w:start w:val="1"/>
      <w:numFmt w:val="lowerRoman"/>
      <w:lvlText w:val="%3."/>
      <w:lvlJc w:val="right"/>
      <w:pPr>
        <w:ind w:left="2147" w:hanging="180"/>
      </w:pPr>
    </w:lvl>
    <w:lvl w:ilvl="3" w:tentative="0">
      <w:start w:val="1"/>
      <w:numFmt w:val="decimal"/>
      <w:lvlText w:val="%4."/>
      <w:lvlJc w:val="left"/>
      <w:pPr>
        <w:ind w:left="2867" w:hanging="360"/>
      </w:pPr>
    </w:lvl>
    <w:lvl w:ilvl="4" w:tentative="0">
      <w:start w:val="1"/>
      <w:numFmt w:val="lowerLetter"/>
      <w:lvlText w:val="%5."/>
      <w:lvlJc w:val="left"/>
      <w:pPr>
        <w:ind w:left="3587" w:hanging="360"/>
      </w:pPr>
    </w:lvl>
    <w:lvl w:ilvl="5" w:tentative="0">
      <w:start w:val="1"/>
      <w:numFmt w:val="lowerRoman"/>
      <w:lvlText w:val="%6."/>
      <w:lvlJc w:val="right"/>
      <w:pPr>
        <w:ind w:left="4307" w:hanging="180"/>
      </w:pPr>
    </w:lvl>
    <w:lvl w:ilvl="6" w:tentative="0">
      <w:start w:val="1"/>
      <w:numFmt w:val="decimal"/>
      <w:lvlText w:val="%7."/>
      <w:lvlJc w:val="left"/>
      <w:pPr>
        <w:ind w:left="5027" w:hanging="360"/>
      </w:pPr>
    </w:lvl>
    <w:lvl w:ilvl="7" w:tentative="0">
      <w:start w:val="1"/>
      <w:numFmt w:val="lowerLetter"/>
      <w:lvlText w:val="%8."/>
      <w:lvlJc w:val="left"/>
      <w:pPr>
        <w:ind w:left="5747" w:hanging="360"/>
      </w:pPr>
    </w:lvl>
    <w:lvl w:ilvl="8" w:tentative="0">
      <w:start w:val="1"/>
      <w:numFmt w:val="lowerRoman"/>
      <w:lvlText w:val="%9."/>
      <w:lvlJc w:val="right"/>
      <w:pPr>
        <w:ind w:left="6467" w:hanging="180"/>
      </w:pPr>
    </w:lvl>
  </w:abstractNum>
  <w:abstractNum w:abstractNumId="15">
    <w:nsid w:val="073D55CF"/>
    <w:multiLevelType w:val="multilevel"/>
    <w:tmpl w:val="073D55CF"/>
    <w:lvl w:ilvl="0" w:tentative="0">
      <w:start w:val="0"/>
      <w:numFmt w:val="bullet"/>
      <w:suff w:val="space"/>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7EE68C0"/>
    <w:multiLevelType w:val="multilevel"/>
    <w:tmpl w:val="07EE68C0"/>
    <w:lvl w:ilvl="0" w:tentative="0">
      <w:start w:val="1"/>
      <w:numFmt w:val="decimal"/>
      <w:suff w:val="space"/>
      <w:lvlText w:val="%1."/>
      <w:lvlJc w:val="left"/>
      <w:pPr>
        <w:ind w:left="58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08955A15"/>
    <w:multiLevelType w:val="multilevel"/>
    <w:tmpl w:val="08955A15"/>
    <w:lvl w:ilvl="0" w:tentative="0">
      <w:start w:val="1"/>
      <w:numFmt w:val="decimal"/>
      <w:suff w:val="space"/>
      <w:lvlText w:val="%1."/>
      <w:lvlJc w:val="left"/>
      <w:pPr>
        <w:ind w:left="7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0A685CFE"/>
    <w:multiLevelType w:val="multilevel"/>
    <w:tmpl w:val="0A685CFE"/>
    <w:lvl w:ilvl="0" w:tentative="0">
      <w:start w:val="1"/>
      <w:numFmt w:val="decimal"/>
      <w:suff w:val="space"/>
      <w:lvlText w:val="%1."/>
      <w:lvlJc w:val="left"/>
      <w:pPr>
        <w:ind w:left="658" w:hanging="360"/>
      </w:pPr>
      <w:rPr>
        <w:rFonts w:hint="default"/>
        <w:b w:val="0"/>
      </w:rPr>
    </w:lvl>
    <w:lvl w:ilvl="1" w:tentative="0">
      <w:start w:val="1"/>
      <w:numFmt w:val="lowerLetter"/>
      <w:lvlText w:val="%2."/>
      <w:lvlJc w:val="left"/>
      <w:pPr>
        <w:ind w:left="1477" w:hanging="360"/>
      </w:pPr>
    </w:lvl>
    <w:lvl w:ilvl="2" w:tentative="0">
      <w:start w:val="1"/>
      <w:numFmt w:val="lowerRoman"/>
      <w:lvlText w:val="%3."/>
      <w:lvlJc w:val="right"/>
      <w:pPr>
        <w:ind w:left="2197" w:hanging="180"/>
      </w:pPr>
    </w:lvl>
    <w:lvl w:ilvl="3" w:tentative="0">
      <w:start w:val="1"/>
      <w:numFmt w:val="decimal"/>
      <w:lvlText w:val="%4."/>
      <w:lvlJc w:val="left"/>
      <w:pPr>
        <w:ind w:left="2917" w:hanging="360"/>
      </w:pPr>
    </w:lvl>
    <w:lvl w:ilvl="4" w:tentative="0">
      <w:start w:val="1"/>
      <w:numFmt w:val="lowerLetter"/>
      <w:lvlText w:val="%5."/>
      <w:lvlJc w:val="left"/>
      <w:pPr>
        <w:ind w:left="3637" w:hanging="360"/>
      </w:pPr>
    </w:lvl>
    <w:lvl w:ilvl="5" w:tentative="0">
      <w:start w:val="1"/>
      <w:numFmt w:val="lowerRoman"/>
      <w:lvlText w:val="%6."/>
      <w:lvlJc w:val="right"/>
      <w:pPr>
        <w:ind w:left="4357" w:hanging="180"/>
      </w:pPr>
    </w:lvl>
    <w:lvl w:ilvl="6" w:tentative="0">
      <w:start w:val="1"/>
      <w:numFmt w:val="decimal"/>
      <w:lvlText w:val="%7."/>
      <w:lvlJc w:val="left"/>
      <w:pPr>
        <w:ind w:left="5077" w:hanging="360"/>
      </w:pPr>
    </w:lvl>
    <w:lvl w:ilvl="7" w:tentative="0">
      <w:start w:val="1"/>
      <w:numFmt w:val="lowerLetter"/>
      <w:lvlText w:val="%8."/>
      <w:lvlJc w:val="left"/>
      <w:pPr>
        <w:ind w:left="5797" w:hanging="360"/>
      </w:pPr>
    </w:lvl>
    <w:lvl w:ilvl="8" w:tentative="0">
      <w:start w:val="1"/>
      <w:numFmt w:val="lowerRoman"/>
      <w:lvlText w:val="%9."/>
      <w:lvlJc w:val="right"/>
      <w:pPr>
        <w:ind w:left="6517" w:hanging="180"/>
      </w:pPr>
    </w:lvl>
  </w:abstractNum>
  <w:abstractNum w:abstractNumId="19">
    <w:nsid w:val="0B130094"/>
    <w:multiLevelType w:val="multilevel"/>
    <w:tmpl w:val="0B130094"/>
    <w:lvl w:ilvl="0" w:tentative="0">
      <w:start w:val="1"/>
      <w:numFmt w:val="bullet"/>
      <w:suff w:val="space"/>
      <w:lvlText w:val=""/>
      <w:lvlJc w:val="left"/>
      <w:pPr>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0B2F3864"/>
    <w:multiLevelType w:val="multilevel"/>
    <w:tmpl w:val="0B2F3864"/>
    <w:lvl w:ilvl="0" w:tentative="0">
      <w:start w:val="1"/>
      <w:numFmt w:val="decimal"/>
      <w:suff w:val="space"/>
      <w:lvlText w:val="%1."/>
      <w:lvlJc w:val="left"/>
      <w:pPr>
        <w:ind w:left="58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0C427AE7"/>
    <w:multiLevelType w:val="multilevel"/>
    <w:tmpl w:val="0C427AE7"/>
    <w:lvl w:ilvl="0" w:tentative="0">
      <w:start w:val="1"/>
      <w:numFmt w:val="decimal"/>
      <w:suff w:val="space"/>
      <w:lvlText w:val="%1."/>
      <w:lvlJc w:val="left"/>
      <w:pPr>
        <w:ind w:left="658" w:hanging="360"/>
      </w:pPr>
      <w:rPr>
        <w:rFonts w:hint="default"/>
        <w:b w:val="0"/>
      </w:rPr>
    </w:lvl>
    <w:lvl w:ilvl="1" w:tentative="0">
      <w:start w:val="1"/>
      <w:numFmt w:val="lowerLetter"/>
      <w:lvlText w:val="%2."/>
      <w:lvlJc w:val="left"/>
      <w:pPr>
        <w:ind w:left="1477" w:hanging="360"/>
      </w:pPr>
    </w:lvl>
    <w:lvl w:ilvl="2" w:tentative="0">
      <w:start w:val="1"/>
      <w:numFmt w:val="lowerRoman"/>
      <w:lvlText w:val="%3."/>
      <w:lvlJc w:val="right"/>
      <w:pPr>
        <w:ind w:left="2197" w:hanging="180"/>
      </w:pPr>
    </w:lvl>
    <w:lvl w:ilvl="3" w:tentative="0">
      <w:start w:val="1"/>
      <w:numFmt w:val="decimal"/>
      <w:lvlText w:val="%4."/>
      <w:lvlJc w:val="left"/>
      <w:pPr>
        <w:ind w:left="2917" w:hanging="360"/>
      </w:pPr>
    </w:lvl>
    <w:lvl w:ilvl="4" w:tentative="0">
      <w:start w:val="1"/>
      <w:numFmt w:val="lowerLetter"/>
      <w:lvlText w:val="%5."/>
      <w:lvlJc w:val="left"/>
      <w:pPr>
        <w:ind w:left="3637" w:hanging="360"/>
      </w:pPr>
    </w:lvl>
    <w:lvl w:ilvl="5" w:tentative="0">
      <w:start w:val="1"/>
      <w:numFmt w:val="lowerRoman"/>
      <w:lvlText w:val="%6."/>
      <w:lvlJc w:val="right"/>
      <w:pPr>
        <w:ind w:left="4357" w:hanging="180"/>
      </w:pPr>
    </w:lvl>
    <w:lvl w:ilvl="6" w:tentative="0">
      <w:start w:val="1"/>
      <w:numFmt w:val="decimal"/>
      <w:lvlText w:val="%7."/>
      <w:lvlJc w:val="left"/>
      <w:pPr>
        <w:ind w:left="5077" w:hanging="360"/>
      </w:pPr>
    </w:lvl>
    <w:lvl w:ilvl="7" w:tentative="0">
      <w:start w:val="1"/>
      <w:numFmt w:val="lowerLetter"/>
      <w:lvlText w:val="%8."/>
      <w:lvlJc w:val="left"/>
      <w:pPr>
        <w:ind w:left="5797" w:hanging="360"/>
      </w:pPr>
    </w:lvl>
    <w:lvl w:ilvl="8" w:tentative="0">
      <w:start w:val="1"/>
      <w:numFmt w:val="lowerRoman"/>
      <w:lvlText w:val="%9."/>
      <w:lvlJc w:val="right"/>
      <w:pPr>
        <w:ind w:left="6517" w:hanging="180"/>
      </w:pPr>
    </w:lvl>
  </w:abstractNum>
  <w:abstractNum w:abstractNumId="22">
    <w:nsid w:val="0CC35621"/>
    <w:multiLevelType w:val="multilevel"/>
    <w:tmpl w:val="0CC35621"/>
    <w:lvl w:ilvl="0" w:tentative="0">
      <w:start w:val="1"/>
      <w:numFmt w:val="decimal"/>
      <w:suff w:val="space"/>
      <w:lvlText w:val="%1."/>
      <w:lvlJc w:val="left"/>
      <w:pPr>
        <w:ind w:left="658" w:hanging="360"/>
      </w:pPr>
      <w:rPr>
        <w:rFonts w:hint="default"/>
        <w:b w:val="0"/>
      </w:rPr>
    </w:lvl>
    <w:lvl w:ilvl="1" w:tentative="0">
      <w:start w:val="1"/>
      <w:numFmt w:val="lowerLetter"/>
      <w:lvlText w:val="%2."/>
      <w:lvlJc w:val="left"/>
      <w:pPr>
        <w:ind w:left="1477" w:hanging="360"/>
      </w:pPr>
    </w:lvl>
    <w:lvl w:ilvl="2" w:tentative="0">
      <w:start w:val="1"/>
      <w:numFmt w:val="lowerRoman"/>
      <w:lvlText w:val="%3."/>
      <w:lvlJc w:val="right"/>
      <w:pPr>
        <w:ind w:left="2197" w:hanging="180"/>
      </w:pPr>
    </w:lvl>
    <w:lvl w:ilvl="3" w:tentative="0">
      <w:start w:val="1"/>
      <w:numFmt w:val="decimal"/>
      <w:lvlText w:val="%4."/>
      <w:lvlJc w:val="left"/>
      <w:pPr>
        <w:ind w:left="2917" w:hanging="360"/>
      </w:pPr>
    </w:lvl>
    <w:lvl w:ilvl="4" w:tentative="0">
      <w:start w:val="1"/>
      <w:numFmt w:val="lowerLetter"/>
      <w:lvlText w:val="%5."/>
      <w:lvlJc w:val="left"/>
      <w:pPr>
        <w:ind w:left="3637" w:hanging="360"/>
      </w:pPr>
    </w:lvl>
    <w:lvl w:ilvl="5" w:tentative="0">
      <w:start w:val="1"/>
      <w:numFmt w:val="lowerRoman"/>
      <w:lvlText w:val="%6."/>
      <w:lvlJc w:val="right"/>
      <w:pPr>
        <w:ind w:left="4357" w:hanging="180"/>
      </w:pPr>
    </w:lvl>
    <w:lvl w:ilvl="6" w:tentative="0">
      <w:start w:val="1"/>
      <w:numFmt w:val="decimal"/>
      <w:lvlText w:val="%7."/>
      <w:lvlJc w:val="left"/>
      <w:pPr>
        <w:ind w:left="5077" w:hanging="360"/>
      </w:pPr>
    </w:lvl>
    <w:lvl w:ilvl="7" w:tentative="0">
      <w:start w:val="1"/>
      <w:numFmt w:val="lowerLetter"/>
      <w:lvlText w:val="%8."/>
      <w:lvlJc w:val="left"/>
      <w:pPr>
        <w:ind w:left="5797" w:hanging="360"/>
      </w:pPr>
    </w:lvl>
    <w:lvl w:ilvl="8" w:tentative="0">
      <w:start w:val="1"/>
      <w:numFmt w:val="lowerRoman"/>
      <w:lvlText w:val="%9."/>
      <w:lvlJc w:val="right"/>
      <w:pPr>
        <w:ind w:left="6517" w:hanging="180"/>
      </w:pPr>
    </w:lvl>
  </w:abstractNum>
  <w:abstractNum w:abstractNumId="23">
    <w:nsid w:val="0CD16D14"/>
    <w:multiLevelType w:val="multilevel"/>
    <w:tmpl w:val="0CD16D14"/>
    <w:lvl w:ilvl="0" w:tentative="0">
      <w:start w:val="1"/>
      <w:numFmt w:val="decimal"/>
      <w:suff w:val="space"/>
      <w:lvlText w:val="%1."/>
      <w:lvlJc w:val="left"/>
      <w:pPr>
        <w:ind w:left="796" w:hanging="360"/>
      </w:pPr>
      <w:rPr>
        <w:rFonts w:hint="default"/>
      </w:rPr>
    </w:lvl>
    <w:lvl w:ilvl="1" w:tentative="0">
      <w:start w:val="1"/>
      <w:numFmt w:val="lowerLetter"/>
      <w:lvlText w:val="%2."/>
      <w:lvlJc w:val="left"/>
      <w:pPr>
        <w:ind w:left="1474" w:hanging="360"/>
      </w:pPr>
    </w:lvl>
    <w:lvl w:ilvl="2" w:tentative="0">
      <w:start w:val="1"/>
      <w:numFmt w:val="lowerRoman"/>
      <w:lvlText w:val="%3."/>
      <w:lvlJc w:val="right"/>
      <w:pPr>
        <w:ind w:left="2194" w:hanging="180"/>
      </w:pPr>
    </w:lvl>
    <w:lvl w:ilvl="3" w:tentative="0">
      <w:start w:val="1"/>
      <w:numFmt w:val="decimal"/>
      <w:lvlText w:val="%4."/>
      <w:lvlJc w:val="left"/>
      <w:pPr>
        <w:ind w:left="2914" w:hanging="360"/>
      </w:pPr>
    </w:lvl>
    <w:lvl w:ilvl="4" w:tentative="0">
      <w:start w:val="1"/>
      <w:numFmt w:val="lowerLetter"/>
      <w:lvlText w:val="%5."/>
      <w:lvlJc w:val="left"/>
      <w:pPr>
        <w:ind w:left="3634" w:hanging="360"/>
      </w:pPr>
    </w:lvl>
    <w:lvl w:ilvl="5" w:tentative="0">
      <w:start w:val="1"/>
      <w:numFmt w:val="lowerRoman"/>
      <w:lvlText w:val="%6."/>
      <w:lvlJc w:val="right"/>
      <w:pPr>
        <w:ind w:left="4354" w:hanging="180"/>
      </w:pPr>
    </w:lvl>
    <w:lvl w:ilvl="6" w:tentative="0">
      <w:start w:val="1"/>
      <w:numFmt w:val="decimal"/>
      <w:lvlText w:val="%7."/>
      <w:lvlJc w:val="left"/>
      <w:pPr>
        <w:ind w:left="5074" w:hanging="360"/>
      </w:pPr>
    </w:lvl>
    <w:lvl w:ilvl="7" w:tentative="0">
      <w:start w:val="1"/>
      <w:numFmt w:val="lowerLetter"/>
      <w:lvlText w:val="%8."/>
      <w:lvlJc w:val="left"/>
      <w:pPr>
        <w:ind w:left="5794" w:hanging="360"/>
      </w:pPr>
    </w:lvl>
    <w:lvl w:ilvl="8" w:tentative="0">
      <w:start w:val="1"/>
      <w:numFmt w:val="lowerRoman"/>
      <w:lvlText w:val="%9."/>
      <w:lvlJc w:val="right"/>
      <w:pPr>
        <w:ind w:left="6514" w:hanging="180"/>
      </w:pPr>
    </w:lvl>
  </w:abstractNum>
  <w:abstractNum w:abstractNumId="24">
    <w:nsid w:val="0D4E1568"/>
    <w:multiLevelType w:val="multilevel"/>
    <w:tmpl w:val="0D4E1568"/>
    <w:lvl w:ilvl="0" w:tentative="0">
      <w:start w:val="1"/>
      <w:numFmt w:val="decimal"/>
      <w:suff w:val="space"/>
      <w:lvlText w:val="%1."/>
      <w:lvlJc w:val="center"/>
      <w:pPr>
        <w:ind w:left="720" w:hanging="360"/>
      </w:pPr>
      <w:rPr>
        <w:rFonts w:hint="default"/>
        <w:spacing w:val="0"/>
        <w:w w:val="100"/>
        <w:position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0D69171D"/>
    <w:multiLevelType w:val="multilevel"/>
    <w:tmpl w:val="0D69171D"/>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0D733056"/>
    <w:multiLevelType w:val="multilevel"/>
    <w:tmpl w:val="0D733056"/>
    <w:lvl w:ilvl="0" w:tentative="0">
      <w:start w:val="1"/>
      <w:numFmt w:val="decimal"/>
      <w:suff w:val="space"/>
      <w:lvlText w:val="%1."/>
      <w:lvlJc w:val="left"/>
      <w:pPr>
        <w:ind w:left="58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0DF17656"/>
    <w:multiLevelType w:val="multilevel"/>
    <w:tmpl w:val="0DF17656"/>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0E381EE4"/>
    <w:multiLevelType w:val="multilevel"/>
    <w:tmpl w:val="0E381EE4"/>
    <w:lvl w:ilvl="0" w:tentative="0">
      <w:start w:val="1"/>
      <w:numFmt w:val="decimal"/>
      <w:suff w:val="space"/>
      <w:lvlText w:val="%1."/>
      <w:lvlJc w:val="center"/>
      <w:pPr>
        <w:ind w:left="720" w:hanging="360"/>
      </w:pPr>
      <w:rPr>
        <w:rFonts w:hint="default"/>
        <w:b/>
        <w:spacing w:val="0"/>
        <w:w w:val="100"/>
        <w:position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0EDC3E05"/>
    <w:multiLevelType w:val="multilevel"/>
    <w:tmpl w:val="0EDC3E05"/>
    <w:lvl w:ilvl="0" w:tentative="0">
      <w:start w:val="1"/>
      <w:numFmt w:val="decimal"/>
      <w:suff w:val="space"/>
      <w:lvlText w:val="%1."/>
      <w:lvlJc w:val="left"/>
      <w:pPr>
        <w:ind w:left="658" w:hanging="360"/>
      </w:pPr>
      <w:rPr>
        <w:rFonts w:hint="default"/>
        <w:b w:val="0"/>
      </w:rPr>
    </w:lvl>
    <w:lvl w:ilvl="1" w:tentative="0">
      <w:start w:val="1"/>
      <w:numFmt w:val="lowerLetter"/>
      <w:lvlText w:val="%2."/>
      <w:lvlJc w:val="left"/>
      <w:pPr>
        <w:ind w:left="1477" w:hanging="360"/>
      </w:pPr>
    </w:lvl>
    <w:lvl w:ilvl="2" w:tentative="0">
      <w:start w:val="1"/>
      <w:numFmt w:val="lowerRoman"/>
      <w:lvlText w:val="%3."/>
      <w:lvlJc w:val="right"/>
      <w:pPr>
        <w:ind w:left="2197" w:hanging="180"/>
      </w:pPr>
    </w:lvl>
    <w:lvl w:ilvl="3" w:tentative="0">
      <w:start w:val="1"/>
      <w:numFmt w:val="decimal"/>
      <w:lvlText w:val="%4."/>
      <w:lvlJc w:val="left"/>
      <w:pPr>
        <w:ind w:left="2917" w:hanging="360"/>
      </w:pPr>
    </w:lvl>
    <w:lvl w:ilvl="4" w:tentative="0">
      <w:start w:val="1"/>
      <w:numFmt w:val="lowerLetter"/>
      <w:lvlText w:val="%5."/>
      <w:lvlJc w:val="left"/>
      <w:pPr>
        <w:ind w:left="3637" w:hanging="360"/>
      </w:pPr>
    </w:lvl>
    <w:lvl w:ilvl="5" w:tentative="0">
      <w:start w:val="1"/>
      <w:numFmt w:val="lowerRoman"/>
      <w:lvlText w:val="%6."/>
      <w:lvlJc w:val="right"/>
      <w:pPr>
        <w:ind w:left="4357" w:hanging="180"/>
      </w:pPr>
    </w:lvl>
    <w:lvl w:ilvl="6" w:tentative="0">
      <w:start w:val="1"/>
      <w:numFmt w:val="decimal"/>
      <w:lvlText w:val="%7."/>
      <w:lvlJc w:val="left"/>
      <w:pPr>
        <w:ind w:left="5077" w:hanging="360"/>
      </w:pPr>
    </w:lvl>
    <w:lvl w:ilvl="7" w:tentative="0">
      <w:start w:val="1"/>
      <w:numFmt w:val="lowerLetter"/>
      <w:lvlText w:val="%8."/>
      <w:lvlJc w:val="left"/>
      <w:pPr>
        <w:ind w:left="5797" w:hanging="360"/>
      </w:pPr>
    </w:lvl>
    <w:lvl w:ilvl="8" w:tentative="0">
      <w:start w:val="1"/>
      <w:numFmt w:val="lowerRoman"/>
      <w:lvlText w:val="%9."/>
      <w:lvlJc w:val="right"/>
      <w:pPr>
        <w:ind w:left="6517" w:hanging="180"/>
      </w:pPr>
    </w:lvl>
  </w:abstractNum>
  <w:abstractNum w:abstractNumId="30">
    <w:nsid w:val="0F2B19F9"/>
    <w:multiLevelType w:val="multilevel"/>
    <w:tmpl w:val="0F2B19F9"/>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0FE7524C"/>
    <w:multiLevelType w:val="multilevel"/>
    <w:tmpl w:val="0FE7524C"/>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0FFB460A"/>
    <w:multiLevelType w:val="multilevel"/>
    <w:tmpl w:val="0FFB460A"/>
    <w:lvl w:ilvl="0" w:tentative="0">
      <w:start w:val="1"/>
      <w:numFmt w:val="bullet"/>
      <w:suff w:val="space"/>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85" w:hanging="360"/>
      </w:pPr>
      <w:rPr>
        <w:rFonts w:hint="default" w:ascii="Courier New" w:hAnsi="Courier New" w:cs="Courier New"/>
      </w:rPr>
    </w:lvl>
    <w:lvl w:ilvl="2" w:tentative="0">
      <w:start w:val="1"/>
      <w:numFmt w:val="bullet"/>
      <w:lvlText w:val=""/>
      <w:lvlJc w:val="left"/>
      <w:pPr>
        <w:ind w:left="2205" w:hanging="360"/>
      </w:pPr>
      <w:rPr>
        <w:rFonts w:hint="default" w:ascii="Wingdings" w:hAnsi="Wingdings"/>
      </w:rPr>
    </w:lvl>
    <w:lvl w:ilvl="3" w:tentative="0">
      <w:start w:val="1"/>
      <w:numFmt w:val="bullet"/>
      <w:lvlText w:val=""/>
      <w:lvlJc w:val="left"/>
      <w:pPr>
        <w:ind w:left="2925" w:hanging="360"/>
      </w:pPr>
      <w:rPr>
        <w:rFonts w:hint="default" w:ascii="Symbol" w:hAnsi="Symbol"/>
      </w:rPr>
    </w:lvl>
    <w:lvl w:ilvl="4" w:tentative="0">
      <w:start w:val="1"/>
      <w:numFmt w:val="bullet"/>
      <w:lvlText w:val="o"/>
      <w:lvlJc w:val="left"/>
      <w:pPr>
        <w:ind w:left="3645" w:hanging="360"/>
      </w:pPr>
      <w:rPr>
        <w:rFonts w:hint="default" w:ascii="Courier New" w:hAnsi="Courier New" w:cs="Courier New"/>
      </w:rPr>
    </w:lvl>
    <w:lvl w:ilvl="5" w:tentative="0">
      <w:start w:val="1"/>
      <w:numFmt w:val="bullet"/>
      <w:lvlText w:val=""/>
      <w:lvlJc w:val="left"/>
      <w:pPr>
        <w:ind w:left="4365" w:hanging="360"/>
      </w:pPr>
      <w:rPr>
        <w:rFonts w:hint="default" w:ascii="Wingdings" w:hAnsi="Wingdings"/>
      </w:rPr>
    </w:lvl>
    <w:lvl w:ilvl="6" w:tentative="0">
      <w:start w:val="1"/>
      <w:numFmt w:val="bullet"/>
      <w:lvlText w:val=""/>
      <w:lvlJc w:val="left"/>
      <w:pPr>
        <w:ind w:left="5085" w:hanging="360"/>
      </w:pPr>
      <w:rPr>
        <w:rFonts w:hint="default" w:ascii="Symbol" w:hAnsi="Symbol"/>
      </w:rPr>
    </w:lvl>
    <w:lvl w:ilvl="7" w:tentative="0">
      <w:start w:val="1"/>
      <w:numFmt w:val="bullet"/>
      <w:lvlText w:val="o"/>
      <w:lvlJc w:val="left"/>
      <w:pPr>
        <w:ind w:left="5805" w:hanging="360"/>
      </w:pPr>
      <w:rPr>
        <w:rFonts w:hint="default" w:ascii="Courier New" w:hAnsi="Courier New" w:cs="Courier New"/>
      </w:rPr>
    </w:lvl>
    <w:lvl w:ilvl="8" w:tentative="0">
      <w:start w:val="1"/>
      <w:numFmt w:val="bullet"/>
      <w:lvlText w:val=""/>
      <w:lvlJc w:val="left"/>
      <w:pPr>
        <w:ind w:left="6525" w:hanging="360"/>
      </w:pPr>
      <w:rPr>
        <w:rFonts w:hint="default" w:ascii="Wingdings" w:hAnsi="Wingdings"/>
      </w:rPr>
    </w:lvl>
  </w:abstractNum>
  <w:abstractNum w:abstractNumId="33">
    <w:nsid w:val="0FFB4E35"/>
    <w:multiLevelType w:val="multilevel"/>
    <w:tmpl w:val="0FFB4E35"/>
    <w:lvl w:ilvl="0" w:tentative="0">
      <w:start w:val="1"/>
      <w:numFmt w:val="decimal"/>
      <w:suff w:val="space"/>
      <w:lvlText w:val="%1."/>
      <w:lvlJc w:val="center"/>
      <w:pPr>
        <w:ind w:left="720" w:hanging="360"/>
      </w:pPr>
      <w:rPr>
        <w:rFonts w:hint="default"/>
        <w:spacing w:val="0"/>
        <w:w w:val="100"/>
        <w:position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103F7E43"/>
    <w:multiLevelType w:val="multilevel"/>
    <w:tmpl w:val="103F7E43"/>
    <w:lvl w:ilvl="0" w:tentative="0">
      <w:start w:val="4"/>
      <w:numFmt w:val="bullet"/>
      <w:suff w:val="space"/>
      <w:lvlText w:val="-"/>
      <w:lvlJc w:val="left"/>
      <w:pPr>
        <w:ind w:left="1146" w:hanging="360"/>
      </w:pPr>
      <w:rPr>
        <w:rFonts w:hint="default" w:ascii="Times New Roman" w:hAnsi="Times New Roman" w:cs="Times New Roman"/>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35">
    <w:nsid w:val="1049633A"/>
    <w:multiLevelType w:val="multilevel"/>
    <w:tmpl w:val="1049633A"/>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10A11C87"/>
    <w:multiLevelType w:val="multilevel"/>
    <w:tmpl w:val="10A11C87"/>
    <w:lvl w:ilvl="0" w:tentative="0">
      <w:start w:val="1"/>
      <w:numFmt w:val="decimal"/>
      <w:suff w:val="space"/>
      <w:lvlText w:val="%1."/>
      <w:lvlJc w:val="left"/>
      <w:pPr>
        <w:ind w:left="815" w:hanging="360"/>
      </w:pPr>
      <w:rPr>
        <w:rFonts w:hint="default"/>
      </w:rPr>
    </w:lvl>
    <w:lvl w:ilvl="1" w:tentative="0">
      <w:start w:val="1"/>
      <w:numFmt w:val="lowerLetter"/>
      <w:lvlText w:val="%2."/>
      <w:lvlJc w:val="left"/>
      <w:pPr>
        <w:ind w:left="1493" w:hanging="360"/>
      </w:pPr>
    </w:lvl>
    <w:lvl w:ilvl="2" w:tentative="0">
      <w:start w:val="1"/>
      <w:numFmt w:val="lowerRoman"/>
      <w:lvlText w:val="%3."/>
      <w:lvlJc w:val="right"/>
      <w:pPr>
        <w:ind w:left="2213" w:hanging="180"/>
      </w:pPr>
    </w:lvl>
    <w:lvl w:ilvl="3" w:tentative="0">
      <w:start w:val="1"/>
      <w:numFmt w:val="decimal"/>
      <w:lvlText w:val="%4."/>
      <w:lvlJc w:val="left"/>
      <w:pPr>
        <w:ind w:left="2933" w:hanging="360"/>
      </w:pPr>
    </w:lvl>
    <w:lvl w:ilvl="4" w:tentative="0">
      <w:start w:val="1"/>
      <w:numFmt w:val="lowerLetter"/>
      <w:lvlText w:val="%5."/>
      <w:lvlJc w:val="left"/>
      <w:pPr>
        <w:ind w:left="3653" w:hanging="360"/>
      </w:pPr>
    </w:lvl>
    <w:lvl w:ilvl="5" w:tentative="0">
      <w:start w:val="1"/>
      <w:numFmt w:val="lowerRoman"/>
      <w:lvlText w:val="%6."/>
      <w:lvlJc w:val="right"/>
      <w:pPr>
        <w:ind w:left="4373" w:hanging="180"/>
      </w:pPr>
    </w:lvl>
    <w:lvl w:ilvl="6" w:tentative="0">
      <w:start w:val="1"/>
      <w:numFmt w:val="decimal"/>
      <w:lvlText w:val="%7."/>
      <w:lvlJc w:val="left"/>
      <w:pPr>
        <w:ind w:left="5093" w:hanging="360"/>
      </w:pPr>
    </w:lvl>
    <w:lvl w:ilvl="7" w:tentative="0">
      <w:start w:val="1"/>
      <w:numFmt w:val="lowerLetter"/>
      <w:lvlText w:val="%8."/>
      <w:lvlJc w:val="left"/>
      <w:pPr>
        <w:ind w:left="5813" w:hanging="360"/>
      </w:pPr>
    </w:lvl>
    <w:lvl w:ilvl="8" w:tentative="0">
      <w:start w:val="1"/>
      <w:numFmt w:val="lowerRoman"/>
      <w:lvlText w:val="%9."/>
      <w:lvlJc w:val="right"/>
      <w:pPr>
        <w:ind w:left="6533" w:hanging="180"/>
      </w:pPr>
    </w:lvl>
  </w:abstractNum>
  <w:abstractNum w:abstractNumId="37">
    <w:nsid w:val="110E099C"/>
    <w:multiLevelType w:val="multilevel"/>
    <w:tmpl w:val="110E099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11DD6BF2"/>
    <w:multiLevelType w:val="multilevel"/>
    <w:tmpl w:val="11DD6BF2"/>
    <w:lvl w:ilvl="0" w:tentative="0">
      <w:start w:val="2"/>
      <w:numFmt w:val="bullet"/>
      <w:suff w:val="space"/>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9">
    <w:nsid w:val="121A2D84"/>
    <w:multiLevelType w:val="multilevel"/>
    <w:tmpl w:val="121A2D84"/>
    <w:lvl w:ilvl="0" w:tentative="0">
      <w:start w:val="1"/>
      <w:numFmt w:val="decimal"/>
      <w:suff w:val="space"/>
      <w:lvlText w:val="%1."/>
      <w:lvlJc w:val="left"/>
      <w:pPr>
        <w:ind w:left="7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13364434"/>
    <w:multiLevelType w:val="multilevel"/>
    <w:tmpl w:val="13364434"/>
    <w:lvl w:ilvl="0" w:tentative="0">
      <w:start w:val="4"/>
      <w:numFmt w:val="bullet"/>
      <w:suff w:val="space"/>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13E6233A"/>
    <w:multiLevelType w:val="multilevel"/>
    <w:tmpl w:val="13E6233A"/>
    <w:lvl w:ilvl="0" w:tentative="0">
      <w:start w:val="1"/>
      <w:numFmt w:val="decimal"/>
      <w:suff w:val="space"/>
      <w:lvlText w:val="%1."/>
      <w:lvlJc w:val="left"/>
      <w:pPr>
        <w:ind w:left="658" w:hanging="360"/>
      </w:pPr>
      <w:rPr>
        <w:rFonts w:hint="default"/>
        <w:b w:val="0"/>
      </w:rPr>
    </w:lvl>
    <w:lvl w:ilvl="1" w:tentative="0">
      <w:start w:val="1"/>
      <w:numFmt w:val="lowerLetter"/>
      <w:lvlText w:val="%2."/>
      <w:lvlJc w:val="left"/>
      <w:pPr>
        <w:ind w:left="1477" w:hanging="360"/>
      </w:pPr>
    </w:lvl>
    <w:lvl w:ilvl="2" w:tentative="0">
      <w:start w:val="1"/>
      <w:numFmt w:val="lowerRoman"/>
      <w:lvlText w:val="%3."/>
      <w:lvlJc w:val="right"/>
      <w:pPr>
        <w:ind w:left="2197" w:hanging="180"/>
      </w:pPr>
    </w:lvl>
    <w:lvl w:ilvl="3" w:tentative="0">
      <w:start w:val="1"/>
      <w:numFmt w:val="decimal"/>
      <w:lvlText w:val="%4."/>
      <w:lvlJc w:val="left"/>
      <w:pPr>
        <w:ind w:left="2917" w:hanging="360"/>
      </w:pPr>
    </w:lvl>
    <w:lvl w:ilvl="4" w:tentative="0">
      <w:start w:val="1"/>
      <w:numFmt w:val="lowerLetter"/>
      <w:lvlText w:val="%5."/>
      <w:lvlJc w:val="left"/>
      <w:pPr>
        <w:ind w:left="3637" w:hanging="360"/>
      </w:pPr>
    </w:lvl>
    <w:lvl w:ilvl="5" w:tentative="0">
      <w:start w:val="1"/>
      <w:numFmt w:val="lowerRoman"/>
      <w:lvlText w:val="%6."/>
      <w:lvlJc w:val="right"/>
      <w:pPr>
        <w:ind w:left="4357" w:hanging="180"/>
      </w:pPr>
    </w:lvl>
    <w:lvl w:ilvl="6" w:tentative="0">
      <w:start w:val="1"/>
      <w:numFmt w:val="decimal"/>
      <w:lvlText w:val="%7."/>
      <w:lvlJc w:val="left"/>
      <w:pPr>
        <w:ind w:left="5077" w:hanging="360"/>
      </w:pPr>
    </w:lvl>
    <w:lvl w:ilvl="7" w:tentative="0">
      <w:start w:val="1"/>
      <w:numFmt w:val="lowerLetter"/>
      <w:lvlText w:val="%8."/>
      <w:lvlJc w:val="left"/>
      <w:pPr>
        <w:ind w:left="5797" w:hanging="360"/>
      </w:pPr>
    </w:lvl>
    <w:lvl w:ilvl="8" w:tentative="0">
      <w:start w:val="1"/>
      <w:numFmt w:val="lowerRoman"/>
      <w:lvlText w:val="%9."/>
      <w:lvlJc w:val="right"/>
      <w:pPr>
        <w:ind w:left="6517" w:hanging="180"/>
      </w:pPr>
    </w:lvl>
  </w:abstractNum>
  <w:abstractNum w:abstractNumId="42">
    <w:nsid w:val="1440222F"/>
    <w:multiLevelType w:val="multilevel"/>
    <w:tmpl w:val="1440222F"/>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14DD1F8F"/>
    <w:multiLevelType w:val="multilevel"/>
    <w:tmpl w:val="14DD1F8F"/>
    <w:lvl w:ilvl="0" w:tentative="0">
      <w:start w:val="1"/>
      <w:numFmt w:val="decimal"/>
      <w:suff w:val="space"/>
      <w:lvlText w:val="%1."/>
      <w:lvlJc w:val="left"/>
      <w:pPr>
        <w:ind w:left="58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14FF2B0E"/>
    <w:multiLevelType w:val="multilevel"/>
    <w:tmpl w:val="14FF2B0E"/>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153E0FE2"/>
    <w:multiLevelType w:val="multilevel"/>
    <w:tmpl w:val="153E0FE2"/>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165620D5"/>
    <w:multiLevelType w:val="multilevel"/>
    <w:tmpl w:val="165620D5"/>
    <w:lvl w:ilvl="0" w:tentative="0">
      <w:start w:val="1"/>
      <w:numFmt w:val="decimal"/>
      <w:suff w:val="space"/>
      <w:lvlText w:val="%1."/>
      <w:lvlJc w:val="left"/>
      <w:pPr>
        <w:ind w:left="1040" w:hanging="360"/>
      </w:pPr>
      <w:rPr>
        <w:rFonts w:hint="default"/>
      </w:rPr>
    </w:lvl>
    <w:lvl w:ilvl="1" w:tentative="0">
      <w:start w:val="1"/>
      <w:numFmt w:val="lowerLetter"/>
      <w:lvlText w:val="%2."/>
      <w:lvlJc w:val="left"/>
      <w:pPr>
        <w:ind w:left="1760" w:hanging="360"/>
      </w:pPr>
      <w:rPr>
        <w:rFonts w:hint="default"/>
      </w:rPr>
    </w:lvl>
    <w:lvl w:ilvl="2" w:tentative="0">
      <w:start w:val="1"/>
      <w:numFmt w:val="lowerRoman"/>
      <w:lvlText w:val="%3."/>
      <w:lvlJc w:val="right"/>
      <w:pPr>
        <w:ind w:left="2480" w:hanging="180"/>
      </w:pPr>
      <w:rPr>
        <w:rFonts w:hint="default"/>
      </w:rPr>
    </w:lvl>
    <w:lvl w:ilvl="3" w:tentative="0">
      <w:start w:val="1"/>
      <w:numFmt w:val="decimal"/>
      <w:lvlText w:val="%4."/>
      <w:lvlJc w:val="left"/>
      <w:pPr>
        <w:ind w:left="3200" w:hanging="360"/>
      </w:pPr>
      <w:rPr>
        <w:rFonts w:hint="default"/>
      </w:rPr>
    </w:lvl>
    <w:lvl w:ilvl="4" w:tentative="0">
      <w:start w:val="1"/>
      <w:numFmt w:val="lowerLetter"/>
      <w:lvlText w:val="%5."/>
      <w:lvlJc w:val="left"/>
      <w:pPr>
        <w:ind w:left="3920" w:hanging="360"/>
      </w:pPr>
      <w:rPr>
        <w:rFonts w:hint="default"/>
      </w:rPr>
    </w:lvl>
    <w:lvl w:ilvl="5" w:tentative="0">
      <w:start w:val="1"/>
      <w:numFmt w:val="lowerRoman"/>
      <w:lvlText w:val="%6."/>
      <w:lvlJc w:val="right"/>
      <w:pPr>
        <w:ind w:left="4640" w:hanging="180"/>
      </w:pPr>
      <w:rPr>
        <w:rFonts w:hint="default"/>
      </w:rPr>
    </w:lvl>
    <w:lvl w:ilvl="6" w:tentative="0">
      <w:start w:val="1"/>
      <w:numFmt w:val="decimal"/>
      <w:lvlText w:val="%7."/>
      <w:lvlJc w:val="left"/>
      <w:pPr>
        <w:ind w:left="5360" w:hanging="360"/>
      </w:pPr>
      <w:rPr>
        <w:rFonts w:hint="default"/>
      </w:rPr>
    </w:lvl>
    <w:lvl w:ilvl="7" w:tentative="0">
      <w:start w:val="1"/>
      <w:numFmt w:val="lowerLetter"/>
      <w:lvlText w:val="%8."/>
      <w:lvlJc w:val="left"/>
      <w:pPr>
        <w:ind w:left="6080" w:hanging="360"/>
      </w:pPr>
      <w:rPr>
        <w:rFonts w:hint="default"/>
      </w:rPr>
    </w:lvl>
    <w:lvl w:ilvl="8" w:tentative="0">
      <w:start w:val="1"/>
      <w:numFmt w:val="lowerRoman"/>
      <w:lvlText w:val="%9."/>
      <w:lvlJc w:val="right"/>
      <w:pPr>
        <w:ind w:left="6800" w:hanging="180"/>
      </w:pPr>
      <w:rPr>
        <w:rFonts w:hint="default"/>
      </w:rPr>
    </w:lvl>
  </w:abstractNum>
  <w:abstractNum w:abstractNumId="47">
    <w:nsid w:val="16735F98"/>
    <w:multiLevelType w:val="multilevel"/>
    <w:tmpl w:val="16735F98"/>
    <w:lvl w:ilvl="0" w:tentative="0">
      <w:start w:val="1"/>
      <w:numFmt w:val="decimal"/>
      <w:suff w:val="space"/>
      <w:lvlText w:val="%1."/>
      <w:lvlJc w:val="left"/>
      <w:pPr>
        <w:ind w:left="58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1748560A"/>
    <w:multiLevelType w:val="multilevel"/>
    <w:tmpl w:val="1748560A"/>
    <w:lvl w:ilvl="0" w:tentative="0">
      <w:start w:val="1"/>
      <w:numFmt w:val="decimal"/>
      <w:suff w:val="space"/>
      <w:lvlText w:val="%1."/>
      <w:lvlJc w:val="left"/>
      <w:pPr>
        <w:ind w:left="796" w:hanging="360"/>
      </w:pPr>
      <w:rPr>
        <w:rFonts w:hint="default"/>
      </w:rPr>
    </w:lvl>
    <w:lvl w:ilvl="1" w:tentative="0">
      <w:start w:val="1"/>
      <w:numFmt w:val="lowerLetter"/>
      <w:lvlText w:val="%2."/>
      <w:lvlJc w:val="left"/>
      <w:pPr>
        <w:ind w:left="1474" w:hanging="360"/>
      </w:pPr>
    </w:lvl>
    <w:lvl w:ilvl="2" w:tentative="0">
      <w:start w:val="1"/>
      <w:numFmt w:val="lowerRoman"/>
      <w:lvlText w:val="%3."/>
      <w:lvlJc w:val="right"/>
      <w:pPr>
        <w:ind w:left="2194" w:hanging="180"/>
      </w:pPr>
    </w:lvl>
    <w:lvl w:ilvl="3" w:tentative="0">
      <w:start w:val="1"/>
      <w:numFmt w:val="decimal"/>
      <w:lvlText w:val="%4."/>
      <w:lvlJc w:val="left"/>
      <w:pPr>
        <w:ind w:left="2914" w:hanging="360"/>
      </w:pPr>
    </w:lvl>
    <w:lvl w:ilvl="4" w:tentative="0">
      <w:start w:val="1"/>
      <w:numFmt w:val="lowerLetter"/>
      <w:lvlText w:val="%5."/>
      <w:lvlJc w:val="left"/>
      <w:pPr>
        <w:ind w:left="3634" w:hanging="360"/>
      </w:pPr>
    </w:lvl>
    <w:lvl w:ilvl="5" w:tentative="0">
      <w:start w:val="1"/>
      <w:numFmt w:val="lowerRoman"/>
      <w:lvlText w:val="%6."/>
      <w:lvlJc w:val="right"/>
      <w:pPr>
        <w:ind w:left="4354" w:hanging="180"/>
      </w:pPr>
    </w:lvl>
    <w:lvl w:ilvl="6" w:tentative="0">
      <w:start w:val="1"/>
      <w:numFmt w:val="decimal"/>
      <w:lvlText w:val="%7."/>
      <w:lvlJc w:val="left"/>
      <w:pPr>
        <w:ind w:left="5074" w:hanging="360"/>
      </w:pPr>
    </w:lvl>
    <w:lvl w:ilvl="7" w:tentative="0">
      <w:start w:val="1"/>
      <w:numFmt w:val="lowerLetter"/>
      <w:lvlText w:val="%8."/>
      <w:lvlJc w:val="left"/>
      <w:pPr>
        <w:ind w:left="5794" w:hanging="360"/>
      </w:pPr>
    </w:lvl>
    <w:lvl w:ilvl="8" w:tentative="0">
      <w:start w:val="1"/>
      <w:numFmt w:val="lowerRoman"/>
      <w:lvlText w:val="%9."/>
      <w:lvlJc w:val="right"/>
      <w:pPr>
        <w:ind w:left="6514" w:hanging="180"/>
      </w:pPr>
    </w:lvl>
  </w:abstractNum>
  <w:abstractNum w:abstractNumId="49">
    <w:nsid w:val="176E0BFD"/>
    <w:multiLevelType w:val="multilevel"/>
    <w:tmpl w:val="176E0BFD"/>
    <w:lvl w:ilvl="0" w:tentative="0">
      <w:start w:val="1"/>
      <w:numFmt w:val="decimal"/>
      <w:suff w:val="space"/>
      <w:lvlText w:val="%1."/>
      <w:lvlJc w:val="left"/>
      <w:pPr>
        <w:ind w:left="634" w:hanging="360"/>
      </w:pPr>
      <w:rPr>
        <w:rFonts w:hint="default"/>
      </w:rPr>
    </w:lvl>
    <w:lvl w:ilvl="1" w:tentative="0">
      <w:start w:val="1"/>
      <w:numFmt w:val="lowerLetter"/>
      <w:lvlText w:val="%2."/>
      <w:lvlJc w:val="left"/>
      <w:pPr>
        <w:ind w:left="1490" w:hanging="360"/>
      </w:pPr>
    </w:lvl>
    <w:lvl w:ilvl="2" w:tentative="0">
      <w:start w:val="1"/>
      <w:numFmt w:val="lowerRoman"/>
      <w:lvlText w:val="%3."/>
      <w:lvlJc w:val="right"/>
      <w:pPr>
        <w:ind w:left="2210" w:hanging="180"/>
      </w:pPr>
    </w:lvl>
    <w:lvl w:ilvl="3" w:tentative="0">
      <w:start w:val="1"/>
      <w:numFmt w:val="decimal"/>
      <w:lvlText w:val="%4."/>
      <w:lvlJc w:val="left"/>
      <w:pPr>
        <w:ind w:left="2930" w:hanging="360"/>
      </w:pPr>
    </w:lvl>
    <w:lvl w:ilvl="4" w:tentative="0">
      <w:start w:val="1"/>
      <w:numFmt w:val="lowerLetter"/>
      <w:lvlText w:val="%5."/>
      <w:lvlJc w:val="left"/>
      <w:pPr>
        <w:ind w:left="3650" w:hanging="360"/>
      </w:pPr>
    </w:lvl>
    <w:lvl w:ilvl="5" w:tentative="0">
      <w:start w:val="1"/>
      <w:numFmt w:val="lowerRoman"/>
      <w:lvlText w:val="%6."/>
      <w:lvlJc w:val="right"/>
      <w:pPr>
        <w:ind w:left="4370" w:hanging="180"/>
      </w:pPr>
    </w:lvl>
    <w:lvl w:ilvl="6" w:tentative="0">
      <w:start w:val="1"/>
      <w:numFmt w:val="decimal"/>
      <w:lvlText w:val="%7."/>
      <w:lvlJc w:val="left"/>
      <w:pPr>
        <w:ind w:left="5090" w:hanging="360"/>
      </w:pPr>
    </w:lvl>
    <w:lvl w:ilvl="7" w:tentative="0">
      <w:start w:val="1"/>
      <w:numFmt w:val="lowerLetter"/>
      <w:lvlText w:val="%8."/>
      <w:lvlJc w:val="left"/>
      <w:pPr>
        <w:ind w:left="5810" w:hanging="360"/>
      </w:pPr>
    </w:lvl>
    <w:lvl w:ilvl="8" w:tentative="0">
      <w:start w:val="1"/>
      <w:numFmt w:val="lowerRoman"/>
      <w:lvlText w:val="%9."/>
      <w:lvlJc w:val="right"/>
      <w:pPr>
        <w:ind w:left="6530" w:hanging="180"/>
      </w:pPr>
    </w:lvl>
  </w:abstractNum>
  <w:abstractNum w:abstractNumId="50">
    <w:nsid w:val="188009C4"/>
    <w:multiLevelType w:val="multilevel"/>
    <w:tmpl w:val="188009C4"/>
    <w:lvl w:ilvl="0" w:tentative="0">
      <w:start w:val="1"/>
      <w:numFmt w:val="decimal"/>
      <w:suff w:val="space"/>
      <w:lvlText w:val="%1."/>
      <w:lvlJc w:val="left"/>
      <w:pPr>
        <w:ind w:left="552" w:hanging="360"/>
      </w:pPr>
      <w:rPr>
        <w:rFonts w:hint="default"/>
      </w:rPr>
    </w:lvl>
    <w:lvl w:ilvl="1" w:tentative="0">
      <w:start w:val="1"/>
      <w:numFmt w:val="lowerLetter"/>
      <w:lvlText w:val="%2."/>
      <w:lvlJc w:val="left"/>
      <w:pPr>
        <w:ind w:left="1408" w:hanging="360"/>
      </w:pPr>
    </w:lvl>
    <w:lvl w:ilvl="2" w:tentative="0">
      <w:start w:val="1"/>
      <w:numFmt w:val="lowerRoman"/>
      <w:lvlText w:val="%3."/>
      <w:lvlJc w:val="right"/>
      <w:pPr>
        <w:ind w:left="2128" w:hanging="180"/>
      </w:pPr>
    </w:lvl>
    <w:lvl w:ilvl="3" w:tentative="0">
      <w:start w:val="1"/>
      <w:numFmt w:val="decimal"/>
      <w:lvlText w:val="%4."/>
      <w:lvlJc w:val="left"/>
      <w:pPr>
        <w:ind w:left="2848" w:hanging="360"/>
      </w:pPr>
    </w:lvl>
    <w:lvl w:ilvl="4" w:tentative="0">
      <w:start w:val="1"/>
      <w:numFmt w:val="lowerLetter"/>
      <w:lvlText w:val="%5."/>
      <w:lvlJc w:val="left"/>
      <w:pPr>
        <w:ind w:left="3568" w:hanging="360"/>
      </w:pPr>
    </w:lvl>
    <w:lvl w:ilvl="5" w:tentative="0">
      <w:start w:val="1"/>
      <w:numFmt w:val="lowerRoman"/>
      <w:lvlText w:val="%6."/>
      <w:lvlJc w:val="right"/>
      <w:pPr>
        <w:ind w:left="4288" w:hanging="180"/>
      </w:pPr>
    </w:lvl>
    <w:lvl w:ilvl="6" w:tentative="0">
      <w:start w:val="1"/>
      <w:numFmt w:val="decimal"/>
      <w:lvlText w:val="%7."/>
      <w:lvlJc w:val="left"/>
      <w:pPr>
        <w:ind w:left="5008" w:hanging="360"/>
      </w:pPr>
    </w:lvl>
    <w:lvl w:ilvl="7" w:tentative="0">
      <w:start w:val="1"/>
      <w:numFmt w:val="lowerLetter"/>
      <w:lvlText w:val="%8."/>
      <w:lvlJc w:val="left"/>
      <w:pPr>
        <w:ind w:left="5728" w:hanging="360"/>
      </w:pPr>
    </w:lvl>
    <w:lvl w:ilvl="8" w:tentative="0">
      <w:start w:val="1"/>
      <w:numFmt w:val="lowerRoman"/>
      <w:lvlText w:val="%9."/>
      <w:lvlJc w:val="right"/>
      <w:pPr>
        <w:ind w:left="6448" w:hanging="180"/>
      </w:pPr>
    </w:lvl>
  </w:abstractNum>
  <w:abstractNum w:abstractNumId="51">
    <w:nsid w:val="1A1C4EA4"/>
    <w:multiLevelType w:val="multilevel"/>
    <w:tmpl w:val="1A1C4EA4"/>
    <w:lvl w:ilvl="0" w:tentative="0">
      <w:start w:val="1"/>
      <w:numFmt w:val="decimal"/>
      <w:lvlText w:val="%1."/>
      <w:lvlJc w:val="center"/>
      <w:pPr>
        <w:ind w:left="720" w:hanging="360"/>
      </w:pPr>
      <w:rPr>
        <w:rFonts w:hint="default"/>
        <w:spacing w:val="0"/>
        <w:w w:val="100"/>
        <w:position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1CBC0ECD"/>
    <w:multiLevelType w:val="multilevel"/>
    <w:tmpl w:val="1CBC0ECD"/>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1D462DB6"/>
    <w:multiLevelType w:val="multilevel"/>
    <w:tmpl w:val="1D462DB6"/>
    <w:lvl w:ilvl="0" w:tentative="0">
      <w:start w:val="1"/>
      <w:numFmt w:val="decimal"/>
      <w:lvlText w:val="%1."/>
      <w:lvlJc w:val="center"/>
      <w:pPr>
        <w:ind w:left="720" w:hanging="360"/>
      </w:pPr>
      <w:rPr>
        <w:rFonts w:hint="default"/>
        <w:spacing w:val="0"/>
        <w:w w:val="100"/>
        <w:position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1E2A7008"/>
    <w:multiLevelType w:val="multilevel"/>
    <w:tmpl w:val="1E2A7008"/>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5">
    <w:nsid w:val="1E9611CF"/>
    <w:multiLevelType w:val="multilevel"/>
    <w:tmpl w:val="1E9611CF"/>
    <w:lvl w:ilvl="0" w:tentative="0">
      <w:start w:val="1"/>
      <w:numFmt w:val="decimal"/>
      <w:suff w:val="space"/>
      <w:lvlText w:val="%1."/>
      <w:lvlJc w:val="left"/>
      <w:pPr>
        <w:ind w:left="7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1E9E45BB"/>
    <w:multiLevelType w:val="multilevel"/>
    <w:tmpl w:val="1E9E45BB"/>
    <w:lvl w:ilvl="0" w:tentative="0">
      <w:start w:val="1"/>
      <w:numFmt w:val="decimal"/>
      <w:suff w:val="space"/>
      <w:lvlText w:val="%1."/>
      <w:lvlJc w:val="left"/>
      <w:pPr>
        <w:ind w:left="584" w:hanging="360"/>
      </w:pPr>
      <w:rPr>
        <w:rFonts w:hint="default"/>
      </w:rPr>
    </w:lvl>
    <w:lvl w:ilvl="1" w:tentative="0">
      <w:start w:val="1"/>
      <w:numFmt w:val="lowerLetter"/>
      <w:lvlText w:val="%2."/>
      <w:lvlJc w:val="left"/>
      <w:pPr>
        <w:ind w:left="1304" w:hanging="360"/>
      </w:pPr>
    </w:lvl>
    <w:lvl w:ilvl="2" w:tentative="0">
      <w:start w:val="1"/>
      <w:numFmt w:val="lowerRoman"/>
      <w:lvlText w:val="%3."/>
      <w:lvlJc w:val="right"/>
      <w:pPr>
        <w:ind w:left="2024" w:hanging="180"/>
      </w:pPr>
    </w:lvl>
    <w:lvl w:ilvl="3" w:tentative="0">
      <w:start w:val="1"/>
      <w:numFmt w:val="decimal"/>
      <w:lvlText w:val="%4."/>
      <w:lvlJc w:val="left"/>
      <w:pPr>
        <w:ind w:left="2744" w:hanging="360"/>
      </w:pPr>
    </w:lvl>
    <w:lvl w:ilvl="4" w:tentative="0">
      <w:start w:val="1"/>
      <w:numFmt w:val="lowerLetter"/>
      <w:lvlText w:val="%5."/>
      <w:lvlJc w:val="left"/>
      <w:pPr>
        <w:ind w:left="3464" w:hanging="360"/>
      </w:pPr>
    </w:lvl>
    <w:lvl w:ilvl="5" w:tentative="0">
      <w:start w:val="1"/>
      <w:numFmt w:val="lowerRoman"/>
      <w:lvlText w:val="%6."/>
      <w:lvlJc w:val="right"/>
      <w:pPr>
        <w:ind w:left="4184" w:hanging="180"/>
      </w:pPr>
    </w:lvl>
    <w:lvl w:ilvl="6" w:tentative="0">
      <w:start w:val="1"/>
      <w:numFmt w:val="decimal"/>
      <w:lvlText w:val="%7."/>
      <w:lvlJc w:val="left"/>
      <w:pPr>
        <w:ind w:left="4904" w:hanging="360"/>
      </w:pPr>
    </w:lvl>
    <w:lvl w:ilvl="7" w:tentative="0">
      <w:start w:val="1"/>
      <w:numFmt w:val="lowerLetter"/>
      <w:lvlText w:val="%8."/>
      <w:lvlJc w:val="left"/>
      <w:pPr>
        <w:ind w:left="5624" w:hanging="360"/>
      </w:pPr>
    </w:lvl>
    <w:lvl w:ilvl="8" w:tentative="0">
      <w:start w:val="1"/>
      <w:numFmt w:val="lowerRoman"/>
      <w:lvlText w:val="%9."/>
      <w:lvlJc w:val="right"/>
      <w:pPr>
        <w:ind w:left="6344" w:hanging="180"/>
      </w:pPr>
    </w:lvl>
  </w:abstractNum>
  <w:abstractNum w:abstractNumId="57">
    <w:nsid w:val="1ED756CD"/>
    <w:multiLevelType w:val="multilevel"/>
    <w:tmpl w:val="1ED756CD"/>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8">
    <w:nsid w:val="1EF7146E"/>
    <w:multiLevelType w:val="multilevel"/>
    <w:tmpl w:val="1EF7146E"/>
    <w:lvl w:ilvl="0" w:tentative="0">
      <w:start w:val="1"/>
      <w:numFmt w:val="decimal"/>
      <w:suff w:val="space"/>
      <w:lvlText w:val="%1."/>
      <w:lvlJc w:val="left"/>
      <w:pPr>
        <w:ind w:left="796" w:hanging="360"/>
      </w:pPr>
      <w:rPr>
        <w:rFonts w:hint="default"/>
      </w:rPr>
    </w:lvl>
    <w:lvl w:ilvl="1" w:tentative="0">
      <w:start w:val="1"/>
      <w:numFmt w:val="lowerLetter"/>
      <w:lvlText w:val="%2."/>
      <w:lvlJc w:val="left"/>
      <w:pPr>
        <w:ind w:left="1474" w:hanging="360"/>
      </w:pPr>
    </w:lvl>
    <w:lvl w:ilvl="2" w:tentative="0">
      <w:start w:val="1"/>
      <w:numFmt w:val="lowerRoman"/>
      <w:lvlText w:val="%3."/>
      <w:lvlJc w:val="right"/>
      <w:pPr>
        <w:ind w:left="2194" w:hanging="180"/>
      </w:pPr>
    </w:lvl>
    <w:lvl w:ilvl="3" w:tentative="0">
      <w:start w:val="1"/>
      <w:numFmt w:val="decimal"/>
      <w:lvlText w:val="%4."/>
      <w:lvlJc w:val="left"/>
      <w:pPr>
        <w:ind w:left="2914" w:hanging="360"/>
      </w:pPr>
    </w:lvl>
    <w:lvl w:ilvl="4" w:tentative="0">
      <w:start w:val="1"/>
      <w:numFmt w:val="lowerLetter"/>
      <w:lvlText w:val="%5."/>
      <w:lvlJc w:val="left"/>
      <w:pPr>
        <w:ind w:left="3634" w:hanging="360"/>
      </w:pPr>
    </w:lvl>
    <w:lvl w:ilvl="5" w:tentative="0">
      <w:start w:val="1"/>
      <w:numFmt w:val="lowerRoman"/>
      <w:lvlText w:val="%6."/>
      <w:lvlJc w:val="right"/>
      <w:pPr>
        <w:ind w:left="4354" w:hanging="180"/>
      </w:pPr>
    </w:lvl>
    <w:lvl w:ilvl="6" w:tentative="0">
      <w:start w:val="1"/>
      <w:numFmt w:val="decimal"/>
      <w:lvlText w:val="%7."/>
      <w:lvlJc w:val="left"/>
      <w:pPr>
        <w:ind w:left="5074" w:hanging="360"/>
      </w:pPr>
    </w:lvl>
    <w:lvl w:ilvl="7" w:tentative="0">
      <w:start w:val="1"/>
      <w:numFmt w:val="lowerLetter"/>
      <w:lvlText w:val="%8."/>
      <w:lvlJc w:val="left"/>
      <w:pPr>
        <w:ind w:left="5794" w:hanging="360"/>
      </w:pPr>
    </w:lvl>
    <w:lvl w:ilvl="8" w:tentative="0">
      <w:start w:val="1"/>
      <w:numFmt w:val="lowerRoman"/>
      <w:lvlText w:val="%9."/>
      <w:lvlJc w:val="right"/>
      <w:pPr>
        <w:ind w:left="6514" w:hanging="180"/>
      </w:pPr>
    </w:lvl>
  </w:abstractNum>
  <w:abstractNum w:abstractNumId="59">
    <w:nsid w:val="1EF859A5"/>
    <w:multiLevelType w:val="multilevel"/>
    <w:tmpl w:val="1EF859A5"/>
    <w:lvl w:ilvl="0" w:tentative="0">
      <w:start w:val="1"/>
      <w:numFmt w:val="decimal"/>
      <w:suff w:val="space"/>
      <w:lvlText w:val="%1."/>
      <w:lvlJc w:val="left"/>
      <w:pPr>
        <w:ind w:left="7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0">
    <w:nsid w:val="1F63596B"/>
    <w:multiLevelType w:val="multilevel"/>
    <w:tmpl w:val="1F63596B"/>
    <w:lvl w:ilvl="0" w:tentative="0">
      <w:start w:val="1"/>
      <w:numFmt w:val="decimal"/>
      <w:suff w:val="space"/>
      <w:lvlText w:val="%1."/>
      <w:lvlJc w:val="left"/>
      <w:pPr>
        <w:ind w:left="804" w:hanging="360"/>
      </w:pPr>
      <w:rPr>
        <w:rFonts w:hint="default"/>
      </w:rPr>
    </w:lvl>
    <w:lvl w:ilvl="1" w:tentative="0">
      <w:start w:val="1"/>
      <w:numFmt w:val="lowerLetter"/>
      <w:lvlText w:val="%2."/>
      <w:lvlJc w:val="left"/>
      <w:pPr>
        <w:ind w:left="1482" w:hanging="360"/>
      </w:pPr>
    </w:lvl>
    <w:lvl w:ilvl="2" w:tentative="0">
      <w:start w:val="1"/>
      <w:numFmt w:val="lowerRoman"/>
      <w:lvlText w:val="%3."/>
      <w:lvlJc w:val="right"/>
      <w:pPr>
        <w:ind w:left="2202" w:hanging="180"/>
      </w:pPr>
    </w:lvl>
    <w:lvl w:ilvl="3" w:tentative="0">
      <w:start w:val="1"/>
      <w:numFmt w:val="decimal"/>
      <w:lvlText w:val="%4."/>
      <w:lvlJc w:val="left"/>
      <w:pPr>
        <w:ind w:left="2922" w:hanging="360"/>
      </w:pPr>
    </w:lvl>
    <w:lvl w:ilvl="4" w:tentative="0">
      <w:start w:val="1"/>
      <w:numFmt w:val="lowerLetter"/>
      <w:lvlText w:val="%5."/>
      <w:lvlJc w:val="left"/>
      <w:pPr>
        <w:ind w:left="3642" w:hanging="360"/>
      </w:pPr>
    </w:lvl>
    <w:lvl w:ilvl="5" w:tentative="0">
      <w:start w:val="1"/>
      <w:numFmt w:val="lowerRoman"/>
      <w:lvlText w:val="%6."/>
      <w:lvlJc w:val="right"/>
      <w:pPr>
        <w:ind w:left="4362" w:hanging="180"/>
      </w:pPr>
    </w:lvl>
    <w:lvl w:ilvl="6" w:tentative="0">
      <w:start w:val="1"/>
      <w:numFmt w:val="decimal"/>
      <w:lvlText w:val="%7."/>
      <w:lvlJc w:val="left"/>
      <w:pPr>
        <w:ind w:left="5082" w:hanging="360"/>
      </w:pPr>
    </w:lvl>
    <w:lvl w:ilvl="7" w:tentative="0">
      <w:start w:val="1"/>
      <w:numFmt w:val="lowerLetter"/>
      <w:lvlText w:val="%8."/>
      <w:lvlJc w:val="left"/>
      <w:pPr>
        <w:ind w:left="5802" w:hanging="360"/>
      </w:pPr>
    </w:lvl>
    <w:lvl w:ilvl="8" w:tentative="0">
      <w:start w:val="1"/>
      <w:numFmt w:val="lowerRoman"/>
      <w:lvlText w:val="%9."/>
      <w:lvlJc w:val="right"/>
      <w:pPr>
        <w:ind w:left="6522" w:hanging="180"/>
      </w:pPr>
    </w:lvl>
  </w:abstractNum>
  <w:abstractNum w:abstractNumId="61">
    <w:nsid w:val="1FAA63E3"/>
    <w:multiLevelType w:val="multilevel"/>
    <w:tmpl w:val="1FAA63E3"/>
    <w:lvl w:ilvl="0" w:tentative="0">
      <w:start w:val="1"/>
      <w:numFmt w:val="decimal"/>
      <w:suff w:val="space"/>
      <w:lvlText w:val="%1."/>
      <w:lvlJc w:val="left"/>
      <w:pPr>
        <w:ind w:left="58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2">
    <w:nsid w:val="1FFB06D4"/>
    <w:multiLevelType w:val="multilevel"/>
    <w:tmpl w:val="1FFB06D4"/>
    <w:lvl w:ilvl="0" w:tentative="0">
      <w:start w:val="1"/>
      <w:numFmt w:val="decimal"/>
      <w:suff w:val="space"/>
      <w:lvlText w:val="%1."/>
      <w:lvlJc w:val="left"/>
      <w:pPr>
        <w:ind w:left="658" w:hanging="360"/>
      </w:pPr>
      <w:rPr>
        <w:rFonts w:hint="default"/>
        <w:b w:val="0"/>
      </w:rPr>
    </w:lvl>
    <w:lvl w:ilvl="1" w:tentative="0">
      <w:start w:val="1"/>
      <w:numFmt w:val="lowerLetter"/>
      <w:lvlText w:val="%2."/>
      <w:lvlJc w:val="left"/>
      <w:pPr>
        <w:ind w:left="1477" w:hanging="360"/>
      </w:pPr>
    </w:lvl>
    <w:lvl w:ilvl="2" w:tentative="0">
      <w:start w:val="1"/>
      <w:numFmt w:val="lowerRoman"/>
      <w:lvlText w:val="%3."/>
      <w:lvlJc w:val="right"/>
      <w:pPr>
        <w:ind w:left="2197" w:hanging="180"/>
      </w:pPr>
    </w:lvl>
    <w:lvl w:ilvl="3" w:tentative="0">
      <w:start w:val="1"/>
      <w:numFmt w:val="decimal"/>
      <w:lvlText w:val="%4."/>
      <w:lvlJc w:val="left"/>
      <w:pPr>
        <w:ind w:left="2917" w:hanging="360"/>
      </w:pPr>
    </w:lvl>
    <w:lvl w:ilvl="4" w:tentative="0">
      <w:start w:val="1"/>
      <w:numFmt w:val="lowerLetter"/>
      <w:lvlText w:val="%5."/>
      <w:lvlJc w:val="left"/>
      <w:pPr>
        <w:ind w:left="3637" w:hanging="360"/>
      </w:pPr>
    </w:lvl>
    <w:lvl w:ilvl="5" w:tentative="0">
      <w:start w:val="1"/>
      <w:numFmt w:val="lowerRoman"/>
      <w:lvlText w:val="%6."/>
      <w:lvlJc w:val="right"/>
      <w:pPr>
        <w:ind w:left="4357" w:hanging="180"/>
      </w:pPr>
    </w:lvl>
    <w:lvl w:ilvl="6" w:tentative="0">
      <w:start w:val="1"/>
      <w:numFmt w:val="decimal"/>
      <w:lvlText w:val="%7."/>
      <w:lvlJc w:val="left"/>
      <w:pPr>
        <w:ind w:left="5077" w:hanging="360"/>
      </w:pPr>
    </w:lvl>
    <w:lvl w:ilvl="7" w:tentative="0">
      <w:start w:val="1"/>
      <w:numFmt w:val="lowerLetter"/>
      <w:lvlText w:val="%8."/>
      <w:lvlJc w:val="left"/>
      <w:pPr>
        <w:ind w:left="5797" w:hanging="360"/>
      </w:pPr>
    </w:lvl>
    <w:lvl w:ilvl="8" w:tentative="0">
      <w:start w:val="1"/>
      <w:numFmt w:val="lowerRoman"/>
      <w:lvlText w:val="%9."/>
      <w:lvlJc w:val="right"/>
      <w:pPr>
        <w:ind w:left="6517" w:hanging="180"/>
      </w:pPr>
    </w:lvl>
  </w:abstractNum>
  <w:abstractNum w:abstractNumId="63">
    <w:nsid w:val="20EB03E2"/>
    <w:multiLevelType w:val="multilevel"/>
    <w:tmpl w:val="20EB03E2"/>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4">
    <w:nsid w:val="217126CD"/>
    <w:multiLevelType w:val="multilevel"/>
    <w:tmpl w:val="217126CD"/>
    <w:lvl w:ilvl="0" w:tentative="0">
      <w:start w:val="1"/>
      <w:numFmt w:val="decimal"/>
      <w:suff w:val="space"/>
      <w:lvlText w:val="%1."/>
      <w:lvlJc w:val="left"/>
      <w:pPr>
        <w:ind w:left="796" w:hanging="360"/>
      </w:pPr>
      <w:rPr>
        <w:rFonts w:hint="default"/>
      </w:rPr>
    </w:lvl>
    <w:lvl w:ilvl="1" w:tentative="0">
      <w:start w:val="1"/>
      <w:numFmt w:val="lowerLetter"/>
      <w:lvlText w:val="%2."/>
      <w:lvlJc w:val="left"/>
      <w:pPr>
        <w:ind w:left="1474" w:hanging="360"/>
      </w:pPr>
    </w:lvl>
    <w:lvl w:ilvl="2" w:tentative="0">
      <w:start w:val="1"/>
      <w:numFmt w:val="lowerRoman"/>
      <w:lvlText w:val="%3."/>
      <w:lvlJc w:val="right"/>
      <w:pPr>
        <w:ind w:left="2194" w:hanging="180"/>
      </w:pPr>
    </w:lvl>
    <w:lvl w:ilvl="3" w:tentative="0">
      <w:start w:val="1"/>
      <w:numFmt w:val="decimal"/>
      <w:lvlText w:val="%4."/>
      <w:lvlJc w:val="left"/>
      <w:pPr>
        <w:ind w:left="2914" w:hanging="360"/>
      </w:pPr>
    </w:lvl>
    <w:lvl w:ilvl="4" w:tentative="0">
      <w:start w:val="1"/>
      <w:numFmt w:val="lowerLetter"/>
      <w:lvlText w:val="%5."/>
      <w:lvlJc w:val="left"/>
      <w:pPr>
        <w:ind w:left="3634" w:hanging="360"/>
      </w:pPr>
    </w:lvl>
    <w:lvl w:ilvl="5" w:tentative="0">
      <w:start w:val="1"/>
      <w:numFmt w:val="lowerRoman"/>
      <w:lvlText w:val="%6."/>
      <w:lvlJc w:val="right"/>
      <w:pPr>
        <w:ind w:left="4354" w:hanging="180"/>
      </w:pPr>
    </w:lvl>
    <w:lvl w:ilvl="6" w:tentative="0">
      <w:start w:val="1"/>
      <w:numFmt w:val="decimal"/>
      <w:lvlText w:val="%7."/>
      <w:lvlJc w:val="left"/>
      <w:pPr>
        <w:ind w:left="5074" w:hanging="360"/>
      </w:pPr>
    </w:lvl>
    <w:lvl w:ilvl="7" w:tentative="0">
      <w:start w:val="1"/>
      <w:numFmt w:val="lowerLetter"/>
      <w:lvlText w:val="%8."/>
      <w:lvlJc w:val="left"/>
      <w:pPr>
        <w:ind w:left="5794" w:hanging="360"/>
      </w:pPr>
    </w:lvl>
    <w:lvl w:ilvl="8" w:tentative="0">
      <w:start w:val="1"/>
      <w:numFmt w:val="lowerRoman"/>
      <w:lvlText w:val="%9."/>
      <w:lvlJc w:val="right"/>
      <w:pPr>
        <w:ind w:left="6514" w:hanging="180"/>
      </w:pPr>
    </w:lvl>
  </w:abstractNum>
  <w:abstractNum w:abstractNumId="65">
    <w:nsid w:val="21C82781"/>
    <w:multiLevelType w:val="multilevel"/>
    <w:tmpl w:val="21C82781"/>
    <w:lvl w:ilvl="0" w:tentative="0">
      <w:start w:val="1"/>
      <w:numFmt w:val="decimal"/>
      <w:suff w:val="space"/>
      <w:lvlText w:val="%1."/>
      <w:lvlJc w:val="left"/>
      <w:pPr>
        <w:ind w:left="767" w:hanging="360"/>
      </w:pPr>
      <w:rPr>
        <w:rFonts w:hint="default"/>
      </w:rPr>
    </w:lvl>
    <w:lvl w:ilvl="1" w:tentative="0">
      <w:start w:val="1"/>
      <w:numFmt w:val="lowerLetter"/>
      <w:lvlText w:val="%2."/>
      <w:lvlJc w:val="left"/>
      <w:pPr>
        <w:ind w:left="1445" w:hanging="360"/>
      </w:pPr>
    </w:lvl>
    <w:lvl w:ilvl="2" w:tentative="0">
      <w:start w:val="1"/>
      <w:numFmt w:val="lowerRoman"/>
      <w:lvlText w:val="%3."/>
      <w:lvlJc w:val="right"/>
      <w:pPr>
        <w:ind w:left="2165" w:hanging="180"/>
      </w:pPr>
    </w:lvl>
    <w:lvl w:ilvl="3" w:tentative="0">
      <w:start w:val="1"/>
      <w:numFmt w:val="decimal"/>
      <w:lvlText w:val="%4."/>
      <w:lvlJc w:val="left"/>
      <w:pPr>
        <w:ind w:left="2885" w:hanging="360"/>
      </w:pPr>
    </w:lvl>
    <w:lvl w:ilvl="4" w:tentative="0">
      <w:start w:val="1"/>
      <w:numFmt w:val="lowerLetter"/>
      <w:lvlText w:val="%5."/>
      <w:lvlJc w:val="left"/>
      <w:pPr>
        <w:ind w:left="3605" w:hanging="360"/>
      </w:pPr>
    </w:lvl>
    <w:lvl w:ilvl="5" w:tentative="0">
      <w:start w:val="1"/>
      <w:numFmt w:val="lowerRoman"/>
      <w:lvlText w:val="%6."/>
      <w:lvlJc w:val="right"/>
      <w:pPr>
        <w:ind w:left="4325" w:hanging="180"/>
      </w:pPr>
    </w:lvl>
    <w:lvl w:ilvl="6" w:tentative="0">
      <w:start w:val="1"/>
      <w:numFmt w:val="decimal"/>
      <w:lvlText w:val="%7."/>
      <w:lvlJc w:val="left"/>
      <w:pPr>
        <w:ind w:left="5045" w:hanging="360"/>
      </w:pPr>
    </w:lvl>
    <w:lvl w:ilvl="7" w:tentative="0">
      <w:start w:val="1"/>
      <w:numFmt w:val="lowerLetter"/>
      <w:lvlText w:val="%8."/>
      <w:lvlJc w:val="left"/>
      <w:pPr>
        <w:ind w:left="5765" w:hanging="360"/>
      </w:pPr>
    </w:lvl>
    <w:lvl w:ilvl="8" w:tentative="0">
      <w:start w:val="1"/>
      <w:numFmt w:val="lowerRoman"/>
      <w:lvlText w:val="%9."/>
      <w:lvlJc w:val="right"/>
      <w:pPr>
        <w:ind w:left="6485" w:hanging="180"/>
      </w:pPr>
    </w:lvl>
  </w:abstractNum>
  <w:abstractNum w:abstractNumId="66">
    <w:nsid w:val="22490EA0"/>
    <w:multiLevelType w:val="multilevel"/>
    <w:tmpl w:val="22490EA0"/>
    <w:lvl w:ilvl="0" w:tentative="0">
      <w:start w:val="1"/>
      <w:numFmt w:val="decimal"/>
      <w:suff w:val="space"/>
      <w:lvlText w:val="%1."/>
      <w:lvlJc w:val="left"/>
      <w:pPr>
        <w:ind w:left="634" w:hanging="360"/>
      </w:pPr>
      <w:rPr>
        <w:rFonts w:hint="default"/>
      </w:rPr>
    </w:lvl>
    <w:lvl w:ilvl="1" w:tentative="0">
      <w:start w:val="1"/>
      <w:numFmt w:val="lowerLetter"/>
      <w:lvlText w:val="%2."/>
      <w:lvlJc w:val="left"/>
      <w:pPr>
        <w:ind w:left="1490" w:hanging="360"/>
      </w:pPr>
    </w:lvl>
    <w:lvl w:ilvl="2" w:tentative="0">
      <w:start w:val="1"/>
      <w:numFmt w:val="lowerRoman"/>
      <w:lvlText w:val="%3."/>
      <w:lvlJc w:val="right"/>
      <w:pPr>
        <w:ind w:left="2210" w:hanging="180"/>
      </w:pPr>
    </w:lvl>
    <w:lvl w:ilvl="3" w:tentative="0">
      <w:start w:val="1"/>
      <w:numFmt w:val="decimal"/>
      <w:lvlText w:val="%4."/>
      <w:lvlJc w:val="left"/>
      <w:pPr>
        <w:ind w:left="2930" w:hanging="360"/>
      </w:pPr>
    </w:lvl>
    <w:lvl w:ilvl="4" w:tentative="0">
      <w:start w:val="1"/>
      <w:numFmt w:val="lowerLetter"/>
      <w:lvlText w:val="%5."/>
      <w:lvlJc w:val="left"/>
      <w:pPr>
        <w:ind w:left="3650" w:hanging="360"/>
      </w:pPr>
    </w:lvl>
    <w:lvl w:ilvl="5" w:tentative="0">
      <w:start w:val="1"/>
      <w:numFmt w:val="lowerRoman"/>
      <w:lvlText w:val="%6."/>
      <w:lvlJc w:val="right"/>
      <w:pPr>
        <w:ind w:left="4370" w:hanging="180"/>
      </w:pPr>
    </w:lvl>
    <w:lvl w:ilvl="6" w:tentative="0">
      <w:start w:val="1"/>
      <w:numFmt w:val="decimal"/>
      <w:lvlText w:val="%7."/>
      <w:lvlJc w:val="left"/>
      <w:pPr>
        <w:ind w:left="5090" w:hanging="360"/>
      </w:pPr>
    </w:lvl>
    <w:lvl w:ilvl="7" w:tentative="0">
      <w:start w:val="1"/>
      <w:numFmt w:val="lowerLetter"/>
      <w:lvlText w:val="%8."/>
      <w:lvlJc w:val="left"/>
      <w:pPr>
        <w:ind w:left="5810" w:hanging="360"/>
      </w:pPr>
    </w:lvl>
    <w:lvl w:ilvl="8" w:tentative="0">
      <w:start w:val="1"/>
      <w:numFmt w:val="lowerRoman"/>
      <w:lvlText w:val="%9."/>
      <w:lvlJc w:val="right"/>
      <w:pPr>
        <w:ind w:left="6530" w:hanging="180"/>
      </w:pPr>
    </w:lvl>
  </w:abstractNum>
  <w:abstractNum w:abstractNumId="67">
    <w:nsid w:val="229D15F0"/>
    <w:multiLevelType w:val="multilevel"/>
    <w:tmpl w:val="229D15F0"/>
    <w:lvl w:ilvl="0" w:tentative="0">
      <w:start w:val="1"/>
      <w:numFmt w:val="decimal"/>
      <w:suff w:val="space"/>
      <w:lvlText w:val="%1."/>
      <w:lvlJc w:val="left"/>
      <w:pPr>
        <w:ind w:left="796" w:hanging="360"/>
      </w:pPr>
      <w:rPr>
        <w:rFonts w:hint="default"/>
      </w:rPr>
    </w:lvl>
    <w:lvl w:ilvl="1" w:tentative="0">
      <w:start w:val="1"/>
      <w:numFmt w:val="lowerLetter"/>
      <w:lvlText w:val="%2."/>
      <w:lvlJc w:val="left"/>
      <w:pPr>
        <w:ind w:left="1474" w:hanging="360"/>
      </w:pPr>
    </w:lvl>
    <w:lvl w:ilvl="2" w:tentative="0">
      <w:start w:val="1"/>
      <w:numFmt w:val="lowerRoman"/>
      <w:lvlText w:val="%3."/>
      <w:lvlJc w:val="right"/>
      <w:pPr>
        <w:ind w:left="2194" w:hanging="180"/>
      </w:pPr>
    </w:lvl>
    <w:lvl w:ilvl="3" w:tentative="0">
      <w:start w:val="1"/>
      <w:numFmt w:val="decimal"/>
      <w:lvlText w:val="%4."/>
      <w:lvlJc w:val="left"/>
      <w:pPr>
        <w:ind w:left="2914" w:hanging="360"/>
      </w:pPr>
    </w:lvl>
    <w:lvl w:ilvl="4" w:tentative="0">
      <w:start w:val="1"/>
      <w:numFmt w:val="lowerLetter"/>
      <w:lvlText w:val="%5."/>
      <w:lvlJc w:val="left"/>
      <w:pPr>
        <w:ind w:left="3634" w:hanging="360"/>
      </w:pPr>
    </w:lvl>
    <w:lvl w:ilvl="5" w:tentative="0">
      <w:start w:val="1"/>
      <w:numFmt w:val="lowerRoman"/>
      <w:lvlText w:val="%6."/>
      <w:lvlJc w:val="right"/>
      <w:pPr>
        <w:ind w:left="4354" w:hanging="180"/>
      </w:pPr>
    </w:lvl>
    <w:lvl w:ilvl="6" w:tentative="0">
      <w:start w:val="1"/>
      <w:numFmt w:val="decimal"/>
      <w:lvlText w:val="%7."/>
      <w:lvlJc w:val="left"/>
      <w:pPr>
        <w:ind w:left="5074" w:hanging="360"/>
      </w:pPr>
    </w:lvl>
    <w:lvl w:ilvl="7" w:tentative="0">
      <w:start w:val="1"/>
      <w:numFmt w:val="lowerLetter"/>
      <w:lvlText w:val="%8."/>
      <w:lvlJc w:val="left"/>
      <w:pPr>
        <w:ind w:left="5794" w:hanging="360"/>
      </w:pPr>
    </w:lvl>
    <w:lvl w:ilvl="8" w:tentative="0">
      <w:start w:val="1"/>
      <w:numFmt w:val="lowerRoman"/>
      <w:lvlText w:val="%9."/>
      <w:lvlJc w:val="right"/>
      <w:pPr>
        <w:ind w:left="6514" w:hanging="180"/>
      </w:pPr>
    </w:lvl>
  </w:abstractNum>
  <w:abstractNum w:abstractNumId="68">
    <w:nsid w:val="22EC6600"/>
    <w:multiLevelType w:val="multilevel"/>
    <w:tmpl w:val="22EC6600"/>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9">
    <w:nsid w:val="22F543CB"/>
    <w:multiLevelType w:val="multilevel"/>
    <w:tmpl w:val="22F543CB"/>
    <w:lvl w:ilvl="0" w:tentative="0">
      <w:start w:val="1"/>
      <w:numFmt w:val="decimal"/>
      <w:suff w:val="space"/>
      <w:lvlText w:val="%1."/>
      <w:lvlJc w:val="left"/>
      <w:pPr>
        <w:ind w:left="658" w:hanging="360"/>
      </w:pPr>
      <w:rPr>
        <w:rFonts w:hint="default"/>
        <w:b w:val="0"/>
      </w:rPr>
    </w:lvl>
    <w:lvl w:ilvl="1" w:tentative="0">
      <w:start w:val="1"/>
      <w:numFmt w:val="lowerLetter"/>
      <w:lvlText w:val="%2."/>
      <w:lvlJc w:val="left"/>
      <w:pPr>
        <w:ind w:left="1477" w:hanging="360"/>
      </w:pPr>
    </w:lvl>
    <w:lvl w:ilvl="2" w:tentative="0">
      <w:start w:val="1"/>
      <w:numFmt w:val="lowerRoman"/>
      <w:lvlText w:val="%3."/>
      <w:lvlJc w:val="right"/>
      <w:pPr>
        <w:ind w:left="2197" w:hanging="180"/>
      </w:pPr>
    </w:lvl>
    <w:lvl w:ilvl="3" w:tentative="0">
      <w:start w:val="1"/>
      <w:numFmt w:val="decimal"/>
      <w:lvlText w:val="%4."/>
      <w:lvlJc w:val="left"/>
      <w:pPr>
        <w:ind w:left="2917" w:hanging="360"/>
      </w:pPr>
    </w:lvl>
    <w:lvl w:ilvl="4" w:tentative="0">
      <w:start w:val="1"/>
      <w:numFmt w:val="lowerLetter"/>
      <w:lvlText w:val="%5."/>
      <w:lvlJc w:val="left"/>
      <w:pPr>
        <w:ind w:left="3637" w:hanging="360"/>
      </w:pPr>
    </w:lvl>
    <w:lvl w:ilvl="5" w:tentative="0">
      <w:start w:val="1"/>
      <w:numFmt w:val="lowerRoman"/>
      <w:lvlText w:val="%6."/>
      <w:lvlJc w:val="right"/>
      <w:pPr>
        <w:ind w:left="4357" w:hanging="180"/>
      </w:pPr>
    </w:lvl>
    <w:lvl w:ilvl="6" w:tentative="0">
      <w:start w:val="1"/>
      <w:numFmt w:val="decimal"/>
      <w:lvlText w:val="%7."/>
      <w:lvlJc w:val="left"/>
      <w:pPr>
        <w:ind w:left="5077" w:hanging="360"/>
      </w:pPr>
    </w:lvl>
    <w:lvl w:ilvl="7" w:tentative="0">
      <w:start w:val="1"/>
      <w:numFmt w:val="lowerLetter"/>
      <w:lvlText w:val="%8."/>
      <w:lvlJc w:val="left"/>
      <w:pPr>
        <w:ind w:left="5797" w:hanging="360"/>
      </w:pPr>
    </w:lvl>
    <w:lvl w:ilvl="8" w:tentative="0">
      <w:start w:val="1"/>
      <w:numFmt w:val="lowerRoman"/>
      <w:lvlText w:val="%9."/>
      <w:lvlJc w:val="right"/>
      <w:pPr>
        <w:ind w:left="6517" w:hanging="180"/>
      </w:pPr>
    </w:lvl>
  </w:abstractNum>
  <w:abstractNum w:abstractNumId="70">
    <w:nsid w:val="22FD7668"/>
    <w:multiLevelType w:val="multilevel"/>
    <w:tmpl w:val="22FD7668"/>
    <w:lvl w:ilvl="0" w:tentative="0">
      <w:start w:val="1"/>
      <w:numFmt w:val="decimal"/>
      <w:suff w:val="space"/>
      <w:lvlText w:val="%1."/>
      <w:lvlJc w:val="left"/>
      <w:pPr>
        <w:ind w:left="804" w:hanging="360"/>
      </w:pPr>
      <w:rPr>
        <w:rFonts w:hint="default"/>
      </w:rPr>
    </w:lvl>
    <w:lvl w:ilvl="1" w:tentative="0">
      <w:start w:val="1"/>
      <w:numFmt w:val="lowerLetter"/>
      <w:lvlText w:val="%2."/>
      <w:lvlJc w:val="left"/>
      <w:pPr>
        <w:ind w:left="1482" w:hanging="360"/>
      </w:pPr>
    </w:lvl>
    <w:lvl w:ilvl="2" w:tentative="0">
      <w:start w:val="1"/>
      <w:numFmt w:val="lowerRoman"/>
      <w:lvlText w:val="%3."/>
      <w:lvlJc w:val="right"/>
      <w:pPr>
        <w:ind w:left="2202" w:hanging="180"/>
      </w:pPr>
    </w:lvl>
    <w:lvl w:ilvl="3" w:tentative="0">
      <w:start w:val="1"/>
      <w:numFmt w:val="decimal"/>
      <w:lvlText w:val="%4."/>
      <w:lvlJc w:val="left"/>
      <w:pPr>
        <w:ind w:left="2922" w:hanging="360"/>
      </w:pPr>
    </w:lvl>
    <w:lvl w:ilvl="4" w:tentative="0">
      <w:start w:val="1"/>
      <w:numFmt w:val="lowerLetter"/>
      <w:lvlText w:val="%5."/>
      <w:lvlJc w:val="left"/>
      <w:pPr>
        <w:ind w:left="3642" w:hanging="360"/>
      </w:pPr>
    </w:lvl>
    <w:lvl w:ilvl="5" w:tentative="0">
      <w:start w:val="1"/>
      <w:numFmt w:val="lowerRoman"/>
      <w:lvlText w:val="%6."/>
      <w:lvlJc w:val="right"/>
      <w:pPr>
        <w:ind w:left="4362" w:hanging="180"/>
      </w:pPr>
    </w:lvl>
    <w:lvl w:ilvl="6" w:tentative="0">
      <w:start w:val="1"/>
      <w:numFmt w:val="decimal"/>
      <w:lvlText w:val="%7."/>
      <w:lvlJc w:val="left"/>
      <w:pPr>
        <w:ind w:left="5082" w:hanging="360"/>
      </w:pPr>
    </w:lvl>
    <w:lvl w:ilvl="7" w:tentative="0">
      <w:start w:val="1"/>
      <w:numFmt w:val="lowerLetter"/>
      <w:lvlText w:val="%8."/>
      <w:lvlJc w:val="left"/>
      <w:pPr>
        <w:ind w:left="5802" w:hanging="360"/>
      </w:pPr>
    </w:lvl>
    <w:lvl w:ilvl="8" w:tentative="0">
      <w:start w:val="1"/>
      <w:numFmt w:val="lowerRoman"/>
      <w:lvlText w:val="%9."/>
      <w:lvlJc w:val="right"/>
      <w:pPr>
        <w:ind w:left="6522" w:hanging="180"/>
      </w:pPr>
    </w:lvl>
  </w:abstractNum>
  <w:abstractNum w:abstractNumId="71">
    <w:nsid w:val="233C67D0"/>
    <w:multiLevelType w:val="multilevel"/>
    <w:tmpl w:val="233C67D0"/>
    <w:lvl w:ilvl="0" w:tentative="0">
      <w:start w:val="1"/>
      <w:numFmt w:val="decimal"/>
      <w:suff w:val="space"/>
      <w:lvlText w:val="%1."/>
      <w:lvlJc w:val="left"/>
      <w:pPr>
        <w:ind w:left="658" w:hanging="360"/>
      </w:pPr>
      <w:rPr>
        <w:rFonts w:hint="default"/>
        <w:b w:val="0"/>
      </w:rPr>
    </w:lvl>
    <w:lvl w:ilvl="1" w:tentative="0">
      <w:start w:val="1"/>
      <w:numFmt w:val="lowerLetter"/>
      <w:lvlText w:val="%2."/>
      <w:lvlJc w:val="left"/>
      <w:pPr>
        <w:ind w:left="1477" w:hanging="360"/>
      </w:pPr>
    </w:lvl>
    <w:lvl w:ilvl="2" w:tentative="0">
      <w:start w:val="1"/>
      <w:numFmt w:val="lowerRoman"/>
      <w:lvlText w:val="%3."/>
      <w:lvlJc w:val="right"/>
      <w:pPr>
        <w:ind w:left="2197" w:hanging="180"/>
      </w:pPr>
    </w:lvl>
    <w:lvl w:ilvl="3" w:tentative="0">
      <w:start w:val="1"/>
      <w:numFmt w:val="decimal"/>
      <w:lvlText w:val="%4."/>
      <w:lvlJc w:val="left"/>
      <w:pPr>
        <w:ind w:left="2917" w:hanging="360"/>
      </w:pPr>
    </w:lvl>
    <w:lvl w:ilvl="4" w:tentative="0">
      <w:start w:val="1"/>
      <w:numFmt w:val="lowerLetter"/>
      <w:lvlText w:val="%5."/>
      <w:lvlJc w:val="left"/>
      <w:pPr>
        <w:ind w:left="3637" w:hanging="360"/>
      </w:pPr>
    </w:lvl>
    <w:lvl w:ilvl="5" w:tentative="0">
      <w:start w:val="1"/>
      <w:numFmt w:val="lowerRoman"/>
      <w:lvlText w:val="%6."/>
      <w:lvlJc w:val="right"/>
      <w:pPr>
        <w:ind w:left="4357" w:hanging="180"/>
      </w:pPr>
    </w:lvl>
    <w:lvl w:ilvl="6" w:tentative="0">
      <w:start w:val="1"/>
      <w:numFmt w:val="decimal"/>
      <w:lvlText w:val="%7."/>
      <w:lvlJc w:val="left"/>
      <w:pPr>
        <w:ind w:left="5077" w:hanging="360"/>
      </w:pPr>
    </w:lvl>
    <w:lvl w:ilvl="7" w:tentative="0">
      <w:start w:val="1"/>
      <w:numFmt w:val="lowerLetter"/>
      <w:lvlText w:val="%8."/>
      <w:lvlJc w:val="left"/>
      <w:pPr>
        <w:ind w:left="5797" w:hanging="360"/>
      </w:pPr>
    </w:lvl>
    <w:lvl w:ilvl="8" w:tentative="0">
      <w:start w:val="1"/>
      <w:numFmt w:val="lowerRoman"/>
      <w:lvlText w:val="%9."/>
      <w:lvlJc w:val="right"/>
      <w:pPr>
        <w:ind w:left="6517" w:hanging="180"/>
      </w:pPr>
    </w:lvl>
  </w:abstractNum>
  <w:abstractNum w:abstractNumId="72">
    <w:nsid w:val="23D850ED"/>
    <w:multiLevelType w:val="multilevel"/>
    <w:tmpl w:val="23D850ED"/>
    <w:lvl w:ilvl="0" w:tentative="0">
      <w:start w:val="1"/>
      <w:numFmt w:val="decimal"/>
      <w:suff w:val="space"/>
      <w:lvlText w:val="%1."/>
      <w:lvlJc w:val="left"/>
      <w:pPr>
        <w:ind w:left="58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3">
    <w:nsid w:val="25B70DD6"/>
    <w:multiLevelType w:val="multilevel"/>
    <w:tmpl w:val="25B70DD6"/>
    <w:lvl w:ilvl="0" w:tentative="0">
      <w:start w:val="1"/>
      <w:numFmt w:val="decimal"/>
      <w:suff w:val="space"/>
      <w:lvlText w:val="%1."/>
      <w:lvlJc w:val="left"/>
      <w:pPr>
        <w:ind w:left="804" w:hanging="360"/>
      </w:pPr>
      <w:rPr>
        <w:rFonts w:hint="default"/>
      </w:rPr>
    </w:lvl>
    <w:lvl w:ilvl="1" w:tentative="0">
      <w:start w:val="1"/>
      <w:numFmt w:val="lowerLetter"/>
      <w:lvlText w:val="%2."/>
      <w:lvlJc w:val="left"/>
      <w:pPr>
        <w:ind w:left="1482" w:hanging="360"/>
      </w:pPr>
    </w:lvl>
    <w:lvl w:ilvl="2" w:tentative="0">
      <w:start w:val="1"/>
      <w:numFmt w:val="lowerRoman"/>
      <w:lvlText w:val="%3."/>
      <w:lvlJc w:val="right"/>
      <w:pPr>
        <w:ind w:left="2202" w:hanging="180"/>
      </w:pPr>
    </w:lvl>
    <w:lvl w:ilvl="3" w:tentative="0">
      <w:start w:val="1"/>
      <w:numFmt w:val="decimal"/>
      <w:lvlText w:val="%4."/>
      <w:lvlJc w:val="left"/>
      <w:pPr>
        <w:ind w:left="2922" w:hanging="360"/>
      </w:pPr>
    </w:lvl>
    <w:lvl w:ilvl="4" w:tentative="0">
      <w:start w:val="1"/>
      <w:numFmt w:val="lowerLetter"/>
      <w:lvlText w:val="%5."/>
      <w:lvlJc w:val="left"/>
      <w:pPr>
        <w:ind w:left="3642" w:hanging="360"/>
      </w:pPr>
    </w:lvl>
    <w:lvl w:ilvl="5" w:tentative="0">
      <w:start w:val="1"/>
      <w:numFmt w:val="lowerRoman"/>
      <w:lvlText w:val="%6."/>
      <w:lvlJc w:val="right"/>
      <w:pPr>
        <w:ind w:left="4362" w:hanging="180"/>
      </w:pPr>
    </w:lvl>
    <w:lvl w:ilvl="6" w:tentative="0">
      <w:start w:val="1"/>
      <w:numFmt w:val="decimal"/>
      <w:lvlText w:val="%7."/>
      <w:lvlJc w:val="left"/>
      <w:pPr>
        <w:ind w:left="5082" w:hanging="360"/>
      </w:pPr>
    </w:lvl>
    <w:lvl w:ilvl="7" w:tentative="0">
      <w:start w:val="1"/>
      <w:numFmt w:val="lowerLetter"/>
      <w:lvlText w:val="%8."/>
      <w:lvlJc w:val="left"/>
      <w:pPr>
        <w:ind w:left="5802" w:hanging="360"/>
      </w:pPr>
    </w:lvl>
    <w:lvl w:ilvl="8" w:tentative="0">
      <w:start w:val="1"/>
      <w:numFmt w:val="lowerRoman"/>
      <w:lvlText w:val="%9."/>
      <w:lvlJc w:val="right"/>
      <w:pPr>
        <w:ind w:left="6522" w:hanging="180"/>
      </w:pPr>
    </w:lvl>
  </w:abstractNum>
  <w:abstractNum w:abstractNumId="74">
    <w:nsid w:val="26425ADD"/>
    <w:multiLevelType w:val="multilevel"/>
    <w:tmpl w:val="26425ADD"/>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5">
    <w:nsid w:val="26622FEA"/>
    <w:multiLevelType w:val="multilevel"/>
    <w:tmpl w:val="26622FEA"/>
    <w:lvl w:ilvl="0" w:tentative="0">
      <w:start w:val="1"/>
      <w:numFmt w:val="bullet"/>
      <w:suff w:val="space"/>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26B65CC9"/>
    <w:multiLevelType w:val="multilevel"/>
    <w:tmpl w:val="26B65CC9"/>
    <w:lvl w:ilvl="0" w:tentative="0">
      <w:start w:val="1"/>
      <w:numFmt w:val="decimal"/>
      <w:lvlText w:val="%1."/>
      <w:lvlJc w:val="center"/>
      <w:pPr>
        <w:ind w:left="720" w:hanging="360"/>
      </w:pPr>
      <w:rPr>
        <w:rFonts w:hint="default"/>
        <w:spacing w:val="0"/>
        <w:w w:val="100"/>
        <w:position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7">
    <w:nsid w:val="27D6068B"/>
    <w:multiLevelType w:val="multilevel"/>
    <w:tmpl w:val="27D6068B"/>
    <w:lvl w:ilvl="0" w:tentative="0">
      <w:start w:val="1"/>
      <w:numFmt w:val="decimal"/>
      <w:suff w:val="space"/>
      <w:lvlText w:val="%1."/>
      <w:lvlJc w:val="left"/>
      <w:pPr>
        <w:ind w:left="749" w:hanging="360"/>
      </w:pPr>
      <w:rPr>
        <w:rFonts w:hint="default"/>
      </w:rPr>
    </w:lvl>
    <w:lvl w:ilvl="1" w:tentative="0">
      <w:start w:val="1"/>
      <w:numFmt w:val="lowerLetter"/>
      <w:lvlText w:val="%2."/>
      <w:lvlJc w:val="left"/>
      <w:pPr>
        <w:ind w:left="1427" w:hanging="360"/>
      </w:pPr>
    </w:lvl>
    <w:lvl w:ilvl="2" w:tentative="0">
      <w:start w:val="1"/>
      <w:numFmt w:val="lowerRoman"/>
      <w:lvlText w:val="%3."/>
      <w:lvlJc w:val="right"/>
      <w:pPr>
        <w:ind w:left="2147" w:hanging="180"/>
      </w:pPr>
    </w:lvl>
    <w:lvl w:ilvl="3" w:tentative="0">
      <w:start w:val="1"/>
      <w:numFmt w:val="decimal"/>
      <w:lvlText w:val="%4."/>
      <w:lvlJc w:val="left"/>
      <w:pPr>
        <w:ind w:left="2867" w:hanging="360"/>
      </w:pPr>
    </w:lvl>
    <w:lvl w:ilvl="4" w:tentative="0">
      <w:start w:val="1"/>
      <w:numFmt w:val="lowerLetter"/>
      <w:lvlText w:val="%5."/>
      <w:lvlJc w:val="left"/>
      <w:pPr>
        <w:ind w:left="3587" w:hanging="360"/>
      </w:pPr>
    </w:lvl>
    <w:lvl w:ilvl="5" w:tentative="0">
      <w:start w:val="1"/>
      <w:numFmt w:val="lowerRoman"/>
      <w:lvlText w:val="%6."/>
      <w:lvlJc w:val="right"/>
      <w:pPr>
        <w:ind w:left="4307" w:hanging="180"/>
      </w:pPr>
    </w:lvl>
    <w:lvl w:ilvl="6" w:tentative="0">
      <w:start w:val="1"/>
      <w:numFmt w:val="decimal"/>
      <w:lvlText w:val="%7."/>
      <w:lvlJc w:val="left"/>
      <w:pPr>
        <w:ind w:left="5027" w:hanging="360"/>
      </w:pPr>
    </w:lvl>
    <w:lvl w:ilvl="7" w:tentative="0">
      <w:start w:val="1"/>
      <w:numFmt w:val="lowerLetter"/>
      <w:lvlText w:val="%8."/>
      <w:lvlJc w:val="left"/>
      <w:pPr>
        <w:ind w:left="5747" w:hanging="360"/>
      </w:pPr>
    </w:lvl>
    <w:lvl w:ilvl="8" w:tentative="0">
      <w:start w:val="1"/>
      <w:numFmt w:val="lowerRoman"/>
      <w:lvlText w:val="%9."/>
      <w:lvlJc w:val="right"/>
      <w:pPr>
        <w:ind w:left="6467" w:hanging="180"/>
      </w:pPr>
    </w:lvl>
  </w:abstractNum>
  <w:abstractNum w:abstractNumId="78">
    <w:nsid w:val="28132AA9"/>
    <w:multiLevelType w:val="multilevel"/>
    <w:tmpl w:val="28132AA9"/>
    <w:lvl w:ilvl="0" w:tentative="0">
      <w:start w:val="1"/>
      <w:numFmt w:val="decimal"/>
      <w:suff w:val="space"/>
      <w:lvlText w:val="%1."/>
      <w:lvlJc w:val="left"/>
      <w:pPr>
        <w:ind w:left="815" w:hanging="360"/>
      </w:pPr>
      <w:rPr>
        <w:rFonts w:hint="default"/>
      </w:rPr>
    </w:lvl>
    <w:lvl w:ilvl="1" w:tentative="0">
      <w:start w:val="1"/>
      <w:numFmt w:val="lowerLetter"/>
      <w:lvlText w:val="%2."/>
      <w:lvlJc w:val="left"/>
      <w:pPr>
        <w:ind w:left="1493" w:hanging="360"/>
      </w:pPr>
    </w:lvl>
    <w:lvl w:ilvl="2" w:tentative="0">
      <w:start w:val="1"/>
      <w:numFmt w:val="lowerRoman"/>
      <w:lvlText w:val="%3."/>
      <w:lvlJc w:val="right"/>
      <w:pPr>
        <w:ind w:left="2213" w:hanging="180"/>
      </w:pPr>
    </w:lvl>
    <w:lvl w:ilvl="3" w:tentative="0">
      <w:start w:val="1"/>
      <w:numFmt w:val="decimal"/>
      <w:lvlText w:val="%4."/>
      <w:lvlJc w:val="left"/>
      <w:pPr>
        <w:ind w:left="2933" w:hanging="360"/>
      </w:pPr>
    </w:lvl>
    <w:lvl w:ilvl="4" w:tentative="0">
      <w:start w:val="1"/>
      <w:numFmt w:val="lowerLetter"/>
      <w:lvlText w:val="%5."/>
      <w:lvlJc w:val="left"/>
      <w:pPr>
        <w:ind w:left="3653" w:hanging="360"/>
      </w:pPr>
    </w:lvl>
    <w:lvl w:ilvl="5" w:tentative="0">
      <w:start w:val="1"/>
      <w:numFmt w:val="lowerRoman"/>
      <w:lvlText w:val="%6."/>
      <w:lvlJc w:val="right"/>
      <w:pPr>
        <w:ind w:left="4373" w:hanging="180"/>
      </w:pPr>
    </w:lvl>
    <w:lvl w:ilvl="6" w:tentative="0">
      <w:start w:val="1"/>
      <w:numFmt w:val="decimal"/>
      <w:lvlText w:val="%7."/>
      <w:lvlJc w:val="left"/>
      <w:pPr>
        <w:ind w:left="5093" w:hanging="360"/>
      </w:pPr>
    </w:lvl>
    <w:lvl w:ilvl="7" w:tentative="0">
      <w:start w:val="1"/>
      <w:numFmt w:val="lowerLetter"/>
      <w:lvlText w:val="%8."/>
      <w:lvlJc w:val="left"/>
      <w:pPr>
        <w:ind w:left="5813" w:hanging="360"/>
      </w:pPr>
    </w:lvl>
    <w:lvl w:ilvl="8" w:tentative="0">
      <w:start w:val="1"/>
      <w:numFmt w:val="lowerRoman"/>
      <w:lvlText w:val="%9."/>
      <w:lvlJc w:val="right"/>
      <w:pPr>
        <w:ind w:left="6533" w:hanging="180"/>
      </w:pPr>
    </w:lvl>
  </w:abstractNum>
  <w:abstractNum w:abstractNumId="79">
    <w:nsid w:val="2905624E"/>
    <w:multiLevelType w:val="multilevel"/>
    <w:tmpl w:val="2905624E"/>
    <w:lvl w:ilvl="0" w:tentative="0">
      <w:start w:val="1"/>
      <w:numFmt w:val="decimal"/>
      <w:suff w:val="space"/>
      <w:lvlText w:val="%1."/>
      <w:lvlJc w:val="left"/>
      <w:pPr>
        <w:ind w:left="7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0">
    <w:nsid w:val="29623D3E"/>
    <w:multiLevelType w:val="multilevel"/>
    <w:tmpl w:val="29623D3E"/>
    <w:lvl w:ilvl="0" w:tentative="0">
      <w:start w:val="1"/>
      <w:numFmt w:val="decimal"/>
      <w:suff w:val="space"/>
      <w:lvlText w:val="%1."/>
      <w:lvlJc w:val="left"/>
      <w:pPr>
        <w:ind w:left="749" w:hanging="360"/>
      </w:pPr>
      <w:rPr>
        <w:rFonts w:hint="default"/>
      </w:rPr>
    </w:lvl>
    <w:lvl w:ilvl="1" w:tentative="0">
      <w:start w:val="1"/>
      <w:numFmt w:val="lowerLetter"/>
      <w:lvlText w:val="%2."/>
      <w:lvlJc w:val="left"/>
      <w:pPr>
        <w:ind w:left="1427" w:hanging="360"/>
      </w:pPr>
    </w:lvl>
    <w:lvl w:ilvl="2" w:tentative="0">
      <w:start w:val="1"/>
      <w:numFmt w:val="lowerRoman"/>
      <w:lvlText w:val="%3."/>
      <w:lvlJc w:val="right"/>
      <w:pPr>
        <w:ind w:left="2147" w:hanging="180"/>
      </w:pPr>
    </w:lvl>
    <w:lvl w:ilvl="3" w:tentative="0">
      <w:start w:val="1"/>
      <w:numFmt w:val="decimal"/>
      <w:lvlText w:val="%4."/>
      <w:lvlJc w:val="left"/>
      <w:pPr>
        <w:ind w:left="2867" w:hanging="360"/>
      </w:pPr>
    </w:lvl>
    <w:lvl w:ilvl="4" w:tentative="0">
      <w:start w:val="1"/>
      <w:numFmt w:val="lowerLetter"/>
      <w:lvlText w:val="%5."/>
      <w:lvlJc w:val="left"/>
      <w:pPr>
        <w:ind w:left="3587" w:hanging="360"/>
      </w:pPr>
    </w:lvl>
    <w:lvl w:ilvl="5" w:tentative="0">
      <w:start w:val="1"/>
      <w:numFmt w:val="lowerRoman"/>
      <w:lvlText w:val="%6."/>
      <w:lvlJc w:val="right"/>
      <w:pPr>
        <w:ind w:left="4307" w:hanging="180"/>
      </w:pPr>
    </w:lvl>
    <w:lvl w:ilvl="6" w:tentative="0">
      <w:start w:val="1"/>
      <w:numFmt w:val="decimal"/>
      <w:lvlText w:val="%7."/>
      <w:lvlJc w:val="left"/>
      <w:pPr>
        <w:ind w:left="5027" w:hanging="360"/>
      </w:pPr>
    </w:lvl>
    <w:lvl w:ilvl="7" w:tentative="0">
      <w:start w:val="1"/>
      <w:numFmt w:val="lowerLetter"/>
      <w:lvlText w:val="%8."/>
      <w:lvlJc w:val="left"/>
      <w:pPr>
        <w:ind w:left="5747" w:hanging="360"/>
      </w:pPr>
    </w:lvl>
    <w:lvl w:ilvl="8" w:tentative="0">
      <w:start w:val="1"/>
      <w:numFmt w:val="lowerRoman"/>
      <w:lvlText w:val="%9."/>
      <w:lvlJc w:val="right"/>
      <w:pPr>
        <w:ind w:left="6467" w:hanging="180"/>
      </w:pPr>
    </w:lvl>
  </w:abstractNum>
  <w:abstractNum w:abstractNumId="81">
    <w:nsid w:val="29A679B4"/>
    <w:multiLevelType w:val="multilevel"/>
    <w:tmpl w:val="29A679B4"/>
    <w:lvl w:ilvl="0" w:tentative="0">
      <w:start w:val="1"/>
      <w:numFmt w:val="decimal"/>
      <w:suff w:val="space"/>
      <w:lvlText w:val="%1."/>
      <w:lvlJc w:val="left"/>
      <w:pPr>
        <w:ind w:left="658" w:hanging="360"/>
      </w:pPr>
      <w:rPr>
        <w:rFonts w:hint="default"/>
        <w:b w:val="0"/>
      </w:rPr>
    </w:lvl>
    <w:lvl w:ilvl="1" w:tentative="0">
      <w:start w:val="1"/>
      <w:numFmt w:val="lowerLetter"/>
      <w:lvlText w:val="%2."/>
      <w:lvlJc w:val="left"/>
      <w:pPr>
        <w:ind w:left="1477" w:hanging="360"/>
      </w:pPr>
    </w:lvl>
    <w:lvl w:ilvl="2" w:tentative="0">
      <w:start w:val="1"/>
      <w:numFmt w:val="lowerRoman"/>
      <w:lvlText w:val="%3."/>
      <w:lvlJc w:val="right"/>
      <w:pPr>
        <w:ind w:left="2197" w:hanging="180"/>
      </w:pPr>
    </w:lvl>
    <w:lvl w:ilvl="3" w:tentative="0">
      <w:start w:val="1"/>
      <w:numFmt w:val="decimal"/>
      <w:lvlText w:val="%4."/>
      <w:lvlJc w:val="left"/>
      <w:pPr>
        <w:ind w:left="2917" w:hanging="360"/>
      </w:pPr>
    </w:lvl>
    <w:lvl w:ilvl="4" w:tentative="0">
      <w:start w:val="1"/>
      <w:numFmt w:val="lowerLetter"/>
      <w:lvlText w:val="%5."/>
      <w:lvlJc w:val="left"/>
      <w:pPr>
        <w:ind w:left="3637" w:hanging="360"/>
      </w:pPr>
    </w:lvl>
    <w:lvl w:ilvl="5" w:tentative="0">
      <w:start w:val="1"/>
      <w:numFmt w:val="lowerRoman"/>
      <w:lvlText w:val="%6."/>
      <w:lvlJc w:val="right"/>
      <w:pPr>
        <w:ind w:left="4357" w:hanging="180"/>
      </w:pPr>
    </w:lvl>
    <w:lvl w:ilvl="6" w:tentative="0">
      <w:start w:val="1"/>
      <w:numFmt w:val="decimal"/>
      <w:lvlText w:val="%7."/>
      <w:lvlJc w:val="left"/>
      <w:pPr>
        <w:ind w:left="5077" w:hanging="360"/>
      </w:pPr>
    </w:lvl>
    <w:lvl w:ilvl="7" w:tentative="0">
      <w:start w:val="1"/>
      <w:numFmt w:val="lowerLetter"/>
      <w:lvlText w:val="%8."/>
      <w:lvlJc w:val="left"/>
      <w:pPr>
        <w:ind w:left="5797" w:hanging="360"/>
      </w:pPr>
    </w:lvl>
    <w:lvl w:ilvl="8" w:tentative="0">
      <w:start w:val="1"/>
      <w:numFmt w:val="lowerRoman"/>
      <w:lvlText w:val="%9."/>
      <w:lvlJc w:val="right"/>
      <w:pPr>
        <w:ind w:left="6517" w:hanging="180"/>
      </w:pPr>
    </w:lvl>
  </w:abstractNum>
  <w:abstractNum w:abstractNumId="82">
    <w:nsid w:val="2A140BB9"/>
    <w:multiLevelType w:val="multilevel"/>
    <w:tmpl w:val="2A140BB9"/>
    <w:lvl w:ilvl="0" w:tentative="0">
      <w:start w:val="1"/>
      <w:numFmt w:val="decimal"/>
      <w:suff w:val="space"/>
      <w:lvlText w:val="%1."/>
      <w:lvlJc w:val="left"/>
      <w:pPr>
        <w:ind w:left="58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3">
    <w:nsid w:val="2A553864"/>
    <w:multiLevelType w:val="multilevel"/>
    <w:tmpl w:val="2A553864"/>
    <w:lvl w:ilvl="0" w:tentative="0">
      <w:start w:val="1"/>
      <w:numFmt w:val="decimal"/>
      <w:suff w:val="space"/>
      <w:lvlText w:val="%1."/>
      <w:lvlJc w:val="left"/>
      <w:pPr>
        <w:ind w:left="7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4">
    <w:nsid w:val="2AD02042"/>
    <w:multiLevelType w:val="multilevel"/>
    <w:tmpl w:val="2AD02042"/>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5">
    <w:nsid w:val="2BF335A2"/>
    <w:multiLevelType w:val="multilevel"/>
    <w:tmpl w:val="2BF335A2"/>
    <w:lvl w:ilvl="0" w:tentative="0">
      <w:start w:val="1"/>
      <w:numFmt w:val="decimal"/>
      <w:suff w:val="space"/>
      <w:lvlText w:val="%1."/>
      <w:lvlJc w:val="left"/>
      <w:pPr>
        <w:ind w:left="634" w:hanging="360"/>
      </w:pPr>
      <w:rPr>
        <w:rFonts w:hint="default"/>
      </w:rPr>
    </w:lvl>
    <w:lvl w:ilvl="1" w:tentative="0">
      <w:start w:val="1"/>
      <w:numFmt w:val="lowerLetter"/>
      <w:lvlText w:val="%2."/>
      <w:lvlJc w:val="left"/>
      <w:pPr>
        <w:ind w:left="1490" w:hanging="360"/>
      </w:pPr>
    </w:lvl>
    <w:lvl w:ilvl="2" w:tentative="0">
      <w:start w:val="1"/>
      <w:numFmt w:val="lowerRoman"/>
      <w:lvlText w:val="%3."/>
      <w:lvlJc w:val="right"/>
      <w:pPr>
        <w:ind w:left="2210" w:hanging="180"/>
      </w:pPr>
    </w:lvl>
    <w:lvl w:ilvl="3" w:tentative="0">
      <w:start w:val="1"/>
      <w:numFmt w:val="decimal"/>
      <w:lvlText w:val="%4."/>
      <w:lvlJc w:val="left"/>
      <w:pPr>
        <w:ind w:left="2930" w:hanging="360"/>
      </w:pPr>
    </w:lvl>
    <w:lvl w:ilvl="4" w:tentative="0">
      <w:start w:val="1"/>
      <w:numFmt w:val="lowerLetter"/>
      <w:lvlText w:val="%5."/>
      <w:lvlJc w:val="left"/>
      <w:pPr>
        <w:ind w:left="3650" w:hanging="360"/>
      </w:pPr>
    </w:lvl>
    <w:lvl w:ilvl="5" w:tentative="0">
      <w:start w:val="1"/>
      <w:numFmt w:val="lowerRoman"/>
      <w:lvlText w:val="%6."/>
      <w:lvlJc w:val="right"/>
      <w:pPr>
        <w:ind w:left="4370" w:hanging="180"/>
      </w:pPr>
    </w:lvl>
    <w:lvl w:ilvl="6" w:tentative="0">
      <w:start w:val="1"/>
      <w:numFmt w:val="decimal"/>
      <w:lvlText w:val="%7."/>
      <w:lvlJc w:val="left"/>
      <w:pPr>
        <w:ind w:left="5090" w:hanging="360"/>
      </w:pPr>
    </w:lvl>
    <w:lvl w:ilvl="7" w:tentative="0">
      <w:start w:val="1"/>
      <w:numFmt w:val="lowerLetter"/>
      <w:lvlText w:val="%8."/>
      <w:lvlJc w:val="left"/>
      <w:pPr>
        <w:ind w:left="5810" w:hanging="360"/>
      </w:pPr>
    </w:lvl>
    <w:lvl w:ilvl="8" w:tentative="0">
      <w:start w:val="1"/>
      <w:numFmt w:val="lowerRoman"/>
      <w:lvlText w:val="%9."/>
      <w:lvlJc w:val="right"/>
      <w:pPr>
        <w:ind w:left="6530" w:hanging="180"/>
      </w:pPr>
    </w:lvl>
  </w:abstractNum>
  <w:abstractNum w:abstractNumId="86">
    <w:nsid w:val="2CAB4F67"/>
    <w:multiLevelType w:val="multilevel"/>
    <w:tmpl w:val="2CAB4F67"/>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7">
    <w:nsid w:val="2EEB2414"/>
    <w:multiLevelType w:val="multilevel"/>
    <w:tmpl w:val="2EEB2414"/>
    <w:lvl w:ilvl="0" w:tentative="0">
      <w:start w:val="1"/>
      <w:numFmt w:val="bullet"/>
      <w:suff w:val="space"/>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2F726DAB"/>
    <w:multiLevelType w:val="multilevel"/>
    <w:tmpl w:val="2F726DAB"/>
    <w:lvl w:ilvl="0" w:tentative="0">
      <w:start w:val="1"/>
      <w:numFmt w:val="decimal"/>
      <w:suff w:val="space"/>
      <w:lvlText w:val="%1."/>
      <w:lvlJc w:val="center"/>
      <w:pPr>
        <w:ind w:left="720" w:hanging="360"/>
      </w:pPr>
      <w:rPr>
        <w:rFonts w:hint="default"/>
        <w:spacing w:val="0"/>
        <w:w w:val="100"/>
        <w:position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9">
    <w:nsid w:val="30892846"/>
    <w:multiLevelType w:val="multilevel"/>
    <w:tmpl w:val="30892846"/>
    <w:lvl w:ilvl="0" w:tentative="0">
      <w:start w:val="1"/>
      <w:numFmt w:val="decimal"/>
      <w:suff w:val="space"/>
      <w:lvlText w:val="%1."/>
      <w:lvlJc w:val="left"/>
      <w:pPr>
        <w:ind w:left="804" w:hanging="360"/>
      </w:pPr>
      <w:rPr>
        <w:rFonts w:hint="default"/>
      </w:rPr>
    </w:lvl>
    <w:lvl w:ilvl="1" w:tentative="0">
      <w:start w:val="1"/>
      <w:numFmt w:val="lowerLetter"/>
      <w:lvlText w:val="%2."/>
      <w:lvlJc w:val="left"/>
      <w:pPr>
        <w:ind w:left="1482" w:hanging="360"/>
      </w:pPr>
    </w:lvl>
    <w:lvl w:ilvl="2" w:tentative="0">
      <w:start w:val="1"/>
      <w:numFmt w:val="lowerRoman"/>
      <w:lvlText w:val="%3."/>
      <w:lvlJc w:val="right"/>
      <w:pPr>
        <w:ind w:left="2202" w:hanging="180"/>
      </w:pPr>
    </w:lvl>
    <w:lvl w:ilvl="3" w:tentative="0">
      <w:start w:val="1"/>
      <w:numFmt w:val="decimal"/>
      <w:lvlText w:val="%4."/>
      <w:lvlJc w:val="left"/>
      <w:pPr>
        <w:ind w:left="2922" w:hanging="360"/>
      </w:pPr>
    </w:lvl>
    <w:lvl w:ilvl="4" w:tentative="0">
      <w:start w:val="1"/>
      <w:numFmt w:val="lowerLetter"/>
      <w:lvlText w:val="%5."/>
      <w:lvlJc w:val="left"/>
      <w:pPr>
        <w:ind w:left="3642" w:hanging="360"/>
      </w:pPr>
    </w:lvl>
    <w:lvl w:ilvl="5" w:tentative="0">
      <w:start w:val="1"/>
      <w:numFmt w:val="lowerRoman"/>
      <w:lvlText w:val="%6."/>
      <w:lvlJc w:val="right"/>
      <w:pPr>
        <w:ind w:left="4362" w:hanging="180"/>
      </w:pPr>
    </w:lvl>
    <w:lvl w:ilvl="6" w:tentative="0">
      <w:start w:val="1"/>
      <w:numFmt w:val="decimal"/>
      <w:lvlText w:val="%7."/>
      <w:lvlJc w:val="left"/>
      <w:pPr>
        <w:ind w:left="5082" w:hanging="360"/>
      </w:pPr>
    </w:lvl>
    <w:lvl w:ilvl="7" w:tentative="0">
      <w:start w:val="1"/>
      <w:numFmt w:val="lowerLetter"/>
      <w:lvlText w:val="%8."/>
      <w:lvlJc w:val="left"/>
      <w:pPr>
        <w:ind w:left="5802" w:hanging="360"/>
      </w:pPr>
    </w:lvl>
    <w:lvl w:ilvl="8" w:tentative="0">
      <w:start w:val="1"/>
      <w:numFmt w:val="lowerRoman"/>
      <w:lvlText w:val="%9."/>
      <w:lvlJc w:val="right"/>
      <w:pPr>
        <w:ind w:left="6522" w:hanging="180"/>
      </w:pPr>
    </w:lvl>
  </w:abstractNum>
  <w:abstractNum w:abstractNumId="90">
    <w:nsid w:val="30F56414"/>
    <w:multiLevelType w:val="multilevel"/>
    <w:tmpl w:val="30F56414"/>
    <w:lvl w:ilvl="0" w:tentative="0">
      <w:start w:val="1"/>
      <w:numFmt w:val="decimal"/>
      <w:suff w:val="space"/>
      <w:lvlText w:val="%1."/>
      <w:lvlJc w:val="left"/>
      <w:pPr>
        <w:ind w:left="58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1">
    <w:nsid w:val="315F4CB0"/>
    <w:multiLevelType w:val="multilevel"/>
    <w:tmpl w:val="315F4CB0"/>
    <w:lvl w:ilvl="0" w:tentative="0">
      <w:start w:val="1"/>
      <w:numFmt w:val="decimal"/>
      <w:lvlText w:val="%1."/>
      <w:lvlJc w:val="left"/>
      <w:pPr>
        <w:ind w:left="168" w:hanging="360"/>
      </w:pPr>
      <w:rPr>
        <w:rFonts w:hint="default"/>
        <w:i w:val="0"/>
      </w:rPr>
    </w:lvl>
    <w:lvl w:ilvl="1" w:tentative="0">
      <w:start w:val="1"/>
      <w:numFmt w:val="lowerLetter"/>
      <w:lvlText w:val="%2."/>
      <w:lvlJc w:val="left"/>
      <w:pPr>
        <w:ind w:left="888" w:hanging="360"/>
      </w:pPr>
    </w:lvl>
    <w:lvl w:ilvl="2" w:tentative="0">
      <w:start w:val="1"/>
      <w:numFmt w:val="lowerRoman"/>
      <w:lvlText w:val="%3."/>
      <w:lvlJc w:val="right"/>
      <w:pPr>
        <w:ind w:left="1608" w:hanging="180"/>
      </w:pPr>
    </w:lvl>
    <w:lvl w:ilvl="3" w:tentative="0">
      <w:start w:val="1"/>
      <w:numFmt w:val="decimal"/>
      <w:lvlText w:val="%4."/>
      <w:lvlJc w:val="left"/>
      <w:pPr>
        <w:ind w:left="2328" w:hanging="360"/>
      </w:pPr>
    </w:lvl>
    <w:lvl w:ilvl="4" w:tentative="0">
      <w:start w:val="1"/>
      <w:numFmt w:val="lowerLetter"/>
      <w:lvlText w:val="%5."/>
      <w:lvlJc w:val="left"/>
      <w:pPr>
        <w:ind w:left="3048" w:hanging="360"/>
      </w:pPr>
    </w:lvl>
    <w:lvl w:ilvl="5" w:tentative="0">
      <w:start w:val="1"/>
      <w:numFmt w:val="lowerRoman"/>
      <w:lvlText w:val="%6."/>
      <w:lvlJc w:val="right"/>
      <w:pPr>
        <w:ind w:left="3768" w:hanging="180"/>
      </w:pPr>
    </w:lvl>
    <w:lvl w:ilvl="6" w:tentative="0">
      <w:start w:val="1"/>
      <w:numFmt w:val="decimal"/>
      <w:lvlText w:val="%7."/>
      <w:lvlJc w:val="left"/>
      <w:pPr>
        <w:ind w:left="4488" w:hanging="360"/>
      </w:pPr>
    </w:lvl>
    <w:lvl w:ilvl="7" w:tentative="0">
      <w:start w:val="1"/>
      <w:numFmt w:val="lowerLetter"/>
      <w:lvlText w:val="%8."/>
      <w:lvlJc w:val="left"/>
      <w:pPr>
        <w:ind w:left="5208" w:hanging="360"/>
      </w:pPr>
    </w:lvl>
    <w:lvl w:ilvl="8" w:tentative="0">
      <w:start w:val="1"/>
      <w:numFmt w:val="lowerRoman"/>
      <w:lvlText w:val="%9."/>
      <w:lvlJc w:val="right"/>
      <w:pPr>
        <w:ind w:left="5928" w:hanging="180"/>
      </w:pPr>
    </w:lvl>
  </w:abstractNum>
  <w:abstractNum w:abstractNumId="92">
    <w:nsid w:val="324E20E8"/>
    <w:multiLevelType w:val="multilevel"/>
    <w:tmpl w:val="324E20E8"/>
    <w:lvl w:ilvl="0" w:tentative="0">
      <w:start w:val="1"/>
      <w:numFmt w:val="decimal"/>
      <w:suff w:val="space"/>
      <w:lvlText w:val="%1."/>
      <w:lvlJc w:val="left"/>
      <w:pPr>
        <w:ind w:left="796" w:hanging="360"/>
      </w:pPr>
      <w:rPr>
        <w:rFonts w:hint="default"/>
      </w:rPr>
    </w:lvl>
    <w:lvl w:ilvl="1" w:tentative="0">
      <w:start w:val="1"/>
      <w:numFmt w:val="lowerLetter"/>
      <w:lvlText w:val="%2."/>
      <w:lvlJc w:val="left"/>
      <w:pPr>
        <w:ind w:left="1474" w:hanging="360"/>
      </w:pPr>
    </w:lvl>
    <w:lvl w:ilvl="2" w:tentative="0">
      <w:start w:val="1"/>
      <w:numFmt w:val="lowerRoman"/>
      <w:lvlText w:val="%3."/>
      <w:lvlJc w:val="right"/>
      <w:pPr>
        <w:ind w:left="2194" w:hanging="180"/>
      </w:pPr>
    </w:lvl>
    <w:lvl w:ilvl="3" w:tentative="0">
      <w:start w:val="1"/>
      <w:numFmt w:val="decimal"/>
      <w:lvlText w:val="%4."/>
      <w:lvlJc w:val="left"/>
      <w:pPr>
        <w:ind w:left="2914" w:hanging="360"/>
      </w:pPr>
    </w:lvl>
    <w:lvl w:ilvl="4" w:tentative="0">
      <w:start w:val="1"/>
      <w:numFmt w:val="lowerLetter"/>
      <w:lvlText w:val="%5."/>
      <w:lvlJc w:val="left"/>
      <w:pPr>
        <w:ind w:left="3634" w:hanging="360"/>
      </w:pPr>
    </w:lvl>
    <w:lvl w:ilvl="5" w:tentative="0">
      <w:start w:val="1"/>
      <w:numFmt w:val="lowerRoman"/>
      <w:lvlText w:val="%6."/>
      <w:lvlJc w:val="right"/>
      <w:pPr>
        <w:ind w:left="4354" w:hanging="180"/>
      </w:pPr>
    </w:lvl>
    <w:lvl w:ilvl="6" w:tentative="0">
      <w:start w:val="1"/>
      <w:numFmt w:val="decimal"/>
      <w:lvlText w:val="%7."/>
      <w:lvlJc w:val="left"/>
      <w:pPr>
        <w:ind w:left="5074" w:hanging="360"/>
      </w:pPr>
    </w:lvl>
    <w:lvl w:ilvl="7" w:tentative="0">
      <w:start w:val="1"/>
      <w:numFmt w:val="lowerLetter"/>
      <w:lvlText w:val="%8."/>
      <w:lvlJc w:val="left"/>
      <w:pPr>
        <w:ind w:left="5794" w:hanging="360"/>
      </w:pPr>
    </w:lvl>
    <w:lvl w:ilvl="8" w:tentative="0">
      <w:start w:val="1"/>
      <w:numFmt w:val="lowerRoman"/>
      <w:lvlText w:val="%9."/>
      <w:lvlJc w:val="right"/>
      <w:pPr>
        <w:ind w:left="6514" w:hanging="180"/>
      </w:pPr>
    </w:lvl>
  </w:abstractNum>
  <w:abstractNum w:abstractNumId="93">
    <w:nsid w:val="330741EF"/>
    <w:multiLevelType w:val="multilevel"/>
    <w:tmpl w:val="330741EF"/>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4">
    <w:nsid w:val="331328A1"/>
    <w:multiLevelType w:val="multilevel"/>
    <w:tmpl w:val="331328A1"/>
    <w:lvl w:ilvl="0" w:tentative="0">
      <w:start w:val="1"/>
      <w:numFmt w:val="decimal"/>
      <w:suff w:val="space"/>
      <w:lvlText w:val="%1."/>
      <w:lvlJc w:val="center"/>
      <w:pPr>
        <w:ind w:left="1400" w:hanging="360"/>
      </w:pPr>
      <w:rPr>
        <w:rFonts w:hint="default"/>
        <w:spacing w:val="0"/>
        <w:w w:val="100"/>
        <w:position w:val="0"/>
      </w:rPr>
    </w:lvl>
    <w:lvl w:ilvl="1" w:tentative="0">
      <w:start w:val="1"/>
      <w:numFmt w:val="lowerLetter"/>
      <w:lvlText w:val="%2."/>
      <w:lvlJc w:val="left"/>
      <w:pPr>
        <w:ind w:left="2120" w:hanging="360"/>
      </w:pPr>
    </w:lvl>
    <w:lvl w:ilvl="2" w:tentative="0">
      <w:start w:val="1"/>
      <w:numFmt w:val="lowerRoman"/>
      <w:lvlText w:val="%3."/>
      <w:lvlJc w:val="right"/>
      <w:pPr>
        <w:ind w:left="2840" w:hanging="180"/>
      </w:pPr>
    </w:lvl>
    <w:lvl w:ilvl="3" w:tentative="0">
      <w:start w:val="1"/>
      <w:numFmt w:val="decimal"/>
      <w:lvlText w:val="%4."/>
      <w:lvlJc w:val="left"/>
      <w:pPr>
        <w:ind w:left="3560" w:hanging="360"/>
      </w:pPr>
    </w:lvl>
    <w:lvl w:ilvl="4" w:tentative="0">
      <w:start w:val="1"/>
      <w:numFmt w:val="lowerLetter"/>
      <w:lvlText w:val="%5."/>
      <w:lvlJc w:val="left"/>
      <w:pPr>
        <w:ind w:left="4280" w:hanging="360"/>
      </w:pPr>
    </w:lvl>
    <w:lvl w:ilvl="5" w:tentative="0">
      <w:start w:val="1"/>
      <w:numFmt w:val="lowerRoman"/>
      <w:lvlText w:val="%6."/>
      <w:lvlJc w:val="right"/>
      <w:pPr>
        <w:ind w:left="5000" w:hanging="180"/>
      </w:pPr>
    </w:lvl>
    <w:lvl w:ilvl="6" w:tentative="0">
      <w:start w:val="1"/>
      <w:numFmt w:val="decimal"/>
      <w:lvlText w:val="%7."/>
      <w:lvlJc w:val="left"/>
      <w:pPr>
        <w:ind w:left="5720" w:hanging="360"/>
      </w:pPr>
    </w:lvl>
    <w:lvl w:ilvl="7" w:tentative="0">
      <w:start w:val="1"/>
      <w:numFmt w:val="lowerLetter"/>
      <w:lvlText w:val="%8."/>
      <w:lvlJc w:val="left"/>
      <w:pPr>
        <w:ind w:left="6440" w:hanging="360"/>
      </w:pPr>
    </w:lvl>
    <w:lvl w:ilvl="8" w:tentative="0">
      <w:start w:val="1"/>
      <w:numFmt w:val="lowerRoman"/>
      <w:lvlText w:val="%9."/>
      <w:lvlJc w:val="right"/>
      <w:pPr>
        <w:ind w:left="7160" w:hanging="180"/>
      </w:pPr>
    </w:lvl>
  </w:abstractNum>
  <w:abstractNum w:abstractNumId="95">
    <w:nsid w:val="33266767"/>
    <w:multiLevelType w:val="multilevel"/>
    <w:tmpl w:val="33266767"/>
    <w:lvl w:ilvl="0" w:tentative="0">
      <w:start w:val="1"/>
      <w:numFmt w:val="decimal"/>
      <w:lvlText w:val="%1."/>
      <w:lvlJc w:val="center"/>
      <w:pPr>
        <w:ind w:left="720" w:hanging="360"/>
      </w:pPr>
      <w:rPr>
        <w:rFonts w:hint="default"/>
        <w:spacing w:val="0"/>
        <w:w w:val="100"/>
        <w:position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6">
    <w:nsid w:val="33935AC1"/>
    <w:multiLevelType w:val="multilevel"/>
    <w:tmpl w:val="33935AC1"/>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7">
    <w:nsid w:val="33AD395D"/>
    <w:multiLevelType w:val="multilevel"/>
    <w:tmpl w:val="33AD395D"/>
    <w:lvl w:ilvl="0" w:tentative="0">
      <w:start w:val="1"/>
      <w:numFmt w:val="decimal"/>
      <w:suff w:val="space"/>
      <w:lvlText w:val="%1."/>
      <w:lvlJc w:val="left"/>
      <w:pPr>
        <w:ind w:left="58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8">
    <w:nsid w:val="33E04882"/>
    <w:multiLevelType w:val="multilevel"/>
    <w:tmpl w:val="33E04882"/>
    <w:lvl w:ilvl="0" w:tentative="0">
      <w:start w:val="1"/>
      <w:numFmt w:val="decimal"/>
      <w:suff w:val="space"/>
      <w:lvlText w:val="%1."/>
      <w:lvlJc w:val="left"/>
      <w:pPr>
        <w:ind w:left="767" w:hanging="360"/>
      </w:pPr>
      <w:rPr>
        <w:rFonts w:hint="default"/>
      </w:rPr>
    </w:lvl>
    <w:lvl w:ilvl="1" w:tentative="0">
      <w:start w:val="1"/>
      <w:numFmt w:val="lowerLetter"/>
      <w:lvlText w:val="%2."/>
      <w:lvlJc w:val="left"/>
      <w:pPr>
        <w:ind w:left="1445" w:hanging="360"/>
      </w:pPr>
    </w:lvl>
    <w:lvl w:ilvl="2" w:tentative="0">
      <w:start w:val="1"/>
      <w:numFmt w:val="lowerRoman"/>
      <w:lvlText w:val="%3."/>
      <w:lvlJc w:val="right"/>
      <w:pPr>
        <w:ind w:left="2165" w:hanging="180"/>
      </w:pPr>
    </w:lvl>
    <w:lvl w:ilvl="3" w:tentative="0">
      <w:start w:val="1"/>
      <w:numFmt w:val="decimal"/>
      <w:lvlText w:val="%4."/>
      <w:lvlJc w:val="left"/>
      <w:pPr>
        <w:ind w:left="2885" w:hanging="360"/>
      </w:pPr>
    </w:lvl>
    <w:lvl w:ilvl="4" w:tentative="0">
      <w:start w:val="1"/>
      <w:numFmt w:val="lowerLetter"/>
      <w:lvlText w:val="%5."/>
      <w:lvlJc w:val="left"/>
      <w:pPr>
        <w:ind w:left="3605" w:hanging="360"/>
      </w:pPr>
    </w:lvl>
    <w:lvl w:ilvl="5" w:tentative="0">
      <w:start w:val="1"/>
      <w:numFmt w:val="lowerRoman"/>
      <w:lvlText w:val="%6."/>
      <w:lvlJc w:val="right"/>
      <w:pPr>
        <w:ind w:left="4325" w:hanging="180"/>
      </w:pPr>
    </w:lvl>
    <w:lvl w:ilvl="6" w:tentative="0">
      <w:start w:val="1"/>
      <w:numFmt w:val="decimal"/>
      <w:lvlText w:val="%7."/>
      <w:lvlJc w:val="left"/>
      <w:pPr>
        <w:ind w:left="5045" w:hanging="360"/>
      </w:pPr>
    </w:lvl>
    <w:lvl w:ilvl="7" w:tentative="0">
      <w:start w:val="1"/>
      <w:numFmt w:val="lowerLetter"/>
      <w:lvlText w:val="%8."/>
      <w:lvlJc w:val="left"/>
      <w:pPr>
        <w:ind w:left="5765" w:hanging="360"/>
      </w:pPr>
    </w:lvl>
    <w:lvl w:ilvl="8" w:tentative="0">
      <w:start w:val="1"/>
      <w:numFmt w:val="lowerRoman"/>
      <w:lvlText w:val="%9."/>
      <w:lvlJc w:val="right"/>
      <w:pPr>
        <w:ind w:left="6485" w:hanging="180"/>
      </w:pPr>
    </w:lvl>
  </w:abstractNum>
  <w:abstractNum w:abstractNumId="99">
    <w:nsid w:val="33EB062F"/>
    <w:multiLevelType w:val="multilevel"/>
    <w:tmpl w:val="33EB062F"/>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0">
    <w:nsid w:val="353E548B"/>
    <w:multiLevelType w:val="multilevel"/>
    <w:tmpl w:val="353E548B"/>
    <w:lvl w:ilvl="0" w:tentative="0">
      <w:start w:val="1"/>
      <w:numFmt w:val="decimal"/>
      <w:suff w:val="space"/>
      <w:lvlText w:val="%1."/>
      <w:lvlJc w:val="left"/>
      <w:pPr>
        <w:ind w:left="58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1">
    <w:nsid w:val="35617C5F"/>
    <w:multiLevelType w:val="multilevel"/>
    <w:tmpl w:val="35617C5F"/>
    <w:lvl w:ilvl="0" w:tentative="0">
      <w:start w:val="1"/>
      <w:numFmt w:val="decimal"/>
      <w:suff w:val="space"/>
      <w:lvlText w:val="%1."/>
      <w:lvlJc w:val="left"/>
      <w:pPr>
        <w:ind w:left="658" w:hanging="360"/>
      </w:pPr>
      <w:rPr>
        <w:rFonts w:hint="default"/>
        <w:b w:val="0"/>
      </w:rPr>
    </w:lvl>
    <w:lvl w:ilvl="1" w:tentative="0">
      <w:start w:val="1"/>
      <w:numFmt w:val="lowerLetter"/>
      <w:lvlText w:val="%2."/>
      <w:lvlJc w:val="left"/>
      <w:pPr>
        <w:ind w:left="1477" w:hanging="360"/>
      </w:pPr>
    </w:lvl>
    <w:lvl w:ilvl="2" w:tentative="0">
      <w:start w:val="1"/>
      <w:numFmt w:val="lowerRoman"/>
      <w:lvlText w:val="%3."/>
      <w:lvlJc w:val="right"/>
      <w:pPr>
        <w:ind w:left="2197" w:hanging="180"/>
      </w:pPr>
    </w:lvl>
    <w:lvl w:ilvl="3" w:tentative="0">
      <w:start w:val="1"/>
      <w:numFmt w:val="decimal"/>
      <w:lvlText w:val="%4."/>
      <w:lvlJc w:val="left"/>
      <w:pPr>
        <w:ind w:left="2917" w:hanging="360"/>
      </w:pPr>
    </w:lvl>
    <w:lvl w:ilvl="4" w:tentative="0">
      <w:start w:val="1"/>
      <w:numFmt w:val="lowerLetter"/>
      <w:lvlText w:val="%5."/>
      <w:lvlJc w:val="left"/>
      <w:pPr>
        <w:ind w:left="3637" w:hanging="360"/>
      </w:pPr>
    </w:lvl>
    <w:lvl w:ilvl="5" w:tentative="0">
      <w:start w:val="1"/>
      <w:numFmt w:val="lowerRoman"/>
      <w:lvlText w:val="%6."/>
      <w:lvlJc w:val="right"/>
      <w:pPr>
        <w:ind w:left="4357" w:hanging="180"/>
      </w:pPr>
    </w:lvl>
    <w:lvl w:ilvl="6" w:tentative="0">
      <w:start w:val="1"/>
      <w:numFmt w:val="decimal"/>
      <w:lvlText w:val="%7."/>
      <w:lvlJc w:val="left"/>
      <w:pPr>
        <w:ind w:left="5077" w:hanging="360"/>
      </w:pPr>
    </w:lvl>
    <w:lvl w:ilvl="7" w:tentative="0">
      <w:start w:val="1"/>
      <w:numFmt w:val="lowerLetter"/>
      <w:lvlText w:val="%8."/>
      <w:lvlJc w:val="left"/>
      <w:pPr>
        <w:ind w:left="5797" w:hanging="360"/>
      </w:pPr>
    </w:lvl>
    <w:lvl w:ilvl="8" w:tentative="0">
      <w:start w:val="1"/>
      <w:numFmt w:val="lowerRoman"/>
      <w:lvlText w:val="%9."/>
      <w:lvlJc w:val="right"/>
      <w:pPr>
        <w:ind w:left="6517" w:hanging="180"/>
      </w:pPr>
    </w:lvl>
  </w:abstractNum>
  <w:abstractNum w:abstractNumId="102">
    <w:nsid w:val="358B6326"/>
    <w:multiLevelType w:val="multilevel"/>
    <w:tmpl w:val="358B6326"/>
    <w:lvl w:ilvl="0" w:tentative="0">
      <w:start w:val="1"/>
      <w:numFmt w:val="decimal"/>
      <w:suff w:val="space"/>
      <w:lvlText w:val="%1."/>
      <w:lvlJc w:val="left"/>
      <w:pPr>
        <w:ind w:left="720" w:hanging="360"/>
      </w:pPr>
      <w:rPr>
        <w:rFonts w:hint="default"/>
        <w:b/>
        <w:i w:val="0"/>
      </w:rPr>
    </w:lvl>
    <w:lvl w:ilvl="1" w:tentative="0">
      <w:start w:val="1"/>
      <w:numFmt w:val="decimal"/>
      <w:isLgl/>
      <w:lvlText w:val="%1.%2"/>
      <w:lvlJc w:val="left"/>
      <w:pPr>
        <w:ind w:left="780" w:hanging="420"/>
      </w:pPr>
      <w:rPr>
        <w:rFonts w:hint="default"/>
        <w:u w:val="none"/>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103">
    <w:nsid w:val="35F8215C"/>
    <w:multiLevelType w:val="multilevel"/>
    <w:tmpl w:val="35F8215C"/>
    <w:lvl w:ilvl="0" w:tentative="0">
      <w:start w:val="1"/>
      <w:numFmt w:val="decimal"/>
      <w:suff w:val="space"/>
      <w:lvlText w:val="%1."/>
      <w:lvlJc w:val="left"/>
      <w:pPr>
        <w:ind w:left="658" w:hanging="360"/>
      </w:pPr>
      <w:rPr>
        <w:rFonts w:hint="default"/>
        <w:b w:val="0"/>
      </w:rPr>
    </w:lvl>
    <w:lvl w:ilvl="1" w:tentative="0">
      <w:start w:val="1"/>
      <w:numFmt w:val="lowerLetter"/>
      <w:lvlText w:val="%2."/>
      <w:lvlJc w:val="left"/>
      <w:pPr>
        <w:ind w:left="1477" w:hanging="360"/>
      </w:pPr>
    </w:lvl>
    <w:lvl w:ilvl="2" w:tentative="0">
      <w:start w:val="1"/>
      <w:numFmt w:val="lowerRoman"/>
      <w:lvlText w:val="%3."/>
      <w:lvlJc w:val="right"/>
      <w:pPr>
        <w:ind w:left="2197" w:hanging="180"/>
      </w:pPr>
    </w:lvl>
    <w:lvl w:ilvl="3" w:tentative="0">
      <w:start w:val="1"/>
      <w:numFmt w:val="decimal"/>
      <w:lvlText w:val="%4."/>
      <w:lvlJc w:val="left"/>
      <w:pPr>
        <w:ind w:left="2917" w:hanging="360"/>
      </w:pPr>
    </w:lvl>
    <w:lvl w:ilvl="4" w:tentative="0">
      <w:start w:val="1"/>
      <w:numFmt w:val="lowerLetter"/>
      <w:lvlText w:val="%5."/>
      <w:lvlJc w:val="left"/>
      <w:pPr>
        <w:ind w:left="3637" w:hanging="360"/>
      </w:pPr>
    </w:lvl>
    <w:lvl w:ilvl="5" w:tentative="0">
      <w:start w:val="1"/>
      <w:numFmt w:val="lowerRoman"/>
      <w:lvlText w:val="%6."/>
      <w:lvlJc w:val="right"/>
      <w:pPr>
        <w:ind w:left="4357" w:hanging="180"/>
      </w:pPr>
    </w:lvl>
    <w:lvl w:ilvl="6" w:tentative="0">
      <w:start w:val="1"/>
      <w:numFmt w:val="decimal"/>
      <w:lvlText w:val="%7."/>
      <w:lvlJc w:val="left"/>
      <w:pPr>
        <w:ind w:left="5077" w:hanging="360"/>
      </w:pPr>
    </w:lvl>
    <w:lvl w:ilvl="7" w:tentative="0">
      <w:start w:val="1"/>
      <w:numFmt w:val="lowerLetter"/>
      <w:lvlText w:val="%8."/>
      <w:lvlJc w:val="left"/>
      <w:pPr>
        <w:ind w:left="5797" w:hanging="360"/>
      </w:pPr>
    </w:lvl>
    <w:lvl w:ilvl="8" w:tentative="0">
      <w:start w:val="1"/>
      <w:numFmt w:val="lowerRoman"/>
      <w:lvlText w:val="%9."/>
      <w:lvlJc w:val="right"/>
      <w:pPr>
        <w:ind w:left="6517" w:hanging="180"/>
      </w:pPr>
    </w:lvl>
  </w:abstractNum>
  <w:abstractNum w:abstractNumId="104">
    <w:nsid w:val="36214EDE"/>
    <w:multiLevelType w:val="multilevel"/>
    <w:tmpl w:val="36214EDE"/>
    <w:lvl w:ilvl="0" w:tentative="0">
      <w:start w:val="1"/>
      <w:numFmt w:val="decimal"/>
      <w:suff w:val="space"/>
      <w:lvlText w:val="%1."/>
      <w:lvlJc w:val="left"/>
      <w:pPr>
        <w:ind w:left="7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5">
    <w:nsid w:val="36A04E14"/>
    <w:multiLevelType w:val="multilevel"/>
    <w:tmpl w:val="36A04E14"/>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6">
    <w:nsid w:val="38A67BB4"/>
    <w:multiLevelType w:val="multilevel"/>
    <w:tmpl w:val="38A67BB4"/>
    <w:lvl w:ilvl="0" w:tentative="0">
      <w:start w:val="1"/>
      <w:numFmt w:val="decimal"/>
      <w:suff w:val="space"/>
      <w:lvlText w:val="%1."/>
      <w:lvlJc w:val="left"/>
      <w:pPr>
        <w:ind w:left="767" w:hanging="360"/>
      </w:pPr>
      <w:rPr>
        <w:rFonts w:hint="default"/>
      </w:rPr>
    </w:lvl>
    <w:lvl w:ilvl="1" w:tentative="0">
      <w:start w:val="1"/>
      <w:numFmt w:val="lowerLetter"/>
      <w:lvlText w:val="%2."/>
      <w:lvlJc w:val="left"/>
      <w:pPr>
        <w:ind w:left="1445" w:hanging="360"/>
      </w:pPr>
    </w:lvl>
    <w:lvl w:ilvl="2" w:tentative="0">
      <w:start w:val="1"/>
      <w:numFmt w:val="lowerRoman"/>
      <w:lvlText w:val="%3."/>
      <w:lvlJc w:val="right"/>
      <w:pPr>
        <w:ind w:left="2165" w:hanging="180"/>
      </w:pPr>
    </w:lvl>
    <w:lvl w:ilvl="3" w:tentative="0">
      <w:start w:val="1"/>
      <w:numFmt w:val="decimal"/>
      <w:lvlText w:val="%4."/>
      <w:lvlJc w:val="left"/>
      <w:pPr>
        <w:ind w:left="2885" w:hanging="360"/>
      </w:pPr>
    </w:lvl>
    <w:lvl w:ilvl="4" w:tentative="0">
      <w:start w:val="1"/>
      <w:numFmt w:val="lowerLetter"/>
      <w:lvlText w:val="%5."/>
      <w:lvlJc w:val="left"/>
      <w:pPr>
        <w:ind w:left="3605" w:hanging="360"/>
      </w:pPr>
    </w:lvl>
    <w:lvl w:ilvl="5" w:tentative="0">
      <w:start w:val="1"/>
      <w:numFmt w:val="lowerRoman"/>
      <w:lvlText w:val="%6."/>
      <w:lvlJc w:val="right"/>
      <w:pPr>
        <w:ind w:left="4325" w:hanging="180"/>
      </w:pPr>
    </w:lvl>
    <w:lvl w:ilvl="6" w:tentative="0">
      <w:start w:val="1"/>
      <w:numFmt w:val="decimal"/>
      <w:lvlText w:val="%7."/>
      <w:lvlJc w:val="left"/>
      <w:pPr>
        <w:ind w:left="5045" w:hanging="360"/>
      </w:pPr>
    </w:lvl>
    <w:lvl w:ilvl="7" w:tentative="0">
      <w:start w:val="1"/>
      <w:numFmt w:val="lowerLetter"/>
      <w:lvlText w:val="%8."/>
      <w:lvlJc w:val="left"/>
      <w:pPr>
        <w:ind w:left="5765" w:hanging="360"/>
      </w:pPr>
    </w:lvl>
    <w:lvl w:ilvl="8" w:tentative="0">
      <w:start w:val="1"/>
      <w:numFmt w:val="lowerRoman"/>
      <w:lvlText w:val="%9."/>
      <w:lvlJc w:val="right"/>
      <w:pPr>
        <w:ind w:left="6485" w:hanging="180"/>
      </w:pPr>
    </w:lvl>
  </w:abstractNum>
  <w:abstractNum w:abstractNumId="107">
    <w:nsid w:val="3A593A76"/>
    <w:multiLevelType w:val="multilevel"/>
    <w:tmpl w:val="3A593A76"/>
    <w:lvl w:ilvl="0" w:tentative="0">
      <w:start w:val="0"/>
      <w:numFmt w:val="bullet"/>
      <w:suff w:val="space"/>
      <w:lvlText w:val="-"/>
      <w:lvlJc w:val="left"/>
      <w:pPr>
        <w:ind w:left="900" w:hanging="36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8">
    <w:nsid w:val="3B9D4705"/>
    <w:multiLevelType w:val="multilevel"/>
    <w:tmpl w:val="3B9D4705"/>
    <w:lvl w:ilvl="0" w:tentative="0">
      <w:start w:val="1"/>
      <w:numFmt w:val="decimal"/>
      <w:suff w:val="space"/>
      <w:lvlText w:val="%1."/>
      <w:lvlJc w:val="center"/>
      <w:pPr>
        <w:ind w:left="720" w:hanging="360"/>
      </w:pPr>
      <w:rPr>
        <w:rFonts w:hint="default"/>
        <w:spacing w:val="0"/>
        <w:w w:val="100"/>
        <w:position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9">
    <w:nsid w:val="3C1A6733"/>
    <w:multiLevelType w:val="multilevel"/>
    <w:tmpl w:val="3C1A6733"/>
    <w:lvl w:ilvl="0" w:tentative="0">
      <w:start w:val="1"/>
      <w:numFmt w:val="decimal"/>
      <w:suff w:val="space"/>
      <w:lvlText w:val="%1."/>
      <w:lvlJc w:val="left"/>
      <w:pPr>
        <w:ind w:left="7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0">
    <w:nsid w:val="3C5A0A24"/>
    <w:multiLevelType w:val="multilevel"/>
    <w:tmpl w:val="3C5A0A24"/>
    <w:lvl w:ilvl="0" w:tentative="0">
      <w:start w:val="1"/>
      <w:numFmt w:val="decimal"/>
      <w:suff w:val="space"/>
      <w:lvlText w:val="%1."/>
      <w:lvlJc w:val="left"/>
      <w:pPr>
        <w:ind w:left="58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1">
    <w:nsid w:val="3D84353A"/>
    <w:multiLevelType w:val="multilevel"/>
    <w:tmpl w:val="3D84353A"/>
    <w:lvl w:ilvl="0" w:tentative="0">
      <w:start w:val="1"/>
      <w:numFmt w:val="decimal"/>
      <w:suff w:val="space"/>
      <w:lvlText w:val="%1."/>
      <w:lvlJc w:val="left"/>
      <w:pPr>
        <w:ind w:left="804" w:hanging="360"/>
      </w:pPr>
      <w:rPr>
        <w:rFonts w:hint="default"/>
      </w:rPr>
    </w:lvl>
    <w:lvl w:ilvl="1" w:tentative="0">
      <w:start w:val="1"/>
      <w:numFmt w:val="lowerLetter"/>
      <w:lvlText w:val="%2."/>
      <w:lvlJc w:val="left"/>
      <w:pPr>
        <w:ind w:left="1482" w:hanging="360"/>
      </w:pPr>
    </w:lvl>
    <w:lvl w:ilvl="2" w:tentative="0">
      <w:start w:val="1"/>
      <w:numFmt w:val="lowerRoman"/>
      <w:lvlText w:val="%3."/>
      <w:lvlJc w:val="right"/>
      <w:pPr>
        <w:ind w:left="2202" w:hanging="180"/>
      </w:pPr>
    </w:lvl>
    <w:lvl w:ilvl="3" w:tentative="0">
      <w:start w:val="1"/>
      <w:numFmt w:val="decimal"/>
      <w:lvlText w:val="%4."/>
      <w:lvlJc w:val="left"/>
      <w:pPr>
        <w:ind w:left="2922" w:hanging="360"/>
      </w:pPr>
    </w:lvl>
    <w:lvl w:ilvl="4" w:tentative="0">
      <w:start w:val="1"/>
      <w:numFmt w:val="lowerLetter"/>
      <w:lvlText w:val="%5."/>
      <w:lvlJc w:val="left"/>
      <w:pPr>
        <w:ind w:left="3642" w:hanging="360"/>
      </w:pPr>
    </w:lvl>
    <w:lvl w:ilvl="5" w:tentative="0">
      <w:start w:val="1"/>
      <w:numFmt w:val="lowerRoman"/>
      <w:lvlText w:val="%6."/>
      <w:lvlJc w:val="right"/>
      <w:pPr>
        <w:ind w:left="4362" w:hanging="180"/>
      </w:pPr>
    </w:lvl>
    <w:lvl w:ilvl="6" w:tentative="0">
      <w:start w:val="1"/>
      <w:numFmt w:val="decimal"/>
      <w:lvlText w:val="%7."/>
      <w:lvlJc w:val="left"/>
      <w:pPr>
        <w:ind w:left="5082" w:hanging="360"/>
      </w:pPr>
    </w:lvl>
    <w:lvl w:ilvl="7" w:tentative="0">
      <w:start w:val="1"/>
      <w:numFmt w:val="lowerLetter"/>
      <w:lvlText w:val="%8."/>
      <w:lvlJc w:val="left"/>
      <w:pPr>
        <w:ind w:left="5802" w:hanging="360"/>
      </w:pPr>
    </w:lvl>
    <w:lvl w:ilvl="8" w:tentative="0">
      <w:start w:val="1"/>
      <w:numFmt w:val="lowerRoman"/>
      <w:lvlText w:val="%9."/>
      <w:lvlJc w:val="right"/>
      <w:pPr>
        <w:ind w:left="6522" w:hanging="180"/>
      </w:pPr>
    </w:lvl>
  </w:abstractNum>
  <w:abstractNum w:abstractNumId="112">
    <w:nsid w:val="3DA80D83"/>
    <w:multiLevelType w:val="multilevel"/>
    <w:tmpl w:val="3DA80D83"/>
    <w:lvl w:ilvl="0" w:tentative="0">
      <w:start w:val="1"/>
      <w:numFmt w:val="decimal"/>
      <w:suff w:val="space"/>
      <w:lvlText w:val="%1."/>
      <w:lvlJc w:val="left"/>
      <w:pPr>
        <w:ind w:left="360" w:hanging="360"/>
      </w:pPr>
      <w:rPr>
        <w:rFonts w:hint="default"/>
        <w:b/>
        <w:bCs/>
      </w:rPr>
    </w:lvl>
    <w:lvl w:ilvl="1" w:tentative="0">
      <w:start w:val="1"/>
      <w:numFmt w:val="decimal"/>
      <w:isLgl/>
      <w:lvlText w:val="%1.%2."/>
      <w:lvlJc w:val="left"/>
      <w:pPr>
        <w:ind w:left="363" w:hanging="720"/>
      </w:pPr>
      <w:rPr>
        <w:rFonts w:hint="default"/>
        <w:u w:val="single"/>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113">
    <w:nsid w:val="3E7B30DA"/>
    <w:multiLevelType w:val="multilevel"/>
    <w:tmpl w:val="3E7B30DA"/>
    <w:lvl w:ilvl="0" w:tentative="0">
      <w:start w:val="1"/>
      <w:numFmt w:val="decimal"/>
      <w:suff w:val="space"/>
      <w:lvlText w:val="%1."/>
      <w:lvlJc w:val="left"/>
      <w:pPr>
        <w:ind w:left="749" w:hanging="360"/>
      </w:pPr>
      <w:rPr>
        <w:rFonts w:hint="default"/>
      </w:rPr>
    </w:lvl>
    <w:lvl w:ilvl="1" w:tentative="0">
      <w:start w:val="1"/>
      <w:numFmt w:val="lowerLetter"/>
      <w:lvlText w:val="%2."/>
      <w:lvlJc w:val="left"/>
      <w:pPr>
        <w:ind w:left="1427" w:hanging="360"/>
      </w:pPr>
    </w:lvl>
    <w:lvl w:ilvl="2" w:tentative="0">
      <w:start w:val="1"/>
      <w:numFmt w:val="lowerRoman"/>
      <w:lvlText w:val="%3."/>
      <w:lvlJc w:val="right"/>
      <w:pPr>
        <w:ind w:left="2147" w:hanging="180"/>
      </w:pPr>
    </w:lvl>
    <w:lvl w:ilvl="3" w:tentative="0">
      <w:start w:val="1"/>
      <w:numFmt w:val="decimal"/>
      <w:lvlText w:val="%4."/>
      <w:lvlJc w:val="left"/>
      <w:pPr>
        <w:ind w:left="2867" w:hanging="360"/>
      </w:pPr>
    </w:lvl>
    <w:lvl w:ilvl="4" w:tentative="0">
      <w:start w:val="1"/>
      <w:numFmt w:val="lowerLetter"/>
      <w:lvlText w:val="%5."/>
      <w:lvlJc w:val="left"/>
      <w:pPr>
        <w:ind w:left="3587" w:hanging="360"/>
      </w:pPr>
    </w:lvl>
    <w:lvl w:ilvl="5" w:tentative="0">
      <w:start w:val="1"/>
      <w:numFmt w:val="lowerRoman"/>
      <w:lvlText w:val="%6."/>
      <w:lvlJc w:val="right"/>
      <w:pPr>
        <w:ind w:left="4307" w:hanging="180"/>
      </w:pPr>
    </w:lvl>
    <w:lvl w:ilvl="6" w:tentative="0">
      <w:start w:val="1"/>
      <w:numFmt w:val="decimal"/>
      <w:lvlText w:val="%7."/>
      <w:lvlJc w:val="left"/>
      <w:pPr>
        <w:ind w:left="5027" w:hanging="360"/>
      </w:pPr>
    </w:lvl>
    <w:lvl w:ilvl="7" w:tentative="0">
      <w:start w:val="1"/>
      <w:numFmt w:val="lowerLetter"/>
      <w:lvlText w:val="%8."/>
      <w:lvlJc w:val="left"/>
      <w:pPr>
        <w:ind w:left="5747" w:hanging="360"/>
      </w:pPr>
    </w:lvl>
    <w:lvl w:ilvl="8" w:tentative="0">
      <w:start w:val="1"/>
      <w:numFmt w:val="lowerRoman"/>
      <w:lvlText w:val="%9."/>
      <w:lvlJc w:val="right"/>
      <w:pPr>
        <w:ind w:left="6467" w:hanging="180"/>
      </w:pPr>
    </w:lvl>
  </w:abstractNum>
  <w:abstractNum w:abstractNumId="114">
    <w:nsid w:val="3E8B260C"/>
    <w:multiLevelType w:val="multilevel"/>
    <w:tmpl w:val="3E8B260C"/>
    <w:lvl w:ilvl="0" w:tentative="0">
      <w:start w:val="1"/>
      <w:numFmt w:val="decimal"/>
      <w:suff w:val="space"/>
      <w:lvlText w:val="%1."/>
      <w:lvlJc w:val="left"/>
      <w:pPr>
        <w:ind w:left="7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5">
    <w:nsid w:val="3EAC17D9"/>
    <w:multiLevelType w:val="multilevel"/>
    <w:tmpl w:val="3EAC17D9"/>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6">
    <w:nsid w:val="401E7E4A"/>
    <w:multiLevelType w:val="multilevel"/>
    <w:tmpl w:val="401E7E4A"/>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7">
    <w:nsid w:val="40832243"/>
    <w:multiLevelType w:val="multilevel"/>
    <w:tmpl w:val="40832243"/>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8">
    <w:nsid w:val="40860C8F"/>
    <w:multiLevelType w:val="multilevel"/>
    <w:tmpl w:val="40860C8F"/>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9">
    <w:nsid w:val="40D32380"/>
    <w:multiLevelType w:val="multilevel"/>
    <w:tmpl w:val="40D32380"/>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0">
    <w:nsid w:val="40DE4687"/>
    <w:multiLevelType w:val="multilevel"/>
    <w:tmpl w:val="40DE4687"/>
    <w:lvl w:ilvl="0" w:tentative="0">
      <w:start w:val="1"/>
      <w:numFmt w:val="bullet"/>
      <w:suff w:val="space"/>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1">
    <w:nsid w:val="40F70F01"/>
    <w:multiLevelType w:val="multilevel"/>
    <w:tmpl w:val="40F70F01"/>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2">
    <w:nsid w:val="42254407"/>
    <w:multiLevelType w:val="multilevel"/>
    <w:tmpl w:val="42254407"/>
    <w:lvl w:ilvl="0" w:tentative="0">
      <w:start w:val="1"/>
      <w:numFmt w:val="decimal"/>
      <w:suff w:val="space"/>
      <w:lvlText w:val="%1."/>
      <w:lvlJc w:val="left"/>
      <w:pPr>
        <w:ind w:left="749" w:hanging="360"/>
      </w:pPr>
      <w:rPr>
        <w:rFonts w:hint="default"/>
      </w:rPr>
    </w:lvl>
    <w:lvl w:ilvl="1" w:tentative="0">
      <w:start w:val="1"/>
      <w:numFmt w:val="lowerLetter"/>
      <w:lvlText w:val="%2."/>
      <w:lvlJc w:val="left"/>
      <w:pPr>
        <w:ind w:left="1427" w:hanging="360"/>
      </w:pPr>
    </w:lvl>
    <w:lvl w:ilvl="2" w:tentative="0">
      <w:start w:val="1"/>
      <w:numFmt w:val="lowerRoman"/>
      <w:lvlText w:val="%3."/>
      <w:lvlJc w:val="right"/>
      <w:pPr>
        <w:ind w:left="2147" w:hanging="180"/>
      </w:pPr>
    </w:lvl>
    <w:lvl w:ilvl="3" w:tentative="0">
      <w:start w:val="1"/>
      <w:numFmt w:val="decimal"/>
      <w:lvlText w:val="%4."/>
      <w:lvlJc w:val="left"/>
      <w:pPr>
        <w:ind w:left="2867" w:hanging="360"/>
      </w:pPr>
    </w:lvl>
    <w:lvl w:ilvl="4" w:tentative="0">
      <w:start w:val="1"/>
      <w:numFmt w:val="lowerLetter"/>
      <w:lvlText w:val="%5."/>
      <w:lvlJc w:val="left"/>
      <w:pPr>
        <w:ind w:left="3587" w:hanging="360"/>
      </w:pPr>
    </w:lvl>
    <w:lvl w:ilvl="5" w:tentative="0">
      <w:start w:val="1"/>
      <w:numFmt w:val="lowerRoman"/>
      <w:lvlText w:val="%6."/>
      <w:lvlJc w:val="right"/>
      <w:pPr>
        <w:ind w:left="4307" w:hanging="180"/>
      </w:pPr>
    </w:lvl>
    <w:lvl w:ilvl="6" w:tentative="0">
      <w:start w:val="1"/>
      <w:numFmt w:val="decimal"/>
      <w:lvlText w:val="%7."/>
      <w:lvlJc w:val="left"/>
      <w:pPr>
        <w:ind w:left="5027" w:hanging="360"/>
      </w:pPr>
    </w:lvl>
    <w:lvl w:ilvl="7" w:tentative="0">
      <w:start w:val="1"/>
      <w:numFmt w:val="lowerLetter"/>
      <w:lvlText w:val="%8."/>
      <w:lvlJc w:val="left"/>
      <w:pPr>
        <w:ind w:left="5747" w:hanging="360"/>
      </w:pPr>
    </w:lvl>
    <w:lvl w:ilvl="8" w:tentative="0">
      <w:start w:val="1"/>
      <w:numFmt w:val="lowerRoman"/>
      <w:lvlText w:val="%9."/>
      <w:lvlJc w:val="right"/>
      <w:pPr>
        <w:ind w:left="6467" w:hanging="180"/>
      </w:pPr>
    </w:lvl>
  </w:abstractNum>
  <w:abstractNum w:abstractNumId="123">
    <w:nsid w:val="42C1173E"/>
    <w:multiLevelType w:val="multilevel"/>
    <w:tmpl w:val="42C1173E"/>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4">
    <w:nsid w:val="43B537A0"/>
    <w:multiLevelType w:val="multilevel"/>
    <w:tmpl w:val="43B537A0"/>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5">
    <w:nsid w:val="43E26595"/>
    <w:multiLevelType w:val="multilevel"/>
    <w:tmpl w:val="43E26595"/>
    <w:lvl w:ilvl="0" w:tentative="0">
      <w:start w:val="1"/>
      <w:numFmt w:val="bullet"/>
      <w:suff w:val="space"/>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6">
    <w:nsid w:val="44162F75"/>
    <w:multiLevelType w:val="multilevel"/>
    <w:tmpl w:val="44162F75"/>
    <w:lvl w:ilvl="0" w:tentative="0">
      <w:start w:val="1"/>
      <w:numFmt w:val="decimal"/>
      <w:lvlText w:val="%1."/>
      <w:lvlJc w:val="center"/>
      <w:pPr>
        <w:ind w:left="720" w:hanging="360"/>
      </w:pPr>
      <w:rPr>
        <w:rFonts w:hint="default"/>
        <w:spacing w:val="0"/>
        <w:w w:val="100"/>
        <w:position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7">
    <w:nsid w:val="459222AE"/>
    <w:multiLevelType w:val="multilevel"/>
    <w:tmpl w:val="459222AE"/>
    <w:lvl w:ilvl="0" w:tentative="0">
      <w:start w:val="1"/>
      <w:numFmt w:val="decimal"/>
      <w:suff w:val="space"/>
      <w:lvlText w:val="%1."/>
      <w:lvlJc w:val="left"/>
      <w:pPr>
        <w:ind w:left="749" w:hanging="360"/>
      </w:pPr>
      <w:rPr>
        <w:rFonts w:hint="default"/>
      </w:rPr>
    </w:lvl>
    <w:lvl w:ilvl="1" w:tentative="0">
      <w:start w:val="1"/>
      <w:numFmt w:val="lowerLetter"/>
      <w:lvlText w:val="%2."/>
      <w:lvlJc w:val="left"/>
      <w:pPr>
        <w:ind w:left="1427" w:hanging="360"/>
      </w:pPr>
    </w:lvl>
    <w:lvl w:ilvl="2" w:tentative="0">
      <w:start w:val="1"/>
      <w:numFmt w:val="lowerRoman"/>
      <w:lvlText w:val="%3."/>
      <w:lvlJc w:val="right"/>
      <w:pPr>
        <w:ind w:left="2147" w:hanging="180"/>
      </w:pPr>
    </w:lvl>
    <w:lvl w:ilvl="3" w:tentative="0">
      <w:start w:val="1"/>
      <w:numFmt w:val="decimal"/>
      <w:lvlText w:val="%4."/>
      <w:lvlJc w:val="left"/>
      <w:pPr>
        <w:ind w:left="2867" w:hanging="360"/>
      </w:pPr>
    </w:lvl>
    <w:lvl w:ilvl="4" w:tentative="0">
      <w:start w:val="1"/>
      <w:numFmt w:val="lowerLetter"/>
      <w:lvlText w:val="%5."/>
      <w:lvlJc w:val="left"/>
      <w:pPr>
        <w:ind w:left="3587" w:hanging="360"/>
      </w:pPr>
    </w:lvl>
    <w:lvl w:ilvl="5" w:tentative="0">
      <w:start w:val="1"/>
      <w:numFmt w:val="lowerRoman"/>
      <w:lvlText w:val="%6."/>
      <w:lvlJc w:val="right"/>
      <w:pPr>
        <w:ind w:left="4307" w:hanging="180"/>
      </w:pPr>
    </w:lvl>
    <w:lvl w:ilvl="6" w:tentative="0">
      <w:start w:val="1"/>
      <w:numFmt w:val="decimal"/>
      <w:lvlText w:val="%7."/>
      <w:lvlJc w:val="left"/>
      <w:pPr>
        <w:ind w:left="5027" w:hanging="360"/>
      </w:pPr>
    </w:lvl>
    <w:lvl w:ilvl="7" w:tentative="0">
      <w:start w:val="1"/>
      <w:numFmt w:val="lowerLetter"/>
      <w:lvlText w:val="%8."/>
      <w:lvlJc w:val="left"/>
      <w:pPr>
        <w:ind w:left="5747" w:hanging="360"/>
      </w:pPr>
    </w:lvl>
    <w:lvl w:ilvl="8" w:tentative="0">
      <w:start w:val="1"/>
      <w:numFmt w:val="lowerRoman"/>
      <w:lvlText w:val="%9."/>
      <w:lvlJc w:val="right"/>
      <w:pPr>
        <w:ind w:left="6467" w:hanging="180"/>
      </w:pPr>
    </w:lvl>
  </w:abstractNum>
  <w:abstractNum w:abstractNumId="128">
    <w:nsid w:val="45A87088"/>
    <w:multiLevelType w:val="multilevel"/>
    <w:tmpl w:val="45A87088"/>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9">
    <w:nsid w:val="463D6173"/>
    <w:multiLevelType w:val="multilevel"/>
    <w:tmpl w:val="463D6173"/>
    <w:lvl w:ilvl="0" w:tentative="0">
      <w:start w:val="1"/>
      <w:numFmt w:val="decimal"/>
      <w:suff w:val="space"/>
      <w:lvlText w:val="%1."/>
      <w:lvlJc w:val="left"/>
      <w:pPr>
        <w:ind w:left="58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0">
    <w:nsid w:val="46BC5374"/>
    <w:multiLevelType w:val="multilevel"/>
    <w:tmpl w:val="46BC5374"/>
    <w:lvl w:ilvl="0" w:tentative="0">
      <w:start w:val="1"/>
      <w:numFmt w:val="decimal"/>
      <w:lvlText w:val="%1."/>
      <w:lvlJc w:val="center"/>
      <w:pPr>
        <w:ind w:left="720" w:hanging="360"/>
      </w:pPr>
      <w:rPr>
        <w:rFonts w:hint="default"/>
        <w:spacing w:val="0"/>
        <w:w w:val="100"/>
        <w:position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1">
    <w:nsid w:val="4716581B"/>
    <w:multiLevelType w:val="multilevel"/>
    <w:tmpl w:val="4716581B"/>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2">
    <w:nsid w:val="476C2E25"/>
    <w:multiLevelType w:val="multilevel"/>
    <w:tmpl w:val="476C2E25"/>
    <w:lvl w:ilvl="0" w:tentative="0">
      <w:start w:val="1"/>
      <w:numFmt w:val="decimal"/>
      <w:suff w:val="space"/>
      <w:lvlText w:val="%1."/>
      <w:lvlJc w:val="left"/>
      <w:pPr>
        <w:ind w:left="804" w:hanging="360"/>
      </w:pPr>
      <w:rPr>
        <w:rFonts w:hint="default"/>
      </w:rPr>
    </w:lvl>
    <w:lvl w:ilvl="1" w:tentative="0">
      <w:start w:val="1"/>
      <w:numFmt w:val="lowerLetter"/>
      <w:lvlText w:val="%2."/>
      <w:lvlJc w:val="left"/>
      <w:pPr>
        <w:ind w:left="1482" w:hanging="360"/>
      </w:pPr>
    </w:lvl>
    <w:lvl w:ilvl="2" w:tentative="0">
      <w:start w:val="1"/>
      <w:numFmt w:val="lowerRoman"/>
      <w:lvlText w:val="%3."/>
      <w:lvlJc w:val="right"/>
      <w:pPr>
        <w:ind w:left="2202" w:hanging="180"/>
      </w:pPr>
    </w:lvl>
    <w:lvl w:ilvl="3" w:tentative="0">
      <w:start w:val="1"/>
      <w:numFmt w:val="decimal"/>
      <w:lvlText w:val="%4."/>
      <w:lvlJc w:val="left"/>
      <w:pPr>
        <w:ind w:left="2922" w:hanging="360"/>
      </w:pPr>
    </w:lvl>
    <w:lvl w:ilvl="4" w:tentative="0">
      <w:start w:val="1"/>
      <w:numFmt w:val="lowerLetter"/>
      <w:lvlText w:val="%5."/>
      <w:lvlJc w:val="left"/>
      <w:pPr>
        <w:ind w:left="3642" w:hanging="360"/>
      </w:pPr>
    </w:lvl>
    <w:lvl w:ilvl="5" w:tentative="0">
      <w:start w:val="1"/>
      <w:numFmt w:val="lowerRoman"/>
      <w:lvlText w:val="%6."/>
      <w:lvlJc w:val="right"/>
      <w:pPr>
        <w:ind w:left="4362" w:hanging="180"/>
      </w:pPr>
    </w:lvl>
    <w:lvl w:ilvl="6" w:tentative="0">
      <w:start w:val="1"/>
      <w:numFmt w:val="decimal"/>
      <w:lvlText w:val="%7."/>
      <w:lvlJc w:val="left"/>
      <w:pPr>
        <w:ind w:left="5082" w:hanging="360"/>
      </w:pPr>
    </w:lvl>
    <w:lvl w:ilvl="7" w:tentative="0">
      <w:start w:val="1"/>
      <w:numFmt w:val="lowerLetter"/>
      <w:lvlText w:val="%8."/>
      <w:lvlJc w:val="left"/>
      <w:pPr>
        <w:ind w:left="5802" w:hanging="360"/>
      </w:pPr>
    </w:lvl>
    <w:lvl w:ilvl="8" w:tentative="0">
      <w:start w:val="1"/>
      <w:numFmt w:val="lowerRoman"/>
      <w:lvlText w:val="%9."/>
      <w:lvlJc w:val="right"/>
      <w:pPr>
        <w:ind w:left="6522" w:hanging="180"/>
      </w:pPr>
    </w:lvl>
  </w:abstractNum>
  <w:abstractNum w:abstractNumId="133">
    <w:nsid w:val="47827F47"/>
    <w:multiLevelType w:val="multilevel"/>
    <w:tmpl w:val="47827F47"/>
    <w:lvl w:ilvl="0" w:tentative="0">
      <w:start w:val="1"/>
      <w:numFmt w:val="decimal"/>
      <w:suff w:val="space"/>
      <w:lvlText w:val="%1."/>
      <w:lvlJc w:val="center"/>
      <w:pPr>
        <w:ind w:left="720" w:hanging="360"/>
      </w:pPr>
      <w:rPr>
        <w:rFonts w:hint="default"/>
        <w:b/>
        <w:i w:val="0"/>
        <w:spacing w:val="0"/>
        <w:w w:val="100"/>
        <w:position w:val="0"/>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34">
    <w:nsid w:val="47C758CD"/>
    <w:multiLevelType w:val="multilevel"/>
    <w:tmpl w:val="47C758CD"/>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5">
    <w:nsid w:val="47FA04E7"/>
    <w:multiLevelType w:val="multilevel"/>
    <w:tmpl w:val="47FA04E7"/>
    <w:lvl w:ilvl="0" w:tentative="0">
      <w:start w:val="1"/>
      <w:numFmt w:val="decimal"/>
      <w:suff w:val="space"/>
      <w:lvlText w:val="%1."/>
      <w:lvlJc w:val="left"/>
      <w:pPr>
        <w:ind w:left="618" w:hanging="360"/>
      </w:pPr>
      <w:rPr>
        <w:rFonts w:hint="default"/>
      </w:rPr>
    </w:lvl>
    <w:lvl w:ilvl="1" w:tentative="0">
      <w:start w:val="1"/>
      <w:numFmt w:val="lowerLetter"/>
      <w:lvlText w:val="%2."/>
      <w:lvlJc w:val="left"/>
      <w:pPr>
        <w:ind w:left="1474" w:hanging="360"/>
      </w:pPr>
    </w:lvl>
    <w:lvl w:ilvl="2" w:tentative="0">
      <w:start w:val="1"/>
      <w:numFmt w:val="lowerRoman"/>
      <w:lvlText w:val="%3."/>
      <w:lvlJc w:val="right"/>
      <w:pPr>
        <w:ind w:left="2194" w:hanging="180"/>
      </w:pPr>
    </w:lvl>
    <w:lvl w:ilvl="3" w:tentative="0">
      <w:start w:val="1"/>
      <w:numFmt w:val="decimal"/>
      <w:lvlText w:val="%4."/>
      <w:lvlJc w:val="left"/>
      <w:pPr>
        <w:ind w:left="2914" w:hanging="360"/>
      </w:pPr>
    </w:lvl>
    <w:lvl w:ilvl="4" w:tentative="0">
      <w:start w:val="1"/>
      <w:numFmt w:val="lowerLetter"/>
      <w:lvlText w:val="%5."/>
      <w:lvlJc w:val="left"/>
      <w:pPr>
        <w:ind w:left="3634" w:hanging="360"/>
      </w:pPr>
    </w:lvl>
    <w:lvl w:ilvl="5" w:tentative="0">
      <w:start w:val="1"/>
      <w:numFmt w:val="lowerRoman"/>
      <w:lvlText w:val="%6."/>
      <w:lvlJc w:val="right"/>
      <w:pPr>
        <w:ind w:left="4354" w:hanging="180"/>
      </w:pPr>
    </w:lvl>
    <w:lvl w:ilvl="6" w:tentative="0">
      <w:start w:val="1"/>
      <w:numFmt w:val="decimal"/>
      <w:lvlText w:val="%7."/>
      <w:lvlJc w:val="left"/>
      <w:pPr>
        <w:ind w:left="5074" w:hanging="360"/>
      </w:pPr>
    </w:lvl>
    <w:lvl w:ilvl="7" w:tentative="0">
      <w:start w:val="1"/>
      <w:numFmt w:val="lowerLetter"/>
      <w:lvlText w:val="%8."/>
      <w:lvlJc w:val="left"/>
      <w:pPr>
        <w:ind w:left="5794" w:hanging="360"/>
      </w:pPr>
    </w:lvl>
    <w:lvl w:ilvl="8" w:tentative="0">
      <w:start w:val="1"/>
      <w:numFmt w:val="lowerRoman"/>
      <w:lvlText w:val="%9."/>
      <w:lvlJc w:val="right"/>
      <w:pPr>
        <w:ind w:left="6514" w:hanging="180"/>
      </w:pPr>
    </w:lvl>
  </w:abstractNum>
  <w:abstractNum w:abstractNumId="136">
    <w:nsid w:val="480106F5"/>
    <w:multiLevelType w:val="multilevel"/>
    <w:tmpl w:val="480106F5"/>
    <w:lvl w:ilvl="0" w:tentative="0">
      <w:start w:val="1"/>
      <w:numFmt w:val="decimal"/>
      <w:suff w:val="space"/>
      <w:lvlText w:val="%1."/>
      <w:lvlJc w:val="left"/>
      <w:pPr>
        <w:ind w:left="58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7">
    <w:nsid w:val="4A5026FB"/>
    <w:multiLevelType w:val="multilevel"/>
    <w:tmpl w:val="4A5026FB"/>
    <w:lvl w:ilvl="0" w:tentative="0">
      <w:start w:val="2"/>
      <w:numFmt w:val="decimal"/>
      <w:suff w:val="space"/>
      <w:lvlText w:val="%1."/>
      <w:lvlJc w:val="left"/>
      <w:pPr>
        <w:ind w:left="1040" w:hanging="360"/>
      </w:pPr>
      <w:rPr>
        <w:rFonts w:hint="default"/>
      </w:rPr>
    </w:lvl>
    <w:lvl w:ilvl="1" w:tentative="0">
      <w:start w:val="1"/>
      <w:numFmt w:val="lowerLetter"/>
      <w:lvlText w:val="%2."/>
      <w:lvlJc w:val="left"/>
      <w:pPr>
        <w:ind w:left="1760" w:hanging="360"/>
      </w:pPr>
      <w:rPr>
        <w:rFonts w:hint="default"/>
      </w:rPr>
    </w:lvl>
    <w:lvl w:ilvl="2" w:tentative="0">
      <w:start w:val="1"/>
      <w:numFmt w:val="lowerRoman"/>
      <w:lvlText w:val="%3."/>
      <w:lvlJc w:val="right"/>
      <w:pPr>
        <w:ind w:left="2480" w:hanging="180"/>
      </w:pPr>
      <w:rPr>
        <w:rFonts w:hint="default"/>
      </w:rPr>
    </w:lvl>
    <w:lvl w:ilvl="3" w:tentative="0">
      <w:start w:val="1"/>
      <w:numFmt w:val="decimal"/>
      <w:lvlText w:val="%4."/>
      <w:lvlJc w:val="left"/>
      <w:pPr>
        <w:ind w:left="3200" w:hanging="360"/>
      </w:pPr>
      <w:rPr>
        <w:rFonts w:hint="default"/>
      </w:rPr>
    </w:lvl>
    <w:lvl w:ilvl="4" w:tentative="0">
      <w:start w:val="1"/>
      <w:numFmt w:val="lowerLetter"/>
      <w:lvlText w:val="%5."/>
      <w:lvlJc w:val="left"/>
      <w:pPr>
        <w:ind w:left="3920" w:hanging="360"/>
      </w:pPr>
      <w:rPr>
        <w:rFonts w:hint="default"/>
      </w:rPr>
    </w:lvl>
    <w:lvl w:ilvl="5" w:tentative="0">
      <w:start w:val="1"/>
      <w:numFmt w:val="lowerRoman"/>
      <w:lvlText w:val="%6."/>
      <w:lvlJc w:val="right"/>
      <w:pPr>
        <w:ind w:left="4640" w:hanging="180"/>
      </w:pPr>
      <w:rPr>
        <w:rFonts w:hint="default"/>
      </w:rPr>
    </w:lvl>
    <w:lvl w:ilvl="6" w:tentative="0">
      <w:start w:val="1"/>
      <w:numFmt w:val="decimal"/>
      <w:lvlText w:val="%7."/>
      <w:lvlJc w:val="left"/>
      <w:pPr>
        <w:ind w:left="5360" w:hanging="360"/>
      </w:pPr>
      <w:rPr>
        <w:rFonts w:hint="default"/>
      </w:rPr>
    </w:lvl>
    <w:lvl w:ilvl="7" w:tentative="0">
      <w:start w:val="1"/>
      <w:numFmt w:val="lowerLetter"/>
      <w:lvlText w:val="%8."/>
      <w:lvlJc w:val="left"/>
      <w:pPr>
        <w:ind w:left="6080" w:hanging="360"/>
      </w:pPr>
      <w:rPr>
        <w:rFonts w:hint="default"/>
      </w:rPr>
    </w:lvl>
    <w:lvl w:ilvl="8" w:tentative="0">
      <w:start w:val="1"/>
      <w:numFmt w:val="lowerRoman"/>
      <w:lvlText w:val="%9."/>
      <w:lvlJc w:val="right"/>
      <w:pPr>
        <w:ind w:left="6800" w:hanging="180"/>
      </w:pPr>
      <w:rPr>
        <w:rFonts w:hint="default"/>
      </w:rPr>
    </w:lvl>
  </w:abstractNum>
  <w:abstractNum w:abstractNumId="138">
    <w:nsid w:val="4A822ACB"/>
    <w:multiLevelType w:val="multilevel"/>
    <w:tmpl w:val="4A822ACB"/>
    <w:lvl w:ilvl="0" w:tentative="0">
      <w:start w:val="1"/>
      <w:numFmt w:val="decimal"/>
      <w:suff w:val="space"/>
      <w:lvlText w:val="%1."/>
      <w:lvlJc w:val="left"/>
      <w:pPr>
        <w:ind w:left="7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9">
    <w:nsid w:val="4B7C1290"/>
    <w:multiLevelType w:val="multilevel"/>
    <w:tmpl w:val="4B7C1290"/>
    <w:lvl w:ilvl="0" w:tentative="0">
      <w:start w:val="1"/>
      <w:numFmt w:val="decimal"/>
      <w:suff w:val="space"/>
      <w:lvlText w:val="%1."/>
      <w:lvlJc w:val="left"/>
      <w:pPr>
        <w:ind w:left="7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0">
    <w:nsid w:val="4B816728"/>
    <w:multiLevelType w:val="multilevel"/>
    <w:tmpl w:val="4B816728"/>
    <w:lvl w:ilvl="0" w:tentative="0">
      <w:start w:val="1"/>
      <w:numFmt w:val="decimal"/>
      <w:suff w:val="space"/>
      <w:lvlText w:val="%1."/>
      <w:lvlJc w:val="left"/>
      <w:pPr>
        <w:ind w:left="796" w:hanging="360"/>
      </w:pPr>
      <w:rPr>
        <w:rFonts w:hint="default"/>
      </w:rPr>
    </w:lvl>
    <w:lvl w:ilvl="1" w:tentative="0">
      <w:start w:val="1"/>
      <w:numFmt w:val="lowerLetter"/>
      <w:lvlText w:val="%2."/>
      <w:lvlJc w:val="left"/>
      <w:pPr>
        <w:ind w:left="1474" w:hanging="360"/>
      </w:pPr>
    </w:lvl>
    <w:lvl w:ilvl="2" w:tentative="0">
      <w:start w:val="1"/>
      <w:numFmt w:val="lowerRoman"/>
      <w:lvlText w:val="%3."/>
      <w:lvlJc w:val="right"/>
      <w:pPr>
        <w:ind w:left="2194" w:hanging="180"/>
      </w:pPr>
    </w:lvl>
    <w:lvl w:ilvl="3" w:tentative="0">
      <w:start w:val="1"/>
      <w:numFmt w:val="decimal"/>
      <w:lvlText w:val="%4."/>
      <w:lvlJc w:val="left"/>
      <w:pPr>
        <w:ind w:left="2914" w:hanging="360"/>
      </w:pPr>
    </w:lvl>
    <w:lvl w:ilvl="4" w:tentative="0">
      <w:start w:val="1"/>
      <w:numFmt w:val="lowerLetter"/>
      <w:lvlText w:val="%5."/>
      <w:lvlJc w:val="left"/>
      <w:pPr>
        <w:ind w:left="3634" w:hanging="360"/>
      </w:pPr>
    </w:lvl>
    <w:lvl w:ilvl="5" w:tentative="0">
      <w:start w:val="1"/>
      <w:numFmt w:val="lowerRoman"/>
      <w:lvlText w:val="%6."/>
      <w:lvlJc w:val="right"/>
      <w:pPr>
        <w:ind w:left="4354" w:hanging="180"/>
      </w:pPr>
    </w:lvl>
    <w:lvl w:ilvl="6" w:tentative="0">
      <w:start w:val="1"/>
      <w:numFmt w:val="decimal"/>
      <w:lvlText w:val="%7."/>
      <w:lvlJc w:val="left"/>
      <w:pPr>
        <w:ind w:left="5074" w:hanging="360"/>
      </w:pPr>
    </w:lvl>
    <w:lvl w:ilvl="7" w:tentative="0">
      <w:start w:val="1"/>
      <w:numFmt w:val="lowerLetter"/>
      <w:lvlText w:val="%8."/>
      <w:lvlJc w:val="left"/>
      <w:pPr>
        <w:ind w:left="5794" w:hanging="360"/>
      </w:pPr>
    </w:lvl>
    <w:lvl w:ilvl="8" w:tentative="0">
      <w:start w:val="1"/>
      <w:numFmt w:val="lowerRoman"/>
      <w:lvlText w:val="%9."/>
      <w:lvlJc w:val="right"/>
      <w:pPr>
        <w:ind w:left="6514" w:hanging="180"/>
      </w:pPr>
    </w:lvl>
  </w:abstractNum>
  <w:abstractNum w:abstractNumId="141">
    <w:nsid w:val="4DFF07D7"/>
    <w:multiLevelType w:val="multilevel"/>
    <w:tmpl w:val="4DFF07D7"/>
    <w:lvl w:ilvl="0" w:tentative="0">
      <w:start w:val="1"/>
      <w:numFmt w:val="decimal"/>
      <w:suff w:val="space"/>
      <w:lvlText w:val="%1."/>
      <w:lvlJc w:val="left"/>
      <w:pPr>
        <w:ind w:left="58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2">
    <w:nsid w:val="4E3349C2"/>
    <w:multiLevelType w:val="multilevel"/>
    <w:tmpl w:val="4E3349C2"/>
    <w:lvl w:ilvl="0" w:tentative="0">
      <w:start w:val="1"/>
      <w:numFmt w:val="decimal"/>
      <w:suff w:val="space"/>
      <w:lvlText w:val="%1."/>
      <w:lvlJc w:val="left"/>
      <w:pPr>
        <w:ind w:left="804" w:hanging="360"/>
      </w:pPr>
      <w:rPr>
        <w:rFonts w:hint="default"/>
      </w:rPr>
    </w:lvl>
    <w:lvl w:ilvl="1" w:tentative="0">
      <w:start w:val="1"/>
      <w:numFmt w:val="lowerLetter"/>
      <w:lvlText w:val="%2."/>
      <w:lvlJc w:val="left"/>
      <w:pPr>
        <w:ind w:left="1482" w:hanging="360"/>
      </w:pPr>
    </w:lvl>
    <w:lvl w:ilvl="2" w:tentative="0">
      <w:start w:val="1"/>
      <w:numFmt w:val="lowerRoman"/>
      <w:lvlText w:val="%3."/>
      <w:lvlJc w:val="right"/>
      <w:pPr>
        <w:ind w:left="2202" w:hanging="180"/>
      </w:pPr>
    </w:lvl>
    <w:lvl w:ilvl="3" w:tentative="0">
      <w:start w:val="1"/>
      <w:numFmt w:val="decimal"/>
      <w:lvlText w:val="%4."/>
      <w:lvlJc w:val="left"/>
      <w:pPr>
        <w:ind w:left="2922" w:hanging="360"/>
      </w:pPr>
    </w:lvl>
    <w:lvl w:ilvl="4" w:tentative="0">
      <w:start w:val="1"/>
      <w:numFmt w:val="lowerLetter"/>
      <w:lvlText w:val="%5."/>
      <w:lvlJc w:val="left"/>
      <w:pPr>
        <w:ind w:left="3642" w:hanging="360"/>
      </w:pPr>
    </w:lvl>
    <w:lvl w:ilvl="5" w:tentative="0">
      <w:start w:val="1"/>
      <w:numFmt w:val="lowerRoman"/>
      <w:lvlText w:val="%6."/>
      <w:lvlJc w:val="right"/>
      <w:pPr>
        <w:ind w:left="4362" w:hanging="180"/>
      </w:pPr>
    </w:lvl>
    <w:lvl w:ilvl="6" w:tentative="0">
      <w:start w:val="1"/>
      <w:numFmt w:val="decimal"/>
      <w:lvlText w:val="%7."/>
      <w:lvlJc w:val="left"/>
      <w:pPr>
        <w:ind w:left="5082" w:hanging="360"/>
      </w:pPr>
    </w:lvl>
    <w:lvl w:ilvl="7" w:tentative="0">
      <w:start w:val="1"/>
      <w:numFmt w:val="lowerLetter"/>
      <w:lvlText w:val="%8."/>
      <w:lvlJc w:val="left"/>
      <w:pPr>
        <w:ind w:left="5802" w:hanging="360"/>
      </w:pPr>
    </w:lvl>
    <w:lvl w:ilvl="8" w:tentative="0">
      <w:start w:val="1"/>
      <w:numFmt w:val="lowerRoman"/>
      <w:lvlText w:val="%9."/>
      <w:lvlJc w:val="right"/>
      <w:pPr>
        <w:ind w:left="6522" w:hanging="180"/>
      </w:pPr>
    </w:lvl>
  </w:abstractNum>
  <w:abstractNum w:abstractNumId="143">
    <w:nsid w:val="4E6949FB"/>
    <w:multiLevelType w:val="multilevel"/>
    <w:tmpl w:val="4E6949FB"/>
    <w:lvl w:ilvl="0" w:tentative="0">
      <w:start w:val="1"/>
      <w:numFmt w:val="decimal"/>
      <w:suff w:val="space"/>
      <w:lvlText w:val="%1."/>
      <w:lvlJc w:val="left"/>
      <w:pPr>
        <w:ind w:left="749" w:hanging="360"/>
      </w:pPr>
      <w:rPr>
        <w:rFonts w:hint="default"/>
      </w:rPr>
    </w:lvl>
    <w:lvl w:ilvl="1" w:tentative="0">
      <w:start w:val="1"/>
      <w:numFmt w:val="lowerLetter"/>
      <w:lvlText w:val="%2."/>
      <w:lvlJc w:val="left"/>
      <w:pPr>
        <w:ind w:left="1427" w:hanging="360"/>
      </w:pPr>
    </w:lvl>
    <w:lvl w:ilvl="2" w:tentative="0">
      <w:start w:val="1"/>
      <w:numFmt w:val="lowerRoman"/>
      <w:lvlText w:val="%3."/>
      <w:lvlJc w:val="right"/>
      <w:pPr>
        <w:ind w:left="2147" w:hanging="180"/>
      </w:pPr>
    </w:lvl>
    <w:lvl w:ilvl="3" w:tentative="0">
      <w:start w:val="1"/>
      <w:numFmt w:val="decimal"/>
      <w:lvlText w:val="%4."/>
      <w:lvlJc w:val="left"/>
      <w:pPr>
        <w:ind w:left="2867" w:hanging="360"/>
      </w:pPr>
    </w:lvl>
    <w:lvl w:ilvl="4" w:tentative="0">
      <w:start w:val="1"/>
      <w:numFmt w:val="lowerLetter"/>
      <w:lvlText w:val="%5."/>
      <w:lvlJc w:val="left"/>
      <w:pPr>
        <w:ind w:left="3587" w:hanging="360"/>
      </w:pPr>
    </w:lvl>
    <w:lvl w:ilvl="5" w:tentative="0">
      <w:start w:val="1"/>
      <w:numFmt w:val="lowerRoman"/>
      <w:lvlText w:val="%6."/>
      <w:lvlJc w:val="right"/>
      <w:pPr>
        <w:ind w:left="4307" w:hanging="180"/>
      </w:pPr>
    </w:lvl>
    <w:lvl w:ilvl="6" w:tentative="0">
      <w:start w:val="1"/>
      <w:numFmt w:val="decimal"/>
      <w:lvlText w:val="%7."/>
      <w:lvlJc w:val="left"/>
      <w:pPr>
        <w:ind w:left="5027" w:hanging="360"/>
      </w:pPr>
    </w:lvl>
    <w:lvl w:ilvl="7" w:tentative="0">
      <w:start w:val="1"/>
      <w:numFmt w:val="lowerLetter"/>
      <w:lvlText w:val="%8."/>
      <w:lvlJc w:val="left"/>
      <w:pPr>
        <w:ind w:left="5747" w:hanging="360"/>
      </w:pPr>
    </w:lvl>
    <w:lvl w:ilvl="8" w:tentative="0">
      <w:start w:val="1"/>
      <w:numFmt w:val="lowerRoman"/>
      <w:lvlText w:val="%9."/>
      <w:lvlJc w:val="right"/>
      <w:pPr>
        <w:ind w:left="6467" w:hanging="180"/>
      </w:pPr>
    </w:lvl>
  </w:abstractNum>
  <w:abstractNum w:abstractNumId="144">
    <w:nsid w:val="4EDE633D"/>
    <w:multiLevelType w:val="multilevel"/>
    <w:tmpl w:val="4EDE633D"/>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5">
    <w:nsid w:val="4F775720"/>
    <w:multiLevelType w:val="multilevel"/>
    <w:tmpl w:val="4F775720"/>
    <w:lvl w:ilvl="0" w:tentative="0">
      <w:start w:val="1"/>
      <w:numFmt w:val="decimal"/>
      <w:suff w:val="space"/>
      <w:lvlText w:val="%1."/>
      <w:lvlJc w:val="left"/>
      <w:pPr>
        <w:ind w:left="58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6">
    <w:nsid w:val="5032632F"/>
    <w:multiLevelType w:val="multilevel"/>
    <w:tmpl w:val="5032632F"/>
    <w:lvl w:ilvl="0" w:tentative="0">
      <w:start w:val="1"/>
      <w:numFmt w:val="decimal"/>
      <w:suff w:val="space"/>
      <w:lvlText w:val="%1."/>
      <w:lvlJc w:val="left"/>
      <w:pPr>
        <w:ind w:left="58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7">
    <w:nsid w:val="504111E9"/>
    <w:multiLevelType w:val="multilevel"/>
    <w:tmpl w:val="504111E9"/>
    <w:lvl w:ilvl="0" w:tentative="0">
      <w:start w:val="1"/>
      <w:numFmt w:val="decimal"/>
      <w:suff w:val="space"/>
      <w:lvlText w:val="%1."/>
      <w:lvlJc w:val="left"/>
      <w:pPr>
        <w:ind w:left="804" w:hanging="360"/>
      </w:pPr>
      <w:rPr>
        <w:rFonts w:hint="default"/>
      </w:rPr>
    </w:lvl>
    <w:lvl w:ilvl="1" w:tentative="0">
      <w:start w:val="1"/>
      <w:numFmt w:val="lowerLetter"/>
      <w:lvlText w:val="%2."/>
      <w:lvlJc w:val="left"/>
      <w:pPr>
        <w:ind w:left="1482" w:hanging="360"/>
      </w:pPr>
    </w:lvl>
    <w:lvl w:ilvl="2" w:tentative="0">
      <w:start w:val="1"/>
      <w:numFmt w:val="lowerRoman"/>
      <w:lvlText w:val="%3."/>
      <w:lvlJc w:val="right"/>
      <w:pPr>
        <w:ind w:left="2202" w:hanging="180"/>
      </w:pPr>
    </w:lvl>
    <w:lvl w:ilvl="3" w:tentative="0">
      <w:start w:val="1"/>
      <w:numFmt w:val="decimal"/>
      <w:lvlText w:val="%4."/>
      <w:lvlJc w:val="left"/>
      <w:pPr>
        <w:ind w:left="2922" w:hanging="360"/>
      </w:pPr>
    </w:lvl>
    <w:lvl w:ilvl="4" w:tentative="0">
      <w:start w:val="1"/>
      <w:numFmt w:val="lowerLetter"/>
      <w:lvlText w:val="%5."/>
      <w:lvlJc w:val="left"/>
      <w:pPr>
        <w:ind w:left="3642" w:hanging="360"/>
      </w:pPr>
    </w:lvl>
    <w:lvl w:ilvl="5" w:tentative="0">
      <w:start w:val="1"/>
      <w:numFmt w:val="lowerRoman"/>
      <w:lvlText w:val="%6."/>
      <w:lvlJc w:val="right"/>
      <w:pPr>
        <w:ind w:left="4362" w:hanging="180"/>
      </w:pPr>
    </w:lvl>
    <w:lvl w:ilvl="6" w:tentative="0">
      <w:start w:val="1"/>
      <w:numFmt w:val="decimal"/>
      <w:lvlText w:val="%7."/>
      <w:lvlJc w:val="left"/>
      <w:pPr>
        <w:ind w:left="5082" w:hanging="360"/>
      </w:pPr>
    </w:lvl>
    <w:lvl w:ilvl="7" w:tentative="0">
      <w:start w:val="1"/>
      <w:numFmt w:val="lowerLetter"/>
      <w:lvlText w:val="%8."/>
      <w:lvlJc w:val="left"/>
      <w:pPr>
        <w:ind w:left="5802" w:hanging="360"/>
      </w:pPr>
    </w:lvl>
    <w:lvl w:ilvl="8" w:tentative="0">
      <w:start w:val="1"/>
      <w:numFmt w:val="lowerRoman"/>
      <w:lvlText w:val="%9."/>
      <w:lvlJc w:val="right"/>
      <w:pPr>
        <w:ind w:left="6522" w:hanging="180"/>
      </w:pPr>
    </w:lvl>
  </w:abstractNum>
  <w:abstractNum w:abstractNumId="148">
    <w:nsid w:val="50A74F91"/>
    <w:multiLevelType w:val="multilevel"/>
    <w:tmpl w:val="50A74F91"/>
    <w:lvl w:ilvl="0" w:tentative="0">
      <w:start w:val="1"/>
      <w:numFmt w:val="decimal"/>
      <w:suff w:val="space"/>
      <w:lvlText w:val="%1."/>
      <w:lvlJc w:val="left"/>
      <w:pPr>
        <w:ind w:left="589" w:hanging="360"/>
      </w:pPr>
      <w:rPr>
        <w:rFonts w:hint="default"/>
      </w:rPr>
    </w:lvl>
    <w:lvl w:ilvl="1" w:tentative="0">
      <w:start w:val="1"/>
      <w:numFmt w:val="lowerLetter"/>
      <w:lvlText w:val="%2."/>
      <w:lvlJc w:val="left"/>
      <w:pPr>
        <w:ind w:left="1445" w:hanging="360"/>
      </w:pPr>
    </w:lvl>
    <w:lvl w:ilvl="2" w:tentative="0">
      <w:start w:val="1"/>
      <w:numFmt w:val="lowerRoman"/>
      <w:lvlText w:val="%3."/>
      <w:lvlJc w:val="right"/>
      <w:pPr>
        <w:ind w:left="2165" w:hanging="180"/>
      </w:pPr>
    </w:lvl>
    <w:lvl w:ilvl="3" w:tentative="0">
      <w:start w:val="1"/>
      <w:numFmt w:val="decimal"/>
      <w:lvlText w:val="%4."/>
      <w:lvlJc w:val="left"/>
      <w:pPr>
        <w:ind w:left="2885" w:hanging="360"/>
      </w:pPr>
    </w:lvl>
    <w:lvl w:ilvl="4" w:tentative="0">
      <w:start w:val="1"/>
      <w:numFmt w:val="lowerLetter"/>
      <w:lvlText w:val="%5."/>
      <w:lvlJc w:val="left"/>
      <w:pPr>
        <w:ind w:left="3605" w:hanging="360"/>
      </w:pPr>
    </w:lvl>
    <w:lvl w:ilvl="5" w:tentative="0">
      <w:start w:val="1"/>
      <w:numFmt w:val="lowerRoman"/>
      <w:lvlText w:val="%6."/>
      <w:lvlJc w:val="right"/>
      <w:pPr>
        <w:ind w:left="4325" w:hanging="180"/>
      </w:pPr>
    </w:lvl>
    <w:lvl w:ilvl="6" w:tentative="0">
      <w:start w:val="1"/>
      <w:numFmt w:val="decimal"/>
      <w:lvlText w:val="%7."/>
      <w:lvlJc w:val="left"/>
      <w:pPr>
        <w:ind w:left="5045" w:hanging="360"/>
      </w:pPr>
    </w:lvl>
    <w:lvl w:ilvl="7" w:tentative="0">
      <w:start w:val="1"/>
      <w:numFmt w:val="lowerLetter"/>
      <w:lvlText w:val="%8."/>
      <w:lvlJc w:val="left"/>
      <w:pPr>
        <w:ind w:left="5765" w:hanging="360"/>
      </w:pPr>
    </w:lvl>
    <w:lvl w:ilvl="8" w:tentative="0">
      <w:start w:val="1"/>
      <w:numFmt w:val="lowerRoman"/>
      <w:lvlText w:val="%9."/>
      <w:lvlJc w:val="right"/>
      <w:pPr>
        <w:ind w:left="6485" w:hanging="180"/>
      </w:pPr>
    </w:lvl>
  </w:abstractNum>
  <w:abstractNum w:abstractNumId="149">
    <w:nsid w:val="51D10BDE"/>
    <w:multiLevelType w:val="multilevel"/>
    <w:tmpl w:val="51D10BDE"/>
    <w:lvl w:ilvl="0" w:tentative="0">
      <w:start w:val="1"/>
      <w:numFmt w:val="decimal"/>
      <w:suff w:val="space"/>
      <w:lvlText w:val="%1."/>
      <w:lvlJc w:val="left"/>
      <w:pPr>
        <w:ind w:left="762" w:hanging="360"/>
      </w:pPr>
      <w:rPr>
        <w:rFonts w:hint="default"/>
      </w:rPr>
    </w:lvl>
    <w:lvl w:ilvl="1" w:tentative="0">
      <w:start w:val="1"/>
      <w:numFmt w:val="lowerLetter"/>
      <w:lvlText w:val="%2."/>
      <w:lvlJc w:val="left"/>
      <w:pPr>
        <w:ind w:left="1482" w:hanging="360"/>
      </w:pPr>
    </w:lvl>
    <w:lvl w:ilvl="2" w:tentative="0">
      <w:start w:val="1"/>
      <w:numFmt w:val="lowerRoman"/>
      <w:lvlText w:val="%3."/>
      <w:lvlJc w:val="right"/>
      <w:pPr>
        <w:ind w:left="2202" w:hanging="180"/>
      </w:pPr>
    </w:lvl>
    <w:lvl w:ilvl="3" w:tentative="0">
      <w:start w:val="1"/>
      <w:numFmt w:val="decimal"/>
      <w:lvlText w:val="%4."/>
      <w:lvlJc w:val="left"/>
      <w:pPr>
        <w:ind w:left="2922" w:hanging="360"/>
      </w:pPr>
    </w:lvl>
    <w:lvl w:ilvl="4" w:tentative="0">
      <w:start w:val="1"/>
      <w:numFmt w:val="lowerLetter"/>
      <w:lvlText w:val="%5."/>
      <w:lvlJc w:val="left"/>
      <w:pPr>
        <w:ind w:left="3642" w:hanging="360"/>
      </w:pPr>
    </w:lvl>
    <w:lvl w:ilvl="5" w:tentative="0">
      <w:start w:val="1"/>
      <w:numFmt w:val="lowerRoman"/>
      <w:lvlText w:val="%6."/>
      <w:lvlJc w:val="right"/>
      <w:pPr>
        <w:ind w:left="4362" w:hanging="180"/>
      </w:pPr>
    </w:lvl>
    <w:lvl w:ilvl="6" w:tentative="0">
      <w:start w:val="1"/>
      <w:numFmt w:val="decimal"/>
      <w:lvlText w:val="%7."/>
      <w:lvlJc w:val="left"/>
      <w:pPr>
        <w:ind w:left="5082" w:hanging="360"/>
      </w:pPr>
    </w:lvl>
    <w:lvl w:ilvl="7" w:tentative="0">
      <w:start w:val="1"/>
      <w:numFmt w:val="lowerLetter"/>
      <w:lvlText w:val="%8."/>
      <w:lvlJc w:val="left"/>
      <w:pPr>
        <w:ind w:left="5802" w:hanging="360"/>
      </w:pPr>
    </w:lvl>
    <w:lvl w:ilvl="8" w:tentative="0">
      <w:start w:val="1"/>
      <w:numFmt w:val="lowerRoman"/>
      <w:lvlText w:val="%9."/>
      <w:lvlJc w:val="right"/>
      <w:pPr>
        <w:ind w:left="6522" w:hanging="180"/>
      </w:pPr>
    </w:lvl>
  </w:abstractNum>
  <w:abstractNum w:abstractNumId="150">
    <w:nsid w:val="531E6EC7"/>
    <w:multiLevelType w:val="multilevel"/>
    <w:tmpl w:val="531E6EC7"/>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1">
    <w:nsid w:val="54173806"/>
    <w:multiLevelType w:val="multilevel"/>
    <w:tmpl w:val="54173806"/>
    <w:lvl w:ilvl="0" w:tentative="0">
      <w:start w:val="1"/>
      <w:numFmt w:val="decimal"/>
      <w:suff w:val="space"/>
      <w:lvlText w:val="%1."/>
      <w:lvlJc w:val="left"/>
      <w:pPr>
        <w:ind w:left="7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2">
    <w:nsid w:val="5575230A"/>
    <w:multiLevelType w:val="multilevel"/>
    <w:tmpl w:val="5575230A"/>
    <w:lvl w:ilvl="0" w:tentative="0">
      <w:start w:val="1"/>
      <w:numFmt w:val="decimal"/>
      <w:suff w:val="space"/>
      <w:lvlText w:val="%1."/>
      <w:lvlJc w:val="left"/>
      <w:pPr>
        <w:ind w:left="584" w:hanging="360"/>
      </w:pPr>
      <w:rPr>
        <w:rFonts w:hint="default"/>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3">
    <w:nsid w:val="57151101"/>
    <w:multiLevelType w:val="multilevel"/>
    <w:tmpl w:val="57151101"/>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4">
    <w:nsid w:val="572F72D7"/>
    <w:multiLevelType w:val="multilevel"/>
    <w:tmpl w:val="572F72D7"/>
    <w:lvl w:ilvl="0" w:tentative="0">
      <w:start w:val="1"/>
      <w:numFmt w:val="decimal"/>
      <w:suff w:val="space"/>
      <w:lvlText w:val="%1."/>
      <w:lvlJc w:val="left"/>
      <w:pPr>
        <w:ind w:left="804" w:hanging="360"/>
      </w:pPr>
      <w:rPr>
        <w:rFonts w:hint="default"/>
      </w:rPr>
    </w:lvl>
    <w:lvl w:ilvl="1" w:tentative="0">
      <w:start w:val="1"/>
      <w:numFmt w:val="lowerLetter"/>
      <w:lvlText w:val="%2."/>
      <w:lvlJc w:val="left"/>
      <w:pPr>
        <w:ind w:left="1482" w:hanging="360"/>
      </w:pPr>
    </w:lvl>
    <w:lvl w:ilvl="2" w:tentative="0">
      <w:start w:val="1"/>
      <w:numFmt w:val="lowerRoman"/>
      <w:lvlText w:val="%3."/>
      <w:lvlJc w:val="right"/>
      <w:pPr>
        <w:ind w:left="2202" w:hanging="180"/>
      </w:pPr>
    </w:lvl>
    <w:lvl w:ilvl="3" w:tentative="0">
      <w:start w:val="1"/>
      <w:numFmt w:val="decimal"/>
      <w:lvlText w:val="%4."/>
      <w:lvlJc w:val="left"/>
      <w:pPr>
        <w:ind w:left="2922" w:hanging="360"/>
      </w:pPr>
    </w:lvl>
    <w:lvl w:ilvl="4" w:tentative="0">
      <w:start w:val="1"/>
      <w:numFmt w:val="lowerLetter"/>
      <w:lvlText w:val="%5."/>
      <w:lvlJc w:val="left"/>
      <w:pPr>
        <w:ind w:left="3642" w:hanging="360"/>
      </w:pPr>
    </w:lvl>
    <w:lvl w:ilvl="5" w:tentative="0">
      <w:start w:val="1"/>
      <w:numFmt w:val="lowerRoman"/>
      <w:lvlText w:val="%6."/>
      <w:lvlJc w:val="right"/>
      <w:pPr>
        <w:ind w:left="4362" w:hanging="180"/>
      </w:pPr>
    </w:lvl>
    <w:lvl w:ilvl="6" w:tentative="0">
      <w:start w:val="1"/>
      <w:numFmt w:val="decimal"/>
      <w:lvlText w:val="%7."/>
      <w:lvlJc w:val="left"/>
      <w:pPr>
        <w:ind w:left="5082" w:hanging="360"/>
      </w:pPr>
    </w:lvl>
    <w:lvl w:ilvl="7" w:tentative="0">
      <w:start w:val="1"/>
      <w:numFmt w:val="lowerLetter"/>
      <w:lvlText w:val="%8."/>
      <w:lvlJc w:val="left"/>
      <w:pPr>
        <w:ind w:left="5802" w:hanging="360"/>
      </w:pPr>
    </w:lvl>
    <w:lvl w:ilvl="8" w:tentative="0">
      <w:start w:val="1"/>
      <w:numFmt w:val="lowerRoman"/>
      <w:lvlText w:val="%9."/>
      <w:lvlJc w:val="right"/>
      <w:pPr>
        <w:ind w:left="6522" w:hanging="180"/>
      </w:pPr>
    </w:lvl>
  </w:abstractNum>
  <w:abstractNum w:abstractNumId="155">
    <w:nsid w:val="57330DF3"/>
    <w:multiLevelType w:val="multilevel"/>
    <w:tmpl w:val="57330DF3"/>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6">
    <w:nsid w:val="597639D3"/>
    <w:multiLevelType w:val="multilevel"/>
    <w:tmpl w:val="597639D3"/>
    <w:lvl w:ilvl="0" w:tentative="0">
      <w:start w:val="1"/>
      <w:numFmt w:val="decimal"/>
      <w:suff w:val="space"/>
      <w:lvlText w:val="%1."/>
      <w:lvlJc w:val="left"/>
      <w:pPr>
        <w:ind w:left="58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7">
    <w:nsid w:val="5A610AC7"/>
    <w:multiLevelType w:val="multilevel"/>
    <w:tmpl w:val="5A610AC7"/>
    <w:lvl w:ilvl="0" w:tentative="0">
      <w:start w:val="1"/>
      <w:numFmt w:val="decimal"/>
      <w:lvlText w:val="%1."/>
      <w:lvlJc w:val="left"/>
      <w:pPr>
        <w:tabs>
          <w:tab w:val="left" w:pos="720"/>
        </w:tabs>
        <w:ind w:left="720" w:hanging="360"/>
      </w:pPr>
      <w:rPr>
        <w:rFonts w:hint="default"/>
      </w:rPr>
    </w:lvl>
    <w:lvl w:ilvl="1" w:tentative="0">
      <w:start w:val="1"/>
      <w:numFmt w:val="decimal"/>
      <w:suff w:val="space"/>
      <w:lvlText w:val="%2."/>
      <w:lvlJc w:val="left"/>
      <w:pPr>
        <w:ind w:left="1440" w:hanging="360"/>
      </w:pPr>
      <w:rPr>
        <w:rFonts w:hint="default"/>
        <w:b/>
      </w:rPr>
    </w:lvl>
    <w:lvl w:ilvl="2" w:tentative="0">
      <w:start w:val="1"/>
      <w:numFmt w:val="decimal"/>
      <w:lvlText w:val="%3."/>
      <w:lvlJc w:val="left"/>
      <w:pPr>
        <w:tabs>
          <w:tab w:val="left" w:pos="2160"/>
        </w:tabs>
        <w:ind w:left="2160" w:hanging="36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decimal"/>
      <w:lvlText w:val="%5."/>
      <w:lvlJc w:val="left"/>
      <w:pPr>
        <w:tabs>
          <w:tab w:val="left" w:pos="3600"/>
        </w:tabs>
        <w:ind w:left="3600" w:hanging="360"/>
      </w:pPr>
      <w:rPr>
        <w:rFonts w:hint="default"/>
      </w:rPr>
    </w:lvl>
    <w:lvl w:ilvl="5" w:tentative="0">
      <w:start w:val="1"/>
      <w:numFmt w:val="decimal"/>
      <w:lvlText w:val="%6."/>
      <w:lvlJc w:val="left"/>
      <w:pPr>
        <w:tabs>
          <w:tab w:val="left" w:pos="4320"/>
        </w:tabs>
        <w:ind w:left="4320" w:hanging="36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760"/>
        </w:tabs>
        <w:ind w:left="5760" w:hanging="360"/>
      </w:pPr>
      <w:rPr>
        <w:rFonts w:hint="default"/>
      </w:rPr>
    </w:lvl>
    <w:lvl w:ilvl="8" w:tentative="0">
      <w:start w:val="1"/>
      <w:numFmt w:val="decimal"/>
      <w:lvlText w:val="%9."/>
      <w:lvlJc w:val="left"/>
      <w:pPr>
        <w:tabs>
          <w:tab w:val="left" w:pos="6480"/>
        </w:tabs>
        <w:ind w:left="6480" w:hanging="360"/>
      </w:pPr>
      <w:rPr>
        <w:rFonts w:hint="default"/>
      </w:rPr>
    </w:lvl>
  </w:abstractNum>
  <w:abstractNum w:abstractNumId="158">
    <w:nsid w:val="5A8154E2"/>
    <w:multiLevelType w:val="multilevel"/>
    <w:tmpl w:val="5A8154E2"/>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9">
    <w:nsid w:val="5A93157D"/>
    <w:multiLevelType w:val="multilevel"/>
    <w:tmpl w:val="5A93157D"/>
    <w:lvl w:ilvl="0" w:tentative="0">
      <w:start w:val="1"/>
      <w:numFmt w:val="decimal"/>
      <w:suff w:val="space"/>
      <w:lvlText w:val="%1."/>
      <w:lvlJc w:val="left"/>
      <w:pPr>
        <w:ind w:left="796" w:hanging="360"/>
      </w:pPr>
      <w:rPr>
        <w:rFonts w:hint="default"/>
      </w:rPr>
    </w:lvl>
    <w:lvl w:ilvl="1" w:tentative="0">
      <w:start w:val="1"/>
      <w:numFmt w:val="lowerLetter"/>
      <w:lvlText w:val="%2."/>
      <w:lvlJc w:val="left"/>
      <w:pPr>
        <w:ind w:left="1474" w:hanging="360"/>
      </w:pPr>
    </w:lvl>
    <w:lvl w:ilvl="2" w:tentative="0">
      <w:start w:val="1"/>
      <w:numFmt w:val="lowerRoman"/>
      <w:lvlText w:val="%3."/>
      <w:lvlJc w:val="right"/>
      <w:pPr>
        <w:ind w:left="2194" w:hanging="180"/>
      </w:pPr>
    </w:lvl>
    <w:lvl w:ilvl="3" w:tentative="0">
      <w:start w:val="1"/>
      <w:numFmt w:val="decimal"/>
      <w:lvlText w:val="%4."/>
      <w:lvlJc w:val="left"/>
      <w:pPr>
        <w:ind w:left="2914" w:hanging="360"/>
      </w:pPr>
    </w:lvl>
    <w:lvl w:ilvl="4" w:tentative="0">
      <w:start w:val="1"/>
      <w:numFmt w:val="lowerLetter"/>
      <w:lvlText w:val="%5."/>
      <w:lvlJc w:val="left"/>
      <w:pPr>
        <w:ind w:left="3634" w:hanging="360"/>
      </w:pPr>
    </w:lvl>
    <w:lvl w:ilvl="5" w:tentative="0">
      <w:start w:val="1"/>
      <w:numFmt w:val="lowerRoman"/>
      <w:lvlText w:val="%6."/>
      <w:lvlJc w:val="right"/>
      <w:pPr>
        <w:ind w:left="4354" w:hanging="180"/>
      </w:pPr>
    </w:lvl>
    <w:lvl w:ilvl="6" w:tentative="0">
      <w:start w:val="1"/>
      <w:numFmt w:val="decimal"/>
      <w:lvlText w:val="%7."/>
      <w:lvlJc w:val="left"/>
      <w:pPr>
        <w:ind w:left="5074" w:hanging="360"/>
      </w:pPr>
    </w:lvl>
    <w:lvl w:ilvl="7" w:tentative="0">
      <w:start w:val="1"/>
      <w:numFmt w:val="lowerLetter"/>
      <w:lvlText w:val="%8."/>
      <w:lvlJc w:val="left"/>
      <w:pPr>
        <w:ind w:left="5794" w:hanging="360"/>
      </w:pPr>
    </w:lvl>
    <w:lvl w:ilvl="8" w:tentative="0">
      <w:start w:val="1"/>
      <w:numFmt w:val="lowerRoman"/>
      <w:lvlText w:val="%9."/>
      <w:lvlJc w:val="right"/>
      <w:pPr>
        <w:ind w:left="6514" w:hanging="180"/>
      </w:pPr>
    </w:lvl>
  </w:abstractNum>
  <w:abstractNum w:abstractNumId="160">
    <w:nsid w:val="5B0D41C4"/>
    <w:multiLevelType w:val="multilevel"/>
    <w:tmpl w:val="5B0D41C4"/>
    <w:lvl w:ilvl="0" w:tentative="0">
      <w:start w:val="1"/>
      <w:numFmt w:val="decimal"/>
      <w:suff w:val="space"/>
      <w:lvlText w:val="%1."/>
      <w:lvlJc w:val="left"/>
      <w:pPr>
        <w:ind w:left="58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1">
    <w:nsid w:val="5B0E7D23"/>
    <w:multiLevelType w:val="multilevel"/>
    <w:tmpl w:val="5B0E7D23"/>
    <w:lvl w:ilvl="0" w:tentative="0">
      <w:start w:val="1"/>
      <w:numFmt w:val="decimal"/>
      <w:suff w:val="space"/>
      <w:lvlText w:val="%1."/>
      <w:lvlJc w:val="left"/>
      <w:pPr>
        <w:ind w:left="804" w:hanging="360"/>
      </w:pPr>
      <w:rPr>
        <w:rFonts w:hint="default"/>
      </w:rPr>
    </w:lvl>
    <w:lvl w:ilvl="1" w:tentative="0">
      <w:start w:val="1"/>
      <w:numFmt w:val="lowerLetter"/>
      <w:lvlText w:val="%2."/>
      <w:lvlJc w:val="left"/>
      <w:pPr>
        <w:ind w:left="1482" w:hanging="360"/>
      </w:pPr>
    </w:lvl>
    <w:lvl w:ilvl="2" w:tentative="0">
      <w:start w:val="1"/>
      <w:numFmt w:val="lowerRoman"/>
      <w:lvlText w:val="%3."/>
      <w:lvlJc w:val="right"/>
      <w:pPr>
        <w:ind w:left="2202" w:hanging="180"/>
      </w:pPr>
    </w:lvl>
    <w:lvl w:ilvl="3" w:tentative="0">
      <w:start w:val="1"/>
      <w:numFmt w:val="decimal"/>
      <w:lvlText w:val="%4."/>
      <w:lvlJc w:val="left"/>
      <w:pPr>
        <w:ind w:left="2922" w:hanging="360"/>
      </w:pPr>
    </w:lvl>
    <w:lvl w:ilvl="4" w:tentative="0">
      <w:start w:val="1"/>
      <w:numFmt w:val="lowerLetter"/>
      <w:lvlText w:val="%5."/>
      <w:lvlJc w:val="left"/>
      <w:pPr>
        <w:ind w:left="3642" w:hanging="360"/>
      </w:pPr>
    </w:lvl>
    <w:lvl w:ilvl="5" w:tentative="0">
      <w:start w:val="1"/>
      <w:numFmt w:val="lowerRoman"/>
      <w:lvlText w:val="%6."/>
      <w:lvlJc w:val="right"/>
      <w:pPr>
        <w:ind w:left="4362" w:hanging="180"/>
      </w:pPr>
    </w:lvl>
    <w:lvl w:ilvl="6" w:tentative="0">
      <w:start w:val="1"/>
      <w:numFmt w:val="decimal"/>
      <w:lvlText w:val="%7."/>
      <w:lvlJc w:val="left"/>
      <w:pPr>
        <w:ind w:left="5082" w:hanging="360"/>
      </w:pPr>
    </w:lvl>
    <w:lvl w:ilvl="7" w:tentative="0">
      <w:start w:val="1"/>
      <w:numFmt w:val="lowerLetter"/>
      <w:lvlText w:val="%8."/>
      <w:lvlJc w:val="left"/>
      <w:pPr>
        <w:ind w:left="5802" w:hanging="360"/>
      </w:pPr>
    </w:lvl>
    <w:lvl w:ilvl="8" w:tentative="0">
      <w:start w:val="1"/>
      <w:numFmt w:val="lowerRoman"/>
      <w:lvlText w:val="%9."/>
      <w:lvlJc w:val="right"/>
      <w:pPr>
        <w:ind w:left="6522" w:hanging="180"/>
      </w:pPr>
    </w:lvl>
  </w:abstractNum>
  <w:abstractNum w:abstractNumId="162">
    <w:nsid w:val="5B48317D"/>
    <w:multiLevelType w:val="multilevel"/>
    <w:tmpl w:val="5B48317D"/>
    <w:lvl w:ilvl="0" w:tentative="0">
      <w:start w:val="1"/>
      <w:numFmt w:val="decimal"/>
      <w:suff w:val="space"/>
      <w:lvlText w:val="%1."/>
      <w:lvlJc w:val="left"/>
      <w:pPr>
        <w:ind w:left="58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3">
    <w:nsid w:val="5BF75A79"/>
    <w:multiLevelType w:val="multilevel"/>
    <w:tmpl w:val="5BF75A79"/>
    <w:lvl w:ilvl="0" w:tentative="0">
      <w:start w:val="1"/>
      <w:numFmt w:val="bullet"/>
      <w:suff w:val="space"/>
      <w:lvlText w:val=""/>
      <w:lvlJc w:val="left"/>
      <w:pPr>
        <w:ind w:left="927" w:hanging="360"/>
      </w:pPr>
      <w:rPr>
        <w:rFonts w:hint="default" w:ascii="Wingdings" w:hAnsi="Wingdings"/>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164">
    <w:nsid w:val="5DEF55EF"/>
    <w:multiLevelType w:val="multilevel"/>
    <w:tmpl w:val="5DEF55EF"/>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5">
    <w:nsid w:val="5F771B25"/>
    <w:multiLevelType w:val="multilevel"/>
    <w:tmpl w:val="5F771B25"/>
    <w:lvl w:ilvl="0" w:tentative="0">
      <w:start w:val="4"/>
      <w:numFmt w:val="bullet"/>
      <w:suff w:val="space"/>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6">
    <w:nsid w:val="60350A70"/>
    <w:multiLevelType w:val="multilevel"/>
    <w:tmpl w:val="60350A70"/>
    <w:lvl w:ilvl="0" w:tentative="0">
      <w:start w:val="1"/>
      <w:numFmt w:val="decimal"/>
      <w:suff w:val="space"/>
      <w:lvlText w:val="%1."/>
      <w:lvlJc w:val="left"/>
      <w:pPr>
        <w:ind w:left="749" w:hanging="360"/>
      </w:pPr>
      <w:rPr>
        <w:rFonts w:hint="default"/>
      </w:rPr>
    </w:lvl>
    <w:lvl w:ilvl="1" w:tentative="0">
      <w:start w:val="1"/>
      <w:numFmt w:val="lowerLetter"/>
      <w:lvlText w:val="%2."/>
      <w:lvlJc w:val="left"/>
      <w:pPr>
        <w:ind w:left="1427" w:hanging="360"/>
      </w:pPr>
    </w:lvl>
    <w:lvl w:ilvl="2" w:tentative="0">
      <w:start w:val="1"/>
      <w:numFmt w:val="lowerRoman"/>
      <w:lvlText w:val="%3."/>
      <w:lvlJc w:val="right"/>
      <w:pPr>
        <w:ind w:left="2147" w:hanging="180"/>
      </w:pPr>
    </w:lvl>
    <w:lvl w:ilvl="3" w:tentative="0">
      <w:start w:val="1"/>
      <w:numFmt w:val="decimal"/>
      <w:lvlText w:val="%4."/>
      <w:lvlJc w:val="left"/>
      <w:pPr>
        <w:ind w:left="2867" w:hanging="360"/>
      </w:pPr>
    </w:lvl>
    <w:lvl w:ilvl="4" w:tentative="0">
      <w:start w:val="1"/>
      <w:numFmt w:val="lowerLetter"/>
      <w:lvlText w:val="%5."/>
      <w:lvlJc w:val="left"/>
      <w:pPr>
        <w:ind w:left="3587" w:hanging="360"/>
      </w:pPr>
    </w:lvl>
    <w:lvl w:ilvl="5" w:tentative="0">
      <w:start w:val="1"/>
      <w:numFmt w:val="lowerRoman"/>
      <w:lvlText w:val="%6."/>
      <w:lvlJc w:val="right"/>
      <w:pPr>
        <w:ind w:left="4307" w:hanging="180"/>
      </w:pPr>
    </w:lvl>
    <w:lvl w:ilvl="6" w:tentative="0">
      <w:start w:val="1"/>
      <w:numFmt w:val="decimal"/>
      <w:lvlText w:val="%7."/>
      <w:lvlJc w:val="left"/>
      <w:pPr>
        <w:ind w:left="5027" w:hanging="360"/>
      </w:pPr>
    </w:lvl>
    <w:lvl w:ilvl="7" w:tentative="0">
      <w:start w:val="1"/>
      <w:numFmt w:val="lowerLetter"/>
      <w:lvlText w:val="%8."/>
      <w:lvlJc w:val="left"/>
      <w:pPr>
        <w:ind w:left="5747" w:hanging="360"/>
      </w:pPr>
    </w:lvl>
    <w:lvl w:ilvl="8" w:tentative="0">
      <w:start w:val="1"/>
      <w:numFmt w:val="lowerRoman"/>
      <w:lvlText w:val="%9."/>
      <w:lvlJc w:val="right"/>
      <w:pPr>
        <w:ind w:left="6467" w:hanging="180"/>
      </w:pPr>
    </w:lvl>
  </w:abstractNum>
  <w:abstractNum w:abstractNumId="167">
    <w:nsid w:val="60684481"/>
    <w:multiLevelType w:val="multilevel"/>
    <w:tmpl w:val="60684481"/>
    <w:lvl w:ilvl="0" w:tentative="0">
      <w:start w:val="1"/>
      <w:numFmt w:val="decimal"/>
      <w:suff w:val="space"/>
      <w:lvlText w:val="%1."/>
      <w:lvlJc w:val="center"/>
      <w:pPr>
        <w:ind w:left="720" w:hanging="360"/>
      </w:pPr>
      <w:rPr>
        <w:rFonts w:hint="default"/>
        <w:spacing w:val="0"/>
        <w:w w:val="100"/>
        <w:position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8">
    <w:nsid w:val="60A73370"/>
    <w:multiLevelType w:val="multilevel"/>
    <w:tmpl w:val="60A73370"/>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9">
    <w:nsid w:val="624C3D0E"/>
    <w:multiLevelType w:val="multilevel"/>
    <w:tmpl w:val="624C3D0E"/>
    <w:lvl w:ilvl="0" w:tentative="0">
      <w:start w:val="1"/>
      <w:numFmt w:val="bullet"/>
      <w:suff w:val="space"/>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0">
    <w:nsid w:val="627E4E66"/>
    <w:multiLevelType w:val="multilevel"/>
    <w:tmpl w:val="627E4E66"/>
    <w:lvl w:ilvl="0" w:tentative="0">
      <w:start w:val="1"/>
      <w:numFmt w:val="decimal"/>
      <w:lvlText w:val="%1."/>
      <w:lvlJc w:val="center"/>
      <w:pPr>
        <w:ind w:left="720" w:hanging="360"/>
      </w:pPr>
      <w:rPr>
        <w:rFonts w:hint="default"/>
        <w:spacing w:val="0"/>
        <w:w w:val="100"/>
        <w:position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1">
    <w:nsid w:val="62813D17"/>
    <w:multiLevelType w:val="multilevel"/>
    <w:tmpl w:val="62813D17"/>
    <w:lvl w:ilvl="0" w:tentative="0">
      <w:start w:val="1"/>
      <w:numFmt w:val="bullet"/>
      <w:suff w:val="space"/>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85" w:hanging="360"/>
      </w:pPr>
      <w:rPr>
        <w:rFonts w:hint="default" w:ascii="Courier New" w:hAnsi="Courier New" w:cs="Courier New"/>
      </w:rPr>
    </w:lvl>
    <w:lvl w:ilvl="2" w:tentative="0">
      <w:start w:val="1"/>
      <w:numFmt w:val="bullet"/>
      <w:lvlText w:val=""/>
      <w:lvlJc w:val="left"/>
      <w:pPr>
        <w:ind w:left="2205" w:hanging="360"/>
      </w:pPr>
      <w:rPr>
        <w:rFonts w:hint="default" w:ascii="Wingdings" w:hAnsi="Wingdings"/>
      </w:rPr>
    </w:lvl>
    <w:lvl w:ilvl="3" w:tentative="0">
      <w:start w:val="1"/>
      <w:numFmt w:val="bullet"/>
      <w:lvlText w:val=""/>
      <w:lvlJc w:val="left"/>
      <w:pPr>
        <w:ind w:left="2925" w:hanging="360"/>
      </w:pPr>
      <w:rPr>
        <w:rFonts w:hint="default" w:ascii="Symbol" w:hAnsi="Symbol"/>
      </w:rPr>
    </w:lvl>
    <w:lvl w:ilvl="4" w:tentative="0">
      <w:start w:val="1"/>
      <w:numFmt w:val="bullet"/>
      <w:lvlText w:val="o"/>
      <w:lvlJc w:val="left"/>
      <w:pPr>
        <w:ind w:left="3645" w:hanging="360"/>
      </w:pPr>
      <w:rPr>
        <w:rFonts w:hint="default" w:ascii="Courier New" w:hAnsi="Courier New" w:cs="Courier New"/>
      </w:rPr>
    </w:lvl>
    <w:lvl w:ilvl="5" w:tentative="0">
      <w:start w:val="1"/>
      <w:numFmt w:val="bullet"/>
      <w:lvlText w:val=""/>
      <w:lvlJc w:val="left"/>
      <w:pPr>
        <w:ind w:left="4365" w:hanging="360"/>
      </w:pPr>
      <w:rPr>
        <w:rFonts w:hint="default" w:ascii="Wingdings" w:hAnsi="Wingdings"/>
      </w:rPr>
    </w:lvl>
    <w:lvl w:ilvl="6" w:tentative="0">
      <w:start w:val="1"/>
      <w:numFmt w:val="bullet"/>
      <w:lvlText w:val=""/>
      <w:lvlJc w:val="left"/>
      <w:pPr>
        <w:ind w:left="5085" w:hanging="360"/>
      </w:pPr>
      <w:rPr>
        <w:rFonts w:hint="default" w:ascii="Symbol" w:hAnsi="Symbol"/>
      </w:rPr>
    </w:lvl>
    <w:lvl w:ilvl="7" w:tentative="0">
      <w:start w:val="1"/>
      <w:numFmt w:val="bullet"/>
      <w:lvlText w:val="o"/>
      <w:lvlJc w:val="left"/>
      <w:pPr>
        <w:ind w:left="5805" w:hanging="360"/>
      </w:pPr>
      <w:rPr>
        <w:rFonts w:hint="default" w:ascii="Courier New" w:hAnsi="Courier New" w:cs="Courier New"/>
      </w:rPr>
    </w:lvl>
    <w:lvl w:ilvl="8" w:tentative="0">
      <w:start w:val="1"/>
      <w:numFmt w:val="bullet"/>
      <w:lvlText w:val=""/>
      <w:lvlJc w:val="left"/>
      <w:pPr>
        <w:ind w:left="6525" w:hanging="360"/>
      </w:pPr>
      <w:rPr>
        <w:rFonts w:hint="default" w:ascii="Wingdings" w:hAnsi="Wingdings"/>
      </w:rPr>
    </w:lvl>
  </w:abstractNum>
  <w:abstractNum w:abstractNumId="172">
    <w:nsid w:val="64705D04"/>
    <w:multiLevelType w:val="multilevel"/>
    <w:tmpl w:val="64705D04"/>
    <w:lvl w:ilvl="0" w:tentative="0">
      <w:start w:val="1"/>
      <w:numFmt w:val="decimal"/>
      <w:suff w:val="space"/>
      <w:lvlText w:val="%1."/>
      <w:lvlJc w:val="left"/>
      <w:pPr>
        <w:ind w:left="58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3">
    <w:nsid w:val="65664D01"/>
    <w:multiLevelType w:val="multilevel"/>
    <w:tmpl w:val="65664D01"/>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4">
    <w:nsid w:val="65A83D15"/>
    <w:multiLevelType w:val="multilevel"/>
    <w:tmpl w:val="65A83D15"/>
    <w:lvl w:ilvl="0" w:tentative="0">
      <w:start w:val="1"/>
      <w:numFmt w:val="bullet"/>
      <w:suff w:val="space"/>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5">
    <w:nsid w:val="67D36706"/>
    <w:multiLevelType w:val="multilevel"/>
    <w:tmpl w:val="67D36706"/>
    <w:lvl w:ilvl="0" w:tentative="0">
      <w:start w:val="1"/>
      <w:numFmt w:val="decimal"/>
      <w:suff w:val="space"/>
      <w:lvlText w:val="%1."/>
      <w:lvlJc w:val="left"/>
      <w:pPr>
        <w:ind w:left="804" w:hanging="360"/>
      </w:pPr>
      <w:rPr>
        <w:rFonts w:hint="default"/>
      </w:rPr>
    </w:lvl>
    <w:lvl w:ilvl="1" w:tentative="0">
      <w:start w:val="1"/>
      <w:numFmt w:val="lowerLetter"/>
      <w:lvlText w:val="%2."/>
      <w:lvlJc w:val="left"/>
      <w:pPr>
        <w:ind w:left="1482" w:hanging="360"/>
      </w:pPr>
    </w:lvl>
    <w:lvl w:ilvl="2" w:tentative="0">
      <w:start w:val="1"/>
      <w:numFmt w:val="lowerRoman"/>
      <w:lvlText w:val="%3."/>
      <w:lvlJc w:val="right"/>
      <w:pPr>
        <w:ind w:left="2202" w:hanging="180"/>
      </w:pPr>
    </w:lvl>
    <w:lvl w:ilvl="3" w:tentative="0">
      <w:start w:val="1"/>
      <w:numFmt w:val="decimal"/>
      <w:lvlText w:val="%4."/>
      <w:lvlJc w:val="left"/>
      <w:pPr>
        <w:ind w:left="2922" w:hanging="360"/>
      </w:pPr>
    </w:lvl>
    <w:lvl w:ilvl="4" w:tentative="0">
      <w:start w:val="1"/>
      <w:numFmt w:val="lowerLetter"/>
      <w:lvlText w:val="%5."/>
      <w:lvlJc w:val="left"/>
      <w:pPr>
        <w:ind w:left="3642" w:hanging="360"/>
      </w:pPr>
    </w:lvl>
    <w:lvl w:ilvl="5" w:tentative="0">
      <w:start w:val="1"/>
      <w:numFmt w:val="lowerRoman"/>
      <w:lvlText w:val="%6."/>
      <w:lvlJc w:val="right"/>
      <w:pPr>
        <w:ind w:left="4362" w:hanging="180"/>
      </w:pPr>
    </w:lvl>
    <w:lvl w:ilvl="6" w:tentative="0">
      <w:start w:val="1"/>
      <w:numFmt w:val="decimal"/>
      <w:lvlText w:val="%7."/>
      <w:lvlJc w:val="left"/>
      <w:pPr>
        <w:ind w:left="5082" w:hanging="360"/>
      </w:pPr>
    </w:lvl>
    <w:lvl w:ilvl="7" w:tentative="0">
      <w:start w:val="1"/>
      <w:numFmt w:val="lowerLetter"/>
      <w:lvlText w:val="%8."/>
      <w:lvlJc w:val="left"/>
      <w:pPr>
        <w:ind w:left="5802" w:hanging="360"/>
      </w:pPr>
    </w:lvl>
    <w:lvl w:ilvl="8" w:tentative="0">
      <w:start w:val="1"/>
      <w:numFmt w:val="lowerRoman"/>
      <w:lvlText w:val="%9."/>
      <w:lvlJc w:val="right"/>
      <w:pPr>
        <w:ind w:left="6522" w:hanging="180"/>
      </w:pPr>
    </w:lvl>
  </w:abstractNum>
  <w:abstractNum w:abstractNumId="176">
    <w:nsid w:val="6830507A"/>
    <w:multiLevelType w:val="multilevel"/>
    <w:tmpl w:val="6830507A"/>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7">
    <w:nsid w:val="68C46DC2"/>
    <w:multiLevelType w:val="multilevel"/>
    <w:tmpl w:val="68C46DC2"/>
    <w:lvl w:ilvl="0" w:tentative="0">
      <w:start w:val="1"/>
      <w:numFmt w:val="decimal"/>
      <w:suff w:val="space"/>
      <w:lvlText w:val="%1."/>
      <w:lvlJc w:val="center"/>
      <w:pPr>
        <w:ind w:left="720" w:hanging="360"/>
      </w:pPr>
      <w:rPr>
        <w:rFonts w:hint="default"/>
        <w:color w:val="auto"/>
        <w:spacing w:val="0"/>
        <w:w w:val="100"/>
        <w:position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8">
    <w:nsid w:val="68C47D96"/>
    <w:multiLevelType w:val="multilevel"/>
    <w:tmpl w:val="68C47D96"/>
    <w:lvl w:ilvl="0" w:tentative="0">
      <w:start w:val="1"/>
      <w:numFmt w:val="decimal"/>
      <w:suff w:val="space"/>
      <w:lvlText w:val="%1."/>
      <w:lvlJc w:val="left"/>
      <w:pPr>
        <w:ind w:left="749" w:hanging="360"/>
      </w:pPr>
      <w:rPr>
        <w:rFonts w:hint="default"/>
      </w:rPr>
    </w:lvl>
    <w:lvl w:ilvl="1" w:tentative="0">
      <w:start w:val="1"/>
      <w:numFmt w:val="lowerLetter"/>
      <w:lvlText w:val="%2."/>
      <w:lvlJc w:val="left"/>
      <w:pPr>
        <w:ind w:left="1427" w:hanging="360"/>
      </w:pPr>
    </w:lvl>
    <w:lvl w:ilvl="2" w:tentative="0">
      <w:start w:val="1"/>
      <w:numFmt w:val="lowerRoman"/>
      <w:lvlText w:val="%3."/>
      <w:lvlJc w:val="right"/>
      <w:pPr>
        <w:ind w:left="2147" w:hanging="180"/>
      </w:pPr>
    </w:lvl>
    <w:lvl w:ilvl="3" w:tentative="0">
      <w:start w:val="1"/>
      <w:numFmt w:val="decimal"/>
      <w:lvlText w:val="%4."/>
      <w:lvlJc w:val="left"/>
      <w:pPr>
        <w:ind w:left="2867" w:hanging="360"/>
      </w:pPr>
    </w:lvl>
    <w:lvl w:ilvl="4" w:tentative="0">
      <w:start w:val="1"/>
      <w:numFmt w:val="lowerLetter"/>
      <w:lvlText w:val="%5."/>
      <w:lvlJc w:val="left"/>
      <w:pPr>
        <w:ind w:left="3587" w:hanging="360"/>
      </w:pPr>
    </w:lvl>
    <w:lvl w:ilvl="5" w:tentative="0">
      <w:start w:val="1"/>
      <w:numFmt w:val="lowerRoman"/>
      <w:lvlText w:val="%6."/>
      <w:lvlJc w:val="right"/>
      <w:pPr>
        <w:ind w:left="4307" w:hanging="180"/>
      </w:pPr>
    </w:lvl>
    <w:lvl w:ilvl="6" w:tentative="0">
      <w:start w:val="1"/>
      <w:numFmt w:val="decimal"/>
      <w:lvlText w:val="%7."/>
      <w:lvlJc w:val="left"/>
      <w:pPr>
        <w:ind w:left="5027" w:hanging="360"/>
      </w:pPr>
    </w:lvl>
    <w:lvl w:ilvl="7" w:tentative="0">
      <w:start w:val="1"/>
      <w:numFmt w:val="lowerLetter"/>
      <w:lvlText w:val="%8."/>
      <w:lvlJc w:val="left"/>
      <w:pPr>
        <w:ind w:left="5747" w:hanging="360"/>
      </w:pPr>
    </w:lvl>
    <w:lvl w:ilvl="8" w:tentative="0">
      <w:start w:val="1"/>
      <w:numFmt w:val="lowerRoman"/>
      <w:lvlText w:val="%9."/>
      <w:lvlJc w:val="right"/>
      <w:pPr>
        <w:ind w:left="6467" w:hanging="180"/>
      </w:pPr>
    </w:lvl>
  </w:abstractNum>
  <w:abstractNum w:abstractNumId="179">
    <w:nsid w:val="69FC372E"/>
    <w:multiLevelType w:val="multilevel"/>
    <w:tmpl w:val="69FC372E"/>
    <w:lvl w:ilvl="0" w:tentative="0">
      <w:start w:val="1"/>
      <w:numFmt w:val="decimal"/>
      <w:suff w:val="space"/>
      <w:lvlText w:val="%1."/>
      <w:lvlJc w:val="left"/>
      <w:pPr>
        <w:ind w:left="7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0">
    <w:nsid w:val="6B061DA5"/>
    <w:multiLevelType w:val="multilevel"/>
    <w:tmpl w:val="6B061DA5"/>
    <w:lvl w:ilvl="0" w:tentative="0">
      <w:start w:val="1"/>
      <w:numFmt w:val="decimal"/>
      <w:suff w:val="space"/>
      <w:lvlText w:val="%1."/>
      <w:lvlJc w:val="left"/>
      <w:pPr>
        <w:ind w:left="767" w:hanging="360"/>
      </w:pPr>
      <w:rPr>
        <w:rFonts w:hint="default"/>
      </w:rPr>
    </w:lvl>
    <w:lvl w:ilvl="1" w:tentative="0">
      <w:start w:val="1"/>
      <w:numFmt w:val="lowerLetter"/>
      <w:lvlText w:val="%2."/>
      <w:lvlJc w:val="left"/>
      <w:pPr>
        <w:ind w:left="1445" w:hanging="360"/>
      </w:pPr>
    </w:lvl>
    <w:lvl w:ilvl="2" w:tentative="0">
      <w:start w:val="1"/>
      <w:numFmt w:val="lowerRoman"/>
      <w:lvlText w:val="%3."/>
      <w:lvlJc w:val="right"/>
      <w:pPr>
        <w:ind w:left="2165" w:hanging="180"/>
      </w:pPr>
    </w:lvl>
    <w:lvl w:ilvl="3" w:tentative="0">
      <w:start w:val="1"/>
      <w:numFmt w:val="decimal"/>
      <w:lvlText w:val="%4."/>
      <w:lvlJc w:val="left"/>
      <w:pPr>
        <w:ind w:left="2885" w:hanging="360"/>
      </w:pPr>
    </w:lvl>
    <w:lvl w:ilvl="4" w:tentative="0">
      <w:start w:val="1"/>
      <w:numFmt w:val="lowerLetter"/>
      <w:lvlText w:val="%5."/>
      <w:lvlJc w:val="left"/>
      <w:pPr>
        <w:ind w:left="3605" w:hanging="360"/>
      </w:pPr>
    </w:lvl>
    <w:lvl w:ilvl="5" w:tentative="0">
      <w:start w:val="1"/>
      <w:numFmt w:val="lowerRoman"/>
      <w:lvlText w:val="%6."/>
      <w:lvlJc w:val="right"/>
      <w:pPr>
        <w:ind w:left="4325" w:hanging="180"/>
      </w:pPr>
    </w:lvl>
    <w:lvl w:ilvl="6" w:tentative="0">
      <w:start w:val="1"/>
      <w:numFmt w:val="decimal"/>
      <w:lvlText w:val="%7."/>
      <w:lvlJc w:val="left"/>
      <w:pPr>
        <w:ind w:left="5045" w:hanging="360"/>
      </w:pPr>
    </w:lvl>
    <w:lvl w:ilvl="7" w:tentative="0">
      <w:start w:val="1"/>
      <w:numFmt w:val="lowerLetter"/>
      <w:lvlText w:val="%8."/>
      <w:lvlJc w:val="left"/>
      <w:pPr>
        <w:ind w:left="5765" w:hanging="360"/>
      </w:pPr>
    </w:lvl>
    <w:lvl w:ilvl="8" w:tentative="0">
      <w:start w:val="1"/>
      <w:numFmt w:val="lowerRoman"/>
      <w:lvlText w:val="%9."/>
      <w:lvlJc w:val="right"/>
      <w:pPr>
        <w:ind w:left="6485" w:hanging="180"/>
      </w:pPr>
    </w:lvl>
  </w:abstractNum>
  <w:abstractNum w:abstractNumId="181">
    <w:nsid w:val="6B0D19F9"/>
    <w:multiLevelType w:val="multilevel"/>
    <w:tmpl w:val="6B0D19F9"/>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2">
    <w:nsid w:val="6B36414B"/>
    <w:multiLevelType w:val="multilevel"/>
    <w:tmpl w:val="6B36414B"/>
    <w:lvl w:ilvl="0" w:tentative="0">
      <w:start w:val="1"/>
      <w:numFmt w:val="decimal"/>
      <w:suff w:val="space"/>
      <w:lvlText w:val="%1."/>
      <w:lvlJc w:val="left"/>
      <w:pPr>
        <w:ind w:left="804" w:hanging="360"/>
      </w:pPr>
      <w:rPr>
        <w:rFonts w:hint="default"/>
      </w:rPr>
    </w:lvl>
    <w:lvl w:ilvl="1" w:tentative="0">
      <w:start w:val="1"/>
      <w:numFmt w:val="lowerLetter"/>
      <w:lvlText w:val="%2."/>
      <w:lvlJc w:val="left"/>
      <w:pPr>
        <w:ind w:left="1482" w:hanging="360"/>
      </w:pPr>
    </w:lvl>
    <w:lvl w:ilvl="2" w:tentative="0">
      <w:start w:val="1"/>
      <w:numFmt w:val="lowerRoman"/>
      <w:lvlText w:val="%3."/>
      <w:lvlJc w:val="right"/>
      <w:pPr>
        <w:ind w:left="2202" w:hanging="180"/>
      </w:pPr>
    </w:lvl>
    <w:lvl w:ilvl="3" w:tentative="0">
      <w:start w:val="1"/>
      <w:numFmt w:val="decimal"/>
      <w:lvlText w:val="%4."/>
      <w:lvlJc w:val="left"/>
      <w:pPr>
        <w:ind w:left="2922" w:hanging="360"/>
      </w:pPr>
    </w:lvl>
    <w:lvl w:ilvl="4" w:tentative="0">
      <w:start w:val="1"/>
      <w:numFmt w:val="lowerLetter"/>
      <w:lvlText w:val="%5."/>
      <w:lvlJc w:val="left"/>
      <w:pPr>
        <w:ind w:left="3642" w:hanging="360"/>
      </w:pPr>
    </w:lvl>
    <w:lvl w:ilvl="5" w:tentative="0">
      <w:start w:val="1"/>
      <w:numFmt w:val="lowerRoman"/>
      <w:lvlText w:val="%6."/>
      <w:lvlJc w:val="right"/>
      <w:pPr>
        <w:ind w:left="4362" w:hanging="180"/>
      </w:pPr>
    </w:lvl>
    <w:lvl w:ilvl="6" w:tentative="0">
      <w:start w:val="1"/>
      <w:numFmt w:val="decimal"/>
      <w:lvlText w:val="%7."/>
      <w:lvlJc w:val="left"/>
      <w:pPr>
        <w:ind w:left="5082" w:hanging="360"/>
      </w:pPr>
    </w:lvl>
    <w:lvl w:ilvl="7" w:tentative="0">
      <w:start w:val="1"/>
      <w:numFmt w:val="lowerLetter"/>
      <w:lvlText w:val="%8."/>
      <w:lvlJc w:val="left"/>
      <w:pPr>
        <w:ind w:left="5802" w:hanging="360"/>
      </w:pPr>
    </w:lvl>
    <w:lvl w:ilvl="8" w:tentative="0">
      <w:start w:val="1"/>
      <w:numFmt w:val="lowerRoman"/>
      <w:lvlText w:val="%9."/>
      <w:lvlJc w:val="right"/>
      <w:pPr>
        <w:ind w:left="6522" w:hanging="180"/>
      </w:pPr>
    </w:lvl>
  </w:abstractNum>
  <w:abstractNum w:abstractNumId="183">
    <w:nsid w:val="6CB94769"/>
    <w:multiLevelType w:val="multilevel"/>
    <w:tmpl w:val="6CB94769"/>
    <w:lvl w:ilvl="0" w:tentative="0">
      <w:start w:val="4"/>
      <w:numFmt w:val="bullet"/>
      <w:suff w:val="space"/>
      <w:lvlText w:val="-"/>
      <w:lvlJc w:val="left"/>
      <w:pPr>
        <w:ind w:left="780" w:hanging="360"/>
      </w:pPr>
      <w:rPr>
        <w:rFonts w:hint="default" w:ascii="Times New Roman" w:hAnsi="Times New Roman" w:cs="Times New Roman"/>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84">
    <w:nsid w:val="6DDD0241"/>
    <w:multiLevelType w:val="multilevel"/>
    <w:tmpl w:val="6DDD0241"/>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5">
    <w:nsid w:val="6EE22F31"/>
    <w:multiLevelType w:val="multilevel"/>
    <w:tmpl w:val="6EE22F31"/>
    <w:lvl w:ilvl="0" w:tentative="0">
      <w:start w:val="1"/>
      <w:numFmt w:val="decimal"/>
      <w:lvlText w:val="%1"/>
      <w:lvlJc w:val="left"/>
      <w:pPr>
        <w:tabs>
          <w:tab w:val="left" w:pos="420"/>
        </w:tabs>
        <w:ind w:left="420" w:hanging="420"/>
      </w:pPr>
      <w:rPr>
        <w:rFonts w:hint="default"/>
      </w:rPr>
    </w:lvl>
    <w:lvl w:ilvl="1" w:tentative="0">
      <w:start w:val="1"/>
      <w:numFmt w:val="decimal"/>
      <w:lvlText w:val="%1.%2"/>
      <w:lvlJc w:val="left"/>
      <w:pPr>
        <w:tabs>
          <w:tab w:val="left" w:pos="420"/>
        </w:tabs>
        <w:ind w:left="420" w:hanging="4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86">
    <w:nsid w:val="6F14277D"/>
    <w:multiLevelType w:val="multilevel"/>
    <w:tmpl w:val="6F14277D"/>
    <w:lvl w:ilvl="0" w:tentative="0">
      <w:start w:val="1"/>
      <w:numFmt w:val="decimal"/>
      <w:suff w:val="space"/>
      <w:lvlText w:val="%1."/>
      <w:lvlJc w:val="left"/>
      <w:pPr>
        <w:ind w:left="7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7">
    <w:nsid w:val="6F641021"/>
    <w:multiLevelType w:val="multilevel"/>
    <w:tmpl w:val="6F641021"/>
    <w:lvl w:ilvl="0" w:tentative="0">
      <w:start w:val="1"/>
      <w:numFmt w:val="decimal"/>
      <w:suff w:val="space"/>
      <w:lvlText w:val="%1."/>
      <w:lvlJc w:val="left"/>
      <w:pPr>
        <w:ind w:left="58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8">
    <w:nsid w:val="6FB67A65"/>
    <w:multiLevelType w:val="multilevel"/>
    <w:tmpl w:val="6FB67A65"/>
    <w:lvl w:ilvl="0" w:tentative="0">
      <w:start w:val="4"/>
      <w:numFmt w:val="bullet"/>
      <w:suff w:val="space"/>
      <w:lvlText w:val="-"/>
      <w:lvlJc w:val="left"/>
      <w:pPr>
        <w:ind w:left="1760" w:hanging="360"/>
      </w:pPr>
      <w:rPr>
        <w:rFonts w:hint="default" w:ascii="Times New Roman" w:hAnsi="Times New Roman" w:cs="Times New Roman"/>
      </w:rPr>
    </w:lvl>
    <w:lvl w:ilvl="1" w:tentative="0">
      <w:start w:val="1"/>
      <w:numFmt w:val="bullet"/>
      <w:lvlText w:val="o"/>
      <w:lvlJc w:val="left"/>
      <w:pPr>
        <w:ind w:left="2480" w:hanging="360"/>
      </w:pPr>
      <w:rPr>
        <w:rFonts w:hint="default" w:ascii="Courier New" w:hAnsi="Courier New" w:cs="Courier New"/>
      </w:rPr>
    </w:lvl>
    <w:lvl w:ilvl="2" w:tentative="0">
      <w:start w:val="1"/>
      <w:numFmt w:val="bullet"/>
      <w:lvlText w:val=""/>
      <w:lvlJc w:val="left"/>
      <w:pPr>
        <w:ind w:left="3200" w:hanging="360"/>
      </w:pPr>
      <w:rPr>
        <w:rFonts w:hint="default" w:ascii="Wingdings" w:hAnsi="Wingdings"/>
      </w:rPr>
    </w:lvl>
    <w:lvl w:ilvl="3" w:tentative="0">
      <w:start w:val="1"/>
      <w:numFmt w:val="bullet"/>
      <w:lvlText w:val=""/>
      <w:lvlJc w:val="left"/>
      <w:pPr>
        <w:ind w:left="3920" w:hanging="360"/>
      </w:pPr>
      <w:rPr>
        <w:rFonts w:hint="default" w:ascii="Symbol" w:hAnsi="Symbol"/>
      </w:rPr>
    </w:lvl>
    <w:lvl w:ilvl="4" w:tentative="0">
      <w:start w:val="1"/>
      <w:numFmt w:val="bullet"/>
      <w:lvlText w:val="o"/>
      <w:lvlJc w:val="left"/>
      <w:pPr>
        <w:ind w:left="4640" w:hanging="360"/>
      </w:pPr>
      <w:rPr>
        <w:rFonts w:hint="default" w:ascii="Courier New" w:hAnsi="Courier New" w:cs="Courier New"/>
      </w:rPr>
    </w:lvl>
    <w:lvl w:ilvl="5" w:tentative="0">
      <w:start w:val="1"/>
      <w:numFmt w:val="bullet"/>
      <w:lvlText w:val=""/>
      <w:lvlJc w:val="left"/>
      <w:pPr>
        <w:ind w:left="5360" w:hanging="360"/>
      </w:pPr>
      <w:rPr>
        <w:rFonts w:hint="default" w:ascii="Wingdings" w:hAnsi="Wingdings"/>
      </w:rPr>
    </w:lvl>
    <w:lvl w:ilvl="6" w:tentative="0">
      <w:start w:val="1"/>
      <w:numFmt w:val="bullet"/>
      <w:lvlText w:val=""/>
      <w:lvlJc w:val="left"/>
      <w:pPr>
        <w:ind w:left="6080" w:hanging="360"/>
      </w:pPr>
      <w:rPr>
        <w:rFonts w:hint="default" w:ascii="Symbol" w:hAnsi="Symbol"/>
      </w:rPr>
    </w:lvl>
    <w:lvl w:ilvl="7" w:tentative="0">
      <w:start w:val="1"/>
      <w:numFmt w:val="bullet"/>
      <w:lvlText w:val="o"/>
      <w:lvlJc w:val="left"/>
      <w:pPr>
        <w:ind w:left="6800" w:hanging="360"/>
      </w:pPr>
      <w:rPr>
        <w:rFonts w:hint="default" w:ascii="Courier New" w:hAnsi="Courier New" w:cs="Courier New"/>
      </w:rPr>
    </w:lvl>
    <w:lvl w:ilvl="8" w:tentative="0">
      <w:start w:val="1"/>
      <w:numFmt w:val="bullet"/>
      <w:lvlText w:val=""/>
      <w:lvlJc w:val="left"/>
      <w:pPr>
        <w:ind w:left="7520" w:hanging="360"/>
      </w:pPr>
      <w:rPr>
        <w:rFonts w:hint="default" w:ascii="Wingdings" w:hAnsi="Wingdings"/>
      </w:rPr>
    </w:lvl>
  </w:abstractNum>
  <w:abstractNum w:abstractNumId="189">
    <w:nsid w:val="70105A2C"/>
    <w:multiLevelType w:val="multilevel"/>
    <w:tmpl w:val="70105A2C"/>
    <w:lvl w:ilvl="0" w:tentative="0">
      <w:start w:val="1"/>
      <w:numFmt w:val="decimal"/>
      <w:suff w:val="space"/>
      <w:lvlText w:val="%1."/>
      <w:lvlJc w:val="left"/>
      <w:pPr>
        <w:ind w:left="7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0">
    <w:nsid w:val="7017689E"/>
    <w:multiLevelType w:val="multilevel"/>
    <w:tmpl w:val="7017689E"/>
    <w:lvl w:ilvl="0" w:tentative="0">
      <w:start w:val="1"/>
      <w:numFmt w:val="decimal"/>
      <w:suff w:val="space"/>
      <w:lvlText w:val="%1."/>
      <w:lvlJc w:val="left"/>
      <w:pPr>
        <w:ind w:left="796" w:hanging="360"/>
      </w:pPr>
      <w:rPr>
        <w:rFonts w:hint="default"/>
      </w:rPr>
    </w:lvl>
    <w:lvl w:ilvl="1" w:tentative="0">
      <w:start w:val="1"/>
      <w:numFmt w:val="lowerLetter"/>
      <w:lvlText w:val="%2."/>
      <w:lvlJc w:val="left"/>
      <w:pPr>
        <w:ind w:left="1474" w:hanging="360"/>
      </w:pPr>
    </w:lvl>
    <w:lvl w:ilvl="2" w:tentative="0">
      <w:start w:val="1"/>
      <w:numFmt w:val="lowerRoman"/>
      <w:lvlText w:val="%3."/>
      <w:lvlJc w:val="right"/>
      <w:pPr>
        <w:ind w:left="2194" w:hanging="180"/>
      </w:pPr>
    </w:lvl>
    <w:lvl w:ilvl="3" w:tentative="0">
      <w:start w:val="1"/>
      <w:numFmt w:val="decimal"/>
      <w:lvlText w:val="%4."/>
      <w:lvlJc w:val="left"/>
      <w:pPr>
        <w:ind w:left="2914" w:hanging="360"/>
      </w:pPr>
    </w:lvl>
    <w:lvl w:ilvl="4" w:tentative="0">
      <w:start w:val="1"/>
      <w:numFmt w:val="lowerLetter"/>
      <w:lvlText w:val="%5."/>
      <w:lvlJc w:val="left"/>
      <w:pPr>
        <w:ind w:left="3634" w:hanging="360"/>
      </w:pPr>
    </w:lvl>
    <w:lvl w:ilvl="5" w:tentative="0">
      <w:start w:val="1"/>
      <w:numFmt w:val="lowerRoman"/>
      <w:lvlText w:val="%6."/>
      <w:lvlJc w:val="right"/>
      <w:pPr>
        <w:ind w:left="4354" w:hanging="180"/>
      </w:pPr>
    </w:lvl>
    <w:lvl w:ilvl="6" w:tentative="0">
      <w:start w:val="1"/>
      <w:numFmt w:val="decimal"/>
      <w:lvlText w:val="%7."/>
      <w:lvlJc w:val="left"/>
      <w:pPr>
        <w:ind w:left="5074" w:hanging="360"/>
      </w:pPr>
    </w:lvl>
    <w:lvl w:ilvl="7" w:tentative="0">
      <w:start w:val="1"/>
      <w:numFmt w:val="lowerLetter"/>
      <w:lvlText w:val="%8."/>
      <w:lvlJc w:val="left"/>
      <w:pPr>
        <w:ind w:left="5794" w:hanging="360"/>
      </w:pPr>
    </w:lvl>
    <w:lvl w:ilvl="8" w:tentative="0">
      <w:start w:val="1"/>
      <w:numFmt w:val="lowerRoman"/>
      <w:lvlText w:val="%9."/>
      <w:lvlJc w:val="right"/>
      <w:pPr>
        <w:ind w:left="6514" w:hanging="180"/>
      </w:pPr>
    </w:lvl>
  </w:abstractNum>
  <w:abstractNum w:abstractNumId="191">
    <w:nsid w:val="70234100"/>
    <w:multiLevelType w:val="multilevel"/>
    <w:tmpl w:val="70234100"/>
    <w:lvl w:ilvl="0" w:tentative="0">
      <w:start w:val="1"/>
      <w:numFmt w:val="decimal"/>
      <w:suff w:val="space"/>
      <w:lvlText w:val="%1."/>
      <w:lvlJc w:val="left"/>
      <w:pPr>
        <w:ind w:left="58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2">
    <w:nsid w:val="70426DFE"/>
    <w:multiLevelType w:val="multilevel"/>
    <w:tmpl w:val="70426DFE"/>
    <w:lvl w:ilvl="0" w:tentative="0">
      <w:start w:val="1"/>
      <w:numFmt w:val="decimal"/>
      <w:suff w:val="space"/>
      <w:lvlText w:val="%1."/>
      <w:lvlJc w:val="left"/>
      <w:pPr>
        <w:ind w:left="796" w:hanging="360"/>
      </w:pPr>
      <w:rPr>
        <w:rFonts w:hint="default"/>
      </w:rPr>
    </w:lvl>
    <w:lvl w:ilvl="1" w:tentative="0">
      <w:start w:val="1"/>
      <w:numFmt w:val="lowerLetter"/>
      <w:lvlText w:val="%2."/>
      <w:lvlJc w:val="left"/>
      <w:pPr>
        <w:ind w:left="1474" w:hanging="360"/>
      </w:pPr>
    </w:lvl>
    <w:lvl w:ilvl="2" w:tentative="0">
      <w:start w:val="1"/>
      <w:numFmt w:val="lowerRoman"/>
      <w:lvlText w:val="%3."/>
      <w:lvlJc w:val="right"/>
      <w:pPr>
        <w:ind w:left="2194" w:hanging="180"/>
      </w:pPr>
    </w:lvl>
    <w:lvl w:ilvl="3" w:tentative="0">
      <w:start w:val="1"/>
      <w:numFmt w:val="decimal"/>
      <w:lvlText w:val="%4."/>
      <w:lvlJc w:val="left"/>
      <w:pPr>
        <w:ind w:left="2914" w:hanging="360"/>
      </w:pPr>
    </w:lvl>
    <w:lvl w:ilvl="4" w:tentative="0">
      <w:start w:val="1"/>
      <w:numFmt w:val="lowerLetter"/>
      <w:lvlText w:val="%5."/>
      <w:lvlJc w:val="left"/>
      <w:pPr>
        <w:ind w:left="3634" w:hanging="360"/>
      </w:pPr>
    </w:lvl>
    <w:lvl w:ilvl="5" w:tentative="0">
      <w:start w:val="1"/>
      <w:numFmt w:val="lowerRoman"/>
      <w:lvlText w:val="%6."/>
      <w:lvlJc w:val="right"/>
      <w:pPr>
        <w:ind w:left="4354" w:hanging="180"/>
      </w:pPr>
    </w:lvl>
    <w:lvl w:ilvl="6" w:tentative="0">
      <w:start w:val="1"/>
      <w:numFmt w:val="decimal"/>
      <w:lvlText w:val="%7."/>
      <w:lvlJc w:val="left"/>
      <w:pPr>
        <w:ind w:left="5074" w:hanging="360"/>
      </w:pPr>
    </w:lvl>
    <w:lvl w:ilvl="7" w:tentative="0">
      <w:start w:val="1"/>
      <w:numFmt w:val="lowerLetter"/>
      <w:lvlText w:val="%8."/>
      <w:lvlJc w:val="left"/>
      <w:pPr>
        <w:ind w:left="5794" w:hanging="360"/>
      </w:pPr>
    </w:lvl>
    <w:lvl w:ilvl="8" w:tentative="0">
      <w:start w:val="1"/>
      <w:numFmt w:val="lowerRoman"/>
      <w:lvlText w:val="%9."/>
      <w:lvlJc w:val="right"/>
      <w:pPr>
        <w:ind w:left="6514" w:hanging="180"/>
      </w:pPr>
    </w:lvl>
  </w:abstractNum>
  <w:abstractNum w:abstractNumId="193">
    <w:nsid w:val="70A236E7"/>
    <w:multiLevelType w:val="multilevel"/>
    <w:tmpl w:val="70A236E7"/>
    <w:lvl w:ilvl="0" w:tentative="0">
      <w:start w:val="1"/>
      <w:numFmt w:val="decimal"/>
      <w:suff w:val="space"/>
      <w:lvlText w:val="%1."/>
      <w:lvlJc w:val="left"/>
      <w:pPr>
        <w:ind w:left="7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4">
    <w:nsid w:val="70A64D5F"/>
    <w:multiLevelType w:val="multilevel"/>
    <w:tmpl w:val="70A64D5F"/>
    <w:lvl w:ilvl="0" w:tentative="0">
      <w:start w:val="1"/>
      <w:numFmt w:val="decimal"/>
      <w:suff w:val="space"/>
      <w:lvlText w:val="%1."/>
      <w:lvlJc w:val="left"/>
      <w:pPr>
        <w:ind w:left="749" w:hanging="360"/>
      </w:pPr>
      <w:rPr>
        <w:rFonts w:hint="default"/>
      </w:rPr>
    </w:lvl>
    <w:lvl w:ilvl="1" w:tentative="0">
      <w:start w:val="1"/>
      <w:numFmt w:val="lowerLetter"/>
      <w:lvlText w:val="%2."/>
      <w:lvlJc w:val="left"/>
      <w:pPr>
        <w:ind w:left="1427" w:hanging="360"/>
      </w:pPr>
    </w:lvl>
    <w:lvl w:ilvl="2" w:tentative="0">
      <w:start w:val="1"/>
      <w:numFmt w:val="lowerRoman"/>
      <w:lvlText w:val="%3."/>
      <w:lvlJc w:val="right"/>
      <w:pPr>
        <w:ind w:left="2147" w:hanging="180"/>
      </w:pPr>
    </w:lvl>
    <w:lvl w:ilvl="3" w:tentative="0">
      <w:start w:val="1"/>
      <w:numFmt w:val="decimal"/>
      <w:lvlText w:val="%4."/>
      <w:lvlJc w:val="left"/>
      <w:pPr>
        <w:ind w:left="2867" w:hanging="360"/>
      </w:pPr>
    </w:lvl>
    <w:lvl w:ilvl="4" w:tentative="0">
      <w:start w:val="1"/>
      <w:numFmt w:val="lowerLetter"/>
      <w:lvlText w:val="%5."/>
      <w:lvlJc w:val="left"/>
      <w:pPr>
        <w:ind w:left="3587" w:hanging="360"/>
      </w:pPr>
    </w:lvl>
    <w:lvl w:ilvl="5" w:tentative="0">
      <w:start w:val="1"/>
      <w:numFmt w:val="lowerRoman"/>
      <w:lvlText w:val="%6."/>
      <w:lvlJc w:val="right"/>
      <w:pPr>
        <w:ind w:left="4307" w:hanging="180"/>
      </w:pPr>
    </w:lvl>
    <w:lvl w:ilvl="6" w:tentative="0">
      <w:start w:val="1"/>
      <w:numFmt w:val="decimal"/>
      <w:lvlText w:val="%7."/>
      <w:lvlJc w:val="left"/>
      <w:pPr>
        <w:ind w:left="5027" w:hanging="360"/>
      </w:pPr>
    </w:lvl>
    <w:lvl w:ilvl="7" w:tentative="0">
      <w:start w:val="1"/>
      <w:numFmt w:val="lowerLetter"/>
      <w:lvlText w:val="%8."/>
      <w:lvlJc w:val="left"/>
      <w:pPr>
        <w:ind w:left="5747" w:hanging="360"/>
      </w:pPr>
    </w:lvl>
    <w:lvl w:ilvl="8" w:tentative="0">
      <w:start w:val="1"/>
      <w:numFmt w:val="lowerRoman"/>
      <w:lvlText w:val="%9."/>
      <w:lvlJc w:val="right"/>
      <w:pPr>
        <w:ind w:left="6467" w:hanging="180"/>
      </w:pPr>
    </w:lvl>
  </w:abstractNum>
  <w:abstractNum w:abstractNumId="195">
    <w:nsid w:val="718F55E9"/>
    <w:multiLevelType w:val="multilevel"/>
    <w:tmpl w:val="718F55E9"/>
    <w:lvl w:ilvl="0" w:tentative="0">
      <w:start w:val="1"/>
      <w:numFmt w:val="bullet"/>
      <w:suff w:val="space"/>
      <w:lvlText w:val="-"/>
      <w:lvlJc w:val="left"/>
      <w:pPr>
        <w:ind w:left="720" w:hanging="36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6">
    <w:nsid w:val="71E8169A"/>
    <w:multiLevelType w:val="multilevel"/>
    <w:tmpl w:val="71E8169A"/>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7">
    <w:nsid w:val="72091657"/>
    <w:multiLevelType w:val="multilevel"/>
    <w:tmpl w:val="72091657"/>
    <w:lvl w:ilvl="0" w:tentative="0">
      <w:start w:val="1"/>
      <w:numFmt w:val="decimal"/>
      <w:suff w:val="space"/>
      <w:lvlText w:val="%1."/>
      <w:lvlJc w:val="left"/>
      <w:pPr>
        <w:ind w:left="7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8">
    <w:nsid w:val="721F6E5E"/>
    <w:multiLevelType w:val="multilevel"/>
    <w:tmpl w:val="721F6E5E"/>
    <w:lvl w:ilvl="0" w:tentative="0">
      <w:start w:val="1"/>
      <w:numFmt w:val="bullet"/>
      <w:suff w:val="space"/>
      <w:lvlText w:val=""/>
      <w:lvlJc w:val="left"/>
      <w:pPr>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Times New Roman"/>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Times New Roman"/>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Times New Roman"/>
      </w:rPr>
    </w:lvl>
    <w:lvl w:ilvl="8" w:tentative="0">
      <w:start w:val="1"/>
      <w:numFmt w:val="bullet"/>
      <w:lvlText w:val=""/>
      <w:lvlJc w:val="left"/>
      <w:pPr>
        <w:tabs>
          <w:tab w:val="left" w:pos="6120"/>
        </w:tabs>
        <w:ind w:left="6120" w:hanging="360"/>
      </w:pPr>
      <w:rPr>
        <w:rFonts w:hint="default" w:ascii="Wingdings" w:hAnsi="Wingdings"/>
      </w:rPr>
    </w:lvl>
  </w:abstractNum>
  <w:abstractNum w:abstractNumId="199">
    <w:nsid w:val="72369BEA"/>
    <w:multiLevelType w:val="singleLevel"/>
    <w:tmpl w:val="72369BEA"/>
    <w:lvl w:ilvl="0" w:tentative="0">
      <w:start w:val="1"/>
      <w:numFmt w:val="decimal"/>
      <w:suff w:val="space"/>
      <w:lvlText w:val="%1."/>
      <w:lvlJc w:val="left"/>
    </w:lvl>
  </w:abstractNum>
  <w:abstractNum w:abstractNumId="200">
    <w:nsid w:val="72A90A5F"/>
    <w:multiLevelType w:val="multilevel"/>
    <w:tmpl w:val="72A90A5F"/>
    <w:lvl w:ilvl="0" w:tentative="0">
      <w:start w:val="2"/>
      <w:numFmt w:val="bullet"/>
      <w:suff w:val="space"/>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1">
    <w:nsid w:val="745F2A9C"/>
    <w:multiLevelType w:val="multilevel"/>
    <w:tmpl w:val="745F2A9C"/>
    <w:lvl w:ilvl="0" w:tentative="0">
      <w:start w:val="1"/>
      <w:numFmt w:val="decimal"/>
      <w:suff w:val="space"/>
      <w:lvlText w:val="%1."/>
      <w:lvlJc w:val="left"/>
      <w:pPr>
        <w:ind w:left="749" w:hanging="360"/>
      </w:pPr>
      <w:rPr>
        <w:rFonts w:hint="default"/>
      </w:rPr>
    </w:lvl>
    <w:lvl w:ilvl="1" w:tentative="0">
      <w:start w:val="1"/>
      <w:numFmt w:val="lowerLetter"/>
      <w:lvlText w:val="%2."/>
      <w:lvlJc w:val="left"/>
      <w:pPr>
        <w:ind w:left="1427" w:hanging="360"/>
      </w:pPr>
    </w:lvl>
    <w:lvl w:ilvl="2" w:tentative="0">
      <w:start w:val="1"/>
      <w:numFmt w:val="lowerRoman"/>
      <w:lvlText w:val="%3."/>
      <w:lvlJc w:val="right"/>
      <w:pPr>
        <w:ind w:left="2147" w:hanging="180"/>
      </w:pPr>
    </w:lvl>
    <w:lvl w:ilvl="3" w:tentative="0">
      <w:start w:val="1"/>
      <w:numFmt w:val="decimal"/>
      <w:lvlText w:val="%4."/>
      <w:lvlJc w:val="left"/>
      <w:pPr>
        <w:ind w:left="2867" w:hanging="360"/>
      </w:pPr>
    </w:lvl>
    <w:lvl w:ilvl="4" w:tentative="0">
      <w:start w:val="1"/>
      <w:numFmt w:val="lowerLetter"/>
      <w:lvlText w:val="%5."/>
      <w:lvlJc w:val="left"/>
      <w:pPr>
        <w:ind w:left="3587" w:hanging="360"/>
      </w:pPr>
    </w:lvl>
    <w:lvl w:ilvl="5" w:tentative="0">
      <w:start w:val="1"/>
      <w:numFmt w:val="lowerRoman"/>
      <w:lvlText w:val="%6."/>
      <w:lvlJc w:val="right"/>
      <w:pPr>
        <w:ind w:left="4307" w:hanging="180"/>
      </w:pPr>
    </w:lvl>
    <w:lvl w:ilvl="6" w:tentative="0">
      <w:start w:val="1"/>
      <w:numFmt w:val="decimal"/>
      <w:lvlText w:val="%7."/>
      <w:lvlJc w:val="left"/>
      <w:pPr>
        <w:ind w:left="5027" w:hanging="360"/>
      </w:pPr>
    </w:lvl>
    <w:lvl w:ilvl="7" w:tentative="0">
      <w:start w:val="1"/>
      <w:numFmt w:val="lowerLetter"/>
      <w:lvlText w:val="%8."/>
      <w:lvlJc w:val="left"/>
      <w:pPr>
        <w:ind w:left="5747" w:hanging="360"/>
      </w:pPr>
    </w:lvl>
    <w:lvl w:ilvl="8" w:tentative="0">
      <w:start w:val="1"/>
      <w:numFmt w:val="lowerRoman"/>
      <w:lvlText w:val="%9."/>
      <w:lvlJc w:val="right"/>
      <w:pPr>
        <w:ind w:left="6467" w:hanging="180"/>
      </w:pPr>
    </w:lvl>
  </w:abstractNum>
  <w:abstractNum w:abstractNumId="202">
    <w:nsid w:val="746E6639"/>
    <w:multiLevelType w:val="multilevel"/>
    <w:tmpl w:val="746E6639"/>
    <w:lvl w:ilvl="0" w:tentative="0">
      <w:start w:val="1"/>
      <w:numFmt w:val="decimal"/>
      <w:suff w:val="space"/>
      <w:lvlText w:val="%1."/>
      <w:lvlJc w:val="left"/>
      <w:pPr>
        <w:ind w:left="7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3">
    <w:nsid w:val="764047D0"/>
    <w:multiLevelType w:val="multilevel"/>
    <w:tmpl w:val="764047D0"/>
    <w:lvl w:ilvl="0" w:tentative="0">
      <w:start w:val="1"/>
      <w:numFmt w:val="decimal"/>
      <w:suff w:val="space"/>
      <w:lvlText w:val="%1."/>
      <w:lvlJc w:val="left"/>
      <w:pPr>
        <w:ind w:left="7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4">
    <w:nsid w:val="765A271E"/>
    <w:multiLevelType w:val="multilevel"/>
    <w:tmpl w:val="765A271E"/>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5">
    <w:nsid w:val="78454C31"/>
    <w:multiLevelType w:val="multilevel"/>
    <w:tmpl w:val="78454C31"/>
    <w:lvl w:ilvl="0" w:tentative="0">
      <w:start w:val="1"/>
      <w:numFmt w:val="decimal"/>
      <w:suff w:val="space"/>
      <w:lvlText w:val="%1."/>
      <w:lvlJc w:val="left"/>
      <w:pPr>
        <w:ind w:left="670" w:hanging="360"/>
      </w:pPr>
      <w:rPr>
        <w:rFonts w:hint="default"/>
        <w:b w:val="0"/>
      </w:rPr>
    </w:lvl>
    <w:lvl w:ilvl="1" w:tentative="0">
      <w:start w:val="1"/>
      <w:numFmt w:val="lowerLetter"/>
      <w:lvlText w:val="%2."/>
      <w:lvlJc w:val="left"/>
      <w:pPr>
        <w:ind w:left="1489" w:hanging="360"/>
      </w:pPr>
    </w:lvl>
    <w:lvl w:ilvl="2" w:tentative="0">
      <w:start w:val="1"/>
      <w:numFmt w:val="lowerRoman"/>
      <w:lvlText w:val="%3."/>
      <w:lvlJc w:val="right"/>
      <w:pPr>
        <w:ind w:left="2209" w:hanging="180"/>
      </w:pPr>
    </w:lvl>
    <w:lvl w:ilvl="3" w:tentative="0">
      <w:start w:val="1"/>
      <w:numFmt w:val="decimal"/>
      <w:lvlText w:val="%4."/>
      <w:lvlJc w:val="left"/>
      <w:pPr>
        <w:ind w:left="2929" w:hanging="360"/>
      </w:pPr>
    </w:lvl>
    <w:lvl w:ilvl="4" w:tentative="0">
      <w:start w:val="1"/>
      <w:numFmt w:val="lowerLetter"/>
      <w:lvlText w:val="%5."/>
      <w:lvlJc w:val="left"/>
      <w:pPr>
        <w:ind w:left="3649" w:hanging="360"/>
      </w:pPr>
    </w:lvl>
    <w:lvl w:ilvl="5" w:tentative="0">
      <w:start w:val="1"/>
      <w:numFmt w:val="lowerRoman"/>
      <w:lvlText w:val="%6."/>
      <w:lvlJc w:val="right"/>
      <w:pPr>
        <w:ind w:left="4369" w:hanging="180"/>
      </w:pPr>
    </w:lvl>
    <w:lvl w:ilvl="6" w:tentative="0">
      <w:start w:val="1"/>
      <w:numFmt w:val="decimal"/>
      <w:lvlText w:val="%7."/>
      <w:lvlJc w:val="left"/>
      <w:pPr>
        <w:ind w:left="5089" w:hanging="360"/>
      </w:pPr>
    </w:lvl>
    <w:lvl w:ilvl="7" w:tentative="0">
      <w:start w:val="1"/>
      <w:numFmt w:val="lowerLetter"/>
      <w:lvlText w:val="%8."/>
      <w:lvlJc w:val="left"/>
      <w:pPr>
        <w:ind w:left="5809" w:hanging="360"/>
      </w:pPr>
    </w:lvl>
    <w:lvl w:ilvl="8" w:tentative="0">
      <w:start w:val="1"/>
      <w:numFmt w:val="lowerRoman"/>
      <w:lvlText w:val="%9."/>
      <w:lvlJc w:val="right"/>
      <w:pPr>
        <w:ind w:left="6529" w:hanging="180"/>
      </w:pPr>
    </w:lvl>
  </w:abstractNum>
  <w:abstractNum w:abstractNumId="206">
    <w:nsid w:val="78511AF4"/>
    <w:multiLevelType w:val="multilevel"/>
    <w:tmpl w:val="78511AF4"/>
    <w:lvl w:ilvl="0" w:tentative="0">
      <w:start w:val="1"/>
      <w:numFmt w:val="decimal"/>
      <w:suff w:val="space"/>
      <w:lvlText w:val="%1."/>
      <w:lvlJc w:val="left"/>
      <w:pPr>
        <w:ind w:left="58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7">
    <w:nsid w:val="78C31B2D"/>
    <w:multiLevelType w:val="multilevel"/>
    <w:tmpl w:val="78C31B2D"/>
    <w:lvl w:ilvl="0" w:tentative="0">
      <w:start w:val="1"/>
      <w:numFmt w:val="decimal"/>
      <w:suff w:val="space"/>
      <w:lvlText w:val="%1."/>
      <w:lvlJc w:val="left"/>
      <w:pPr>
        <w:ind w:left="58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8">
    <w:nsid w:val="78E07B38"/>
    <w:multiLevelType w:val="multilevel"/>
    <w:tmpl w:val="78E07B38"/>
    <w:lvl w:ilvl="0" w:tentative="0">
      <w:start w:val="1"/>
      <w:numFmt w:val="decimal"/>
      <w:suff w:val="space"/>
      <w:lvlText w:val="%1."/>
      <w:lvlJc w:val="left"/>
      <w:pPr>
        <w:ind w:left="58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9">
    <w:nsid w:val="79532CB0"/>
    <w:multiLevelType w:val="multilevel"/>
    <w:tmpl w:val="79532CB0"/>
    <w:lvl w:ilvl="0" w:tentative="0">
      <w:start w:val="1"/>
      <w:numFmt w:val="decimal"/>
      <w:suff w:val="space"/>
      <w:lvlText w:val="%1."/>
      <w:lvlJc w:val="center"/>
      <w:pPr>
        <w:ind w:left="720" w:hanging="360"/>
      </w:pPr>
      <w:rPr>
        <w:rFonts w:hint="default"/>
        <w:spacing w:val="0"/>
        <w:w w:val="100"/>
        <w:position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0">
    <w:nsid w:val="7970047F"/>
    <w:multiLevelType w:val="multilevel"/>
    <w:tmpl w:val="7970047F"/>
    <w:lvl w:ilvl="0" w:tentative="0">
      <w:start w:val="1"/>
      <w:numFmt w:val="decimal"/>
      <w:suff w:val="space"/>
      <w:lvlText w:val="%1."/>
      <w:lvlJc w:val="left"/>
      <w:pPr>
        <w:ind w:left="796" w:hanging="360"/>
      </w:pPr>
      <w:rPr>
        <w:rFonts w:hint="default"/>
      </w:rPr>
    </w:lvl>
    <w:lvl w:ilvl="1" w:tentative="0">
      <w:start w:val="1"/>
      <w:numFmt w:val="lowerLetter"/>
      <w:lvlText w:val="%2."/>
      <w:lvlJc w:val="left"/>
      <w:pPr>
        <w:ind w:left="1474" w:hanging="360"/>
      </w:pPr>
    </w:lvl>
    <w:lvl w:ilvl="2" w:tentative="0">
      <w:start w:val="1"/>
      <w:numFmt w:val="lowerRoman"/>
      <w:lvlText w:val="%3."/>
      <w:lvlJc w:val="right"/>
      <w:pPr>
        <w:ind w:left="2194" w:hanging="180"/>
      </w:pPr>
    </w:lvl>
    <w:lvl w:ilvl="3" w:tentative="0">
      <w:start w:val="1"/>
      <w:numFmt w:val="decimal"/>
      <w:lvlText w:val="%4."/>
      <w:lvlJc w:val="left"/>
      <w:pPr>
        <w:ind w:left="2914" w:hanging="360"/>
      </w:pPr>
    </w:lvl>
    <w:lvl w:ilvl="4" w:tentative="0">
      <w:start w:val="1"/>
      <w:numFmt w:val="lowerLetter"/>
      <w:lvlText w:val="%5."/>
      <w:lvlJc w:val="left"/>
      <w:pPr>
        <w:ind w:left="3634" w:hanging="360"/>
      </w:pPr>
    </w:lvl>
    <w:lvl w:ilvl="5" w:tentative="0">
      <w:start w:val="1"/>
      <w:numFmt w:val="lowerRoman"/>
      <w:lvlText w:val="%6."/>
      <w:lvlJc w:val="right"/>
      <w:pPr>
        <w:ind w:left="4354" w:hanging="180"/>
      </w:pPr>
    </w:lvl>
    <w:lvl w:ilvl="6" w:tentative="0">
      <w:start w:val="1"/>
      <w:numFmt w:val="decimal"/>
      <w:lvlText w:val="%7."/>
      <w:lvlJc w:val="left"/>
      <w:pPr>
        <w:ind w:left="5074" w:hanging="360"/>
      </w:pPr>
    </w:lvl>
    <w:lvl w:ilvl="7" w:tentative="0">
      <w:start w:val="1"/>
      <w:numFmt w:val="lowerLetter"/>
      <w:lvlText w:val="%8."/>
      <w:lvlJc w:val="left"/>
      <w:pPr>
        <w:ind w:left="5794" w:hanging="360"/>
      </w:pPr>
    </w:lvl>
    <w:lvl w:ilvl="8" w:tentative="0">
      <w:start w:val="1"/>
      <w:numFmt w:val="lowerRoman"/>
      <w:lvlText w:val="%9."/>
      <w:lvlJc w:val="right"/>
      <w:pPr>
        <w:ind w:left="6514" w:hanging="180"/>
      </w:pPr>
    </w:lvl>
  </w:abstractNum>
  <w:abstractNum w:abstractNumId="211">
    <w:nsid w:val="79F51139"/>
    <w:multiLevelType w:val="multilevel"/>
    <w:tmpl w:val="79F51139"/>
    <w:lvl w:ilvl="0" w:tentative="0">
      <w:start w:val="1"/>
      <w:numFmt w:val="decimal"/>
      <w:suff w:val="space"/>
      <w:lvlText w:val="%1."/>
      <w:lvlJc w:val="left"/>
      <w:pPr>
        <w:ind w:left="749" w:hanging="360"/>
      </w:pPr>
      <w:rPr>
        <w:rFonts w:hint="default"/>
      </w:rPr>
    </w:lvl>
    <w:lvl w:ilvl="1" w:tentative="0">
      <w:start w:val="1"/>
      <w:numFmt w:val="lowerLetter"/>
      <w:lvlText w:val="%2."/>
      <w:lvlJc w:val="left"/>
      <w:pPr>
        <w:ind w:left="1427" w:hanging="360"/>
      </w:pPr>
    </w:lvl>
    <w:lvl w:ilvl="2" w:tentative="0">
      <w:start w:val="1"/>
      <w:numFmt w:val="lowerRoman"/>
      <w:lvlText w:val="%3."/>
      <w:lvlJc w:val="right"/>
      <w:pPr>
        <w:ind w:left="2147" w:hanging="180"/>
      </w:pPr>
    </w:lvl>
    <w:lvl w:ilvl="3" w:tentative="0">
      <w:start w:val="1"/>
      <w:numFmt w:val="decimal"/>
      <w:lvlText w:val="%4."/>
      <w:lvlJc w:val="left"/>
      <w:pPr>
        <w:ind w:left="2867" w:hanging="360"/>
      </w:pPr>
    </w:lvl>
    <w:lvl w:ilvl="4" w:tentative="0">
      <w:start w:val="1"/>
      <w:numFmt w:val="lowerLetter"/>
      <w:lvlText w:val="%5."/>
      <w:lvlJc w:val="left"/>
      <w:pPr>
        <w:ind w:left="3587" w:hanging="360"/>
      </w:pPr>
    </w:lvl>
    <w:lvl w:ilvl="5" w:tentative="0">
      <w:start w:val="1"/>
      <w:numFmt w:val="lowerRoman"/>
      <w:lvlText w:val="%6."/>
      <w:lvlJc w:val="right"/>
      <w:pPr>
        <w:ind w:left="4307" w:hanging="180"/>
      </w:pPr>
    </w:lvl>
    <w:lvl w:ilvl="6" w:tentative="0">
      <w:start w:val="1"/>
      <w:numFmt w:val="decimal"/>
      <w:lvlText w:val="%7."/>
      <w:lvlJc w:val="left"/>
      <w:pPr>
        <w:ind w:left="5027" w:hanging="360"/>
      </w:pPr>
    </w:lvl>
    <w:lvl w:ilvl="7" w:tentative="0">
      <w:start w:val="1"/>
      <w:numFmt w:val="lowerLetter"/>
      <w:lvlText w:val="%8."/>
      <w:lvlJc w:val="left"/>
      <w:pPr>
        <w:ind w:left="5747" w:hanging="360"/>
      </w:pPr>
    </w:lvl>
    <w:lvl w:ilvl="8" w:tentative="0">
      <w:start w:val="1"/>
      <w:numFmt w:val="lowerRoman"/>
      <w:lvlText w:val="%9."/>
      <w:lvlJc w:val="right"/>
      <w:pPr>
        <w:ind w:left="6467" w:hanging="180"/>
      </w:pPr>
    </w:lvl>
  </w:abstractNum>
  <w:abstractNum w:abstractNumId="212">
    <w:nsid w:val="7A1C678B"/>
    <w:multiLevelType w:val="multilevel"/>
    <w:tmpl w:val="7A1C678B"/>
    <w:lvl w:ilvl="0" w:tentative="0">
      <w:start w:val="1"/>
      <w:numFmt w:val="decimal"/>
      <w:suff w:val="space"/>
      <w:lvlText w:val="%1."/>
      <w:lvlJc w:val="left"/>
      <w:pPr>
        <w:ind w:left="7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3">
    <w:nsid w:val="7AB660B7"/>
    <w:multiLevelType w:val="multilevel"/>
    <w:tmpl w:val="7AB660B7"/>
    <w:lvl w:ilvl="0" w:tentative="0">
      <w:start w:val="1"/>
      <w:numFmt w:val="decimal"/>
      <w:suff w:val="space"/>
      <w:lvlText w:val="%1."/>
      <w:lvlJc w:val="left"/>
      <w:pPr>
        <w:ind w:left="621" w:hanging="360"/>
      </w:pPr>
      <w:rPr>
        <w:rFonts w:hint="default"/>
        <w:b w:val="0"/>
      </w:rPr>
    </w:lvl>
    <w:lvl w:ilvl="1" w:tentative="0">
      <w:start w:val="1"/>
      <w:numFmt w:val="lowerLetter"/>
      <w:lvlText w:val="%2."/>
      <w:lvlJc w:val="left"/>
      <w:pPr>
        <w:ind w:left="1477" w:hanging="360"/>
      </w:pPr>
    </w:lvl>
    <w:lvl w:ilvl="2" w:tentative="0">
      <w:start w:val="1"/>
      <w:numFmt w:val="lowerRoman"/>
      <w:lvlText w:val="%3."/>
      <w:lvlJc w:val="right"/>
      <w:pPr>
        <w:ind w:left="2197" w:hanging="180"/>
      </w:pPr>
    </w:lvl>
    <w:lvl w:ilvl="3" w:tentative="0">
      <w:start w:val="1"/>
      <w:numFmt w:val="decimal"/>
      <w:lvlText w:val="%4."/>
      <w:lvlJc w:val="left"/>
      <w:pPr>
        <w:ind w:left="2917" w:hanging="360"/>
      </w:pPr>
    </w:lvl>
    <w:lvl w:ilvl="4" w:tentative="0">
      <w:start w:val="1"/>
      <w:numFmt w:val="lowerLetter"/>
      <w:lvlText w:val="%5."/>
      <w:lvlJc w:val="left"/>
      <w:pPr>
        <w:ind w:left="3637" w:hanging="360"/>
      </w:pPr>
    </w:lvl>
    <w:lvl w:ilvl="5" w:tentative="0">
      <w:start w:val="1"/>
      <w:numFmt w:val="lowerRoman"/>
      <w:lvlText w:val="%6."/>
      <w:lvlJc w:val="right"/>
      <w:pPr>
        <w:ind w:left="4357" w:hanging="180"/>
      </w:pPr>
    </w:lvl>
    <w:lvl w:ilvl="6" w:tentative="0">
      <w:start w:val="1"/>
      <w:numFmt w:val="decimal"/>
      <w:lvlText w:val="%7."/>
      <w:lvlJc w:val="left"/>
      <w:pPr>
        <w:ind w:left="5077" w:hanging="360"/>
      </w:pPr>
    </w:lvl>
    <w:lvl w:ilvl="7" w:tentative="0">
      <w:start w:val="1"/>
      <w:numFmt w:val="lowerLetter"/>
      <w:lvlText w:val="%8."/>
      <w:lvlJc w:val="left"/>
      <w:pPr>
        <w:ind w:left="5797" w:hanging="360"/>
      </w:pPr>
    </w:lvl>
    <w:lvl w:ilvl="8" w:tentative="0">
      <w:start w:val="1"/>
      <w:numFmt w:val="lowerRoman"/>
      <w:lvlText w:val="%9."/>
      <w:lvlJc w:val="right"/>
      <w:pPr>
        <w:ind w:left="6517" w:hanging="180"/>
      </w:pPr>
    </w:lvl>
  </w:abstractNum>
  <w:abstractNum w:abstractNumId="214">
    <w:nsid w:val="7AD51A3A"/>
    <w:multiLevelType w:val="multilevel"/>
    <w:tmpl w:val="7AD51A3A"/>
    <w:lvl w:ilvl="0" w:tentative="0">
      <w:start w:val="1"/>
      <w:numFmt w:val="decimal"/>
      <w:lvlText w:val="%1."/>
      <w:lvlJc w:val="left"/>
      <w:pPr>
        <w:ind w:left="720" w:hanging="55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5">
    <w:nsid w:val="7BBF29F7"/>
    <w:multiLevelType w:val="multilevel"/>
    <w:tmpl w:val="7BBF29F7"/>
    <w:lvl w:ilvl="0" w:tentative="0">
      <w:start w:val="1"/>
      <w:numFmt w:val="decimal"/>
      <w:suff w:val="space"/>
      <w:lvlText w:val="%1."/>
      <w:lvlJc w:val="center"/>
      <w:pPr>
        <w:ind w:left="720" w:hanging="360"/>
      </w:pPr>
      <w:rPr>
        <w:rFonts w:hint="default"/>
        <w:spacing w:val="0"/>
        <w:w w:val="100"/>
        <w:position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6">
    <w:nsid w:val="7CB75B07"/>
    <w:multiLevelType w:val="multilevel"/>
    <w:tmpl w:val="7CB75B07"/>
    <w:lvl w:ilvl="0" w:tentative="0">
      <w:start w:val="1"/>
      <w:numFmt w:val="decimal"/>
      <w:lvlText w:val="%1."/>
      <w:lvlJc w:val="center"/>
      <w:pPr>
        <w:ind w:left="720" w:hanging="360"/>
      </w:pPr>
      <w:rPr>
        <w:rFonts w:hint="default"/>
        <w:spacing w:val="0"/>
        <w:w w:val="100"/>
        <w:position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7">
    <w:nsid w:val="7DAE603B"/>
    <w:multiLevelType w:val="multilevel"/>
    <w:tmpl w:val="7DAE603B"/>
    <w:lvl w:ilvl="0" w:tentative="0">
      <w:start w:val="1"/>
      <w:numFmt w:val="decimal"/>
      <w:suff w:val="space"/>
      <w:lvlText w:val="%1."/>
      <w:lvlJc w:val="left"/>
      <w:pPr>
        <w:ind w:left="658" w:hanging="360"/>
      </w:pPr>
      <w:rPr>
        <w:rFonts w:hint="default"/>
        <w:b w:val="0"/>
      </w:rPr>
    </w:lvl>
    <w:lvl w:ilvl="1" w:tentative="0">
      <w:start w:val="1"/>
      <w:numFmt w:val="lowerLetter"/>
      <w:lvlText w:val="%2."/>
      <w:lvlJc w:val="left"/>
      <w:pPr>
        <w:ind w:left="1477" w:hanging="360"/>
      </w:pPr>
    </w:lvl>
    <w:lvl w:ilvl="2" w:tentative="0">
      <w:start w:val="1"/>
      <w:numFmt w:val="lowerRoman"/>
      <w:lvlText w:val="%3."/>
      <w:lvlJc w:val="right"/>
      <w:pPr>
        <w:ind w:left="2197" w:hanging="180"/>
      </w:pPr>
    </w:lvl>
    <w:lvl w:ilvl="3" w:tentative="0">
      <w:start w:val="1"/>
      <w:numFmt w:val="decimal"/>
      <w:lvlText w:val="%4."/>
      <w:lvlJc w:val="left"/>
      <w:pPr>
        <w:ind w:left="2917" w:hanging="360"/>
      </w:pPr>
    </w:lvl>
    <w:lvl w:ilvl="4" w:tentative="0">
      <w:start w:val="1"/>
      <w:numFmt w:val="lowerLetter"/>
      <w:lvlText w:val="%5."/>
      <w:lvlJc w:val="left"/>
      <w:pPr>
        <w:ind w:left="3637" w:hanging="360"/>
      </w:pPr>
    </w:lvl>
    <w:lvl w:ilvl="5" w:tentative="0">
      <w:start w:val="1"/>
      <w:numFmt w:val="lowerRoman"/>
      <w:lvlText w:val="%6."/>
      <w:lvlJc w:val="right"/>
      <w:pPr>
        <w:ind w:left="4357" w:hanging="180"/>
      </w:pPr>
    </w:lvl>
    <w:lvl w:ilvl="6" w:tentative="0">
      <w:start w:val="1"/>
      <w:numFmt w:val="decimal"/>
      <w:lvlText w:val="%7."/>
      <w:lvlJc w:val="left"/>
      <w:pPr>
        <w:ind w:left="5077" w:hanging="360"/>
      </w:pPr>
    </w:lvl>
    <w:lvl w:ilvl="7" w:tentative="0">
      <w:start w:val="1"/>
      <w:numFmt w:val="lowerLetter"/>
      <w:lvlText w:val="%8."/>
      <w:lvlJc w:val="left"/>
      <w:pPr>
        <w:ind w:left="5797" w:hanging="360"/>
      </w:pPr>
    </w:lvl>
    <w:lvl w:ilvl="8" w:tentative="0">
      <w:start w:val="1"/>
      <w:numFmt w:val="lowerRoman"/>
      <w:lvlText w:val="%9."/>
      <w:lvlJc w:val="right"/>
      <w:pPr>
        <w:ind w:left="6517" w:hanging="180"/>
      </w:pPr>
    </w:lvl>
  </w:abstractNum>
  <w:abstractNum w:abstractNumId="218">
    <w:nsid w:val="7FBE7805"/>
    <w:multiLevelType w:val="multilevel"/>
    <w:tmpl w:val="7FBE7805"/>
    <w:lvl w:ilvl="0" w:tentative="0">
      <w:start w:val="1"/>
      <w:numFmt w:val="decimal"/>
      <w:suff w:val="space"/>
      <w:lvlText w:val="%1."/>
      <w:lvlJc w:val="left"/>
      <w:pPr>
        <w:ind w:left="7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85"/>
  </w:num>
  <w:num w:numId="2">
    <w:abstractNumId w:val="195"/>
  </w:num>
  <w:num w:numId="3">
    <w:abstractNumId w:val="15"/>
  </w:num>
  <w:num w:numId="4">
    <w:abstractNumId w:val="94"/>
  </w:num>
  <w:num w:numId="5">
    <w:abstractNumId w:val="5"/>
  </w:num>
  <w:num w:numId="6">
    <w:abstractNumId w:val="34"/>
  </w:num>
  <w:num w:numId="7">
    <w:abstractNumId w:val="19"/>
  </w:num>
  <w:num w:numId="8">
    <w:abstractNumId w:val="163"/>
  </w:num>
  <w:num w:numId="9">
    <w:abstractNumId w:val="1"/>
  </w:num>
  <w:num w:numId="10">
    <w:abstractNumId w:val="107"/>
  </w:num>
  <w:num w:numId="11">
    <w:abstractNumId w:val="183"/>
  </w:num>
  <w:num w:numId="12">
    <w:abstractNumId w:val="40"/>
  </w:num>
  <w:num w:numId="13">
    <w:abstractNumId w:val="165"/>
  </w:num>
  <w:num w:numId="14">
    <w:abstractNumId w:val="46"/>
  </w:num>
  <w:num w:numId="15">
    <w:abstractNumId w:val="188"/>
  </w:num>
  <w:num w:numId="16">
    <w:abstractNumId w:val="157"/>
  </w:num>
  <w:num w:numId="17">
    <w:abstractNumId w:val="137"/>
  </w:num>
  <w:num w:numId="18">
    <w:abstractNumId w:val="102"/>
  </w:num>
  <w:num w:numId="19">
    <w:abstractNumId w:val="112"/>
  </w:num>
  <w:num w:numId="20">
    <w:abstractNumId w:val="28"/>
  </w:num>
  <w:num w:numId="21">
    <w:abstractNumId w:val="133"/>
  </w:num>
  <w:num w:numId="22">
    <w:abstractNumId w:val="123"/>
  </w:num>
  <w:num w:numId="23">
    <w:abstractNumId w:val="128"/>
  </w:num>
  <w:num w:numId="24">
    <w:abstractNumId w:val="204"/>
  </w:num>
  <w:num w:numId="25">
    <w:abstractNumId w:val="52"/>
  </w:num>
  <w:num w:numId="26">
    <w:abstractNumId w:val="184"/>
  </w:num>
  <w:num w:numId="27">
    <w:abstractNumId w:val="117"/>
  </w:num>
  <w:num w:numId="28">
    <w:abstractNumId w:val="42"/>
  </w:num>
  <w:num w:numId="29">
    <w:abstractNumId w:val="45"/>
  </w:num>
  <w:num w:numId="30">
    <w:abstractNumId w:val="86"/>
  </w:num>
  <w:num w:numId="31">
    <w:abstractNumId w:val="144"/>
  </w:num>
  <w:num w:numId="32">
    <w:abstractNumId w:val="57"/>
  </w:num>
  <w:num w:numId="33">
    <w:abstractNumId w:val="115"/>
  </w:num>
  <w:num w:numId="34">
    <w:abstractNumId w:val="68"/>
  </w:num>
  <w:num w:numId="35">
    <w:abstractNumId w:val="93"/>
  </w:num>
  <w:num w:numId="36">
    <w:abstractNumId w:val="134"/>
  </w:num>
  <w:num w:numId="37">
    <w:abstractNumId w:val="150"/>
  </w:num>
  <w:num w:numId="38">
    <w:abstractNumId w:val="124"/>
  </w:num>
  <w:num w:numId="39">
    <w:abstractNumId w:val="164"/>
  </w:num>
  <w:num w:numId="40">
    <w:abstractNumId w:val="131"/>
  </w:num>
  <w:num w:numId="41">
    <w:abstractNumId w:val="74"/>
  </w:num>
  <w:num w:numId="42">
    <w:abstractNumId w:val="0"/>
  </w:num>
  <w:num w:numId="43">
    <w:abstractNumId w:val="118"/>
  </w:num>
  <w:num w:numId="44">
    <w:abstractNumId w:val="214"/>
  </w:num>
  <w:num w:numId="45">
    <w:abstractNumId w:val="35"/>
  </w:num>
  <w:num w:numId="46">
    <w:abstractNumId w:val="155"/>
  </w:num>
  <w:num w:numId="47">
    <w:abstractNumId w:val="173"/>
  </w:num>
  <w:num w:numId="48">
    <w:abstractNumId w:val="54"/>
  </w:num>
  <w:num w:numId="49">
    <w:abstractNumId w:val="63"/>
  </w:num>
  <w:num w:numId="50">
    <w:abstractNumId w:val="121"/>
  </w:num>
  <w:num w:numId="51">
    <w:abstractNumId w:val="196"/>
  </w:num>
  <w:num w:numId="52">
    <w:abstractNumId w:val="27"/>
  </w:num>
  <w:num w:numId="53">
    <w:abstractNumId w:val="12"/>
  </w:num>
  <w:num w:numId="54">
    <w:abstractNumId w:val="116"/>
  </w:num>
  <w:num w:numId="55">
    <w:abstractNumId w:val="84"/>
  </w:num>
  <w:num w:numId="56">
    <w:abstractNumId w:val="25"/>
  </w:num>
  <w:num w:numId="57">
    <w:abstractNumId w:val="31"/>
  </w:num>
  <w:num w:numId="58">
    <w:abstractNumId w:val="181"/>
  </w:num>
  <w:num w:numId="59">
    <w:abstractNumId w:val="30"/>
  </w:num>
  <w:num w:numId="60">
    <w:abstractNumId w:val="96"/>
  </w:num>
  <w:num w:numId="61">
    <w:abstractNumId w:val="8"/>
  </w:num>
  <w:num w:numId="62">
    <w:abstractNumId w:val="119"/>
  </w:num>
  <w:num w:numId="63">
    <w:abstractNumId w:val="105"/>
  </w:num>
  <w:num w:numId="64">
    <w:abstractNumId w:val="44"/>
  </w:num>
  <w:num w:numId="65">
    <w:abstractNumId w:val="99"/>
  </w:num>
  <w:num w:numId="66">
    <w:abstractNumId w:val="168"/>
  </w:num>
  <w:num w:numId="67">
    <w:abstractNumId w:val="176"/>
  </w:num>
  <w:num w:numId="68">
    <w:abstractNumId w:val="177"/>
  </w:num>
  <w:num w:numId="69">
    <w:abstractNumId w:val="125"/>
  </w:num>
  <w:num w:numId="70">
    <w:abstractNumId w:val="169"/>
  </w:num>
  <w:num w:numId="71">
    <w:abstractNumId w:val="216"/>
  </w:num>
  <w:num w:numId="72">
    <w:abstractNumId w:val="75"/>
  </w:num>
  <w:num w:numId="73">
    <w:abstractNumId w:val="7"/>
  </w:num>
  <w:num w:numId="74">
    <w:abstractNumId w:val="126"/>
  </w:num>
  <w:num w:numId="75">
    <w:abstractNumId w:val="171"/>
  </w:num>
  <w:num w:numId="76">
    <w:abstractNumId w:val="76"/>
  </w:num>
  <w:num w:numId="77">
    <w:abstractNumId w:val="32"/>
  </w:num>
  <w:num w:numId="78">
    <w:abstractNumId w:val="51"/>
  </w:num>
  <w:num w:numId="79">
    <w:abstractNumId w:val="87"/>
  </w:num>
  <w:num w:numId="80">
    <w:abstractNumId w:val="95"/>
  </w:num>
  <w:num w:numId="81">
    <w:abstractNumId w:val="120"/>
  </w:num>
  <w:num w:numId="82">
    <w:abstractNumId w:val="130"/>
  </w:num>
  <w:num w:numId="83">
    <w:abstractNumId w:val="174"/>
  </w:num>
  <w:num w:numId="84">
    <w:abstractNumId w:val="53"/>
  </w:num>
  <w:num w:numId="85">
    <w:abstractNumId w:val="38"/>
  </w:num>
  <w:num w:numId="86">
    <w:abstractNumId w:val="170"/>
  </w:num>
  <w:num w:numId="87">
    <w:abstractNumId w:val="200"/>
  </w:num>
  <w:num w:numId="88">
    <w:abstractNumId w:val="9"/>
  </w:num>
  <w:num w:numId="89">
    <w:abstractNumId w:val="209"/>
  </w:num>
  <w:num w:numId="90">
    <w:abstractNumId w:val="24"/>
  </w:num>
  <w:num w:numId="91">
    <w:abstractNumId w:val="108"/>
  </w:num>
  <w:num w:numId="92">
    <w:abstractNumId w:val="215"/>
  </w:num>
  <w:num w:numId="93">
    <w:abstractNumId w:val="33"/>
  </w:num>
  <w:num w:numId="94">
    <w:abstractNumId w:val="88"/>
  </w:num>
  <w:num w:numId="95">
    <w:abstractNumId w:val="167"/>
  </w:num>
  <w:num w:numId="96">
    <w:abstractNumId w:val="56"/>
  </w:num>
  <w:num w:numId="97">
    <w:abstractNumId w:val="207"/>
  </w:num>
  <w:num w:numId="98">
    <w:abstractNumId w:val="191"/>
  </w:num>
  <w:num w:numId="99">
    <w:abstractNumId w:val="72"/>
  </w:num>
  <w:num w:numId="100">
    <w:abstractNumId w:val="135"/>
  </w:num>
  <w:num w:numId="101">
    <w:abstractNumId w:val="162"/>
  </w:num>
  <w:num w:numId="102">
    <w:abstractNumId w:val="82"/>
  </w:num>
  <w:num w:numId="103">
    <w:abstractNumId w:val="172"/>
  </w:num>
  <w:num w:numId="104">
    <w:abstractNumId w:val="152"/>
  </w:num>
  <w:num w:numId="105">
    <w:abstractNumId w:val="16"/>
  </w:num>
  <w:num w:numId="106">
    <w:abstractNumId w:val="129"/>
  </w:num>
  <w:num w:numId="107">
    <w:abstractNumId w:val="146"/>
  </w:num>
  <w:num w:numId="108">
    <w:abstractNumId w:val="206"/>
  </w:num>
  <w:num w:numId="109">
    <w:abstractNumId w:val="97"/>
  </w:num>
  <w:num w:numId="110">
    <w:abstractNumId w:val="187"/>
  </w:num>
  <w:num w:numId="111">
    <w:abstractNumId w:val="208"/>
  </w:num>
  <w:num w:numId="112">
    <w:abstractNumId w:val="50"/>
  </w:num>
  <w:num w:numId="113">
    <w:abstractNumId w:val="141"/>
  </w:num>
  <w:num w:numId="114">
    <w:abstractNumId w:val="148"/>
  </w:num>
  <w:num w:numId="115">
    <w:abstractNumId w:val="61"/>
  </w:num>
  <w:num w:numId="116">
    <w:abstractNumId w:val="145"/>
  </w:num>
  <w:num w:numId="117">
    <w:abstractNumId w:val="156"/>
  </w:num>
  <w:num w:numId="118">
    <w:abstractNumId w:val="136"/>
  </w:num>
  <w:num w:numId="119">
    <w:abstractNumId w:val="43"/>
  </w:num>
  <w:num w:numId="120">
    <w:abstractNumId w:val="26"/>
  </w:num>
  <w:num w:numId="121">
    <w:abstractNumId w:val="160"/>
  </w:num>
  <w:num w:numId="122">
    <w:abstractNumId w:val="90"/>
  </w:num>
  <w:num w:numId="123">
    <w:abstractNumId w:val="110"/>
  </w:num>
  <w:num w:numId="124">
    <w:abstractNumId w:val="100"/>
  </w:num>
  <w:num w:numId="125">
    <w:abstractNumId w:val="20"/>
  </w:num>
  <w:num w:numId="126">
    <w:abstractNumId w:val="47"/>
  </w:num>
  <w:num w:numId="127">
    <w:abstractNumId w:val="13"/>
  </w:num>
  <w:num w:numId="128">
    <w:abstractNumId w:val="85"/>
  </w:num>
  <w:num w:numId="129">
    <w:abstractNumId w:val="49"/>
  </w:num>
  <w:num w:numId="130">
    <w:abstractNumId w:val="66"/>
  </w:num>
  <w:num w:numId="131">
    <w:abstractNumId w:val="213"/>
  </w:num>
  <w:num w:numId="132">
    <w:abstractNumId w:val="103"/>
  </w:num>
  <w:num w:numId="133">
    <w:abstractNumId w:val="62"/>
  </w:num>
  <w:num w:numId="134">
    <w:abstractNumId w:val="69"/>
  </w:num>
  <w:num w:numId="135">
    <w:abstractNumId w:val="101"/>
  </w:num>
  <w:num w:numId="136">
    <w:abstractNumId w:val="71"/>
  </w:num>
  <w:num w:numId="137">
    <w:abstractNumId w:val="18"/>
  </w:num>
  <w:num w:numId="138">
    <w:abstractNumId w:val="81"/>
  </w:num>
  <w:num w:numId="139">
    <w:abstractNumId w:val="22"/>
  </w:num>
  <w:num w:numId="140">
    <w:abstractNumId w:val="41"/>
  </w:num>
  <w:num w:numId="141">
    <w:abstractNumId w:val="205"/>
  </w:num>
  <w:num w:numId="142">
    <w:abstractNumId w:val="21"/>
  </w:num>
  <w:num w:numId="143">
    <w:abstractNumId w:val="217"/>
  </w:num>
  <w:num w:numId="144">
    <w:abstractNumId w:val="29"/>
  </w:num>
  <w:num w:numId="145">
    <w:abstractNumId w:val="149"/>
  </w:num>
  <w:num w:numId="146">
    <w:abstractNumId w:val="70"/>
  </w:num>
  <w:num w:numId="147">
    <w:abstractNumId w:val="111"/>
  </w:num>
  <w:num w:numId="148">
    <w:abstractNumId w:val="60"/>
  </w:num>
  <w:num w:numId="149">
    <w:abstractNumId w:val="182"/>
  </w:num>
  <w:num w:numId="150">
    <w:abstractNumId w:val="142"/>
  </w:num>
  <w:num w:numId="151">
    <w:abstractNumId w:val="3"/>
  </w:num>
  <w:num w:numId="152">
    <w:abstractNumId w:val="175"/>
  </w:num>
  <w:num w:numId="153">
    <w:abstractNumId w:val="89"/>
  </w:num>
  <w:num w:numId="154">
    <w:abstractNumId w:val="154"/>
  </w:num>
  <w:num w:numId="155">
    <w:abstractNumId w:val="4"/>
  </w:num>
  <w:num w:numId="156">
    <w:abstractNumId w:val="132"/>
  </w:num>
  <w:num w:numId="157">
    <w:abstractNumId w:val="161"/>
  </w:num>
  <w:num w:numId="158">
    <w:abstractNumId w:val="36"/>
  </w:num>
  <w:num w:numId="159">
    <w:abstractNumId w:val="39"/>
  </w:num>
  <w:num w:numId="160">
    <w:abstractNumId w:val="83"/>
  </w:num>
  <w:num w:numId="161">
    <w:abstractNumId w:val="179"/>
  </w:num>
  <w:num w:numId="162">
    <w:abstractNumId w:val="212"/>
  </w:num>
  <w:num w:numId="163">
    <w:abstractNumId w:val="59"/>
  </w:num>
  <w:num w:numId="164">
    <w:abstractNumId w:val="114"/>
  </w:num>
  <w:num w:numId="165">
    <w:abstractNumId w:val="203"/>
  </w:num>
  <w:num w:numId="166">
    <w:abstractNumId w:val="104"/>
  </w:num>
  <w:num w:numId="167">
    <w:abstractNumId w:val="138"/>
  </w:num>
  <w:num w:numId="168">
    <w:abstractNumId w:val="17"/>
  </w:num>
  <w:num w:numId="169">
    <w:abstractNumId w:val="147"/>
  </w:num>
  <w:num w:numId="170">
    <w:abstractNumId w:val="73"/>
  </w:num>
  <w:num w:numId="171">
    <w:abstractNumId w:val="106"/>
  </w:num>
  <w:num w:numId="172">
    <w:abstractNumId w:val="202"/>
  </w:num>
  <w:num w:numId="173">
    <w:abstractNumId w:val="189"/>
  </w:num>
  <w:num w:numId="174">
    <w:abstractNumId w:val="193"/>
  </w:num>
  <w:num w:numId="175">
    <w:abstractNumId w:val="139"/>
  </w:num>
  <w:num w:numId="176">
    <w:abstractNumId w:val="79"/>
  </w:num>
  <w:num w:numId="177">
    <w:abstractNumId w:val="151"/>
  </w:num>
  <w:num w:numId="178">
    <w:abstractNumId w:val="186"/>
  </w:num>
  <w:num w:numId="179">
    <w:abstractNumId w:val="218"/>
  </w:num>
  <w:num w:numId="180">
    <w:abstractNumId w:val="109"/>
  </w:num>
  <w:num w:numId="181">
    <w:abstractNumId w:val="6"/>
  </w:num>
  <w:num w:numId="182">
    <w:abstractNumId w:val="180"/>
  </w:num>
  <w:num w:numId="183">
    <w:abstractNumId w:val="78"/>
  </w:num>
  <w:num w:numId="184">
    <w:abstractNumId w:val="159"/>
  </w:num>
  <w:num w:numId="185">
    <w:abstractNumId w:val="197"/>
  </w:num>
  <w:num w:numId="186">
    <w:abstractNumId w:val="122"/>
  </w:num>
  <w:num w:numId="187">
    <w:abstractNumId w:val="211"/>
  </w:num>
  <w:num w:numId="188">
    <w:abstractNumId w:val="77"/>
  </w:num>
  <w:num w:numId="189">
    <w:abstractNumId w:val="194"/>
  </w:num>
  <w:num w:numId="190">
    <w:abstractNumId w:val="11"/>
  </w:num>
  <w:num w:numId="191">
    <w:abstractNumId w:val="14"/>
  </w:num>
  <w:num w:numId="192">
    <w:abstractNumId w:val="113"/>
  </w:num>
  <w:num w:numId="193">
    <w:abstractNumId w:val="201"/>
  </w:num>
  <w:num w:numId="194">
    <w:abstractNumId w:val="178"/>
  </w:num>
  <w:num w:numId="195">
    <w:abstractNumId w:val="127"/>
  </w:num>
  <w:num w:numId="196">
    <w:abstractNumId w:val="143"/>
  </w:num>
  <w:num w:numId="197">
    <w:abstractNumId w:val="166"/>
  </w:num>
  <w:num w:numId="198">
    <w:abstractNumId w:val="80"/>
  </w:num>
  <w:num w:numId="199">
    <w:abstractNumId w:val="58"/>
  </w:num>
  <w:num w:numId="200">
    <w:abstractNumId w:val="2"/>
  </w:num>
  <w:num w:numId="201">
    <w:abstractNumId w:val="92"/>
  </w:num>
  <w:num w:numId="202">
    <w:abstractNumId w:val="23"/>
  </w:num>
  <w:num w:numId="203">
    <w:abstractNumId w:val="65"/>
  </w:num>
  <w:num w:numId="204">
    <w:abstractNumId w:val="67"/>
  </w:num>
  <w:num w:numId="205">
    <w:abstractNumId w:val="64"/>
  </w:num>
  <w:num w:numId="206">
    <w:abstractNumId w:val="48"/>
  </w:num>
  <w:num w:numId="207">
    <w:abstractNumId w:val="140"/>
  </w:num>
  <w:num w:numId="208">
    <w:abstractNumId w:val="10"/>
  </w:num>
  <w:num w:numId="209">
    <w:abstractNumId w:val="210"/>
  </w:num>
  <w:num w:numId="210">
    <w:abstractNumId w:val="190"/>
  </w:num>
  <w:num w:numId="211">
    <w:abstractNumId w:val="192"/>
  </w:num>
  <w:num w:numId="212">
    <w:abstractNumId w:val="98"/>
  </w:num>
  <w:num w:numId="213">
    <w:abstractNumId w:val="55"/>
  </w:num>
  <w:num w:numId="214">
    <w:abstractNumId w:val="199"/>
  </w:num>
  <w:num w:numId="2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53"/>
  </w:num>
  <w:num w:numId="217">
    <w:abstractNumId w:val="91"/>
  </w:num>
  <w:num w:numId="218">
    <w:abstractNumId w:val="158"/>
  </w:num>
  <w:num w:numId="219">
    <w:abstractNumId w:val="1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GrammaticalErrors/>
  <w:documentProtection w:enforcement="0"/>
  <w:defaultTabStop w:val="708"/>
  <w:hyphenationZone w:val="425"/>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2"/>
  </w:compat>
  <w:rsids>
    <w:rsidRoot w:val="54F92E39"/>
    <w:rsid w:val="00010D99"/>
    <w:rsid w:val="00013111"/>
    <w:rsid w:val="00013EC6"/>
    <w:rsid w:val="00030204"/>
    <w:rsid w:val="00033593"/>
    <w:rsid w:val="000F3AC9"/>
    <w:rsid w:val="00126F0D"/>
    <w:rsid w:val="001308CB"/>
    <w:rsid w:val="00134CE8"/>
    <w:rsid w:val="00141947"/>
    <w:rsid w:val="001A2BBF"/>
    <w:rsid w:val="001D4E4A"/>
    <w:rsid w:val="00204595"/>
    <w:rsid w:val="002050B2"/>
    <w:rsid w:val="00212B90"/>
    <w:rsid w:val="00223CC1"/>
    <w:rsid w:val="002C7479"/>
    <w:rsid w:val="002E0DE3"/>
    <w:rsid w:val="00302824"/>
    <w:rsid w:val="0031164B"/>
    <w:rsid w:val="003370B4"/>
    <w:rsid w:val="00351065"/>
    <w:rsid w:val="00355EA2"/>
    <w:rsid w:val="0037009F"/>
    <w:rsid w:val="0039203E"/>
    <w:rsid w:val="003A006A"/>
    <w:rsid w:val="003A1CDE"/>
    <w:rsid w:val="003D228A"/>
    <w:rsid w:val="003D53F1"/>
    <w:rsid w:val="004431F5"/>
    <w:rsid w:val="00451177"/>
    <w:rsid w:val="004566E0"/>
    <w:rsid w:val="004737B0"/>
    <w:rsid w:val="004750F5"/>
    <w:rsid w:val="00484351"/>
    <w:rsid w:val="004B4DD8"/>
    <w:rsid w:val="004D1A2D"/>
    <w:rsid w:val="004D1B42"/>
    <w:rsid w:val="004E514B"/>
    <w:rsid w:val="004F5112"/>
    <w:rsid w:val="004F5734"/>
    <w:rsid w:val="00547F5C"/>
    <w:rsid w:val="00567281"/>
    <w:rsid w:val="00583C8B"/>
    <w:rsid w:val="0058674B"/>
    <w:rsid w:val="005A21BE"/>
    <w:rsid w:val="005A59A2"/>
    <w:rsid w:val="005A7582"/>
    <w:rsid w:val="005B0518"/>
    <w:rsid w:val="0061703B"/>
    <w:rsid w:val="00622C99"/>
    <w:rsid w:val="00635FB9"/>
    <w:rsid w:val="0063757F"/>
    <w:rsid w:val="00647640"/>
    <w:rsid w:val="00672D95"/>
    <w:rsid w:val="00680C25"/>
    <w:rsid w:val="006A1215"/>
    <w:rsid w:val="006C6AE7"/>
    <w:rsid w:val="006F5BBB"/>
    <w:rsid w:val="0071252F"/>
    <w:rsid w:val="007167F8"/>
    <w:rsid w:val="00726244"/>
    <w:rsid w:val="00782023"/>
    <w:rsid w:val="007A1521"/>
    <w:rsid w:val="007B1F0F"/>
    <w:rsid w:val="007C4110"/>
    <w:rsid w:val="007C515C"/>
    <w:rsid w:val="007D633B"/>
    <w:rsid w:val="00804C12"/>
    <w:rsid w:val="0082029F"/>
    <w:rsid w:val="00832AB5"/>
    <w:rsid w:val="008478A1"/>
    <w:rsid w:val="00861618"/>
    <w:rsid w:val="00861E13"/>
    <w:rsid w:val="00876E9F"/>
    <w:rsid w:val="0087712A"/>
    <w:rsid w:val="008864E0"/>
    <w:rsid w:val="008874DB"/>
    <w:rsid w:val="008C364D"/>
    <w:rsid w:val="008D326E"/>
    <w:rsid w:val="008F1066"/>
    <w:rsid w:val="00906937"/>
    <w:rsid w:val="009463A4"/>
    <w:rsid w:val="00955EB9"/>
    <w:rsid w:val="00975F29"/>
    <w:rsid w:val="009829B8"/>
    <w:rsid w:val="009864F4"/>
    <w:rsid w:val="00995D5E"/>
    <w:rsid w:val="009A14E2"/>
    <w:rsid w:val="00A007E7"/>
    <w:rsid w:val="00A0324F"/>
    <w:rsid w:val="00A1326D"/>
    <w:rsid w:val="00A3111C"/>
    <w:rsid w:val="00A37706"/>
    <w:rsid w:val="00A647C8"/>
    <w:rsid w:val="00A76533"/>
    <w:rsid w:val="00A83894"/>
    <w:rsid w:val="00A9334A"/>
    <w:rsid w:val="00A939E6"/>
    <w:rsid w:val="00A945FA"/>
    <w:rsid w:val="00A94BAF"/>
    <w:rsid w:val="00AB67FD"/>
    <w:rsid w:val="00B00F14"/>
    <w:rsid w:val="00B0440C"/>
    <w:rsid w:val="00B11FDF"/>
    <w:rsid w:val="00B65E89"/>
    <w:rsid w:val="00B71492"/>
    <w:rsid w:val="00BC3861"/>
    <w:rsid w:val="00C13DAA"/>
    <w:rsid w:val="00C24B45"/>
    <w:rsid w:val="00C4029D"/>
    <w:rsid w:val="00C648ED"/>
    <w:rsid w:val="00C77DCD"/>
    <w:rsid w:val="00C91877"/>
    <w:rsid w:val="00CA4FE9"/>
    <w:rsid w:val="00CA6D75"/>
    <w:rsid w:val="00CC1DCF"/>
    <w:rsid w:val="00CC35FC"/>
    <w:rsid w:val="00CC7D97"/>
    <w:rsid w:val="00D31183"/>
    <w:rsid w:val="00D32ABB"/>
    <w:rsid w:val="00D40CC7"/>
    <w:rsid w:val="00D45C22"/>
    <w:rsid w:val="00D534F4"/>
    <w:rsid w:val="00D63B39"/>
    <w:rsid w:val="00D9397D"/>
    <w:rsid w:val="00DB36EA"/>
    <w:rsid w:val="00DD5477"/>
    <w:rsid w:val="00DF346F"/>
    <w:rsid w:val="00E005DF"/>
    <w:rsid w:val="00E014B1"/>
    <w:rsid w:val="00E12D31"/>
    <w:rsid w:val="00E221F1"/>
    <w:rsid w:val="00E31E1E"/>
    <w:rsid w:val="00E44F75"/>
    <w:rsid w:val="00E86BA6"/>
    <w:rsid w:val="00ED4D96"/>
    <w:rsid w:val="00EE722D"/>
    <w:rsid w:val="00EF2CFA"/>
    <w:rsid w:val="00EF58DE"/>
    <w:rsid w:val="00F1686A"/>
    <w:rsid w:val="00F536AC"/>
    <w:rsid w:val="00F93773"/>
    <w:rsid w:val="00F97CB1"/>
    <w:rsid w:val="00FA1000"/>
    <w:rsid w:val="070A3E93"/>
    <w:rsid w:val="0C85657A"/>
    <w:rsid w:val="10182CB7"/>
    <w:rsid w:val="307D67E1"/>
    <w:rsid w:val="321A1390"/>
    <w:rsid w:val="33BB05C4"/>
    <w:rsid w:val="34BB7178"/>
    <w:rsid w:val="483D4A92"/>
    <w:rsid w:val="49236970"/>
    <w:rsid w:val="4DD2412B"/>
    <w:rsid w:val="54F92E39"/>
    <w:rsid w:val="55E44DE6"/>
    <w:rsid w:val="58762168"/>
  </w:rsids>
  <m:mathPr>
    <m:mathFont m:val="Cambria Math"/>
    <m:brkBin m:val="before"/>
    <m:brkBinSub m:val="--"/>
    <m:smallFrac m:val="1"/>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99" w:semiHidden="0" w:name="toc 1"/>
    <w:lsdException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semiHidden="0" w:name="footnote text"/>
    <w:lsdException w:uiPriority="99" w:semiHidden="0" w:name="annotation text"/>
    <w:lsdException w:uiPriority="99" w:semiHidden="0" w:name="header"/>
    <w:lsdException w:qFormat="1"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iPriority="99" w:semiHidden="0" w:name="footnote reference"/>
    <w:lsdException w:qFormat="1" w:uiPriority="99" w:semiHidden="0" w:name="annotation reference"/>
    <w:lsdException w:unhideWhenUsed="0" w:uiPriority="0" w:semiHidden="0" w:name="line number"/>
    <w:lsdException w:qFormat="1" w:uiPriority="99" w:semiHidden="0" w:name="page number"/>
    <w:lsdException w:unhideWhenUsed="0" w:uiPriority="0" w:semiHidden="0" w:name="endnote reference"/>
    <w:lsdException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iPriority="99" w:semiHidden="0" w:name="List"/>
    <w:lsdException w:uiPriority="99" w:semiHidden="0" w:name="List Bullet"/>
    <w:lsdException w:unhideWhenUsed="0" w:uiPriority="0" w:semiHidden="0" w:name="List Number"/>
    <w:lsdException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iPriority="99" w:semiHidden="0" w:name="Body Text"/>
    <w:lsdException w:uiPriority="99" w:semiHidden="0" w:name="Body Text Indent"/>
    <w:lsdException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iPriority="0" w:semiHidden="0" w:name="Body Text 2"/>
    <w:lsdException w:uiPriority="99" w:semiHidden="0" w:name="Body Text 3"/>
    <w:lsdException w:uiPriority="99" w:semiHidden="0" w:name="Body Text Indent 2"/>
    <w:lsdException w:uiPriority="99" w:semiHidden="0" w:name="Body Text Indent 3"/>
    <w:lsdException w:uiPriority="99" w:semiHidden="0"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uk-UA" w:eastAsia="en-US" w:bidi="ar-SA"/>
    </w:rPr>
  </w:style>
  <w:style w:type="paragraph" w:styleId="2">
    <w:name w:val="heading 1"/>
    <w:basedOn w:val="1"/>
    <w:next w:val="1"/>
    <w:link w:val="75"/>
    <w:qFormat/>
    <w:uiPriority w:val="9"/>
    <w:pPr>
      <w:keepNext/>
      <w:spacing w:after="0" w:line="240" w:lineRule="auto"/>
      <w:outlineLvl w:val="0"/>
    </w:pPr>
    <w:rPr>
      <w:rFonts w:ascii="Times New Roman" w:hAnsi="Times New Roman" w:eastAsia="Times New Roman" w:cs="Times New Roman"/>
      <w:sz w:val="28"/>
      <w:szCs w:val="20"/>
      <w:lang w:eastAsia="ru-RU"/>
    </w:rPr>
  </w:style>
  <w:style w:type="paragraph" w:styleId="3">
    <w:name w:val="heading 2"/>
    <w:basedOn w:val="1"/>
    <w:next w:val="1"/>
    <w:link w:val="66"/>
    <w:unhideWhenUsed/>
    <w:qFormat/>
    <w:uiPriority w:val="9"/>
    <w:pPr>
      <w:keepNext/>
      <w:spacing w:after="0" w:line="240" w:lineRule="auto"/>
      <w:jc w:val="center"/>
      <w:outlineLvl w:val="1"/>
    </w:pPr>
    <w:rPr>
      <w:rFonts w:ascii="Times New Roman" w:hAnsi="Times New Roman" w:eastAsia="Times New Roman" w:cs="Times New Roman"/>
      <w:sz w:val="28"/>
      <w:szCs w:val="20"/>
      <w:lang w:eastAsia="ru-RU"/>
    </w:rPr>
  </w:style>
  <w:style w:type="paragraph" w:styleId="4">
    <w:name w:val="heading 3"/>
    <w:basedOn w:val="1"/>
    <w:next w:val="1"/>
    <w:link w:val="67"/>
    <w:unhideWhenUsed/>
    <w:qFormat/>
    <w:uiPriority w:val="9"/>
    <w:pPr>
      <w:keepNext/>
      <w:spacing w:before="240" w:after="60" w:line="240" w:lineRule="auto"/>
      <w:outlineLvl w:val="2"/>
    </w:pPr>
    <w:rPr>
      <w:rFonts w:ascii="Cambria" w:hAnsi="Cambria" w:eastAsia="Times New Roman" w:cs="Times New Roman"/>
      <w:b/>
      <w:sz w:val="26"/>
      <w:szCs w:val="20"/>
      <w:lang w:val="ru-RU" w:eastAsia="ru-RU"/>
    </w:rPr>
  </w:style>
  <w:style w:type="paragraph" w:styleId="5">
    <w:name w:val="heading 4"/>
    <w:basedOn w:val="1"/>
    <w:next w:val="1"/>
    <w:link w:val="68"/>
    <w:unhideWhenUsed/>
    <w:qFormat/>
    <w:uiPriority w:val="9"/>
    <w:pPr>
      <w:keepNext/>
      <w:spacing w:before="240" w:after="60" w:line="240" w:lineRule="auto"/>
      <w:outlineLvl w:val="3"/>
    </w:pPr>
    <w:rPr>
      <w:rFonts w:ascii="Calibri" w:hAnsi="Calibri" w:eastAsia="Times New Roman" w:cs="Times New Roman"/>
      <w:b/>
      <w:sz w:val="28"/>
      <w:szCs w:val="20"/>
      <w:lang w:val="ru-RU" w:eastAsia="ru-RU"/>
    </w:rPr>
  </w:style>
  <w:style w:type="paragraph" w:styleId="6">
    <w:name w:val="heading 5"/>
    <w:basedOn w:val="1"/>
    <w:next w:val="1"/>
    <w:link w:val="69"/>
    <w:unhideWhenUsed/>
    <w:qFormat/>
    <w:uiPriority w:val="9"/>
    <w:pPr>
      <w:spacing w:before="240" w:after="60" w:line="240" w:lineRule="auto"/>
      <w:outlineLvl w:val="4"/>
    </w:pPr>
    <w:rPr>
      <w:rFonts w:ascii="Calibri" w:hAnsi="Calibri" w:eastAsia="Times New Roman" w:cs="Times New Roman"/>
      <w:b/>
      <w:i/>
      <w:sz w:val="26"/>
      <w:szCs w:val="20"/>
      <w:lang w:val="ru-RU" w:eastAsia="ru-RU"/>
    </w:rPr>
  </w:style>
  <w:style w:type="paragraph" w:styleId="7">
    <w:name w:val="heading 6"/>
    <w:basedOn w:val="1"/>
    <w:next w:val="1"/>
    <w:link w:val="70"/>
    <w:unhideWhenUsed/>
    <w:qFormat/>
    <w:uiPriority w:val="9"/>
    <w:pPr>
      <w:keepNext/>
      <w:spacing w:after="0" w:line="240" w:lineRule="auto"/>
      <w:jc w:val="both"/>
      <w:outlineLvl w:val="5"/>
    </w:pPr>
    <w:rPr>
      <w:rFonts w:ascii="Calibri" w:hAnsi="Calibri" w:eastAsia="Times New Roman" w:cs="Times New Roman"/>
      <w:b/>
      <w:sz w:val="20"/>
      <w:szCs w:val="20"/>
      <w:lang w:val="ru-RU" w:eastAsia="ru-RU"/>
    </w:rPr>
  </w:style>
  <w:style w:type="paragraph" w:styleId="8">
    <w:name w:val="heading 7"/>
    <w:basedOn w:val="1"/>
    <w:next w:val="1"/>
    <w:link w:val="71"/>
    <w:unhideWhenUsed/>
    <w:qFormat/>
    <w:uiPriority w:val="9"/>
    <w:pPr>
      <w:keepNext/>
      <w:pBdr>
        <w:bottom w:val="single" w:color="auto" w:sz="12" w:space="0"/>
      </w:pBdr>
      <w:spacing w:after="0" w:line="240" w:lineRule="auto"/>
      <w:ind w:right="43"/>
      <w:jc w:val="both"/>
      <w:outlineLvl w:val="6"/>
    </w:pPr>
    <w:rPr>
      <w:rFonts w:ascii="Calibri" w:hAnsi="Calibri" w:eastAsia="Times New Roman" w:cs="Times New Roman"/>
      <w:sz w:val="24"/>
      <w:szCs w:val="20"/>
      <w:lang w:val="ru-RU" w:eastAsia="ru-RU"/>
    </w:rPr>
  </w:style>
  <w:style w:type="paragraph" w:styleId="9">
    <w:name w:val="heading 8"/>
    <w:basedOn w:val="1"/>
    <w:next w:val="1"/>
    <w:link w:val="72"/>
    <w:unhideWhenUsed/>
    <w:qFormat/>
    <w:uiPriority w:val="9"/>
    <w:pPr>
      <w:keepNext/>
      <w:tabs>
        <w:tab w:val="left" w:pos="3400"/>
      </w:tabs>
      <w:spacing w:after="0" w:line="240" w:lineRule="auto"/>
      <w:ind w:left="6900"/>
      <w:outlineLvl w:val="7"/>
    </w:pPr>
    <w:rPr>
      <w:rFonts w:ascii="Times New Roman" w:hAnsi="Times New Roman" w:eastAsia="Times New Roman" w:cs="Times New Roman"/>
      <w:sz w:val="28"/>
      <w:szCs w:val="20"/>
      <w:lang w:eastAsia="ru-RU"/>
    </w:rPr>
  </w:style>
  <w:style w:type="paragraph" w:styleId="10">
    <w:name w:val="heading 9"/>
    <w:basedOn w:val="1"/>
    <w:next w:val="1"/>
    <w:link w:val="73"/>
    <w:unhideWhenUsed/>
    <w:qFormat/>
    <w:uiPriority w:val="9"/>
    <w:pPr>
      <w:keepNext/>
      <w:spacing w:after="0" w:line="240" w:lineRule="auto"/>
      <w:ind w:left="360"/>
      <w:jc w:val="center"/>
      <w:outlineLvl w:val="8"/>
    </w:pPr>
    <w:rPr>
      <w:rFonts w:ascii="Cambria" w:hAnsi="Cambria" w:eastAsia="Times New Roman" w:cs="Times New Roman"/>
      <w:sz w:val="20"/>
      <w:szCs w:val="20"/>
      <w:lang w:val="ru-RU" w:eastAsia="ru-RU"/>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unhideWhenUsed/>
    <w:uiPriority w:val="99"/>
    <w:rPr>
      <w:rFonts w:hint="default" w:ascii="Times New Roman" w:hAnsi="Times New Roman" w:cs="Times New Roman"/>
      <w:color w:val="800080"/>
      <w:u w:val="single"/>
    </w:rPr>
  </w:style>
  <w:style w:type="character" w:styleId="14">
    <w:name w:val="footnote reference"/>
    <w:unhideWhenUsed/>
    <w:uiPriority w:val="99"/>
    <w:rPr>
      <w:rFonts w:hint="default" w:ascii="Times New Roman" w:hAnsi="Times New Roman" w:cs="Times New Roman"/>
      <w:vertAlign w:val="superscript"/>
    </w:rPr>
  </w:style>
  <w:style w:type="character" w:styleId="15">
    <w:name w:val="annotation reference"/>
    <w:unhideWhenUsed/>
    <w:qFormat/>
    <w:uiPriority w:val="99"/>
    <w:rPr>
      <w:rFonts w:hint="default" w:ascii="Times New Roman" w:hAnsi="Times New Roman" w:cs="Times New Roman"/>
      <w:sz w:val="16"/>
    </w:rPr>
  </w:style>
  <w:style w:type="character" w:styleId="16">
    <w:name w:val="Emphasis"/>
    <w:qFormat/>
    <w:uiPriority w:val="20"/>
    <w:rPr>
      <w:rFonts w:hint="default" w:ascii="Times New Roman" w:hAnsi="Times New Roman" w:cs="Times New Roman"/>
      <w:i/>
    </w:rPr>
  </w:style>
  <w:style w:type="character" w:styleId="17">
    <w:name w:val="Hyperlink"/>
    <w:unhideWhenUsed/>
    <w:uiPriority w:val="99"/>
    <w:rPr>
      <w:rFonts w:hint="default" w:ascii="Times New Roman" w:hAnsi="Times New Roman" w:cs="Times New Roman"/>
      <w:color w:val="0000FF"/>
      <w:u w:val="single"/>
    </w:rPr>
  </w:style>
  <w:style w:type="character" w:styleId="18">
    <w:name w:val="page number"/>
    <w:unhideWhenUsed/>
    <w:qFormat/>
    <w:uiPriority w:val="99"/>
    <w:rPr>
      <w:rFonts w:hint="default" w:ascii="Times New Roman" w:hAnsi="Times New Roman" w:cs="Times New Roman"/>
    </w:rPr>
  </w:style>
  <w:style w:type="character" w:styleId="19">
    <w:name w:val="Strong"/>
    <w:qFormat/>
    <w:uiPriority w:val="22"/>
    <w:rPr>
      <w:rFonts w:hint="default" w:ascii="Times New Roman" w:hAnsi="Times New Roman" w:cs="Times New Roman"/>
      <w:b/>
    </w:rPr>
  </w:style>
  <w:style w:type="paragraph" w:styleId="20">
    <w:name w:val="Balloon Text"/>
    <w:basedOn w:val="1"/>
    <w:link w:val="92"/>
    <w:unhideWhenUsed/>
    <w:uiPriority w:val="99"/>
    <w:pPr>
      <w:spacing w:after="0" w:line="240" w:lineRule="auto"/>
    </w:pPr>
    <w:rPr>
      <w:rFonts w:ascii="Tahoma" w:hAnsi="Tahoma" w:eastAsia="Times New Roman" w:cs="Times New Roman"/>
      <w:sz w:val="16"/>
      <w:szCs w:val="20"/>
      <w:lang w:val="ru-RU" w:eastAsia="ru-RU"/>
    </w:rPr>
  </w:style>
  <w:style w:type="paragraph" w:styleId="21">
    <w:name w:val="List Continue"/>
    <w:basedOn w:val="1"/>
    <w:unhideWhenUsed/>
    <w:uiPriority w:val="99"/>
    <w:pPr>
      <w:spacing w:after="120" w:line="240" w:lineRule="auto"/>
      <w:ind w:left="283"/>
    </w:pPr>
    <w:rPr>
      <w:rFonts w:ascii="Times New Roman" w:hAnsi="Times New Roman" w:eastAsia="Times New Roman" w:cs="Times New Roman"/>
      <w:sz w:val="20"/>
      <w:szCs w:val="20"/>
      <w:lang w:val="ru-RU" w:eastAsia="ru-RU"/>
    </w:rPr>
  </w:style>
  <w:style w:type="paragraph" w:styleId="22">
    <w:name w:val="Body Text 2"/>
    <w:basedOn w:val="1"/>
    <w:link w:val="86"/>
    <w:unhideWhenUsed/>
    <w:uiPriority w:val="0"/>
    <w:pPr>
      <w:spacing w:after="0" w:line="240" w:lineRule="auto"/>
      <w:jc w:val="both"/>
    </w:pPr>
    <w:rPr>
      <w:rFonts w:ascii="Times New Roman" w:hAnsi="Times New Roman" w:eastAsia="Times New Roman" w:cs="Times New Roman"/>
      <w:sz w:val="20"/>
      <w:szCs w:val="20"/>
      <w:lang w:val="ru-RU" w:eastAsia="ru-RU"/>
    </w:rPr>
  </w:style>
  <w:style w:type="paragraph" w:styleId="23">
    <w:name w:val="Plain Text"/>
    <w:basedOn w:val="1"/>
    <w:link w:val="179"/>
    <w:uiPriority w:val="0"/>
    <w:pPr>
      <w:widowControl w:val="0"/>
      <w:snapToGrid w:val="0"/>
      <w:spacing w:after="0" w:line="240" w:lineRule="auto"/>
    </w:pPr>
    <w:rPr>
      <w:rFonts w:ascii="Courier New" w:hAnsi="Courier New" w:eastAsia="Times New Roman" w:cs="Times New Roman"/>
      <w:sz w:val="20"/>
      <w:szCs w:val="20"/>
      <w:lang w:val="ru-RU" w:eastAsia="ru-RU"/>
    </w:rPr>
  </w:style>
  <w:style w:type="paragraph" w:styleId="24">
    <w:name w:val="Body Text Indent 3"/>
    <w:basedOn w:val="1"/>
    <w:link w:val="89"/>
    <w:unhideWhenUsed/>
    <w:uiPriority w:val="99"/>
    <w:pPr>
      <w:spacing w:after="0" w:line="240" w:lineRule="auto"/>
      <w:ind w:firstLine="567"/>
      <w:jc w:val="both"/>
    </w:pPr>
    <w:rPr>
      <w:rFonts w:ascii="Times New Roman" w:hAnsi="Times New Roman" w:eastAsia="Times New Roman" w:cs="Times New Roman"/>
      <w:sz w:val="16"/>
      <w:szCs w:val="20"/>
      <w:lang w:val="ru-RU" w:eastAsia="ru-RU"/>
    </w:rPr>
  </w:style>
  <w:style w:type="paragraph" w:styleId="25">
    <w:name w:val="endnote text"/>
    <w:basedOn w:val="1"/>
    <w:link w:val="81"/>
    <w:unhideWhenUsed/>
    <w:uiPriority w:val="99"/>
    <w:pPr>
      <w:spacing w:after="0" w:line="240" w:lineRule="auto"/>
    </w:pPr>
    <w:rPr>
      <w:rFonts w:ascii="Times New Roman" w:hAnsi="Times New Roman" w:eastAsia="Times New Roman" w:cs="Times New Roman"/>
      <w:sz w:val="20"/>
      <w:szCs w:val="20"/>
      <w:lang w:val="ru-RU" w:eastAsia="ru-RU"/>
    </w:rPr>
  </w:style>
  <w:style w:type="paragraph" w:styleId="26">
    <w:name w:val="caption"/>
    <w:basedOn w:val="1"/>
    <w:next w:val="1"/>
    <w:semiHidden/>
    <w:unhideWhenUsed/>
    <w:qFormat/>
    <w:uiPriority w:val="35"/>
    <w:pPr>
      <w:spacing w:after="0" w:line="240" w:lineRule="auto"/>
      <w:jc w:val="center"/>
    </w:pPr>
    <w:rPr>
      <w:rFonts w:ascii="Times New Roman" w:hAnsi="Times New Roman" w:eastAsia="Times New Roman" w:cs="Times New Roman"/>
      <w:sz w:val="28"/>
      <w:szCs w:val="24"/>
      <w:lang w:eastAsia="ru-RU"/>
    </w:rPr>
  </w:style>
  <w:style w:type="paragraph" w:styleId="27">
    <w:name w:val="annotation text"/>
    <w:basedOn w:val="1"/>
    <w:link w:val="78"/>
    <w:unhideWhenUsed/>
    <w:uiPriority w:val="99"/>
    <w:pPr>
      <w:spacing w:after="0" w:line="240" w:lineRule="auto"/>
    </w:pPr>
    <w:rPr>
      <w:rFonts w:ascii="Times New Roman" w:hAnsi="Times New Roman" w:eastAsia="Times New Roman" w:cs="Times New Roman"/>
      <w:sz w:val="20"/>
      <w:szCs w:val="20"/>
      <w:lang w:val="ru-RU" w:eastAsia="ru-RU"/>
    </w:rPr>
  </w:style>
  <w:style w:type="paragraph" w:styleId="28">
    <w:name w:val="annotation subject"/>
    <w:basedOn w:val="27"/>
    <w:next w:val="27"/>
    <w:link w:val="91"/>
    <w:unhideWhenUsed/>
    <w:uiPriority w:val="99"/>
    <w:rPr>
      <w:b/>
    </w:rPr>
  </w:style>
  <w:style w:type="paragraph" w:styleId="29">
    <w:name w:val="Document Map"/>
    <w:basedOn w:val="1"/>
    <w:link w:val="90"/>
    <w:unhideWhenUsed/>
    <w:uiPriority w:val="99"/>
    <w:pPr>
      <w:shd w:val="clear" w:color="auto" w:fill="000080"/>
      <w:spacing w:after="0" w:line="240" w:lineRule="auto"/>
    </w:pPr>
    <w:rPr>
      <w:rFonts w:ascii="Times New Roman" w:hAnsi="Times New Roman" w:eastAsia="Times New Roman" w:cs="Times New Roman"/>
      <w:sz w:val="2"/>
      <w:szCs w:val="20"/>
      <w:lang w:val="ru-RU" w:eastAsia="ru-RU"/>
    </w:rPr>
  </w:style>
  <w:style w:type="paragraph" w:styleId="30">
    <w:name w:val="footnote text"/>
    <w:basedOn w:val="1"/>
    <w:link w:val="77"/>
    <w:unhideWhenUsed/>
    <w:uiPriority w:val="99"/>
    <w:pPr>
      <w:spacing w:after="0" w:line="240" w:lineRule="auto"/>
    </w:pPr>
    <w:rPr>
      <w:rFonts w:ascii="Times New Roman" w:hAnsi="Times New Roman" w:eastAsia="Times New Roman" w:cs="Times New Roman"/>
      <w:sz w:val="20"/>
      <w:szCs w:val="20"/>
      <w:lang w:val="ru-RU" w:eastAsia="ru-RU"/>
    </w:rPr>
  </w:style>
  <w:style w:type="paragraph" w:styleId="31">
    <w:name w:val="HTML Address"/>
    <w:basedOn w:val="1"/>
    <w:link w:val="260"/>
    <w:unhideWhenUsed/>
    <w:uiPriority w:val="99"/>
    <w:pPr>
      <w:spacing w:after="0" w:line="240" w:lineRule="auto"/>
    </w:pPr>
    <w:rPr>
      <w:rFonts w:ascii="Times New Roman" w:hAnsi="Times New Roman" w:eastAsia="Times New Roman" w:cs="Times New Roman"/>
      <w:i/>
      <w:iCs/>
      <w:sz w:val="24"/>
      <w:szCs w:val="24"/>
      <w:lang w:val="ru-RU" w:eastAsia="ru-RU"/>
    </w:rPr>
  </w:style>
  <w:style w:type="paragraph" w:styleId="32">
    <w:name w:val="header"/>
    <w:basedOn w:val="1"/>
    <w:link w:val="79"/>
    <w:unhideWhenUsed/>
    <w:uiPriority w:val="99"/>
    <w:pPr>
      <w:tabs>
        <w:tab w:val="center" w:pos="4153"/>
        <w:tab w:val="right" w:pos="8306"/>
      </w:tabs>
      <w:spacing w:after="0" w:line="240" w:lineRule="auto"/>
    </w:pPr>
    <w:rPr>
      <w:rFonts w:ascii="Times New Roman" w:hAnsi="Times New Roman" w:eastAsia="Times New Roman" w:cs="Times New Roman"/>
      <w:sz w:val="24"/>
      <w:szCs w:val="20"/>
      <w:lang w:val="ru-RU" w:eastAsia="ru-RU"/>
    </w:rPr>
  </w:style>
  <w:style w:type="paragraph" w:styleId="33">
    <w:name w:val="Body Text"/>
    <w:basedOn w:val="1"/>
    <w:link w:val="83"/>
    <w:unhideWhenUsed/>
    <w:uiPriority w:val="99"/>
    <w:pPr>
      <w:spacing w:after="120" w:line="240" w:lineRule="auto"/>
    </w:pPr>
    <w:rPr>
      <w:rFonts w:ascii="Times New Roman" w:hAnsi="Times New Roman" w:eastAsia="Times New Roman" w:cs="Times New Roman"/>
      <w:sz w:val="24"/>
      <w:szCs w:val="20"/>
      <w:lang w:val="ru-RU" w:eastAsia="ru-RU"/>
    </w:rPr>
  </w:style>
  <w:style w:type="paragraph" w:styleId="34">
    <w:name w:val="toc 1"/>
    <w:basedOn w:val="1"/>
    <w:next w:val="1"/>
    <w:unhideWhenUsed/>
    <w:uiPriority w:val="99"/>
    <w:pPr>
      <w:spacing w:before="120" w:after="0" w:line="240" w:lineRule="auto"/>
    </w:pPr>
    <w:rPr>
      <w:rFonts w:ascii="Times New Roman" w:hAnsi="Times New Roman" w:eastAsia="Times New Roman" w:cs="Times New Roman"/>
      <w:b/>
      <w:bCs/>
      <w:i/>
      <w:iCs/>
      <w:sz w:val="24"/>
      <w:szCs w:val="24"/>
      <w:lang w:val="ru-RU" w:eastAsia="ru-RU"/>
    </w:rPr>
  </w:style>
  <w:style w:type="paragraph" w:styleId="35">
    <w:name w:val="toc 2"/>
    <w:basedOn w:val="1"/>
    <w:next w:val="1"/>
    <w:unhideWhenUsed/>
    <w:uiPriority w:val="99"/>
    <w:pPr>
      <w:spacing w:before="120" w:after="0" w:line="240" w:lineRule="auto"/>
      <w:ind w:left="200"/>
    </w:pPr>
    <w:rPr>
      <w:rFonts w:ascii="Times New Roman" w:hAnsi="Times New Roman" w:eastAsia="Times New Roman" w:cs="Times New Roman"/>
      <w:b/>
      <w:bCs/>
      <w:lang w:val="ru-RU" w:eastAsia="ru-RU"/>
    </w:rPr>
  </w:style>
  <w:style w:type="paragraph" w:styleId="36">
    <w:name w:val="Body Text Indent"/>
    <w:basedOn w:val="1"/>
    <w:link w:val="84"/>
    <w:unhideWhenUsed/>
    <w:uiPriority w:val="99"/>
    <w:pPr>
      <w:spacing w:after="120" w:line="240" w:lineRule="auto"/>
      <w:ind w:left="283"/>
    </w:pPr>
    <w:rPr>
      <w:rFonts w:ascii="Times New Roman" w:hAnsi="Times New Roman" w:eastAsia="Times New Roman" w:cs="Times New Roman"/>
      <w:sz w:val="20"/>
      <w:szCs w:val="20"/>
      <w:lang w:val="ru-RU" w:eastAsia="ru-RU"/>
    </w:rPr>
  </w:style>
  <w:style w:type="paragraph" w:styleId="37">
    <w:name w:val="List Bullet"/>
    <w:basedOn w:val="1"/>
    <w:unhideWhenUsed/>
    <w:uiPriority w:val="99"/>
    <w:pPr>
      <w:tabs>
        <w:tab w:val="left" w:pos="0"/>
      </w:tabs>
      <w:spacing w:after="0" w:line="240" w:lineRule="auto"/>
      <w:ind w:right="-22" w:firstLine="567"/>
      <w:jc w:val="both"/>
    </w:pPr>
    <w:rPr>
      <w:rFonts w:ascii="Times New Roman" w:hAnsi="Times New Roman" w:eastAsia="Times New Roman" w:cs="Times New Roman"/>
      <w:sz w:val="24"/>
      <w:szCs w:val="24"/>
      <w:lang w:val="ru-RU" w:eastAsia="ru-RU"/>
    </w:rPr>
  </w:style>
  <w:style w:type="paragraph" w:styleId="38">
    <w:name w:val="Title"/>
    <w:basedOn w:val="1"/>
    <w:link w:val="74"/>
    <w:qFormat/>
    <w:uiPriority w:val="10"/>
    <w:pPr>
      <w:spacing w:after="0" w:line="240" w:lineRule="auto"/>
      <w:jc w:val="center"/>
    </w:pPr>
    <w:rPr>
      <w:rFonts w:ascii="Arial Narrow" w:hAnsi="Arial Narrow" w:eastAsia="Times New Roman" w:cs="Times New Roman"/>
      <w:b/>
      <w:sz w:val="28"/>
      <w:szCs w:val="20"/>
      <w:lang w:eastAsia="ru-RU"/>
    </w:rPr>
  </w:style>
  <w:style w:type="paragraph" w:styleId="39">
    <w:name w:val="footer"/>
    <w:basedOn w:val="1"/>
    <w:link w:val="80"/>
    <w:unhideWhenUsed/>
    <w:qFormat/>
    <w:uiPriority w:val="99"/>
    <w:pPr>
      <w:tabs>
        <w:tab w:val="center" w:pos="4677"/>
        <w:tab w:val="right" w:pos="9355"/>
      </w:tabs>
      <w:spacing w:after="0" w:line="240" w:lineRule="auto"/>
    </w:pPr>
    <w:rPr>
      <w:rFonts w:ascii="Times New Roman" w:hAnsi="Times New Roman" w:eastAsia="Times New Roman" w:cs="Times New Roman"/>
      <w:sz w:val="20"/>
      <w:szCs w:val="20"/>
      <w:lang w:val="ru-RU" w:eastAsia="ru-RU"/>
    </w:rPr>
  </w:style>
  <w:style w:type="paragraph" w:styleId="40">
    <w:name w:val="List"/>
    <w:basedOn w:val="1"/>
    <w:unhideWhenUsed/>
    <w:uiPriority w:val="99"/>
    <w:pPr>
      <w:spacing w:after="0" w:line="240" w:lineRule="auto"/>
      <w:ind w:left="283" w:hanging="283"/>
    </w:pPr>
    <w:rPr>
      <w:rFonts w:ascii="Times New Roman" w:hAnsi="Times New Roman" w:eastAsia="Times New Roman" w:cs="Times New Roman"/>
      <w:sz w:val="20"/>
      <w:szCs w:val="20"/>
      <w:lang w:val="ru-RU" w:eastAsia="ru-RU"/>
    </w:rPr>
  </w:style>
  <w:style w:type="paragraph" w:styleId="4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styleId="42">
    <w:name w:val="Body Text 3"/>
    <w:basedOn w:val="1"/>
    <w:link w:val="87"/>
    <w:unhideWhenUsed/>
    <w:uiPriority w:val="99"/>
    <w:pPr>
      <w:spacing w:after="120" w:line="240" w:lineRule="auto"/>
    </w:pPr>
    <w:rPr>
      <w:rFonts w:ascii="Times New Roman" w:hAnsi="Times New Roman" w:eastAsia="Times New Roman" w:cs="Times New Roman"/>
      <w:sz w:val="16"/>
      <w:szCs w:val="20"/>
      <w:lang w:val="ru-RU" w:eastAsia="ru-RU"/>
    </w:rPr>
  </w:style>
  <w:style w:type="paragraph" w:styleId="43">
    <w:name w:val="Body Text Indent 2"/>
    <w:basedOn w:val="1"/>
    <w:link w:val="88"/>
    <w:unhideWhenUsed/>
    <w:uiPriority w:val="99"/>
    <w:pPr>
      <w:spacing w:after="0" w:line="240" w:lineRule="auto"/>
      <w:ind w:firstLine="540"/>
      <w:jc w:val="both"/>
    </w:pPr>
    <w:rPr>
      <w:rFonts w:ascii="Times New Roman" w:hAnsi="Times New Roman" w:eastAsia="Times New Roman" w:cs="Times New Roman"/>
      <w:sz w:val="20"/>
      <w:szCs w:val="20"/>
      <w:lang w:val="ru-RU" w:eastAsia="ru-RU"/>
    </w:rPr>
  </w:style>
  <w:style w:type="paragraph" w:styleId="44">
    <w:name w:val="Subtitle"/>
    <w:basedOn w:val="1"/>
    <w:link w:val="85"/>
    <w:qFormat/>
    <w:uiPriority w:val="11"/>
    <w:pPr>
      <w:spacing w:after="0" w:line="240" w:lineRule="auto"/>
    </w:pPr>
    <w:rPr>
      <w:rFonts w:ascii="Cambria" w:hAnsi="Cambria" w:eastAsia="Times New Roman" w:cs="Times New Roman"/>
      <w:sz w:val="24"/>
      <w:szCs w:val="20"/>
      <w:lang w:val="ru-RU" w:eastAsia="ru-RU"/>
    </w:rPr>
  </w:style>
  <w:style w:type="paragraph" w:styleId="45">
    <w:name w:val="List 2"/>
    <w:basedOn w:val="1"/>
    <w:unhideWhenUsed/>
    <w:uiPriority w:val="99"/>
    <w:pPr>
      <w:spacing w:after="0" w:line="240" w:lineRule="auto"/>
      <w:ind w:left="566" w:hanging="283"/>
    </w:pPr>
    <w:rPr>
      <w:rFonts w:ascii="Times New Roman" w:hAnsi="Times New Roman" w:eastAsia="Times New Roman" w:cs="Times New Roman"/>
      <w:sz w:val="20"/>
      <w:szCs w:val="20"/>
      <w:lang w:val="ru-RU" w:eastAsia="ru-RU"/>
    </w:rPr>
  </w:style>
  <w:style w:type="paragraph" w:styleId="46">
    <w:name w:val="HTML Preformatted"/>
    <w:basedOn w:val="1"/>
    <w:link w:val="7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Times New Roman"/>
      <w:sz w:val="20"/>
      <w:szCs w:val="20"/>
      <w:lang w:val="ru-RU" w:eastAsia="ru-RU"/>
    </w:rPr>
  </w:style>
  <w:style w:type="paragraph" w:styleId="47">
    <w:name w:val="Block Text"/>
    <w:basedOn w:val="1"/>
    <w:unhideWhenUsed/>
    <w:uiPriority w:val="99"/>
    <w:pPr>
      <w:spacing w:after="0" w:line="240" w:lineRule="auto"/>
      <w:ind w:left="284" w:right="-1192" w:hanging="284"/>
    </w:pPr>
    <w:rPr>
      <w:rFonts w:ascii="Times New Roman" w:hAnsi="Times New Roman" w:eastAsia="Times New Roman" w:cs="Times New Roman"/>
      <w:sz w:val="28"/>
      <w:szCs w:val="20"/>
      <w:lang w:eastAsia="ru-RU"/>
    </w:rPr>
  </w:style>
  <w:style w:type="table" w:styleId="48">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
    <w:name w:val="Grid Table 7 Colorful"/>
    <w:basedOn w:val="12"/>
    <w:qFormat/>
    <w:uiPriority w:val="52"/>
    <w:rPr>
      <w:rFonts w:ascii="Times New Roman" w:hAnsi="Times New Roman" w:eastAsia="Times New Roman" w:cs="Times New Roman"/>
      <w:color w:val="000000" w:themeColor="text1"/>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50">
    <w:name w:val="Grid Table 2"/>
    <w:basedOn w:val="12"/>
    <w:qFormat/>
    <w:uiPriority w:val="47"/>
    <w:rPr>
      <w:rFonts w:ascii="Times New Roman" w:hAnsi="Times New Roman" w:eastAsia="Times New Roman" w:cs="Times New Roman"/>
    </w:r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1">
    <w:name w:val="Grid Table 3"/>
    <w:basedOn w:val="12"/>
    <w:qFormat/>
    <w:uiPriority w:val="48"/>
    <w:rPr>
      <w:rFonts w:ascii="Times New Roman" w:hAnsi="Times New Roman" w:eastAsia="Times New Roman" w:cs="Times New Roman"/>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52">
    <w:name w:val="Grid Table 6 Colorful"/>
    <w:basedOn w:val="12"/>
    <w:qFormat/>
    <w:uiPriority w:val="51"/>
    <w:rPr>
      <w:rFonts w:ascii="Times New Roman" w:hAnsi="Times New Roman" w:eastAsia="Times New Roman" w:cs="Times New Roman"/>
      <w:color w:val="000000" w:themeColor="text1"/>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3">
    <w:name w:val="Grid Table 4 Accent 3"/>
    <w:basedOn w:val="12"/>
    <w:qFormat/>
    <w:uiPriority w:val="49"/>
    <w:rPr>
      <w:rFonts w:ascii="Times New Roman" w:hAnsi="Times New Roman" w:eastAsia="Times New Roman" w:cs="Times New Roman"/>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paragraph" w:styleId="54">
    <w:name w:val="List Paragraph"/>
    <w:basedOn w:val="1"/>
    <w:qFormat/>
    <w:uiPriority w:val="34"/>
    <w:pPr>
      <w:ind w:left="720"/>
      <w:contextualSpacing/>
    </w:pPr>
  </w:style>
  <w:style w:type="table" w:customStyle="1" w:styleId="55">
    <w:name w:val="Сітка таблиці2"/>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
    <w:name w:val="Сітка таблиці3"/>
    <w:basedOn w:val="12"/>
    <w:qFormat/>
    <w:uiPriority w:val="3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
    <w:name w:val="Сітка таблиці4"/>
    <w:basedOn w:val="12"/>
    <w:qFormat/>
    <w:uiPriority w:val="3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
    <w:name w:val="Сітка таблиці5"/>
    <w:basedOn w:val="12"/>
    <w:qFormat/>
    <w:uiPriority w:val="3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
    <w:name w:val="Сітка таблиці8"/>
    <w:basedOn w:val="12"/>
    <w:qFormat/>
    <w:uiPriority w:val="3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
    <w:name w:val="Сітка таблиці9"/>
    <w:basedOn w:val="12"/>
    <w:qFormat/>
    <w:uiPriority w:val="3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
    <w:name w:val="Сітка таблиці10"/>
    <w:basedOn w:val="12"/>
    <w:qFormat/>
    <w:uiPriority w:val="3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
    <w:name w:val="Сетка таблицы6"/>
    <w:basedOn w:val="12"/>
    <w:qFormat/>
    <w:uiPriority w:val="5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
    <w:name w:val="Сітка таблиці6"/>
    <w:basedOn w:val="12"/>
    <w:qFormat/>
    <w:uiPriority w:val="3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
    <w:name w:val="Сітка таблиці11"/>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
    <w:name w:val="Table Normal"/>
    <w:semiHidden/>
    <w:unhideWhenUsed/>
    <w:qFormat/>
    <w:uiPriority w:val="2"/>
    <w:pPr>
      <w:widowControl w:val="0"/>
      <w:autoSpaceDE w:val="0"/>
      <w:autoSpaceDN w:val="0"/>
    </w:pPr>
    <w:rPr>
      <w:lang w:val="en-US"/>
    </w:rPr>
    <w:tblPr>
      <w:tblCellMar>
        <w:top w:w="0" w:type="dxa"/>
        <w:left w:w="0" w:type="dxa"/>
        <w:bottom w:w="0" w:type="dxa"/>
        <w:right w:w="0" w:type="dxa"/>
      </w:tblCellMar>
    </w:tblPr>
  </w:style>
  <w:style w:type="character" w:customStyle="1" w:styleId="66">
    <w:name w:val="Заголовок 2 Знак"/>
    <w:basedOn w:val="11"/>
    <w:link w:val="3"/>
    <w:uiPriority w:val="9"/>
    <w:rPr>
      <w:rFonts w:ascii="Times New Roman" w:hAnsi="Times New Roman" w:eastAsia="Times New Roman" w:cs="Times New Roman"/>
      <w:sz w:val="28"/>
      <w:lang w:eastAsia="ru-RU"/>
    </w:rPr>
  </w:style>
  <w:style w:type="character" w:customStyle="1" w:styleId="67">
    <w:name w:val="Заголовок 3 Знак"/>
    <w:basedOn w:val="11"/>
    <w:link w:val="4"/>
    <w:qFormat/>
    <w:uiPriority w:val="9"/>
    <w:rPr>
      <w:rFonts w:ascii="Cambria" w:hAnsi="Cambria" w:eastAsia="Times New Roman" w:cs="Times New Roman"/>
      <w:b/>
      <w:sz w:val="26"/>
      <w:lang w:val="ru-RU" w:eastAsia="ru-RU"/>
    </w:rPr>
  </w:style>
  <w:style w:type="character" w:customStyle="1" w:styleId="68">
    <w:name w:val="Заголовок 4 Знак"/>
    <w:basedOn w:val="11"/>
    <w:link w:val="5"/>
    <w:uiPriority w:val="9"/>
    <w:rPr>
      <w:rFonts w:ascii="Calibri" w:hAnsi="Calibri" w:eastAsia="Times New Roman" w:cs="Times New Roman"/>
      <w:b/>
      <w:sz w:val="28"/>
      <w:lang w:val="ru-RU" w:eastAsia="ru-RU"/>
    </w:rPr>
  </w:style>
  <w:style w:type="character" w:customStyle="1" w:styleId="69">
    <w:name w:val="Заголовок 5 Знак"/>
    <w:basedOn w:val="11"/>
    <w:link w:val="6"/>
    <w:qFormat/>
    <w:uiPriority w:val="9"/>
    <w:rPr>
      <w:rFonts w:ascii="Calibri" w:hAnsi="Calibri" w:eastAsia="Times New Roman" w:cs="Times New Roman"/>
      <w:b/>
      <w:i/>
      <w:sz w:val="26"/>
      <w:lang w:val="ru-RU" w:eastAsia="ru-RU"/>
    </w:rPr>
  </w:style>
  <w:style w:type="character" w:customStyle="1" w:styleId="70">
    <w:name w:val="Заголовок 6 Знак"/>
    <w:basedOn w:val="11"/>
    <w:link w:val="7"/>
    <w:qFormat/>
    <w:uiPriority w:val="9"/>
    <w:rPr>
      <w:rFonts w:ascii="Calibri" w:hAnsi="Calibri" w:eastAsia="Times New Roman" w:cs="Times New Roman"/>
      <w:b/>
      <w:lang w:val="ru-RU" w:eastAsia="ru-RU"/>
    </w:rPr>
  </w:style>
  <w:style w:type="character" w:customStyle="1" w:styleId="71">
    <w:name w:val="Заголовок 7 Знак"/>
    <w:basedOn w:val="11"/>
    <w:link w:val="8"/>
    <w:qFormat/>
    <w:uiPriority w:val="9"/>
    <w:rPr>
      <w:rFonts w:ascii="Calibri" w:hAnsi="Calibri" w:eastAsia="Times New Roman" w:cs="Times New Roman"/>
      <w:sz w:val="24"/>
      <w:lang w:val="ru-RU" w:eastAsia="ru-RU"/>
    </w:rPr>
  </w:style>
  <w:style w:type="character" w:customStyle="1" w:styleId="72">
    <w:name w:val="Заголовок 8 Знак"/>
    <w:basedOn w:val="11"/>
    <w:link w:val="9"/>
    <w:qFormat/>
    <w:uiPriority w:val="9"/>
    <w:rPr>
      <w:rFonts w:ascii="Times New Roman" w:hAnsi="Times New Roman" w:eastAsia="Times New Roman" w:cs="Times New Roman"/>
      <w:sz w:val="28"/>
      <w:lang w:eastAsia="ru-RU"/>
    </w:rPr>
  </w:style>
  <w:style w:type="character" w:customStyle="1" w:styleId="73">
    <w:name w:val="Заголовок 9 Знак"/>
    <w:basedOn w:val="11"/>
    <w:link w:val="10"/>
    <w:qFormat/>
    <w:uiPriority w:val="9"/>
    <w:rPr>
      <w:rFonts w:ascii="Cambria" w:hAnsi="Cambria" w:eastAsia="Times New Roman" w:cs="Times New Roman"/>
      <w:lang w:val="ru-RU" w:eastAsia="ru-RU"/>
    </w:rPr>
  </w:style>
  <w:style w:type="character" w:customStyle="1" w:styleId="74">
    <w:name w:val="Название Знак1"/>
    <w:basedOn w:val="11"/>
    <w:link w:val="38"/>
    <w:uiPriority w:val="10"/>
    <w:rPr>
      <w:rFonts w:ascii="Arial Narrow" w:hAnsi="Arial Narrow" w:eastAsia="Times New Roman" w:cs="Times New Roman"/>
      <w:b/>
      <w:sz w:val="28"/>
      <w:lang w:eastAsia="ru-RU"/>
    </w:rPr>
  </w:style>
  <w:style w:type="character" w:customStyle="1" w:styleId="75">
    <w:name w:val="Заголовок 1 Знак"/>
    <w:basedOn w:val="11"/>
    <w:link w:val="2"/>
    <w:qFormat/>
    <w:uiPriority w:val="9"/>
    <w:rPr>
      <w:rFonts w:ascii="Times New Roman" w:hAnsi="Times New Roman" w:eastAsia="Times New Roman" w:cs="Times New Roman"/>
      <w:sz w:val="28"/>
      <w:lang w:eastAsia="ru-RU"/>
    </w:rPr>
  </w:style>
  <w:style w:type="character" w:customStyle="1" w:styleId="76">
    <w:name w:val="Стандартный HTML Знак"/>
    <w:basedOn w:val="11"/>
    <w:link w:val="46"/>
    <w:uiPriority w:val="99"/>
    <w:rPr>
      <w:rFonts w:ascii="Courier New" w:hAnsi="Courier New" w:eastAsia="Times New Roman" w:cs="Times New Roman"/>
      <w:lang w:val="ru-RU" w:eastAsia="ru-RU"/>
    </w:rPr>
  </w:style>
  <w:style w:type="character" w:customStyle="1" w:styleId="77">
    <w:name w:val="Текст сноски Знак"/>
    <w:basedOn w:val="11"/>
    <w:link w:val="30"/>
    <w:uiPriority w:val="99"/>
    <w:rPr>
      <w:rFonts w:ascii="Times New Roman" w:hAnsi="Times New Roman" w:eastAsia="Times New Roman" w:cs="Times New Roman"/>
      <w:lang w:val="ru-RU" w:eastAsia="ru-RU"/>
    </w:rPr>
  </w:style>
  <w:style w:type="character" w:customStyle="1" w:styleId="78">
    <w:name w:val="Текст примечания Знак"/>
    <w:basedOn w:val="11"/>
    <w:link w:val="27"/>
    <w:uiPriority w:val="99"/>
    <w:rPr>
      <w:rFonts w:ascii="Times New Roman" w:hAnsi="Times New Roman" w:eastAsia="Times New Roman" w:cs="Times New Roman"/>
      <w:lang w:val="ru-RU" w:eastAsia="ru-RU"/>
    </w:rPr>
  </w:style>
  <w:style w:type="character" w:customStyle="1" w:styleId="79">
    <w:name w:val="Верхний колонтитул Знак"/>
    <w:basedOn w:val="11"/>
    <w:link w:val="32"/>
    <w:uiPriority w:val="99"/>
    <w:rPr>
      <w:rFonts w:ascii="Times New Roman" w:hAnsi="Times New Roman" w:eastAsia="Times New Roman" w:cs="Times New Roman"/>
      <w:sz w:val="24"/>
      <w:lang w:val="ru-RU" w:eastAsia="ru-RU"/>
    </w:rPr>
  </w:style>
  <w:style w:type="character" w:customStyle="1" w:styleId="80">
    <w:name w:val="Нижний колонтитул Знак"/>
    <w:basedOn w:val="11"/>
    <w:link w:val="39"/>
    <w:uiPriority w:val="99"/>
    <w:rPr>
      <w:rFonts w:ascii="Times New Roman" w:hAnsi="Times New Roman" w:eastAsia="Times New Roman" w:cs="Times New Roman"/>
      <w:lang w:val="ru-RU" w:eastAsia="ru-RU"/>
    </w:rPr>
  </w:style>
  <w:style w:type="character" w:customStyle="1" w:styleId="81">
    <w:name w:val="Текст концевой сноски Знак"/>
    <w:basedOn w:val="11"/>
    <w:link w:val="25"/>
    <w:uiPriority w:val="99"/>
    <w:rPr>
      <w:rFonts w:ascii="Times New Roman" w:hAnsi="Times New Roman" w:eastAsia="Times New Roman" w:cs="Times New Roman"/>
      <w:lang w:val="ru-RU" w:eastAsia="ru-RU"/>
    </w:rPr>
  </w:style>
  <w:style w:type="character" w:customStyle="1" w:styleId="82">
    <w:name w:val="Название Знак"/>
    <w:basedOn w:val="11"/>
    <w:uiPriority w:val="10"/>
    <w:rPr>
      <w:rFonts w:ascii="Cambria" w:hAnsi="Cambria" w:eastAsia="Times New Roman" w:cs="Times New Roman"/>
      <w:color w:val="17365D"/>
      <w:spacing w:val="5"/>
      <w:kern w:val="28"/>
      <w:sz w:val="52"/>
      <w:szCs w:val="52"/>
    </w:rPr>
  </w:style>
  <w:style w:type="character" w:customStyle="1" w:styleId="83">
    <w:name w:val="Основной текст Знак"/>
    <w:basedOn w:val="11"/>
    <w:link w:val="33"/>
    <w:uiPriority w:val="99"/>
    <w:rPr>
      <w:rFonts w:ascii="Times New Roman" w:hAnsi="Times New Roman" w:eastAsia="Times New Roman" w:cs="Times New Roman"/>
      <w:sz w:val="24"/>
      <w:lang w:val="ru-RU" w:eastAsia="ru-RU"/>
    </w:rPr>
  </w:style>
  <w:style w:type="character" w:customStyle="1" w:styleId="84">
    <w:name w:val="Основной текст с отступом Знак"/>
    <w:basedOn w:val="11"/>
    <w:link w:val="36"/>
    <w:uiPriority w:val="99"/>
    <w:rPr>
      <w:rFonts w:ascii="Times New Roman" w:hAnsi="Times New Roman" w:eastAsia="Times New Roman" w:cs="Times New Roman"/>
      <w:lang w:val="ru-RU" w:eastAsia="ru-RU"/>
    </w:rPr>
  </w:style>
  <w:style w:type="character" w:customStyle="1" w:styleId="85">
    <w:name w:val="Подзаголовок Знак"/>
    <w:basedOn w:val="11"/>
    <w:link w:val="44"/>
    <w:uiPriority w:val="11"/>
    <w:rPr>
      <w:rFonts w:ascii="Cambria" w:hAnsi="Cambria" w:eastAsia="Times New Roman" w:cs="Times New Roman"/>
      <w:sz w:val="24"/>
      <w:lang w:val="ru-RU" w:eastAsia="ru-RU"/>
    </w:rPr>
  </w:style>
  <w:style w:type="character" w:customStyle="1" w:styleId="86">
    <w:name w:val="Основной текст 2 Знак"/>
    <w:basedOn w:val="11"/>
    <w:link w:val="22"/>
    <w:uiPriority w:val="0"/>
    <w:rPr>
      <w:rFonts w:ascii="Times New Roman" w:hAnsi="Times New Roman" w:eastAsia="Times New Roman" w:cs="Times New Roman"/>
      <w:lang w:val="ru-RU" w:eastAsia="ru-RU"/>
    </w:rPr>
  </w:style>
  <w:style w:type="character" w:customStyle="1" w:styleId="87">
    <w:name w:val="Основной текст 3 Знак"/>
    <w:basedOn w:val="11"/>
    <w:link w:val="42"/>
    <w:uiPriority w:val="99"/>
    <w:rPr>
      <w:rFonts w:ascii="Times New Roman" w:hAnsi="Times New Roman" w:eastAsia="Times New Roman" w:cs="Times New Roman"/>
      <w:sz w:val="16"/>
      <w:lang w:val="ru-RU" w:eastAsia="ru-RU"/>
    </w:rPr>
  </w:style>
  <w:style w:type="character" w:customStyle="1" w:styleId="88">
    <w:name w:val="Основной текст с отступом 2 Знак"/>
    <w:basedOn w:val="11"/>
    <w:link w:val="43"/>
    <w:uiPriority w:val="99"/>
    <w:rPr>
      <w:rFonts w:ascii="Times New Roman" w:hAnsi="Times New Roman" w:eastAsia="Times New Roman" w:cs="Times New Roman"/>
      <w:lang w:val="ru-RU" w:eastAsia="ru-RU"/>
    </w:rPr>
  </w:style>
  <w:style w:type="character" w:customStyle="1" w:styleId="89">
    <w:name w:val="Основной текст с отступом 3 Знак"/>
    <w:basedOn w:val="11"/>
    <w:link w:val="24"/>
    <w:uiPriority w:val="99"/>
    <w:rPr>
      <w:rFonts w:ascii="Times New Roman" w:hAnsi="Times New Roman" w:eastAsia="Times New Roman" w:cs="Times New Roman"/>
      <w:sz w:val="16"/>
      <w:lang w:val="ru-RU" w:eastAsia="ru-RU"/>
    </w:rPr>
  </w:style>
  <w:style w:type="character" w:customStyle="1" w:styleId="90">
    <w:name w:val="Схема документа Знак"/>
    <w:basedOn w:val="11"/>
    <w:link w:val="29"/>
    <w:uiPriority w:val="99"/>
    <w:rPr>
      <w:rFonts w:ascii="Times New Roman" w:hAnsi="Times New Roman" w:eastAsia="Times New Roman" w:cs="Times New Roman"/>
      <w:sz w:val="2"/>
      <w:shd w:val="clear" w:color="auto" w:fill="000080"/>
      <w:lang w:val="ru-RU" w:eastAsia="ru-RU"/>
    </w:rPr>
  </w:style>
  <w:style w:type="character" w:customStyle="1" w:styleId="91">
    <w:name w:val="Тема примечания Знак"/>
    <w:basedOn w:val="78"/>
    <w:link w:val="28"/>
    <w:uiPriority w:val="99"/>
    <w:rPr>
      <w:b/>
    </w:rPr>
  </w:style>
  <w:style w:type="character" w:customStyle="1" w:styleId="92">
    <w:name w:val="Текст выноски Знак"/>
    <w:basedOn w:val="11"/>
    <w:link w:val="20"/>
    <w:uiPriority w:val="99"/>
    <w:rPr>
      <w:rFonts w:ascii="Tahoma" w:hAnsi="Tahoma" w:eastAsia="Times New Roman" w:cs="Times New Roman"/>
      <w:sz w:val="16"/>
      <w:lang w:val="ru-RU" w:eastAsia="ru-RU"/>
    </w:rPr>
  </w:style>
  <w:style w:type="paragraph" w:customStyle="1" w:styleId="93">
    <w:name w:val="Знак Знак6 Знак Знак Знак Знак"/>
    <w:basedOn w:val="1"/>
    <w:uiPriority w:val="0"/>
    <w:pPr>
      <w:spacing w:after="0" w:line="240" w:lineRule="auto"/>
    </w:pPr>
    <w:rPr>
      <w:rFonts w:ascii="Times New Roman" w:hAnsi="Times New Roman" w:eastAsia="Times New Roman" w:cs="Times New Roman"/>
      <w:sz w:val="20"/>
      <w:szCs w:val="20"/>
      <w:lang w:val="en-US"/>
    </w:rPr>
  </w:style>
  <w:style w:type="paragraph" w:customStyle="1" w:styleId="94">
    <w:name w:val="іІІ"/>
    <w:basedOn w:val="1"/>
    <w:uiPriority w:val="99"/>
    <w:pPr>
      <w:spacing w:after="0" w:line="240" w:lineRule="auto"/>
      <w:jc w:val="both"/>
    </w:pPr>
    <w:rPr>
      <w:rFonts w:ascii="Times New Roman" w:hAnsi="Times New Roman" w:eastAsia="Times New Roman" w:cs="Times New Roman"/>
      <w:sz w:val="28"/>
      <w:szCs w:val="20"/>
      <w:lang w:val="en-US" w:eastAsia="ru-RU"/>
    </w:rPr>
  </w:style>
  <w:style w:type="paragraph" w:customStyle="1" w:styleId="95">
    <w:name w:val="Знак Знак"/>
    <w:basedOn w:val="1"/>
    <w:uiPriority w:val="99"/>
    <w:pPr>
      <w:spacing w:after="0" w:line="240" w:lineRule="auto"/>
    </w:pPr>
    <w:rPr>
      <w:rFonts w:ascii="Times New Roman" w:hAnsi="Times New Roman" w:eastAsia="Times New Roman" w:cs="Times New Roman"/>
      <w:sz w:val="20"/>
      <w:szCs w:val="20"/>
      <w:lang w:val="en-US"/>
    </w:rPr>
  </w:style>
  <w:style w:type="paragraph" w:customStyle="1" w:styleId="96">
    <w:name w:val="Знак"/>
    <w:basedOn w:val="1"/>
    <w:uiPriority w:val="99"/>
    <w:pPr>
      <w:spacing w:after="0" w:line="240" w:lineRule="auto"/>
    </w:pPr>
    <w:rPr>
      <w:rFonts w:ascii="Times New Roman" w:hAnsi="Times New Roman" w:eastAsia="Times New Roman" w:cs="Times New Roman"/>
      <w:sz w:val="20"/>
      <w:szCs w:val="20"/>
      <w:lang w:val="en-US"/>
    </w:rPr>
  </w:style>
  <w:style w:type="paragraph" w:customStyle="1" w:styleId="97">
    <w:name w:val="Абзац списка1"/>
    <w:basedOn w:val="1"/>
    <w:qFormat/>
    <w:uiPriority w:val="99"/>
    <w:pPr>
      <w:spacing w:after="200" w:line="276" w:lineRule="auto"/>
      <w:ind w:left="720"/>
    </w:pPr>
    <w:rPr>
      <w:rFonts w:ascii="Calibri" w:hAnsi="Calibri" w:eastAsia="Times New Roman" w:cs="Times New Roman"/>
      <w:lang w:val="ru-RU" w:eastAsia="ru-RU"/>
    </w:rPr>
  </w:style>
  <w:style w:type="paragraph" w:customStyle="1" w:styleId="98">
    <w:name w:val="Знак Знак Знак Знак"/>
    <w:basedOn w:val="1"/>
    <w:uiPriority w:val="0"/>
    <w:pPr>
      <w:spacing w:after="0" w:line="240" w:lineRule="auto"/>
    </w:pPr>
    <w:rPr>
      <w:rFonts w:ascii="Times New Roman" w:hAnsi="Times New Roman" w:eastAsia="Times New Roman" w:cs="Times New Roman"/>
      <w:sz w:val="20"/>
      <w:szCs w:val="20"/>
      <w:lang w:val="en-US"/>
    </w:rPr>
  </w:style>
  <w:style w:type="paragraph" w:customStyle="1" w:styleId="99">
    <w:name w:val="Основной текст с отступом 31"/>
    <w:basedOn w:val="1"/>
    <w:uiPriority w:val="99"/>
    <w:pPr>
      <w:suppressAutoHyphens/>
      <w:spacing w:after="0" w:line="240" w:lineRule="auto"/>
      <w:ind w:left="709"/>
      <w:jc w:val="both"/>
    </w:pPr>
    <w:rPr>
      <w:rFonts w:ascii="Times New Roman" w:hAnsi="Times New Roman" w:eastAsia="Times New Roman" w:cs="Times New Roman"/>
      <w:sz w:val="28"/>
      <w:szCs w:val="20"/>
      <w:lang w:val="ru-RU" w:eastAsia="ar-SA"/>
    </w:rPr>
  </w:style>
  <w:style w:type="paragraph" w:customStyle="1" w:styleId="100">
    <w:name w:val="Основной текст с отступом 21"/>
    <w:basedOn w:val="1"/>
    <w:uiPriority w:val="99"/>
    <w:pPr>
      <w:suppressAutoHyphens/>
      <w:spacing w:after="0" w:line="240" w:lineRule="auto"/>
      <w:ind w:left="426"/>
      <w:jc w:val="both"/>
    </w:pPr>
    <w:rPr>
      <w:rFonts w:ascii="Times New Roman" w:hAnsi="Times New Roman" w:eastAsia="Times New Roman" w:cs="Times New Roman"/>
      <w:sz w:val="28"/>
      <w:szCs w:val="20"/>
      <w:lang w:val="ru-RU" w:eastAsia="ar-SA"/>
    </w:rPr>
  </w:style>
  <w:style w:type="character" w:customStyle="1" w:styleId="101">
    <w:name w:val="Основной текст (2)_"/>
    <w:link w:val="102"/>
    <w:locked/>
    <w:uiPriority w:val="99"/>
    <w:rPr>
      <w:rFonts w:ascii="Calibri" w:hAnsi="Calibri" w:cs="Calibri"/>
      <w:b/>
      <w:spacing w:val="-10"/>
      <w:sz w:val="23"/>
      <w:shd w:val="clear" w:color="auto" w:fill="FFFFFF"/>
    </w:rPr>
  </w:style>
  <w:style w:type="paragraph" w:customStyle="1" w:styleId="102">
    <w:name w:val="Основной текст (2)"/>
    <w:basedOn w:val="1"/>
    <w:link w:val="101"/>
    <w:uiPriority w:val="99"/>
    <w:pPr>
      <w:shd w:val="clear" w:color="auto" w:fill="FFFFFF"/>
      <w:spacing w:after="0" w:line="240" w:lineRule="atLeast"/>
    </w:pPr>
    <w:rPr>
      <w:rFonts w:ascii="Calibri" w:hAnsi="Calibri" w:cs="Calibri" w:eastAsiaTheme="minorEastAsia"/>
      <w:b/>
      <w:spacing w:val="-10"/>
      <w:sz w:val="23"/>
      <w:szCs w:val="20"/>
      <w:lang w:eastAsia="uk-UA"/>
    </w:rPr>
  </w:style>
  <w:style w:type="character" w:customStyle="1" w:styleId="103">
    <w:name w:val="Основной текст (6)_"/>
    <w:link w:val="104"/>
    <w:locked/>
    <w:uiPriority w:val="99"/>
    <w:rPr>
      <w:rFonts w:ascii="Calibri" w:hAnsi="Calibri" w:cs="Calibri"/>
      <w:i/>
      <w:sz w:val="23"/>
      <w:shd w:val="clear" w:color="auto" w:fill="FFFFFF"/>
    </w:rPr>
  </w:style>
  <w:style w:type="paragraph" w:customStyle="1" w:styleId="104">
    <w:name w:val="Основной текст (6)"/>
    <w:basedOn w:val="1"/>
    <w:link w:val="103"/>
    <w:uiPriority w:val="99"/>
    <w:pPr>
      <w:shd w:val="clear" w:color="auto" w:fill="FFFFFF"/>
      <w:spacing w:after="0" w:line="271" w:lineRule="exact"/>
    </w:pPr>
    <w:rPr>
      <w:rFonts w:ascii="Calibri" w:hAnsi="Calibri" w:cs="Calibri" w:eastAsiaTheme="minorEastAsia"/>
      <w:i/>
      <w:sz w:val="23"/>
      <w:szCs w:val="20"/>
      <w:lang w:eastAsia="uk-UA"/>
    </w:rPr>
  </w:style>
  <w:style w:type="character" w:customStyle="1" w:styleId="105">
    <w:name w:val="Основной текст (5)_"/>
    <w:link w:val="106"/>
    <w:locked/>
    <w:uiPriority w:val="99"/>
    <w:rPr>
      <w:rFonts w:ascii="Calibri" w:hAnsi="Calibri" w:cs="Calibri"/>
      <w:sz w:val="11"/>
      <w:shd w:val="clear" w:color="auto" w:fill="FFFFFF"/>
    </w:rPr>
  </w:style>
  <w:style w:type="paragraph" w:customStyle="1" w:styleId="106">
    <w:name w:val="Основной текст (5)"/>
    <w:basedOn w:val="1"/>
    <w:link w:val="105"/>
    <w:uiPriority w:val="99"/>
    <w:pPr>
      <w:shd w:val="clear" w:color="auto" w:fill="FFFFFF"/>
      <w:spacing w:before="240" w:after="0" w:line="240" w:lineRule="atLeast"/>
    </w:pPr>
    <w:rPr>
      <w:rFonts w:ascii="Calibri" w:hAnsi="Calibri" w:cs="Calibri" w:eastAsiaTheme="minorEastAsia"/>
      <w:sz w:val="11"/>
      <w:szCs w:val="20"/>
      <w:lang w:eastAsia="uk-UA"/>
    </w:rPr>
  </w:style>
  <w:style w:type="character" w:customStyle="1" w:styleId="107">
    <w:name w:val="Основной текст (4)_"/>
    <w:link w:val="108"/>
    <w:locked/>
    <w:uiPriority w:val="99"/>
    <w:rPr>
      <w:rFonts w:ascii="Calibri" w:hAnsi="Calibri" w:cs="Calibri"/>
      <w:i/>
      <w:sz w:val="8"/>
      <w:shd w:val="clear" w:color="auto" w:fill="FFFFFF"/>
    </w:rPr>
  </w:style>
  <w:style w:type="paragraph" w:customStyle="1" w:styleId="108">
    <w:name w:val="Основной текст (4)"/>
    <w:basedOn w:val="1"/>
    <w:link w:val="107"/>
    <w:qFormat/>
    <w:uiPriority w:val="99"/>
    <w:pPr>
      <w:shd w:val="clear" w:color="auto" w:fill="FFFFFF"/>
      <w:spacing w:after="0" w:line="240" w:lineRule="atLeast"/>
    </w:pPr>
    <w:rPr>
      <w:rFonts w:ascii="Calibri" w:hAnsi="Calibri" w:cs="Calibri" w:eastAsiaTheme="minorEastAsia"/>
      <w:i/>
      <w:sz w:val="8"/>
      <w:szCs w:val="20"/>
      <w:lang w:eastAsia="uk-UA"/>
    </w:rPr>
  </w:style>
  <w:style w:type="paragraph" w:customStyle="1" w:styleId="109">
    <w:name w:val="Основной текст (4)1"/>
    <w:basedOn w:val="1"/>
    <w:uiPriority w:val="99"/>
    <w:pPr>
      <w:shd w:val="clear" w:color="auto" w:fill="FFFFFF"/>
      <w:spacing w:after="0" w:line="226" w:lineRule="exact"/>
    </w:pPr>
    <w:rPr>
      <w:rFonts w:ascii="Times New Roman" w:hAnsi="Times New Roman" w:eastAsia="Times New Roman" w:cs="Times New Roman"/>
      <w:sz w:val="18"/>
      <w:szCs w:val="18"/>
      <w:lang w:eastAsia="uk-UA"/>
    </w:rPr>
  </w:style>
  <w:style w:type="paragraph" w:customStyle="1" w:styleId="110">
    <w:name w:val="Style4"/>
    <w:basedOn w:val="1"/>
    <w:uiPriority w:val="99"/>
    <w:pPr>
      <w:widowControl w:val="0"/>
      <w:autoSpaceDE w:val="0"/>
      <w:autoSpaceDN w:val="0"/>
      <w:adjustRightInd w:val="0"/>
      <w:spacing w:after="0" w:line="283" w:lineRule="exact"/>
    </w:pPr>
    <w:rPr>
      <w:rFonts w:ascii="Times New Roman" w:hAnsi="Times New Roman" w:eastAsia="Times New Roman" w:cs="Times New Roman"/>
      <w:sz w:val="24"/>
      <w:szCs w:val="24"/>
      <w:lang w:eastAsia="uk-UA"/>
    </w:rPr>
  </w:style>
  <w:style w:type="paragraph" w:customStyle="1" w:styleId="111">
    <w:name w:val="Style11"/>
    <w:basedOn w:val="1"/>
    <w:qForma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eastAsia="uk-UA"/>
    </w:rPr>
  </w:style>
  <w:style w:type="paragraph" w:customStyle="1" w:styleId="112">
    <w:name w:val="Style3"/>
    <w:basedOn w:val="1"/>
    <w:uiPriority w:val="99"/>
    <w:pPr>
      <w:widowControl w:val="0"/>
      <w:autoSpaceDE w:val="0"/>
      <w:autoSpaceDN w:val="0"/>
      <w:adjustRightInd w:val="0"/>
      <w:spacing w:after="0" w:line="283" w:lineRule="exact"/>
    </w:pPr>
    <w:rPr>
      <w:rFonts w:ascii="Times New Roman" w:hAnsi="Times New Roman" w:eastAsia="Times New Roman" w:cs="Times New Roman"/>
      <w:sz w:val="24"/>
      <w:szCs w:val="24"/>
      <w:lang w:eastAsia="uk-UA"/>
    </w:rPr>
  </w:style>
  <w:style w:type="paragraph" w:customStyle="1" w:styleId="113">
    <w:name w:val="Style7"/>
    <w:basedOn w:val="1"/>
    <w:uiPriority w:val="99"/>
    <w:pPr>
      <w:widowControl w:val="0"/>
      <w:autoSpaceDE w:val="0"/>
      <w:autoSpaceDN w:val="0"/>
      <w:adjustRightInd w:val="0"/>
      <w:spacing w:after="0" w:line="240" w:lineRule="auto"/>
    </w:pPr>
    <w:rPr>
      <w:rFonts w:ascii="Franklin Gothic Medium" w:hAnsi="Franklin Gothic Medium" w:eastAsia="Times New Roman" w:cs="Times New Roman"/>
      <w:sz w:val="24"/>
      <w:szCs w:val="24"/>
      <w:lang w:eastAsia="uk-UA"/>
    </w:rPr>
  </w:style>
  <w:style w:type="paragraph" w:customStyle="1" w:styleId="114">
    <w:name w:val="Style9"/>
    <w:basedOn w:val="1"/>
    <w:uiPriority w:val="99"/>
    <w:pPr>
      <w:widowControl w:val="0"/>
      <w:autoSpaceDE w:val="0"/>
      <w:autoSpaceDN w:val="0"/>
      <w:adjustRightInd w:val="0"/>
      <w:spacing w:after="0" w:line="240" w:lineRule="auto"/>
    </w:pPr>
    <w:rPr>
      <w:rFonts w:ascii="Franklin Gothic Medium" w:hAnsi="Franklin Gothic Medium" w:eastAsia="Times New Roman" w:cs="Times New Roman"/>
      <w:sz w:val="24"/>
      <w:szCs w:val="24"/>
      <w:lang w:eastAsia="uk-UA"/>
    </w:rPr>
  </w:style>
  <w:style w:type="paragraph" w:customStyle="1" w:styleId="115">
    <w:name w:val="Style6"/>
    <w:basedOn w:val="1"/>
    <w:uiPriority w:val="99"/>
    <w:pPr>
      <w:widowControl w:val="0"/>
      <w:autoSpaceDE w:val="0"/>
      <w:autoSpaceDN w:val="0"/>
      <w:adjustRightInd w:val="0"/>
      <w:spacing w:after="0" w:line="240" w:lineRule="auto"/>
    </w:pPr>
    <w:rPr>
      <w:rFonts w:ascii="Franklin Gothic Medium" w:hAnsi="Franklin Gothic Medium" w:eastAsia="Times New Roman" w:cs="Times New Roman"/>
      <w:sz w:val="24"/>
      <w:szCs w:val="24"/>
      <w:lang w:eastAsia="uk-UA"/>
    </w:rPr>
  </w:style>
  <w:style w:type="paragraph" w:customStyle="1" w:styleId="116">
    <w:name w:val="Содержимое таблицы"/>
    <w:basedOn w:val="1"/>
    <w:uiPriority w:val="99"/>
    <w:pPr>
      <w:widowControl w:val="0"/>
      <w:suppressLineNumbers/>
      <w:suppressAutoHyphens/>
      <w:spacing w:after="0" w:line="240" w:lineRule="auto"/>
    </w:pPr>
    <w:rPr>
      <w:rFonts w:ascii="Times New Roman" w:hAnsi="Times New Roman" w:eastAsia="Times New Roman" w:cs="Tahoma"/>
      <w:sz w:val="28"/>
      <w:szCs w:val="20"/>
      <w:lang w:val="en-US" w:eastAsia="ar-SA"/>
    </w:rPr>
  </w:style>
  <w:style w:type="paragraph" w:customStyle="1" w:styleId="117">
    <w:name w:val="FR1"/>
    <w:uiPriority w:val="99"/>
    <w:pPr>
      <w:widowControl w:val="0"/>
      <w:spacing w:before="440"/>
    </w:pPr>
    <w:rPr>
      <w:rFonts w:ascii="Arial" w:hAnsi="Arial" w:eastAsia="Times New Roman" w:cs="Arial"/>
      <w:b/>
      <w:bCs/>
      <w:i/>
      <w:iCs/>
      <w:sz w:val="32"/>
      <w:szCs w:val="32"/>
      <w:lang w:val="uk-UA" w:eastAsia="ru-RU" w:bidi="ar-SA"/>
    </w:rPr>
  </w:style>
  <w:style w:type="paragraph" w:customStyle="1" w:styleId="118">
    <w:name w:val="Знак Знак5"/>
    <w:basedOn w:val="1"/>
    <w:uiPriority w:val="99"/>
    <w:pPr>
      <w:spacing w:after="0" w:line="240" w:lineRule="auto"/>
    </w:pPr>
    <w:rPr>
      <w:rFonts w:ascii="Times New Roman" w:hAnsi="Times New Roman" w:eastAsia="Times New Roman" w:cs="Times New Roman"/>
      <w:sz w:val="20"/>
      <w:szCs w:val="20"/>
      <w:lang w:val="en-US"/>
    </w:rPr>
  </w:style>
  <w:style w:type="paragraph" w:customStyle="1" w:styleId="119">
    <w:name w:val="Абзац списка2"/>
    <w:basedOn w:val="1"/>
    <w:uiPriority w:val="99"/>
    <w:pPr>
      <w:spacing w:after="200" w:line="276" w:lineRule="auto"/>
      <w:ind w:left="720"/>
      <w:contextualSpacing/>
    </w:pPr>
    <w:rPr>
      <w:rFonts w:ascii="Calibri" w:hAnsi="Calibri" w:eastAsia="Times New Roman" w:cs="Times New Roman"/>
      <w:lang w:val="ru-RU"/>
    </w:rPr>
  </w:style>
  <w:style w:type="character" w:customStyle="1" w:styleId="120">
    <w:name w:val="Header Char"/>
    <w:locked/>
    <w:uiPriority w:val="99"/>
    <w:rPr>
      <w:rFonts w:hint="default" w:ascii="Times New Roman" w:hAnsi="Times New Roman" w:cs="Times New Roman"/>
      <w:sz w:val="20"/>
    </w:rPr>
  </w:style>
  <w:style w:type="character" w:customStyle="1" w:styleId="121">
    <w:name w:val="apple-converted-space"/>
    <w:uiPriority w:val="99"/>
  </w:style>
  <w:style w:type="character" w:customStyle="1" w:styleId="122">
    <w:name w:val="apple-style-span"/>
    <w:uiPriority w:val="99"/>
  </w:style>
  <w:style w:type="character" w:customStyle="1" w:styleId="123">
    <w:name w:val="Основной текст (6) + Не курсив"/>
    <w:uiPriority w:val="99"/>
    <w:rPr>
      <w:rFonts w:hint="default" w:ascii="Calibri" w:hAnsi="Calibri" w:cs="Calibri"/>
      <w:i/>
      <w:spacing w:val="-10"/>
      <w:sz w:val="23"/>
    </w:rPr>
  </w:style>
  <w:style w:type="character" w:customStyle="1" w:styleId="124">
    <w:name w:val="Основной текст + Полужирный"/>
    <w:uiPriority w:val="99"/>
    <w:rPr>
      <w:rFonts w:hint="default" w:ascii="Calibri" w:hAnsi="Calibri" w:cs="Calibri"/>
      <w:b/>
      <w:spacing w:val="-10"/>
      <w:sz w:val="23"/>
    </w:rPr>
  </w:style>
  <w:style w:type="character" w:customStyle="1" w:styleId="125">
    <w:name w:val="Основной текст + 12"/>
    <w:uiPriority w:val="99"/>
    <w:rPr>
      <w:rFonts w:hint="default" w:ascii="Times New Roman" w:hAnsi="Times New Roman" w:cs="Times New Roman"/>
      <w:smallCaps/>
      <w:spacing w:val="0"/>
      <w:sz w:val="25"/>
    </w:rPr>
  </w:style>
  <w:style w:type="character" w:customStyle="1" w:styleId="126">
    <w:name w:val="Основной текст (4)2"/>
    <w:uiPriority w:val="99"/>
    <w:rPr>
      <w:rFonts w:hint="default" w:ascii="Times New Roman" w:hAnsi="Times New Roman" w:cs="Times New Roman"/>
      <w:spacing w:val="0"/>
      <w:sz w:val="18"/>
    </w:rPr>
  </w:style>
  <w:style w:type="character" w:customStyle="1" w:styleId="127">
    <w:name w:val="Font Style19"/>
    <w:uiPriority w:val="99"/>
    <w:rPr>
      <w:rFonts w:hint="default" w:ascii="Times New Roman" w:hAnsi="Times New Roman" w:cs="Times New Roman"/>
      <w:sz w:val="22"/>
    </w:rPr>
  </w:style>
  <w:style w:type="character" w:customStyle="1" w:styleId="128">
    <w:name w:val="Font Style20"/>
    <w:uiPriority w:val="99"/>
    <w:rPr>
      <w:rFonts w:hint="default" w:ascii="Cambria" w:hAnsi="Cambria"/>
      <w:i/>
      <w:smallCaps/>
      <w:sz w:val="16"/>
    </w:rPr>
  </w:style>
  <w:style w:type="character" w:customStyle="1" w:styleId="129">
    <w:name w:val="Font Style22"/>
    <w:uiPriority w:val="99"/>
    <w:rPr>
      <w:rFonts w:hint="default" w:ascii="Times New Roman" w:hAnsi="Times New Roman" w:cs="Times New Roman"/>
      <w:b/>
      <w:w w:val="30"/>
      <w:sz w:val="16"/>
    </w:rPr>
  </w:style>
  <w:style w:type="character" w:customStyle="1" w:styleId="130">
    <w:name w:val="Font Style21"/>
    <w:uiPriority w:val="99"/>
    <w:rPr>
      <w:rFonts w:hint="default" w:ascii="Garamond" w:hAnsi="Garamond"/>
      <w:b/>
      <w:i/>
      <w:sz w:val="36"/>
    </w:rPr>
  </w:style>
  <w:style w:type="character" w:customStyle="1" w:styleId="131">
    <w:name w:val="Font Style23"/>
    <w:uiPriority w:val="99"/>
    <w:rPr>
      <w:rFonts w:hint="default" w:ascii="Bookman Old Style" w:hAnsi="Bookman Old Style"/>
      <w:i/>
      <w:sz w:val="22"/>
    </w:rPr>
  </w:style>
  <w:style w:type="character" w:customStyle="1" w:styleId="132">
    <w:name w:val="Font Style24"/>
    <w:uiPriority w:val="99"/>
    <w:rPr>
      <w:rFonts w:hint="default" w:ascii="Times New Roman" w:hAnsi="Times New Roman" w:cs="Times New Roman"/>
      <w:b/>
      <w:i/>
      <w:sz w:val="22"/>
    </w:rPr>
  </w:style>
  <w:style w:type="character" w:customStyle="1" w:styleId="133">
    <w:name w:val="Font Style27"/>
    <w:uiPriority w:val="99"/>
    <w:rPr>
      <w:rFonts w:hint="default" w:ascii="Times New Roman" w:hAnsi="Times New Roman" w:cs="Times New Roman"/>
      <w:sz w:val="22"/>
    </w:rPr>
  </w:style>
  <w:style w:type="character" w:customStyle="1" w:styleId="134">
    <w:name w:val="Font Style26"/>
    <w:uiPriority w:val="99"/>
    <w:rPr>
      <w:rFonts w:hint="default" w:ascii="Times New Roman" w:hAnsi="Times New Roman" w:cs="Times New Roman"/>
      <w:sz w:val="22"/>
    </w:rPr>
  </w:style>
  <w:style w:type="character" w:customStyle="1" w:styleId="135">
    <w:name w:val="Font Style36"/>
    <w:uiPriority w:val="99"/>
    <w:rPr>
      <w:rFonts w:hint="default" w:ascii="Cambria" w:hAnsi="Cambria"/>
      <w:sz w:val="22"/>
    </w:rPr>
  </w:style>
  <w:style w:type="character" w:customStyle="1" w:styleId="136">
    <w:name w:val="Font Style33"/>
    <w:uiPriority w:val="99"/>
    <w:rPr>
      <w:rFonts w:hint="default" w:ascii="Cambria" w:hAnsi="Cambria"/>
      <w:b/>
      <w:smallCaps/>
      <w:sz w:val="26"/>
    </w:rPr>
  </w:style>
  <w:style w:type="character" w:customStyle="1" w:styleId="137">
    <w:name w:val="Font Style35"/>
    <w:uiPriority w:val="99"/>
    <w:rPr>
      <w:rFonts w:hint="default" w:ascii="Cambria" w:hAnsi="Cambria"/>
      <w:b/>
      <w:sz w:val="16"/>
    </w:rPr>
  </w:style>
  <w:style w:type="character" w:customStyle="1" w:styleId="138">
    <w:name w:val="Текст выноски Знак1"/>
    <w:semiHidden/>
    <w:uiPriority w:val="99"/>
    <w:rPr>
      <w:rFonts w:hint="default" w:ascii="Tahoma" w:hAnsi="Tahoma" w:cs="Tahoma"/>
      <w:sz w:val="16"/>
      <w:lang w:val="uk-UA" w:eastAsia="en-US"/>
    </w:rPr>
  </w:style>
  <w:style w:type="character" w:customStyle="1" w:styleId="139">
    <w:name w:val="Знак Знак10"/>
    <w:qFormat/>
    <w:uiPriority w:val="99"/>
    <w:rPr>
      <w:sz w:val="24"/>
    </w:rPr>
  </w:style>
  <w:style w:type="character" w:customStyle="1" w:styleId="140">
    <w:name w:val="WW8Num13z0"/>
    <w:uiPriority w:val="99"/>
    <w:rPr>
      <w:rFonts w:hint="default" w:ascii="Wingdings" w:hAnsi="Wingdings"/>
    </w:rPr>
  </w:style>
  <w:style w:type="table" w:customStyle="1" w:styleId="141">
    <w:name w:val="Сітка таблиці1"/>
    <w:basedOn w:val="12"/>
    <w:uiPriority w:val="59"/>
    <w:rPr>
      <w:rFonts w:ascii="Times New Roman" w:hAnsi="Times New Roman" w:eastAsia="Times New Roman" w:cs="Times New Roman"/>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
    <w:name w:val="Сетка таблицы1"/>
    <w:basedOn w:val="12"/>
    <w:uiPriority w:val="39"/>
    <w:rPr>
      <w:rFonts w:ascii="Calibri" w:hAnsi="Calibri" w:eastAsia="Calibri" w:cs="Times New Roman"/>
      <w:sz w:val="22"/>
      <w:szCs w:val="22"/>
      <w:lang w:val="ru-RU"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
    <w:name w:val="Сетка таблицы2"/>
    <w:basedOn w:val="12"/>
    <w:uiPriority w:val="39"/>
    <w:rPr>
      <w:rFonts w:ascii="Calibri" w:hAnsi="Calibri" w:eastAsia="Calibri" w:cs="Times New Roman"/>
      <w:sz w:val="22"/>
      <w:szCs w:val="22"/>
      <w:lang w:val="ru-RU"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4">
    <w:name w:val="Default"/>
    <w:uiPriority w:val="0"/>
    <w:pPr>
      <w:autoSpaceDE w:val="0"/>
      <w:autoSpaceDN w:val="0"/>
      <w:adjustRightInd w:val="0"/>
    </w:pPr>
    <w:rPr>
      <w:rFonts w:ascii="Times New Roman" w:hAnsi="Times New Roman" w:eastAsia="Calibri" w:cs="Times New Roman"/>
      <w:color w:val="000000"/>
      <w:sz w:val="24"/>
      <w:szCs w:val="24"/>
      <w:lang w:val="ru-RU" w:eastAsia="en-US" w:bidi="ar-SA"/>
    </w:rPr>
  </w:style>
  <w:style w:type="paragraph" w:customStyle="1" w:styleId="145">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styleId="146">
    <w:name w:val="No Spacing"/>
    <w:link w:val="264"/>
    <w:qFormat/>
    <w:uiPriority w:val="1"/>
    <w:rPr>
      <w:rFonts w:ascii="Times New Roman" w:hAnsi="Times New Roman" w:eastAsia="Times New Roman" w:cs="Times New Roman"/>
      <w:sz w:val="18"/>
      <w:szCs w:val="24"/>
      <w:lang w:val="uk-UA" w:eastAsia="ru-RU" w:bidi="ar-SA"/>
    </w:rPr>
  </w:style>
  <w:style w:type="paragraph" w:customStyle="1" w:styleId="147">
    <w:name w:val="Стиль1"/>
    <w:basedOn w:val="1"/>
    <w:uiPriority w:val="99"/>
    <w:pPr>
      <w:spacing w:after="0" w:line="240" w:lineRule="auto"/>
    </w:pPr>
    <w:rPr>
      <w:rFonts w:ascii="Times New Roman" w:hAnsi="Times New Roman" w:eastAsia="Times New Roman" w:cs="Times New Roman"/>
      <w:iCs/>
      <w:sz w:val="28"/>
      <w:szCs w:val="32"/>
      <w:lang w:val="ru-RU" w:eastAsia="ru-RU"/>
    </w:rPr>
  </w:style>
  <w:style w:type="paragraph" w:customStyle="1" w:styleId="148">
    <w:name w:val="Без інтервалів1"/>
    <w:link w:val="209"/>
    <w:qFormat/>
    <w:uiPriority w:val="99"/>
    <w:rPr>
      <w:rFonts w:ascii="Calibri" w:hAnsi="Calibri" w:eastAsia="Calibri" w:cs="Times New Roman"/>
      <w:sz w:val="22"/>
      <w:szCs w:val="22"/>
      <w:lang w:val="ru-RU" w:eastAsia="en-US" w:bidi="ar-SA"/>
    </w:rPr>
  </w:style>
  <w:style w:type="table" w:customStyle="1" w:styleId="149">
    <w:name w:val="TableGrid"/>
    <w:uiPriority w:val="0"/>
    <w:rPr>
      <w:rFonts w:ascii="Calibri" w:hAnsi="Calibri" w:eastAsia="Times New Roman" w:cs="Times New Roman"/>
      <w:sz w:val="22"/>
      <w:szCs w:val="22"/>
      <w:lang w:val="ru-RU" w:eastAsia="ru-RU"/>
    </w:rPr>
    <w:tblPr>
      <w:tblCellMar>
        <w:top w:w="0" w:type="dxa"/>
        <w:left w:w="0" w:type="dxa"/>
        <w:bottom w:w="0" w:type="dxa"/>
        <w:right w:w="0" w:type="dxa"/>
      </w:tblCellMar>
    </w:tblPr>
  </w:style>
  <w:style w:type="character" w:customStyle="1" w:styleId="150">
    <w:name w:val="Заголовок Знак"/>
    <w:uiPriority w:val="10"/>
    <w:rPr>
      <w:rFonts w:ascii="Calibri Light" w:hAnsi="Calibri Light" w:eastAsia="Times New Roman" w:cs="Times New Roman"/>
      <w:spacing w:val="-10"/>
      <w:kern w:val="28"/>
      <w:sz w:val="56"/>
      <w:szCs w:val="56"/>
    </w:rPr>
  </w:style>
  <w:style w:type="table" w:customStyle="1" w:styleId="151">
    <w:name w:val="Сетка таблицы3"/>
    <w:basedOn w:val="12"/>
    <w:uiPriority w:val="99"/>
    <w:rPr>
      <w:rFonts w:ascii="Times New Roman" w:hAnsi="Times New Roman" w:eastAsia="Times New Roman" w:cs="Times New Roman"/>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
    <w:name w:val="Сетка таблицы11"/>
    <w:basedOn w:val="12"/>
    <w:uiPriority w:val="39"/>
    <w:rPr>
      <w:rFonts w:ascii="Calibri" w:hAnsi="Calibri" w:eastAsia="Calibri" w:cs="Times New Roman"/>
      <w:sz w:val="22"/>
      <w:szCs w:val="22"/>
      <w:lang w:val="ru-RU"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
    <w:name w:val="Сетка таблицы21"/>
    <w:basedOn w:val="12"/>
    <w:uiPriority w:val="39"/>
    <w:rPr>
      <w:rFonts w:ascii="Calibri" w:hAnsi="Calibri" w:eastAsia="Calibri" w:cs="Times New Roman"/>
      <w:sz w:val="22"/>
      <w:szCs w:val="22"/>
      <w:lang w:val="ru-RU"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
    <w:name w:val="Сетка таблицы4"/>
    <w:basedOn w:val="12"/>
    <w:uiPriority w:val="99"/>
    <w:rPr>
      <w:rFonts w:ascii="Times New Roman" w:hAnsi="Times New Roman" w:eastAsia="Times New Roman" w:cs="Times New Roman"/>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
    <w:name w:val="Сетка таблицы12"/>
    <w:basedOn w:val="12"/>
    <w:uiPriority w:val="39"/>
    <w:rPr>
      <w:rFonts w:ascii="Calibri" w:hAnsi="Calibri" w:eastAsia="Calibri" w:cs="Times New Roman"/>
      <w:sz w:val="22"/>
      <w:szCs w:val="22"/>
      <w:lang w:val="ru-RU"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
    <w:name w:val="Сетка таблицы22"/>
    <w:basedOn w:val="12"/>
    <w:uiPriority w:val="39"/>
    <w:rPr>
      <w:rFonts w:ascii="Calibri" w:hAnsi="Calibri" w:eastAsia="Calibri" w:cs="Times New Roman"/>
      <w:sz w:val="22"/>
      <w:szCs w:val="22"/>
      <w:lang w:val="ru-RU"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
    <w:name w:val="TableGrid1"/>
    <w:uiPriority w:val="0"/>
    <w:rPr>
      <w:rFonts w:ascii="Calibri" w:hAnsi="Calibri" w:eastAsia="Times New Roman" w:cs="Times New Roman"/>
      <w:sz w:val="22"/>
      <w:szCs w:val="22"/>
      <w:lang w:val="ru-RU" w:eastAsia="ru-RU"/>
    </w:rPr>
    <w:tblPr>
      <w:tblCellMar>
        <w:top w:w="0" w:type="dxa"/>
        <w:left w:w="0" w:type="dxa"/>
        <w:bottom w:w="0" w:type="dxa"/>
        <w:right w:w="0" w:type="dxa"/>
      </w:tblCellMar>
    </w:tblPr>
  </w:style>
  <w:style w:type="table" w:customStyle="1" w:styleId="158">
    <w:name w:val="Сетка таблицы31"/>
    <w:basedOn w:val="12"/>
    <w:uiPriority w:val="99"/>
    <w:rPr>
      <w:rFonts w:ascii="Times New Roman" w:hAnsi="Times New Roman" w:eastAsia="Times New Roman" w:cs="Times New Roman"/>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
    <w:name w:val="Сетка таблицы111"/>
    <w:basedOn w:val="12"/>
    <w:uiPriority w:val="39"/>
    <w:rPr>
      <w:rFonts w:ascii="Calibri" w:hAnsi="Calibri" w:eastAsia="Calibri" w:cs="Times New Roman"/>
      <w:sz w:val="22"/>
      <w:szCs w:val="22"/>
      <w:lang w:val="ru-RU"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
    <w:name w:val="Сетка таблицы211"/>
    <w:basedOn w:val="12"/>
    <w:uiPriority w:val="39"/>
    <w:rPr>
      <w:rFonts w:ascii="Calibri" w:hAnsi="Calibri" w:eastAsia="Calibri" w:cs="Times New Roman"/>
      <w:sz w:val="22"/>
      <w:szCs w:val="22"/>
      <w:lang w:val="ru-RU"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
    <w:name w:val="Сетка таблицы5"/>
    <w:basedOn w:val="12"/>
    <w:uiPriority w:val="59"/>
    <w:rPr>
      <w:rFonts w:eastAsiaTheme="minorHAnsi"/>
      <w:sz w:val="22"/>
      <w:szCs w:val="22"/>
      <w:lang w:val="ru-RU"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
    <w:name w:val="Сетка таблицы13"/>
    <w:basedOn w:val="12"/>
    <w:uiPriority w:val="99"/>
    <w:rPr>
      <w:rFonts w:ascii="Times New Roman" w:hAnsi="Times New Roman" w:eastAsia="Times New Roman" w:cs="Times New Roman"/>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
    <w:name w:val="Сетка таблицы14"/>
    <w:basedOn w:val="12"/>
    <w:uiPriority w:val="99"/>
    <w:rPr>
      <w:rFonts w:ascii="Times New Roman" w:hAnsi="Times New Roman" w:eastAsia="Times New Roman" w:cs="Times New Roman"/>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
    <w:name w:val="Сетка таблицы15"/>
    <w:basedOn w:val="12"/>
    <w:uiPriority w:val="99"/>
    <w:rPr>
      <w:rFonts w:ascii="Times New Roman" w:hAnsi="Times New Roman" w:eastAsia="Times New Roman" w:cs="Times New Roman"/>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
    <w:name w:val="Сетка таблицы16"/>
    <w:basedOn w:val="12"/>
    <w:uiPriority w:val="99"/>
    <w:rPr>
      <w:rFonts w:ascii="Times New Roman" w:hAnsi="Times New Roman" w:eastAsia="Times New Roman" w:cs="Times New Roman"/>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
    <w:name w:val="Сетка таблицы17"/>
    <w:basedOn w:val="12"/>
    <w:uiPriority w:val="99"/>
    <w:rPr>
      <w:rFonts w:ascii="Times New Roman" w:hAnsi="Times New Roman" w:eastAsia="Times New Roman" w:cs="Times New Roman"/>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
    <w:name w:val="Сетка таблицы18"/>
    <w:basedOn w:val="12"/>
    <w:uiPriority w:val="99"/>
    <w:rPr>
      <w:rFonts w:ascii="Times New Roman" w:hAnsi="Times New Roman" w:eastAsia="Times New Roman" w:cs="Times New Roman"/>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
    <w:name w:val="Сетка таблицы19"/>
    <w:basedOn w:val="12"/>
    <w:uiPriority w:val="99"/>
    <w:rPr>
      <w:rFonts w:ascii="Times New Roman" w:hAnsi="Times New Roman" w:eastAsia="Times New Roman" w:cs="Times New Roman"/>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
    <w:name w:val="Сетка таблицы110"/>
    <w:basedOn w:val="12"/>
    <w:uiPriority w:val="99"/>
    <w:rPr>
      <w:rFonts w:ascii="Times New Roman" w:hAnsi="Times New Roman" w:eastAsia="Times New Roman" w:cs="Times New Roman"/>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
    <w:name w:val="Сетка таблицы112"/>
    <w:basedOn w:val="12"/>
    <w:uiPriority w:val="99"/>
    <w:rPr>
      <w:rFonts w:ascii="Times New Roman" w:hAnsi="Times New Roman" w:eastAsia="Times New Roman" w:cs="Times New Roman"/>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
    <w:name w:val="Сетка таблицы113"/>
    <w:basedOn w:val="12"/>
    <w:uiPriority w:val="99"/>
    <w:rPr>
      <w:rFonts w:ascii="Times New Roman" w:hAnsi="Times New Roman" w:eastAsia="Times New Roman" w:cs="Times New Roman"/>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
    <w:name w:val="Сетка таблицы114"/>
    <w:basedOn w:val="12"/>
    <w:uiPriority w:val="99"/>
    <w:rPr>
      <w:rFonts w:ascii="Times New Roman" w:hAnsi="Times New Roman" w:eastAsia="Times New Roman" w:cs="Times New Roman"/>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
    <w:name w:val="Сетка таблицы115"/>
    <w:basedOn w:val="12"/>
    <w:uiPriority w:val="99"/>
    <w:rPr>
      <w:rFonts w:ascii="Times New Roman" w:hAnsi="Times New Roman" w:eastAsia="Times New Roman" w:cs="Times New Roman"/>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
    <w:name w:val="Сетка таблицы116"/>
    <w:basedOn w:val="12"/>
    <w:uiPriority w:val="99"/>
    <w:rPr>
      <w:rFonts w:ascii="Times New Roman" w:hAnsi="Times New Roman" w:eastAsia="Times New Roman" w:cs="Times New Roman"/>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
    <w:name w:val="Сітка таблиці7"/>
    <w:basedOn w:val="12"/>
    <w:uiPriority w:val="99"/>
    <w:rPr>
      <w:rFonts w:ascii="Times New Roman" w:hAnsi="Times New Roman" w:eastAsia="Times New Roman" w:cs="Times New Roman"/>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6">
    <w:name w:val="Без интервала1"/>
    <w:qFormat/>
    <w:uiPriority w:val="0"/>
    <w:rPr>
      <w:rFonts w:ascii="Calibri" w:hAnsi="Calibri" w:eastAsia="Calibri" w:cs="Times New Roman"/>
      <w:sz w:val="22"/>
      <w:szCs w:val="22"/>
      <w:lang w:val="ru-RU" w:eastAsia="en-US" w:bidi="ar-SA"/>
    </w:rPr>
  </w:style>
  <w:style w:type="table" w:customStyle="1" w:styleId="177">
    <w:name w:val="Сітка таблиці12"/>
    <w:basedOn w:val="12"/>
    <w:uiPriority w:val="59"/>
    <w:rPr>
      <w:rFonts w:ascii="Times New Roman" w:hAnsi="Times New Roman" w:eastAsia="Times New Roman" w:cs="Times New Roman"/>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8">
    <w:name w:val="Heading"/>
    <w:basedOn w:val="1"/>
    <w:next w:val="33"/>
    <w:uiPriority w:val="0"/>
    <w:pPr>
      <w:keepNext/>
      <w:suppressAutoHyphens/>
      <w:spacing w:before="240" w:after="120" w:line="240" w:lineRule="auto"/>
    </w:pPr>
    <w:rPr>
      <w:rFonts w:ascii="Arial" w:hAnsi="Arial" w:eastAsia="Lucida Sans Unicode" w:cs="Tahoma"/>
      <w:sz w:val="28"/>
      <w:szCs w:val="28"/>
      <w:lang w:val="ru-RU" w:eastAsia="ar-SA"/>
    </w:rPr>
  </w:style>
  <w:style w:type="character" w:customStyle="1" w:styleId="179">
    <w:name w:val="Текст Знак"/>
    <w:basedOn w:val="11"/>
    <w:link w:val="23"/>
    <w:uiPriority w:val="0"/>
    <w:rPr>
      <w:rFonts w:ascii="Courier New" w:hAnsi="Courier New" w:eastAsia="Times New Roman" w:cs="Times New Roman"/>
      <w:lang w:val="ru-RU" w:eastAsia="ru-RU"/>
    </w:rPr>
  </w:style>
  <w:style w:type="paragraph" w:customStyle="1" w:styleId="180">
    <w:name w:val="Абзац списку1"/>
    <w:basedOn w:val="1"/>
    <w:uiPriority w:val="0"/>
    <w:pPr>
      <w:spacing w:after="0" w:line="240" w:lineRule="auto"/>
      <w:ind w:left="720"/>
    </w:pPr>
    <w:rPr>
      <w:rFonts w:ascii="Times New Roman" w:hAnsi="Times New Roman" w:eastAsia="Calibri" w:cs="Times New Roman"/>
      <w:sz w:val="20"/>
      <w:szCs w:val="20"/>
      <w:lang w:eastAsia="ru-RU"/>
    </w:rPr>
  </w:style>
  <w:style w:type="paragraph" w:customStyle="1" w:styleId="181">
    <w:name w:val="listparagraphcxspmiddle"/>
    <w:basedOn w:val="1"/>
    <w:uiPriority w:val="0"/>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customStyle="1" w:styleId="182">
    <w:name w:val="listparagraphcxsplast"/>
    <w:basedOn w:val="1"/>
    <w:uiPriority w:val="0"/>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customStyle="1" w:styleId="183">
    <w:name w:val="Нормальный"/>
    <w:uiPriority w:val="0"/>
    <w:pPr>
      <w:autoSpaceDE w:val="0"/>
      <w:autoSpaceDN w:val="0"/>
      <w:adjustRightInd w:val="0"/>
      <w:jc w:val="both"/>
    </w:pPr>
    <w:rPr>
      <w:rFonts w:ascii="Times New Roman" w:hAnsi="Times New Roman" w:eastAsia="Times New Roman" w:cs="Times New Roman"/>
      <w:sz w:val="28"/>
      <w:szCs w:val="28"/>
      <w:lang w:val="ru-RU" w:eastAsia="ru-RU" w:bidi="ar-SA"/>
    </w:rPr>
  </w:style>
  <w:style w:type="character" w:customStyle="1" w:styleId="184">
    <w:name w:val="Знак Знак9"/>
    <w:locked/>
    <w:uiPriority w:val="0"/>
    <w:rPr>
      <w:rFonts w:ascii="Arial Narrow" w:hAnsi="Arial Narrow"/>
      <w:b/>
      <w:sz w:val="28"/>
      <w:lang w:val="uk-UA" w:eastAsia="ru-RU" w:bidi="ar-SA"/>
    </w:rPr>
  </w:style>
  <w:style w:type="character" w:customStyle="1" w:styleId="185">
    <w:name w:val="today-date"/>
    <w:basedOn w:val="11"/>
    <w:uiPriority w:val="0"/>
  </w:style>
  <w:style w:type="character" w:customStyle="1" w:styleId="186">
    <w:name w:val="sub-indicator"/>
    <w:basedOn w:val="11"/>
    <w:uiPriority w:val="0"/>
  </w:style>
  <w:style w:type="character" w:customStyle="1" w:styleId="187">
    <w:name w:val="current"/>
    <w:basedOn w:val="11"/>
    <w:uiPriority w:val="0"/>
  </w:style>
  <w:style w:type="paragraph" w:customStyle="1" w:styleId="188">
    <w:name w:val="msonospacing"/>
    <w:basedOn w:val="1"/>
    <w:uiPriority w:val="0"/>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customStyle="1" w:styleId="189">
    <w:name w:val="msonormalcxspmiddle"/>
    <w:basedOn w:val="1"/>
    <w:uiPriority w:val="0"/>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customStyle="1" w:styleId="190">
    <w:name w:val="msolistparagraph"/>
    <w:basedOn w:val="1"/>
    <w:uiPriority w:val="0"/>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customStyle="1" w:styleId="191">
    <w:name w:val="msolistparagraphcxspmiddle"/>
    <w:basedOn w:val="1"/>
    <w:uiPriority w:val="0"/>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customStyle="1" w:styleId="192">
    <w:name w:val="msolistparagraphcxsplast"/>
    <w:basedOn w:val="1"/>
    <w:uiPriority w:val="0"/>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character" w:customStyle="1" w:styleId="193">
    <w:name w:val="Body text_"/>
    <w:link w:val="194"/>
    <w:locked/>
    <w:uiPriority w:val="0"/>
    <w:rPr>
      <w:sz w:val="19"/>
      <w:szCs w:val="19"/>
      <w:shd w:val="clear" w:color="auto" w:fill="FFFFFF"/>
    </w:rPr>
  </w:style>
  <w:style w:type="paragraph" w:customStyle="1" w:styleId="194">
    <w:name w:val="Основний текст1"/>
    <w:basedOn w:val="1"/>
    <w:link w:val="193"/>
    <w:uiPriority w:val="0"/>
    <w:pPr>
      <w:shd w:val="clear" w:color="auto" w:fill="FFFFFF"/>
      <w:spacing w:before="180" w:after="0" w:line="240" w:lineRule="exact"/>
      <w:jc w:val="both"/>
    </w:pPr>
    <w:rPr>
      <w:rFonts w:eastAsiaTheme="minorEastAsia"/>
      <w:sz w:val="19"/>
      <w:szCs w:val="19"/>
      <w:shd w:val="clear" w:color="auto" w:fill="FFFFFF"/>
      <w:lang w:eastAsia="uk-UA"/>
    </w:rPr>
  </w:style>
  <w:style w:type="character" w:customStyle="1" w:styleId="195">
    <w:name w:val="Body text + Bold"/>
    <w:uiPriority w:val="0"/>
    <w:rPr>
      <w:b/>
      <w:bCs/>
      <w:i/>
      <w:iCs/>
      <w:sz w:val="19"/>
      <w:szCs w:val="19"/>
      <w:shd w:val="clear" w:color="auto" w:fill="FFFFFF"/>
    </w:rPr>
  </w:style>
  <w:style w:type="character" w:customStyle="1" w:styleId="196">
    <w:name w:val="Body text (2) + Not Bold"/>
    <w:uiPriority w:val="0"/>
    <w:rPr>
      <w:rFonts w:cs="Times New Roman"/>
      <w:b/>
      <w:bCs/>
      <w:sz w:val="19"/>
      <w:szCs w:val="19"/>
      <w:shd w:val="clear" w:color="auto" w:fill="FFFFFF"/>
    </w:rPr>
  </w:style>
  <w:style w:type="character" w:customStyle="1" w:styleId="197">
    <w:name w:val="Body text (2) + Italic"/>
    <w:uiPriority w:val="0"/>
    <w:rPr>
      <w:rFonts w:cs="Times New Roman"/>
      <w:b/>
      <w:bCs/>
      <w:i/>
      <w:iCs/>
      <w:sz w:val="19"/>
      <w:szCs w:val="19"/>
      <w:shd w:val="clear" w:color="auto" w:fill="FFFFFF"/>
    </w:rPr>
  </w:style>
  <w:style w:type="character" w:customStyle="1" w:styleId="198">
    <w:name w:val="Body text + Bold7"/>
    <w:uiPriority w:val="0"/>
    <w:rPr>
      <w:rFonts w:cs="Times New Roman"/>
      <w:b/>
      <w:bCs/>
      <w:i/>
      <w:iCs/>
      <w:sz w:val="19"/>
      <w:szCs w:val="19"/>
      <w:shd w:val="clear" w:color="auto" w:fill="FFFFFF"/>
    </w:rPr>
  </w:style>
  <w:style w:type="character" w:customStyle="1" w:styleId="199">
    <w:name w:val="Body text + Italic12"/>
    <w:uiPriority w:val="0"/>
    <w:rPr>
      <w:rFonts w:cs="Times New Roman"/>
      <w:i/>
      <w:iCs/>
      <w:sz w:val="19"/>
      <w:szCs w:val="19"/>
      <w:shd w:val="clear" w:color="auto" w:fill="FFFFFF"/>
    </w:rPr>
  </w:style>
  <w:style w:type="character" w:customStyle="1" w:styleId="200">
    <w:name w:val="Body text (3)_"/>
    <w:link w:val="201"/>
    <w:locked/>
    <w:uiPriority w:val="0"/>
    <w:rPr>
      <w:b/>
      <w:bCs/>
      <w:i/>
      <w:iCs/>
      <w:sz w:val="19"/>
      <w:szCs w:val="19"/>
      <w:shd w:val="clear" w:color="auto" w:fill="FFFFFF"/>
    </w:rPr>
  </w:style>
  <w:style w:type="paragraph" w:customStyle="1" w:styleId="201">
    <w:name w:val="Body text (3)"/>
    <w:basedOn w:val="1"/>
    <w:link w:val="200"/>
    <w:uiPriority w:val="0"/>
    <w:pPr>
      <w:shd w:val="clear" w:color="auto" w:fill="FFFFFF"/>
      <w:spacing w:before="180" w:after="0" w:line="245" w:lineRule="exact"/>
      <w:jc w:val="both"/>
    </w:pPr>
    <w:rPr>
      <w:rFonts w:eastAsiaTheme="minorEastAsia"/>
      <w:b/>
      <w:bCs/>
      <w:i/>
      <w:iCs/>
      <w:sz w:val="19"/>
      <w:szCs w:val="19"/>
      <w:shd w:val="clear" w:color="auto" w:fill="FFFFFF"/>
      <w:lang w:eastAsia="uk-UA"/>
    </w:rPr>
  </w:style>
  <w:style w:type="character" w:customStyle="1" w:styleId="202">
    <w:name w:val="Body text + Bold6"/>
    <w:uiPriority w:val="0"/>
    <w:rPr>
      <w:rFonts w:cs="Times New Roman"/>
      <w:b/>
      <w:bCs/>
      <w:sz w:val="19"/>
      <w:szCs w:val="19"/>
      <w:shd w:val="clear" w:color="auto" w:fill="FFFFFF"/>
    </w:rPr>
  </w:style>
  <w:style w:type="character" w:customStyle="1" w:styleId="203">
    <w:name w:val="Heading #2_"/>
    <w:link w:val="204"/>
    <w:locked/>
    <w:uiPriority w:val="0"/>
    <w:rPr>
      <w:b/>
      <w:bCs/>
      <w:sz w:val="19"/>
      <w:szCs w:val="19"/>
      <w:shd w:val="clear" w:color="auto" w:fill="FFFFFF"/>
    </w:rPr>
  </w:style>
  <w:style w:type="paragraph" w:customStyle="1" w:styleId="204">
    <w:name w:val="Heading #21"/>
    <w:basedOn w:val="1"/>
    <w:link w:val="203"/>
    <w:uiPriority w:val="0"/>
    <w:pPr>
      <w:shd w:val="clear" w:color="auto" w:fill="FFFFFF"/>
      <w:spacing w:before="180" w:after="0" w:line="240" w:lineRule="exact"/>
      <w:jc w:val="both"/>
      <w:outlineLvl w:val="1"/>
    </w:pPr>
    <w:rPr>
      <w:rFonts w:eastAsiaTheme="minorEastAsia"/>
      <w:b/>
      <w:bCs/>
      <w:sz w:val="19"/>
      <w:szCs w:val="19"/>
      <w:shd w:val="clear" w:color="auto" w:fill="FFFFFF"/>
      <w:lang w:eastAsia="uk-UA"/>
    </w:rPr>
  </w:style>
  <w:style w:type="paragraph" w:customStyle="1" w:styleId="205">
    <w:name w:val="Без интервала2"/>
    <w:qFormat/>
    <w:uiPriority w:val="0"/>
    <w:rPr>
      <w:rFonts w:ascii="Calibri" w:hAnsi="Calibri" w:eastAsia="Times New Roman" w:cs="Calibri"/>
      <w:sz w:val="22"/>
      <w:szCs w:val="22"/>
      <w:lang w:val="uk-UA" w:eastAsia="uk-UA" w:bidi="ar-SA"/>
    </w:rPr>
  </w:style>
  <w:style w:type="character" w:customStyle="1" w:styleId="206">
    <w:name w:val="Основний текст (12)_"/>
    <w:link w:val="207"/>
    <w:uiPriority w:val="0"/>
    <w:rPr>
      <w:rFonts w:ascii="Trebuchet MS" w:hAnsi="Trebuchet MS"/>
      <w:sz w:val="18"/>
      <w:szCs w:val="18"/>
      <w:shd w:val="clear" w:color="auto" w:fill="FFFFFF"/>
    </w:rPr>
  </w:style>
  <w:style w:type="paragraph" w:customStyle="1" w:styleId="207">
    <w:name w:val="Основний текст (12)"/>
    <w:basedOn w:val="1"/>
    <w:link w:val="206"/>
    <w:uiPriority w:val="0"/>
    <w:pPr>
      <w:shd w:val="clear" w:color="auto" w:fill="FFFFFF"/>
      <w:spacing w:before="300" w:after="0" w:line="247" w:lineRule="exact"/>
    </w:pPr>
    <w:rPr>
      <w:rFonts w:ascii="Trebuchet MS" w:hAnsi="Trebuchet MS" w:eastAsiaTheme="minorEastAsia"/>
      <w:sz w:val="18"/>
      <w:szCs w:val="18"/>
      <w:lang w:eastAsia="uk-UA"/>
    </w:rPr>
  </w:style>
  <w:style w:type="character" w:customStyle="1" w:styleId="208">
    <w:name w:val="Основний текст (12) + Times New Roman1"/>
    <w:uiPriority w:val="0"/>
    <w:rPr>
      <w:rFonts w:ascii="Times New Roman" w:hAnsi="Times New Roman" w:cs="Times New Roman"/>
      <w:b/>
      <w:bCs/>
      <w:sz w:val="23"/>
      <w:szCs w:val="23"/>
      <w:lang w:bidi="ar-SA"/>
    </w:rPr>
  </w:style>
  <w:style w:type="character" w:customStyle="1" w:styleId="209">
    <w:name w:val="No Spacing Char"/>
    <w:link w:val="148"/>
    <w:locked/>
    <w:uiPriority w:val="99"/>
    <w:rPr>
      <w:rFonts w:ascii="Calibri" w:hAnsi="Calibri" w:eastAsia="Calibri" w:cs="Times New Roman"/>
      <w:sz w:val="22"/>
      <w:szCs w:val="22"/>
      <w:lang w:val="ru-RU" w:eastAsia="en-US"/>
    </w:rPr>
  </w:style>
  <w:style w:type="paragraph" w:customStyle="1" w:styleId="210">
    <w:name w:val="Table Paragraph"/>
    <w:basedOn w:val="1"/>
    <w:qFormat/>
    <w:uiPriority w:val="1"/>
    <w:pPr>
      <w:widowControl w:val="0"/>
      <w:spacing w:after="0" w:line="240" w:lineRule="auto"/>
    </w:pPr>
    <w:rPr>
      <w:rFonts w:ascii="Times New Roman" w:hAnsi="Times New Roman" w:eastAsia="Times New Roman" w:cs="Times New Roman"/>
      <w:lang w:val="en-US"/>
    </w:rPr>
  </w:style>
  <w:style w:type="paragraph" w:customStyle="1" w:styleId="211">
    <w:name w:val="western"/>
    <w:basedOn w:val="1"/>
    <w:uiPriority w:val="0"/>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customStyle="1" w:styleId="212">
    <w:name w:val="Звичайний1"/>
    <w:uiPriority w:val="0"/>
    <w:rPr>
      <w:rFonts w:ascii="Times New Roman" w:hAnsi="Times New Roman" w:eastAsia="Times New Roman" w:cs="Times New Roman"/>
      <w:sz w:val="24"/>
      <w:szCs w:val="24"/>
      <w:lang w:val="uk-UA" w:eastAsia="ru-RU" w:bidi="ar-SA"/>
    </w:rPr>
  </w:style>
  <w:style w:type="paragraph" w:customStyle="1" w:styleId="213">
    <w:name w:val="Основной текст1"/>
    <w:basedOn w:val="1"/>
    <w:uiPriority w:val="0"/>
    <w:pPr>
      <w:shd w:val="clear" w:color="auto" w:fill="FFFFFF"/>
      <w:spacing w:before="180" w:after="0" w:line="240" w:lineRule="exact"/>
      <w:jc w:val="both"/>
    </w:pPr>
    <w:rPr>
      <w:rFonts w:ascii="Calibri" w:hAnsi="Calibri" w:eastAsia="Calibri" w:cs="Times New Roman"/>
      <w:sz w:val="19"/>
      <w:szCs w:val="19"/>
      <w:shd w:val="clear" w:color="auto" w:fill="FFFFFF"/>
    </w:rPr>
  </w:style>
  <w:style w:type="character" w:customStyle="1" w:styleId="214">
    <w:name w:val="Body text (4)_"/>
    <w:link w:val="215"/>
    <w:locked/>
    <w:uiPriority w:val="0"/>
    <w:rPr>
      <w:i/>
      <w:iCs/>
      <w:sz w:val="19"/>
      <w:szCs w:val="19"/>
      <w:shd w:val="clear" w:color="auto" w:fill="FFFFFF"/>
    </w:rPr>
  </w:style>
  <w:style w:type="paragraph" w:customStyle="1" w:styleId="215">
    <w:name w:val="Body text (4)"/>
    <w:basedOn w:val="1"/>
    <w:link w:val="214"/>
    <w:uiPriority w:val="0"/>
    <w:pPr>
      <w:shd w:val="clear" w:color="auto" w:fill="FFFFFF"/>
      <w:spacing w:after="0" w:line="240" w:lineRule="atLeast"/>
    </w:pPr>
    <w:rPr>
      <w:rFonts w:eastAsiaTheme="minorEastAsia"/>
      <w:i/>
      <w:iCs/>
      <w:sz w:val="19"/>
      <w:szCs w:val="19"/>
      <w:shd w:val="clear" w:color="auto" w:fill="FFFFFF"/>
      <w:lang w:eastAsia="uk-UA"/>
    </w:rPr>
  </w:style>
  <w:style w:type="character" w:customStyle="1" w:styleId="216">
    <w:name w:val="Body text (2)_"/>
    <w:link w:val="217"/>
    <w:locked/>
    <w:uiPriority w:val="0"/>
    <w:rPr>
      <w:b/>
      <w:bCs/>
      <w:sz w:val="19"/>
      <w:szCs w:val="19"/>
      <w:shd w:val="clear" w:color="auto" w:fill="FFFFFF"/>
    </w:rPr>
  </w:style>
  <w:style w:type="paragraph" w:customStyle="1" w:styleId="217">
    <w:name w:val="Body text (2)"/>
    <w:basedOn w:val="1"/>
    <w:link w:val="216"/>
    <w:uiPriority w:val="0"/>
    <w:pPr>
      <w:shd w:val="clear" w:color="auto" w:fill="FFFFFF"/>
      <w:spacing w:before="180" w:after="0" w:line="240" w:lineRule="exact"/>
      <w:jc w:val="both"/>
    </w:pPr>
    <w:rPr>
      <w:rFonts w:eastAsiaTheme="minorEastAsia"/>
      <w:b/>
      <w:bCs/>
      <w:sz w:val="19"/>
      <w:szCs w:val="19"/>
      <w:shd w:val="clear" w:color="auto" w:fill="FFFFFF"/>
      <w:lang w:eastAsia="uk-UA"/>
    </w:rPr>
  </w:style>
  <w:style w:type="character" w:customStyle="1" w:styleId="218">
    <w:name w:val="Body text + Italic7"/>
    <w:uiPriority w:val="0"/>
    <w:rPr>
      <w:rFonts w:cs="Times New Roman"/>
      <w:i/>
      <w:iCs/>
      <w:sz w:val="19"/>
      <w:szCs w:val="19"/>
      <w:shd w:val="clear" w:color="auto" w:fill="FFFFFF"/>
      <w:lang w:bidi="ar-SA"/>
    </w:rPr>
  </w:style>
  <w:style w:type="table" w:customStyle="1" w:styleId="219">
    <w:name w:val="Grid Table 6 Colorful Accent 1"/>
    <w:basedOn w:val="12"/>
    <w:uiPriority w:val="51"/>
    <w:rPr>
      <w:rFonts w:ascii="Times New Roman" w:hAnsi="Times New Roman" w:eastAsia="Times New Roman" w:cs="Times New Roman"/>
      <w:color w:val="2E75B5"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220">
    <w:name w:val="Grid Table 1 Light Accent 5"/>
    <w:basedOn w:val="12"/>
    <w:uiPriority w:val="46"/>
    <w:rPr>
      <w:rFonts w:ascii="Times New Roman" w:hAnsi="Times New Roman" w:eastAsia="Times New Roman" w:cs="Times New Roman"/>
    </w:rPr>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221">
    <w:name w:val="Grid Table 4 Accent 5"/>
    <w:basedOn w:val="12"/>
    <w:uiPriority w:val="49"/>
    <w:rPr>
      <w:rFonts w:ascii="Times New Roman" w:hAnsi="Times New Roman" w:eastAsia="Times New Roman" w:cs="Times New Roman"/>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222">
    <w:name w:val="Grid Table 1 Light Accent 1"/>
    <w:basedOn w:val="12"/>
    <w:uiPriority w:val="46"/>
    <w:rPr>
      <w:rFonts w:ascii="Times New Roman" w:hAnsi="Times New Roman" w:eastAsia="Times New Roman" w:cs="Times New Roman"/>
    </w:rPr>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223">
    <w:name w:val="Grid Table 3 Accent 1"/>
    <w:basedOn w:val="12"/>
    <w:uiPriority w:val="48"/>
    <w:rPr>
      <w:rFonts w:ascii="Times New Roman" w:hAnsi="Times New Roman" w:eastAsia="Times New Roman" w:cs="Times New Roman"/>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paragraph" w:styleId="224">
    <w:name w:val="Quote"/>
    <w:basedOn w:val="1"/>
    <w:next w:val="1"/>
    <w:link w:val="225"/>
    <w:qFormat/>
    <w:uiPriority w:val="29"/>
    <w:pPr>
      <w:spacing w:before="100" w:after="200" w:line="276" w:lineRule="auto"/>
    </w:pPr>
    <w:rPr>
      <w:rFonts w:eastAsiaTheme="minorEastAsia"/>
      <w:i/>
      <w:iCs/>
      <w:sz w:val="24"/>
      <w:szCs w:val="24"/>
    </w:rPr>
  </w:style>
  <w:style w:type="character" w:customStyle="1" w:styleId="225">
    <w:name w:val="Цитата 2 Знак"/>
    <w:basedOn w:val="11"/>
    <w:link w:val="224"/>
    <w:uiPriority w:val="29"/>
    <w:rPr>
      <w:i/>
      <w:iCs/>
      <w:sz w:val="24"/>
      <w:szCs w:val="24"/>
      <w:lang w:eastAsia="en-US"/>
    </w:rPr>
  </w:style>
  <w:style w:type="paragraph" w:styleId="226">
    <w:name w:val="Intense Quote"/>
    <w:basedOn w:val="1"/>
    <w:next w:val="1"/>
    <w:link w:val="227"/>
    <w:qFormat/>
    <w:uiPriority w:val="30"/>
    <w:pPr>
      <w:spacing w:before="240" w:after="240" w:line="240" w:lineRule="auto"/>
      <w:ind w:left="1080" w:right="1080"/>
      <w:jc w:val="center"/>
    </w:pPr>
    <w:rPr>
      <w:rFonts w:eastAsiaTheme="minorEastAsia"/>
      <w:color w:val="5B9BD5" w:themeColor="accent1"/>
      <w:sz w:val="24"/>
      <w:szCs w:val="24"/>
    </w:rPr>
  </w:style>
  <w:style w:type="character" w:customStyle="1" w:styleId="227">
    <w:name w:val="Выделенная цитата Знак"/>
    <w:basedOn w:val="11"/>
    <w:link w:val="226"/>
    <w:uiPriority w:val="30"/>
    <w:rPr>
      <w:color w:val="5B9BD5" w:themeColor="accent1"/>
      <w:sz w:val="24"/>
      <w:szCs w:val="24"/>
      <w:lang w:eastAsia="en-US"/>
    </w:rPr>
  </w:style>
  <w:style w:type="character" w:customStyle="1" w:styleId="228">
    <w:name w:val="Subtle Emphasis"/>
    <w:qFormat/>
    <w:uiPriority w:val="19"/>
    <w:rPr>
      <w:i/>
      <w:iCs/>
      <w:color w:val="1E4D78" w:themeColor="accent1" w:themeShade="7F"/>
    </w:rPr>
  </w:style>
  <w:style w:type="character" w:customStyle="1" w:styleId="229">
    <w:name w:val="Intense Emphasis"/>
    <w:qFormat/>
    <w:uiPriority w:val="21"/>
    <w:rPr>
      <w:b/>
      <w:bCs/>
      <w:caps/>
      <w:color w:val="1E4D78" w:themeColor="accent1" w:themeShade="7F"/>
      <w:spacing w:val="10"/>
    </w:rPr>
  </w:style>
  <w:style w:type="character" w:customStyle="1" w:styleId="230">
    <w:name w:val="Subtle Reference"/>
    <w:qFormat/>
    <w:uiPriority w:val="31"/>
    <w:rPr>
      <w:b/>
      <w:bCs/>
      <w:color w:val="5B9BD5" w:themeColor="accent1"/>
    </w:rPr>
  </w:style>
  <w:style w:type="character" w:customStyle="1" w:styleId="231">
    <w:name w:val="Intense Reference"/>
    <w:qFormat/>
    <w:uiPriority w:val="32"/>
    <w:rPr>
      <w:b/>
      <w:bCs/>
      <w:i/>
      <w:iCs/>
      <w:caps/>
      <w:color w:val="5B9BD5" w:themeColor="accent1"/>
    </w:rPr>
  </w:style>
  <w:style w:type="character" w:customStyle="1" w:styleId="232">
    <w:name w:val="Book Title"/>
    <w:qFormat/>
    <w:uiPriority w:val="33"/>
    <w:rPr>
      <w:b/>
      <w:bCs/>
      <w:i/>
      <w:iCs/>
      <w:spacing w:val="0"/>
    </w:rPr>
  </w:style>
  <w:style w:type="paragraph" w:customStyle="1" w:styleId="233">
    <w:name w:val="TOC Heading"/>
    <w:basedOn w:val="2"/>
    <w:next w:val="1"/>
    <w:unhideWhenUsed/>
    <w:qFormat/>
    <w:uiPriority w:val="39"/>
    <w:pPr>
      <w:keepNext w:val="0"/>
      <w:pBdr>
        <w:top w:val="single" w:color="5B9BD5" w:themeColor="accent1" w:sz="24" w:space="0"/>
        <w:left w:val="single" w:color="5B9BD5" w:themeColor="accent1" w:sz="24" w:space="0"/>
        <w:bottom w:val="single" w:color="5B9BD5" w:themeColor="accent1" w:sz="24" w:space="0"/>
        <w:right w:val="single" w:color="5B9BD5" w:themeColor="accent1" w:sz="24" w:space="0"/>
      </w:pBdr>
      <w:shd w:val="clear" w:color="auto" w:fill="5B9BD5" w:themeFill="accent1"/>
      <w:spacing w:before="100" w:line="276" w:lineRule="auto"/>
      <w:outlineLvl w:val="9"/>
    </w:pPr>
    <w:rPr>
      <w:rFonts w:asciiTheme="minorHAnsi" w:hAnsiTheme="minorHAnsi" w:eastAsiaTheme="minorEastAsia" w:cstheme="minorBidi"/>
      <w:caps/>
      <w:color w:val="FFFFFF" w:themeColor="background1"/>
      <w:spacing w:val="15"/>
      <w:sz w:val="22"/>
      <w:szCs w:val="22"/>
      <w:lang w:eastAsia="en-US"/>
    </w:rPr>
  </w:style>
  <w:style w:type="table" w:customStyle="1" w:styleId="234">
    <w:name w:val="Сітка таблиці 6 (кольорова)1"/>
    <w:basedOn w:val="12"/>
    <w:uiPriority w:val="51"/>
    <w:rPr>
      <w:rFonts w:ascii="Times New Roman" w:hAnsi="Times New Roman" w:eastAsia="Times New Roman" w:cs="Times New Roman"/>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35">
    <w:name w:val="Сітка таблиці 6 (кольорова)2"/>
    <w:basedOn w:val="12"/>
    <w:uiPriority w:val="51"/>
    <w:rPr>
      <w:rFonts w:ascii="Times New Roman" w:hAnsi="Times New Roman" w:eastAsia="Times New Roman" w:cs="Times New Roman"/>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36">
    <w:name w:val="Сітка таблиці13"/>
    <w:basedOn w:val="12"/>
    <w:uiPriority w:val="99"/>
    <w:rPr>
      <w:rFonts w:ascii="Calibri" w:hAnsi="Calibri" w:eastAsia="Calibri" w:cs="Times New Roma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
    <w:name w:val="Таблиця-сітка 21"/>
    <w:basedOn w:val="12"/>
    <w:uiPriority w:val="47"/>
    <w:rPr>
      <w:rFonts w:ascii="Times New Roman" w:hAnsi="Times New Roman" w:eastAsia="Times New Roman" w:cs="Times New Roman"/>
    </w:r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38">
    <w:name w:val="Таблиця-сітка 31"/>
    <w:basedOn w:val="12"/>
    <w:uiPriority w:val="48"/>
    <w:rPr>
      <w:rFonts w:ascii="Times New Roman" w:hAnsi="Times New Roman" w:eastAsia="Times New Roman" w:cs="Times New Roman"/>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239">
    <w:name w:val="Сітка таблиці 7 (кольорова)1"/>
    <w:basedOn w:val="12"/>
    <w:uiPriority w:val="52"/>
    <w:rPr>
      <w:rFonts w:ascii="Times New Roman" w:hAnsi="Times New Roman" w:eastAsia="Times New Roman" w:cs="Times New Roman"/>
      <w:color w:val="000000" w:themeColor="text1"/>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240">
    <w:name w:val="Сітка таблиці 3 – акцент 11"/>
    <w:basedOn w:val="12"/>
    <w:uiPriority w:val="48"/>
    <w:rPr>
      <w:rFonts w:ascii="Times New Roman" w:hAnsi="Times New Roman" w:eastAsia="Times New Roman" w:cs="Times New Roman"/>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241">
    <w:name w:val="Сітка таблиці 4 – акцент 31"/>
    <w:basedOn w:val="12"/>
    <w:uiPriority w:val="49"/>
    <w:rPr>
      <w:rFonts w:ascii="Times New Roman" w:hAnsi="Times New Roman" w:eastAsia="Times New Roman" w:cs="Times New Roman"/>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242">
    <w:name w:val="Сітка таблиці 4 – акцент 51"/>
    <w:basedOn w:val="12"/>
    <w:uiPriority w:val="49"/>
    <w:rPr>
      <w:rFonts w:ascii="Times New Roman" w:hAnsi="Times New Roman" w:eastAsia="Times New Roman" w:cs="Times New Roman"/>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243">
    <w:name w:val="Сетка таблицы51"/>
    <w:basedOn w:val="12"/>
    <w:uiPriority w:val="59"/>
    <w:rPr>
      <w:rFonts w:ascii="Calibri" w:hAnsi="Calibri" w:eastAsia="Calibri" w:cs="Times New Roma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
    <w:name w:val="Сітка таблиці21"/>
    <w:basedOn w:val="12"/>
    <w:uiPriority w:val="59"/>
    <w:rPr>
      <w:rFonts w:ascii="Calibri" w:hAnsi="Calibri" w:eastAsia="Calibri" w:cs="Times New Roma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Сітка таблиці111"/>
    <w:basedOn w:val="12"/>
    <w:uiPriority w:val="39"/>
    <w:rPr>
      <w:rFonts w:ascii="Calibri" w:hAnsi="Calibri" w:eastAsia="Calibri" w:cs="Times New Roma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Сітка таблиці14"/>
    <w:basedOn w:val="12"/>
    <w:uiPriority w:val="99"/>
    <w:rPr>
      <w:rFonts w:ascii="Times New Roman" w:hAnsi="Times New Roman" w:eastAsia="Times New Roman" w:cs="Times New Roman"/>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7">
    <w:name w:val="Сітка таблиці15"/>
    <w:basedOn w:val="12"/>
    <w:uiPriority w:val="59"/>
    <w:rPr>
      <w:rFonts w:ascii="Calibri" w:hAnsi="Calibri" w:eastAsia="Times New Roman" w:cs="Times New Roman"/>
      <w:lang w:val="ru-RU"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48">
    <w:name w:val="HTML Top of Form"/>
    <w:basedOn w:val="1"/>
    <w:next w:val="1"/>
    <w:link w:val="249"/>
    <w:semiHidden/>
    <w:unhideWhenUsed/>
    <w:uiPriority w:val="99"/>
    <w:pPr>
      <w:pBdr>
        <w:bottom w:val="single" w:color="auto" w:sz="6" w:space="1"/>
      </w:pBdr>
      <w:spacing w:after="0" w:line="240" w:lineRule="auto"/>
      <w:jc w:val="center"/>
    </w:pPr>
    <w:rPr>
      <w:rFonts w:ascii="Arial" w:hAnsi="Arial" w:eastAsia="Times New Roman" w:cs="Arial"/>
      <w:vanish/>
      <w:sz w:val="16"/>
      <w:szCs w:val="16"/>
      <w:lang w:val="ru-RU" w:eastAsia="ru-RU"/>
    </w:rPr>
  </w:style>
  <w:style w:type="character" w:customStyle="1" w:styleId="249">
    <w:name w:val="z-Начало формы Знак"/>
    <w:basedOn w:val="11"/>
    <w:link w:val="248"/>
    <w:semiHidden/>
    <w:uiPriority w:val="99"/>
    <w:rPr>
      <w:rFonts w:ascii="Arial" w:hAnsi="Arial" w:eastAsia="Times New Roman" w:cs="Arial"/>
      <w:vanish/>
      <w:sz w:val="16"/>
      <w:szCs w:val="16"/>
      <w:lang w:val="ru-RU" w:eastAsia="ru-RU"/>
    </w:rPr>
  </w:style>
  <w:style w:type="paragraph" w:customStyle="1" w:styleId="250">
    <w:name w:val="HTML Bottom of Form"/>
    <w:basedOn w:val="1"/>
    <w:next w:val="1"/>
    <w:link w:val="251"/>
    <w:semiHidden/>
    <w:unhideWhenUsed/>
    <w:uiPriority w:val="99"/>
    <w:pPr>
      <w:pBdr>
        <w:top w:val="single" w:color="auto" w:sz="6" w:space="1"/>
      </w:pBdr>
      <w:spacing w:after="0" w:line="240" w:lineRule="auto"/>
      <w:jc w:val="center"/>
    </w:pPr>
    <w:rPr>
      <w:rFonts w:ascii="Arial" w:hAnsi="Arial" w:eastAsia="Times New Roman" w:cs="Arial"/>
      <w:vanish/>
      <w:sz w:val="16"/>
      <w:szCs w:val="16"/>
      <w:lang w:val="ru-RU" w:eastAsia="ru-RU"/>
    </w:rPr>
  </w:style>
  <w:style w:type="character" w:customStyle="1" w:styleId="251">
    <w:name w:val="z-Конец формы Знак"/>
    <w:basedOn w:val="11"/>
    <w:link w:val="250"/>
    <w:semiHidden/>
    <w:uiPriority w:val="99"/>
    <w:rPr>
      <w:rFonts w:ascii="Arial" w:hAnsi="Arial" w:eastAsia="Times New Roman" w:cs="Arial"/>
      <w:vanish/>
      <w:sz w:val="16"/>
      <w:szCs w:val="16"/>
      <w:lang w:val="ru-RU" w:eastAsia="ru-RU"/>
    </w:rPr>
  </w:style>
  <w:style w:type="character" w:customStyle="1" w:styleId="252">
    <w:name w:val="flag-uk"/>
    <w:basedOn w:val="11"/>
    <w:uiPriority w:val="0"/>
  </w:style>
  <w:style w:type="character" w:customStyle="1" w:styleId="253">
    <w:name w:val="caret"/>
    <w:basedOn w:val="11"/>
    <w:uiPriority w:val="0"/>
  </w:style>
  <w:style w:type="character" w:customStyle="1" w:styleId="254">
    <w:name w:val="logo-img"/>
    <w:basedOn w:val="11"/>
    <w:uiPriority w:val="0"/>
  </w:style>
  <w:style w:type="character" w:customStyle="1" w:styleId="255">
    <w:name w:val="logo-title"/>
    <w:basedOn w:val="11"/>
    <w:uiPriority w:val="0"/>
  </w:style>
  <w:style w:type="character" w:customStyle="1" w:styleId="256">
    <w:name w:val="count"/>
    <w:basedOn w:val="11"/>
    <w:uiPriority w:val="0"/>
  </w:style>
  <w:style w:type="character" w:customStyle="1" w:styleId="257">
    <w:name w:val="at-icon-wrapper"/>
    <w:basedOn w:val="11"/>
    <w:uiPriority w:val="0"/>
  </w:style>
  <w:style w:type="character" w:customStyle="1" w:styleId="258">
    <w:name w:val="img_text_tpl"/>
    <w:basedOn w:val="11"/>
    <w:uiPriority w:val="0"/>
  </w:style>
  <w:style w:type="character" w:customStyle="1" w:styleId="259">
    <w:name w:val="overlay_tpl"/>
    <w:basedOn w:val="11"/>
    <w:uiPriority w:val="0"/>
  </w:style>
  <w:style w:type="character" w:customStyle="1" w:styleId="260">
    <w:name w:val="Адрес HTML Знак"/>
    <w:basedOn w:val="11"/>
    <w:link w:val="31"/>
    <w:uiPriority w:val="99"/>
    <w:rPr>
      <w:rFonts w:ascii="Times New Roman" w:hAnsi="Times New Roman" w:eastAsia="Times New Roman" w:cs="Times New Roman"/>
      <w:i/>
      <w:iCs/>
      <w:sz w:val="24"/>
      <w:szCs w:val="24"/>
      <w:lang w:val="ru-RU" w:eastAsia="ru-RU"/>
    </w:rPr>
  </w:style>
  <w:style w:type="table" w:customStyle="1" w:styleId="261">
    <w:name w:val="Сетка таблицы117"/>
    <w:basedOn w:val="12"/>
    <w:uiPriority w:val="39"/>
    <w:rPr>
      <w:rFonts w:eastAsiaTheme="minorHAnsi"/>
      <w:sz w:val="22"/>
      <w:szCs w:val="22"/>
      <w:lang w:val="ru-RU"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62">
    <w:name w:val="Основний текст (2)_"/>
    <w:link w:val="263"/>
    <w:locked/>
    <w:uiPriority w:val="99"/>
    <w:rPr>
      <w:sz w:val="16"/>
      <w:shd w:val="clear" w:color="auto" w:fill="FFFFFF"/>
    </w:rPr>
  </w:style>
  <w:style w:type="paragraph" w:customStyle="1" w:styleId="263">
    <w:name w:val="Основний текст (2)"/>
    <w:basedOn w:val="1"/>
    <w:link w:val="262"/>
    <w:uiPriority w:val="99"/>
    <w:pPr>
      <w:shd w:val="clear" w:color="auto" w:fill="FFFFFF"/>
      <w:spacing w:after="900" w:line="192" w:lineRule="exact"/>
    </w:pPr>
    <w:rPr>
      <w:rFonts w:eastAsiaTheme="minorEastAsia"/>
      <w:sz w:val="16"/>
      <w:szCs w:val="20"/>
      <w:lang w:eastAsia="uk-UA"/>
    </w:rPr>
  </w:style>
  <w:style w:type="character" w:customStyle="1" w:styleId="264">
    <w:name w:val="Без интервала Знак"/>
    <w:basedOn w:val="11"/>
    <w:link w:val="146"/>
    <w:locked/>
    <w:uiPriority w:val="1"/>
    <w:rPr>
      <w:rFonts w:ascii="Times New Roman" w:hAnsi="Times New Roman" w:eastAsia="Times New Roman" w:cs="Times New Roman"/>
      <w:sz w:val="18"/>
      <w:szCs w:val="24"/>
      <w:lang w:eastAsia="ru-RU"/>
    </w:rPr>
  </w:style>
  <w:style w:type="paragraph" w:customStyle="1" w:styleId="265">
    <w:name w:val="Pedrada"/>
    <w:basedOn w:val="2"/>
    <w:link w:val="266"/>
    <w:uiPriority w:val="0"/>
    <w:pPr>
      <w:keepLines/>
      <w:spacing w:before="360"/>
      <w:ind w:firstLine="709"/>
    </w:pPr>
    <w:rPr>
      <w:rFonts w:hAnsi="Arial"/>
      <w:bCs/>
      <w:color w:val="C00000"/>
      <w:spacing w:val="20"/>
      <w:sz w:val="32"/>
      <w:szCs w:val="28"/>
    </w:rPr>
  </w:style>
  <w:style w:type="character" w:customStyle="1" w:styleId="266">
    <w:name w:val="Pedrada Знак"/>
    <w:basedOn w:val="75"/>
    <w:link w:val="265"/>
    <w:uiPriority w:val="0"/>
    <w:rPr>
      <w:rFonts w:hAnsi="Arial"/>
      <w:bCs/>
      <w:color w:val="C00000"/>
      <w:spacing w:val="20"/>
      <w:sz w:val="32"/>
      <w:szCs w:val="28"/>
    </w:rPr>
  </w:style>
  <w:style w:type="table" w:customStyle="1" w:styleId="267">
    <w:name w:val="_Style 36"/>
    <w:basedOn w:val="65"/>
    <w:uiPriority w:val="0"/>
    <w:pPr>
      <w:spacing w:after="0" w:line="240" w:lineRule="auto"/>
    </w:pPr>
    <w:tblPr>
      <w:tblCellMar>
        <w:left w:w="108"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135</Pages>
  <Words>132443</Words>
  <Characters>75493</Characters>
  <Lines>629</Lines>
  <Paragraphs>415</Paragraphs>
  <TotalTime>14</TotalTime>
  <ScaleCrop>false</ScaleCrop>
  <LinksUpToDate>false</LinksUpToDate>
  <CharactersWithSpaces>207521</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2023-08-11T11:26:00Z</dcterms:created>
  <dc:creator>Administrator</dc:creator>
  <cp:lastModifiedBy>Administrator</cp:lastModifiedBy>
  <dcterms:modified xsi:type="dcterms:W3CDTF">2023-11-15T07:08:17Z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32864302D71D442DA2F91B881F30B7FF</vt:lpwstr>
  </property>
</Properties>
</file>