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8D5AFF" w:rsidRPr="008D5AFF" w:rsidTr="00B84FBC">
        <w:trPr>
          <w:trHeight w:val="3824"/>
        </w:trPr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AFF" w:rsidRPr="008D5AFF" w:rsidRDefault="008D5AFF" w:rsidP="008D5A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uk-UA"/>
              </w:rPr>
              <w:t>Засідання 1</w:t>
            </w:r>
          </w:p>
          <w:p w:rsidR="008D5AFF" w:rsidRPr="008D5AFF" w:rsidRDefault="008D5AFF" w:rsidP="008D5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uk-UA"/>
              </w:rPr>
              <w:t>Серпень 2021 року</w:t>
            </w:r>
          </w:p>
          <w:p w:rsidR="008D5AFF" w:rsidRPr="008D5AFF" w:rsidRDefault="008D5AFF" w:rsidP="008D5AFF">
            <w:pPr>
              <w:numPr>
                <w:ilvl w:val="0"/>
                <w:numId w:val="1"/>
              </w:numPr>
              <w:tabs>
                <w:tab w:val="num" w:pos="284"/>
              </w:tabs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Аналіз виховної роботи МОКК  за 2020-2021 навчальний рік. Здобутки та недоліки (Голова МО).</w:t>
            </w:r>
          </w:p>
          <w:p w:rsidR="008D5AFF" w:rsidRPr="008D5AFF" w:rsidRDefault="008D5AFF" w:rsidP="008D5AFF">
            <w:pPr>
              <w:numPr>
                <w:ilvl w:val="0"/>
                <w:numId w:val="1"/>
              </w:numPr>
              <w:tabs>
                <w:tab w:val="num" w:pos="284"/>
              </w:tabs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Розгляд та обговорення плану роботи  методичного об’єднання на 2021-2022  </w:t>
            </w:r>
            <w:proofErr w:type="spellStart"/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</w:p>
          <w:p w:rsidR="008D5AFF" w:rsidRPr="008D5AFF" w:rsidRDefault="008D5AFF" w:rsidP="008D5AFF">
            <w:pPr>
              <w:numPr>
                <w:ilvl w:val="0"/>
                <w:numId w:val="1"/>
              </w:numPr>
              <w:tabs>
                <w:tab w:val="num" w:pos="284"/>
              </w:tabs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Аукціон ідей.  Розподіл доручень між членами м/о.</w:t>
            </w:r>
          </w:p>
          <w:p w:rsidR="008D5AFF" w:rsidRPr="008D5AFF" w:rsidRDefault="008D5AFF" w:rsidP="008D5AFF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Ознайомлення з нормативно – правовими документами, Листами та наказами МОН з виховної роботи , які вийшли за літній період,  на  2021/2022 н. р.:</w:t>
            </w:r>
          </w:p>
          <w:p w:rsidR="008D5AFF" w:rsidRPr="008D5AFF" w:rsidRDefault="008D5AFF" w:rsidP="008D5AFF">
            <w:pPr>
              <w:numPr>
                <w:ilvl w:val="0"/>
                <w:numId w:val="2"/>
              </w:numPr>
              <w:spacing w:after="0"/>
              <w:ind w:left="10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методичні рекомендації з питань організації виховної роботи у</w:t>
            </w:r>
          </w:p>
          <w:p w:rsidR="008D5AFF" w:rsidRPr="008D5AFF" w:rsidRDefault="008D5AFF" w:rsidP="008D5AFF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навчальних закладах у 2021/2022 </w:t>
            </w:r>
            <w:proofErr w:type="spellStart"/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.;</w:t>
            </w:r>
          </w:p>
          <w:p w:rsidR="008D5AFF" w:rsidRPr="008D5AFF" w:rsidRDefault="008D5AFF" w:rsidP="008D5AFF">
            <w:pPr>
              <w:numPr>
                <w:ilvl w:val="0"/>
                <w:numId w:val="3"/>
              </w:numPr>
              <w:spacing w:after="0"/>
              <w:ind w:left="10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проведення Першого уроку у 2021/2022 </w:t>
            </w:r>
            <w:proofErr w:type="spellStart"/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та ін.</w:t>
            </w:r>
          </w:p>
          <w:p w:rsidR="008D5AFF" w:rsidRPr="008D5AFF" w:rsidRDefault="008D5AFF" w:rsidP="008D5AF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 Обмін досвідом: «Планування виховної роботи з класним колективом»:</w:t>
            </w:r>
          </w:p>
          <w:p w:rsidR="008D5AFF" w:rsidRPr="008D5AFF" w:rsidRDefault="008D5AFF" w:rsidP="008D5AF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Про стан організації роботи з профілактики дитячого травматизму, охорони життя і здоров’я дітей в умовах пандемії.  </w:t>
            </w:r>
          </w:p>
          <w:p w:rsidR="008D5AFF" w:rsidRPr="008D5AFF" w:rsidRDefault="008D5AFF" w:rsidP="008D5AF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Про організацію та проведення інструктажів з БЖ учнів.</w:t>
            </w:r>
          </w:p>
          <w:p w:rsidR="008D5AFF" w:rsidRPr="008D5AFF" w:rsidRDefault="008D5AFF" w:rsidP="008D5AF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Про організацію роботи з батьками протягом </w:t>
            </w:r>
            <w:r w:rsidRPr="008D5AF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навчального року</w:t>
            </w:r>
          </w:p>
          <w:p w:rsidR="008D5AFF" w:rsidRPr="008D5AFF" w:rsidRDefault="008D5AFF" w:rsidP="008D5A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5AFF" w:rsidRPr="008D5AFF" w:rsidRDefault="008D5AFF" w:rsidP="008D5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Домашнє завдання</w:t>
            </w: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 Створення «банку даних» дітей пільгових категорій,</w:t>
            </w:r>
          </w:p>
          <w:p w:rsidR="008D5AFF" w:rsidRPr="008D5AFF" w:rsidRDefault="008D5AFF" w:rsidP="008D5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          соціального  паспорту  класу,  школи, плану виховної </w:t>
            </w:r>
          </w:p>
          <w:p w:rsidR="008D5AFF" w:rsidRPr="008D5AFF" w:rsidRDefault="008D5AFF" w:rsidP="008D5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      роботи.</w:t>
            </w:r>
          </w:p>
          <w:p w:rsidR="008D5AFF" w:rsidRPr="008D5AFF" w:rsidRDefault="008D5AFF" w:rsidP="008D5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D5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8D5AFF" w:rsidRPr="008D5AFF" w:rsidRDefault="008D5AFF" w:rsidP="008D5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5AFF" w:rsidRPr="008D5AFF" w:rsidRDefault="008D5AFF" w:rsidP="008D5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5AFF" w:rsidRPr="008D5AFF" w:rsidRDefault="008D5AFF" w:rsidP="008D5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5AFF" w:rsidRPr="008D5AFF" w:rsidRDefault="008D5AFF" w:rsidP="008D5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5AFF" w:rsidRPr="008D5AFF" w:rsidRDefault="008D5AFF" w:rsidP="008D5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5AFF" w:rsidRPr="008D5AFF" w:rsidRDefault="008D5AFF" w:rsidP="008D5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5AFF" w:rsidRPr="008D5AFF" w:rsidRDefault="008D5AFF" w:rsidP="008D5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  <w:t>Засідання 2</w:t>
            </w:r>
          </w:p>
          <w:p w:rsidR="008D5AFF" w:rsidRPr="008D5AFF" w:rsidRDefault="008D5AFF" w:rsidP="008D5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uk-UA"/>
              </w:rPr>
              <w:t>Жовтень  2021 року</w:t>
            </w:r>
          </w:p>
          <w:p w:rsidR="008D5AFF" w:rsidRPr="008D5AFF" w:rsidRDefault="008D5AFF" w:rsidP="008D5AFF">
            <w:pPr>
              <w:numPr>
                <w:ilvl w:val="0"/>
                <w:numId w:val="4"/>
              </w:num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Національно патріотичне  виховання підлітків як соціально-педагогічна проблема.</w:t>
            </w:r>
          </w:p>
          <w:p w:rsidR="008D5AFF" w:rsidRPr="008D5AFF" w:rsidRDefault="008D5AFF" w:rsidP="008D5AFF">
            <w:pPr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Форми та методи формування національної свідомості та самосвідомості школярів. Сучасний погляд на патріотичне виховання ( з досвіду роботи класного керівника Муравко Т.М.)</w:t>
            </w:r>
          </w:p>
          <w:p w:rsidR="008D5AFF" w:rsidRPr="008D5AFF" w:rsidRDefault="008D5AFF" w:rsidP="008D5AFF">
            <w:pPr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Відвідування та обговорення показового заходу «Козацькому роду нема переводу» (Теліман Т.В.).</w:t>
            </w:r>
          </w:p>
          <w:p w:rsidR="008D5AFF" w:rsidRPr="008D5AFF" w:rsidRDefault="008D5AFF" w:rsidP="008D5AFF">
            <w:pPr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>Доповідь на тему «</w:t>
            </w:r>
            <w:proofErr w:type="spellStart"/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>Суїцидальна</w:t>
            </w:r>
            <w:proofErr w:type="spellEnd"/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поведінка підлітків. Причини та профілактика суїцидів» (Бобровник О.М.).</w:t>
            </w:r>
          </w:p>
          <w:p w:rsidR="008D5AFF" w:rsidRPr="008D5AFF" w:rsidRDefault="008D5AFF" w:rsidP="008D5AFF">
            <w:pPr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>росвітницька робота «Коронавірус поряд» (Сова С.О.).</w:t>
            </w:r>
          </w:p>
          <w:p w:rsidR="008D5AFF" w:rsidRPr="008D5AFF" w:rsidRDefault="008D5AFF" w:rsidP="008D5AFF">
            <w:pPr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>Особливості форм і методів роботи педагогічних працівників з сім’ями дітей «групи ризику» (Капустіна К.В.).</w:t>
            </w:r>
          </w:p>
          <w:p w:rsidR="008D5AFF" w:rsidRPr="008D5AFF" w:rsidRDefault="008D5AFF" w:rsidP="008D5AFF">
            <w:pPr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Методичні перегуки. Огляд та вивчення науково-методичної літератури з теми засідання.</w:t>
            </w:r>
          </w:p>
          <w:p w:rsidR="008D5AFF" w:rsidRPr="008D5AFF" w:rsidRDefault="008D5AFF" w:rsidP="008D5A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5AFF" w:rsidRPr="008D5AFF" w:rsidRDefault="008D5AFF" w:rsidP="008D5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Домашнє завдання</w:t>
            </w: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r w:rsidRPr="008D5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   </w:t>
            </w: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8D5AFF" w:rsidRPr="008D5AFF" w:rsidRDefault="008D5AFF" w:rsidP="008D5AFF">
            <w:pPr>
              <w:numPr>
                <w:ilvl w:val="0"/>
                <w:numId w:val="5"/>
              </w:numPr>
              <w:spacing w:after="0"/>
              <w:ind w:left="9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провести експрес-огляд «Радимо прочитати» на тему «Формування особистості </w:t>
            </w:r>
            <w:proofErr w:type="spellStart"/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підлітка</w:t>
            </w:r>
            <w:proofErr w:type="spellEnd"/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 сучасні реалії»; </w:t>
            </w:r>
          </w:p>
          <w:p w:rsidR="008D5AFF" w:rsidRPr="008D5AFF" w:rsidRDefault="008D5AFF" w:rsidP="008D5AFF">
            <w:pPr>
              <w:numPr>
                <w:ilvl w:val="0"/>
                <w:numId w:val="5"/>
              </w:numPr>
              <w:spacing w:after="0"/>
              <w:ind w:left="9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провести опитування «Наші плани».</w:t>
            </w:r>
          </w:p>
          <w:p w:rsidR="008D5AFF" w:rsidRPr="008D5AFF" w:rsidRDefault="008D5AFF" w:rsidP="008D5A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5AFF" w:rsidRPr="008D5AFF" w:rsidRDefault="008D5AFF" w:rsidP="008D5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  <w:t>Засідання 3</w:t>
            </w: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uk-UA"/>
              </w:rPr>
              <w:t>Грудень 2021 року</w:t>
            </w:r>
            <w:r w:rsidRPr="008D5AF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uk-UA"/>
              </w:rPr>
              <w:t> </w:t>
            </w:r>
          </w:p>
          <w:p w:rsidR="008D5AFF" w:rsidRPr="008D5AFF" w:rsidRDefault="008D5AFF" w:rsidP="008D5AFF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До</w:t>
            </w:r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повідь «Правова освіта та правове виховання – один із напрямків                                  профілактики протиправної поведінки неповнолітніх: проблеми та шляхи їх вирішення (Грузька О.І.) </w:t>
            </w:r>
          </w:p>
          <w:p w:rsidR="008D5AFF" w:rsidRPr="008D5AFF" w:rsidRDefault="008D5AFF" w:rsidP="008D5AFF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>Круглий стіл «Європейський день захисту дітей від сексуальної експлуатації та сексуального насильства» (Цигоняко Т.М.)</w:t>
            </w:r>
          </w:p>
          <w:p w:rsidR="008D5AFF" w:rsidRPr="008D5AFF" w:rsidRDefault="008D5AFF" w:rsidP="008D5AFF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>вебінару</w:t>
            </w:r>
            <w:proofErr w:type="spellEnd"/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мережі Інтернет «Проведення виховної роботи в умовах карантину» (Сукалова Г.П.).</w:t>
            </w:r>
          </w:p>
          <w:p w:rsidR="008D5AFF" w:rsidRPr="008D5AFF" w:rsidRDefault="008D5AFF" w:rsidP="008D5AFF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для класних керівників щодо визначення способу розв’язання конфліктних ситуацій в класних колективах. Методи роботи з агресивними дітьми (Стародубець Н.М.)</w:t>
            </w:r>
          </w:p>
          <w:p w:rsidR="008D5AFF" w:rsidRPr="008D5AFF" w:rsidRDefault="008D5AFF" w:rsidP="008D5AFF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Аукціон ідей.  «Диференціація та індивідуалізація виховання –     </w:t>
            </w:r>
          </w:p>
          <w:p w:rsidR="008D5AFF" w:rsidRPr="008D5AFF" w:rsidRDefault="008D5AFF" w:rsidP="008D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     необхідна умова розкриття творчої індивідуальності особистості» </w:t>
            </w:r>
          </w:p>
          <w:p w:rsidR="008D5AFF" w:rsidRPr="008D5AFF" w:rsidRDefault="008D5AFF" w:rsidP="008D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     (обмін досвідом). </w:t>
            </w:r>
          </w:p>
          <w:p w:rsidR="008D5AFF" w:rsidRPr="008D5AFF" w:rsidRDefault="008D5AFF" w:rsidP="008D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6. </w:t>
            </w: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Надання методичних рекомендацій щодо проведення заходів за </w:t>
            </w:r>
          </w:p>
          <w:p w:rsidR="008D5AFF" w:rsidRPr="008D5AFF" w:rsidRDefault="008D5AFF" w:rsidP="008D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     планом роботи.</w:t>
            </w:r>
          </w:p>
          <w:p w:rsidR="008D5AFF" w:rsidRPr="008D5AFF" w:rsidRDefault="008D5AFF" w:rsidP="008D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5AFF" w:rsidRPr="008D5AFF" w:rsidRDefault="008D5AFF" w:rsidP="008D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Домашнє завдання: </w:t>
            </w:r>
          </w:p>
          <w:p w:rsidR="008D5AFF" w:rsidRPr="008D5AFF" w:rsidRDefault="008D5AFF" w:rsidP="008D5AFF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опрацювати матеріали про ситуацію</w:t>
            </w:r>
            <w:r w:rsidRPr="008D5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успіху в організації роботи з учнями;</w:t>
            </w:r>
          </w:p>
          <w:p w:rsidR="008D5AFF" w:rsidRPr="008D5AFF" w:rsidRDefault="008D5AFF" w:rsidP="008D5AFF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підготувати питання до анкетування учнів про виявлення рівня сформованості морально-етичних та моральних якостей.</w:t>
            </w:r>
          </w:p>
          <w:p w:rsidR="008D5AFF" w:rsidRPr="008D5AFF" w:rsidRDefault="008D5AFF" w:rsidP="008D5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  <w:t>Засідання 4</w:t>
            </w:r>
          </w:p>
          <w:p w:rsidR="008D5AFF" w:rsidRPr="008D5AFF" w:rsidRDefault="008D5AFF" w:rsidP="008D5A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uk-UA"/>
              </w:rPr>
              <w:t>Березень 2022 року</w:t>
            </w:r>
          </w:p>
          <w:p w:rsidR="008D5AFF" w:rsidRPr="008D5AFF" w:rsidRDefault="008D5AFF" w:rsidP="008D5AFF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>Експрес-огляд педагогічної преси «Радимо прочитати» на тему «Ціннісне ставлення до себе»(формування управлінських здібностей засобами учнівського самоврядування та здоровий спосіб життя) (Голова МО).</w:t>
            </w:r>
          </w:p>
          <w:p w:rsidR="008D5AFF" w:rsidRPr="008D5AFF" w:rsidRDefault="008D5AFF" w:rsidP="008D5AFF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>Ділова гра «Інноваційні технології як засіб підвищення якості виховного процесу»  (Щербина Т.Г.)</w:t>
            </w:r>
          </w:p>
          <w:p w:rsidR="008D5AFF" w:rsidRPr="008D5AFF" w:rsidRDefault="008D5AFF" w:rsidP="008D5AFF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>Доповідь на тему «Культура мобільного віртуального спілкування. Безпечний он-лайн простір» (Пустовойтенко Т.О.)</w:t>
            </w:r>
          </w:p>
          <w:p w:rsidR="008D5AFF" w:rsidRPr="008D5AFF" w:rsidRDefault="008D5AFF" w:rsidP="008D5AFF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>Формування ціннісного ставлення до історичних, культурних та духовних надбань рідного краю (Решетник Р.В.)</w:t>
            </w:r>
          </w:p>
          <w:p w:rsidR="008D5AFF" w:rsidRPr="008D5AFF" w:rsidRDefault="008D5AFF" w:rsidP="008D5AFF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Методичні перегуки. Огляд та вивчення науково-методичної літератури з теми засідання.</w:t>
            </w:r>
          </w:p>
          <w:p w:rsidR="008D5AFF" w:rsidRPr="008D5AFF" w:rsidRDefault="008D5AFF" w:rsidP="008D5AFF">
            <w:pPr>
              <w:spacing w:after="0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5AFF" w:rsidRPr="008D5AFF" w:rsidRDefault="008D5AFF" w:rsidP="008D5AF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Домашнє завдання: </w:t>
            </w: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подумати про шляхи використання сучасних інноваційних технологій  виховання</w:t>
            </w:r>
            <w:r w:rsidRPr="008D5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</w:p>
          <w:p w:rsidR="008D5AFF" w:rsidRPr="008D5AFF" w:rsidRDefault="008D5AFF" w:rsidP="008D5AF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  <w:bookmarkStart w:id="0" w:name="_GoBack"/>
            <w:bookmarkEnd w:id="0"/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  <w:t>Засідання 5</w:t>
            </w: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uk-UA"/>
              </w:rPr>
              <w:t>Травень 2022 року</w:t>
            </w: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5AFF" w:rsidRPr="008D5AFF" w:rsidRDefault="008D5AFF" w:rsidP="008D5AF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Можливості використання ІКТ та інтернет-ресурсів в організації інноваційної діяльності класного керівника у проведенні класних годин (Дорошенко С.П.).</w:t>
            </w:r>
          </w:p>
          <w:p w:rsidR="008D5AFF" w:rsidRPr="008D5AFF" w:rsidRDefault="008D5AFF" w:rsidP="008D5AF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Обмін досвідом класних керівників;</w:t>
            </w:r>
          </w:p>
          <w:p w:rsidR="008D5AFF" w:rsidRPr="008D5AFF" w:rsidRDefault="008D5AFF" w:rsidP="008D5AF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0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Виховання в учнів навичок здорового способу життя . Організація роботи щодо формування здорового способу життя в умовах дистанційного навчання.</w:t>
            </w:r>
          </w:p>
          <w:p w:rsidR="008D5AFF" w:rsidRPr="008D5AFF" w:rsidRDefault="008D5AFF" w:rsidP="008D5AF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0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Інноваційні технології як засіб підвищення якості виховного процесу.</w:t>
            </w:r>
          </w:p>
          <w:p w:rsidR="008D5AFF" w:rsidRPr="008D5AFF" w:rsidRDefault="008D5AFF" w:rsidP="008D5AF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0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участь класних колективів у шкільних та позашкільних заходах творчого спрямування.</w:t>
            </w: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3. Методичні перегуки. Огляд літератури та матеріалів періодичної преси про сучасні інноваційні технології у роботі класного керівника.</w:t>
            </w: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4. Про результати контролю за якістю проведення виховних годин.</w:t>
            </w: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5. Проведення підсумків роботи методичного об’єднання класних керівників . Проблеми, їх вирішення, пропозиції.</w:t>
            </w:r>
          </w:p>
          <w:p w:rsidR="008D5AFF" w:rsidRPr="008D5AFF" w:rsidRDefault="008D5AFF" w:rsidP="008D5AF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6. Визначення основних напрямків роботи методичного об’єднання на 2022 - 2023 </w:t>
            </w:r>
            <w:proofErr w:type="spellStart"/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>н.р</w:t>
            </w:r>
            <w:proofErr w:type="spellEnd"/>
            <w:r w:rsidRPr="008D5AF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8D5AFF" w:rsidRPr="008D5AFF" w:rsidRDefault="008D5AFF" w:rsidP="008D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Домашнє завдання:</w:t>
            </w:r>
          </w:p>
          <w:p w:rsidR="008D5AFF" w:rsidRPr="008D5AFF" w:rsidRDefault="008D5AFF" w:rsidP="008D5AF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зібрати пропозиції вчителів, батьків, учнів щодо планування на новий навчальний рік;</w:t>
            </w:r>
          </w:p>
          <w:p w:rsidR="008D5AFF" w:rsidRPr="008D5AFF" w:rsidRDefault="008D5AFF" w:rsidP="008D5AF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скласти попередній план роботи</w:t>
            </w:r>
          </w:p>
          <w:p w:rsidR="008D5AFF" w:rsidRPr="008D5AFF" w:rsidRDefault="008D5AFF" w:rsidP="008D5AF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8D5AFF" w:rsidRPr="008D5AFF" w:rsidRDefault="008D5AFF" w:rsidP="008D5A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D5AFF" w:rsidRPr="008D5AFF" w:rsidRDefault="008D5AFF" w:rsidP="008D5AFF">
      <w:pPr>
        <w:spacing w:after="0" w:line="360" w:lineRule="auto"/>
        <w:rPr>
          <w:rFonts w:ascii="Consolas" w:eastAsia="Calibri" w:hAnsi="Consolas" w:cs="Times New Roman"/>
          <w:sz w:val="21"/>
          <w:szCs w:val="21"/>
        </w:rPr>
      </w:pPr>
    </w:p>
    <w:p w:rsidR="0072506F" w:rsidRDefault="0072506F"/>
    <w:sectPr w:rsidR="0072506F" w:rsidSect="00E11678">
      <w:pgSz w:w="11906" w:h="16838" w:code="9"/>
      <w:pgMar w:top="1418" w:right="1418" w:bottom="1418" w:left="1418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E8F"/>
    <w:multiLevelType w:val="multilevel"/>
    <w:tmpl w:val="27CC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74B0A"/>
    <w:multiLevelType w:val="multilevel"/>
    <w:tmpl w:val="035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F7678"/>
    <w:multiLevelType w:val="multilevel"/>
    <w:tmpl w:val="0D28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7591A"/>
    <w:multiLevelType w:val="multilevel"/>
    <w:tmpl w:val="E73A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70916"/>
    <w:multiLevelType w:val="hybridMultilevel"/>
    <w:tmpl w:val="7682B6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D04EB"/>
    <w:multiLevelType w:val="multilevel"/>
    <w:tmpl w:val="B1DE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B3941"/>
    <w:multiLevelType w:val="multilevel"/>
    <w:tmpl w:val="3E8601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2566F"/>
    <w:multiLevelType w:val="multilevel"/>
    <w:tmpl w:val="6BC6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70904"/>
    <w:multiLevelType w:val="multilevel"/>
    <w:tmpl w:val="FD18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B2F83"/>
    <w:multiLevelType w:val="multilevel"/>
    <w:tmpl w:val="CE2E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86EB7"/>
    <w:multiLevelType w:val="multilevel"/>
    <w:tmpl w:val="CE2E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21"/>
    <w:rsid w:val="0072506F"/>
    <w:rsid w:val="00761A21"/>
    <w:rsid w:val="008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3103</Words>
  <Characters>1769</Characters>
  <Application>Microsoft Office Word</Application>
  <DocSecurity>0</DocSecurity>
  <Lines>14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Селютіна</dc:creator>
  <cp:keywords/>
  <dc:description/>
  <cp:lastModifiedBy>Селютіна</cp:lastModifiedBy>
  <cp:revision>2</cp:revision>
  <dcterms:created xsi:type="dcterms:W3CDTF">2021-10-06T11:38:00Z</dcterms:created>
  <dcterms:modified xsi:type="dcterms:W3CDTF">2021-10-06T11:40:00Z</dcterms:modified>
</cp:coreProperties>
</file>