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1D" w:rsidRPr="00D3714A" w:rsidRDefault="00835F7F" w:rsidP="00690C1D">
      <w:pPr>
        <w:spacing w:line="276" w:lineRule="auto"/>
        <w:contextualSpacing/>
        <w:jc w:val="both"/>
        <w:rPr>
          <w:sz w:val="24"/>
          <w:szCs w:val="24"/>
        </w:rPr>
      </w:pPr>
      <w:r>
        <w:rPr>
          <w:szCs w:val="28"/>
        </w:rPr>
        <w:t xml:space="preserve">    </w:t>
      </w:r>
      <w:r w:rsidR="00690C1D" w:rsidRPr="00D3714A">
        <w:rPr>
          <w:sz w:val="24"/>
          <w:szCs w:val="24"/>
        </w:rPr>
        <w:t>СХВАЛЕНО</w:t>
      </w:r>
      <w:r w:rsidR="00D3714A" w:rsidRPr="00D3714A">
        <w:rPr>
          <w:sz w:val="24"/>
          <w:szCs w:val="24"/>
        </w:rPr>
        <w:t xml:space="preserve">                                                               </w:t>
      </w:r>
      <w:r w:rsidR="00D3714A">
        <w:rPr>
          <w:sz w:val="24"/>
          <w:szCs w:val="24"/>
        </w:rPr>
        <w:t xml:space="preserve">  </w:t>
      </w:r>
      <w:r w:rsidR="00AD6AEE">
        <w:rPr>
          <w:sz w:val="24"/>
          <w:szCs w:val="24"/>
        </w:rPr>
        <w:t xml:space="preserve">  </w:t>
      </w:r>
      <w:r w:rsidR="00D3714A" w:rsidRPr="00D3714A">
        <w:rPr>
          <w:sz w:val="24"/>
          <w:szCs w:val="24"/>
        </w:rPr>
        <w:t xml:space="preserve">ЗАТВЕРДЖУЮ                                   </w:t>
      </w:r>
    </w:p>
    <w:p w:rsidR="00690C1D" w:rsidRDefault="00690C1D" w:rsidP="00690C1D">
      <w:pPr>
        <w:spacing w:line="276" w:lineRule="auto"/>
        <w:contextualSpacing/>
        <w:jc w:val="both"/>
        <w:rPr>
          <w:sz w:val="24"/>
          <w:szCs w:val="24"/>
        </w:rPr>
      </w:pPr>
      <w:r>
        <w:rPr>
          <w:sz w:val="24"/>
          <w:szCs w:val="24"/>
        </w:rPr>
        <w:t>на засіданні педагогічної ради</w:t>
      </w:r>
      <w:r w:rsidR="00D3714A">
        <w:rPr>
          <w:sz w:val="24"/>
          <w:szCs w:val="24"/>
        </w:rPr>
        <w:t xml:space="preserve">                                         Директор</w:t>
      </w:r>
    </w:p>
    <w:p w:rsidR="00690C1D" w:rsidRDefault="00690C1D" w:rsidP="00690C1D">
      <w:pPr>
        <w:spacing w:line="276" w:lineRule="auto"/>
        <w:contextualSpacing/>
        <w:jc w:val="both"/>
        <w:rPr>
          <w:sz w:val="24"/>
          <w:szCs w:val="24"/>
        </w:rPr>
      </w:pPr>
      <w:r>
        <w:rPr>
          <w:sz w:val="24"/>
          <w:szCs w:val="24"/>
        </w:rPr>
        <w:t>Перемишельської гімназії</w:t>
      </w:r>
      <w:r w:rsidR="00D3714A">
        <w:rPr>
          <w:sz w:val="24"/>
          <w:szCs w:val="24"/>
        </w:rPr>
        <w:t xml:space="preserve">                                                 Перемишельської гімназії</w:t>
      </w:r>
    </w:p>
    <w:p w:rsidR="00690C1D" w:rsidRDefault="00690C1D" w:rsidP="00690C1D">
      <w:pPr>
        <w:spacing w:line="276" w:lineRule="auto"/>
        <w:contextualSpacing/>
        <w:jc w:val="both"/>
        <w:rPr>
          <w:sz w:val="24"/>
          <w:szCs w:val="24"/>
        </w:rPr>
      </w:pPr>
      <w:proofErr w:type="spellStart"/>
      <w:r>
        <w:rPr>
          <w:sz w:val="24"/>
          <w:szCs w:val="24"/>
        </w:rPr>
        <w:t>Улашанівської</w:t>
      </w:r>
      <w:proofErr w:type="spellEnd"/>
      <w:r>
        <w:rPr>
          <w:sz w:val="24"/>
          <w:szCs w:val="24"/>
        </w:rPr>
        <w:t xml:space="preserve"> сільської ради</w:t>
      </w:r>
      <w:r w:rsidR="00D3714A">
        <w:rPr>
          <w:sz w:val="24"/>
          <w:szCs w:val="24"/>
        </w:rPr>
        <w:t xml:space="preserve">                                          </w:t>
      </w:r>
      <w:proofErr w:type="spellStart"/>
      <w:r w:rsidR="00D3714A">
        <w:rPr>
          <w:sz w:val="24"/>
          <w:szCs w:val="24"/>
        </w:rPr>
        <w:t>_______________Світла</w:t>
      </w:r>
      <w:proofErr w:type="spellEnd"/>
      <w:r w:rsidR="00D3714A">
        <w:rPr>
          <w:sz w:val="24"/>
          <w:szCs w:val="24"/>
        </w:rPr>
        <w:t xml:space="preserve">на РУДИК                            </w:t>
      </w:r>
    </w:p>
    <w:p w:rsidR="00690C1D" w:rsidRDefault="00690C1D" w:rsidP="00690C1D">
      <w:pPr>
        <w:spacing w:line="276" w:lineRule="auto"/>
        <w:contextualSpacing/>
        <w:jc w:val="both"/>
        <w:rPr>
          <w:sz w:val="24"/>
          <w:szCs w:val="24"/>
        </w:rPr>
      </w:pPr>
      <w:proofErr w:type="spellStart"/>
      <w:r>
        <w:rPr>
          <w:sz w:val="24"/>
          <w:szCs w:val="24"/>
        </w:rPr>
        <w:t>Шепетівського</w:t>
      </w:r>
      <w:proofErr w:type="spellEnd"/>
      <w:r>
        <w:rPr>
          <w:sz w:val="24"/>
          <w:szCs w:val="24"/>
        </w:rPr>
        <w:t xml:space="preserve"> району</w:t>
      </w:r>
    </w:p>
    <w:p w:rsidR="00690C1D" w:rsidRDefault="00690C1D" w:rsidP="00690C1D">
      <w:pPr>
        <w:spacing w:line="276" w:lineRule="auto"/>
        <w:contextualSpacing/>
        <w:jc w:val="both"/>
        <w:rPr>
          <w:sz w:val="24"/>
          <w:szCs w:val="24"/>
        </w:rPr>
      </w:pPr>
      <w:r>
        <w:rPr>
          <w:sz w:val="24"/>
          <w:szCs w:val="24"/>
        </w:rPr>
        <w:t>Хмельницької області</w:t>
      </w:r>
    </w:p>
    <w:p w:rsidR="00690C1D" w:rsidRDefault="00851EB9" w:rsidP="00690C1D">
      <w:pPr>
        <w:spacing w:line="276" w:lineRule="auto"/>
        <w:contextualSpacing/>
        <w:jc w:val="both"/>
        <w:rPr>
          <w:sz w:val="24"/>
          <w:szCs w:val="24"/>
        </w:rPr>
      </w:pPr>
      <w:r>
        <w:rPr>
          <w:sz w:val="24"/>
          <w:szCs w:val="24"/>
        </w:rPr>
        <w:t>п</w:t>
      </w:r>
      <w:r w:rsidR="00690C1D">
        <w:rPr>
          <w:sz w:val="24"/>
          <w:szCs w:val="24"/>
        </w:rPr>
        <w:t>ротокол</w:t>
      </w:r>
      <w:r>
        <w:rPr>
          <w:sz w:val="24"/>
          <w:szCs w:val="24"/>
        </w:rPr>
        <w:t xml:space="preserve"> № 1 </w:t>
      </w:r>
      <w:r w:rsidR="00690C1D">
        <w:rPr>
          <w:sz w:val="24"/>
          <w:szCs w:val="24"/>
        </w:rPr>
        <w:t xml:space="preserve">від   </w:t>
      </w:r>
      <w:r w:rsidR="00AD6AEE">
        <w:rPr>
          <w:sz w:val="24"/>
          <w:szCs w:val="24"/>
        </w:rPr>
        <w:t>26.08.2025</w:t>
      </w:r>
      <w:r>
        <w:rPr>
          <w:sz w:val="24"/>
          <w:szCs w:val="24"/>
        </w:rPr>
        <w:t xml:space="preserve">р. </w:t>
      </w:r>
      <w:r w:rsidR="00690C1D">
        <w:rPr>
          <w:sz w:val="24"/>
          <w:szCs w:val="24"/>
        </w:rPr>
        <w:t xml:space="preserve">             </w:t>
      </w:r>
    </w:p>
    <w:p w:rsidR="004113C8" w:rsidRDefault="004113C8" w:rsidP="004B39C4">
      <w:pPr>
        <w:spacing w:line="276" w:lineRule="auto"/>
        <w:contextualSpacing/>
        <w:jc w:val="center"/>
        <w:rPr>
          <w:szCs w:val="28"/>
        </w:rPr>
      </w:pPr>
    </w:p>
    <w:p w:rsidR="008653CC" w:rsidRDefault="008653CC" w:rsidP="004B39C4">
      <w:pPr>
        <w:spacing w:line="276" w:lineRule="auto"/>
        <w:contextualSpacing/>
        <w:jc w:val="center"/>
        <w:rPr>
          <w:szCs w:val="28"/>
        </w:rPr>
      </w:pPr>
    </w:p>
    <w:p w:rsidR="008653CC" w:rsidRDefault="008653CC" w:rsidP="004B39C4">
      <w:pPr>
        <w:spacing w:line="276" w:lineRule="auto"/>
        <w:contextualSpacing/>
        <w:jc w:val="center"/>
        <w:rPr>
          <w:szCs w:val="28"/>
        </w:rPr>
      </w:pPr>
    </w:p>
    <w:p w:rsidR="008653CC" w:rsidRDefault="008653CC" w:rsidP="00690C1D">
      <w:pPr>
        <w:spacing w:line="276" w:lineRule="auto"/>
        <w:contextualSpacing/>
        <w:rPr>
          <w:szCs w:val="28"/>
        </w:rPr>
      </w:pPr>
    </w:p>
    <w:p w:rsidR="008653CC" w:rsidRPr="00747760" w:rsidRDefault="008653CC" w:rsidP="004B39C4">
      <w:pPr>
        <w:spacing w:line="276" w:lineRule="auto"/>
        <w:contextualSpacing/>
        <w:jc w:val="center"/>
        <w:rPr>
          <w:szCs w:val="28"/>
        </w:rPr>
      </w:pPr>
    </w:p>
    <w:p w:rsidR="00964FA6" w:rsidRPr="00690C1D" w:rsidRDefault="00964FA6" w:rsidP="004B39C4">
      <w:pPr>
        <w:spacing w:line="276" w:lineRule="auto"/>
        <w:contextualSpacing/>
        <w:jc w:val="center"/>
        <w:rPr>
          <w:b/>
          <w:szCs w:val="28"/>
        </w:rPr>
      </w:pPr>
    </w:p>
    <w:p w:rsidR="00666C13" w:rsidRPr="00EB47EC" w:rsidRDefault="00757BD7" w:rsidP="004B39C4">
      <w:pPr>
        <w:pStyle w:val="2"/>
        <w:spacing w:line="276" w:lineRule="auto"/>
        <w:contextualSpacing/>
        <w:rPr>
          <w:b w:val="0"/>
          <w:color w:val="auto"/>
          <w:sz w:val="28"/>
          <w:szCs w:val="28"/>
        </w:rPr>
      </w:pPr>
      <w:r w:rsidRPr="00EB47EC">
        <w:rPr>
          <w:b w:val="0"/>
          <w:color w:val="auto"/>
          <w:sz w:val="28"/>
          <w:szCs w:val="28"/>
        </w:rPr>
        <w:t>ОСВІТНЯ</w:t>
      </w:r>
      <w:r w:rsidR="00B14B22" w:rsidRPr="00EB47EC">
        <w:rPr>
          <w:b w:val="0"/>
          <w:color w:val="auto"/>
          <w:sz w:val="28"/>
          <w:szCs w:val="28"/>
        </w:rPr>
        <w:t xml:space="preserve"> </w:t>
      </w:r>
      <w:r w:rsidRPr="00EB47EC">
        <w:rPr>
          <w:b w:val="0"/>
          <w:color w:val="auto"/>
          <w:sz w:val="28"/>
          <w:szCs w:val="28"/>
        </w:rPr>
        <w:t xml:space="preserve"> ПРОГРАМА</w:t>
      </w:r>
    </w:p>
    <w:p w:rsidR="00050C82" w:rsidRPr="00EB47EC" w:rsidRDefault="00050C82" w:rsidP="004B39C4">
      <w:pPr>
        <w:spacing w:line="276" w:lineRule="auto"/>
        <w:rPr>
          <w:szCs w:val="28"/>
        </w:rPr>
      </w:pPr>
    </w:p>
    <w:p w:rsidR="009C230D" w:rsidRPr="00EB47EC" w:rsidRDefault="00EC4A32" w:rsidP="004B39C4">
      <w:pPr>
        <w:tabs>
          <w:tab w:val="right" w:pos="9355"/>
        </w:tabs>
        <w:spacing w:after="120" w:line="276" w:lineRule="auto"/>
        <w:jc w:val="center"/>
        <w:rPr>
          <w:szCs w:val="28"/>
        </w:rPr>
      </w:pPr>
      <w:r w:rsidRPr="00EB47EC">
        <w:rPr>
          <w:szCs w:val="28"/>
        </w:rPr>
        <w:t>Перемишельської гімназії</w:t>
      </w:r>
    </w:p>
    <w:p w:rsidR="000E0D8A" w:rsidRPr="00EB47EC" w:rsidRDefault="000E0D8A" w:rsidP="004B39C4">
      <w:pPr>
        <w:tabs>
          <w:tab w:val="right" w:pos="9355"/>
        </w:tabs>
        <w:spacing w:after="120" w:line="276" w:lineRule="auto"/>
        <w:jc w:val="center"/>
        <w:rPr>
          <w:szCs w:val="28"/>
        </w:rPr>
      </w:pPr>
      <w:proofErr w:type="spellStart"/>
      <w:r w:rsidRPr="00EB47EC">
        <w:rPr>
          <w:szCs w:val="28"/>
        </w:rPr>
        <w:t>Улашанівської</w:t>
      </w:r>
      <w:proofErr w:type="spellEnd"/>
      <w:r w:rsidR="00D3714A" w:rsidRPr="00EB47EC">
        <w:rPr>
          <w:szCs w:val="28"/>
        </w:rPr>
        <w:t xml:space="preserve"> сільської ради</w:t>
      </w:r>
    </w:p>
    <w:p w:rsidR="00D3714A" w:rsidRPr="00EB47EC" w:rsidRDefault="00D3714A" w:rsidP="004B39C4">
      <w:pPr>
        <w:tabs>
          <w:tab w:val="right" w:pos="9355"/>
        </w:tabs>
        <w:spacing w:after="120" w:line="276" w:lineRule="auto"/>
        <w:jc w:val="center"/>
        <w:rPr>
          <w:szCs w:val="28"/>
        </w:rPr>
      </w:pPr>
      <w:proofErr w:type="spellStart"/>
      <w:r w:rsidRPr="00EB47EC">
        <w:rPr>
          <w:szCs w:val="28"/>
        </w:rPr>
        <w:t>Шепетівського</w:t>
      </w:r>
      <w:proofErr w:type="spellEnd"/>
      <w:r w:rsidRPr="00EB47EC">
        <w:rPr>
          <w:szCs w:val="28"/>
        </w:rPr>
        <w:t xml:space="preserve"> району</w:t>
      </w:r>
    </w:p>
    <w:p w:rsidR="00D3714A" w:rsidRPr="00EB47EC" w:rsidRDefault="00D3714A" w:rsidP="004B39C4">
      <w:pPr>
        <w:tabs>
          <w:tab w:val="right" w:pos="9355"/>
        </w:tabs>
        <w:spacing w:after="120" w:line="276" w:lineRule="auto"/>
        <w:jc w:val="center"/>
        <w:rPr>
          <w:szCs w:val="28"/>
        </w:rPr>
      </w:pPr>
      <w:r w:rsidRPr="00EB47EC">
        <w:rPr>
          <w:szCs w:val="28"/>
        </w:rPr>
        <w:t>Хмельницької області</w:t>
      </w:r>
    </w:p>
    <w:p w:rsidR="00934A34" w:rsidRPr="00EB47EC" w:rsidRDefault="000E0D8A" w:rsidP="004B39C4">
      <w:pPr>
        <w:tabs>
          <w:tab w:val="right" w:pos="9355"/>
        </w:tabs>
        <w:spacing w:after="120" w:line="276" w:lineRule="auto"/>
        <w:jc w:val="center"/>
        <w:rPr>
          <w:szCs w:val="28"/>
        </w:rPr>
      </w:pPr>
      <w:r w:rsidRPr="00EB47EC">
        <w:rPr>
          <w:szCs w:val="28"/>
        </w:rPr>
        <w:t>на</w:t>
      </w:r>
      <w:r w:rsidR="00E31B24" w:rsidRPr="00EB47EC">
        <w:rPr>
          <w:szCs w:val="28"/>
        </w:rPr>
        <w:t xml:space="preserve"> 20</w:t>
      </w:r>
      <w:r w:rsidR="00AD6AEE" w:rsidRPr="00EB47EC">
        <w:rPr>
          <w:szCs w:val="28"/>
        </w:rPr>
        <w:t>25/2026</w:t>
      </w:r>
      <w:r w:rsidR="00AF4B77" w:rsidRPr="00EB47EC">
        <w:rPr>
          <w:szCs w:val="28"/>
        </w:rPr>
        <w:t xml:space="preserve"> навчальний рік</w:t>
      </w:r>
    </w:p>
    <w:p w:rsidR="00C71519" w:rsidRPr="00EB47EC" w:rsidRDefault="00C71519" w:rsidP="004B39C4">
      <w:pPr>
        <w:tabs>
          <w:tab w:val="left" w:pos="6120"/>
        </w:tabs>
        <w:spacing w:line="276" w:lineRule="auto"/>
        <w:contextualSpacing/>
        <w:jc w:val="center"/>
        <w:rPr>
          <w:szCs w:val="28"/>
        </w:rPr>
      </w:pPr>
    </w:p>
    <w:p w:rsidR="009C230D" w:rsidRPr="00EB47EC" w:rsidRDefault="009C230D" w:rsidP="004B39C4">
      <w:pPr>
        <w:spacing w:line="276" w:lineRule="auto"/>
        <w:contextualSpacing/>
        <w:rPr>
          <w:bCs/>
          <w:szCs w:val="28"/>
        </w:rPr>
      </w:pPr>
    </w:p>
    <w:p w:rsidR="009C230D" w:rsidRPr="00EB47EC" w:rsidRDefault="009C230D" w:rsidP="004B39C4">
      <w:pPr>
        <w:spacing w:line="276" w:lineRule="auto"/>
        <w:contextualSpacing/>
        <w:rPr>
          <w:bCs/>
          <w:szCs w:val="28"/>
        </w:rPr>
      </w:pPr>
    </w:p>
    <w:p w:rsidR="00DF0448" w:rsidRDefault="00DF0448" w:rsidP="004B39C4">
      <w:pPr>
        <w:spacing w:line="276" w:lineRule="auto"/>
        <w:ind w:left="5670"/>
        <w:contextualSpacing/>
        <w:rPr>
          <w:szCs w:val="28"/>
        </w:rPr>
      </w:pPr>
    </w:p>
    <w:p w:rsidR="00050C82" w:rsidRDefault="00050C82" w:rsidP="004B39C4">
      <w:pPr>
        <w:spacing w:line="276" w:lineRule="auto"/>
        <w:ind w:left="5670"/>
        <w:contextualSpacing/>
        <w:rPr>
          <w:szCs w:val="28"/>
        </w:rPr>
      </w:pPr>
    </w:p>
    <w:p w:rsidR="00050C82" w:rsidRDefault="00050C82" w:rsidP="004B39C4">
      <w:pPr>
        <w:spacing w:line="276" w:lineRule="auto"/>
        <w:ind w:left="5670"/>
        <w:contextualSpacing/>
        <w:rPr>
          <w:szCs w:val="28"/>
        </w:rPr>
      </w:pPr>
    </w:p>
    <w:p w:rsidR="00050C82" w:rsidRDefault="00050C82" w:rsidP="004B39C4">
      <w:pPr>
        <w:spacing w:line="276" w:lineRule="auto"/>
        <w:ind w:left="5670"/>
        <w:contextualSpacing/>
        <w:rPr>
          <w:szCs w:val="28"/>
        </w:rPr>
      </w:pPr>
    </w:p>
    <w:p w:rsidR="000845A0" w:rsidRDefault="000845A0" w:rsidP="004B39C4">
      <w:pPr>
        <w:spacing w:line="276" w:lineRule="auto"/>
        <w:ind w:left="5670"/>
        <w:contextualSpacing/>
        <w:rPr>
          <w:szCs w:val="28"/>
        </w:rPr>
      </w:pPr>
    </w:p>
    <w:p w:rsidR="00050C82" w:rsidRDefault="00050C82" w:rsidP="004B39C4">
      <w:pPr>
        <w:spacing w:line="276" w:lineRule="auto"/>
        <w:ind w:left="5670"/>
        <w:contextualSpacing/>
        <w:rPr>
          <w:szCs w:val="28"/>
        </w:rPr>
      </w:pPr>
    </w:p>
    <w:p w:rsidR="007151C7" w:rsidRDefault="007151C7"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0B306C" w:rsidRDefault="000B306C" w:rsidP="004B39C4">
      <w:pPr>
        <w:spacing w:line="276" w:lineRule="auto"/>
        <w:ind w:left="5670"/>
        <w:contextualSpacing/>
        <w:rPr>
          <w:szCs w:val="28"/>
        </w:rPr>
      </w:pPr>
    </w:p>
    <w:p w:rsidR="002E6C74" w:rsidRDefault="002E6C74" w:rsidP="00312BBB">
      <w:pPr>
        <w:shd w:val="clear" w:color="auto" w:fill="FFFFFF"/>
        <w:jc w:val="center"/>
        <w:rPr>
          <w:b/>
          <w:color w:val="000000" w:themeColor="text1"/>
          <w:sz w:val="24"/>
          <w:szCs w:val="28"/>
        </w:rPr>
      </w:pPr>
    </w:p>
    <w:p w:rsidR="002E6C74" w:rsidRDefault="002E6C74" w:rsidP="00312BBB">
      <w:pPr>
        <w:shd w:val="clear" w:color="auto" w:fill="FFFFFF"/>
        <w:jc w:val="center"/>
        <w:rPr>
          <w:b/>
          <w:color w:val="000000" w:themeColor="text1"/>
          <w:sz w:val="24"/>
          <w:szCs w:val="28"/>
        </w:rPr>
      </w:pPr>
    </w:p>
    <w:p w:rsidR="00BB1F18" w:rsidRDefault="00BB1F18" w:rsidP="00312BBB">
      <w:pPr>
        <w:shd w:val="clear" w:color="auto" w:fill="FFFFFF"/>
        <w:jc w:val="center"/>
        <w:rPr>
          <w:color w:val="000000" w:themeColor="text1"/>
          <w:sz w:val="24"/>
          <w:szCs w:val="28"/>
        </w:rPr>
      </w:pPr>
    </w:p>
    <w:p w:rsidR="00BB1F18" w:rsidRDefault="00BB1F18" w:rsidP="00312BBB">
      <w:pPr>
        <w:shd w:val="clear" w:color="auto" w:fill="FFFFFF"/>
        <w:jc w:val="center"/>
        <w:rPr>
          <w:color w:val="000000" w:themeColor="text1"/>
          <w:sz w:val="24"/>
          <w:szCs w:val="28"/>
        </w:rPr>
      </w:pPr>
    </w:p>
    <w:p w:rsidR="00312BBB" w:rsidRPr="00EB47EC" w:rsidRDefault="00312BBB" w:rsidP="00312BBB">
      <w:pPr>
        <w:shd w:val="clear" w:color="auto" w:fill="FFFFFF"/>
        <w:jc w:val="center"/>
        <w:rPr>
          <w:color w:val="000000" w:themeColor="text1"/>
          <w:sz w:val="24"/>
          <w:szCs w:val="28"/>
        </w:rPr>
      </w:pPr>
      <w:r w:rsidRPr="00EB47EC">
        <w:rPr>
          <w:color w:val="000000" w:themeColor="text1"/>
          <w:sz w:val="24"/>
          <w:szCs w:val="28"/>
        </w:rPr>
        <w:lastRenderedPageBreak/>
        <w:t>ЗМІСТ</w:t>
      </w:r>
    </w:p>
    <w:p w:rsidR="00312BBB" w:rsidRPr="00C9346F" w:rsidRDefault="00312BBB" w:rsidP="00312BBB">
      <w:pPr>
        <w:shd w:val="clear" w:color="auto" w:fill="FFFFFF"/>
        <w:jc w:val="both"/>
        <w:rPr>
          <w:sz w:val="24"/>
          <w:szCs w:val="28"/>
        </w:rPr>
      </w:pPr>
    </w:p>
    <w:p w:rsidR="00312BBB" w:rsidRPr="00C9346F" w:rsidRDefault="00312BBB" w:rsidP="00312BBB">
      <w:pPr>
        <w:shd w:val="clear" w:color="auto" w:fill="FFFFFF"/>
        <w:spacing w:line="360" w:lineRule="auto"/>
        <w:jc w:val="both"/>
        <w:rPr>
          <w:sz w:val="24"/>
          <w:szCs w:val="28"/>
        </w:rPr>
      </w:pPr>
      <w:r w:rsidRPr="00C9346F">
        <w:rPr>
          <w:sz w:val="24"/>
          <w:szCs w:val="28"/>
        </w:rPr>
        <w:t>ВСТУП……………………………………………………………</w:t>
      </w:r>
      <w:r>
        <w:rPr>
          <w:sz w:val="24"/>
          <w:szCs w:val="28"/>
        </w:rPr>
        <w:t>…………….</w:t>
      </w:r>
      <w:r w:rsidRPr="00C9346F">
        <w:rPr>
          <w:sz w:val="24"/>
          <w:szCs w:val="28"/>
        </w:rPr>
        <w:t>…</w:t>
      </w:r>
      <w:r>
        <w:rPr>
          <w:sz w:val="24"/>
          <w:szCs w:val="28"/>
        </w:rPr>
        <w:t>.</w:t>
      </w:r>
      <w:r w:rsidRPr="00C9346F">
        <w:rPr>
          <w:sz w:val="24"/>
          <w:szCs w:val="28"/>
        </w:rPr>
        <w:t>……………..3</w:t>
      </w:r>
    </w:p>
    <w:p w:rsidR="00312BBB" w:rsidRPr="00312BBB" w:rsidRDefault="00312BBB" w:rsidP="00312BBB">
      <w:pPr>
        <w:shd w:val="clear" w:color="auto" w:fill="FFFFFF"/>
        <w:spacing w:line="360" w:lineRule="auto"/>
        <w:jc w:val="both"/>
        <w:rPr>
          <w:sz w:val="24"/>
          <w:szCs w:val="28"/>
        </w:rPr>
      </w:pPr>
      <w:r w:rsidRPr="00312BBB">
        <w:rPr>
          <w:sz w:val="24"/>
          <w:szCs w:val="28"/>
        </w:rPr>
        <w:t>РОЗДІЛ І. ВИМОГИ ДО ОСІБ, ЯКІ МОЖУТЬ РОЗПОЧАТИ НАВЧАННЯ ЗА ОСВІТНЬОЮ ПРОГР</w:t>
      </w:r>
      <w:r w:rsidR="00F6077C">
        <w:rPr>
          <w:sz w:val="24"/>
          <w:szCs w:val="28"/>
        </w:rPr>
        <w:t>АМОЮ…………………………………………………………………..8</w:t>
      </w:r>
    </w:p>
    <w:p w:rsidR="00312BBB" w:rsidRPr="00312BBB" w:rsidRDefault="00312BBB" w:rsidP="00312BBB">
      <w:pPr>
        <w:shd w:val="clear" w:color="auto" w:fill="FFFFFF"/>
        <w:spacing w:line="360" w:lineRule="auto"/>
        <w:jc w:val="both"/>
        <w:rPr>
          <w:sz w:val="24"/>
          <w:szCs w:val="28"/>
        </w:rPr>
      </w:pPr>
      <w:r w:rsidRPr="00312BBB">
        <w:rPr>
          <w:sz w:val="24"/>
          <w:szCs w:val="28"/>
        </w:rPr>
        <w:t>РОЗДІЛ ІІ.</w:t>
      </w:r>
      <w:r w:rsidRPr="00312BBB">
        <w:rPr>
          <w:sz w:val="20"/>
        </w:rPr>
        <w:t xml:space="preserve"> </w:t>
      </w:r>
      <w:r w:rsidRPr="00312BBB">
        <w:rPr>
          <w:sz w:val="24"/>
          <w:szCs w:val="28"/>
        </w:rPr>
        <w:t>ЗАГАЛЬНИЙ ОБСЯГ НАВЧАЛЬНОГО НАВАНТАЖЕННЯ НА ВІДПОВІДНОМУ РІВНІ, ЙОГО РОЗПОДІЛ МІЖ ОСВІТНІМИ ГАЛУЗЯМИ ТА РОКАМИ НАВЧАННЯ…………………………………………………….…………………</w:t>
      </w:r>
      <w:r w:rsidR="00F6077C">
        <w:rPr>
          <w:sz w:val="24"/>
          <w:szCs w:val="28"/>
        </w:rPr>
        <w:t>......................9</w:t>
      </w:r>
    </w:p>
    <w:p w:rsidR="00312BBB" w:rsidRPr="00312BBB" w:rsidRDefault="00312BBB" w:rsidP="00312BBB">
      <w:pPr>
        <w:shd w:val="clear" w:color="auto" w:fill="FFFFFF"/>
        <w:spacing w:line="360" w:lineRule="auto"/>
        <w:jc w:val="both"/>
        <w:rPr>
          <w:sz w:val="24"/>
          <w:szCs w:val="28"/>
        </w:rPr>
      </w:pPr>
      <w:r w:rsidRPr="00312BBB">
        <w:rPr>
          <w:sz w:val="24"/>
          <w:szCs w:val="28"/>
        </w:rPr>
        <w:t>РОЗДІЛ ІІІ.</w:t>
      </w:r>
      <w:r w:rsidRPr="00312BBB">
        <w:rPr>
          <w:sz w:val="20"/>
        </w:rPr>
        <w:t xml:space="preserve"> </w:t>
      </w:r>
      <w:r w:rsidRPr="00312BBB">
        <w:rPr>
          <w:sz w:val="24"/>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w:t>
      </w:r>
      <w:r w:rsidR="00E65E2C">
        <w:rPr>
          <w:sz w:val="24"/>
          <w:szCs w:val="28"/>
        </w:rPr>
        <w:t>АМИ…………………………………………</w:t>
      </w:r>
      <w:r w:rsidR="00F6077C">
        <w:rPr>
          <w:sz w:val="24"/>
          <w:szCs w:val="28"/>
        </w:rPr>
        <w:t>…………………………...10</w:t>
      </w:r>
    </w:p>
    <w:p w:rsidR="00312BBB" w:rsidRPr="00312BBB" w:rsidRDefault="00312BBB" w:rsidP="00312BBB">
      <w:pPr>
        <w:shd w:val="clear" w:color="auto" w:fill="FFFFFF"/>
        <w:spacing w:line="360" w:lineRule="auto"/>
        <w:jc w:val="both"/>
        <w:rPr>
          <w:sz w:val="24"/>
          <w:szCs w:val="28"/>
        </w:rPr>
      </w:pPr>
      <w:r w:rsidRPr="00312BBB">
        <w:rPr>
          <w:sz w:val="24"/>
          <w:szCs w:val="28"/>
        </w:rPr>
        <w:t>РОЗДІЛ І</w:t>
      </w:r>
      <w:r w:rsidRPr="00312BBB">
        <w:rPr>
          <w:sz w:val="24"/>
          <w:szCs w:val="28"/>
          <w:lang w:val="en-US"/>
        </w:rPr>
        <w:t>V</w:t>
      </w:r>
      <w:r w:rsidRPr="00312BBB">
        <w:rPr>
          <w:sz w:val="24"/>
          <w:szCs w:val="28"/>
        </w:rPr>
        <w:t>.</w:t>
      </w:r>
      <w:r w:rsidRPr="00312BBB">
        <w:rPr>
          <w:sz w:val="20"/>
        </w:rPr>
        <w:t xml:space="preserve"> </w:t>
      </w:r>
      <w:r w:rsidRPr="00312BBB">
        <w:rPr>
          <w:sz w:val="24"/>
          <w:szCs w:val="28"/>
        </w:rPr>
        <w:t>ПЕРЕЛІК НАВЧАЛЬНИХ ПРОГРАМ, ЗАТВЕРДЖЕНИХ ПЕДАГОГІЧНОЮ РАДОЮ, ЩО МІСТИТЬ ОПИС РЕЗУЛЬТАТІВ НАВЧАННЯ УЧНІВ З НАВЧАЛЬНИХ ПРЕДМЕТІВ……………</w:t>
      </w:r>
      <w:r w:rsidR="00EB47EC">
        <w:rPr>
          <w:sz w:val="24"/>
          <w:szCs w:val="28"/>
        </w:rPr>
        <w:t>…………………………………………………………….………...19</w:t>
      </w:r>
    </w:p>
    <w:p w:rsidR="00312BBB" w:rsidRPr="00312BBB" w:rsidRDefault="00312BBB" w:rsidP="00312BBB">
      <w:pPr>
        <w:shd w:val="clear" w:color="auto" w:fill="FFFFFF"/>
        <w:spacing w:line="360" w:lineRule="auto"/>
        <w:jc w:val="both"/>
        <w:rPr>
          <w:sz w:val="24"/>
          <w:szCs w:val="28"/>
        </w:rPr>
      </w:pPr>
      <w:r w:rsidRPr="00312BBB">
        <w:rPr>
          <w:sz w:val="24"/>
          <w:szCs w:val="28"/>
        </w:rPr>
        <w:t>РОЗДІЛ V.</w:t>
      </w:r>
      <w:r w:rsidRPr="00312BBB">
        <w:rPr>
          <w:sz w:val="20"/>
        </w:rPr>
        <w:t xml:space="preserve"> </w:t>
      </w:r>
      <w:r w:rsidRPr="00312BBB">
        <w:rPr>
          <w:sz w:val="24"/>
          <w:szCs w:val="28"/>
        </w:rPr>
        <w:t>ОПИС ФОРМ ОРГАНІЗАЦІЇ ОСВІТНЬОГО ПРОЦЕСУ ТА ІНСТРУМЕНТАРІЮ ОЦІНЮВАННЯ………………………..………</w:t>
      </w:r>
      <w:r w:rsidR="00EB47EC">
        <w:rPr>
          <w:sz w:val="24"/>
          <w:szCs w:val="28"/>
        </w:rPr>
        <w:t>………………………20</w:t>
      </w:r>
    </w:p>
    <w:p w:rsidR="00312BBB" w:rsidRPr="00312BBB" w:rsidRDefault="00312BBB" w:rsidP="00312BBB">
      <w:pPr>
        <w:shd w:val="clear" w:color="auto" w:fill="FFFFFF"/>
        <w:spacing w:line="360" w:lineRule="auto"/>
        <w:jc w:val="both"/>
        <w:rPr>
          <w:sz w:val="24"/>
          <w:szCs w:val="28"/>
        </w:rPr>
      </w:pPr>
    </w:p>
    <w:p w:rsidR="00D3714A" w:rsidRDefault="00D3714A" w:rsidP="00D3714A">
      <w:pPr>
        <w:spacing w:line="276" w:lineRule="auto"/>
        <w:jc w:val="center"/>
        <w:rPr>
          <w:szCs w:val="28"/>
        </w:rPr>
      </w:pPr>
    </w:p>
    <w:p w:rsidR="00312BBB" w:rsidRDefault="00B37480" w:rsidP="00B37480">
      <w:pPr>
        <w:jc w:val="both"/>
        <w:rPr>
          <w:b/>
          <w:bCs/>
          <w:sz w:val="24"/>
          <w:szCs w:val="24"/>
        </w:rPr>
      </w:pPr>
      <w:r w:rsidRPr="00A56581">
        <w:rPr>
          <w:b/>
          <w:bCs/>
          <w:sz w:val="24"/>
          <w:szCs w:val="24"/>
        </w:rPr>
        <w:t xml:space="preserve">  </w:t>
      </w: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312BBB" w:rsidRDefault="00312BBB" w:rsidP="00B37480">
      <w:pPr>
        <w:jc w:val="both"/>
        <w:rPr>
          <w:b/>
          <w:bCs/>
          <w:sz w:val="24"/>
          <w:szCs w:val="24"/>
        </w:rPr>
      </w:pPr>
    </w:p>
    <w:p w:rsidR="00BB1F18" w:rsidRDefault="00BB1F18" w:rsidP="00E65E2C">
      <w:pPr>
        <w:shd w:val="clear" w:color="auto" w:fill="FFFFFF"/>
        <w:ind w:firstLine="567"/>
        <w:jc w:val="center"/>
        <w:rPr>
          <w:sz w:val="24"/>
          <w:szCs w:val="24"/>
        </w:rPr>
      </w:pPr>
    </w:p>
    <w:p w:rsidR="00BB1F18" w:rsidRDefault="00BB1F18" w:rsidP="00E65E2C">
      <w:pPr>
        <w:shd w:val="clear" w:color="auto" w:fill="FFFFFF"/>
        <w:ind w:firstLine="567"/>
        <w:jc w:val="center"/>
        <w:rPr>
          <w:sz w:val="24"/>
          <w:szCs w:val="24"/>
        </w:rPr>
      </w:pPr>
    </w:p>
    <w:p w:rsidR="00BB1F18" w:rsidRDefault="00BB1F18" w:rsidP="00E65E2C">
      <w:pPr>
        <w:shd w:val="clear" w:color="auto" w:fill="FFFFFF"/>
        <w:ind w:firstLine="567"/>
        <w:jc w:val="center"/>
        <w:rPr>
          <w:sz w:val="24"/>
          <w:szCs w:val="24"/>
        </w:rPr>
      </w:pPr>
    </w:p>
    <w:p w:rsidR="00312BBB" w:rsidRPr="00312BBB" w:rsidRDefault="00312BBB" w:rsidP="00E65E2C">
      <w:pPr>
        <w:shd w:val="clear" w:color="auto" w:fill="FFFFFF"/>
        <w:ind w:firstLine="567"/>
        <w:jc w:val="center"/>
        <w:rPr>
          <w:sz w:val="24"/>
          <w:szCs w:val="24"/>
        </w:rPr>
      </w:pPr>
      <w:r w:rsidRPr="00312BBB">
        <w:rPr>
          <w:sz w:val="24"/>
          <w:szCs w:val="24"/>
        </w:rPr>
        <w:lastRenderedPageBreak/>
        <w:t>ВСТУП</w:t>
      </w:r>
    </w:p>
    <w:p w:rsidR="00312BBB" w:rsidRPr="008D1BDD" w:rsidRDefault="00312BBB" w:rsidP="00312BBB">
      <w:pPr>
        <w:shd w:val="clear" w:color="auto" w:fill="FFFFFF"/>
        <w:ind w:firstLine="709"/>
        <w:jc w:val="center"/>
        <w:rPr>
          <w:b/>
          <w:color w:val="FF0000"/>
          <w:sz w:val="24"/>
          <w:szCs w:val="24"/>
        </w:rPr>
      </w:pPr>
    </w:p>
    <w:p w:rsidR="00312BBB" w:rsidRPr="008D1BDD" w:rsidRDefault="00312BBB" w:rsidP="00312BBB">
      <w:pPr>
        <w:shd w:val="clear" w:color="auto" w:fill="FFFFFF"/>
        <w:ind w:firstLine="709"/>
        <w:jc w:val="both"/>
        <w:rPr>
          <w:sz w:val="24"/>
          <w:szCs w:val="24"/>
        </w:rPr>
      </w:pPr>
      <w:proofErr w:type="spellStart"/>
      <w:r>
        <w:rPr>
          <w:sz w:val="24"/>
          <w:szCs w:val="24"/>
        </w:rPr>
        <w:t>Перемишельська</w:t>
      </w:r>
      <w:proofErr w:type="spellEnd"/>
      <w:r>
        <w:rPr>
          <w:sz w:val="24"/>
          <w:szCs w:val="24"/>
        </w:rPr>
        <w:t xml:space="preserve"> гімназія </w:t>
      </w:r>
      <w:r w:rsidRPr="008D1BDD">
        <w:rPr>
          <w:sz w:val="24"/>
          <w:szCs w:val="24"/>
        </w:rPr>
        <w:t>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Статутом закладу освіти іншими норматив</w:t>
      </w:r>
      <w:r>
        <w:rPr>
          <w:sz w:val="24"/>
          <w:szCs w:val="24"/>
        </w:rPr>
        <w:t>но-правовими актами.</w:t>
      </w:r>
    </w:p>
    <w:p w:rsidR="00312BBB" w:rsidRPr="008D1BDD" w:rsidRDefault="00312BBB" w:rsidP="00312BBB">
      <w:pPr>
        <w:shd w:val="clear" w:color="auto" w:fill="FFFFFF"/>
        <w:ind w:firstLine="709"/>
        <w:jc w:val="both"/>
        <w:rPr>
          <w:sz w:val="24"/>
          <w:szCs w:val="24"/>
        </w:rPr>
      </w:pPr>
      <w:r w:rsidRPr="008D1BDD">
        <w:rPr>
          <w:sz w:val="24"/>
          <w:szCs w:val="24"/>
        </w:rPr>
        <w:t xml:space="preserve">Освітня програма </w:t>
      </w:r>
      <w:r>
        <w:rPr>
          <w:sz w:val="24"/>
          <w:szCs w:val="24"/>
        </w:rPr>
        <w:t xml:space="preserve">Перемишельської гімназії </w:t>
      </w:r>
      <w:r w:rsidRPr="008D1BDD">
        <w:rPr>
          <w:sz w:val="24"/>
          <w:szCs w:val="24"/>
        </w:rPr>
        <w:t xml:space="preserve">є наскрізною, охоплює освіту на </w:t>
      </w:r>
      <w:r>
        <w:rPr>
          <w:sz w:val="24"/>
          <w:szCs w:val="24"/>
        </w:rPr>
        <w:t xml:space="preserve">             І (початкова освіта) та </w:t>
      </w:r>
      <w:r w:rsidRPr="008D1BDD">
        <w:rPr>
          <w:sz w:val="24"/>
          <w:szCs w:val="24"/>
        </w:rPr>
        <w:t>ІІ (базова середня освіта) ступенях навчання. 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w:t>
      </w:r>
      <w:r>
        <w:rPr>
          <w:sz w:val="24"/>
          <w:szCs w:val="24"/>
        </w:rPr>
        <w:t>ного результату діяльності закладу освіти</w:t>
      </w:r>
      <w:r w:rsidRPr="008D1BDD">
        <w:rPr>
          <w:sz w:val="24"/>
          <w:szCs w:val="24"/>
        </w:rPr>
        <w:t>.</w:t>
      </w:r>
    </w:p>
    <w:p w:rsidR="00312BBB" w:rsidRPr="008D1BDD" w:rsidRDefault="00312BBB" w:rsidP="00312BBB">
      <w:pPr>
        <w:shd w:val="clear" w:color="auto" w:fill="FFFFFF"/>
        <w:ind w:firstLine="709"/>
        <w:jc w:val="both"/>
        <w:rPr>
          <w:sz w:val="24"/>
          <w:szCs w:val="24"/>
        </w:rPr>
      </w:pPr>
      <w:r w:rsidRPr="008D1BDD">
        <w:rPr>
          <w:sz w:val="24"/>
          <w:szCs w:val="24"/>
        </w:rPr>
        <w:t xml:space="preserve">Головною метою </w:t>
      </w:r>
      <w:r>
        <w:rPr>
          <w:sz w:val="24"/>
          <w:szCs w:val="24"/>
        </w:rPr>
        <w:t xml:space="preserve">гімназії </w:t>
      </w:r>
      <w:r w:rsidRPr="008D1BDD">
        <w:rPr>
          <w:sz w:val="24"/>
          <w:szCs w:val="24"/>
        </w:rPr>
        <w:t>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w:t>
      </w:r>
      <w:r>
        <w:rPr>
          <w:sz w:val="24"/>
          <w:szCs w:val="24"/>
        </w:rPr>
        <w:t>янської активності.</w:t>
      </w:r>
    </w:p>
    <w:p w:rsidR="00312BBB" w:rsidRPr="008D1BDD" w:rsidRDefault="00312BBB" w:rsidP="00312BBB">
      <w:pPr>
        <w:shd w:val="clear" w:color="auto" w:fill="FFFFFF"/>
        <w:ind w:firstLine="709"/>
        <w:jc w:val="both"/>
        <w:rPr>
          <w:sz w:val="24"/>
          <w:szCs w:val="24"/>
        </w:rPr>
      </w:pPr>
      <w:r w:rsidRPr="008D1BDD">
        <w:rPr>
          <w:sz w:val="24"/>
          <w:szCs w:val="24"/>
        </w:rPr>
        <w:t>Головними завданнями закладу освіти є:</w:t>
      </w:r>
    </w:p>
    <w:p w:rsidR="00312BBB" w:rsidRPr="008D1BDD" w:rsidRDefault="00312BBB" w:rsidP="00312BBB">
      <w:pPr>
        <w:shd w:val="clear" w:color="auto" w:fill="FFFFFF"/>
        <w:ind w:firstLine="720"/>
        <w:jc w:val="both"/>
        <w:rPr>
          <w:sz w:val="24"/>
          <w:szCs w:val="24"/>
        </w:rPr>
      </w:pPr>
      <w:r w:rsidRPr="008D1BDD">
        <w:rPr>
          <w:sz w:val="24"/>
          <w:szCs w:val="24"/>
        </w:rPr>
        <w:t xml:space="preserve">забезпечення реалізації права громадян на </w:t>
      </w:r>
      <w:r>
        <w:rPr>
          <w:sz w:val="24"/>
          <w:szCs w:val="24"/>
        </w:rPr>
        <w:t xml:space="preserve">базову </w:t>
      </w:r>
      <w:r w:rsidRPr="008D1BDD">
        <w:rPr>
          <w:sz w:val="24"/>
          <w:szCs w:val="24"/>
        </w:rPr>
        <w:t>середню освіту;</w:t>
      </w:r>
    </w:p>
    <w:p w:rsidR="00312BBB" w:rsidRPr="008D1BDD" w:rsidRDefault="00312BBB" w:rsidP="00312BBB">
      <w:pPr>
        <w:shd w:val="clear" w:color="auto" w:fill="FFFFFF"/>
        <w:ind w:firstLine="709"/>
        <w:jc w:val="both"/>
        <w:rPr>
          <w:sz w:val="24"/>
          <w:szCs w:val="24"/>
        </w:rPr>
      </w:pPr>
      <w:r w:rsidRPr="008D1BDD">
        <w:rPr>
          <w:sz w:val="24"/>
          <w:szCs w:val="24"/>
        </w:rPr>
        <w:t>виховання громадянина України;</w:t>
      </w:r>
    </w:p>
    <w:p w:rsidR="00312BBB" w:rsidRPr="008D1BDD" w:rsidRDefault="00312BBB" w:rsidP="00312BBB">
      <w:pPr>
        <w:shd w:val="clear" w:color="auto" w:fill="FFFFFF"/>
        <w:ind w:firstLine="709"/>
        <w:jc w:val="both"/>
        <w:rPr>
          <w:sz w:val="24"/>
          <w:szCs w:val="24"/>
        </w:rPr>
      </w:pPr>
      <w:r w:rsidRPr="008D1BDD">
        <w:rPr>
          <w:sz w:val="24"/>
          <w:szCs w:val="24"/>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12BBB" w:rsidRPr="008D1BDD" w:rsidRDefault="00312BBB" w:rsidP="00312BBB">
      <w:pPr>
        <w:shd w:val="clear" w:color="auto" w:fill="FFFFFF"/>
        <w:ind w:firstLine="709"/>
        <w:jc w:val="both"/>
        <w:rPr>
          <w:sz w:val="24"/>
          <w:szCs w:val="24"/>
        </w:rPr>
      </w:pPr>
      <w:r w:rsidRPr="008D1BDD">
        <w:rPr>
          <w:sz w:val="24"/>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12BBB" w:rsidRDefault="00312BBB" w:rsidP="00312BBB">
      <w:pPr>
        <w:shd w:val="clear" w:color="auto" w:fill="FFFFFF"/>
        <w:ind w:firstLine="709"/>
        <w:jc w:val="both"/>
        <w:rPr>
          <w:sz w:val="24"/>
          <w:szCs w:val="24"/>
        </w:rPr>
      </w:pPr>
      <w:r w:rsidRPr="008D1BDD">
        <w:rPr>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12BBB" w:rsidRPr="008D1BDD" w:rsidRDefault="00312BBB" w:rsidP="00312BBB">
      <w:pPr>
        <w:shd w:val="clear" w:color="auto" w:fill="FFFFFF"/>
        <w:ind w:firstLine="709"/>
        <w:jc w:val="both"/>
        <w:rPr>
          <w:sz w:val="24"/>
          <w:szCs w:val="24"/>
        </w:rPr>
      </w:pPr>
      <w:r w:rsidRPr="008D1BDD">
        <w:rPr>
          <w:sz w:val="24"/>
          <w:szCs w:val="24"/>
        </w:rPr>
        <w:t>розвиток особистості здобувача освіти, його здібностей і обдарувань, наукового світогляду;</w:t>
      </w:r>
    </w:p>
    <w:p w:rsidR="00312BBB" w:rsidRPr="008D1BDD" w:rsidRDefault="00312BBB" w:rsidP="00312BBB">
      <w:pPr>
        <w:shd w:val="clear" w:color="auto" w:fill="FFFFFF"/>
        <w:ind w:firstLine="709"/>
        <w:jc w:val="both"/>
        <w:rPr>
          <w:sz w:val="24"/>
          <w:szCs w:val="24"/>
        </w:rPr>
      </w:pPr>
      <w:r w:rsidRPr="008D1BDD">
        <w:rPr>
          <w:sz w:val="24"/>
          <w:szCs w:val="24"/>
        </w:rPr>
        <w:t>реалізація права учнів на вільне формування політичних і світоглядних переконань;</w:t>
      </w:r>
    </w:p>
    <w:p w:rsidR="00312BBB" w:rsidRPr="008D1BDD" w:rsidRDefault="00312BBB" w:rsidP="00312BBB">
      <w:pPr>
        <w:shd w:val="clear" w:color="auto" w:fill="FFFFFF"/>
        <w:ind w:firstLine="709"/>
        <w:jc w:val="both"/>
        <w:rPr>
          <w:sz w:val="24"/>
          <w:szCs w:val="24"/>
        </w:rPr>
      </w:pPr>
      <w:r w:rsidRPr="008D1BDD">
        <w:rPr>
          <w:sz w:val="24"/>
          <w:szCs w:val="24"/>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12BBB" w:rsidRPr="008D1BDD" w:rsidRDefault="00312BBB" w:rsidP="00312BBB">
      <w:pPr>
        <w:shd w:val="clear" w:color="auto" w:fill="FFFFFF"/>
        <w:ind w:firstLine="709"/>
        <w:jc w:val="both"/>
        <w:rPr>
          <w:sz w:val="24"/>
          <w:szCs w:val="24"/>
        </w:rPr>
      </w:pPr>
      <w:r w:rsidRPr="008D1BDD">
        <w:rPr>
          <w:sz w:val="24"/>
          <w:szCs w:val="24"/>
        </w:rPr>
        <w:t>генерація нових знань та розвиток відчуття соціальної справедливості;</w:t>
      </w:r>
    </w:p>
    <w:p w:rsidR="00312BBB" w:rsidRPr="008D1BDD" w:rsidRDefault="00312BBB" w:rsidP="00312BBB">
      <w:pPr>
        <w:shd w:val="clear" w:color="auto" w:fill="FFFFFF"/>
        <w:ind w:left="709" w:firstLine="11"/>
        <w:jc w:val="both"/>
        <w:rPr>
          <w:sz w:val="24"/>
          <w:szCs w:val="24"/>
        </w:rPr>
      </w:pPr>
      <w:r w:rsidRPr="008D1BDD">
        <w:rPr>
          <w:sz w:val="24"/>
          <w:szCs w:val="24"/>
        </w:rPr>
        <w:t>створення умов для оволодіння системою наукових знань про природу, людину і суспільство.</w:t>
      </w:r>
    </w:p>
    <w:p w:rsidR="00312BBB" w:rsidRPr="008D1BDD" w:rsidRDefault="00312BBB" w:rsidP="00312BBB">
      <w:pPr>
        <w:shd w:val="clear" w:color="auto" w:fill="FFFFFF"/>
        <w:ind w:firstLine="720"/>
        <w:jc w:val="both"/>
        <w:rPr>
          <w:sz w:val="24"/>
          <w:szCs w:val="24"/>
        </w:rPr>
      </w:pPr>
      <w:r w:rsidRPr="008D1BDD">
        <w:rPr>
          <w:sz w:val="24"/>
          <w:szCs w:val="24"/>
        </w:rPr>
        <w:t>Саме виховання компетентної, відповідальної за своє життя людини і є головним завданням  закладу освіти.</w:t>
      </w:r>
    </w:p>
    <w:p w:rsidR="00312BBB" w:rsidRPr="008D1BDD" w:rsidRDefault="00312BBB" w:rsidP="00312BBB">
      <w:pPr>
        <w:shd w:val="clear" w:color="auto" w:fill="FFFFFF"/>
        <w:ind w:firstLine="709"/>
        <w:jc w:val="both"/>
        <w:rPr>
          <w:sz w:val="24"/>
          <w:szCs w:val="24"/>
        </w:rPr>
      </w:pPr>
      <w:r w:rsidRPr="008D1BDD">
        <w:rPr>
          <w:sz w:val="24"/>
          <w:szCs w:val="24"/>
        </w:rPr>
        <w:t>Заклад освіти  несе відповідальність перед особою, суспільством і державою за:</w:t>
      </w:r>
    </w:p>
    <w:p w:rsidR="00312BBB" w:rsidRPr="008D1BDD" w:rsidRDefault="00312BBB" w:rsidP="00312BBB">
      <w:pPr>
        <w:shd w:val="clear" w:color="auto" w:fill="FFFFFF"/>
        <w:ind w:firstLine="709"/>
        <w:jc w:val="both"/>
        <w:rPr>
          <w:sz w:val="24"/>
          <w:szCs w:val="24"/>
        </w:rPr>
      </w:pPr>
      <w:r w:rsidRPr="008D1BDD">
        <w:rPr>
          <w:sz w:val="24"/>
          <w:szCs w:val="24"/>
        </w:rPr>
        <w:t>безпечні умови освітньої діяльності;</w:t>
      </w:r>
    </w:p>
    <w:p w:rsidR="00312BBB" w:rsidRPr="008D1BDD" w:rsidRDefault="00312BBB" w:rsidP="00312BBB">
      <w:pPr>
        <w:shd w:val="clear" w:color="auto" w:fill="FFFFFF"/>
        <w:ind w:firstLine="709"/>
        <w:jc w:val="both"/>
        <w:rPr>
          <w:sz w:val="24"/>
          <w:szCs w:val="24"/>
        </w:rPr>
      </w:pPr>
      <w:r w:rsidRPr="008D1BDD">
        <w:rPr>
          <w:sz w:val="24"/>
          <w:szCs w:val="24"/>
        </w:rPr>
        <w:t>дотримання державних стандартів освіти;</w:t>
      </w:r>
    </w:p>
    <w:p w:rsidR="00312BBB" w:rsidRPr="008D1BDD" w:rsidRDefault="00312BBB" w:rsidP="00312BBB">
      <w:pPr>
        <w:shd w:val="clear" w:color="auto" w:fill="FFFFFF"/>
        <w:ind w:firstLine="709"/>
        <w:jc w:val="both"/>
        <w:rPr>
          <w:sz w:val="24"/>
          <w:szCs w:val="24"/>
        </w:rPr>
      </w:pPr>
      <w:r w:rsidRPr="008D1BDD">
        <w:rPr>
          <w:sz w:val="24"/>
          <w:szCs w:val="24"/>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12BBB" w:rsidRPr="008D1BDD" w:rsidRDefault="00312BBB" w:rsidP="00312BBB">
      <w:pPr>
        <w:shd w:val="clear" w:color="auto" w:fill="FFFFFF"/>
        <w:ind w:firstLine="709"/>
        <w:jc w:val="both"/>
        <w:rPr>
          <w:sz w:val="24"/>
          <w:szCs w:val="24"/>
        </w:rPr>
      </w:pPr>
      <w:r w:rsidRPr="008D1BDD">
        <w:rPr>
          <w:sz w:val="24"/>
          <w:szCs w:val="24"/>
        </w:rPr>
        <w:t>дотримання фінансової дисципліни.</w:t>
      </w:r>
    </w:p>
    <w:p w:rsidR="00312BBB" w:rsidRPr="008D1BDD" w:rsidRDefault="00312BBB" w:rsidP="00312BBB">
      <w:pPr>
        <w:shd w:val="clear" w:color="auto" w:fill="FFFFFF"/>
        <w:ind w:firstLine="709"/>
        <w:jc w:val="both"/>
        <w:rPr>
          <w:sz w:val="24"/>
          <w:szCs w:val="24"/>
        </w:rPr>
      </w:pPr>
      <w:r w:rsidRPr="008D1BDD">
        <w:rPr>
          <w:sz w:val="24"/>
          <w:szCs w:val="24"/>
        </w:rPr>
        <w:t>У відповідності до чинного законодавства заклад освіти здійснює освітній процес відповідно до рівні</w:t>
      </w:r>
      <w:r>
        <w:rPr>
          <w:sz w:val="24"/>
          <w:szCs w:val="24"/>
        </w:rPr>
        <w:t>в загальноосвітніх програм двох</w:t>
      </w:r>
      <w:r w:rsidRPr="008D1BDD">
        <w:rPr>
          <w:sz w:val="24"/>
          <w:szCs w:val="24"/>
        </w:rPr>
        <w:t xml:space="preserve"> ступенів освіти:</w:t>
      </w:r>
    </w:p>
    <w:p w:rsidR="00312BBB" w:rsidRPr="008D1BDD" w:rsidRDefault="00312BBB" w:rsidP="00312BBB">
      <w:pPr>
        <w:shd w:val="clear" w:color="auto" w:fill="FFFFFF"/>
        <w:ind w:firstLine="709"/>
        <w:jc w:val="both"/>
        <w:rPr>
          <w:sz w:val="24"/>
          <w:szCs w:val="24"/>
        </w:rPr>
      </w:pPr>
      <w:r w:rsidRPr="008D1BDD">
        <w:rPr>
          <w:sz w:val="24"/>
          <w:szCs w:val="24"/>
        </w:rPr>
        <w:t>I ступінь - початкова освіта;</w:t>
      </w:r>
    </w:p>
    <w:p w:rsidR="00312BBB" w:rsidRPr="008D1BDD" w:rsidRDefault="00312BBB" w:rsidP="00312BBB">
      <w:pPr>
        <w:shd w:val="clear" w:color="auto" w:fill="FFFFFF"/>
        <w:ind w:firstLine="709"/>
        <w:jc w:val="both"/>
        <w:rPr>
          <w:sz w:val="24"/>
          <w:szCs w:val="24"/>
        </w:rPr>
      </w:pPr>
      <w:r w:rsidRPr="008D1BDD">
        <w:rPr>
          <w:sz w:val="24"/>
          <w:szCs w:val="24"/>
        </w:rPr>
        <w:t xml:space="preserve">II </w:t>
      </w:r>
      <w:r>
        <w:rPr>
          <w:sz w:val="24"/>
          <w:szCs w:val="24"/>
        </w:rPr>
        <w:t>ступінь - базова середня освіта.</w:t>
      </w:r>
    </w:p>
    <w:p w:rsidR="00312BBB" w:rsidRPr="008D1BDD" w:rsidRDefault="00312BBB" w:rsidP="00312BBB">
      <w:pPr>
        <w:shd w:val="clear" w:color="auto" w:fill="FFFFFF"/>
        <w:ind w:firstLine="709"/>
        <w:jc w:val="both"/>
        <w:rPr>
          <w:sz w:val="24"/>
          <w:szCs w:val="24"/>
        </w:rPr>
      </w:pPr>
      <w:r w:rsidRPr="008D1BDD">
        <w:rPr>
          <w:sz w:val="24"/>
          <w:szCs w:val="24"/>
        </w:rPr>
        <w:lastRenderedPageBreak/>
        <w:t>Призначення кожного ступеня навчання визначається Типовим</w:t>
      </w:r>
      <w:r>
        <w:rPr>
          <w:sz w:val="24"/>
          <w:szCs w:val="24"/>
        </w:rPr>
        <w:t>и</w:t>
      </w:r>
      <w:r w:rsidRPr="008D1BDD">
        <w:rPr>
          <w:sz w:val="24"/>
          <w:szCs w:val="24"/>
        </w:rPr>
        <w:t xml:space="preserve"> </w:t>
      </w:r>
      <w:r>
        <w:rPr>
          <w:sz w:val="24"/>
          <w:szCs w:val="24"/>
        </w:rPr>
        <w:t>освітніми програмами</w:t>
      </w:r>
      <w:r w:rsidRPr="008D1BDD">
        <w:rPr>
          <w:sz w:val="24"/>
          <w:szCs w:val="24"/>
        </w:rPr>
        <w:t>.</w:t>
      </w:r>
    </w:p>
    <w:p w:rsidR="00312BBB" w:rsidRPr="008D1BDD" w:rsidRDefault="00312BBB" w:rsidP="00312BBB">
      <w:pPr>
        <w:shd w:val="clear" w:color="auto" w:fill="FFFFFF"/>
        <w:ind w:firstLine="709"/>
        <w:jc w:val="both"/>
        <w:rPr>
          <w:sz w:val="24"/>
          <w:szCs w:val="24"/>
        </w:rPr>
      </w:pPr>
      <w:r w:rsidRPr="008D1BDD">
        <w:rPr>
          <w:sz w:val="24"/>
          <w:szCs w:val="24"/>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312BBB" w:rsidRPr="008D1BDD" w:rsidRDefault="00312BBB" w:rsidP="00312BBB">
      <w:pPr>
        <w:shd w:val="clear" w:color="auto" w:fill="FFFFFF"/>
        <w:ind w:firstLine="709"/>
        <w:jc w:val="both"/>
        <w:rPr>
          <w:sz w:val="24"/>
          <w:szCs w:val="24"/>
        </w:rPr>
      </w:pPr>
      <w:r w:rsidRPr="008D1BDD">
        <w:rPr>
          <w:sz w:val="24"/>
          <w:szCs w:val="24"/>
        </w:rPr>
        <w:t>Освітні програми, реалізовані в закладі освіти, спрямовані на:</w:t>
      </w:r>
    </w:p>
    <w:p w:rsidR="00312BBB" w:rsidRPr="008D1BDD" w:rsidRDefault="00312BBB" w:rsidP="00F05EC7">
      <w:pPr>
        <w:shd w:val="clear" w:color="auto" w:fill="FFFFFF"/>
        <w:ind w:firstLine="709"/>
        <w:jc w:val="both"/>
        <w:rPr>
          <w:sz w:val="24"/>
          <w:szCs w:val="24"/>
        </w:rPr>
      </w:pPr>
      <w:r w:rsidRPr="008D1BDD">
        <w:rPr>
          <w:sz w:val="24"/>
          <w:szCs w:val="24"/>
        </w:rPr>
        <w:t>формування у здобувачів освіти сучасної наукової картини світу;</w:t>
      </w:r>
    </w:p>
    <w:p w:rsidR="00312BBB" w:rsidRPr="008D1BDD" w:rsidRDefault="00312BBB" w:rsidP="00F05EC7">
      <w:pPr>
        <w:shd w:val="clear" w:color="auto" w:fill="FFFFFF"/>
        <w:ind w:left="-1134" w:firstLine="1134"/>
        <w:jc w:val="both"/>
        <w:rPr>
          <w:sz w:val="24"/>
          <w:szCs w:val="24"/>
        </w:rPr>
      </w:pPr>
      <w:r w:rsidRPr="008D1BDD">
        <w:rPr>
          <w:sz w:val="24"/>
          <w:szCs w:val="24"/>
        </w:rPr>
        <w:t>виховання працьовитості, любові до природи;</w:t>
      </w:r>
    </w:p>
    <w:p w:rsidR="00312BBB" w:rsidRPr="008D1BDD" w:rsidRDefault="00312BBB" w:rsidP="00F05EC7">
      <w:pPr>
        <w:shd w:val="clear" w:color="auto" w:fill="FFFFFF"/>
        <w:ind w:left="709"/>
        <w:jc w:val="both"/>
        <w:rPr>
          <w:sz w:val="24"/>
          <w:szCs w:val="24"/>
        </w:rPr>
      </w:pPr>
      <w:r w:rsidRPr="008D1BDD">
        <w:rPr>
          <w:sz w:val="24"/>
          <w:szCs w:val="24"/>
        </w:rPr>
        <w:t>розвиток в здобувачів освіти національної самосвідомості;</w:t>
      </w:r>
    </w:p>
    <w:p w:rsidR="00312BBB" w:rsidRPr="008D1BDD" w:rsidRDefault="00312BBB" w:rsidP="00F05EC7">
      <w:pPr>
        <w:shd w:val="clear" w:color="auto" w:fill="FFFFFF"/>
        <w:ind w:firstLine="709"/>
        <w:jc w:val="both"/>
        <w:rPr>
          <w:sz w:val="24"/>
          <w:szCs w:val="24"/>
        </w:rPr>
      </w:pPr>
      <w:r w:rsidRPr="008D1BDD">
        <w:rPr>
          <w:sz w:val="24"/>
          <w:szCs w:val="24"/>
        </w:rPr>
        <w:t>формування людини та громадя</w:t>
      </w:r>
      <w:r w:rsidR="00F05EC7">
        <w:rPr>
          <w:sz w:val="24"/>
          <w:szCs w:val="24"/>
        </w:rPr>
        <w:t>нина, яка прагне вдосконалення</w:t>
      </w:r>
      <w:r w:rsidRPr="008D1BDD">
        <w:rPr>
          <w:sz w:val="24"/>
          <w:szCs w:val="24"/>
        </w:rPr>
        <w:t xml:space="preserve"> та перетворення суспільства;</w:t>
      </w:r>
    </w:p>
    <w:p w:rsidR="00312BBB" w:rsidRPr="008D1BDD" w:rsidRDefault="00312BBB" w:rsidP="00F05EC7">
      <w:pPr>
        <w:shd w:val="clear" w:color="auto" w:fill="FFFFFF"/>
        <w:ind w:left="709"/>
        <w:jc w:val="both"/>
        <w:rPr>
          <w:sz w:val="24"/>
          <w:szCs w:val="24"/>
        </w:rPr>
      </w:pPr>
      <w:r w:rsidRPr="008D1BDD">
        <w:rPr>
          <w:sz w:val="24"/>
          <w:szCs w:val="24"/>
        </w:rPr>
        <w:t>інтеграцію особистості в систему світової та національної культури;</w:t>
      </w:r>
    </w:p>
    <w:p w:rsidR="00312BBB" w:rsidRPr="008D1BDD" w:rsidRDefault="00312BBB" w:rsidP="00F05EC7">
      <w:pPr>
        <w:shd w:val="clear" w:color="auto" w:fill="FFFFFF"/>
        <w:ind w:firstLine="709"/>
        <w:jc w:val="both"/>
        <w:rPr>
          <w:sz w:val="24"/>
          <w:szCs w:val="24"/>
        </w:rPr>
      </w:pPr>
      <w:r w:rsidRPr="008D1BDD">
        <w:rPr>
          <w:sz w:val="24"/>
          <w:szCs w:val="24"/>
        </w:rPr>
        <w:t>рішення задач формування загальної культури особис</w:t>
      </w:r>
      <w:r w:rsidR="00F05EC7">
        <w:rPr>
          <w:sz w:val="24"/>
          <w:szCs w:val="24"/>
        </w:rPr>
        <w:t xml:space="preserve">тості, адаптації особистості до </w:t>
      </w:r>
      <w:r w:rsidRPr="008D1BDD">
        <w:rPr>
          <w:sz w:val="24"/>
          <w:szCs w:val="24"/>
        </w:rPr>
        <w:t>життя в суспільстві;</w:t>
      </w:r>
    </w:p>
    <w:p w:rsidR="00312BBB" w:rsidRPr="008D1BDD" w:rsidRDefault="00F05EC7" w:rsidP="00F05EC7">
      <w:pPr>
        <w:shd w:val="clear" w:color="auto" w:fill="FFFFFF"/>
        <w:ind w:firstLine="709"/>
        <w:jc w:val="both"/>
        <w:rPr>
          <w:sz w:val="24"/>
          <w:szCs w:val="24"/>
        </w:rPr>
      </w:pPr>
      <w:r>
        <w:rPr>
          <w:sz w:val="24"/>
          <w:szCs w:val="24"/>
        </w:rPr>
        <w:t xml:space="preserve">виховання </w:t>
      </w:r>
      <w:r w:rsidR="00312BBB" w:rsidRPr="008D1BDD">
        <w:rPr>
          <w:sz w:val="24"/>
          <w:szCs w:val="24"/>
        </w:rPr>
        <w:t>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12BBB" w:rsidRPr="008D1BDD" w:rsidRDefault="00312BBB" w:rsidP="00F05EC7">
      <w:pPr>
        <w:shd w:val="clear" w:color="auto" w:fill="FFFFFF"/>
        <w:ind w:firstLine="709"/>
        <w:jc w:val="both"/>
        <w:rPr>
          <w:sz w:val="24"/>
          <w:szCs w:val="24"/>
        </w:rPr>
      </w:pPr>
      <w:r w:rsidRPr="008D1BDD">
        <w:rPr>
          <w:sz w:val="24"/>
          <w:szCs w:val="24"/>
        </w:rPr>
        <w:t>формування потреби здобувачів освіти до самоосвіти, саморозвитку, самовдосконалення.</w:t>
      </w:r>
    </w:p>
    <w:p w:rsidR="00312BBB" w:rsidRPr="008D1BDD" w:rsidRDefault="00312BBB" w:rsidP="00312BBB">
      <w:pPr>
        <w:pStyle w:val="rvps2"/>
        <w:shd w:val="clear" w:color="auto" w:fill="FFFFFF"/>
        <w:spacing w:before="0" w:beforeAutospacing="0" w:after="0" w:afterAutospacing="0" w:line="276" w:lineRule="auto"/>
        <w:ind w:firstLine="709"/>
        <w:jc w:val="both"/>
        <w:textAlignment w:val="baseline"/>
        <w:rPr>
          <w:color w:val="000000"/>
        </w:rPr>
      </w:pPr>
      <w:bookmarkStart w:id="0" w:name="n188"/>
      <w:bookmarkEnd w:id="0"/>
      <w:r w:rsidRPr="008D1BDD">
        <w:rPr>
          <w:color w:val="000000"/>
        </w:rPr>
        <w:t xml:space="preserve">Досягнення мети, тим самим призначення закладу освіти, забезпечується шляхом формування ключових </w:t>
      </w:r>
      <w:proofErr w:type="spellStart"/>
      <w:r w:rsidRPr="008D1BDD">
        <w:rPr>
          <w:color w:val="000000"/>
        </w:rPr>
        <w:t>компетентностей</w:t>
      </w:r>
      <w:proofErr w:type="spellEnd"/>
      <w:r w:rsidRPr="008D1BDD">
        <w:rPr>
          <w:color w:val="000000"/>
        </w:rPr>
        <w:t>, необхідних кожній сучасній людині для успішної життєдіяльності, визначених Законом України «Про освіту»:</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1" w:name="n189"/>
      <w:bookmarkEnd w:id="1"/>
      <w:r w:rsidRPr="008D1BDD">
        <w:rPr>
          <w:color w:val="000000"/>
        </w:rPr>
        <w:t>вільне володіння державною мовою;</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2" w:name="n190"/>
      <w:bookmarkEnd w:id="2"/>
      <w:r w:rsidRPr="008D1BDD">
        <w:rPr>
          <w:color w:val="000000"/>
        </w:rPr>
        <w:t>здатність спілкуватися рідною та іноземними мовами;</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3" w:name="n191"/>
      <w:bookmarkEnd w:id="3"/>
      <w:r w:rsidRPr="008D1BDD">
        <w:rPr>
          <w:color w:val="000000"/>
        </w:rPr>
        <w:t>математична компетентність;</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4" w:name="n192"/>
      <w:bookmarkEnd w:id="4"/>
      <w:r w:rsidRPr="008D1BDD">
        <w:rPr>
          <w:color w:val="000000"/>
        </w:rPr>
        <w:t>компетентності у галузі природничих наук, техніки і технологій;</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5" w:name="n193"/>
      <w:bookmarkEnd w:id="5"/>
      <w:proofErr w:type="spellStart"/>
      <w:r w:rsidRPr="008D1BDD">
        <w:rPr>
          <w:color w:val="000000"/>
        </w:rPr>
        <w:t>інноваційність</w:t>
      </w:r>
      <w:proofErr w:type="spellEnd"/>
      <w:r w:rsidRPr="008D1BDD">
        <w:rPr>
          <w:color w:val="000000"/>
        </w:rPr>
        <w:t>;</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6" w:name="n194"/>
      <w:bookmarkEnd w:id="6"/>
      <w:r w:rsidRPr="008D1BDD">
        <w:rPr>
          <w:color w:val="000000"/>
        </w:rPr>
        <w:t>екологічна компетентність;</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7" w:name="n195"/>
      <w:bookmarkEnd w:id="7"/>
      <w:r w:rsidRPr="008D1BDD">
        <w:rPr>
          <w:color w:val="000000"/>
        </w:rPr>
        <w:t>інформаційно-комунікаційна компетентність;</w:t>
      </w:r>
    </w:p>
    <w:p w:rsidR="00312BBB" w:rsidRPr="008D1BDD" w:rsidRDefault="00312BBB" w:rsidP="00F05EC7">
      <w:pPr>
        <w:pStyle w:val="rvps2"/>
        <w:shd w:val="clear" w:color="auto" w:fill="FFFFFF"/>
        <w:spacing w:before="0" w:beforeAutospacing="0" w:after="0" w:afterAutospacing="0" w:line="276" w:lineRule="auto"/>
        <w:ind w:left="709"/>
        <w:jc w:val="both"/>
        <w:textAlignment w:val="baseline"/>
        <w:rPr>
          <w:color w:val="000000"/>
        </w:rPr>
      </w:pPr>
      <w:bookmarkStart w:id="8" w:name="n196"/>
      <w:bookmarkEnd w:id="8"/>
      <w:r w:rsidRPr="008D1BDD">
        <w:rPr>
          <w:color w:val="000000"/>
        </w:rPr>
        <w:t>навчання впродовж життя;</w:t>
      </w:r>
    </w:p>
    <w:p w:rsidR="00312BBB" w:rsidRPr="008D1BDD" w:rsidRDefault="00F05EC7" w:rsidP="00F05EC7">
      <w:pPr>
        <w:pStyle w:val="rvps2"/>
        <w:shd w:val="clear" w:color="auto" w:fill="FFFFFF"/>
        <w:spacing w:before="0" w:beforeAutospacing="0" w:after="0" w:afterAutospacing="0" w:line="276" w:lineRule="auto"/>
        <w:ind w:firstLine="567"/>
        <w:jc w:val="both"/>
        <w:textAlignment w:val="baseline"/>
        <w:rPr>
          <w:color w:val="000000"/>
        </w:rPr>
      </w:pPr>
      <w:bookmarkStart w:id="9" w:name="n197"/>
      <w:bookmarkEnd w:id="9"/>
      <w:r>
        <w:rPr>
          <w:color w:val="000000"/>
        </w:rPr>
        <w:t xml:space="preserve">  </w:t>
      </w:r>
      <w:r w:rsidR="00312BBB" w:rsidRPr="008D1BDD">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12BBB" w:rsidRPr="008D1BDD" w:rsidRDefault="00F05EC7" w:rsidP="00F05EC7">
      <w:pPr>
        <w:pStyle w:val="rvps2"/>
        <w:shd w:val="clear" w:color="auto" w:fill="FFFFFF"/>
        <w:spacing w:before="0" w:beforeAutospacing="0" w:after="0" w:afterAutospacing="0" w:line="276" w:lineRule="auto"/>
        <w:ind w:left="709" w:hanging="142"/>
        <w:jc w:val="both"/>
        <w:textAlignment w:val="baseline"/>
        <w:rPr>
          <w:color w:val="000000"/>
        </w:rPr>
      </w:pPr>
      <w:bookmarkStart w:id="10" w:name="n198"/>
      <w:bookmarkEnd w:id="10"/>
      <w:r>
        <w:rPr>
          <w:color w:val="000000"/>
        </w:rPr>
        <w:t xml:space="preserve">  </w:t>
      </w:r>
      <w:r w:rsidR="00312BBB" w:rsidRPr="008D1BDD">
        <w:rPr>
          <w:color w:val="000000"/>
        </w:rPr>
        <w:t>культурна компетентність;</w:t>
      </w:r>
    </w:p>
    <w:p w:rsidR="00312BBB" w:rsidRPr="008D1BDD" w:rsidRDefault="00F05EC7" w:rsidP="00F05EC7">
      <w:pPr>
        <w:pStyle w:val="rvps2"/>
        <w:shd w:val="clear" w:color="auto" w:fill="FFFFFF"/>
        <w:spacing w:before="0" w:beforeAutospacing="0" w:after="0" w:afterAutospacing="0" w:line="276" w:lineRule="auto"/>
        <w:ind w:left="709" w:hanging="142"/>
        <w:jc w:val="both"/>
        <w:textAlignment w:val="baseline"/>
        <w:rPr>
          <w:color w:val="000000"/>
        </w:rPr>
      </w:pPr>
      <w:bookmarkStart w:id="11" w:name="n199"/>
      <w:bookmarkEnd w:id="11"/>
      <w:r>
        <w:rPr>
          <w:color w:val="000000"/>
        </w:rPr>
        <w:t xml:space="preserve">  </w:t>
      </w:r>
      <w:r w:rsidR="00312BBB" w:rsidRPr="008D1BDD">
        <w:rPr>
          <w:color w:val="000000"/>
        </w:rPr>
        <w:t>підприємливість та фінансова грамотність;</w:t>
      </w:r>
    </w:p>
    <w:p w:rsidR="00312BBB" w:rsidRPr="008D1BDD" w:rsidRDefault="00F05EC7" w:rsidP="00F05EC7">
      <w:pPr>
        <w:pStyle w:val="rvps2"/>
        <w:shd w:val="clear" w:color="auto" w:fill="FFFFFF"/>
        <w:spacing w:before="0" w:beforeAutospacing="0" w:after="0" w:afterAutospacing="0" w:line="276" w:lineRule="auto"/>
        <w:ind w:left="709" w:hanging="142"/>
        <w:jc w:val="both"/>
        <w:textAlignment w:val="baseline"/>
        <w:rPr>
          <w:color w:val="000000"/>
        </w:rPr>
      </w:pPr>
      <w:bookmarkStart w:id="12" w:name="n200"/>
      <w:bookmarkEnd w:id="12"/>
      <w:r>
        <w:rPr>
          <w:color w:val="000000"/>
        </w:rPr>
        <w:t xml:space="preserve">  </w:t>
      </w:r>
      <w:r w:rsidR="00312BBB" w:rsidRPr="008D1BDD">
        <w:rPr>
          <w:color w:val="000000"/>
        </w:rPr>
        <w:t>інші компетентності, передбачені  Державним стандартом освіти.</w:t>
      </w:r>
    </w:p>
    <w:p w:rsidR="00312BBB" w:rsidRPr="008D1BDD" w:rsidRDefault="00312BBB" w:rsidP="00312BBB">
      <w:pPr>
        <w:pStyle w:val="rvps2"/>
        <w:shd w:val="clear" w:color="auto" w:fill="FFFFFF"/>
        <w:spacing w:before="0" w:beforeAutospacing="0" w:after="0" w:afterAutospacing="0" w:line="276" w:lineRule="auto"/>
        <w:ind w:firstLine="709"/>
        <w:jc w:val="both"/>
        <w:textAlignment w:val="baseline"/>
        <w:rPr>
          <w:color w:val="000000"/>
        </w:rPr>
      </w:pPr>
      <w:bookmarkStart w:id="13" w:name="n201"/>
      <w:bookmarkEnd w:id="13"/>
      <w:r w:rsidRPr="008D1BDD">
        <w:rPr>
          <w:color w:val="000000"/>
        </w:rPr>
        <w:t xml:space="preserve">Спільними для всіх </w:t>
      </w:r>
      <w:proofErr w:type="spellStart"/>
      <w:r w:rsidRPr="008D1BDD">
        <w:rPr>
          <w:color w:val="000000"/>
        </w:rPr>
        <w:t>компетентностей</w:t>
      </w:r>
      <w:proofErr w:type="spellEnd"/>
      <w:r w:rsidRPr="008D1BDD">
        <w:rPr>
          <w:color w:val="000000"/>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312BBB" w:rsidRPr="008D1BDD" w:rsidRDefault="00312BBB" w:rsidP="00312BBB">
      <w:pPr>
        <w:ind w:firstLine="567"/>
        <w:jc w:val="both"/>
        <w:rPr>
          <w:rFonts w:eastAsia="Calibri"/>
          <w:color w:val="000000" w:themeColor="text1"/>
          <w:sz w:val="24"/>
          <w:szCs w:val="24"/>
        </w:rPr>
      </w:pPr>
      <w:r w:rsidRPr="008D1BDD">
        <w:rPr>
          <w:rFonts w:eastAsia="Calibri"/>
          <w:color w:val="000000" w:themeColor="text1"/>
          <w:sz w:val="24"/>
          <w:szCs w:val="24"/>
        </w:rPr>
        <w:t>Освітню програму побудовано із врахуванням таких принципів:</w:t>
      </w:r>
    </w:p>
    <w:p w:rsidR="00312BBB" w:rsidRPr="00F05EC7" w:rsidRDefault="00312BBB" w:rsidP="00F05EC7">
      <w:pPr>
        <w:pStyle w:val="af1"/>
        <w:spacing w:line="259" w:lineRule="auto"/>
        <w:ind w:left="567"/>
        <w:jc w:val="both"/>
        <w:rPr>
          <w:rFonts w:eastAsia="Calibri"/>
          <w:color w:val="000000" w:themeColor="text1"/>
          <w:lang w:val="uk-UA"/>
        </w:rPr>
      </w:pPr>
      <w:proofErr w:type="spellStart"/>
      <w:r w:rsidRPr="00F05EC7">
        <w:rPr>
          <w:rFonts w:eastAsia="Calibri"/>
          <w:color w:val="000000" w:themeColor="text1"/>
          <w:lang w:val="uk-UA"/>
        </w:rPr>
        <w:t>дитиноцентризму</w:t>
      </w:r>
      <w:proofErr w:type="spellEnd"/>
      <w:r w:rsidRPr="00F05EC7">
        <w:rPr>
          <w:rFonts w:eastAsia="Calibri"/>
          <w:color w:val="000000" w:themeColor="text1"/>
          <w:lang w:val="uk-UA"/>
        </w:rPr>
        <w:t xml:space="preserve"> і </w:t>
      </w:r>
      <w:proofErr w:type="spellStart"/>
      <w:r w:rsidRPr="00F05EC7">
        <w:rPr>
          <w:rFonts w:eastAsia="Calibri"/>
          <w:color w:val="000000" w:themeColor="text1"/>
          <w:lang w:val="uk-UA"/>
        </w:rPr>
        <w:t>природовідповідності</w:t>
      </w:r>
      <w:proofErr w:type="spellEnd"/>
      <w:r w:rsidRPr="00F05EC7">
        <w:rPr>
          <w:rFonts w:eastAsia="Calibri"/>
          <w:color w:val="000000" w:themeColor="text1"/>
          <w:lang w:val="uk-UA"/>
        </w:rPr>
        <w:t>;</w:t>
      </w:r>
    </w:p>
    <w:p w:rsidR="00312BBB" w:rsidRPr="00F05EC7" w:rsidRDefault="00312BBB" w:rsidP="00F05EC7">
      <w:pPr>
        <w:pStyle w:val="af1"/>
        <w:spacing w:line="259" w:lineRule="auto"/>
        <w:ind w:left="567"/>
        <w:jc w:val="both"/>
        <w:rPr>
          <w:rFonts w:eastAsia="Calibri"/>
          <w:color w:val="000000" w:themeColor="text1"/>
          <w:lang w:val="uk-UA"/>
        </w:rPr>
      </w:pPr>
      <w:r w:rsidRPr="00F05EC7">
        <w:rPr>
          <w:rFonts w:eastAsia="Calibri"/>
          <w:color w:val="000000" w:themeColor="text1"/>
          <w:lang w:val="uk-UA"/>
        </w:rPr>
        <w:t>узгодження цілей, змісту і очікуваних результатів навчання;</w:t>
      </w:r>
    </w:p>
    <w:p w:rsidR="00312BBB" w:rsidRPr="008D1BDD" w:rsidRDefault="00312BBB" w:rsidP="00F05EC7">
      <w:pPr>
        <w:pStyle w:val="af1"/>
        <w:spacing w:line="259" w:lineRule="auto"/>
        <w:ind w:left="567"/>
        <w:jc w:val="both"/>
        <w:rPr>
          <w:rFonts w:eastAsia="Calibri"/>
          <w:color w:val="000000" w:themeColor="text1"/>
        </w:rPr>
      </w:pPr>
      <w:proofErr w:type="spellStart"/>
      <w:r w:rsidRPr="008D1BDD">
        <w:rPr>
          <w:rFonts w:eastAsia="Calibri"/>
          <w:color w:val="000000" w:themeColor="text1"/>
        </w:rPr>
        <w:t>науковості</w:t>
      </w:r>
      <w:proofErr w:type="spellEnd"/>
      <w:r w:rsidRPr="008D1BDD">
        <w:rPr>
          <w:rFonts w:eastAsia="Calibri"/>
          <w:color w:val="000000" w:themeColor="text1"/>
        </w:rPr>
        <w:t xml:space="preserve">, </w:t>
      </w:r>
      <w:proofErr w:type="spellStart"/>
      <w:r w:rsidRPr="008D1BDD">
        <w:rPr>
          <w:rFonts w:eastAsia="Calibri"/>
          <w:color w:val="000000" w:themeColor="text1"/>
        </w:rPr>
        <w:t>доступності</w:t>
      </w:r>
      <w:proofErr w:type="spellEnd"/>
      <w:r w:rsidRPr="008D1BDD">
        <w:rPr>
          <w:rFonts w:eastAsia="Calibri"/>
          <w:color w:val="000000" w:themeColor="text1"/>
        </w:rPr>
        <w:t xml:space="preserve"> </w:t>
      </w:r>
      <w:proofErr w:type="spellStart"/>
      <w:r w:rsidRPr="008D1BDD">
        <w:rPr>
          <w:rFonts w:eastAsia="Calibri"/>
          <w:color w:val="000000" w:themeColor="text1"/>
        </w:rPr>
        <w:t>і</w:t>
      </w:r>
      <w:proofErr w:type="spellEnd"/>
      <w:r w:rsidRPr="008D1BDD">
        <w:rPr>
          <w:rFonts w:eastAsia="Calibri"/>
          <w:color w:val="000000" w:themeColor="text1"/>
        </w:rPr>
        <w:t xml:space="preserve"> </w:t>
      </w:r>
      <w:proofErr w:type="spellStart"/>
      <w:r w:rsidRPr="008D1BDD">
        <w:rPr>
          <w:rFonts w:eastAsia="Calibri"/>
          <w:color w:val="000000" w:themeColor="text1"/>
        </w:rPr>
        <w:t>практичної</w:t>
      </w:r>
      <w:proofErr w:type="spellEnd"/>
      <w:r w:rsidRPr="008D1BDD">
        <w:rPr>
          <w:rFonts w:eastAsia="Calibri"/>
          <w:color w:val="000000" w:themeColor="text1"/>
        </w:rPr>
        <w:t xml:space="preserve"> </w:t>
      </w:r>
      <w:proofErr w:type="spellStart"/>
      <w:r w:rsidRPr="008D1BDD">
        <w:rPr>
          <w:rFonts w:eastAsia="Calibri"/>
          <w:color w:val="000000" w:themeColor="text1"/>
        </w:rPr>
        <w:t>спрямованості</w:t>
      </w:r>
      <w:proofErr w:type="spellEnd"/>
      <w:r w:rsidRPr="008D1BDD">
        <w:rPr>
          <w:rFonts w:eastAsia="Calibri"/>
          <w:color w:val="000000" w:themeColor="text1"/>
        </w:rPr>
        <w:t xml:space="preserve"> </w:t>
      </w:r>
      <w:proofErr w:type="spellStart"/>
      <w:r w:rsidRPr="008D1BDD">
        <w:rPr>
          <w:rFonts w:eastAsia="Calibri"/>
          <w:color w:val="000000" w:themeColor="text1"/>
        </w:rPr>
        <w:t>змісту</w:t>
      </w:r>
      <w:proofErr w:type="spellEnd"/>
      <w:r w:rsidRPr="008D1BDD">
        <w:rPr>
          <w:rFonts w:eastAsia="Calibri"/>
          <w:color w:val="000000" w:themeColor="text1"/>
        </w:rPr>
        <w:t>;</w:t>
      </w:r>
    </w:p>
    <w:p w:rsidR="00312BBB" w:rsidRPr="008D1BDD" w:rsidRDefault="00312BBB" w:rsidP="00F05EC7">
      <w:pPr>
        <w:pStyle w:val="af1"/>
        <w:spacing w:line="259" w:lineRule="auto"/>
        <w:ind w:left="567"/>
        <w:jc w:val="both"/>
        <w:rPr>
          <w:rFonts w:eastAsia="Calibri"/>
          <w:color w:val="000000" w:themeColor="text1"/>
        </w:rPr>
      </w:pPr>
      <w:proofErr w:type="spellStart"/>
      <w:r w:rsidRPr="008D1BDD">
        <w:rPr>
          <w:rFonts w:eastAsia="Calibri"/>
          <w:color w:val="000000" w:themeColor="text1"/>
        </w:rPr>
        <w:t>наступності</w:t>
      </w:r>
      <w:proofErr w:type="spellEnd"/>
      <w:r w:rsidRPr="008D1BDD">
        <w:rPr>
          <w:rFonts w:eastAsia="Calibri"/>
          <w:color w:val="000000" w:themeColor="text1"/>
        </w:rPr>
        <w:t xml:space="preserve"> </w:t>
      </w:r>
      <w:proofErr w:type="spellStart"/>
      <w:r w:rsidRPr="008D1BDD">
        <w:rPr>
          <w:rFonts w:eastAsia="Calibri"/>
          <w:color w:val="000000" w:themeColor="text1"/>
        </w:rPr>
        <w:t>і</w:t>
      </w:r>
      <w:proofErr w:type="spellEnd"/>
      <w:r w:rsidRPr="008D1BDD">
        <w:rPr>
          <w:rFonts w:eastAsia="Calibri"/>
          <w:color w:val="000000" w:themeColor="text1"/>
        </w:rPr>
        <w:t xml:space="preserve"> </w:t>
      </w:r>
      <w:proofErr w:type="spellStart"/>
      <w:r w:rsidRPr="008D1BDD">
        <w:rPr>
          <w:rFonts w:eastAsia="Calibri"/>
          <w:color w:val="000000" w:themeColor="text1"/>
        </w:rPr>
        <w:t>перспективності</w:t>
      </w:r>
      <w:proofErr w:type="spellEnd"/>
      <w:r w:rsidRPr="008D1BDD">
        <w:rPr>
          <w:rFonts w:eastAsia="Calibri"/>
          <w:color w:val="000000" w:themeColor="text1"/>
        </w:rPr>
        <w:t xml:space="preserve"> </w:t>
      </w:r>
      <w:proofErr w:type="spellStart"/>
      <w:r w:rsidRPr="008D1BDD">
        <w:rPr>
          <w:rFonts w:eastAsia="Calibri"/>
          <w:color w:val="000000" w:themeColor="text1"/>
        </w:rPr>
        <w:t>навчання</w:t>
      </w:r>
      <w:proofErr w:type="spellEnd"/>
      <w:r w:rsidRPr="008D1BDD">
        <w:rPr>
          <w:rFonts w:eastAsia="Calibri"/>
          <w:color w:val="000000" w:themeColor="text1"/>
        </w:rPr>
        <w:t>;</w:t>
      </w:r>
    </w:p>
    <w:p w:rsidR="00312BBB" w:rsidRPr="008D1BDD" w:rsidRDefault="00312BBB" w:rsidP="00F05EC7">
      <w:pPr>
        <w:pStyle w:val="af1"/>
        <w:tabs>
          <w:tab w:val="left" w:pos="1418"/>
        </w:tabs>
        <w:spacing w:line="259" w:lineRule="auto"/>
        <w:ind w:left="567"/>
        <w:jc w:val="both"/>
        <w:rPr>
          <w:rFonts w:eastAsia="Calibri"/>
          <w:color w:val="000000" w:themeColor="text1"/>
        </w:rPr>
      </w:pPr>
      <w:proofErr w:type="spellStart"/>
      <w:r w:rsidRPr="008D1BDD">
        <w:rPr>
          <w:rFonts w:eastAsia="Calibri"/>
          <w:color w:val="000000" w:themeColor="text1"/>
        </w:rPr>
        <w:t>взаємозв’язаного</w:t>
      </w:r>
      <w:proofErr w:type="spellEnd"/>
      <w:r w:rsidRPr="008D1BDD">
        <w:rPr>
          <w:rFonts w:eastAsia="Calibri"/>
          <w:color w:val="000000" w:themeColor="text1"/>
        </w:rPr>
        <w:t xml:space="preserve"> </w:t>
      </w:r>
      <w:proofErr w:type="spellStart"/>
      <w:r w:rsidRPr="008D1BDD">
        <w:rPr>
          <w:rFonts w:eastAsia="Calibri"/>
          <w:color w:val="000000" w:themeColor="text1"/>
        </w:rPr>
        <w:t>формування</w:t>
      </w:r>
      <w:proofErr w:type="spellEnd"/>
      <w:r w:rsidRPr="008D1BDD">
        <w:rPr>
          <w:rFonts w:eastAsia="Calibri"/>
          <w:color w:val="000000" w:themeColor="text1"/>
        </w:rPr>
        <w:t xml:space="preserve"> </w:t>
      </w:r>
      <w:proofErr w:type="spellStart"/>
      <w:r w:rsidRPr="008D1BDD">
        <w:rPr>
          <w:rFonts w:eastAsia="Calibri"/>
          <w:color w:val="000000" w:themeColor="text1"/>
        </w:rPr>
        <w:t>ключових</w:t>
      </w:r>
      <w:proofErr w:type="spellEnd"/>
      <w:r w:rsidRPr="008D1BDD">
        <w:rPr>
          <w:rFonts w:eastAsia="Calibri"/>
          <w:color w:val="000000" w:themeColor="text1"/>
        </w:rPr>
        <w:t xml:space="preserve"> </w:t>
      </w:r>
      <w:proofErr w:type="spellStart"/>
      <w:r w:rsidRPr="008D1BDD">
        <w:rPr>
          <w:rFonts w:eastAsia="Calibri"/>
          <w:color w:val="000000" w:themeColor="text1"/>
        </w:rPr>
        <w:t>і</w:t>
      </w:r>
      <w:proofErr w:type="spellEnd"/>
      <w:r w:rsidRPr="008D1BDD">
        <w:rPr>
          <w:rFonts w:eastAsia="Calibri"/>
          <w:color w:val="000000" w:themeColor="text1"/>
        </w:rPr>
        <w:t xml:space="preserve"> </w:t>
      </w:r>
      <w:proofErr w:type="spellStart"/>
      <w:r w:rsidRPr="008D1BDD">
        <w:rPr>
          <w:rFonts w:eastAsia="Calibri"/>
          <w:color w:val="000000" w:themeColor="text1"/>
        </w:rPr>
        <w:t>предметних</w:t>
      </w:r>
      <w:proofErr w:type="spellEnd"/>
      <w:r w:rsidRPr="008D1BDD">
        <w:rPr>
          <w:rFonts w:eastAsia="Calibri"/>
          <w:color w:val="000000" w:themeColor="text1"/>
        </w:rPr>
        <w:t xml:space="preserve"> компетентностей;</w:t>
      </w:r>
    </w:p>
    <w:p w:rsidR="00312BBB" w:rsidRPr="008D1BDD" w:rsidRDefault="00312BBB" w:rsidP="00F05EC7">
      <w:pPr>
        <w:pStyle w:val="af1"/>
        <w:spacing w:line="259" w:lineRule="auto"/>
        <w:ind w:left="567"/>
        <w:jc w:val="both"/>
        <w:rPr>
          <w:rFonts w:eastAsia="Calibri"/>
          <w:color w:val="000000" w:themeColor="text1"/>
        </w:rPr>
      </w:pPr>
      <w:proofErr w:type="spellStart"/>
      <w:r w:rsidRPr="008D1BDD">
        <w:rPr>
          <w:rFonts w:eastAsia="Calibri"/>
          <w:color w:val="000000" w:themeColor="text1"/>
        </w:rPr>
        <w:t>логічної</w:t>
      </w:r>
      <w:proofErr w:type="spellEnd"/>
      <w:r w:rsidRPr="008D1BDD">
        <w:rPr>
          <w:rFonts w:eastAsia="Calibri"/>
          <w:color w:val="000000" w:themeColor="text1"/>
        </w:rPr>
        <w:t xml:space="preserve"> </w:t>
      </w:r>
      <w:proofErr w:type="spellStart"/>
      <w:proofErr w:type="gramStart"/>
      <w:r w:rsidRPr="008D1BDD">
        <w:rPr>
          <w:rFonts w:eastAsia="Calibri"/>
          <w:color w:val="000000" w:themeColor="text1"/>
        </w:rPr>
        <w:t>посл</w:t>
      </w:r>
      <w:proofErr w:type="gramEnd"/>
      <w:r w:rsidRPr="008D1BDD">
        <w:rPr>
          <w:rFonts w:eastAsia="Calibri"/>
          <w:color w:val="000000" w:themeColor="text1"/>
        </w:rPr>
        <w:t>ідовності</w:t>
      </w:r>
      <w:proofErr w:type="spellEnd"/>
      <w:r w:rsidRPr="008D1BDD">
        <w:rPr>
          <w:rFonts w:eastAsia="Calibri"/>
          <w:color w:val="000000" w:themeColor="text1"/>
        </w:rPr>
        <w:t xml:space="preserve"> </w:t>
      </w:r>
      <w:proofErr w:type="spellStart"/>
      <w:r w:rsidRPr="008D1BDD">
        <w:rPr>
          <w:rFonts w:eastAsia="Calibri"/>
          <w:color w:val="000000" w:themeColor="text1"/>
        </w:rPr>
        <w:t>і</w:t>
      </w:r>
      <w:proofErr w:type="spellEnd"/>
      <w:r w:rsidRPr="008D1BDD">
        <w:rPr>
          <w:rFonts w:eastAsia="Calibri"/>
          <w:color w:val="000000" w:themeColor="text1"/>
        </w:rPr>
        <w:t xml:space="preserve"> </w:t>
      </w:r>
      <w:proofErr w:type="spellStart"/>
      <w:r w:rsidRPr="008D1BDD">
        <w:rPr>
          <w:rFonts w:eastAsia="Calibri"/>
          <w:color w:val="000000" w:themeColor="text1"/>
        </w:rPr>
        <w:t>достатності</w:t>
      </w:r>
      <w:proofErr w:type="spellEnd"/>
      <w:r w:rsidRPr="008D1BDD">
        <w:rPr>
          <w:rFonts w:eastAsia="Calibri"/>
          <w:color w:val="000000" w:themeColor="text1"/>
        </w:rPr>
        <w:t xml:space="preserve"> </w:t>
      </w:r>
      <w:proofErr w:type="spellStart"/>
      <w:r w:rsidRPr="008D1BDD">
        <w:rPr>
          <w:rFonts w:eastAsia="Calibri"/>
          <w:color w:val="000000" w:themeColor="text1"/>
        </w:rPr>
        <w:t>засвоєння</w:t>
      </w:r>
      <w:proofErr w:type="spellEnd"/>
      <w:r w:rsidRPr="008D1BDD">
        <w:rPr>
          <w:rFonts w:eastAsia="Calibri"/>
          <w:color w:val="000000" w:themeColor="text1"/>
        </w:rPr>
        <w:t xml:space="preserve"> </w:t>
      </w:r>
      <w:proofErr w:type="spellStart"/>
      <w:r w:rsidRPr="008D1BDD">
        <w:rPr>
          <w:rFonts w:eastAsia="Calibri"/>
          <w:color w:val="000000" w:themeColor="text1"/>
        </w:rPr>
        <w:t>учнями</w:t>
      </w:r>
      <w:proofErr w:type="spellEnd"/>
      <w:r w:rsidRPr="008D1BDD">
        <w:rPr>
          <w:rFonts w:eastAsia="Calibri"/>
          <w:color w:val="000000" w:themeColor="text1"/>
        </w:rPr>
        <w:t xml:space="preserve"> </w:t>
      </w:r>
      <w:proofErr w:type="spellStart"/>
      <w:r w:rsidRPr="008D1BDD">
        <w:rPr>
          <w:rFonts w:eastAsia="Calibri"/>
          <w:color w:val="000000" w:themeColor="text1"/>
        </w:rPr>
        <w:t>предметних</w:t>
      </w:r>
      <w:proofErr w:type="spellEnd"/>
      <w:r w:rsidRPr="008D1BDD">
        <w:rPr>
          <w:rFonts w:eastAsia="Calibri"/>
          <w:color w:val="000000" w:themeColor="text1"/>
        </w:rPr>
        <w:t xml:space="preserve"> компетентностей;</w:t>
      </w:r>
    </w:p>
    <w:p w:rsidR="00312BBB" w:rsidRPr="008D1BDD" w:rsidRDefault="00312BBB" w:rsidP="00F05EC7">
      <w:pPr>
        <w:pStyle w:val="af1"/>
        <w:spacing w:line="259" w:lineRule="auto"/>
        <w:ind w:left="567"/>
        <w:jc w:val="both"/>
        <w:rPr>
          <w:rFonts w:eastAsia="Calibri"/>
          <w:color w:val="000000" w:themeColor="text1"/>
        </w:rPr>
      </w:pPr>
      <w:proofErr w:type="spellStart"/>
      <w:r w:rsidRPr="008D1BDD">
        <w:rPr>
          <w:rFonts w:eastAsia="Calibri"/>
          <w:color w:val="000000" w:themeColor="text1"/>
        </w:rPr>
        <w:t>можливостей</w:t>
      </w:r>
      <w:proofErr w:type="spellEnd"/>
      <w:r w:rsidRPr="008D1BDD">
        <w:rPr>
          <w:rFonts w:eastAsia="Calibri"/>
          <w:color w:val="000000" w:themeColor="text1"/>
        </w:rPr>
        <w:t xml:space="preserve"> </w:t>
      </w:r>
      <w:proofErr w:type="spellStart"/>
      <w:r w:rsidRPr="008D1BDD">
        <w:rPr>
          <w:rFonts w:eastAsia="Calibri"/>
          <w:color w:val="000000" w:themeColor="text1"/>
        </w:rPr>
        <w:t>реалізації</w:t>
      </w:r>
      <w:proofErr w:type="spellEnd"/>
      <w:r w:rsidRPr="008D1BDD">
        <w:rPr>
          <w:rFonts w:eastAsia="Calibri"/>
          <w:color w:val="000000" w:themeColor="text1"/>
        </w:rPr>
        <w:t xml:space="preserve"> </w:t>
      </w:r>
      <w:proofErr w:type="spellStart"/>
      <w:r w:rsidRPr="008D1BDD">
        <w:rPr>
          <w:rFonts w:eastAsia="Calibri"/>
          <w:color w:val="000000" w:themeColor="text1"/>
        </w:rPr>
        <w:t>змісту</w:t>
      </w:r>
      <w:proofErr w:type="spellEnd"/>
      <w:r w:rsidRPr="008D1BDD">
        <w:rPr>
          <w:rFonts w:eastAsia="Calibri"/>
          <w:color w:val="000000" w:themeColor="text1"/>
        </w:rPr>
        <w:t xml:space="preserve"> </w:t>
      </w:r>
      <w:proofErr w:type="spellStart"/>
      <w:r w:rsidRPr="008D1BDD">
        <w:rPr>
          <w:rFonts w:eastAsia="Calibri"/>
          <w:color w:val="000000" w:themeColor="text1"/>
        </w:rPr>
        <w:t>освіти</w:t>
      </w:r>
      <w:proofErr w:type="spellEnd"/>
      <w:r w:rsidRPr="008D1BDD">
        <w:rPr>
          <w:rFonts w:eastAsia="Calibri"/>
          <w:color w:val="000000" w:themeColor="text1"/>
        </w:rPr>
        <w:t xml:space="preserve"> через </w:t>
      </w:r>
      <w:proofErr w:type="spellStart"/>
      <w:r w:rsidRPr="008D1BDD">
        <w:rPr>
          <w:rFonts w:eastAsia="Calibri"/>
          <w:color w:val="000000" w:themeColor="text1"/>
        </w:rPr>
        <w:t>предмети</w:t>
      </w:r>
      <w:proofErr w:type="spellEnd"/>
      <w:r w:rsidRPr="008D1BDD">
        <w:rPr>
          <w:rFonts w:eastAsia="Calibri"/>
          <w:color w:val="000000" w:themeColor="text1"/>
        </w:rPr>
        <w:t xml:space="preserve"> </w:t>
      </w:r>
      <w:proofErr w:type="spellStart"/>
      <w:r w:rsidRPr="008D1BDD">
        <w:rPr>
          <w:rFonts w:eastAsia="Calibri"/>
          <w:color w:val="000000" w:themeColor="text1"/>
        </w:rPr>
        <w:t>або</w:t>
      </w:r>
      <w:proofErr w:type="spellEnd"/>
      <w:r w:rsidRPr="008D1BDD">
        <w:rPr>
          <w:rFonts w:eastAsia="Calibri"/>
          <w:color w:val="000000" w:themeColor="text1"/>
        </w:rPr>
        <w:t xml:space="preserve"> </w:t>
      </w:r>
      <w:proofErr w:type="spellStart"/>
      <w:r w:rsidRPr="008D1BDD">
        <w:rPr>
          <w:rFonts w:eastAsia="Calibri"/>
          <w:color w:val="000000" w:themeColor="text1"/>
        </w:rPr>
        <w:t>інтегровані</w:t>
      </w:r>
      <w:proofErr w:type="spellEnd"/>
      <w:r w:rsidRPr="008D1BDD">
        <w:rPr>
          <w:rFonts w:eastAsia="Calibri"/>
          <w:color w:val="000000" w:themeColor="text1"/>
        </w:rPr>
        <w:t xml:space="preserve"> </w:t>
      </w:r>
      <w:proofErr w:type="spellStart"/>
      <w:r w:rsidRPr="008D1BDD">
        <w:rPr>
          <w:rFonts w:eastAsia="Calibri"/>
          <w:color w:val="000000" w:themeColor="text1"/>
        </w:rPr>
        <w:t>курси</w:t>
      </w:r>
      <w:proofErr w:type="spellEnd"/>
      <w:r w:rsidRPr="008D1BDD">
        <w:rPr>
          <w:rFonts w:eastAsia="Calibri"/>
          <w:color w:val="000000" w:themeColor="text1"/>
        </w:rPr>
        <w:t>;</w:t>
      </w:r>
    </w:p>
    <w:p w:rsidR="00312BBB" w:rsidRPr="008D1BDD" w:rsidRDefault="00312BBB" w:rsidP="00F05EC7">
      <w:pPr>
        <w:pStyle w:val="af1"/>
        <w:spacing w:line="259" w:lineRule="auto"/>
        <w:ind w:left="567"/>
        <w:jc w:val="both"/>
        <w:rPr>
          <w:rFonts w:eastAsia="Calibri"/>
          <w:color w:val="000000" w:themeColor="text1"/>
        </w:rPr>
      </w:pPr>
      <w:proofErr w:type="spellStart"/>
      <w:r w:rsidRPr="008D1BDD">
        <w:rPr>
          <w:rFonts w:eastAsia="Calibri"/>
          <w:color w:val="000000" w:themeColor="text1"/>
        </w:rPr>
        <w:t>творчого</w:t>
      </w:r>
      <w:proofErr w:type="spellEnd"/>
      <w:r w:rsidRPr="008D1BDD">
        <w:rPr>
          <w:rFonts w:eastAsia="Calibri"/>
          <w:color w:val="000000" w:themeColor="text1"/>
        </w:rPr>
        <w:t xml:space="preserve"> </w:t>
      </w:r>
      <w:proofErr w:type="spellStart"/>
      <w:r w:rsidRPr="008D1BDD">
        <w:rPr>
          <w:rFonts w:eastAsia="Calibri"/>
          <w:color w:val="000000" w:themeColor="text1"/>
        </w:rPr>
        <w:t>використання</w:t>
      </w:r>
      <w:proofErr w:type="spellEnd"/>
      <w:r w:rsidRPr="008D1BDD">
        <w:rPr>
          <w:rFonts w:eastAsia="Calibri"/>
          <w:color w:val="000000" w:themeColor="text1"/>
        </w:rPr>
        <w:t xml:space="preserve"> </w:t>
      </w:r>
      <w:proofErr w:type="spellStart"/>
      <w:r w:rsidRPr="008D1BDD">
        <w:rPr>
          <w:rFonts w:eastAsia="Calibri"/>
          <w:color w:val="000000" w:themeColor="text1"/>
        </w:rPr>
        <w:t>вчителем</w:t>
      </w:r>
      <w:proofErr w:type="spellEnd"/>
      <w:r w:rsidRPr="008D1BDD">
        <w:rPr>
          <w:rFonts w:eastAsia="Calibri"/>
          <w:color w:val="000000" w:themeColor="text1"/>
        </w:rPr>
        <w:t xml:space="preserve"> </w:t>
      </w:r>
      <w:proofErr w:type="spellStart"/>
      <w:r w:rsidRPr="008D1BDD">
        <w:rPr>
          <w:rFonts w:eastAsia="Calibri"/>
          <w:color w:val="000000" w:themeColor="text1"/>
        </w:rPr>
        <w:t>програми</w:t>
      </w:r>
      <w:proofErr w:type="spellEnd"/>
      <w:r w:rsidRPr="008D1BDD">
        <w:rPr>
          <w:rFonts w:eastAsia="Calibri"/>
          <w:color w:val="000000" w:themeColor="text1"/>
        </w:rPr>
        <w:t xml:space="preserve"> </w:t>
      </w:r>
      <w:proofErr w:type="spellStart"/>
      <w:r w:rsidRPr="008D1BDD">
        <w:rPr>
          <w:rFonts w:eastAsia="Calibri"/>
          <w:color w:val="000000" w:themeColor="text1"/>
        </w:rPr>
        <w:t>залежно</w:t>
      </w:r>
      <w:proofErr w:type="spellEnd"/>
      <w:r w:rsidRPr="008D1BDD">
        <w:rPr>
          <w:rFonts w:eastAsia="Calibri"/>
          <w:color w:val="000000" w:themeColor="text1"/>
        </w:rPr>
        <w:t xml:space="preserve"> </w:t>
      </w:r>
      <w:proofErr w:type="spellStart"/>
      <w:r w:rsidRPr="008D1BDD">
        <w:rPr>
          <w:rFonts w:eastAsia="Calibri"/>
          <w:color w:val="000000" w:themeColor="text1"/>
        </w:rPr>
        <w:t>від</w:t>
      </w:r>
      <w:proofErr w:type="spellEnd"/>
      <w:r w:rsidRPr="008D1BDD">
        <w:rPr>
          <w:rFonts w:eastAsia="Calibri"/>
          <w:color w:val="000000" w:themeColor="text1"/>
        </w:rPr>
        <w:t xml:space="preserve"> умов </w:t>
      </w:r>
      <w:proofErr w:type="spellStart"/>
      <w:r w:rsidRPr="008D1BDD">
        <w:rPr>
          <w:rFonts w:eastAsia="Calibri"/>
          <w:color w:val="000000" w:themeColor="text1"/>
        </w:rPr>
        <w:t>навчання</w:t>
      </w:r>
      <w:proofErr w:type="spellEnd"/>
      <w:r w:rsidRPr="008D1BDD">
        <w:rPr>
          <w:rFonts w:eastAsia="Calibri"/>
          <w:color w:val="000000" w:themeColor="text1"/>
        </w:rPr>
        <w:t>;</w:t>
      </w:r>
    </w:p>
    <w:p w:rsidR="00312BBB" w:rsidRPr="008D1BDD" w:rsidRDefault="00312BBB" w:rsidP="00F05EC7">
      <w:pPr>
        <w:pStyle w:val="af1"/>
        <w:spacing w:line="259" w:lineRule="auto"/>
        <w:ind w:left="0" w:firstLine="567"/>
        <w:jc w:val="both"/>
        <w:rPr>
          <w:rFonts w:eastAsia="Calibri"/>
          <w:color w:val="000000" w:themeColor="text1"/>
        </w:rPr>
      </w:pPr>
      <w:proofErr w:type="spellStart"/>
      <w:r w:rsidRPr="008D1BDD">
        <w:rPr>
          <w:rFonts w:eastAsia="Calibri"/>
          <w:color w:val="000000" w:themeColor="text1"/>
        </w:rPr>
        <w:t>адаптації</w:t>
      </w:r>
      <w:proofErr w:type="spellEnd"/>
      <w:r w:rsidRPr="008D1BDD">
        <w:rPr>
          <w:rFonts w:eastAsia="Calibri"/>
          <w:color w:val="000000" w:themeColor="text1"/>
        </w:rPr>
        <w:t xml:space="preserve"> до </w:t>
      </w:r>
      <w:proofErr w:type="spellStart"/>
      <w:r w:rsidRPr="008D1BDD">
        <w:rPr>
          <w:rFonts w:eastAsia="Calibri"/>
          <w:color w:val="000000" w:themeColor="text1"/>
        </w:rPr>
        <w:t>індивідуальних</w:t>
      </w:r>
      <w:proofErr w:type="spellEnd"/>
      <w:r w:rsidRPr="008D1BDD">
        <w:rPr>
          <w:rFonts w:eastAsia="Calibri"/>
          <w:color w:val="000000" w:themeColor="text1"/>
        </w:rPr>
        <w:t xml:space="preserve"> </w:t>
      </w:r>
      <w:proofErr w:type="spellStart"/>
      <w:r w:rsidRPr="008D1BDD">
        <w:rPr>
          <w:rFonts w:eastAsia="Calibri"/>
          <w:color w:val="000000" w:themeColor="text1"/>
        </w:rPr>
        <w:t>особливостей</w:t>
      </w:r>
      <w:proofErr w:type="spellEnd"/>
      <w:r w:rsidRPr="008D1BDD">
        <w:rPr>
          <w:rFonts w:eastAsia="Calibri"/>
          <w:color w:val="000000" w:themeColor="text1"/>
        </w:rPr>
        <w:t xml:space="preserve">, </w:t>
      </w:r>
      <w:proofErr w:type="spellStart"/>
      <w:r w:rsidRPr="008D1BDD">
        <w:rPr>
          <w:rFonts w:eastAsia="Calibri"/>
          <w:color w:val="000000" w:themeColor="text1"/>
        </w:rPr>
        <w:t>інтелектуальних</w:t>
      </w:r>
      <w:proofErr w:type="spellEnd"/>
      <w:r w:rsidRPr="008D1BDD">
        <w:rPr>
          <w:rFonts w:eastAsia="Calibri"/>
          <w:color w:val="000000" w:themeColor="text1"/>
        </w:rPr>
        <w:t xml:space="preserve"> </w:t>
      </w:r>
      <w:proofErr w:type="spellStart"/>
      <w:r w:rsidRPr="008D1BDD">
        <w:rPr>
          <w:rFonts w:eastAsia="Calibri"/>
          <w:color w:val="000000" w:themeColor="text1"/>
        </w:rPr>
        <w:t>і</w:t>
      </w:r>
      <w:proofErr w:type="spellEnd"/>
      <w:r w:rsidRPr="008D1BDD">
        <w:rPr>
          <w:rFonts w:eastAsia="Calibri"/>
          <w:color w:val="000000" w:themeColor="text1"/>
        </w:rPr>
        <w:t xml:space="preserve"> </w:t>
      </w:r>
      <w:proofErr w:type="spellStart"/>
      <w:r w:rsidRPr="008D1BDD">
        <w:rPr>
          <w:rFonts w:eastAsia="Calibri"/>
          <w:color w:val="000000" w:themeColor="text1"/>
        </w:rPr>
        <w:t>фізичних</w:t>
      </w:r>
      <w:proofErr w:type="spellEnd"/>
      <w:r w:rsidRPr="008D1BDD">
        <w:rPr>
          <w:rFonts w:eastAsia="Calibri"/>
          <w:color w:val="000000" w:themeColor="text1"/>
        </w:rPr>
        <w:t xml:space="preserve"> </w:t>
      </w:r>
      <w:proofErr w:type="spellStart"/>
      <w:r w:rsidRPr="008D1BDD">
        <w:rPr>
          <w:rFonts w:eastAsia="Calibri"/>
          <w:color w:val="000000" w:themeColor="text1"/>
        </w:rPr>
        <w:t>можливостей</w:t>
      </w:r>
      <w:proofErr w:type="spellEnd"/>
      <w:r w:rsidRPr="008D1BDD">
        <w:rPr>
          <w:rFonts w:eastAsia="Calibri"/>
          <w:color w:val="000000" w:themeColor="text1"/>
        </w:rPr>
        <w:t xml:space="preserve">, потреб та </w:t>
      </w:r>
      <w:proofErr w:type="spellStart"/>
      <w:r w:rsidRPr="008D1BDD">
        <w:rPr>
          <w:rFonts w:eastAsia="Calibri"/>
          <w:color w:val="000000" w:themeColor="text1"/>
        </w:rPr>
        <w:t>інтересі</w:t>
      </w:r>
      <w:proofErr w:type="gramStart"/>
      <w:r w:rsidRPr="008D1BDD">
        <w:rPr>
          <w:rFonts w:eastAsia="Calibri"/>
          <w:color w:val="000000" w:themeColor="text1"/>
        </w:rPr>
        <w:t>в</w:t>
      </w:r>
      <w:proofErr w:type="spellEnd"/>
      <w:proofErr w:type="gramEnd"/>
      <w:r w:rsidRPr="008D1BDD">
        <w:rPr>
          <w:rFonts w:eastAsia="Calibri"/>
          <w:color w:val="000000" w:themeColor="text1"/>
        </w:rPr>
        <w:t>.</w:t>
      </w:r>
    </w:p>
    <w:p w:rsidR="00312BBB" w:rsidRPr="008D1BDD" w:rsidRDefault="00312BBB" w:rsidP="00312BBB">
      <w:pPr>
        <w:ind w:firstLine="567"/>
        <w:jc w:val="both"/>
        <w:rPr>
          <w:rFonts w:eastAsia="Calibri"/>
          <w:color w:val="000000" w:themeColor="text1"/>
          <w:sz w:val="24"/>
          <w:szCs w:val="24"/>
        </w:rPr>
      </w:pPr>
      <w:r w:rsidRPr="008D1BDD">
        <w:rPr>
          <w:rFonts w:eastAsia="Calibri"/>
          <w:color w:val="000000" w:themeColor="text1"/>
          <w:sz w:val="24"/>
          <w:szCs w:val="24"/>
        </w:rPr>
        <w:lastRenderedPageBreak/>
        <w:t xml:space="preserve">Освітня програма спрямована на всебічний розвиток дитини, її талантів, здібностей, </w:t>
      </w:r>
      <w:proofErr w:type="spellStart"/>
      <w:r w:rsidRPr="008D1BDD">
        <w:rPr>
          <w:rFonts w:eastAsia="Calibri"/>
          <w:color w:val="000000" w:themeColor="text1"/>
          <w:sz w:val="24"/>
          <w:szCs w:val="24"/>
        </w:rPr>
        <w:t>компетентностей</w:t>
      </w:r>
      <w:proofErr w:type="spellEnd"/>
      <w:r w:rsidRPr="008D1BDD">
        <w:rPr>
          <w:rFonts w:eastAsia="Calibri"/>
          <w:color w:val="000000" w:themeColor="text1"/>
          <w:sz w:val="24"/>
          <w:szCs w:val="24"/>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312BBB" w:rsidRPr="008D1BDD" w:rsidRDefault="00312BBB" w:rsidP="00312BBB">
      <w:pPr>
        <w:ind w:firstLine="567"/>
        <w:jc w:val="both"/>
        <w:rPr>
          <w:rFonts w:eastAsia="Calibri"/>
          <w:color w:val="000000" w:themeColor="text1"/>
          <w:sz w:val="24"/>
          <w:szCs w:val="24"/>
        </w:rPr>
      </w:pPr>
      <w:r w:rsidRPr="008D1BDD">
        <w:rPr>
          <w:rFonts w:eastAsia="Calibri"/>
          <w:color w:val="000000" w:themeColor="text1"/>
          <w:sz w:val="24"/>
          <w:szCs w:val="24"/>
        </w:rPr>
        <w:t>Освітня програма передбачає:</w:t>
      </w:r>
    </w:p>
    <w:p w:rsidR="00312BBB" w:rsidRPr="008D1BDD" w:rsidRDefault="00312BBB" w:rsidP="00F05EC7">
      <w:pPr>
        <w:pStyle w:val="af1"/>
        <w:spacing w:line="259" w:lineRule="auto"/>
        <w:ind w:left="0" w:firstLine="567"/>
        <w:jc w:val="both"/>
        <w:rPr>
          <w:rFonts w:eastAsia="Calibri"/>
          <w:color w:val="000000" w:themeColor="text1"/>
          <w:lang w:val="uk-UA"/>
        </w:rPr>
      </w:pPr>
      <w:r w:rsidRPr="008D1BDD">
        <w:rPr>
          <w:rFonts w:eastAsia="Calibri"/>
          <w:color w:val="000000" w:themeColor="text1"/>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312BBB" w:rsidRPr="00F05EC7" w:rsidRDefault="00312BBB" w:rsidP="00F05EC7">
      <w:pPr>
        <w:spacing w:line="259" w:lineRule="auto"/>
        <w:ind w:firstLine="567"/>
        <w:jc w:val="both"/>
        <w:rPr>
          <w:rFonts w:eastAsia="Calibri"/>
          <w:color w:val="000000" w:themeColor="text1"/>
          <w:sz w:val="24"/>
          <w:szCs w:val="24"/>
        </w:rPr>
      </w:pPr>
      <w:r w:rsidRPr="00F05EC7">
        <w:rPr>
          <w:rFonts w:eastAsia="Calibri"/>
          <w:color w:val="000000" w:themeColor="text1"/>
          <w:sz w:val="24"/>
          <w:szCs w:val="24"/>
        </w:rPr>
        <w:t>формування основ соціальної адаптації та життєвої компетентності дитини;</w:t>
      </w:r>
    </w:p>
    <w:p w:rsidR="00312BBB" w:rsidRPr="008D1BDD" w:rsidRDefault="00312BBB" w:rsidP="00F05EC7">
      <w:pPr>
        <w:pStyle w:val="af1"/>
        <w:spacing w:line="259" w:lineRule="auto"/>
        <w:ind w:left="0" w:firstLine="709"/>
        <w:jc w:val="both"/>
        <w:rPr>
          <w:rFonts w:eastAsia="Calibri"/>
          <w:color w:val="000000" w:themeColor="text1"/>
        </w:rPr>
      </w:pPr>
      <w:proofErr w:type="spellStart"/>
      <w:r w:rsidRPr="008D1BDD">
        <w:rPr>
          <w:rFonts w:eastAsia="Calibri"/>
          <w:color w:val="000000" w:themeColor="text1"/>
        </w:rPr>
        <w:t>виховання</w:t>
      </w:r>
      <w:proofErr w:type="spellEnd"/>
      <w:r w:rsidRPr="008D1BDD">
        <w:rPr>
          <w:rFonts w:eastAsia="Calibri"/>
          <w:color w:val="000000" w:themeColor="text1"/>
        </w:rPr>
        <w:t xml:space="preserve"> </w:t>
      </w:r>
      <w:proofErr w:type="spellStart"/>
      <w:r w:rsidRPr="008D1BDD">
        <w:rPr>
          <w:rFonts w:eastAsia="Calibri"/>
          <w:color w:val="000000" w:themeColor="text1"/>
        </w:rPr>
        <w:t>елементів</w:t>
      </w:r>
      <w:proofErr w:type="spellEnd"/>
      <w:r w:rsidRPr="008D1BDD">
        <w:rPr>
          <w:rFonts w:eastAsia="Calibri"/>
          <w:color w:val="000000" w:themeColor="text1"/>
        </w:rPr>
        <w:t xml:space="preserve"> </w:t>
      </w:r>
      <w:proofErr w:type="spellStart"/>
      <w:r w:rsidRPr="008D1BDD">
        <w:rPr>
          <w:rFonts w:eastAsia="Calibri"/>
          <w:color w:val="000000" w:themeColor="text1"/>
        </w:rPr>
        <w:t>природодоцільного</w:t>
      </w:r>
      <w:proofErr w:type="spellEnd"/>
      <w:r w:rsidRPr="008D1BDD">
        <w:rPr>
          <w:rFonts w:eastAsia="Calibri"/>
          <w:color w:val="000000" w:themeColor="text1"/>
        </w:rPr>
        <w:t xml:space="preserve"> </w:t>
      </w:r>
      <w:proofErr w:type="spellStart"/>
      <w:proofErr w:type="gramStart"/>
      <w:r w:rsidRPr="008D1BDD">
        <w:rPr>
          <w:rFonts w:eastAsia="Calibri"/>
          <w:color w:val="000000" w:themeColor="text1"/>
        </w:rPr>
        <w:t>св</w:t>
      </w:r>
      <w:proofErr w:type="gramEnd"/>
      <w:r w:rsidRPr="008D1BDD">
        <w:rPr>
          <w:rFonts w:eastAsia="Calibri"/>
          <w:color w:val="000000" w:themeColor="text1"/>
        </w:rPr>
        <w:t>ітогляду</w:t>
      </w:r>
      <w:proofErr w:type="spellEnd"/>
      <w:r w:rsidRPr="008D1BDD">
        <w:rPr>
          <w:rFonts w:eastAsia="Calibri"/>
          <w:color w:val="000000" w:themeColor="text1"/>
        </w:rPr>
        <w:t xml:space="preserve">, </w:t>
      </w:r>
      <w:proofErr w:type="spellStart"/>
      <w:r w:rsidRPr="008D1BDD">
        <w:rPr>
          <w:rFonts w:eastAsia="Calibri"/>
          <w:color w:val="000000" w:themeColor="text1"/>
        </w:rPr>
        <w:t>розвиток</w:t>
      </w:r>
      <w:proofErr w:type="spellEnd"/>
      <w:r w:rsidRPr="008D1BDD">
        <w:rPr>
          <w:rFonts w:eastAsia="Calibri"/>
          <w:color w:val="000000" w:themeColor="text1"/>
        </w:rPr>
        <w:t xml:space="preserve"> позитивного </w:t>
      </w:r>
      <w:proofErr w:type="spellStart"/>
      <w:r w:rsidRPr="008D1BDD">
        <w:rPr>
          <w:rFonts w:eastAsia="Calibri"/>
          <w:color w:val="000000" w:themeColor="text1"/>
        </w:rPr>
        <w:t>емоційно-ціннісного</w:t>
      </w:r>
      <w:proofErr w:type="spellEnd"/>
      <w:r w:rsidRPr="008D1BDD">
        <w:rPr>
          <w:rFonts w:eastAsia="Calibri"/>
          <w:color w:val="000000" w:themeColor="text1"/>
        </w:rPr>
        <w:t xml:space="preserve"> </w:t>
      </w:r>
      <w:proofErr w:type="spellStart"/>
      <w:r w:rsidRPr="008D1BDD">
        <w:rPr>
          <w:rFonts w:eastAsia="Calibri"/>
          <w:color w:val="000000" w:themeColor="text1"/>
        </w:rPr>
        <w:t>ставлення</w:t>
      </w:r>
      <w:proofErr w:type="spellEnd"/>
      <w:r w:rsidRPr="008D1BDD">
        <w:rPr>
          <w:rFonts w:eastAsia="Calibri"/>
          <w:color w:val="000000" w:themeColor="text1"/>
        </w:rPr>
        <w:t xml:space="preserve"> до </w:t>
      </w:r>
      <w:proofErr w:type="spellStart"/>
      <w:r w:rsidRPr="008D1BDD">
        <w:rPr>
          <w:rFonts w:eastAsia="Calibri"/>
          <w:color w:val="000000" w:themeColor="text1"/>
        </w:rPr>
        <w:t>довкілля</w:t>
      </w:r>
      <w:proofErr w:type="spellEnd"/>
      <w:r w:rsidRPr="008D1BDD">
        <w:rPr>
          <w:rFonts w:eastAsia="Calibri"/>
          <w:color w:val="000000" w:themeColor="text1"/>
        </w:rPr>
        <w:t>;</w:t>
      </w:r>
    </w:p>
    <w:p w:rsidR="00312BBB" w:rsidRPr="008D1BDD" w:rsidRDefault="00312BBB" w:rsidP="00523701">
      <w:pPr>
        <w:pStyle w:val="af1"/>
        <w:spacing w:line="259" w:lineRule="auto"/>
        <w:ind w:left="0" w:firstLine="709"/>
        <w:jc w:val="both"/>
        <w:rPr>
          <w:rFonts w:eastAsia="Calibri"/>
          <w:color w:val="000000" w:themeColor="text1"/>
        </w:rPr>
      </w:pPr>
      <w:proofErr w:type="spellStart"/>
      <w:r w:rsidRPr="008D1BDD">
        <w:rPr>
          <w:rFonts w:eastAsia="Calibri"/>
          <w:color w:val="000000" w:themeColor="text1"/>
        </w:rPr>
        <w:t>утвердження</w:t>
      </w:r>
      <w:proofErr w:type="spellEnd"/>
      <w:r w:rsidRPr="008D1BDD">
        <w:rPr>
          <w:rFonts w:eastAsia="Calibri"/>
          <w:color w:val="000000" w:themeColor="text1"/>
        </w:rPr>
        <w:t xml:space="preserve"> </w:t>
      </w:r>
      <w:proofErr w:type="spellStart"/>
      <w:r w:rsidRPr="008D1BDD">
        <w:rPr>
          <w:rFonts w:eastAsia="Calibri"/>
          <w:color w:val="000000" w:themeColor="text1"/>
        </w:rPr>
        <w:t>емоційно-ціннісного</w:t>
      </w:r>
      <w:proofErr w:type="spellEnd"/>
      <w:r w:rsidRPr="008D1BDD">
        <w:rPr>
          <w:rFonts w:eastAsia="Calibri"/>
          <w:color w:val="000000" w:themeColor="text1"/>
        </w:rPr>
        <w:t xml:space="preserve"> </w:t>
      </w:r>
      <w:proofErr w:type="spellStart"/>
      <w:r w:rsidRPr="008D1BDD">
        <w:rPr>
          <w:rFonts w:eastAsia="Calibri"/>
          <w:color w:val="000000" w:themeColor="text1"/>
        </w:rPr>
        <w:t>ставлення</w:t>
      </w:r>
      <w:proofErr w:type="spellEnd"/>
      <w:r w:rsidRPr="008D1BDD">
        <w:rPr>
          <w:rFonts w:eastAsia="Calibri"/>
          <w:color w:val="000000" w:themeColor="text1"/>
        </w:rPr>
        <w:t xml:space="preserve"> </w:t>
      </w:r>
      <w:proofErr w:type="gramStart"/>
      <w:r w:rsidRPr="008D1BDD">
        <w:rPr>
          <w:rFonts w:eastAsia="Calibri"/>
          <w:color w:val="000000" w:themeColor="text1"/>
        </w:rPr>
        <w:t>до</w:t>
      </w:r>
      <w:proofErr w:type="gramEnd"/>
      <w:r w:rsidRPr="008D1BDD">
        <w:rPr>
          <w:rFonts w:eastAsia="Calibri"/>
          <w:color w:val="000000" w:themeColor="text1"/>
        </w:rPr>
        <w:t xml:space="preserve"> </w:t>
      </w:r>
      <w:proofErr w:type="spellStart"/>
      <w:r w:rsidRPr="008D1BDD">
        <w:rPr>
          <w:rFonts w:eastAsia="Calibri"/>
          <w:color w:val="000000" w:themeColor="text1"/>
        </w:rPr>
        <w:t>практичної</w:t>
      </w:r>
      <w:proofErr w:type="spellEnd"/>
      <w:r w:rsidRPr="008D1BDD">
        <w:rPr>
          <w:rFonts w:eastAsia="Calibri"/>
          <w:color w:val="000000" w:themeColor="text1"/>
        </w:rPr>
        <w:t xml:space="preserve"> та </w:t>
      </w:r>
      <w:proofErr w:type="spellStart"/>
      <w:r w:rsidRPr="008D1BDD">
        <w:rPr>
          <w:rFonts w:eastAsia="Calibri"/>
          <w:color w:val="000000" w:themeColor="text1"/>
        </w:rPr>
        <w:t>духовної</w:t>
      </w:r>
      <w:proofErr w:type="spellEnd"/>
      <w:r w:rsidRPr="008D1BDD">
        <w:rPr>
          <w:rFonts w:eastAsia="Calibri"/>
          <w:color w:val="000000" w:themeColor="text1"/>
        </w:rPr>
        <w:t xml:space="preserve"> </w:t>
      </w:r>
      <w:proofErr w:type="spellStart"/>
      <w:r w:rsidRPr="008D1BDD">
        <w:rPr>
          <w:rFonts w:eastAsia="Calibri"/>
          <w:color w:val="000000" w:themeColor="text1"/>
        </w:rPr>
        <w:t>діяльності</w:t>
      </w:r>
      <w:proofErr w:type="spellEnd"/>
      <w:r w:rsidRPr="008D1BDD">
        <w:rPr>
          <w:rFonts w:eastAsia="Calibri"/>
          <w:color w:val="000000" w:themeColor="text1"/>
        </w:rPr>
        <w:t xml:space="preserve"> </w:t>
      </w:r>
      <w:proofErr w:type="spellStart"/>
      <w:r w:rsidRPr="008D1BDD">
        <w:rPr>
          <w:rFonts w:eastAsia="Calibri"/>
          <w:color w:val="000000" w:themeColor="text1"/>
        </w:rPr>
        <w:t>людини</w:t>
      </w:r>
      <w:proofErr w:type="spellEnd"/>
      <w:r w:rsidRPr="008D1BDD">
        <w:rPr>
          <w:rFonts w:eastAsia="Calibri"/>
          <w:color w:val="000000" w:themeColor="text1"/>
        </w:rPr>
        <w:t xml:space="preserve">, </w:t>
      </w:r>
      <w:proofErr w:type="spellStart"/>
      <w:r w:rsidRPr="008D1BDD">
        <w:rPr>
          <w:rFonts w:eastAsia="Calibri"/>
          <w:color w:val="000000" w:themeColor="text1"/>
        </w:rPr>
        <w:t>розвиток</w:t>
      </w:r>
      <w:proofErr w:type="spellEnd"/>
      <w:r w:rsidRPr="008D1BDD">
        <w:rPr>
          <w:rFonts w:eastAsia="Calibri"/>
          <w:color w:val="000000" w:themeColor="text1"/>
        </w:rPr>
        <w:t xml:space="preserve"> потреби в </w:t>
      </w:r>
      <w:proofErr w:type="spellStart"/>
      <w:r w:rsidRPr="008D1BDD">
        <w:rPr>
          <w:rFonts w:eastAsia="Calibri"/>
          <w:color w:val="000000" w:themeColor="text1"/>
        </w:rPr>
        <w:t>реалізації</w:t>
      </w:r>
      <w:proofErr w:type="spellEnd"/>
      <w:r w:rsidRPr="008D1BDD">
        <w:rPr>
          <w:rFonts w:eastAsia="Calibri"/>
          <w:color w:val="000000" w:themeColor="text1"/>
        </w:rPr>
        <w:t xml:space="preserve"> </w:t>
      </w:r>
      <w:proofErr w:type="spellStart"/>
      <w:r w:rsidRPr="008D1BDD">
        <w:rPr>
          <w:rFonts w:eastAsia="Calibri"/>
          <w:color w:val="000000" w:themeColor="text1"/>
        </w:rPr>
        <w:t>власних</w:t>
      </w:r>
      <w:proofErr w:type="spellEnd"/>
      <w:r w:rsidRPr="008D1BDD">
        <w:rPr>
          <w:rFonts w:eastAsia="Calibri"/>
          <w:color w:val="000000" w:themeColor="text1"/>
        </w:rPr>
        <w:t xml:space="preserve"> </w:t>
      </w:r>
      <w:proofErr w:type="spellStart"/>
      <w:r w:rsidRPr="008D1BDD">
        <w:rPr>
          <w:rFonts w:eastAsia="Calibri"/>
          <w:color w:val="000000" w:themeColor="text1"/>
        </w:rPr>
        <w:t>творчих</w:t>
      </w:r>
      <w:proofErr w:type="spellEnd"/>
      <w:r w:rsidRPr="008D1BDD">
        <w:rPr>
          <w:rFonts w:eastAsia="Calibri"/>
          <w:color w:val="000000" w:themeColor="text1"/>
        </w:rPr>
        <w:t xml:space="preserve"> </w:t>
      </w:r>
      <w:proofErr w:type="spellStart"/>
      <w:r w:rsidRPr="008D1BDD">
        <w:rPr>
          <w:rFonts w:eastAsia="Calibri"/>
          <w:color w:val="000000" w:themeColor="text1"/>
        </w:rPr>
        <w:t>здібностей</w:t>
      </w:r>
      <w:proofErr w:type="spellEnd"/>
      <w:r w:rsidRPr="008D1BDD">
        <w:rPr>
          <w:rFonts w:eastAsia="Calibri"/>
          <w:color w:val="000000" w:themeColor="text1"/>
        </w:rPr>
        <w:t xml:space="preserve"> </w:t>
      </w:r>
      <w:proofErr w:type="spellStart"/>
      <w:r w:rsidRPr="008D1BDD">
        <w:rPr>
          <w:rFonts w:eastAsia="Calibri"/>
          <w:color w:val="000000" w:themeColor="text1"/>
        </w:rPr>
        <w:t>дітей</w:t>
      </w:r>
      <w:proofErr w:type="spellEnd"/>
      <w:r w:rsidRPr="008D1BDD">
        <w:rPr>
          <w:rFonts w:eastAsia="Calibri"/>
          <w:color w:val="000000" w:themeColor="text1"/>
        </w:rPr>
        <w:t>.</w:t>
      </w:r>
    </w:p>
    <w:p w:rsidR="00312BBB" w:rsidRPr="00523701" w:rsidRDefault="00312BBB" w:rsidP="00312BBB">
      <w:pPr>
        <w:ind w:firstLine="709"/>
        <w:jc w:val="both"/>
        <w:rPr>
          <w:rFonts w:eastAsia="Calibri"/>
          <w:sz w:val="24"/>
          <w:szCs w:val="24"/>
        </w:rPr>
      </w:pPr>
      <w:r w:rsidRPr="00523701">
        <w:rPr>
          <w:rFonts w:eastAsia="Calibri"/>
          <w:sz w:val="24"/>
          <w:szCs w:val="24"/>
        </w:rPr>
        <w:t xml:space="preserve">Освітня програма визначає: </w:t>
      </w:r>
    </w:p>
    <w:p w:rsidR="00312BBB" w:rsidRPr="008D1BDD" w:rsidRDefault="00312BBB" w:rsidP="00312BBB">
      <w:pPr>
        <w:pStyle w:val="af1"/>
        <w:numPr>
          <w:ilvl w:val="0"/>
          <w:numId w:val="16"/>
        </w:numPr>
        <w:tabs>
          <w:tab w:val="left" w:pos="993"/>
        </w:tabs>
        <w:spacing w:line="276" w:lineRule="auto"/>
        <w:ind w:left="0" w:firstLine="709"/>
        <w:jc w:val="both"/>
        <w:rPr>
          <w:rFonts w:eastAsia="Calibri"/>
          <w:lang w:val="uk-UA"/>
        </w:rPr>
      </w:pPr>
      <w:proofErr w:type="spellStart"/>
      <w:r w:rsidRPr="008D1BDD">
        <w:rPr>
          <w:rFonts w:eastAsia="Calibri"/>
        </w:rPr>
        <w:t>вимоги</w:t>
      </w:r>
      <w:proofErr w:type="spellEnd"/>
      <w:r w:rsidRPr="008D1BDD">
        <w:rPr>
          <w:rFonts w:eastAsia="Calibri"/>
        </w:rPr>
        <w:t xml:space="preserve"> до </w:t>
      </w:r>
      <w:proofErr w:type="spellStart"/>
      <w:proofErr w:type="gramStart"/>
      <w:r w:rsidRPr="008D1BDD">
        <w:rPr>
          <w:rFonts w:eastAsia="Calibri"/>
        </w:rPr>
        <w:t>осіб</w:t>
      </w:r>
      <w:proofErr w:type="spellEnd"/>
      <w:proofErr w:type="gramEnd"/>
      <w:r w:rsidRPr="008D1BDD">
        <w:rPr>
          <w:rFonts w:eastAsia="Calibri"/>
        </w:rPr>
        <w:t xml:space="preserve">, </w:t>
      </w:r>
      <w:proofErr w:type="spellStart"/>
      <w:r w:rsidRPr="008D1BDD">
        <w:rPr>
          <w:rFonts w:eastAsia="Calibri"/>
        </w:rPr>
        <w:t>які</w:t>
      </w:r>
      <w:proofErr w:type="spellEnd"/>
      <w:r w:rsidRPr="008D1BDD">
        <w:rPr>
          <w:rFonts w:eastAsia="Calibri"/>
        </w:rPr>
        <w:t xml:space="preserve"> </w:t>
      </w:r>
      <w:proofErr w:type="spellStart"/>
      <w:r w:rsidRPr="008D1BDD">
        <w:rPr>
          <w:rFonts w:eastAsia="Calibri"/>
        </w:rPr>
        <w:t>можуть</w:t>
      </w:r>
      <w:proofErr w:type="spellEnd"/>
      <w:r w:rsidRPr="008D1BDD">
        <w:rPr>
          <w:rFonts w:eastAsia="Calibri"/>
        </w:rPr>
        <w:t xml:space="preserve"> </w:t>
      </w:r>
      <w:proofErr w:type="spellStart"/>
      <w:r w:rsidRPr="008D1BDD">
        <w:rPr>
          <w:rFonts w:eastAsia="Calibri"/>
        </w:rPr>
        <w:t>розпочати</w:t>
      </w:r>
      <w:proofErr w:type="spellEnd"/>
      <w:r w:rsidRPr="008D1BDD">
        <w:rPr>
          <w:rFonts w:eastAsia="Calibri"/>
        </w:rPr>
        <w:t xml:space="preserve"> </w:t>
      </w:r>
      <w:proofErr w:type="spellStart"/>
      <w:r w:rsidRPr="008D1BDD">
        <w:rPr>
          <w:rFonts w:eastAsia="Calibri"/>
        </w:rPr>
        <w:t>навчання</w:t>
      </w:r>
      <w:proofErr w:type="spellEnd"/>
      <w:r w:rsidRPr="008D1BDD">
        <w:rPr>
          <w:rFonts w:eastAsia="Calibri"/>
        </w:rPr>
        <w:t xml:space="preserve"> за </w:t>
      </w:r>
      <w:proofErr w:type="spellStart"/>
      <w:r w:rsidRPr="008D1BDD">
        <w:rPr>
          <w:rFonts w:eastAsia="Calibri"/>
        </w:rPr>
        <w:t>цією</w:t>
      </w:r>
      <w:proofErr w:type="spellEnd"/>
      <w:r w:rsidRPr="008D1BDD">
        <w:rPr>
          <w:rFonts w:eastAsia="Calibri"/>
        </w:rPr>
        <w:t xml:space="preserve"> </w:t>
      </w:r>
      <w:proofErr w:type="spellStart"/>
      <w:r w:rsidRPr="008D1BDD">
        <w:rPr>
          <w:rFonts w:eastAsia="Calibri"/>
        </w:rPr>
        <w:t>Освітньою</w:t>
      </w:r>
      <w:proofErr w:type="spellEnd"/>
      <w:r w:rsidRPr="008D1BDD">
        <w:rPr>
          <w:rFonts w:eastAsia="Calibri"/>
        </w:rPr>
        <w:t xml:space="preserve"> </w:t>
      </w:r>
      <w:proofErr w:type="spellStart"/>
      <w:r w:rsidRPr="008D1BDD">
        <w:rPr>
          <w:rFonts w:eastAsia="Calibri"/>
        </w:rPr>
        <w:t>програмою</w:t>
      </w:r>
      <w:proofErr w:type="spellEnd"/>
      <w:r w:rsidRPr="008D1BDD">
        <w:rPr>
          <w:rFonts w:eastAsia="Calibri"/>
          <w:lang w:val="uk-UA"/>
        </w:rPr>
        <w:t>;</w:t>
      </w:r>
    </w:p>
    <w:p w:rsidR="00312BBB" w:rsidRPr="008D1BDD" w:rsidRDefault="00312BBB" w:rsidP="00312BBB">
      <w:pPr>
        <w:pStyle w:val="af1"/>
        <w:numPr>
          <w:ilvl w:val="0"/>
          <w:numId w:val="16"/>
        </w:numPr>
        <w:tabs>
          <w:tab w:val="left" w:pos="993"/>
        </w:tabs>
        <w:spacing w:line="276" w:lineRule="auto"/>
        <w:ind w:left="0" w:firstLine="709"/>
        <w:jc w:val="both"/>
        <w:rPr>
          <w:rFonts w:eastAsia="Calibri"/>
          <w:lang w:val="uk-UA"/>
        </w:rPr>
      </w:pPr>
      <w:r w:rsidRPr="008D1BDD">
        <w:rPr>
          <w:rFonts w:eastAsia="Calibri"/>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312BBB" w:rsidRPr="008D1BDD" w:rsidRDefault="00312BBB" w:rsidP="00312BBB">
      <w:pPr>
        <w:pStyle w:val="af1"/>
        <w:numPr>
          <w:ilvl w:val="0"/>
          <w:numId w:val="16"/>
        </w:numPr>
        <w:tabs>
          <w:tab w:val="left" w:pos="993"/>
        </w:tabs>
        <w:spacing w:line="276" w:lineRule="auto"/>
        <w:ind w:left="0" w:firstLine="709"/>
        <w:jc w:val="both"/>
        <w:rPr>
          <w:rFonts w:eastAsia="Calibri"/>
          <w:lang w:val="uk-UA"/>
        </w:rPr>
      </w:pPr>
      <w:r w:rsidRPr="008D1BDD">
        <w:rPr>
          <w:rFonts w:eastAsia="Calibri"/>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312BBB" w:rsidRPr="008D1BDD" w:rsidRDefault="00312BBB" w:rsidP="00312BBB">
      <w:pPr>
        <w:pStyle w:val="af1"/>
        <w:numPr>
          <w:ilvl w:val="0"/>
          <w:numId w:val="16"/>
        </w:numPr>
        <w:tabs>
          <w:tab w:val="left" w:pos="993"/>
        </w:tabs>
        <w:spacing w:line="276" w:lineRule="auto"/>
        <w:ind w:left="0" w:firstLine="709"/>
        <w:jc w:val="both"/>
        <w:rPr>
          <w:rFonts w:eastAsia="Calibri"/>
        </w:rPr>
      </w:pPr>
      <w:r w:rsidRPr="008D1BDD">
        <w:rPr>
          <w:rFonts w:eastAsia="Calibri"/>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12BBB" w:rsidRPr="008D1BDD" w:rsidRDefault="00312BBB" w:rsidP="00312BBB">
      <w:pPr>
        <w:pStyle w:val="af1"/>
        <w:numPr>
          <w:ilvl w:val="0"/>
          <w:numId w:val="16"/>
        </w:numPr>
        <w:tabs>
          <w:tab w:val="left" w:pos="993"/>
        </w:tabs>
        <w:spacing w:line="276" w:lineRule="auto"/>
        <w:ind w:left="0" w:firstLine="709"/>
        <w:jc w:val="both"/>
        <w:rPr>
          <w:rFonts w:eastAsia="Calibri"/>
        </w:rPr>
      </w:pPr>
      <w:r w:rsidRPr="008D1BDD">
        <w:rPr>
          <w:rFonts w:eastAsia="Calibri"/>
          <w:lang w:val="uk-UA"/>
        </w:rPr>
        <w:t xml:space="preserve">опис </w:t>
      </w:r>
      <w:r w:rsidRPr="008D1BDD">
        <w:rPr>
          <w:rFonts w:eastAsia="Calibri"/>
        </w:rPr>
        <w:t xml:space="preserve">форм </w:t>
      </w:r>
      <w:proofErr w:type="spellStart"/>
      <w:r w:rsidRPr="008D1BDD">
        <w:rPr>
          <w:rFonts w:eastAsia="Calibri"/>
        </w:rPr>
        <w:t>організації</w:t>
      </w:r>
      <w:proofErr w:type="spellEnd"/>
      <w:r w:rsidRPr="008D1BDD">
        <w:rPr>
          <w:rFonts w:eastAsia="Calibri"/>
        </w:rPr>
        <w:t xml:space="preserve"> </w:t>
      </w:r>
      <w:proofErr w:type="spellStart"/>
      <w:r w:rsidRPr="008D1BDD">
        <w:rPr>
          <w:rFonts w:eastAsia="Calibri"/>
        </w:rPr>
        <w:t>освітнього</w:t>
      </w:r>
      <w:proofErr w:type="spellEnd"/>
      <w:r w:rsidRPr="008D1BDD">
        <w:rPr>
          <w:rFonts w:eastAsia="Calibri"/>
        </w:rPr>
        <w:t xml:space="preserve"> </w:t>
      </w:r>
      <w:proofErr w:type="spellStart"/>
      <w:r w:rsidRPr="008D1BDD">
        <w:rPr>
          <w:rFonts w:eastAsia="Calibri"/>
        </w:rPr>
        <w:t>процесу</w:t>
      </w:r>
      <w:proofErr w:type="spellEnd"/>
      <w:r w:rsidRPr="008D1BDD">
        <w:rPr>
          <w:rFonts w:eastAsia="Calibri"/>
        </w:rPr>
        <w:t xml:space="preserve"> та </w:t>
      </w:r>
      <w:proofErr w:type="spellStart"/>
      <w:r w:rsidRPr="008D1BDD">
        <w:rPr>
          <w:rFonts w:eastAsia="Calibri"/>
        </w:rPr>
        <w:t>інструмент</w:t>
      </w:r>
      <w:proofErr w:type="spellEnd"/>
      <w:r w:rsidRPr="008D1BDD">
        <w:rPr>
          <w:rFonts w:eastAsia="Calibri"/>
          <w:lang w:val="uk-UA"/>
        </w:rPr>
        <w:t>арію оцінювання</w:t>
      </w:r>
      <w:r w:rsidRPr="008D1BDD">
        <w:rPr>
          <w:rFonts w:eastAsia="Calibri"/>
        </w:rPr>
        <w:t>;</w:t>
      </w:r>
    </w:p>
    <w:p w:rsidR="00312BBB" w:rsidRPr="008D1BDD" w:rsidRDefault="00312BBB" w:rsidP="00312BBB">
      <w:pPr>
        <w:pStyle w:val="af1"/>
        <w:numPr>
          <w:ilvl w:val="0"/>
          <w:numId w:val="16"/>
        </w:numPr>
        <w:tabs>
          <w:tab w:val="left" w:pos="993"/>
        </w:tabs>
        <w:spacing w:line="276" w:lineRule="auto"/>
        <w:ind w:left="0" w:firstLine="709"/>
        <w:jc w:val="both"/>
        <w:rPr>
          <w:rFonts w:eastAsia="Calibri"/>
        </w:rPr>
      </w:pPr>
      <w:r w:rsidRPr="008D1BDD">
        <w:rPr>
          <w:rFonts w:eastAsia="Calibri"/>
          <w:lang w:val="uk-UA"/>
        </w:rPr>
        <w:t>інші складові, що враховують специфіку та особливості освітньої діяльності.</w:t>
      </w:r>
      <w:r w:rsidRPr="008D1BDD">
        <w:rPr>
          <w:rFonts w:eastAsia="Calibri"/>
        </w:rPr>
        <w:t xml:space="preserve"> </w:t>
      </w:r>
    </w:p>
    <w:p w:rsidR="00312BBB" w:rsidRPr="008D1BDD" w:rsidRDefault="00312BBB" w:rsidP="00312BBB">
      <w:pPr>
        <w:pStyle w:val="af1"/>
        <w:tabs>
          <w:tab w:val="left" w:pos="993"/>
        </w:tabs>
        <w:spacing w:line="276" w:lineRule="auto"/>
        <w:ind w:left="0" w:firstLine="709"/>
        <w:jc w:val="both"/>
        <w:rPr>
          <w:rFonts w:eastAsia="Calibri"/>
        </w:rPr>
      </w:pPr>
      <w:proofErr w:type="spellStart"/>
      <w:r w:rsidRPr="008D1BDD">
        <w:rPr>
          <w:rFonts w:eastAsia="Calibri"/>
        </w:rPr>
        <w:t>Освітня</w:t>
      </w:r>
      <w:proofErr w:type="spellEnd"/>
      <w:r w:rsidRPr="008D1BDD">
        <w:rPr>
          <w:rFonts w:eastAsia="Calibri"/>
        </w:rPr>
        <w:t xml:space="preserve"> </w:t>
      </w:r>
      <w:proofErr w:type="spellStart"/>
      <w:r w:rsidRPr="008D1BDD">
        <w:rPr>
          <w:rFonts w:eastAsia="Calibri"/>
        </w:rPr>
        <w:t>програма</w:t>
      </w:r>
      <w:proofErr w:type="spellEnd"/>
      <w:r w:rsidRPr="008D1BDD">
        <w:rPr>
          <w:rFonts w:eastAsia="Calibri"/>
        </w:rPr>
        <w:t xml:space="preserve"> </w:t>
      </w:r>
      <w:proofErr w:type="spellStart"/>
      <w:r w:rsidRPr="008D1BDD">
        <w:rPr>
          <w:rFonts w:eastAsia="Calibri"/>
        </w:rPr>
        <w:t>окреслює</w:t>
      </w:r>
      <w:proofErr w:type="spellEnd"/>
      <w:r w:rsidRPr="008D1BDD">
        <w:rPr>
          <w:rFonts w:eastAsia="Calibri"/>
        </w:rPr>
        <w:t xml:space="preserve"> </w:t>
      </w:r>
      <w:proofErr w:type="spellStart"/>
      <w:proofErr w:type="gramStart"/>
      <w:r w:rsidRPr="008D1BDD">
        <w:rPr>
          <w:rFonts w:eastAsia="Calibri"/>
        </w:rPr>
        <w:t>п</w:t>
      </w:r>
      <w:proofErr w:type="gramEnd"/>
      <w:r w:rsidRPr="008D1BDD">
        <w:rPr>
          <w:rFonts w:eastAsia="Calibri"/>
        </w:rPr>
        <w:t>ідходи</w:t>
      </w:r>
      <w:proofErr w:type="spellEnd"/>
      <w:r w:rsidRPr="008D1BDD">
        <w:rPr>
          <w:rFonts w:eastAsia="Calibri"/>
        </w:rPr>
        <w:t xml:space="preserve"> до </w:t>
      </w:r>
      <w:proofErr w:type="spellStart"/>
      <w:r w:rsidRPr="008D1BDD">
        <w:rPr>
          <w:rFonts w:eastAsia="Calibri"/>
        </w:rPr>
        <w:t>планування</w:t>
      </w:r>
      <w:proofErr w:type="spellEnd"/>
      <w:r w:rsidRPr="008D1BDD">
        <w:rPr>
          <w:rFonts w:eastAsia="Calibri"/>
        </w:rPr>
        <w:t xml:space="preserve"> </w:t>
      </w:r>
      <w:proofErr w:type="spellStart"/>
      <w:r w:rsidRPr="008D1BDD">
        <w:rPr>
          <w:rFonts w:eastAsia="Calibri"/>
        </w:rPr>
        <w:t>й</w:t>
      </w:r>
      <w:proofErr w:type="spellEnd"/>
      <w:r w:rsidRPr="008D1BDD">
        <w:rPr>
          <w:rFonts w:eastAsia="Calibri"/>
        </w:rPr>
        <w:t xml:space="preserve"> </w:t>
      </w:r>
      <w:proofErr w:type="spellStart"/>
      <w:r w:rsidRPr="008D1BDD">
        <w:rPr>
          <w:rFonts w:eastAsia="Calibri"/>
        </w:rPr>
        <w:t>організації</w:t>
      </w:r>
      <w:proofErr w:type="spellEnd"/>
      <w:r w:rsidRPr="008D1BDD">
        <w:rPr>
          <w:rFonts w:eastAsia="Calibri"/>
        </w:rPr>
        <w:t xml:space="preserve"> у </w:t>
      </w:r>
      <w:r w:rsidRPr="008D1BDD">
        <w:rPr>
          <w:rFonts w:eastAsia="Calibri"/>
          <w:lang w:val="uk-UA"/>
        </w:rPr>
        <w:t xml:space="preserve">закладі освіти </w:t>
      </w:r>
      <w:proofErr w:type="spellStart"/>
      <w:r w:rsidRPr="008D1BDD">
        <w:rPr>
          <w:rFonts w:eastAsia="Calibri"/>
        </w:rPr>
        <w:t>єдиного</w:t>
      </w:r>
      <w:proofErr w:type="spellEnd"/>
      <w:r w:rsidRPr="008D1BDD">
        <w:rPr>
          <w:rFonts w:eastAsia="Calibri"/>
        </w:rPr>
        <w:t xml:space="preserve"> комплексу </w:t>
      </w:r>
      <w:proofErr w:type="spellStart"/>
      <w:r w:rsidRPr="008D1BDD">
        <w:rPr>
          <w:rFonts w:eastAsia="Calibri"/>
        </w:rPr>
        <w:t>освітніх</w:t>
      </w:r>
      <w:proofErr w:type="spellEnd"/>
      <w:r w:rsidRPr="008D1BDD">
        <w:rPr>
          <w:rFonts w:eastAsia="Calibri"/>
        </w:rPr>
        <w:t xml:space="preserve"> </w:t>
      </w:r>
      <w:proofErr w:type="spellStart"/>
      <w:r w:rsidRPr="008D1BDD">
        <w:rPr>
          <w:rFonts w:eastAsia="Calibri"/>
        </w:rPr>
        <w:t>компонентів</w:t>
      </w:r>
      <w:proofErr w:type="spellEnd"/>
      <w:r w:rsidRPr="008D1BDD">
        <w:rPr>
          <w:rFonts w:eastAsia="Calibri"/>
        </w:rPr>
        <w:t xml:space="preserve"> для </w:t>
      </w:r>
      <w:proofErr w:type="spellStart"/>
      <w:r w:rsidRPr="008D1BDD">
        <w:rPr>
          <w:rFonts w:eastAsia="Calibri"/>
        </w:rPr>
        <w:t>досягнення</w:t>
      </w:r>
      <w:proofErr w:type="spellEnd"/>
      <w:r w:rsidRPr="008D1BDD">
        <w:rPr>
          <w:rFonts w:eastAsia="Calibri"/>
        </w:rPr>
        <w:t xml:space="preserve"> </w:t>
      </w:r>
      <w:proofErr w:type="spellStart"/>
      <w:r w:rsidRPr="008D1BDD">
        <w:rPr>
          <w:rFonts w:eastAsia="Calibri"/>
        </w:rPr>
        <w:t>учнями</w:t>
      </w:r>
      <w:proofErr w:type="spellEnd"/>
      <w:r w:rsidRPr="008D1BDD">
        <w:rPr>
          <w:rFonts w:eastAsia="Calibri"/>
        </w:rPr>
        <w:t xml:space="preserve"> </w:t>
      </w:r>
      <w:proofErr w:type="spellStart"/>
      <w:r w:rsidRPr="008D1BDD">
        <w:rPr>
          <w:rFonts w:eastAsia="Calibri"/>
        </w:rPr>
        <w:t>обов’язкових</w:t>
      </w:r>
      <w:proofErr w:type="spellEnd"/>
      <w:r w:rsidRPr="008D1BDD">
        <w:rPr>
          <w:rFonts w:eastAsia="Calibri"/>
        </w:rPr>
        <w:t xml:space="preserve"> </w:t>
      </w:r>
      <w:proofErr w:type="spellStart"/>
      <w:r w:rsidRPr="008D1BDD">
        <w:rPr>
          <w:rFonts w:eastAsia="Calibri"/>
        </w:rPr>
        <w:t>результатів</w:t>
      </w:r>
      <w:proofErr w:type="spellEnd"/>
      <w:r w:rsidRPr="008D1BDD">
        <w:rPr>
          <w:rFonts w:eastAsia="Calibri"/>
        </w:rPr>
        <w:t xml:space="preserve"> </w:t>
      </w:r>
      <w:proofErr w:type="spellStart"/>
      <w:r w:rsidRPr="008D1BDD">
        <w:rPr>
          <w:rFonts w:eastAsia="Calibri"/>
        </w:rPr>
        <w:t>навчання</w:t>
      </w:r>
      <w:proofErr w:type="spellEnd"/>
      <w:r w:rsidRPr="008D1BDD">
        <w:rPr>
          <w:rFonts w:eastAsia="Calibri"/>
        </w:rPr>
        <w:t xml:space="preserve">, </w:t>
      </w:r>
      <w:proofErr w:type="spellStart"/>
      <w:r w:rsidRPr="008D1BDD">
        <w:rPr>
          <w:rFonts w:eastAsia="Calibri"/>
        </w:rPr>
        <w:t>визначених</w:t>
      </w:r>
      <w:proofErr w:type="spellEnd"/>
      <w:r w:rsidRPr="008D1BDD">
        <w:rPr>
          <w:rFonts w:eastAsia="Calibri"/>
        </w:rPr>
        <w:t xml:space="preserve"> </w:t>
      </w:r>
      <w:proofErr w:type="spellStart"/>
      <w:r w:rsidRPr="008D1BDD">
        <w:rPr>
          <w:rFonts w:eastAsia="Calibri"/>
        </w:rPr>
        <w:t>Д</w:t>
      </w:r>
      <w:r w:rsidR="00523701">
        <w:rPr>
          <w:rFonts w:eastAsia="Calibri"/>
        </w:rPr>
        <w:t>ержавним</w:t>
      </w:r>
      <w:proofErr w:type="spellEnd"/>
      <w:r w:rsidR="00523701">
        <w:rPr>
          <w:rFonts w:eastAsia="Calibri"/>
        </w:rPr>
        <w:t xml:space="preserve"> стандартом </w:t>
      </w:r>
      <w:proofErr w:type="spellStart"/>
      <w:r w:rsidR="00523701">
        <w:rPr>
          <w:rFonts w:eastAsia="Calibri"/>
        </w:rPr>
        <w:t>початкової</w:t>
      </w:r>
      <w:proofErr w:type="spellEnd"/>
      <w:r w:rsidR="00523701">
        <w:rPr>
          <w:rFonts w:eastAsia="Calibri"/>
          <w:lang w:val="uk-UA"/>
        </w:rPr>
        <w:t xml:space="preserve"> та </w:t>
      </w:r>
      <w:proofErr w:type="spellStart"/>
      <w:r w:rsidRPr="008D1BDD">
        <w:rPr>
          <w:rFonts w:eastAsia="Calibri"/>
        </w:rPr>
        <w:t>базової</w:t>
      </w:r>
      <w:proofErr w:type="spellEnd"/>
      <w:r w:rsidRPr="008D1BDD">
        <w:rPr>
          <w:rFonts w:eastAsia="Calibri"/>
        </w:rPr>
        <w:t xml:space="preserve"> </w:t>
      </w:r>
      <w:proofErr w:type="spellStart"/>
      <w:r w:rsidRPr="008D1BDD">
        <w:rPr>
          <w:rFonts w:eastAsia="Calibri"/>
        </w:rPr>
        <w:t>середньої</w:t>
      </w:r>
      <w:proofErr w:type="spellEnd"/>
      <w:r w:rsidRPr="008D1BDD">
        <w:rPr>
          <w:rFonts w:eastAsia="Calibri"/>
        </w:rPr>
        <w:t xml:space="preserve"> </w:t>
      </w:r>
      <w:proofErr w:type="spellStart"/>
      <w:r w:rsidRPr="008D1BDD">
        <w:rPr>
          <w:rFonts w:eastAsia="Calibri"/>
        </w:rPr>
        <w:t>освіти</w:t>
      </w:r>
      <w:proofErr w:type="spellEnd"/>
      <w:r w:rsidRPr="008D1BDD">
        <w:rPr>
          <w:rFonts w:eastAsia="Calibri"/>
        </w:rPr>
        <w:t>.</w:t>
      </w:r>
    </w:p>
    <w:p w:rsidR="00312BBB" w:rsidRPr="00523701" w:rsidRDefault="00523701" w:rsidP="00523701">
      <w:pPr>
        <w:tabs>
          <w:tab w:val="left" w:pos="993"/>
        </w:tabs>
        <w:spacing w:line="276" w:lineRule="auto"/>
        <w:jc w:val="both"/>
        <w:rPr>
          <w:rFonts w:eastAsia="Calibri"/>
          <w:sz w:val="24"/>
          <w:szCs w:val="24"/>
        </w:rPr>
      </w:pPr>
      <w:r>
        <w:rPr>
          <w:rFonts w:eastAsia="Calibri"/>
        </w:rPr>
        <w:t xml:space="preserve">          </w:t>
      </w:r>
      <w:r w:rsidR="00312BBB" w:rsidRPr="00523701">
        <w:rPr>
          <w:rFonts w:eastAsia="Calibri"/>
          <w:sz w:val="24"/>
          <w:szCs w:val="24"/>
        </w:rPr>
        <w:t>Освітня програма розроблена на виконання:</w:t>
      </w:r>
    </w:p>
    <w:p w:rsidR="00312BBB" w:rsidRDefault="00523701" w:rsidP="00523701">
      <w:pPr>
        <w:tabs>
          <w:tab w:val="left" w:pos="993"/>
        </w:tabs>
        <w:ind w:left="567"/>
        <w:jc w:val="both"/>
        <w:rPr>
          <w:rFonts w:eastAsia="Calibri"/>
          <w:sz w:val="24"/>
          <w:szCs w:val="24"/>
        </w:rPr>
      </w:pPr>
      <w:r>
        <w:rPr>
          <w:rFonts w:eastAsia="Calibri"/>
          <w:sz w:val="24"/>
          <w:szCs w:val="24"/>
        </w:rPr>
        <w:t xml:space="preserve">  </w:t>
      </w:r>
      <w:r w:rsidR="00312BBB" w:rsidRPr="001A6E77">
        <w:rPr>
          <w:rFonts w:eastAsia="Calibri"/>
          <w:sz w:val="24"/>
          <w:szCs w:val="24"/>
        </w:rPr>
        <w:t>Закону України «Про освіту»;</w:t>
      </w:r>
    </w:p>
    <w:p w:rsidR="00312BBB" w:rsidRPr="00523701" w:rsidRDefault="00523701" w:rsidP="00523701">
      <w:pPr>
        <w:tabs>
          <w:tab w:val="left" w:pos="993"/>
        </w:tabs>
        <w:jc w:val="both"/>
        <w:rPr>
          <w:rFonts w:eastAsia="Calibri"/>
          <w:sz w:val="24"/>
          <w:szCs w:val="24"/>
        </w:rPr>
      </w:pPr>
      <w:r>
        <w:rPr>
          <w:rFonts w:eastAsia="Calibri"/>
          <w:sz w:val="24"/>
          <w:szCs w:val="24"/>
        </w:rPr>
        <w:t xml:space="preserve">            </w:t>
      </w:r>
      <w:r w:rsidR="00312BBB" w:rsidRPr="00523701">
        <w:rPr>
          <w:rFonts w:eastAsia="Calibri"/>
          <w:sz w:val="24"/>
          <w:szCs w:val="24"/>
        </w:rPr>
        <w:t xml:space="preserve">Закону України «Про повну загальну середню освіту»; </w:t>
      </w:r>
    </w:p>
    <w:p w:rsidR="00523701" w:rsidRDefault="00523701" w:rsidP="00523701">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rPr>
        <w:tab/>
      </w:r>
      <w:hyperlink r:id="rId8" w:tgtFrame="_blank" w:history="1">
        <w:r w:rsidR="00312BBB" w:rsidRPr="00523701">
          <w:rPr>
            <w:rStyle w:val="aa"/>
            <w:color w:val="auto"/>
            <w:sz w:val="24"/>
            <w:szCs w:val="24"/>
            <w:u w:val="none"/>
            <w:shd w:val="clear" w:color="auto" w:fill="FFFFFF"/>
          </w:rPr>
          <w:t>Постанови КМУ від 20.08.2025 №1003 «Про початок навчального року під час воєнного стану в Україні»</w:t>
        </w:r>
      </w:hyperlink>
      <w:r w:rsidR="00312BBB">
        <w:rPr>
          <w:sz w:val="24"/>
          <w:szCs w:val="24"/>
        </w:rPr>
        <w:t>;</w:t>
      </w:r>
    </w:p>
    <w:p w:rsidR="00523701" w:rsidRDefault="00523701" w:rsidP="00523701">
      <w:pPr>
        <w:pBdr>
          <w:top w:val="none" w:sz="0" w:space="0" w:color="000000"/>
          <w:left w:val="none" w:sz="0" w:space="0" w:color="000000"/>
          <w:bottom w:val="none" w:sz="0" w:space="0" w:color="000000"/>
          <w:right w:val="none" w:sz="0" w:space="0" w:color="000000"/>
        </w:pBdr>
        <w:tabs>
          <w:tab w:val="left" w:pos="709"/>
        </w:tabs>
        <w:jc w:val="both"/>
        <w:rPr>
          <w:sz w:val="24"/>
          <w:lang w:val="ru-RU"/>
        </w:rPr>
      </w:pPr>
      <w:r>
        <w:rPr>
          <w:iCs/>
          <w:sz w:val="24"/>
        </w:rPr>
        <w:tab/>
      </w:r>
      <w:r w:rsidR="00312BBB" w:rsidRPr="00523701">
        <w:rPr>
          <w:iCs/>
          <w:sz w:val="24"/>
        </w:rPr>
        <w:t>Листа МОН № 1/11233-25 від 29.05.25 року</w:t>
      </w:r>
      <w:r w:rsidR="00312BBB" w:rsidRPr="00523701">
        <w:rPr>
          <w:iCs/>
          <w:color w:val="343434"/>
          <w:sz w:val="24"/>
        </w:rPr>
        <w:t xml:space="preserve"> «</w:t>
      </w:r>
      <w:r w:rsidR="00312BBB" w:rsidRPr="00523701">
        <w:rPr>
          <w:sz w:val="24"/>
          <w:lang w:val="ru-RU"/>
        </w:rPr>
        <w:t xml:space="preserve">Про </w:t>
      </w:r>
      <w:proofErr w:type="spellStart"/>
      <w:r w:rsidR="00312BBB" w:rsidRPr="00523701">
        <w:rPr>
          <w:sz w:val="24"/>
          <w:lang w:val="ru-RU"/>
        </w:rPr>
        <w:t>підготовку</w:t>
      </w:r>
      <w:proofErr w:type="spellEnd"/>
      <w:r w:rsidR="00312BBB" w:rsidRPr="00523701">
        <w:rPr>
          <w:sz w:val="24"/>
          <w:lang w:val="ru-RU"/>
        </w:rPr>
        <w:t xml:space="preserve"> </w:t>
      </w:r>
      <w:proofErr w:type="spellStart"/>
      <w:r w:rsidR="00312BBB" w:rsidRPr="00523701">
        <w:rPr>
          <w:sz w:val="24"/>
          <w:lang w:val="ru-RU"/>
        </w:rPr>
        <w:t>закладів</w:t>
      </w:r>
      <w:proofErr w:type="spellEnd"/>
      <w:r w:rsidR="00312BBB" w:rsidRPr="00523701">
        <w:rPr>
          <w:sz w:val="24"/>
          <w:lang w:val="ru-RU"/>
        </w:rPr>
        <w:t xml:space="preserve"> </w:t>
      </w:r>
      <w:proofErr w:type="spellStart"/>
      <w:r w:rsidR="00312BBB" w:rsidRPr="00523701">
        <w:rPr>
          <w:sz w:val="24"/>
          <w:lang w:val="ru-RU"/>
        </w:rPr>
        <w:t>освіти</w:t>
      </w:r>
      <w:proofErr w:type="spellEnd"/>
      <w:r w:rsidR="00312BBB" w:rsidRPr="00523701">
        <w:rPr>
          <w:sz w:val="24"/>
          <w:lang w:val="ru-RU"/>
        </w:rPr>
        <w:t xml:space="preserve"> до нового </w:t>
      </w:r>
      <w:proofErr w:type="spellStart"/>
      <w:r w:rsidR="00312BBB" w:rsidRPr="00523701">
        <w:rPr>
          <w:sz w:val="24"/>
          <w:lang w:val="ru-RU"/>
        </w:rPr>
        <w:t>навчального</w:t>
      </w:r>
      <w:proofErr w:type="spellEnd"/>
      <w:r w:rsidR="00312BBB" w:rsidRPr="00523701">
        <w:rPr>
          <w:sz w:val="24"/>
          <w:lang w:val="ru-RU"/>
        </w:rPr>
        <w:t xml:space="preserve"> року та </w:t>
      </w:r>
      <w:proofErr w:type="spellStart"/>
      <w:r w:rsidR="00312BBB" w:rsidRPr="00523701">
        <w:rPr>
          <w:sz w:val="24"/>
          <w:lang w:val="ru-RU"/>
        </w:rPr>
        <w:t>проходження</w:t>
      </w:r>
      <w:proofErr w:type="spellEnd"/>
      <w:r w:rsidR="00312BBB" w:rsidRPr="00523701">
        <w:rPr>
          <w:sz w:val="24"/>
          <w:lang w:val="ru-RU"/>
        </w:rPr>
        <w:t xml:space="preserve"> </w:t>
      </w:r>
      <w:proofErr w:type="spellStart"/>
      <w:r w:rsidR="00312BBB" w:rsidRPr="00523701">
        <w:rPr>
          <w:sz w:val="24"/>
          <w:lang w:val="ru-RU"/>
        </w:rPr>
        <w:t>осінньо-зимового</w:t>
      </w:r>
      <w:proofErr w:type="spellEnd"/>
      <w:r w:rsidR="00312BBB" w:rsidRPr="00523701">
        <w:rPr>
          <w:sz w:val="24"/>
          <w:lang w:val="ru-RU"/>
        </w:rPr>
        <w:t xml:space="preserve"> </w:t>
      </w:r>
      <w:proofErr w:type="spellStart"/>
      <w:r w:rsidR="00312BBB" w:rsidRPr="00523701">
        <w:rPr>
          <w:sz w:val="24"/>
          <w:lang w:val="ru-RU"/>
        </w:rPr>
        <w:t>періоду</w:t>
      </w:r>
      <w:proofErr w:type="spellEnd"/>
      <w:r w:rsidR="00312BBB" w:rsidRPr="00523701">
        <w:rPr>
          <w:sz w:val="24"/>
          <w:lang w:val="ru-RU"/>
        </w:rPr>
        <w:t xml:space="preserve"> 2025/26 року»</w:t>
      </w:r>
      <w:r>
        <w:rPr>
          <w:sz w:val="24"/>
          <w:lang w:val="ru-RU"/>
        </w:rPr>
        <w:t>;</w:t>
      </w:r>
    </w:p>
    <w:p w:rsidR="00523701" w:rsidRDefault="00523701" w:rsidP="00523701">
      <w:pPr>
        <w:pBdr>
          <w:top w:val="none" w:sz="0" w:space="0" w:color="000000"/>
          <w:left w:val="none" w:sz="0" w:space="0" w:color="000000"/>
          <w:bottom w:val="none" w:sz="0" w:space="0" w:color="000000"/>
          <w:right w:val="none" w:sz="0" w:space="0" w:color="000000"/>
        </w:pBdr>
        <w:tabs>
          <w:tab w:val="left" w:pos="709"/>
        </w:tabs>
        <w:jc w:val="both"/>
        <w:rPr>
          <w:color w:val="auto"/>
          <w:sz w:val="24"/>
          <w:lang w:val="ru-RU"/>
        </w:rPr>
      </w:pPr>
      <w:r>
        <w:rPr>
          <w:iCs/>
          <w:color w:val="auto"/>
          <w:sz w:val="24"/>
        </w:rPr>
        <w:tab/>
      </w:r>
      <w:r w:rsidR="00312BBB" w:rsidRPr="00523701">
        <w:rPr>
          <w:iCs/>
          <w:color w:val="auto"/>
          <w:sz w:val="24"/>
        </w:rPr>
        <w:t>Листа  МОН № 1/8462-22 від 26.07.22 року «</w:t>
      </w:r>
      <w:r w:rsidR="00312BBB" w:rsidRPr="00523701">
        <w:rPr>
          <w:color w:val="auto"/>
          <w:sz w:val="24"/>
          <w:lang w:val="ru-RU"/>
        </w:rPr>
        <w:t xml:space="preserve">Про </w:t>
      </w:r>
      <w:proofErr w:type="spellStart"/>
      <w:r w:rsidR="00312BBB" w:rsidRPr="00523701">
        <w:rPr>
          <w:color w:val="auto"/>
          <w:sz w:val="24"/>
          <w:lang w:val="ru-RU"/>
        </w:rPr>
        <w:t>оптимізацію</w:t>
      </w:r>
      <w:proofErr w:type="spellEnd"/>
      <w:r w:rsidR="00312BBB" w:rsidRPr="00523701">
        <w:rPr>
          <w:color w:val="auto"/>
          <w:sz w:val="24"/>
          <w:lang w:val="ru-RU"/>
        </w:rPr>
        <w:t xml:space="preserve"> </w:t>
      </w:r>
      <w:proofErr w:type="spellStart"/>
      <w:r w:rsidR="00312BBB" w:rsidRPr="00523701">
        <w:rPr>
          <w:color w:val="auto"/>
          <w:sz w:val="24"/>
          <w:lang w:val="ru-RU"/>
        </w:rPr>
        <w:t>виконання</w:t>
      </w:r>
      <w:proofErr w:type="spellEnd"/>
      <w:r w:rsidR="00312BBB" w:rsidRPr="00523701">
        <w:rPr>
          <w:color w:val="auto"/>
          <w:sz w:val="24"/>
          <w:lang w:val="ru-RU"/>
        </w:rPr>
        <w:t xml:space="preserve"> </w:t>
      </w:r>
      <w:proofErr w:type="spellStart"/>
      <w:r w:rsidR="00312BBB" w:rsidRPr="00523701">
        <w:rPr>
          <w:color w:val="auto"/>
          <w:sz w:val="24"/>
          <w:lang w:val="ru-RU"/>
        </w:rPr>
        <w:t>заходів</w:t>
      </w:r>
      <w:proofErr w:type="spellEnd"/>
      <w:r w:rsidR="00312BBB" w:rsidRPr="00523701">
        <w:rPr>
          <w:color w:val="auto"/>
          <w:sz w:val="24"/>
          <w:lang w:val="ru-RU"/>
        </w:rPr>
        <w:t xml:space="preserve"> </w:t>
      </w:r>
      <w:proofErr w:type="spellStart"/>
      <w:r w:rsidR="00312BBB" w:rsidRPr="00523701">
        <w:rPr>
          <w:color w:val="auto"/>
          <w:sz w:val="24"/>
          <w:lang w:val="ru-RU"/>
        </w:rPr>
        <w:t>з</w:t>
      </w:r>
      <w:proofErr w:type="spellEnd"/>
      <w:r w:rsidR="00312BBB" w:rsidRPr="00523701">
        <w:rPr>
          <w:color w:val="auto"/>
          <w:sz w:val="24"/>
          <w:lang w:val="ru-RU"/>
        </w:rPr>
        <w:t xml:space="preserve"> </w:t>
      </w:r>
      <w:proofErr w:type="spellStart"/>
      <w:r w:rsidR="00312BBB" w:rsidRPr="00523701">
        <w:rPr>
          <w:color w:val="auto"/>
          <w:sz w:val="24"/>
          <w:lang w:val="ru-RU"/>
        </w:rPr>
        <w:t>підготовки</w:t>
      </w:r>
      <w:proofErr w:type="spellEnd"/>
      <w:r w:rsidR="00312BBB" w:rsidRPr="00523701">
        <w:rPr>
          <w:color w:val="auto"/>
          <w:sz w:val="24"/>
          <w:lang w:val="ru-RU"/>
        </w:rPr>
        <w:t xml:space="preserve"> </w:t>
      </w:r>
      <w:proofErr w:type="spellStart"/>
      <w:r w:rsidR="00312BBB" w:rsidRPr="00523701">
        <w:rPr>
          <w:color w:val="auto"/>
          <w:sz w:val="24"/>
          <w:lang w:val="ru-RU"/>
        </w:rPr>
        <w:t>закладів</w:t>
      </w:r>
      <w:proofErr w:type="spellEnd"/>
      <w:r w:rsidR="00312BBB" w:rsidRPr="00523701">
        <w:rPr>
          <w:color w:val="auto"/>
          <w:sz w:val="24"/>
          <w:lang w:val="ru-RU"/>
        </w:rPr>
        <w:t xml:space="preserve"> </w:t>
      </w:r>
      <w:proofErr w:type="spellStart"/>
      <w:r w:rsidR="00312BBB" w:rsidRPr="00523701">
        <w:rPr>
          <w:color w:val="auto"/>
          <w:sz w:val="24"/>
          <w:lang w:val="ru-RU"/>
        </w:rPr>
        <w:t>освіти</w:t>
      </w:r>
      <w:proofErr w:type="spellEnd"/>
      <w:r w:rsidR="00312BBB" w:rsidRPr="00523701">
        <w:rPr>
          <w:color w:val="auto"/>
          <w:sz w:val="24"/>
          <w:lang w:val="ru-RU"/>
        </w:rPr>
        <w:t xml:space="preserve"> до нового </w:t>
      </w:r>
      <w:proofErr w:type="spellStart"/>
      <w:r w:rsidR="00312BBB" w:rsidRPr="00523701">
        <w:rPr>
          <w:color w:val="auto"/>
          <w:sz w:val="24"/>
          <w:lang w:val="ru-RU"/>
        </w:rPr>
        <w:t>навчального</w:t>
      </w:r>
      <w:proofErr w:type="spellEnd"/>
      <w:r w:rsidR="00312BBB" w:rsidRPr="00523701">
        <w:rPr>
          <w:color w:val="auto"/>
          <w:sz w:val="24"/>
          <w:lang w:val="ru-RU"/>
        </w:rPr>
        <w:t xml:space="preserve"> року та </w:t>
      </w:r>
      <w:proofErr w:type="spellStart"/>
      <w:r w:rsidR="00312BBB" w:rsidRPr="00523701">
        <w:rPr>
          <w:color w:val="auto"/>
          <w:sz w:val="24"/>
          <w:lang w:val="ru-RU"/>
        </w:rPr>
        <w:t>опалювального</w:t>
      </w:r>
      <w:proofErr w:type="spellEnd"/>
      <w:r w:rsidR="00312BBB" w:rsidRPr="00523701">
        <w:rPr>
          <w:color w:val="auto"/>
          <w:sz w:val="24"/>
          <w:lang w:val="ru-RU"/>
        </w:rPr>
        <w:t xml:space="preserve"> сезону в </w:t>
      </w:r>
      <w:proofErr w:type="spellStart"/>
      <w:r w:rsidR="00312BBB" w:rsidRPr="00523701">
        <w:rPr>
          <w:color w:val="auto"/>
          <w:sz w:val="24"/>
          <w:lang w:val="ru-RU"/>
        </w:rPr>
        <w:t>умовах</w:t>
      </w:r>
      <w:proofErr w:type="spellEnd"/>
      <w:r w:rsidR="00312BBB" w:rsidRPr="00523701">
        <w:rPr>
          <w:color w:val="auto"/>
          <w:sz w:val="24"/>
          <w:lang w:val="ru-RU"/>
        </w:rPr>
        <w:t xml:space="preserve"> </w:t>
      </w:r>
      <w:proofErr w:type="spellStart"/>
      <w:r w:rsidR="00312BBB" w:rsidRPr="00523701">
        <w:rPr>
          <w:color w:val="auto"/>
          <w:sz w:val="24"/>
          <w:lang w:val="ru-RU"/>
        </w:rPr>
        <w:t>воєнного</w:t>
      </w:r>
      <w:proofErr w:type="spellEnd"/>
      <w:r w:rsidR="00312BBB" w:rsidRPr="00523701">
        <w:rPr>
          <w:color w:val="auto"/>
          <w:sz w:val="24"/>
          <w:lang w:val="ru-RU"/>
        </w:rPr>
        <w:t xml:space="preserve"> стану»</w:t>
      </w:r>
      <w:r>
        <w:rPr>
          <w:color w:val="auto"/>
          <w:sz w:val="24"/>
          <w:lang w:val="ru-RU"/>
        </w:rPr>
        <w:t>;</w:t>
      </w:r>
    </w:p>
    <w:p w:rsidR="00523701" w:rsidRDefault="00523701" w:rsidP="00523701">
      <w:pPr>
        <w:pBdr>
          <w:top w:val="none" w:sz="0" w:space="0" w:color="000000"/>
          <w:left w:val="none" w:sz="0" w:space="0" w:color="000000"/>
          <w:bottom w:val="none" w:sz="0" w:space="0" w:color="000000"/>
          <w:right w:val="none" w:sz="0" w:space="0" w:color="000000"/>
        </w:pBdr>
        <w:tabs>
          <w:tab w:val="left" w:pos="709"/>
        </w:tabs>
        <w:jc w:val="both"/>
        <w:rPr>
          <w:sz w:val="24"/>
          <w:szCs w:val="24"/>
        </w:rPr>
      </w:pPr>
      <w:r>
        <w:rPr>
          <w:color w:val="auto"/>
          <w:sz w:val="24"/>
          <w:lang w:val="ru-RU"/>
        </w:rPr>
        <w:tab/>
      </w:r>
      <w:r w:rsidR="00312BBB" w:rsidRPr="00523701">
        <w:rPr>
          <w:iCs/>
          <w:sz w:val="24"/>
        </w:rPr>
        <w:t>Листа  МОН № 1/17526-25 від 22.08.25 року</w:t>
      </w:r>
      <w:r w:rsidR="00312BBB" w:rsidRPr="00523701">
        <w:rPr>
          <w:iCs/>
          <w:color w:val="343434"/>
          <w:sz w:val="24"/>
        </w:rPr>
        <w:t xml:space="preserve"> «</w:t>
      </w:r>
      <w:r w:rsidR="00312BBB" w:rsidRPr="00523701">
        <w:rPr>
          <w:sz w:val="24"/>
          <w:lang w:val="ru-RU"/>
        </w:rPr>
        <w:t xml:space="preserve">Про </w:t>
      </w:r>
      <w:proofErr w:type="spellStart"/>
      <w:r w:rsidR="00312BBB" w:rsidRPr="00523701">
        <w:rPr>
          <w:sz w:val="24"/>
          <w:lang w:val="ru-RU"/>
        </w:rPr>
        <w:t>організацію</w:t>
      </w:r>
      <w:proofErr w:type="spellEnd"/>
      <w:r w:rsidR="00312BBB" w:rsidRPr="00523701">
        <w:rPr>
          <w:sz w:val="24"/>
          <w:lang w:val="ru-RU"/>
        </w:rPr>
        <w:t xml:space="preserve"> 2025/2026 </w:t>
      </w:r>
      <w:proofErr w:type="spellStart"/>
      <w:r w:rsidR="00312BBB" w:rsidRPr="00523701">
        <w:rPr>
          <w:sz w:val="24"/>
          <w:lang w:val="ru-RU"/>
        </w:rPr>
        <w:t>навчального</w:t>
      </w:r>
      <w:proofErr w:type="spellEnd"/>
      <w:r w:rsidR="00312BBB" w:rsidRPr="00523701">
        <w:rPr>
          <w:sz w:val="24"/>
          <w:lang w:val="ru-RU"/>
        </w:rPr>
        <w:t xml:space="preserve"> року в закладах </w:t>
      </w:r>
      <w:proofErr w:type="spellStart"/>
      <w:r w:rsidR="00312BBB" w:rsidRPr="00523701">
        <w:rPr>
          <w:sz w:val="24"/>
          <w:lang w:val="ru-RU"/>
        </w:rPr>
        <w:t>загальної</w:t>
      </w:r>
      <w:proofErr w:type="spellEnd"/>
      <w:r w:rsidR="00312BBB" w:rsidRPr="00523701">
        <w:rPr>
          <w:sz w:val="24"/>
          <w:lang w:val="ru-RU"/>
        </w:rPr>
        <w:t xml:space="preserve"> </w:t>
      </w:r>
      <w:proofErr w:type="spellStart"/>
      <w:r w:rsidR="00312BBB" w:rsidRPr="00523701">
        <w:rPr>
          <w:sz w:val="24"/>
          <w:lang w:val="ru-RU"/>
        </w:rPr>
        <w:t>середньої</w:t>
      </w:r>
      <w:proofErr w:type="spellEnd"/>
      <w:r w:rsidR="00312BBB" w:rsidRPr="00523701">
        <w:rPr>
          <w:sz w:val="24"/>
          <w:lang w:val="ru-RU"/>
        </w:rPr>
        <w:t xml:space="preserve"> </w:t>
      </w:r>
      <w:proofErr w:type="spellStart"/>
      <w:r w:rsidR="00312BBB" w:rsidRPr="00523701">
        <w:rPr>
          <w:sz w:val="24"/>
          <w:lang w:val="ru-RU"/>
        </w:rPr>
        <w:t>освіти</w:t>
      </w:r>
      <w:proofErr w:type="spellEnd"/>
      <w:r w:rsidR="00312BBB" w:rsidRPr="00523701">
        <w:rPr>
          <w:sz w:val="24"/>
          <w:lang w:val="ru-RU"/>
        </w:rPr>
        <w:t>»</w:t>
      </w:r>
      <w:r>
        <w:rPr>
          <w:sz w:val="24"/>
          <w:lang w:val="ru-RU"/>
        </w:rPr>
        <w:t>;</w:t>
      </w:r>
    </w:p>
    <w:p w:rsidR="00523701" w:rsidRDefault="00523701" w:rsidP="00523701">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rPr>
        <w:tab/>
      </w:r>
      <w:r w:rsidR="00312BBB" w:rsidRPr="001A6E77">
        <w:rPr>
          <w:iCs/>
          <w:sz w:val="24"/>
          <w:szCs w:val="24"/>
        </w:rPr>
        <w:t>Листа МОН № 1/17500-25 від 22.08.25 року</w:t>
      </w:r>
      <w:r w:rsidR="00312BBB">
        <w:rPr>
          <w:iCs/>
          <w:color w:val="343434"/>
          <w:sz w:val="24"/>
          <w:szCs w:val="24"/>
        </w:rPr>
        <w:t xml:space="preserve"> «</w:t>
      </w:r>
      <w:r w:rsidR="00312BBB" w:rsidRPr="00852F0C">
        <w:rPr>
          <w:sz w:val="24"/>
          <w:szCs w:val="24"/>
          <w:lang w:val="ru-RU"/>
        </w:rPr>
        <w:t xml:space="preserve">Про </w:t>
      </w:r>
      <w:proofErr w:type="spellStart"/>
      <w:r w:rsidR="00312BBB" w:rsidRPr="00852F0C">
        <w:rPr>
          <w:sz w:val="24"/>
          <w:szCs w:val="24"/>
          <w:lang w:val="ru-RU"/>
        </w:rPr>
        <w:t>загальнонаціональну</w:t>
      </w:r>
      <w:proofErr w:type="spellEnd"/>
      <w:r w:rsidR="00312BBB" w:rsidRPr="00852F0C">
        <w:rPr>
          <w:sz w:val="24"/>
          <w:szCs w:val="24"/>
          <w:lang w:val="ru-RU"/>
        </w:rPr>
        <w:t xml:space="preserve"> </w:t>
      </w:r>
      <w:proofErr w:type="spellStart"/>
      <w:r w:rsidR="00312BBB" w:rsidRPr="00852F0C">
        <w:rPr>
          <w:sz w:val="24"/>
          <w:szCs w:val="24"/>
          <w:lang w:val="ru-RU"/>
        </w:rPr>
        <w:t>хвилину</w:t>
      </w:r>
      <w:proofErr w:type="spellEnd"/>
      <w:r w:rsidR="00312BBB" w:rsidRPr="00852F0C">
        <w:rPr>
          <w:sz w:val="24"/>
          <w:szCs w:val="24"/>
          <w:lang w:val="ru-RU"/>
        </w:rPr>
        <w:t xml:space="preserve"> </w:t>
      </w:r>
      <w:proofErr w:type="spellStart"/>
      <w:r w:rsidR="00312BBB" w:rsidRPr="00852F0C">
        <w:rPr>
          <w:sz w:val="24"/>
          <w:szCs w:val="24"/>
          <w:lang w:val="ru-RU"/>
        </w:rPr>
        <w:t>мовчання</w:t>
      </w:r>
      <w:proofErr w:type="spellEnd"/>
      <w:r w:rsidR="00312BBB">
        <w:rPr>
          <w:sz w:val="24"/>
          <w:szCs w:val="24"/>
          <w:lang w:val="ru-RU"/>
        </w:rPr>
        <w:t>»</w:t>
      </w:r>
      <w:r>
        <w:rPr>
          <w:sz w:val="24"/>
          <w:szCs w:val="24"/>
          <w:lang w:val="ru-RU"/>
        </w:rPr>
        <w:t>;</w:t>
      </w:r>
    </w:p>
    <w:p w:rsidR="00312BBB" w:rsidRDefault="00523701" w:rsidP="00523701">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rPr>
        <w:tab/>
      </w:r>
      <w:r w:rsidR="00312BBB" w:rsidRPr="001A6E77">
        <w:rPr>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312BBB" w:rsidRPr="001A6E77" w:rsidRDefault="00312BBB" w:rsidP="00312BBB">
      <w:pPr>
        <w:pBdr>
          <w:top w:val="none" w:sz="0" w:space="7" w:color="000000"/>
          <w:left w:val="none" w:sz="0" w:space="0" w:color="000000"/>
          <w:bottom w:val="none" w:sz="0" w:space="0" w:color="000000"/>
          <w:right w:val="none" w:sz="0" w:space="0" w:color="000000"/>
        </w:pBdr>
        <w:tabs>
          <w:tab w:val="left" w:pos="709"/>
        </w:tabs>
        <w:jc w:val="both"/>
        <w:rPr>
          <w:sz w:val="24"/>
          <w:szCs w:val="24"/>
        </w:rPr>
      </w:pPr>
    </w:p>
    <w:p w:rsidR="00312BBB" w:rsidRPr="001A6E77" w:rsidRDefault="00523701" w:rsidP="00312BBB">
      <w:pPr>
        <w:pBdr>
          <w:top w:val="none" w:sz="0" w:space="7" w:color="000000"/>
          <w:left w:val="none" w:sz="0" w:space="0" w:color="000000"/>
          <w:bottom w:val="none" w:sz="0" w:space="0" w:color="000000"/>
          <w:right w:val="none" w:sz="0" w:space="0" w:color="000000"/>
        </w:pBdr>
        <w:tabs>
          <w:tab w:val="left" w:pos="709"/>
        </w:tabs>
        <w:jc w:val="both"/>
        <w:rPr>
          <w:sz w:val="24"/>
          <w:szCs w:val="24"/>
        </w:rPr>
      </w:pPr>
      <w:r>
        <w:rPr>
          <w:sz w:val="24"/>
          <w:szCs w:val="24"/>
        </w:rPr>
        <w:tab/>
      </w:r>
      <w:r w:rsidR="00312BBB" w:rsidRPr="001A6E77">
        <w:rPr>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312BBB" w:rsidRPr="00523701" w:rsidRDefault="00312BBB" w:rsidP="00523701">
      <w:pPr>
        <w:pStyle w:val="1"/>
        <w:shd w:val="clear" w:color="auto" w:fill="FFFFFF"/>
        <w:ind w:firstLine="720"/>
        <w:jc w:val="both"/>
        <w:rPr>
          <w:b w:val="0"/>
          <w:color w:val="auto"/>
          <w:sz w:val="24"/>
          <w:szCs w:val="24"/>
        </w:rPr>
      </w:pPr>
      <w:bookmarkStart w:id="14" w:name="_heading=h.xqzs18pbt8ge" w:colFirst="0" w:colLast="0"/>
      <w:bookmarkEnd w:id="14"/>
      <w:r w:rsidRPr="00523701">
        <w:rPr>
          <w:b w:val="0"/>
          <w:color w:val="auto"/>
          <w:sz w:val="24"/>
          <w:szCs w:val="24"/>
        </w:rPr>
        <w:lastRenderedPageBreak/>
        <w:t xml:space="preserve">Наказу Міністерства освіти і науки України від </w:t>
      </w:r>
      <w:proofErr w:type="spellStart"/>
      <w:r w:rsidRPr="00523701">
        <w:rPr>
          <w:b w:val="0"/>
          <w:color w:val="auto"/>
          <w:sz w:val="24"/>
          <w:szCs w:val="24"/>
        </w:rPr>
        <w:t>від</w:t>
      </w:r>
      <w:proofErr w:type="spellEnd"/>
      <w:r w:rsidRPr="00523701">
        <w:rPr>
          <w:b w:val="0"/>
          <w:color w:val="auto"/>
          <w:sz w:val="24"/>
          <w:szCs w:val="24"/>
        </w:rPr>
        <w:t xml:space="preserve">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312BBB" w:rsidRPr="001A6E77" w:rsidRDefault="00312BBB" w:rsidP="00523701">
      <w:pPr>
        <w:pBdr>
          <w:top w:val="none" w:sz="0" w:space="0" w:color="000000"/>
          <w:left w:val="none" w:sz="0" w:space="0" w:color="000000"/>
          <w:bottom w:val="none" w:sz="0" w:space="0" w:color="000000"/>
          <w:right w:val="none" w:sz="0" w:space="0" w:color="000000"/>
        </w:pBdr>
        <w:ind w:firstLine="720"/>
        <w:jc w:val="both"/>
        <w:rPr>
          <w:sz w:val="24"/>
          <w:szCs w:val="24"/>
        </w:rPr>
      </w:pPr>
      <w:r w:rsidRPr="001A6E77">
        <w:rPr>
          <w:sz w:val="24"/>
          <w:szCs w:val="24"/>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9">
        <w:r w:rsidRPr="001A6E77">
          <w:rPr>
            <w:sz w:val="24"/>
            <w:szCs w:val="24"/>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1A6E77">
        <w:rPr>
          <w:sz w:val="24"/>
          <w:szCs w:val="24"/>
        </w:rPr>
        <w:t>);</w:t>
      </w:r>
    </w:p>
    <w:p w:rsidR="00312BBB" w:rsidRPr="001A6E77" w:rsidRDefault="00523701" w:rsidP="00312BBB">
      <w:pPr>
        <w:pBdr>
          <w:top w:val="none" w:sz="0" w:space="0" w:color="000000"/>
          <w:left w:val="none" w:sz="0" w:space="0" w:color="000000"/>
          <w:bottom w:val="none" w:sz="0" w:space="0" w:color="000000"/>
          <w:right w:val="none" w:sz="0" w:space="0" w:color="000000"/>
        </w:pBdr>
        <w:tabs>
          <w:tab w:val="left" w:pos="709"/>
          <w:tab w:val="left" w:pos="993"/>
        </w:tabs>
        <w:jc w:val="both"/>
        <w:rPr>
          <w:sz w:val="24"/>
          <w:szCs w:val="24"/>
        </w:rPr>
      </w:pPr>
      <w:r>
        <w:rPr>
          <w:sz w:val="24"/>
          <w:szCs w:val="24"/>
        </w:rPr>
        <w:tab/>
      </w:r>
      <w:r w:rsidR="00312BBB" w:rsidRPr="001A6E77">
        <w:rPr>
          <w:sz w:val="24"/>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312BBB" w:rsidRPr="001A6E77" w:rsidRDefault="00312BBB" w:rsidP="00523701">
      <w:pPr>
        <w:pBdr>
          <w:top w:val="none" w:sz="0" w:space="0" w:color="000000"/>
          <w:left w:val="none" w:sz="0" w:space="0" w:color="000000"/>
          <w:bottom w:val="none" w:sz="0" w:space="0" w:color="000000"/>
          <w:right w:val="none" w:sz="0" w:space="0" w:color="000000"/>
        </w:pBdr>
        <w:ind w:firstLine="720"/>
        <w:jc w:val="both"/>
        <w:rPr>
          <w:sz w:val="24"/>
          <w:szCs w:val="24"/>
        </w:rPr>
      </w:pPr>
      <w:r w:rsidRPr="001A6E77">
        <w:rPr>
          <w:sz w:val="24"/>
          <w:szCs w:val="24"/>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 зі змінами, у редакції Наказу</w:t>
      </w:r>
      <w:r w:rsidR="00523701">
        <w:rPr>
          <w:sz w:val="24"/>
          <w:szCs w:val="24"/>
        </w:rPr>
        <w:t xml:space="preserve"> МОН № 890 від 20.06.2025 року «</w:t>
      </w:r>
      <w:r w:rsidRPr="001A6E77">
        <w:rPr>
          <w:sz w:val="24"/>
          <w:szCs w:val="24"/>
          <w:highlight w:val="white"/>
        </w:rPr>
        <w:t>Про внесення змін до типової освітньої програми закладів загальної середньої освіти ІІІ ступеня</w:t>
      </w:r>
      <w:r w:rsidR="00523701">
        <w:rPr>
          <w:sz w:val="24"/>
          <w:szCs w:val="24"/>
        </w:rPr>
        <w:t>»;</w:t>
      </w:r>
    </w:p>
    <w:p w:rsidR="00312BBB" w:rsidRPr="001A6E77" w:rsidRDefault="00312BBB" w:rsidP="00523701">
      <w:pPr>
        <w:pBdr>
          <w:top w:val="none" w:sz="0" w:space="0" w:color="000000"/>
          <w:left w:val="none" w:sz="0" w:space="0" w:color="000000"/>
          <w:bottom w:val="none" w:sz="0" w:space="0" w:color="000000"/>
          <w:right w:val="none" w:sz="0" w:space="0" w:color="000000"/>
        </w:pBdr>
        <w:ind w:firstLine="720"/>
        <w:jc w:val="both"/>
        <w:rPr>
          <w:sz w:val="24"/>
          <w:szCs w:val="24"/>
        </w:rPr>
      </w:pPr>
      <w:r w:rsidRPr="001A6E77">
        <w:rPr>
          <w:sz w:val="24"/>
          <w:szCs w:val="24"/>
        </w:rPr>
        <w:t>Наказів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w:t>
      </w:r>
      <w:r w:rsidR="000B5EBE">
        <w:rPr>
          <w:sz w:val="24"/>
          <w:szCs w:val="24"/>
        </w:rPr>
        <w:t>я учнів 1-11 класів;</w:t>
      </w:r>
    </w:p>
    <w:p w:rsidR="00312BBB" w:rsidRPr="001A6E77" w:rsidRDefault="000B5EBE" w:rsidP="00312BBB">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highlight w:val="white"/>
        </w:rPr>
        <w:tab/>
      </w:r>
      <w:r w:rsidR="00312BBB" w:rsidRPr="001A6E77">
        <w:rPr>
          <w:sz w:val="24"/>
          <w:szCs w:val="24"/>
          <w:highlight w:val="white"/>
        </w:rPr>
        <w:t>Листа МОН №1/4895-25 від 14.03.2025 «Про окремі питання оцінювання результатів навчання»</w:t>
      </w:r>
      <w:r>
        <w:rPr>
          <w:sz w:val="24"/>
          <w:szCs w:val="24"/>
        </w:rPr>
        <w:t>;</w:t>
      </w:r>
    </w:p>
    <w:p w:rsidR="00312BBB" w:rsidRPr="001A6E77" w:rsidRDefault="000B5EBE" w:rsidP="00312BBB">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rPr>
        <w:tab/>
      </w:r>
      <w:hyperlink r:id="rId10" w:anchor="Text">
        <w:r w:rsidR="00312BBB" w:rsidRPr="001A6E77">
          <w:rPr>
            <w:sz w:val="24"/>
            <w:szCs w:val="24"/>
          </w:rPr>
          <w:t>Наказу Міністерства освіти і науки України від 02.08.2024 № 1093 «Про затвердження рекомендацій щодо оцінювання результатів навчання»</w:t>
        </w:r>
      </w:hyperlink>
      <w:r w:rsidR="00312BBB" w:rsidRPr="001A6E77">
        <w:rPr>
          <w:sz w:val="24"/>
          <w:szCs w:val="24"/>
        </w:rPr>
        <w:t>;</w:t>
      </w:r>
    </w:p>
    <w:p w:rsidR="000B5EBE" w:rsidRDefault="000B5EBE" w:rsidP="000B5EBE">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rPr>
        <w:tab/>
      </w:r>
      <w:hyperlink r:id="rId11">
        <w:r w:rsidR="00312BBB" w:rsidRPr="001A6E77">
          <w:rPr>
            <w:sz w:val="24"/>
            <w:szCs w:val="24"/>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Pr>
          <w:sz w:val="24"/>
          <w:szCs w:val="24"/>
        </w:rPr>
        <w:t>»;</w:t>
      </w:r>
    </w:p>
    <w:p w:rsidR="00312BBB" w:rsidRPr="000B5EBE" w:rsidRDefault="000B5EBE" w:rsidP="000B5EBE">
      <w:pPr>
        <w:pBdr>
          <w:top w:val="none" w:sz="0" w:space="0" w:color="000000"/>
          <w:left w:val="none" w:sz="0" w:space="0" w:color="000000"/>
          <w:bottom w:val="none" w:sz="0" w:space="0" w:color="000000"/>
          <w:right w:val="none" w:sz="0" w:space="0" w:color="000000"/>
        </w:pBdr>
        <w:tabs>
          <w:tab w:val="left" w:pos="709"/>
        </w:tabs>
        <w:jc w:val="both"/>
        <w:rPr>
          <w:sz w:val="24"/>
          <w:szCs w:val="24"/>
        </w:rPr>
      </w:pPr>
      <w:r>
        <w:rPr>
          <w:sz w:val="24"/>
          <w:szCs w:val="24"/>
        </w:rPr>
        <w:tab/>
      </w:r>
      <w:r w:rsidR="00312BBB" w:rsidRPr="000B5EBE">
        <w:rPr>
          <w:rStyle w:val="x193iq5w"/>
          <w:color w:val="050505"/>
          <w:sz w:val="24"/>
        </w:rPr>
        <w:t>Лист МОН України від 26.08.2025 № 1/17666-25 «Про організацію освітнього процесу осіб з особливими освітніми потребами в закладах загальної середньої освіти у 2025/2026 навчальному році»</w:t>
      </w:r>
      <w:r>
        <w:rPr>
          <w:rStyle w:val="x193iq5w"/>
          <w:color w:val="050505"/>
          <w:sz w:val="24"/>
        </w:rPr>
        <w:t>.</w:t>
      </w:r>
    </w:p>
    <w:p w:rsidR="00312BBB" w:rsidRPr="00B91417" w:rsidRDefault="00312BBB" w:rsidP="00312BBB">
      <w:pPr>
        <w:tabs>
          <w:tab w:val="left" w:pos="993"/>
        </w:tabs>
        <w:jc w:val="both"/>
        <w:rPr>
          <w:rFonts w:eastAsia="Calibri"/>
          <w:b/>
          <w:sz w:val="24"/>
          <w:szCs w:val="24"/>
        </w:rPr>
      </w:pPr>
    </w:p>
    <w:p w:rsidR="00312BBB" w:rsidRPr="000B5EBE" w:rsidRDefault="00312BBB" w:rsidP="00312BBB">
      <w:pPr>
        <w:pStyle w:val="af1"/>
        <w:tabs>
          <w:tab w:val="left" w:pos="993"/>
        </w:tabs>
        <w:spacing w:line="276" w:lineRule="auto"/>
        <w:ind w:left="0" w:firstLine="709"/>
        <w:jc w:val="both"/>
        <w:rPr>
          <w:rFonts w:eastAsia="Calibri"/>
          <w:lang w:val="uk-UA"/>
        </w:rPr>
      </w:pPr>
      <w:r w:rsidRPr="000B5EBE">
        <w:rPr>
          <w:rFonts w:eastAsia="Calibri"/>
          <w:lang w:val="uk-UA"/>
        </w:rPr>
        <w:t>І ступеня (початкова освіта):</w:t>
      </w:r>
    </w:p>
    <w:p w:rsidR="00312BBB" w:rsidRPr="00273FBA" w:rsidRDefault="00312BBB" w:rsidP="00312BBB">
      <w:pPr>
        <w:tabs>
          <w:tab w:val="left" w:pos="0"/>
        </w:tabs>
        <w:jc w:val="both"/>
        <w:rPr>
          <w:rFonts w:eastAsia="Calibri"/>
          <w:sz w:val="24"/>
          <w:szCs w:val="24"/>
        </w:rPr>
      </w:pPr>
      <w:r>
        <w:rPr>
          <w:rFonts w:eastAsia="Calibri"/>
          <w:sz w:val="24"/>
          <w:szCs w:val="24"/>
        </w:rPr>
        <w:t xml:space="preserve">           </w:t>
      </w:r>
      <w:r w:rsidRPr="00273FBA">
        <w:rPr>
          <w:rFonts w:eastAsia="Calibri"/>
          <w:sz w:val="24"/>
          <w:szCs w:val="24"/>
        </w:rPr>
        <w:t>КОНЦЕПЦІЇ реалізації державної політики у сфері реформува</w:t>
      </w:r>
      <w:r w:rsidR="000B5EBE">
        <w:rPr>
          <w:rFonts w:eastAsia="Calibri"/>
          <w:sz w:val="24"/>
          <w:szCs w:val="24"/>
        </w:rPr>
        <w:t>ння загальної середньої освіти «Нова українська школа»</w:t>
      </w:r>
      <w:r w:rsidRPr="00273FBA">
        <w:rPr>
          <w:rFonts w:eastAsia="Calibri"/>
          <w:sz w:val="24"/>
          <w:szCs w:val="24"/>
        </w:rPr>
        <w:t xml:space="preserve">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312BBB" w:rsidRPr="00273FBA" w:rsidRDefault="00312BBB" w:rsidP="00312BBB">
      <w:pPr>
        <w:tabs>
          <w:tab w:val="left" w:pos="0"/>
        </w:tabs>
        <w:jc w:val="both"/>
        <w:rPr>
          <w:rFonts w:eastAsia="Calibri"/>
          <w:sz w:val="24"/>
          <w:szCs w:val="24"/>
        </w:rPr>
      </w:pPr>
      <w:r>
        <w:rPr>
          <w:rFonts w:eastAsia="Calibri"/>
          <w:sz w:val="24"/>
          <w:szCs w:val="24"/>
        </w:rPr>
        <w:t xml:space="preserve">          </w:t>
      </w:r>
      <w:r w:rsidRPr="00273FBA">
        <w:rPr>
          <w:rFonts w:eastAsia="Calibri"/>
          <w:sz w:val="24"/>
          <w:szCs w:val="24"/>
        </w:rPr>
        <w:t>Державного стандарту початкової освіти, затвердженого постановою</w:t>
      </w:r>
      <w:r w:rsidR="000B5EBE">
        <w:rPr>
          <w:rFonts w:eastAsia="Calibri"/>
          <w:sz w:val="24"/>
          <w:szCs w:val="24"/>
        </w:rPr>
        <w:t xml:space="preserve"> Кабінету Міністрів України №87 від</w:t>
      </w:r>
      <w:r w:rsidR="000B5EBE">
        <w:rPr>
          <w:rFonts w:eastAsia="Calibri"/>
          <w:sz w:val="24"/>
          <w:szCs w:val="24"/>
        </w:rPr>
        <w:tab/>
        <w:t xml:space="preserve">21.02.2018 </w:t>
      </w:r>
      <w:r w:rsidRPr="00273FBA">
        <w:rPr>
          <w:rFonts w:eastAsia="Calibri"/>
          <w:sz w:val="24"/>
          <w:szCs w:val="24"/>
        </w:rPr>
        <w:t>(із змінами, внесеними</w:t>
      </w:r>
      <w:r>
        <w:rPr>
          <w:rFonts w:eastAsia="Calibri"/>
          <w:sz w:val="24"/>
          <w:szCs w:val="24"/>
        </w:rPr>
        <w:t xml:space="preserve">  </w:t>
      </w:r>
      <w:r w:rsidR="000B5EBE">
        <w:rPr>
          <w:rFonts w:eastAsia="Calibri"/>
          <w:sz w:val="24"/>
          <w:szCs w:val="24"/>
        </w:rPr>
        <w:t>згідно</w:t>
      </w:r>
      <w:r w:rsidR="000B5EBE">
        <w:rPr>
          <w:rFonts w:eastAsia="Calibri"/>
          <w:sz w:val="24"/>
          <w:szCs w:val="24"/>
        </w:rPr>
        <w:tab/>
        <w:t xml:space="preserve">з </w:t>
      </w:r>
      <w:r w:rsidRPr="00273FBA">
        <w:rPr>
          <w:rFonts w:eastAsia="Calibri"/>
          <w:sz w:val="24"/>
          <w:szCs w:val="24"/>
        </w:rPr>
        <w:t>По</w:t>
      </w:r>
      <w:r w:rsidR="000B5EBE">
        <w:rPr>
          <w:rFonts w:eastAsia="Calibri"/>
          <w:sz w:val="24"/>
          <w:szCs w:val="24"/>
        </w:rPr>
        <w:t xml:space="preserve">становами </w:t>
      </w:r>
      <w:r w:rsidRPr="00273FBA">
        <w:rPr>
          <w:rFonts w:eastAsia="Calibri"/>
          <w:sz w:val="24"/>
          <w:szCs w:val="24"/>
        </w:rPr>
        <w:t>КМ України № 688 від 24.07.2019 № 898 від 30.09.2020);</w:t>
      </w:r>
    </w:p>
    <w:p w:rsidR="00312BBB" w:rsidRPr="00273FBA" w:rsidRDefault="00312BBB" w:rsidP="00312BBB">
      <w:pPr>
        <w:jc w:val="both"/>
        <w:rPr>
          <w:rFonts w:eastAsia="Calibri"/>
          <w:sz w:val="24"/>
          <w:szCs w:val="24"/>
        </w:rPr>
      </w:pPr>
      <w:r>
        <w:rPr>
          <w:rFonts w:eastAsia="Calibri"/>
          <w:sz w:val="24"/>
          <w:szCs w:val="24"/>
        </w:rPr>
        <w:t xml:space="preserve">          </w:t>
      </w:r>
      <w:r w:rsidRPr="00273FBA">
        <w:rPr>
          <w:rFonts w:eastAsia="Calibri"/>
          <w:sz w:val="24"/>
          <w:szCs w:val="24"/>
        </w:rPr>
        <w:t>Державного стандарту базової середньої освіти (Постанова КМУ від 30.09.2020 №898);</w:t>
      </w:r>
    </w:p>
    <w:p w:rsidR="00312BBB" w:rsidRPr="00273FBA" w:rsidRDefault="00312BBB" w:rsidP="00312BBB">
      <w:pPr>
        <w:pStyle w:val="af1"/>
        <w:tabs>
          <w:tab w:val="left" w:pos="0"/>
        </w:tabs>
        <w:spacing w:line="276" w:lineRule="auto"/>
        <w:ind w:left="0"/>
        <w:jc w:val="both"/>
        <w:rPr>
          <w:rFonts w:eastAsia="Calibri"/>
          <w:lang w:val="uk-UA"/>
        </w:rPr>
      </w:pPr>
      <w:r>
        <w:rPr>
          <w:rFonts w:eastAsia="Calibri"/>
          <w:b/>
          <w:i/>
          <w:lang w:val="uk-UA"/>
        </w:rPr>
        <w:t xml:space="preserve">          </w:t>
      </w:r>
      <w:r w:rsidRPr="000B5EBE">
        <w:rPr>
          <w:rFonts w:eastAsia="Calibri"/>
          <w:i/>
          <w:lang w:val="uk-UA"/>
        </w:rPr>
        <w:t>Для 1-2 класів</w:t>
      </w:r>
      <w:r w:rsidRPr="00273FBA">
        <w:rPr>
          <w:rFonts w:eastAsia="Calibri"/>
          <w:b/>
          <w:i/>
          <w:lang w:val="uk-UA"/>
        </w:rPr>
        <w:t xml:space="preserve"> </w:t>
      </w:r>
      <w:r w:rsidRPr="00273FBA">
        <w:rPr>
          <w:rFonts w:eastAsia="Calibri"/>
          <w:lang w:val="uk-UA"/>
        </w:rPr>
        <w:t xml:space="preserve">– Типової освітньої програми, розробленої під </w:t>
      </w:r>
      <w:r w:rsidRPr="008D1BDD">
        <w:rPr>
          <w:rFonts w:eastAsia="Calibri"/>
          <w:lang w:val="uk-UA"/>
        </w:rPr>
        <w:t xml:space="preserve">керівництвом Савченко О. Я. </w:t>
      </w:r>
      <w:r>
        <w:rPr>
          <w:rFonts w:eastAsia="Calibri"/>
          <w:lang w:val="uk-UA"/>
        </w:rPr>
        <w:t>( наказ МОН від 12.08.2022р № 743-22)</w:t>
      </w:r>
      <w:r w:rsidRPr="00273FBA">
        <w:rPr>
          <w:rFonts w:eastAsia="Calibri"/>
          <w:lang w:val="uk-UA"/>
        </w:rPr>
        <w:t>;</w:t>
      </w:r>
    </w:p>
    <w:p w:rsidR="00312BBB" w:rsidRPr="003E6B2A" w:rsidRDefault="00312BBB" w:rsidP="00312BBB">
      <w:pPr>
        <w:pStyle w:val="af1"/>
        <w:tabs>
          <w:tab w:val="left" w:pos="0"/>
        </w:tabs>
        <w:spacing w:line="276" w:lineRule="auto"/>
        <w:ind w:left="0"/>
        <w:jc w:val="both"/>
        <w:rPr>
          <w:rFonts w:eastAsia="Calibri"/>
          <w:lang w:val="uk-UA"/>
        </w:rPr>
      </w:pPr>
      <w:r>
        <w:rPr>
          <w:rFonts w:eastAsia="Calibri"/>
          <w:b/>
          <w:i/>
          <w:lang w:val="uk-UA"/>
        </w:rPr>
        <w:t xml:space="preserve">          </w:t>
      </w:r>
      <w:r w:rsidRPr="000B5EBE">
        <w:rPr>
          <w:rFonts w:eastAsia="Calibri"/>
          <w:i/>
          <w:lang w:val="uk-UA"/>
        </w:rPr>
        <w:t>Для 3-4 класів</w:t>
      </w:r>
      <w:r w:rsidRPr="00273FBA">
        <w:rPr>
          <w:rFonts w:eastAsia="Calibri"/>
          <w:lang w:val="uk-UA"/>
        </w:rPr>
        <w:t xml:space="preserve"> – Типової освітньої програми, розробленої під керівництвом Савченко О. Я. </w:t>
      </w:r>
      <w:r>
        <w:rPr>
          <w:rFonts w:eastAsia="Calibri"/>
          <w:lang w:val="uk-UA"/>
        </w:rPr>
        <w:t>( наказ МОН від 12.08.2022р № 743-22)</w:t>
      </w:r>
      <w:r w:rsidRPr="00273FBA">
        <w:rPr>
          <w:rFonts w:eastAsia="Calibri"/>
          <w:lang w:val="uk-UA"/>
        </w:rPr>
        <w:t>;</w:t>
      </w:r>
    </w:p>
    <w:p w:rsidR="00F6077C" w:rsidRDefault="00F6077C" w:rsidP="00F6077C">
      <w:pPr>
        <w:tabs>
          <w:tab w:val="left" w:pos="993"/>
        </w:tabs>
        <w:spacing w:line="276" w:lineRule="auto"/>
        <w:jc w:val="both"/>
        <w:rPr>
          <w:rFonts w:eastAsia="Calibri"/>
          <w:b/>
          <w:color w:val="auto"/>
          <w:kern w:val="0"/>
          <w:sz w:val="24"/>
          <w:szCs w:val="24"/>
        </w:rPr>
      </w:pPr>
      <w:r>
        <w:rPr>
          <w:rFonts w:eastAsia="Calibri"/>
          <w:b/>
          <w:color w:val="auto"/>
          <w:kern w:val="0"/>
          <w:sz w:val="24"/>
          <w:szCs w:val="24"/>
        </w:rPr>
        <w:tab/>
      </w:r>
    </w:p>
    <w:p w:rsidR="00312BBB" w:rsidRPr="00F6077C" w:rsidRDefault="00F6077C" w:rsidP="00F6077C">
      <w:pPr>
        <w:tabs>
          <w:tab w:val="left" w:pos="993"/>
        </w:tabs>
        <w:spacing w:line="276" w:lineRule="auto"/>
        <w:jc w:val="both"/>
        <w:rPr>
          <w:rFonts w:eastAsia="Calibri"/>
          <w:sz w:val="24"/>
          <w:szCs w:val="24"/>
        </w:rPr>
      </w:pPr>
      <w:r>
        <w:rPr>
          <w:rFonts w:eastAsia="Calibri"/>
          <w:b/>
          <w:color w:val="auto"/>
          <w:kern w:val="0"/>
          <w:sz w:val="24"/>
          <w:szCs w:val="24"/>
        </w:rPr>
        <w:tab/>
      </w:r>
      <w:r w:rsidR="00312BBB" w:rsidRPr="00F6077C">
        <w:rPr>
          <w:rFonts w:eastAsia="Calibri"/>
          <w:sz w:val="24"/>
          <w:szCs w:val="24"/>
        </w:rPr>
        <w:t>ІІ ступеня (базова середня освіта):</w:t>
      </w:r>
    </w:p>
    <w:p w:rsidR="00312BBB" w:rsidRPr="00F6077C" w:rsidRDefault="00312BBB" w:rsidP="00312BBB">
      <w:pPr>
        <w:pStyle w:val="af1"/>
        <w:spacing w:line="276" w:lineRule="auto"/>
        <w:ind w:left="0"/>
        <w:jc w:val="both"/>
        <w:rPr>
          <w:rFonts w:eastAsia="Calibri"/>
          <w:lang w:val="uk-UA"/>
        </w:rPr>
      </w:pPr>
      <w:r w:rsidRPr="00F6077C">
        <w:rPr>
          <w:rFonts w:eastAsia="Calibri"/>
          <w:b/>
          <w:i/>
          <w:lang w:val="uk-UA"/>
        </w:rPr>
        <w:t xml:space="preserve">         </w:t>
      </w:r>
      <w:r w:rsidR="000B5EBE" w:rsidRPr="00F6077C">
        <w:rPr>
          <w:rFonts w:eastAsia="Calibri"/>
          <w:b/>
          <w:i/>
          <w:lang w:val="uk-UA"/>
        </w:rPr>
        <w:tab/>
        <w:t xml:space="preserve">    </w:t>
      </w:r>
      <w:r w:rsidRPr="00F6077C">
        <w:rPr>
          <w:rFonts w:eastAsia="Calibri"/>
          <w:i/>
          <w:lang w:val="uk-UA"/>
        </w:rPr>
        <w:t>5-8 класи</w:t>
      </w:r>
      <w:r w:rsidRPr="00F6077C">
        <w:rPr>
          <w:rFonts w:eastAsia="Calibri"/>
          <w:lang w:val="uk-UA"/>
        </w:rPr>
        <w:t xml:space="preserve"> :</w:t>
      </w:r>
    </w:p>
    <w:p w:rsidR="00312BBB" w:rsidRPr="00273FBA" w:rsidRDefault="00312BBB" w:rsidP="00312BBB">
      <w:pPr>
        <w:jc w:val="both"/>
        <w:rPr>
          <w:rFonts w:eastAsia="Calibri"/>
          <w:sz w:val="24"/>
          <w:szCs w:val="24"/>
        </w:rPr>
      </w:pPr>
      <w:r w:rsidRPr="00F6077C">
        <w:rPr>
          <w:rFonts w:eastAsia="Calibri"/>
          <w:sz w:val="24"/>
          <w:szCs w:val="24"/>
        </w:rPr>
        <w:t xml:space="preserve">         Наказу МОН України від 19.02.2021 №235</w:t>
      </w:r>
      <w:r w:rsidRPr="00273FBA">
        <w:rPr>
          <w:rFonts w:eastAsia="Calibri"/>
          <w:sz w:val="24"/>
          <w:szCs w:val="24"/>
        </w:rPr>
        <w:t xml:space="preserve"> «Про затвердження типової освітньої програми для 5-9 класів закладів загальної середньої освіти» ( в редакції наказу МОН України від 09.08.2024р №1120 « Про внесення змін до Типової освітньої програми для 5-9 класів закладів загальної середньої освіти»)</w:t>
      </w:r>
      <w:r w:rsidR="000B5EBE">
        <w:rPr>
          <w:rFonts w:eastAsia="Calibri"/>
          <w:sz w:val="24"/>
          <w:szCs w:val="24"/>
        </w:rPr>
        <w:t>;</w:t>
      </w:r>
    </w:p>
    <w:p w:rsidR="00312BBB" w:rsidRPr="00273FBA" w:rsidRDefault="00312BBB" w:rsidP="00312BBB">
      <w:pPr>
        <w:jc w:val="both"/>
        <w:rPr>
          <w:rFonts w:eastAsia="Calibri"/>
          <w:sz w:val="24"/>
          <w:szCs w:val="24"/>
        </w:rPr>
      </w:pPr>
      <w:r>
        <w:rPr>
          <w:rFonts w:eastAsia="Calibri"/>
          <w:sz w:val="24"/>
          <w:szCs w:val="24"/>
        </w:rPr>
        <w:lastRenderedPageBreak/>
        <w:t xml:space="preserve">           </w:t>
      </w:r>
      <w:r w:rsidRPr="00273FBA">
        <w:rPr>
          <w:rFonts w:eastAsia="Calibri"/>
          <w:sz w:val="24"/>
          <w:szCs w:val="24"/>
        </w:rPr>
        <w:t>Наказу МОН України від 24.07.2023 року №883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312BBB" w:rsidRPr="00273FBA" w:rsidRDefault="00312BBB" w:rsidP="00312BBB">
      <w:pPr>
        <w:jc w:val="both"/>
        <w:rPr>
          <w:rFonts w:eastAsia="Calibri"/>
          <w:sz w:val="24"/>
          <w:szCs w:val="24"/>
        </w:rPr>
      </w:pPr>
      <w:r>
        <w:rPr>
          <w:rFonts w:eastAsia="Calibri"/>
          <w:sz w:val="24"/>
          <w:szCs w:val="24"/>
        </w:rPr>
        <w:t xml:space="preserve">          </w:t>
      </w:r>
      <w:r w:rsidRPr="00273FBA">
        <w:rPr>
          <w:rFonts w:eastAsia="Calibri"/>
          <w:sz w:val="24"/>
          <w:szCs w:val="24"/>
        </w:rPr>
        <w:t>Наказу МОН України від 06.09.2023 року №1090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312BBB" w:rsidRPr="00273FBA" w:rsidRDefault="00312BBB" w:rsidP="00312BBB">
      <w:pPr>
        <w:jc w:val="both"/>
        <w:rPr>
          <w:rFonts w:eastAsia="Calibri"/>
          <w:sz w:val="24"/>
          <w:szCs w:val="24"/>
        </w:rPr>
      </w:pPr>
      <w:r>
        <w:rPr>
          <w:rFonts w:eastAsia="Calibri"/>
          <w:sz w:val="24"/>
          <w:szCs w:val="24"/>
        </w:rPr>
        <w:t xml:space="preserve">          </w:t>
      </w:r>
      <w:r w:rsidRPr="00273FBA">
        <w:rPr>
          <w:rFonts w:eastAsia="Calibri"/>
          <w:sz w:val="24"/>
          <w:szCs w:val="24"/>
        </w:rPr>
        <w:t>Державного стандарту базової середньої освіти (Постанова КМУ від 30.09.2020 №898</w:t>
      </w:r>
      <w:r>
        <w:rPr>
          <w:rFonts w:eastAsia="Calibri"/>
          <w:sz w:val="24"/>
          <w:szCs w:val="24"/>
        </w:rPr>
        <w:t xml:space="preserve"> зі змінами, внесеними Постановою КМУ від 30.08.2022р № 972</w:t>
      </w:r>
      <w:r w:rsidRPr="00273FBA">
        <w:rPr>
          <w:rFonts w:eastAsia="Calibri"/>
          <w:sz w:val="24"/>
          <w:szCs w:val="24"/>
        </w:rPr>
        <w:t>);</w:t>
      </w:r>
    </w:p>
    <w:p w:rsidR="00312BBB" w:rsidRPr="000B5EBE" w:rsidRDefault="00312BBB" w:rsidP="00312BBB">
      <w:pPr>
        <w:pStyle w:val="af1"/>
        <w:spacing w:line="276" w:lineRule="auto"/>
        <w:ind w:left="0"/>
        <w:jc w:val="both"/>
        <w:rPr>
          <w:rFonts w:eastAsia="Calibri"/>
          <w:i/>
          <w:lang w:val="uk-UA"/>
        </w:rPr>
      </w:pPr>
      <w:r>
        <w:rPr>
          <w:rFonts w:eastAsia="Calibri"/>
          <w:b/>
          <w:i/>
          <w:lang w:val="uk-UA"/>
        </w:rPr>
        <w:t xml:space="preserve">         </w:t>
      </w:r>
      <w:r w:rsidRPr="000B5EBE">
        <w:rPr>
          <w:rFonts w:eastAsia="Calibri"/>
          <w:i/>
          <w:lang w:val="uk-UA"/>
        </w:rPr>
        <w:t>9 клас:</w:t>
      </w:r>
    </w:p>
    <w:p w:rsidR="00312BBB" w:rsidRPr="00273FBA" w:rsidRDefault="00312BBB" w:rsidP="00312BBB">
      <w:pPr>
        <w:jc w:val="both"/>
        <w:rPr>
          <w:rFonts w:eastAsia="Calibri"/>
          <w:sz w:val="24"/>
          <w:szCs w:val="24"/>
        </w:rPr>
      </w:pPr>
      <w:r>
        <w:rPr>
          <w:rFonts w:eastAsia="Calibri"/>
          <w:sz w:val="24"/>
          <w:szCs w:val="24"/>
        </w:rPr>
        <w:t xml:space="preserve">         </w:t>
      </w:r>
      <w:r w:rsidRPr="00273FBA">
        <w:rPr>
          <w:rFonts w:eastAsia="Calibri"/>
          <w:sz w:val="24"/>
          <w:szCs w:val="24"/>
        </w:rPr>
        <w:t>Наказу МОН України від 20.04.2018 №405 «Про затвердження типової освітньої програми закладів загальної середньої освіти ІІ ступеня»</w:t>
      </w:r>
      <w:r>
        <w:rPr>
          <w:rFonts w:eastAsia="Calibri"/>
          <w:sz w:val="24"/>
          <w:szCs w:val="24"/>
        </w:rPr>
        <w:t xml:space="preserve"> </w:t>
      </w:r>
      <w:r w:rsidRPr="00273FBA">
        <w:rPr>
          <w:rFonts w:eastAsia="Calibri"/>
          <w:sz w:val="24"/>
          <w:szCs w:val="24"/>
        </w:rPr>
        <w:t>(за Типовими освітніми програмами закладів загальної середньої освіти ІІ ступеня, таблиця 1).</w:t>
      </w:r>
    </w:p>
    <w:p w:rsidR="00312BBB" w:rsidRPr="00273FBA" w:rsidRDefault="00312BBB" w:rsidP="00312BBB">
      <w:pPr>
        <w:jc w:val="both"/>
        <w:rPr>
          <w:rFonts w:eastAsia="Calibri"/>
          <w:sz w:val="24"/>
          <w:szCs w:val="24"/>
        </w:rPr>
      </w:pPr>
      <w:r>
        <w:rPr>
          <w:rFonts w:eastAsia="Calibri"/>
          <w:sz w:val="24"/>
          <w:szCs w:val="24"/>
        </w:rPr>
        <w:t xml:space="preserve">       </w:t>
      </w:r>
      <w:r w:rsidRPr="00273FBA">
        <w:rPr>
          <w:rFonts w:eastAsia="Calibri"/>
          <w:sz w:val="24"/>
          <w:szCs w:val="24"/>
        </w:rPr>
        <w:t>Державного стандарту базової і повної загальної середньої освіти (6-11 класи) пос</w:t>
      </w:r>
      <w:r w:rsidR="00E03C82">
        <w:rPr>
          <w:rFonts w:eastAsia="Calibri"/>
          <w:sz w:val="24"/>
          <w:szCs w:val="24"/>
        </w:rPr>
        <w:t>танова КМУ від 23.11.2011 №1392.</w:t>
      </w:r>
    </w:p>
    <w:p w:rsidR="00312BBB" w:rsidRDefault="00312BBB" w:rsidP="00B37480">
      <w:pPr>
        <w:jc w:val="both"/>
        <w:rPr>
          <w:b/>
          <w:bCs/>
          <w:sz w:val="24"/>
          <w:szCs w:val="24"/>
        </w:rPr>
      </w:pPr>
    </w:p>
    <w:p w:rsidR="00317851" w:rsidRDefault="00317851" w:rsidP="00F463C8">
      <w:pPr>
        <w:jc w:val="center"/>
        <w:rPr>
          <w:sz w:val="24"/>
          <w:szCs w:val="24"/>
          <w:lang w:val="ru-RU"/>
        </w:rPr>
      </w:pPr>
    </w:p>
    <w:p w:rsidR="000B5EBE" w:rsidRDefault="000B5EBE" w:rsidP="00F463C8">
      <w:pPr>
        <w:jc w:val="center"/>
        <w:rPr>
          <w:b/>
          <w:sz w:val="24"/>
          <w:szCs w:val="24"/>
          <w:lang w:val="ru-RU"/>
        </w:rPr>
      </w:pPr>
    </w:p>
    <w:p w:rsidR="000B5EBE" w:rsidRDefault="000B5EBE" w:rsidP="00F463C8">
      <w:pPr>
        <w:jc w:val="center"/>
        <w:rPr>
          <w:b/>
          <w:sz w:val="24"/>
          <w:szCs w:val="24"/>
          <w:lang w:val="ru-RU"/>
        </w:rPr>
      </w:pPr>
    </w:p>
    <w:p w:rsidR="000B5EBE" w:rsidRDefault="000B5EBE" w:rsidP="00F463C8">
      <w:pPr>
        <w:jc w:val="center"/>
        <w:rPr>
          <w:b/>
          <w:sz w:val="24"/>
          <w:szCs w:val="24"/>
          <w:lang w:val="ru-RU"/>
        </w:rPr>
      </w:pPr>
    </w:p>
    <w:p w:rsidR="000B5EBE" w:rsidRDefault="000B5EBE" w:rsidP="00F463C8">
      <w:pPr>
        <w:jc w:val="center"/>
        <w:rPr>
          <w:b/>
          <w:sz w:val="24"/>
          <w:szCs w:val="24"/>
          <w:lang w:val="ru-RU"/>
        </w:rPr>
      </w:pPr>
    </w:p>
    <w:p w:rsidR="000B5EBE" w:rsidRDefault="000B5EBE" w:rsidP="00F463C8">
      <w:pPr>
        <w:jc w:val="center"/>
        <w:rPr>
          <w:b/>
          <w:sz w:val="24"/>
          <w:szCs w:val="24"/>
          <w:lang w:val="ru-RU"/>
        </w:rPr>
      </w:pPr>
    </w:p>
    <w:p w:rsidR="000B5EBE" w:rsidRDefault="000B5EBE" w:rsidP="00F463C8">
      <w:pPr>
        <w:jc w:val="center"/>
        <w:rPr>
          <w:b/>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bookmarkStart w:id="15" w:name="_TOC_250002"/>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0B5EBE" w:rsidRDefault="000B5EBE" w:rsidP="000B5EBE">
      <w:pPr>
        <w:pStyle w:val="1"/>
        <w:keepNext w:val="0"/>
        <w:widowControl w:val="0"/>
        <w:autoSpaceDE w:val="0"/>
        <w:autoSpaceDN w:val="0"/>
        <w:ind w:firstLine="709"/>
        <w:jc w:val="both"/>
        <w:rPr>
          <w:b w:val="0"/>
          <w:color w:val="auto"/>
          <w:sz w:val="24"/>
          <w:szCs w:val="24"/>
          <w:lang w:val="ru-RU"/>
        </w:rPr>
      </w:pPr>
    </w:p>
    <w:p w:rsidR="002E6C74" w:rsidRDefault="002E6C74" w:rsidP="00E03C82">
      <w:pPr>
        <w:pStyle w:val="1"/>
        <w:keepNext w:val="0"/>
        <w:widowControl w:val="0"/>
        <w:autoSpaceDE w:val="0"/>
        <w:autoSpaceDN w:val="0"/>
        <w:ind w:firstLine="709"/>
        <w:jc w:val="both"/>
        <w:rPr>
          <w:b w:val="0"/>
          <w:color w:val="auto"/>
          <w:sz w:val="24"/>
          <w:szCs w:val="24"/>
          <w:lang w:val="ru-RU"/>
        </w:rPr>
      </w:pPr>
    </w:p>
    <w:p w:rsidR="002E6C74" w:rsidRDefault="002E6C74" w:rsidP="00E03C82">
      <w:pPr>
        <w:pStyle w:val="1"/>
        <w:keepNext w:val="0"/>
        <w:widowControl w:val="0"/>
        <w:autoSpaceDE w:val="0"/>
        <w:autoSpaceDN w:val="0"/>
        <w:ind w:firstLine="709"/>
        <w:jc w:val="both"/>
        <w:rPr>
          <w:b w:val="0"/>
          <w:color w:val="auto"/>
          <w:sz w:val="24"/>
          <w:szCs w:val="24"/>
          <w:lang w:val="ru-RU"/>
        </w:rPr>
      </w:pPr>
    </w:p>
    <w:p w:rsidR="002E6C74" w:rsidRDefault="002E6C74" w:rsidP="00E03C82">
      <w:pPr>
        <w:pStyle w:val="1"/>
        <w:keepNext w:val="0"/>
        <w:widowControl w:val="0"/>
        <w:autoSpaceDE w:val="0"/>
        <w:autoSpaceDN w:val="0"/>
        <w:ind w:firstLine="709"/>
        <w:jc w:val="both"/>
        <w:rPr>
          <w:b w:val="0"/>
          <w:color w:val="auto"/>
          <w:sz w:val="24"/>
          <w:szCs w:val="24"/>
          <w:lang w:val="ru-RU"/>
        </w:rPr>
      </w:pPr>
    </w:p>
    <w:p w:rsidR="002E6C74" w:rsidRDefault="002E6C74" w:rsidP="00E03C82">
      <w:pPr>
        <w:pStyle w:val="1"/>
        <w:keepNext w:val="0"/>
        <w:widowControl w:val="0"/>
        <w:autoSpaceDE w:val="0"/>
        <w:autoSpaceDN w:val="0"/>
        <w:ind w:firstLine="709"/>
        <w:jc w:val="both"/>
        <w:rPr>
          <w:b w:val="0"/>
          <w:color w:val="auto"/>
          <w:sz w:val="24"/>
          <w:szCs w:val="24"/>
          <w:lang w:val="ru-RU"/>
        </w:rPr>
      </w:pPr>
    </w:p>
    <w:p w:rsidR="002E6C74" w:rsidRDefault="002E6C74" w:rsidP="00E03C82">
      <w:pPr>
        <w:pStyle w:val="1"/>
        <w:keepNext w:val="0"/>
        <w:widowControl w:val="0"/>
        <w:autoSpaceDE w:val="0"/>
        <w:autoSpaceDN w:val="0"/>
        <w:ind w:firstLine="709"/>
        <w:jc w:val="both"/>
        <w:rPr>
          <w:b w:val="0"/>
          <w:color w:val="auto"/>
          <w:sz w:val="24"/>
          <w:szCs w:val="24"/>
          <w:lang w:val="ru-RU"/>
        </w:rPr>
      </w:pPr>
    </w:p>
    <w:p w:rsidR="00F6077C" w:rsidRDefault="00F6077C" w:rsidP="00E03C82">
      <w:pPr>
        <w:pStyle w:val="1"/>
        <w:keepNext w:val="0"/>
        <w:widowControl w:val="0"/>
        <w:autoSpaceDE w:val="0"/>
        <w:autoSpaceDN w:val="0"/>
        <w:ind w:firstLine="709"/>
        <w:jc w:val="both"/>
        <w:rPr>
          <w:b w:val="0"/>
          <w:color w:val="auto"/>
          <w:sz w:val="24"/>
          <w:szCs w:val="24"/>
          <w:lang w:val="ru-RU"/>
        </w:rPr>
      </w:pPr>
    </w:p>
    <w:p w:rsidR="00F6077C" w:rsidRDefault="00F6077C" w:rsidP="00E03C82">
      <w:pPr>
        <w:pStyle w:val="1"/>
        <w:keepNext w:val="0"/>
        <w:widowControl w:val="0"/>
        <w:autoSpaceDE w:val="0"/>
        <w:autoSpaceDN w:val="0"/>
        <w:ind w:firstLine="709"/>
        <w:jc w:val="both"/>
        <w:rPr>
          <w:b w:val="0"/>
          <w:color w:val="auto"/>
          <w:sz w:val="24"/>
          <w:szCs w:val="24"/>
          <w:lang w:val="ru-RU"/>
        </w:rPr>
      </w:pPr>
    </w:p>
    <w:p w:rsidR="000B5EBE" w:rsidRPr="008D1BDD" w:rsidRDefault="000B5EBE" w:rsidP="00E03C82">
      <w:pPr>
        <w:pStyle w:val="1"/>
        <w:keepNext w:val="0"/>
        <w:widowControl w:val="0"/>
        <w:autoSpaceDE w:val="0"/>
        <w:autoSpaceDN w:val="0"/>
        <w:ind w:firstLine="709"/>
        <w:jc w:val="both"/>
        <w:rPr>
          <w:b w:val="0"/>
          <w:color w:val="auto"/>
          <w:sz w:val="24"/>
          <w:szCs w:val="24"/>
          <w:lang w:val="ru-RU"/>
        </w:rPr>
      </w:pPr>
      <w:r w:rsidRPr="008D1BDD">
        <w:rPr>
          <w:b w:val="0"/>
          <w:color w:val="auto"/>
          <w:sz w:val="24"/>
          <w:szCs w:val="24"/>
          <w:lang w:val="ru-RU"/>
        </w:rPr>
        <w:lastRenderedPageBreak/>
        <w:t>І. ВИМОГИ ДО ОСІБ, ЯКІ МОЖУТЬ РОЗПОЧАТИ НАВЧАННЯ ЗА</w:t>
      </w:r>
      <w:r w:rsidRPr="008D1BDD">
        <w:rPr>
          <w:b w:val="0"/>
          <w:color w:val="auto"/>
          <w:spacing w:val="-67"/>
          <w:sz w:val="24"/>
          <w:szCs w:val="24"/>
          <w:lang w:val="ru-RU"/>
        </w:rPr>
        <w:t xml:space="preserve"> </w:t>
      </w:r>
      <w:r w:rsidRPr="008D1BDD">
        <w:rPr>
          <w:b w:val="0"/>
          <w:color w:val="auto"/>
          <w:sz w:val="24"/>
          <w:szCs w:val="24"/>
          <w:lang w:val="ru-RU"/>
        </w:rPr>
        <w:t>ОСВІТНЬОЮ</w:t>
      </w:r>
      <w:r w:rsidRPr="008D1BDD">
        <w:rPr>
          <w:b w:val="0"/>
          <w:color w:val="auto"/>
          <w:spacing w:val="-1"/>
          <w:sz w:val="24"/>
          <w:szCs w:val="24"/>
          <w:lang w:val="ru-RU"/>
        </w:rPr>
        <w:t xml:space="preserve"> </w:t>
      </w:r>
      <w:bookmarkEnd w:id="15"/>
      <w:r w:rsidRPr="008D1BDD">
        <w:rPr>
          <w:b w:val="0"/>
          <w:color w:val="auto"/>
          <w:sz w:val="24"/>
          <w:szCs w:val="24"/>
          <w:lang w:val="ru-RU"/>
        </w:rPr>
        <w:t>ПРОГРАМОЮ</w:t>
      </w:r>
    </w:p>
    <w:p w:rsidR="000B5EBE" w:rsidRPr="008D1BDD" w:rsidRDefault="000B5EBE" w:rsidP="000B5EBE">
      <w:pPr>
        <w:pStyle w:val="ab"/>
        <w:spacing w:before="0" w:beforeAutospacing="0" w:after="0" w:afterAutospacing="0"/>
        <w:ind w:firstLine="709"/>
        <w:rPr>
          <w:i/>
          <w:iCs/>
        </w:rPr>
      </w:pPr>
    </w:p>
    <w:p w:rsidR="000B5EBE" w:rsidRPr="008D1BDD" w:rsidRDefault="000B5EBE" w:rsidP="000B5EBE">
      <w:pPr>
        <w:pStyle w:val="ab"/>
        <w:spacing w:before="0" w:beforeAutospacing="0" w:after="0" w:afterAutospacing="0" w:line="276" w:lineRule="auto"/>
        <w:ind w:firstLine="709"/>
        <w:jc w:val="both"/>
      </w:pPr>
      <w:proofErr w:type="spellStart"/>
      <w:r w:rsidRPr="000B5EBE">
        <w:rPr>
          <w:iCs/>
        </w:rPr>
        <w:t>Початкова</w:t>
      </w:r>
      <w:proofErr w:type="spellEnd"/>
      <w:r w:rsidRPr="000B5EBE">
        <w:rPr>
          <w:iCs/>
        </w:rPr>
        <w:t xml:space="preserve"> </w:t>
      </w:r>
      <w:proofErr w:type="spellStart"/>
      <w:r w:rsidRPr="000B5EBE">
        <w:rPr>
          <w:iCs/>
        </w:rPr>
        <w:t>освіта</w:t>
      </w:r>
      <w:proofErr w:type="spellEnd"/>
      <w:r w:rsidRPr="008D1BDD">
        <w:t xml:space="preserve"> </w:t>
      </w:r>
      <w:proofErr w:type="spellStart"/>
      <w:r w:rsidRPr="008D1BDD">
        <w:t>здобувається</w:t>
      </w:r>
      <w:proofErr w:type="spellEnd"/>
      <w:r w:rsidRPr="008D1BDD">
        <w:t xml:space="preserve">, як правило, </w:t>
      </w:r>
      <w:proofErr w:type="spellStart"/>
      <w:r w:rsidRPr="008D1BDD">
        <w:t>з</w:t>
      </w:r>
      <w:proofErr w:type="spellEnd"/>
      <w:r w:rsidRPr="008D1BDD">
        <w:t xml:space="preserve"> шести </w:t>
      </w:r>
      <w:proofErr w:type="spellStart"/>
      <w:r w:rsidRPr="008D1BDD">
        <w:t>років</w:t>
      </w:r>
      <w:proofErr w:type="spellEnd"/>
      <w:r w:rsidRPr="008D1BDD">
        <w:t xml:space="preserve">. </w:t>
      </w:r>
      <w:proofErr w:type="spellStart"/>
      <w:r w:rsidRPr="008D1BDD">
        <w:t>Діти</w:t>
      </w:r>
      <w:proofErr w:type="spellEnd"/>
      <w:r w:rsidRPr="008D1BDD">
        <w:t xml:space="preserve">, </w:t>
      </w:r>
      <w:proofErr w:type="spellStart"/>
      <w:r w:rsidRPr="008D1BDD">
        <w:t>яким</w:t>
      </w:r>
      <w:proofErr w:type="spellEnd"/>
      <w:r w:rsidRPr="008D1BDD">
        <w:t xml:space="preserve"> на 1 </w:t>
      </w:r>
      <w:proofErr w:type="spellStart"/>
      <w:r w:rsidRPr="008D1BDD">
        <w:t>вересня</w:t>
      </w:r>
      <w:proofErr w:type="spellEnd"/>
      <w:r w:rsidRPr="008D1BDD">
        <w:t xml:space="preserve"> </w:t>
      </w:r>
      <w:proofErr w:type="gramStart"/>
      <w:r w:rsidRPr="008D1BDD">
        <w:t>поточного</w:t>
      </w:r>
      <w:proofErr w:type="gramEnd"/>
      <w:r w:rsidRPr="008D1BDD">
        <w:t xml:space="preserve"> </w:t>
      </w:r>
      <w:proofErr w:type="spellStart"/>
      <w:r w:rsidRPr="008D1BDD">
        <w:t>навчального</w:t>
      </w:r>
      <w:proofErr w:type="spellEnd"/>
      <w:r w:rsidRPr="008D1BDD">
        <w:t xml:space="preserve"> року </w:t>
      </w:r>
      <w:proofErr w:type="spellStart"/>
      <w:r w:rsidRPr="008D1BDD">
        <w:t>виповнилося</w:t>
      </w:r>
      <w:proofErr w:type="spellEnd"/>
      <w:r w:rsidRPr="008D1BDD">
        <w:t xml:space="preserve"> </w:t>
      </w:r>
      <w:proofErr w:type="spellStart"/>
      <w:r w:rsidRPr="008D1BDD">
        <w:t>сім</w:t>
      </w:r>
      <w:proofErr w:type="spellEnd"/>
      <w:r w:rsidRPr="008D1BDD">
        <w:t xml:space="preserve"> </w:t>
      </w:r>
      <w:proofErr w:type="spellStart"/>
      <w:r w:rsidRPr="008D1BDD">
        <w:t>років</w:t>
      </w:r>
      <w:proofErr w:type="spellEnd"/>
      <w:r w:rsidRPr="008D1BDD">
        <w:t xml:space="preserve">, </w:t>
      </w:r>
      <w:proofErr w:type="spellStart"/>
      <w:r w:rsidRPr="008D1BDD">
        <w:t>повинні</w:t>
      </w:r>
      <w:proofErr w:type="spellEnd"/>
      <w:r w:rsidRPr="008D1BDD">
        <w:t xml:space="preserve"> </w:t>
      </w:r>
      <w:proofErr w:type="spellStart"/>
      <w:r w:rsidRPr="008D1BDD">
        <w:t>розпочинати</w:t>
      </w:r>
      <w:proofErr w:type="spellEnd"/>
      <w:r w:rsidRPr="008D1BDD">
        <w:t xml:space="preserve"> </w:t>
      </w:r>
      <w:proofErr w:type="spellStart"/>
      <w:r w:rsidRPr="008D1BDD">
        <w:t>здобуття</w:t>
      </w:r>
      <w:proofErr w:type="spellEnd"/>
      <w:r w:rsidRPr="008D1BDD">
        <w:t xml:space="preserve"> </w:t>
      </w:r>
      <w:proofErr w:type="spellStart"/>
      <w:r w:rsidRPr="008D1BDD">
        <w:t>початкової</w:t>
      </w:r>
      <w:proofErr w:type="spellEnd"/>
      <w:r w:rsidRPr="008D1BDD">
        <w:t xml:space="preserve"> </w:t>
      </w:r>
      <w:proofErr w:type="spellStart"/>
      <w:r w:rsidRPr="008D1BDD">
        <w:t>освіти</w:t>
      </w:r>
      <w:proofErr w:type="spellEnd"/>
      <w:r w:rsidRPr="008D1BDD">
        <w:t xml:space="preserve"> </w:t>
      </w:r>
      <w:proofErr w:type="spellStart"/>
      <w:r w:rsidRPr="008D1BDD">
        <w:t>цього</w:t>
      </w:r>
      <w:proofErr w:type="spellEnd"/>
      <w:r w:rsidRPr="008D1BDD">
        <w:t xml:space="preserve"> ж </w:t>
      </w:r>
      <w:proofErr w:type="spellStart"/>
      <w:r w:rsidRPr="008D1BDD">
        <w:t>навчального</w:t>
      </w:r>
      <w:proofErr w:type="spellEnd"/>
      <w:r w:rsidRPr="008D1BDD">
        <w:t xml:space="preserve"> року. </w:t>
      </w:r>
      <w:proofErr w:type="spellStart"/>
      <w:r w:rsidRPr="008D1BDD">
        <w:t>Діти</w:t>
      </w:r>
      <w:proofErr w:type="spellEnd"/>
      <w:r w:rsidRPr="008D1BDD">
        <w:t xml:space="preserve">, </w:t>
      </w:r>
      <w:proofErr w:type="spellStart"/>
      <w:r w:rsidRPr="008D1BDD">
        <w:t>яким</w:t>
      </w:r>
      <w:proofErr w:type="spellEnd"/>
      <w:r w:rsidRPr="008D1BDD">
        <w:t xml:space="preserve"> на 1 </w:t>
      </w:r>
      <w:proofErr w:type="spellStart"/>
      <w:r w:rsidRPr="008D1BDD">
        <w:t>вересня</w:t>
      </w:r>
      <w:proofErr w:type="spellEnd"/>
      <w:r w:rsidRPr="008D1BDD">
        <w:t xml:space="preserve"> </w:t>
      </w:r>
      <w:proofErr w:type="gramStart"/>
      <w:r w:rsidRPr="008D1BDD">
        <w:t>поточного</w:t>
      </w:r>
      <w:proofErr w:type="gramEnd"/>
      <w:r w:rsidRPr="008D1BDD">
        <w:t xml:space="preserve"> </w:t>
      </w:r>
      <w:proofErr w:type="spellStart"/>
      <w:r w:rsidRPr="008D1BDD">
        <w:t>навчального</w:t>
      </w:r>
      <w:proofErr w:type="spellEnd"/>
      <w:r w:rsidRPr="008D1BDD">
        <w:t xml:space="preserve"> року не </w:t>
      </w:r>
      <w:proofErr w:type="spellStart"/>
      <w:r w:rsidRPr="008D1BDD">
        <w:t>виповнилося</w:t>
      </w:r>
      <w:proofErr w:type="spellEnd"/>
      <w:r w:rsidRPr="008D1BDD">
        <w:t xml:space="preserve"> шести </w:t>
      </w:r>
      <w:proofErr w:type="spellStart"/>
      <w:r w:rsidRPr="008D1BDD">
        <w:t>років</w:t>
      </w:r>
      <w:proofErr w:type="spellEnd"/>
      <w:r w:rsidRPr="008D1BDD">
        <w:t xml:space="preserve">, </w:t>
      </w:r>
      <w:proofErr w:type="spellStart"/>
      <w:r w:rsidRPr="008D1BDD">
        <w:t>можуть</w:t>
      </w:r>
      <w:proofErr w:type="spellEnd"/>
      <w:r w:rsidRPr="008D1BDD">
        <w:t xml:space="preserve"> </w:t>
      </w:r>
      <w:proofErr w:type="spellStart"/>
      <w:r w:rsidRPr="008D1BDD">
        <w:t>розпочинати</w:t>
      </w:r>
      <w:proofErr w:type="spellEnd"/>
      <w:r w:rsidRPr="008D1BDD">
        <w:t xml:space="preserve"> </w:t>
      </w:r>
      <w:proofErr w:type="spellStart"/>
      <w:r w:rsidRPr="008D1BDD">
        <w:t>здобуття</w:t>
      </w:r>
      <w:proofErr w:type="spellEnd"/>
      <w:r w:rsidRPr="008D1BDD">
        <w:t xml:space="preserve"> </w:t>
      </w:r>
      <w:proofErr w:type="spellStart"/>
      <w:r w:rsidRPr="008D1BDD">
        <w:t>початкової</w:t>
      </w:r>
      <w:proofErr w:type="spellEnd"/>
      <w:r w:rsidRPr="008D1BDD">
        <w:t xml:space="preserve"> </w:t>
      </w:r>
      <w:proofErr w:type="spellStart"/>
      <w:r w:rsidRPr="008D1BDD">
        <w:t>освіти</w:t>
      </w:r>
      <w:proofErr w:type="spellEnd"/>
      <w:r w:rsidRPr="008D1BDD">
        <w:t xml:space="preserve"> </w:t>
      </w:r>
      <w:proofErr w:type="spellStart"/>
      <w:r w:rsidRPr="008D1BDD">
        <w:t>цього</w:t>
      </w:r>
      <w:proofErr w:type="spellEnd"/>
      <w:r w:rsidRPr="008D1BDD">
        <w:t xml:space="preserve"> ж </w:t>
      </w:r>
      <w:proofErr w:type="spellStart"/>
      <w:r w:rsidRPr="008D1BDD">
        <w:t>навчального</w:t>
      </w:r>
      <w:proofErr w:type="spellEnd"/>
      <w:r w:rsidRPr="008D1BDD">
        <w:t xml:space="preserve"> року за </w:t>
      </w:r>
      <w:proofErr w:type="spellStart"/>
      <w:r w:rsidRPr="008D1BDD">
        <w:t>бажанням</w:t>
      </w:r>
      <w:proofErr w:type="spellEnd"/>
      <w:r w:rsidRPr="008D1BDD">
        <w:t xml:space="preserve"> </w:t>
      </w:r>
      <w:proofErr w:type="spellStart"/>
      <w:r w:rsidRPr="008D1BDD">
        <w:t>батьків</w:t>
      </w:r>
      <w:proofErr w:type="spellEnd"/>
      <w:r w:rsidRPr="008D1BDD">
        <w:t xml:space="preserve"> </w:t>
      </w:r>
      <w:proofErr w:type="spellStart"/>
      <w:r w:rsidRPr="008D1BDD">
        <w:t>або</w:t>
      </w:r>
      <w:proofErr w:type="spellEnd"/>
      <w:r w:rsidRPr="008D1BDD">
        <w:t xml:space="preserve"> </w:t>
      </w:r>
      <w:proofErr w:type="spellStart"/>
      <w:r w:rsidRPr="008D1BDD">
        <w:t>осіб</w:t>
      </w:r>
      <w:proofErr w:type="spellEnd"/>
      <w:r w:rsidRPr="008D1BDD">
        <w:t xml:space="preserve">, </w:t>
      </w:r>
      <w:proofErr w:type="spellStart"/>
      <w:r w:rsidRPr="008D1BDD">
        <w:t>які</w:t>
      </w:r>
      <w:proofErr w:type="spellEnd"/>
      <w:r w:rsidRPr="008D1BDD">
        <w:t xml:space="preserve"> </w:t>
      </w:r>
      <w:proofErr w:type="spellStart"/>
      <w:r w:rsidRPr="008D1BDD">
        <w:t>їх</w:t>
      </w:r>
      <w:proofErr w:type="spellEnd"/>
      <w:r w:rsidRPr="008D1BDD">
        <w:t xml:space="preserve"> </w:t>
      </w:r>
      <w:proofErr w:type="spellStart"/>
      <w:r w:rsidRPr="008D1BDD">
        <w:t>замінюють</w:t>
      </w:r>
      <w:proofErr w:type="spellEnd"/>
      <w:r w:rsidRPr="008D1BDD">
        <w:t xml:space="preserve">, </w:t>
      </w:r>
      <w:proofErr w:type="spellStart"/>
      <w:r w:rsidRPr="008D1BDD">
        <w:t>якщо</w:t>
      </w:r>
      <w:proofErr w:type="spellEnd"/>
      <w:r w:rsidRPr="008D1BDD">
        <w:t xml:space="preserve"> </w:t>
      </w:r>
      <w:proofErr w:type="spellStart"/>
      <w:r w:rsidRPr="008D1BDD">
        <w:t>їм</w:t>
      </w:r>
      <w:proofErr w:type="spellEnd"/>
      <w:r w:rsidRPr="008D1BDD">
        <w:t xml:space="preserve"> </w:t>
      </w:r>
      <w:proofErr w:type="spellStart"/>
      <w:r w:rsidRPr="008D1BDD">
        <w:t>виповниться</w:t>
      </w:r>
      <w:proofErr w:type="spellEnd"/>
      <w:r w:rsidRPr="008D1BDD">
        <w:t xml:space="preserve"> </w:t>
      </w:r>
      <w:proofErr w:type="spellStart"/>
      <w:r w:rsidRPr="008D1BDD">
        <w:t>шість</w:t>
      </w:r>
      <w:proofErr w:type="spellEnd"/>
      <w:r w:rsidRPr="008D1BDD">
        <w:t xml:space="preserve"> </w:t>
      </w:r>
      <w:proofErr w:type="spellStart"/>
      <w:r w:rsidRPr="008D1BDD">
        <w:t>років</w:t>
      </w:r>
      <w:proofErr w:type="spellEnd"/>
      <w:r w:rsidRPr="008D1BDD">
        <w:t xml:space="preserve"> до 1 </w:t>
      </w:r>
      <w:proofErr w:type="spellStart"/>
      <w:r w:rsidRPr="008D1BDD">
        <w:t>грудня</w:t>
      </w:r>
      <w:proofErr w:type="spellEnd"/>
      <w:r w:rsidRPr="008D1BDD">
        <w:t xml:space="preserve"> поточного року. Особи </w:t>
      </w:r>
      <w:proofErr w:type="spellStart"/>
      <w:r w:rsidRPr="008D1BDD">
        <w:t>з</w:t>
      </w:r>
      <w:proofErr w:type="spellEnd"/>
      <w:r w:rsidRPr="008D1BDD">
        <w:t xml:space="preserve"> </w:t>
      </w:r>
      <w:proofErr w:type="spellStart"/>
      <w:r w:rsidRPr="008D1BDD">
        <w:t>особливими</w:t>
      </w:r>
      <w:proofErr w:type="spellEnd"/>
      <w:r w:rsidRPr="008D1BDD">
        <w:t xml:space="preserve"> </w:t>
      </w:r>
      <w:proofErr w:type="spellStart"/>
      <w:r w:rsidRPr="008D1BDD">
        <w:t>освітніми</w:t>
      </w:r>
      <w:proofErr w:type="spellEnd"/>
      <w:r w:rsidRPr="008D1BDD">
        <w:t xml:space="preserve"> потребами </w:t>
      </w:r>
      <w:proofErr w:type="spellStart"/>
      <w:r w:rsidRPr="008D1BDD">
        <w:t>можуть</w:t>
      </w:r>
      <w:proofErr w:type="spellEnd"/>
      <w:r w:rsidRPr="008D1BDD">
        <w:t xml:space="preserve"> </w:t>
      </w:r>
      <w:proofErr w:type="spellStart"/>
      <w:r w:rsidRPr="008D1BDD">
        <w:t>розпочинати</w:t>
      </w:r>
      <w:proofErr w:type="spellEnd"/>
      <w:r w:rsidRPr="008D1BDD">
        <w:t xml:space="preserve"> </w:t>
      </w:r>
      <w:proofErr w:type="spellStart"/>
      <w:r w:rsidRPr="008D1BDD">
        <w:t>здобуття</w:t>
      </w:r>
      <w:proofErr w:type="spellEnd"/>
      <w:r w:rsidRPr="008D1BDD">
        <w:t xml:space="preserve"> </w:t>
      </w:r>
      <w:proofErr w:type="spellStart"/>
      <w:r w:rsidRPr="008D1BDD">
        <w:t>початкової</w:t>
      </w:r>
      <w:proofErr w:type="spellEnd"/>
      <w:r w:rsidRPr="008D1BDD">
        <w:t xml:space="preserve"> </w:t>
      </w:r>
      <w:proofErr w:type="spellStart"/>
      <w:r w:rsidRPr="008D1BDD">
        <w:t>освіти</w:t>
      </w:r>
      <w:proofErr w:type="spellEnd"/>
      <w:r w:rsidRPr="008D1BDD">
        <w:t xml:space="preserve"> </w:t>
      </w:r>
      <w:proofErr w:type="spellStart"/>
      <w:r w:rsidRPr="008D1BDD">
        <w:t>з</w:t>
      </w:r>
      <w:proofErr w:type="spellEnd"/>
      <w:r w:rsidRPr="008D1BDD">
        <w:t xml:space="preserve"> </w:t>
      </w:r>
      <w:proofErr w:type="spellStart"/>
      <w:r w:rsidRPr="008D1BDD">
        <w:t>іншого</w:t>
      </w:r>
      <w:proofErr w:type="spellEnd"/>
      <w:r w:rsidRPr="008D1BDD">
        <w:t xml:space="preserve"> </w:t>
      </w:r>
      <w:proofErr w:type="spellStart"/>
      <w:r w:rsidRPr="008D1BDD">
        <w:t>віку</w:t>
      </w:r>
      <w:proofErr w:type="spellEnd"/>
      <w:r w:rsidRPr="008D1BDD">
        <w:t>.</w:t>
      </w:r>
    </w:p>
    <w:p w:rsidR="000B5EBE" w:rsidRPr="008D1BDD" w:rsidRDefault="000B5EBE" w:rsidP="000B5EBE">
      <w:pPr>
        <w:pStyle w:val="rvps2"/>
        <w:shd w:val="clear" w:color="auto" w:fill="FFFFFF"/>
        <w:spacing w:before="0" w:beforeAutospacing="0" w:after="0" w:afterAutospacing="0" w:line="276" w:lineRule="auto"/>
        <w:ind w:firstLine="709"/>
        <w:jc w:val="both"/>
      </w:pPr>
      <w:r w:rsidRPr="008D1BDD">
        <w:t xml:space="preserve">Навчання за освітньою програмою </w:t>
      </w:r>
      <w:r w:rsidRPr="000B5EBE">
        <w:rPr>
          <w:iCs/>
        </w:rPr>
        <w:t>базової середньої освіти</w:t>
      </w:r>
      <w:r w:rsidRPr="008D1BDD">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6" w:name="n50"/>
      <w:bookmarkEnd w:id="16"/>
    </w:p>
    <w:p w:rsidR="000B5EBE" w:rsidRPr="008D1BDD" w:rsidRDefault="000B5EBE" w:rsidP="000B5EBE">
      <w:pPr>
        <w:pStyle w:val="rvps2"/>
        <w:shd w:val="clear" w:color="auto" w:fill="FFFFFF"/>
        <w:spacing w:before="0" w:beforeAutospacing="0" w:after="0" w:afterAutospacing="0" w:line="276" w:lineRule="auto"/>
        <w:ind w:firstLine="709"/>
        <w:jc w:val="both"/>
      </w:pPr>
      <w:r w:rsidRPr="008D1BDD">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7" w:name="n51"/>
      <w:bookmarkEnd w:id="17"/>
      <w:r w:rsidRPr="008D1BDD">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8" w:name="n52"/>
      <w:bookmarkEnd w:id="18"/>
      <w:r w:rsidRPr="008D1BDD">
        <w:t>Протокол оцінювання рівня навчальних досягнень складається за формою згідно з </w:t>
      </w:r>
      <w:hyperlink r:id="rId12" w:anchor="n207" w:tgtFrame="_blank" w:history="1">
        <w:r>
          <w:rPr>
            <w:rStyle w:val="aa"/>
            <w:rFonts w:eastAsiaTheme="minorHAnsi"/>
            <w:color w:val="auto"/>
            <w:u w:val="none"/>
          </w:rPr>
          <w:t>Д</w:t>
        </w:r>
        <w:r w:rsidRPr="000B5EBE">
          <w:rPr>
            <w:rStyle w:val="aa"/>
            <w:rFonts w:eastAsiaTheme="minorHAnsi"/>
            <w:color w:val="auto"/>
            <w:u w:val="none"/>
          </w:rPr>
          <w:t>одатком 2</w:t>
        </w:r>
      </w:hyperlink>
      <w:r w:rsidRPr="008D1BDD">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0B5EBE" w:rsidRPr="000B5EBE" w:rsidRDefault="000B5EBE" w:rsidP="000B5EBE">
      <w:pPr>
        <w:pStyle w:val="a3"/>
        <w:spacing w:line="276" w:lineRule="auto"/>
        <w:ind w:firstLine="709"/>
        <w:jc w:val="both"/>
        <w:rPr>
          <w:b w:val="0"/>
          <w:sz w:val="24"/>
          <w:szCs w:val="24"/>
        </w:rPr>
      </w:pPr>
      <w:r w:rsidRPr="000B5EBE">
        <w:rPr>
          <w:b w:val="0"/>
          <w:sz w:val="24"/>
          <w:szCs w:val="24"/>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0B5EBE" w:rsidRPr="000B5EBE" w:rsidRDefault="000B5EBE" w:rsidP="000B5EBE">
      <w:pPr>
        <w:pStyle w:val="a3"/>
        <w:spacing w:line="276" w:lineRule="auto"/>
        <w:ind w:firstLine="709"/>
        <w:jc w:val="both"/>
        <w:rPr>
          <w:b w:val="0"/>
          <w:sz w:val="24"/>
          <w:szCs w:val="24"/>
        </w:rPr>
      </w:pPr>
      <w:r w:rsidRPr="000B5EBE">
        <w:rPr>
          <w:b w:val="0"/>
          <w:sz w:val="24"/>
          <w:szCs w:val="24"/>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0B5EBE" w:rsidRPr="000B5EBE" w:rsidRDefault="000B5EBE" w:rsidP="000B5EBE">
      <w:pPr>
        <w:pStyle w:val="a3"/>
        <w:spacing w:line="276" w:lineRule="auto"/>
        <w:ind w:firstLine="709"/>
        <w:jc w:val="both"/>
        <w:rPr>
          <w:b w:val="0"/>
          <w:sz w:val="24"/>
          <w:szCs w:val="24"/>
        </w:rPr>
      </w:pPr>
      <w:r w:rsidRPr="000B5EBE">
        <w:rPr>
          <w:b w:val="0"/>
          <w:sz w:val="24"/>
          <w:szCs w:val="24"/>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0B5EBE" w:rsidRPr="000B5EBE" w:rsidRDefault="000B5EBE" w:rsidP="000B5EBE">
      <w:pPr>
        <w:pStyle w:val="a3"/>
        <w:spacing w:line="276" w:lineRule="auto"/>
        <w:ind w:firstLine="709"/>
        <w:jc w:val="both"/>
        <w:rPr>
          <w:b w:val="0"/>
          <w:sz w:val="24"/>
          <w:szCs w:val="24"/>
        </w:rPr>
      </w:pPr>
      <w:r w:rsidRPr="000B5EBE">
        <w:rPr>
          <w:b w:val="0"/>
          <w:sz w:val="24"/>
          <w:szCs w:val="24"/>
        </w:rPr>
        <w:t xml:space="preserve">Протокол оцінювання рівня навчальних досягнень </w:t>
      </w:r>
      <w:r>
        <w:rPr>
          <w:b w:val="0"/>
          <w:sz w:val="24"/>
          <w:szCs w:val="24"/>
        </w:rPr>
        <w:t>складається за формою згідно з Д</w:t>
      </w:r>
      <w:r w:rsidRPr="000B5EBE">
        <w:rPr>
          <w:b w:val="0"/>
          <w:sz w:val="24"/>
          <w:szCs w:val="24"/>
        </w:rPr>
        <w:t>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00E03C82">
        <w:rPr>
          <w:b w:val="0"/>
          <w:sz w:val="24"/>
          <w:szCs w:val="24"/>
        </w:rPr>
        <w:t>.</w:t>
      </w:r>
    </w:p>
    <w:p w:rsidR="000B5EBE" w:rsidRPr="000B5EBE" w:rsidRDefault="000B5EBE" w:rsidP="00F463C8">
      <w:pPr>
        <w:jc w:val="center"/>
        <w:rPr>
          <w:b/>
          <w:sz w:val="24"/>
          <w:szCs w:val="24"/>
        </w:rPr>
      </w:pPr>
    </w:p>
    <w:p w:rsidR="000B5EBE" w:rsidRPr="000B5EBE" w:rsidRDefault="000B5EBE" w:rsidP="00F463C8">
      <w:pPr>
        <w:jc w:val="center"/>
        <w:rPr>
          <w:b/>
          <w:sz w:val="24"/>
          <w:szCs w:val="24"/>
        </w:rPr>
      </w:pPr>
    </w:p>
    <w:p w:rsidR="000B5EBE" w:rsidRPr="000B5EBE" w:rsidRDefault="000B5EBE" w:rsidP="00F463C8">
      <w:pPr>
        <w:jc w:val="center"/>
        <w:rPr>
          <w:b/>
          <w:sz w:val="24"/>
          <w:szCs w:val="24"/>
        </w:rPr>
      </w:pPr>
    </w:p>
    <w:p w:rsidR="000B5EBE" w:rsidRPr="000B5EBE" w:rsidRDefault="000B5EBE" w:rsidP="00F463C8">
      <w:pPr>
        <w:jc w:val="center"/>
        <w:rPr>
          <w:b/>
          <w:sz w:val="24"/>
          <w:szCs w:val="24"/>
        </w:rPr>
      </w:pPr>
    </w:p>
    <w:p w:rsidR="000B5EBE" w:rsidRPr="000B5EBE" w:rsidRDefault="000B5EBE" w:rsidP="00F463C8">
      <w:pPr>
        <w:jc w:val="center"/>
        <w:rPr>
          <w:b/>
          <w:sz w:val="24"/>
          <w:szCs w:val="24"/>
        </w:rPr>
      </w:pPr>
    </w:p>
    <w:p w:rsidR="00E03C82" w:rsidRPr="00E03C82" w:rsidRDefault="00E03C82" w:rsidP="00E03C82">
      <w:pPr>
        <w:pStyle w:val="a3"/>
        <w:spacing w:line="276" w:lineRule="auto"/>
        <w:ind w:firstLine="709"/>
        <w:jc w:val="both"/>
        <w:rPr>
          <w:b w:val="0"/>
          <w:sz w:val="24"/>
          <w:szCs w:val="24"/>
        </w:rPr>
      </w:pPr>
      <w:r w:rsidRPr="00E03C82">
        <w:rPr>
          <w:b w:val="0"/>
          <w:sz w:val="24"/>
          <w:szCs w:val="24"/>
        </w:rPr>
        <w:lastRenderedPageBreak/>
        <w:t>ІІ. ЗАГАЛЬНИЙ ОБСЯГ НАВЧАЛЬНОГО НАВАНТАЖЕННЯ НА ВІДПОВІДНОМУ РІВНІ, ЙОГО РОЗПОДІЛ МІЖ ОСВІТНІМИ ГАЛУЗЯМИ ТА РОКИМА НАВЧАННЯ</w:t>
      </w:r>
    </w:p>
    <w:p w:rsidR="00E03C82" w:rsidRPr="00E03C82" w:rsidRDefault="00E03C82" w:rsidP="00E03C82">
      <w:pPr>
        <w:pStyle w:val="a3"/>
        <w:ind w:firstLine="709"/>
        <w:jc w:val="both"/>
        <w:outlineLvl w:val="0"/>
        <w:rPr>
          <w:b w:val="0"/>
          <w:sz w:val="24"/>
          <w:szCs w:val="24"/>
        </w:rPr>
      </w:pPr>
    </w:p>
    <w:p w:rsidR="00E03C82" w:rsidRPr="00E03C82" w:rsidRDefault="00E03C82" w:rsidP="00E03C82">
      <w:pPr>
        <w:pStyle w:val="a3"/>
        <w:ind w:firstLine="567"/>
        <w:jc w:val="both"/>
        <w:outlineLvl w:val="0"/>
        <w:rPr>
          <w:b w:val="0"/>
          <w:sz w:val="24"/>
          <w:szCs w:val="24"/>
        </w:rPr>
      </w:pPr>
      <w:r w:rsidRPr="00E03C82">
        <w:rPr>
          <w:b w:val="0"/>
          <w:sz w:val="24"/>
          <w:szCs w:val="24"/>
        </w:rPr>
        <w:t xml:space="preserve">Загальний обсяг навчального навантаження </w:t>
      </w:r>
      <w:r>
        <w:rPr>
          <w:b w:val="0"/>
          <w:sz w:val="24"/>
          <w:szCs w:val="24"/>
        </w:rPr>
        <w:t>для здобувачів освіти на 2025/2026</w:t>
      </w:r>
      <w:r w:rsidRPr="00E03C82">
        <w:rPr>
          <w:b w:val="0"/>
          <w:sz w:val="24"/>
          <w:szCs w:val="24"/>
        </w:rPr>
        <w:t xml:space="preserve"> навчальний рік становить:</w:t>
      </w:r>
    </w:p>
    <w:p w:rsidR="00E03C82" w:rsidRPr="00E03C82" w:rsidRDefault="00E03C82" w:rsidP="00E03C82">
      <w:pPr>
        <w:pStyle w:val="af1"/>
        <w:widowControl w:val="0"/>
        <w:tabs>
          <w:tab w:val="left" w:pos="815"/>
        </w:tabs>
        <w:autoSpaceDE w:val="0"/>
        <w:autoSpaceDN w:val="0"/>
        <w:spacing w:line="276" w:lineRule="auto"/>
        <w:ind w:left="567"/>
        <w:jc w:val="both"/>
      </w:pPr>
      <w:r w:rsidRPr="00E03C82">
        <w:t>для</w:t>
      </w:r>
      <w:r w:rsidRPr="00E03C82">
        <w:rPr>
          <w:spacing w:val="-2"/>
        </w:rPr>
        <w:t xml:space="preserve"> </w:t>
      </w:r>
      <w:proofErr w:type="spellStart"/>
      <w:r w:rsidRPr="00E03C82">
        <w:t>учнів</w:t>
      </w:r>
      <w:proofErr w:type="spellEnd"/>
      <w:r w:rsidRPr="00E03C82">
        <w:rPr>
          <w:spacing w:val="-2"/>
        </w:rPr>
        <w:t xml:space="preserve"> </w:t>
      </w:r>
      <w:r>
        <w:t>1</w:t>
      </w:r>
      <w:r w:rsidRPr="00E03C82">
        <w:rPr>
          <w:spacing w:val="-2"/>
        </w:rPr>
        <w:t xml:space="preserve"> </w:t>
      </w:r>
      <w:proofErr w:type="spellStart"/>
      <w:r>
        <w:t>клас</w:t>
      </w:r>
      <w:proofErr w:type="spellEnd"/>
      <w:r>
        <w:rPr>
          <w:lang w:val="uk-UA"/>
        </w:rPr>
        <w:t>у</w:t>
      </w:r>
      <w:r w:rsidRPr="00E03C82">
        <w:rPr>
          <w:spacing w:val="-2"/>
        </w:rPr>
        <w:t xml:space="preserve"> </w:t>
      </w:r>
      <w:r>
        <w:rPr>
          <w:lang w:val="uk-UA"/>
        </w:rPr>
        <w:t>гімназії</w:t>
      </w:r>
      <w:r w:rsidRPr="00E03C82">
        <w:rPr>
          <w:spacing w:val="-1"/>
        </w:rPr>
        <w:t xml:space="preserve"> </w:t>
      </w:r>
      <w:proofErr w:type="spellStart"/>
      <w:r w:rsidRPr="00E03C82">
        <w:t>складає</w:t>
      </w:r>
      <w:proofErr w:type="spellEnd"/>
      <w:r w:rsidRPr="00E03C82">
        <w:rPr>
          <w:spacing w:val="-1"/>
        </w:rPr>
        <w:t xml:space="preserve"> </w:t>
      </w:r>
      <w:r w:rsidRPr="00E03C82">
        <w:t>805</w:t>
      </w:r>
      <w:r w:rsidRPr="00E03C82">
        <w:rPr>
          <w:spacing w:val="-1"/>
        </w:rPr>
        <w:t xml:space="preserve"> </w:t>
      </w:r>
      <w:r w:rsidRPr="00E03C82">
        <w:t>годин/</w:t>
      </w:r>
      <w:proofErr w:type="spellStart"/>
      <w:r w:rsidRPr="00E03C82">
        <w:t>навчальний</w:t>
      </w:r>
      <w:proofErr w:type="spellEnd"/>
      <w:r w:rsidRPr="00E03C82">
        <w:rPr>
          <w:spacing w:val="-2"/>
        </w:rPr>
        <w:t xml:space="preserve"> </w:t>
      </w:r>
      <w:proofErr w:type="spellStart"/>
      <w:proofErr w:type="gramStart"/>
      <w:r w:rsidRPr="00E03C82">
        <w:t>р</w:t>
      </w:r>
      <w:proofErr w:type="gramEnd"/>
      <w:r w:rsidRPr="00E03C82">
        <w:t>ік</w:t>
      </w:r>
      <w:proofErr w:type="spellEnd"/>
      <w:r w:rsidRPr="00E03C82">
        <w:t>;</w:t>
      </w:r>
    </w:p>
    <w:p w:rsidR="00E03C82" w:rsidRPr="00E03C82" w:rsidRDefault="00E03C82" w:rsidP="00E03C82">
      <w:pPr>
        <w:pStyle w:val="af1"/>
        <w:widowControl w:val="0"/>
        <w:tabs>
          <w:tab w:val="left" w:pos="815"/>
        </w:tabs>
        <w:autoSpaceDE w:val="0"/>
        <w:autoSpaceDN w:val="0"/>
        <w:spacing w:line="276" w:lineRule="auto"/>
        <w:ind w:left="567"/>
        <w:jc w:val="both"/>
      </w:pPr>
      <w:r w:rsidRPr="00E03C82">
        <w:t>для</w:t>
      </w:r>
      <w:r w:rsidRPr="00E03C82">
        <w:rPr>
          <w:spacing w:val="-2"/>
        </w:rPr>
        <w:t xml:space="preserve"> </w:t>
      </w:r>
      <w:proofErr w:type="spellStart"/>
      <w:r w:rsidRPr="00E03C82">
        <w:t>учнів</w:t>
      </w:r>
      <w:proofErr w:type="spellEnd"/>
      <w:r w:rsidRPr="00E03C82">
        <w:rPr>
          <w:spacing w:val="-2"/>
        </w:rPr>
        <w:t xml:space="preserve"> </w:t>
      </w:r>
      <w:r>
        <w:t>2</w:t>
      </w:r>
      <w:r w:rsidRPr="00E03C82">
        <w:rPr>
          <w:spacing w:val="-2"/>
        </w:rPr>
        <w:t xml:space="preserve"> </w:t>
      </w:r>
      <w:proofErr w:type="spellStart"/>
      <w:r>
        <w:t>клас</w:t>
      </w:r>
      <w:proofErr w:type="spellEnd"/>
      <w:r>
        <w:rPr>
          <w:lang w:val="uk-UA"/>
        </w:rPr>
        <w:t>у</w:t>
      </w:r>
      <w:r w:rsidRPr="00E03C82">
        <w:rPr>
          <w:spacing w:val="-2"/>
        </w:rPr>
        <w:t xml:space="preserve"> </w:t>
      </w:r>
      <w:r w:rsidRPr="00E03C82">
        <w:t>-</w:t>
      </w:r>
      <w:r w:rsidRPr="00E03C82">
        <w:rPr>
          <w:spacing w:val="-1"/>
        </w:rPr>
        <w:t xml:space="preserve"> </w:t>
      </w:r>
      <w:r w:rsidRPr="00E03C82">
        <w:t>875</w:t>
      </w:r>
      <w:r w:rsidRPr="00E03C82">
        <w:rPr>
          <w:spacing w:val="-1"/>
        </w:rPr>
        <w:t xml:space="preserve"> </w:t>
      </w:r>
      <w:r w:rsidRPr="00E03C82">
        <w:t>годин/</w:t>
      </w:r>
      <w:proofErr w:type="spellStart"/>
      <w:r w:rsidRPr="00E03C82">
        <w:t>навчальний</w:t>
      </w:r>
      <w:proofErr w:type="spellEnd"/>
      <w:r w:rsidRPr="00E03C82">
        <w:rPr>
          <w:spacing w:val="1"/>
        </w:rPr>
        <w:t xml:space="preserve"> </w:t>
      </w:r>
      <w:proofErr w:type="spellStart"/>
      <w:proofErr w:type="gramStart"/>
      <w:r w:rsidRPr="00E03C82">
        <w:t>р</w:t>
      </w:r>
      <w:proofErr w:type="gramEnd"/>
      <w:r w:rsidRPr="00E03C82">
        <w:t>ік</w:t>
      </w:r>
      <w:proofErr w:type="spellEnd"/>
      <w:r w:rsidRPr="00E03C82">
        <w:t>;</w:t>
      </w:r>
    </w:p>
    <w:p w:rsidR="00E03C82" w:rsidRPr="00E03C82" w:rsidRDefault="00E03C82" w:rsidP="00E03C82">
      <w:pPr>
        <w:pStyle w:val="af1"/>
        <w:widowControl w:val="0"/>
        <w:tabs>
          <w:tab w:val="left" w:pos="815"/>
        </w:tabs>
        <w:autoSpaceDE w:val="0"/>
        <w:autoSpaceDN w:val="0"/>
        <w:spacing w:line="276" w:lineRule="auto"/>
        <w:ind w:left="567"/>
        <w:jc w:val="both"/>
      </w:pPr>
      <w:r w:rsidRPr="00E03C82">
        <w:t>для</w:t>
      </w:r>
      <w:r w:rsidRPr="00E03C82">
        <w:rPr>
          <w:spacing w:val="-2"/>
        </w:rPr>
        <w:t xml:space="preserve"> </w:t>
      </w:r>
      <w:proofErr w:type="spellStart"/>
      <w:r w:rsidRPr="00E03C82">
        <w:t>учнів</w:t>
      </w:r>
      <w:proofErr w:type="spellEnd"/>
      <w:r w:rsidRPr="00E03C82">
        <w:rPr>
          <w:spacing w:val="-1"/>
        </w:rPr>
        <w:t xml:space="preserve"> </w:t>
      </w:r>
      <w:r>
        <w:t>3</w:t>
      </w:r>
      <w:r w:rsidRPr="00E03C82">
        <w:rPr>
          <w:spacing w:val="-1"/>
        </w:rPr>
        <w:t xml:space="preserve"> </w:t>
      </w:r>
      <w:proofErr w:type="spellStart"/>
      <w:r>
        <w:t>клас</w:t>
      </w:r>
      <w:proofErr w:type="spellEnd"/>
      <w:r>
        <w:rPr>
          <w:lang w:val="uk-UA"/>
        </w:rPr>
        <w:t>у</w:t>
      </w:r>
      <w:r w:rsidRPr="00E03C82">
        <w:rPr>
          <w:spacing w:val="57"/>
        </w:rPr>
        <w:t xml:space="preserve"> </w:t>
      </w:r>
      <w:r w:rsidRPr="00E03C82">
        <w:t>- 910</w:t>
      </w:r>
      <w:r w:rsidRPr="00E03C82">
        <w:rPr>
          <w:spacing w:val="-2"/>
        </w:rPr>
        <w:t xml:space="preserve"> </w:t>
      </w:r>
      <w:r w:rsidRPr="00E03C82">
        <w:t>годин/</w:t>
      </w:r>
      <w:proofErr w:type="spellStart"/>
      <w:r w:rsidRPr="00E03C82">
        <w:t>навчальний</w:t>
      </w:r>
      <w:proofErr w:type="spellEnd"/>
      <w:r w:rsidRPr="00E03C82">
        <w:rPr>
          <w:spacing w:val="-3"/>
        </w:rPr>
        <w:t xml:space="preserve"> </w:t>
      </w:r>
      <w:proofErr w:type="spellStart"/>
      <w:proofErr w:type="gramStart"/>
      <w:r w:rsidRPr="00E03C82">
        <w:t>р</w:t>
      </w:r>
      <w:proofErr w:type="gramEnd"/>
      <w:r w:rsidRPr="00E03C82">
        <w:t>ік</w:t>
      </w:r>
      <w:proofErr w:type="spellEnd"/>
      <w:r w:rsidRPr="00E03C82">
        <w:t>;</w:t>
      </w:r>
    </w:p>
    <w:p w:rsidR="00E03C82" w:rsidRPr="00E03C82" w:rsidRDefault="00E03C82" w:rsidP="00E03C82">
      <w:pPr>
        <w:widowControl w:val="0"/>
        <w:tabs>
          <w:tab w:val="left" w:pos="815"/>
        </w:tabs>
        <w:autoSpaceDE w:val="0"/>
        <w:autoSpaceDN w:val="0"/>
        <w:spacing w:line="276" w:lineRule="auto"/>
        <w:ind w:firstLine="567"/>
        <w:jc w:val="both"/>
        <w:rPr>
          <w:sz w:val="24"/>
          <w:szCs w:val="24"/>
        </w:rPr>
      </w:pPr>
      <w:r w:rsidRPr="00E03C82">
        <w:rPr>
          <w:sz w:val="24"/>
          <w:szCs w:val="24"/>
        </w:rPr>
        <w:t>для</w:t>
      </w:r>
      <w:r w:rsidRPr="00E03C82">
        <w:rPr>
          <w:spacing w:val="-2"/>
          <w:sz w:val="24"/>
          <w:szCs w:val="24"/>
        </w:rPr>
        <w:t xml:space="preserve"> </w:t>
      </w:r>
      <w:r w:rsidRPr="00E03C82">
        <w:rPr>
          <w:sz w:val="24"/>
          <w:szCs w:val="24"/>
        </w:rPr>
        <w:t>учнів</w:t>
      </w:r>
      <w:r w:rsidRPr="00E03C82">
        <w:rPr>
          <w:spacing w:val="-2"/>
          <w:sz w:val="24"/>
          <w:szCs w:val="24"/>
        </w:rPr>
        <w:t xml:space="preserve"> </w:t>
      </w:r>
      <w:r w:rsidRPr="00E03C82">
        <w:rPr>
          <w:sz w:val="24"/>
          <w:szCs w:val="24"/>
        </w:rPr>
        <w:t>4</w:t>
      </w:r>
      <w:r w:rsidRPr="00E03C82">
        <w:rPr>
          <w:spacing w:val="-1"/>
          <w:sz w:val="24"/>
          <w:szCs w:val="24"/>
        </w:rPr>
        <w:t xml:space="preserve"> </w:t>
      </w:r>
      <w:r w:rsidRPr="00E03C82">
        <w:rPr>
          <w:sz w:val="24"/>
          <w:szCs w:val="24"/>
        </w:rPr>
        <w:t>кас</w:t>
      </w:r>
      <w:r>
        <w:rPr>
          <w:sz w:val="24"/>
          <w:szCs w:val="24"/>
        </w:rPr>
        <w:t>у</w:t>
      </w:r>
      <w:r w:rsidRPr="00E03C82">
        <w:rPr>
          <w:spacing w:val="56"/>
          <w:sz w:val="24"/>
          <w:szCs w:val="24"/>
        </w:rPr>
        <w:t xml:space="preserve"> </w:t>
      </w:r>
      <w:r w:rsidRPr="00E03C82">
        <w:rPr>
          <w:sz w:val="24"/>
          <w:szCs w:val="24"/>
        </w:rPr>
        <w:t>- 910</w:t>
      </w:r>
      <w:r w:rsidRPr="00E03C82">
        <w:rPr>
          <w:spacing w:val="-2"/>
          <w:sz w:val="24"/>
          <w:szCs w:val="24"/>
        </w:rPr>
        <w:t xml:space="preserve"> </w:t>
      </w:r>
      <w:r w:rsidRPr="00E03C82">
        <w:rPr>
          <w:sz w:val="24"/>
          <w:szCs w:val="24"/>
        </w:rPr>
        <w:t>годин/навчальний</w:t>
      </w:r>
      <w:r w:rsidRPr="00E03C82">
        <w:rPr>
          <w:spacing w:val="-1"/>
          <w:sz w:val="24"/>
          <w:szCs w:val="24"/>
        </w:rPr>
        <w:t xml:space="preserve"> </w:t>
      </w:r>
      <w:r w:rsidRPr="00E03C82">
        <w:rPr>
          <w:sz w:val="24"/>
          <w:szCs w:val="24"/>
        </w:rPr>
        <w:t>рік;</w:t>
      </w:r>
    </w:p>
    <w:p w:rsidR="00E03C82" w:rsidRPr="00E03C82" w:rsidRDefault="00E03C82" w:rsidP="00E03C82">
      <w:pPr>
        <w:pStyle w:val="af1"/>
        <w:widowControl w:val="0"/>
        <w:tabs>
          <w:tab w:val="left" w:pos="815"/>
        </w:tabs>
        <w:autoSpaceDE w:val="0"/>
        <w:autoSpaceDN w:val="0"/>
        <w:spacing w:line="276" w:lineRule="auto"/>
        <w:ind w:left="567"/>
        <w:jc w:val="both"/>
        <w:rPr>
          <w:lang w:val="uk-UA"/>
        </w:rPr>
      </w:pPr>
      <w:r w:rsidRPr="00E03C82">
        <w:rPr>
          <w:lang w:val="uk-UA"/>
        </w:rPr>
        <w:t>для</w:t>
      </w:r>
      <w:r w:rsidRPr="00E03C82">
        <w:rPr>
          <w:spacing w:val="-2"/>
          <w:lang w:val="uk-UA"/>
        </w:rPr>
        <w:t xml:space="preserve"> </w:t>
      </w:r>
      <w:r w:rsidRPr="00E03C82">
        <w:rPr>
          <w:lang w:val="uk-UA"/>
        </w:rPr>
        <w:t>учнів</w:t>
      </w:r>
      <w:r w:rsidRPr="00E03C82">
        <w:rPr>
          <w:spacing w:val="-2"/>
          <w:lang w:val="uk-UA"/>
        </w:rPr>
        <w:t xml:space="preserve"> </w:t>
      </w:r>
      <w:r w:rsidRPr="00E03C82">
        <w:rPr>
          <w:lang w:val="uk-UA"/>
        </w:rPr>
        <w:t>5</w:t>
      </w:r>
      <w:r w:rsidRPr="00E03C82">
        <w:rPr>
          <w:spacing w:val="-1"/>
          <w:lang w:val="uk-UA"/>
        </w:rPr>
        <w:t xml:space="preserve"> </w:t>
      </w:r>
      <w:r>
        <w:rPr>
          <w:lang w:val="uk-UA"/>
        </w:rPr>
        <w:t>класу</w:t>
      </w:r>
      <w:r w:rsidRPr="00E03C82">
        <w:rPr>
          <w:lang w:val="uk-UA"/>
        </w:rPr>
        <w:t xml:space="preserve"> (адаптаційний цикл базової середньої освіти)</w:t>
      </w:r>
      <w:r>
        <w:rPr>
          <w:spacing w:val="57"/>
          <w:lang w:val="uk-UA"/>
        </w:rPr>
        <w:t xml:space="preserve"> -</w:t>
      </w:r>
      <w:r w:rsidRPr="00E03C82">
        <w:rPr>
          <w:lang w:val="uk-UA"/>
        </w:rPr>
        <w:t>1050</w:t>
      </w:r>
      <w:r w:rsidRPr="00E03C82">
        <w:rPr>
          <w:spacing w:val="-1"/>
          <w:lang w:val="uk-UA"/>
        </w:rPr>
        <w:t xml:space="preserve"> </w:t>
      </w:r>
      <w:r w:rsidRPr="00E03C82">
        <w:rPr>
          <w:lang w:val="uk-UA"/>
        </w:rPr>
        <w:t>годин/навчальний</w:t>
      </w:r>
      <w:r w:rsidRPr="00E03C82">
        <w:rPr>
          <w:spacing w:val="-4"/>
          <w:lang w:val="uk-UA"/>
        </w:rPr>
        <w:t xml:space="preserve"> </w:t>
      </w:r>
      <w:r w:rsidRPr="00E03C82">
        <w:rPr>
          <w:lang w:val="uk-UA"/>
        </w:rPr>
        <w:t>рік;</w:t>
      </w:r>
    </w:p>
    <w:p w:rsidR="00E03C82" w:rsidRPr="00E03C82" w:rsidRDefault="00E03C82" w:rsidP="00E03C82">
      <w:pPr>
        <w:pStyle w:val="af1"/>
        <w:widowControl w:val="0"/>
        <w:tabs>
          <w:tab w:val="left" w:pos="815"/>
        </w:tabs>
        <w:autoSpaceDE w:val="0"/>
        <w:autoSpaceDN w:val="0"/>
        <w:spacing w:line="276" w:lineRule="auto"/>
        <w:ind w:left="567"/>
        <w:jc w:val="both"/>
        <w:rPr>
          <w:lang w:val="uk-UA"/>
        </w:rPr>
      </w:pPr>
      <w:r w:rsidRPr="00E03C82">
        <w:rPr>
          <w:lang w:val="uk-UA"/>
        </w:rPr>
        <w:t>для</w:t>
      </w:r>
      <w:r w:rsidRPr="00E03C82">
        <w:rPr>
          <w:spacing w:val="-2"/>
          <w:lang w:val="uk-UA"/>
        </w:rPr>
        <w:t xml:space="preserve"> </w:t>
      </w:r>
      <w:r w:rsidRPr="00E03C82">
        <w:rPr>
          <w:lang w:val="uk-UA"/>
        </w:rPr>
        <w:t>учнів</w:t>
      </w:r>
      <w:r w:rsidRPr="00E03C82">
        <w:rPr>
          <w:spacing w:val="-2"/>
          <w:lang w:val="uk-UA"/>
        </w:rPr>
        <w:t xml:space="preserve"> </w:t>
      </w:r>
      <w:r w:rsidRPr="00E03C82">
        <w:rPr>
          <w:lang w:val="uk-UA"/>
        </w:rPr>
        <w:t>6</w:t>
      </w:r>
      <w:r w:rsidRPr="00E03C82">
        <w:rPr>
          <w:spacing w:val="-1"/>
          <w:lang w:val="uk-UA"/>
        </w:rPr>
        <w:t xml:space="preserve"> </w:t>
      </w:r>
      <w:r>
        <w:rPr>
          <w:lang w:val="uk-UA"/>
        </w:rPr>
        <w:t>класу</w:t>
      </w:r>
      <w:r w:rsidRPr="00E03C82">
        <w:rPr>
          <w:lang w:val="uk-UA"/>
        </w:rPr>
        <w:t xml:space="preserve"> (адаптаційний цикл базової середньої освіти)</w:t>
      </w:r>
      <w:r w:rsidRPr="00E03C82">
        <w:rPr>
          <w:spacing w:val="57"/>
          <w:lang w:val="uk-UA"/>
        </w:rPr>
        <w:t xml:space="preserve"> </w:t>
      </w:r>
      <w:r w:rsidRPr="00E03C82">
        <w:rPr>
          <w:lang w:val="uk-UA"/>
        </w:rPr>
        <w:t>–</w:t>
      </w:r>
      <w:r w:rsidRPr="00E03C82">
        <w:rPr>
          <w:spacing w:val="-1"/>
          <w:lang w:val="uk-UA"/>
        </w:rPr>
        <w:t xml:space="preserve"> </w:t>
      </w:r>
      <w:r w:rsidRPr="00E03C82">
        <w:rPr>
          <w:lang w:val="uk-UA"/>
        </w:rPr>
        <w:t>1085 годин/навчальний</w:t>
      </w:r>
      <w:r w:rsidRPr="00E03C82">
        <w:rPr>
          <w:spacing w:val="-4"/>
          <w:lang w:val="uk-UA"/>
        </w:rPr>
        <w:t xml:space="preserve"> </w:t>
      </w:r>
      <w:r w:rsidRPr="00E03C82">
        <w:rPr>
          <w:lang w:val="uk-UA"/>
        </w:rPr>
        <w:t>рік;</w:t>
      </w:r>
    </w:p>
    <w:p w:rsidR="00E03C82" w:rsidRPr="00E03C82" w:rsidRDefault="00E03C82" w:rsidP="00E03C82">
      <w:pPr>
        <w:pStyle w:val="af1"/>
        <w:widowControl w:val="0"/>
        <w:tabs>
          <w:tab w:val="left" w:pos="815"/>
        </w:tabs>
        <w:autoSpaceDE w:val="0"/>
        <w:autoSpaceDN w:val="0"/>
        <w:spacing w:line="276" w:lineRule="auto"/>
        <w:ind w:left="567"/>
        <w:jc w:val="both"/>
      </w:pPr>
      <w:r w:rsidRPr="00E03C82">
        <w:t>для</w:t>
      </w:r>
      <w:r w:rsidRPr="00E03C82">
        <w:rPr>
          <w:spacing w:val="-2"/>
        </w:rPr>
        <w:t xml:space="preserve"> </w:t>
      </w:r>
      <w:proofErr w:type="spellStart"/>
      <w:r w:rsidRPr="00E03C82">
        <w:t>учнів</w:t>
      </w:r>
      <w:proofErr w:type="spellEnd"/>
      <w:r w:rsidRPr="00E03C82">
        <w:rPr>
          <w:spacing w:val="-2"/>
        </w:rPr>
        <w:t xml:space="preserve"> </w:t>
      </w:r>
      <w:r>
        <w:t>7</w:t>
      </w:r>
      <w:r w:rsidRPr="00E03C82">
        <w:rPr>
          <w:spacing w:val="-2"/>
        </w:rPr>
        <w:t xml:space="preserve"> </w:t>
      </w:r>
      <w:proofErr w:type="spellStart"/>
      <w:r>
        <w:t>клас</w:t>
      </w:r>
      <w:proofErr w:type="spellEnd"/>
      <w:r>
        <w:rPr>
          <w:lang w:val="uk-UA"/>
        </w:rPr>
        <w:t>у</w:t>
      </w:r>
      <w:r w:rsidRPr="00E03C82">
        <w:rPr>
          <w:spacing w:val="57"/>
        </w:rPr>
        <w:t xml:space="preserve"> </w:t>
      </w:r>
      <w:r w:rsidRPr="00E03C82">
        <w:t>-</w:t>
      </w:r>
      <w:r w:rsidRPr="00E03C82">
        <w:rPr>
          <w:spacing w:val="-1"/>
        </w:rPr>
        <w:t xml:space="preserve"> </w:t>
      </w:r>
      <w:r w:rsidRPr="00E03C82">
        <w:t>1</w:t>
      </w:r>
      <w:r w:rsidRPr="00E03C82">
        <w:rPr>
          <w:lang w:val="uk-UA"/>
        </w:rPr>
        <w:t>190</w:t>
      </w:r>
      <w:r w:rsidRPr="00E03C82">
        <w:rPr>
          <w:spacing w:val="-2"/>
        </w:rPr>
        <w:t xml:space="preserve"> </w:t>
      </w:r>
      <w:r w:rsidRPr="00E03C82">
        <w:t>годин/</w:t>
      </w:r>
      <w:proofErr w:type="spellStart"/>
      <w:r w:rsidRPr="00E03C82">
        <w:t>навчальний</w:t>
      </w:r>
      <w:proofErr w:type="spellEnd"/>
      <w:r w:rsidRPr="00E03C82">
        <w:rPr>
          <w:spacing w:val="-2"/>
        </w:rPr>
        <w:t xml:space="preserve"> </w:t>
      </w:r>
      <w:proofErr w:type="spellStart"/>
      <w:proofErr w:type="gramStart"/>
      <w:r w:rsidRPr="00E03C82">
        <w:t>р</w:t>
      </w:r>
      <w:proofErr w:type="gramEnd"/>
      <w:r w:rsidRPr="00E03C82">
        <w:t>ік</w:t>
      </w:r>
      <w:proofErr w:type="spellEnd"/>
      <w:r w:rsidRPr="00E03C82">
        <w:t>;</w:t>
      </w:r>
    </w:p>
    <w:p w:rsidR="00E03C82" w:rsidRPr="00E03C82" w:rsidRDefault="00E03C82" w:rsidP="00E03C82">
      <w:pPr>
        <w:pStyle w:val="af1"/>
        <w:widowControl w:val="0"/>
        <w:tabs>
          <w:tab w:val="left" w:pos="815"/>
        </w:tabs>
        <w:autoSpaceDE w:val="0"/>
        <w:autoSpaceDN w:val="0"/>
        <w:spacing w:line="276" w:lineRule="auto"/>
        <w:ind w:left="567"/>
        <w:jc w:val="both"/>
      </w:pPr>
      <w:r w:rsidRPr="00E03C82">
        <w:t>для</w:t>
      </w:r>
      <w:r w:rsidRPr="00E03C82">
        <w:rPr>
          <w:spacing w:val="-2"/>
        </w:rPr>
        <w:t xml:space="preserve"> </w:t>
      </w:r>
      <w:proofErr w:type="spellStart"/>
      <w:r w:rsidRPr="00E03C82">
        <w:t>учнів</w:t>
      </w:r>
      <w:proofErr w:type="spellEnd"/>
      <w:r w:rsidRPr="00E03C82">
        <w:rPr>
          <w:spacing w:val="-2"/>
        </w:rPr>
        <w:t xml:space="preserve"> </w:t>
      </w:r>
      <w:r>
        <w:t>8</w:t>
      </w:r>
      <w:r w:rsidRPr="00E03C82">
        <w:rPr>
          <w:spacing w:val="-2"/>
        </w:rPr>
        <w:t xml:space="preserve"> </w:t>
      </w:r>
      <w:proofErr w:type="spellStart"/>
      <w:r>
        <w:t>клас</w:t>
      </w:r>
      <w:proofErr w:type="spellEnd"/>
      <w:r>
        <w:rPr>
          <w:lang w:val="uk-UA"/>
        </w:rPr>
        <w:t>у</w:t>
      </w:r>
      <w:r w:rsidRPr="00E03C82">
        <w:rPr>
          <w:spacing w:val="57"/>
        </w:rPr>
        <w:t xml:space="preserve"> </w:t>
      </w:r>
      <w:r w:rsidRPr="00E03C82">
        <w:t>-</w:t>
      </w:r>
      <w:r w:rsidRPr="00E03C82">
        <w:rPr>
          <w:spacing w:val="-1"/>
        </w:rPr>
        <w:t xml:space="preserve"> </w:t>
      </w:r>
      <w:r w:rsidRPr="00E03C82">
        <w:t>1207,5</w:t>
      </w:r>
      <w:r w:rsidRPr="00E03C82">
        <w:rPr>
          <w:spacing w:val="-2"/>
        </w:rPr>
        <w:t xml:space="preserve"> </w:t>
      </w:r>
      <w:r w:rsidRPr="00E03C82">
        <w:t>годин/</w:t>
      </w:r>
      <w:proofErr w:type="spellStart"/>
      <w:r w:rsidRPr="00E03C82">
        <w:t>навчальний</w:t>
      </w:r>
      <w:proofErr w:type="spellEnd"/>
      <w:r w:rsidRPr="00E03C82">
        <w:rPr>
          <w:spacing w:val="1"/>
        </w:rPr>
        <w:t xml:space="preserve"> </w:t>
      </w:r>
      <w:proofErr w:type="spellStart"/>
      <w:proofErr w:type="gramStart"/>
      <w:r w:rsidRPr="00E03C82">
        <w:t>р</w:t>
      </w:r>
      <w:proofErr w:type="gramEnd"/>
      <w:r w:rsidRPr="00E03C82">
        <w:t>ік</w:t>
      </w:r>
      <w:proofErr w:type="spellEnd"/>
      <w:r w:rsidRPr="00E03C82">
        <w:t>,</w:t>
      </w:r>
    </w:p>
    <w:p w:rsidR="00E03C82" w:rsidRPr="00E03C82" w:rsidRDefault="00E03C82" w:rsidP="00E03C82">
      <w:pPr>
        <w:pStyle w:val="af1"/>
        <w:widowControl w:val="0"/>
        <w:tabs>
          <w:tab w:val="left" w:pos="815"/>
        </w:tabs>
        <w:autoSpaceDE w:val="0"/>
        <w:autoSpaceDN w:val="0"/>
        <w:spacing w:line="276" w:lineRule="auto"/>
        <w:ind w:left="567"/>
        <w:jc w:val="both"/>
      </w:pPr>
      <w:r w:rsidRPr="00E03C82">
        <w:t>для</w:t>
      </w:r>
      <w:r w:rsidRPr="00E03C82">
        <w:rPr>
          <w:spacing w:val="-3"/>
        </w:rPr>
        <w:t xml:space="preserve"> </w:t>
      </w:r>
      <w:proofErr w:type="spellStart"/>
      <w:r w:rsidRPr="00E03C82">
        <w:t>учнів</w:t>
      </w:r>
      <w:proofErr w:type="spellEnd"/>
      <w:r w:rsidRPr="00E03C82">
        <w:rPr>
          <w:spacing w:val="-2"/>
        </w:rPr>
        <w:t xml:space="preserve"> </w:t>
      </w:r>
      <w:r>
        <w:t>9</w:t>
      </w:r>
      <w:r w:rsidRPr="00E03C82">
        <w:rPr>
          <w:spacing w:val="-2"/>
        </w:rPr>
        <w:t xml:space="preserve"> </w:t>
      </w:r>
      <w:proofErr w:type="spellStart"/>
      <w:r>
        <w:t>клас</w:t>
      </w:r>
      <w:proofErr w:type="spellEnd"/>
      <w:r>
        <w:rPr>
          <w:lang w:val="uk-UA"/>
        </w:rPr>
        <w:t>у</w:t>
      </w:r>
      <w:r w:rsidRPr="00E03C82">
        <w:rPr>
          <w:spacing w:val="55"/>
        </w:rPr>
        <w:t xml:space="preserve"> </w:t>
      </w:r>
      <w:r w:rsidRPr="00E03C82">
        <w:t>-</w:t>
      </w:r>
      <w:r w:rsidRPr="00E03C82">
        <w:rPr>
          <w:spacing w:val="-1"/>
        </w:rPr>
        <w:t xml:space="preserve"> </w:t>
      </w:r>
      <w:r w:rsidRPr="00E03C82">
        <w:t>1260</w:t>
      </w:r>
      <w:r w:rsidRPr="00E03C82">
        <w:rPr>
          <w:spacing w:val="-2"/>
        </w:rPr>
        <w:t xml:space="preserve"> </w:t>
      </w:r>
      <w:r w:rsidRPr="00E03C82">
        <w:t>годин/</w:t>
      </w:r>
      <w:proofErr w:type="spellStart"/>
      <w:r w:rsidRPr="00E03C82">
        <w:t>навчальний</w:t>
      </w:r>
      <w:proofErr w:type="spellEnd"/>
      <w:r w:rsidRPr="00E03C82">
        <w:rPr>
          <w:spacing w:val="-3"/>
        </w:rPr>
        <w:t xml:space="preserve"> </w:t>
      </w:r>
      <w:proofErr w:type="spellStart"/>
      <w:proofErr w:type="gramStart"/>
      <w:r w:rsidRPr="00E03C82">
        <w:t>р</w:t>
      </w:r>
      <w:proofErr w:type="gramEnd"/>
      <w:r w:rsidRPr="00E03C82">
        <w:t>ік</w:t>
      </w:r>
      <w:proofErr w:type="spellEnd"/>
      <w:r w:rsidRPr="00E03C82">
        <w:t>;</w:t>
      </w:r>
    </w:p>
    <w:p w:rsidR="000B5EBE" w:rsidRPr="00E65E2C" w:rsidRDefault="00E03C82" w:rsidP="00E65E2C">
      <w:pPr>
        <w:pStyle w:val="a3"/>
        <w:ind w:firstLine="567"/>
        <w:jc w:val="both"/>
        <w:outlineLvl w:val="0"/>
        <w:rPr>
          <w:b w:val="0"/>
          <w:sz w:val="24"/>
          <w:szCs w:val="24"/>
        </w:rPr>
      </w:pPr>
      <w:r w:rsidRPr="00E03C82">
        <w:rPr>
          <w:b w:val="0"/>
          <w:sz w:val="24"/>
          <w:szCs w:val="24"/>
        </w:rPr>
        <w:t>Детальний розподіл навчального навантаження на тиждень окреслено у навчальному плані</w:t>
      </w:r>
      <w:r w:rsidR="002E6C74">
        <w:rPr>
          <w:b w:val="0"/>
          <w:sz w:val="24"/>
          <w:szCs w:val="24"/>
        </w:rPr>
        <w:t>: дошкільний підрозділ (Додаток 1), для учнів 1-2 класів</w:t>
      </w:r>
      <w:r w:rsidRPr="00E03C82">
        <w:rPr>
          <w:b w:val="0"/>
          <w:sz w:val="24"/>
          <w:szCs w:val="24"/>
        </w:rPr>
        <w:t xml:space="preserve"> </w:t>
      </w:r>
      <w:r w:rsidR="002E6C74">
        <w:rPr>
          <w:b w:val="0"/>
          <w:sz w:val="24"/>
          <w:szCs w:val="24"/>
        </w:rPr>
        <w:t>(Додаток 2), 3-4 класів (Додаток 3), для 5-8</w:t>
      </w:r>
      <w:r>
        <w:rPr>
          <w:b w:val="0"/>
          <w:sz w:val="24"/>
          <w:szCs w:val="24"/>
        </w:rPr>
        <w:t xml:space="preserve"> класів (Додаток 4), </w:t>
      </w:r>
      <w:r w:rsidR="00DD46EE">
        <w:rPr>
          <w:b w:val="0"/>
          <w:sz w:val="24"/>
          <w:szCs w:val="24"/>
        </w:rPr>
        <w:t>для 9 класу</w:t>
      </w:r>
      <w:r w:rsidR="00E65E2C">
        <w:rPr>
          <w:b w:val="0"/>
          <w:sz w:val="24"/>
          <w:szCs w:val="24"/>
        </w:rPr>
        <w:t xml:space="preserve"> (Додаток 5).</w:t>
      </w:r>
    </w:p>
    <w:p w:rsidR="00F72F6D" w:rsidRPr="00E65E2C" w:rsidRDefault="00F72F6D" w:rsidP="00E65E2C">
      <w:pPr>
        <w:ind w:firstLine="567"/>
        <w:jc w:val="both"/>
        <w:outlineLvl w:val="0"/>
        <w:rPr>
          <w:sz w:val="24"/>
          <w:szCs w:val="24"/>
        </w:rPr>
      </w:pPr>
      <w:r w:rsidRPr="00E65E2C">
        <w:rPr>
          <w:sz w:val="24"/>
          <w:szCs w:val="24"/>
        </w:rPr>
        <w:t>Перелік освітніх напрямів в дошкільному підрозділі:</w:t>
      </w:r>
    </w:p>
    <w:p w:rsidR="00F72F6D" w:rsidRDefault="00F72F6D" w:rsidP="00AB0EA9">
      <w:pPr>
        <w:spacing w:line="276" w:lineRule="auto"/>
        <w:jc w:val="both"/>
        <w:rPr>
          <w:rFonts w:eastAsia="Calibri"/>
          <w:sz w:val="24"/>
          <w:szCs w:val="24"/>
          <w:lang w:val="ru-RU"/>
        </w:rPr>
      </w:pPr>
      <w:r w:rsidRPr="00A56581">
        <w:rPr>
          <w:sz w:val="24"/>
          <w:szCs w:val="24"/>
          <w:lang w:eastAsia="uk-UA"/>
        </w:rPr>
        <w:t xml:space="preserve"> </w:t>
      </w:r>
      <w:r w:rsidR="00AB0EA9">
        <w:rPr>
          <w:rFonts w:eastAsia="Calibri"/>
          <w:sz w:val="24"/>
          <w:szCs w:val="24"/>
          <w:lang w:val="ru-RU"/>
        </w:rPr>
        <w:t>«</w:t>
      </w:r>
      <w:proofErr w:type="spellStart"/>
      <w:r w:rsidR="00AB0EA9">
        <w:rPr>
          <w:rFonts w:eastAsia="Calibri"/>
          <w:sz w:val="24"/>
          <w:szCs w:val="24"/>
          <w:lang w:val="ru-RU"/>
        </w:rPr>
        <w:t>Особистість</w:t>
      </w:r>
      <w:proofErr w:type="spellEnd"/>
      <w:r w:rsidR="00AB0EA9">
        <w:rPr>
          <w:rFonts w:eastAsia="Calibri"/>
          <w:sz w:val="24"/>
          <w:szCs w:val="24"/>
          <w:lang w:val="ru-RU"/>
        </w:rPr>
        <w:t xml:space="preserve"> </w:t>
      </w:r>
      <w:proofErr w:type="spellStart"/>
      <w:r w:rsidR="00AB0EA9">
        <w:rPr>
          <w:rFonts w:eastAsia="Calibri"/>
          <w:sz w:val="24"/>
          <w:szCs w:val="24"/>
          <w:lang w:val="ru-RU"/>
        </w:rPr>
        <w:t>дитини</w:t>
      </w:r>
      <w:proofErr w:type="spellEnd"/>
      <w:r w:rsidR="00AB0EA9">
        <w:rPr>
          <w:rFonts w:eastAsia="Calibri"/>
          <w:sz w:val="24"/>
          <w:szCs w:val="24"/>
          <w:lang w:val="ru-RU"/>
        </w:rPr>
        <w:t>»</w:t>
      </w:r>
      <w:r w:rsidR="00E55A14">
        <w:rPr>
          <w:rFonts w:eastAsia="Calibri"/>
          <w:sz w:val="24"/>
          <w:szCs w:val="24"/>
          <w:lang w:val="ru-RU"/>
        </w:rPr>
        <w:t>, «</w:t>
      </w:r>
      <w:proofErr w:type="spellStart"/>
      <w:r w:rsidR="00E55A14">
        <w:rPr>
          <w:rFonts w:eastAsia="Calibri"/>
          <w:sz w:val="24"/>
          <w:szCs w:val="24"/>
          <w:lang w:val="ru-RU"/>
        </w:rPr>
        <w:t>Дитина</w:t>
      </w:r>
      <w:proofErr w:type="spellEnd"/>
      <w:r w:rsidR="00E55A14">
        <w:rPr>
          <w:rFonts w:eastAsia="Calibri"/>
          <w:sz w:val="24"/>
          <w:szCs w:val="24"/>
          <w:lang w:val="ru-RU"/>
        </w:rPr>
        <w:t xml:space="preserve"> в </w:t>
      </w:r>
      <w:proofErr w:type="spellStart"/>
      <w:proofErr w:type="gramStart"/>
      <w:r w:rsidR="00E55A14">
        <w:rPr>
          <w:rFonts w:eastAsia="Calibri"/>
          <w:sz w:val="24"/>
          <w:szCs w:val="24"/>
          <w:lang w:val="ru-RU"/>
        </w:rPr>
        <w:t>соц</w:t>
      </w:r>
      <w:proofErr w:type="gramEnd"/>
      <w:r w:rsidR="00E55A14">
        <w:rPr>
          <w:rFonts w:eastAsia="Calibri"/>
          <w:sz w:val="24"/>
          <w:szCs w:val="24"/>
          <w:lang w:val="ru-RU"/>
        </w:rPr>
        <w:t>іумі</w:t>
      </w:r>
      <w:proofErr w:type="spellEnd"/>
      <w:r w:rsidR="00E55A14">
        <w:rPr>
          <w:rFonts w:eastAsia="Calibri"/>
          <w:sz w:val="24"/>
          <w:szCs w:val="24"/>
          <w:lang w:val="ru-RU"/>
        </w:rPr>
        <w:t xml:space="preserve">», </w:t>
      </w:r>
      <w:r w:rsidRPr="00A56581">
        <w:rPr>
          <w:rFonts w:eastAsia="Calibri"/>
          <w:sz w:val="24"/>
          <w:szCs w:val="24"/>
          <w:lang w:val="ru-RU"/>
        </w:rPr>
        <w:t>«</w:t>
      </w:r>
      <w:proofErr w:type="spellStart"/>
      <w:r w:rsidRPr="00A56581">
        <w:rPr>
          <w:rFonts w:eastAsia="Calibri"/>
          <w:sz w:val="24"/>
          <w:szCs w:val="24"/>
          <w:lang w:val="ru-RU"/>
        </w:rPr>
        <w:t>Дитина</w:t>
      </w:r>
      <w:proofErr w:type="spellEnd"/>
      <w:r w:rsidRPr="00A56581">
        <w:rPr>
          <w:rFonts w:eastAsia="Calibri"/>
          <w:sz w:val="24"/>
          <w:szCs w:val="24"/>
          <w:lang w:val="ru-RU"/>
        </w:rPr>
        <w:t xml:space="preserve"> в </w:t>
      </w:r>
      <w:proofErr w:type="spellStart"/>
      <w:r w:rsidRPr="00A56581">
        <w:rPr>
          <w:rFonts w:eastAsia="Calibri"/>
          <w:sz w:val="24"/>
          <w:szCs w:val="24"/>
          <w:lang w:val="ru-RU"/>
        </w:rPr>
        <w:t>при</w:t>
      </w:r>
      <w:r w:rsidR="002E6C74">
        <w:rPr>
          <w:rFonts w:eastAsia="Calibri"/>
          <w:sz w:val="24"/>
          <w:szCs w:val="24"/>
          <w:lang w:val="ru-RU"/>
        </w:rPr>
        <w:t>в</w:t>
      </w:r>
      <w:r w:rsidRPr="00A56581">
        <w:rPr>
          <w:rFonts w:eastAsia="Calibri"/>
          <w:sz w:val="24"/>
          <w:szCs w:val="24"/>
          <w:lang w:val="ru-RU"/>
        </w:rPr>
        <w:t>родному</w:t>
      </w:r>
      <w:proofErr w:type="spellEnd"/>
      <w:r w:rsidRPr="00A56581">
        <w:rPr>
          <w:rFonts w:eastAsia="Calibri"/>
          <w:sz w:val="24"/>
          <w:szCs w:val="24"/>
          <w:lang w:val="ru-RU"/>
        </w:rPr>
        <w:t xml:space="preserve"> </w:t>
      </w:r>
      <w:proofErr w:type="spellStart"/>
      <w:r w:rsidRPr="00A56581">
        <w:rPr>
          <w:rFonts w:eastAsia="Calibri"/>
          <w:sz w:val="24"/>
          <w:szCs w:val="24"/>
          <w:lang w:val="ru-RU"/>
        </w:rPr>
        <w:t>довкіллі</w:t>
      </w:r>
      <w:proofErr w:type="spellEnd"/>
      <w:r w:rsidRPr="00A56581">
        <w:rPr>
          <w:rFonts w:eastAsia="Calibri"/>
          <w:sz w:val="24"/>
          <w:szCs w:val="24"/>
          <w:lang w:val="ru-RU"/>
        </w:rPr>
        <w:t>»,</w:t>
      </w:r>
      <w:r w:rsidR="00E55A14">
        <w:rPr>
          <w:rFonts w:eastAsia="Calibri"/>
          <w:sz w:val="24"/>
          <w:szCs w:val="24"/>
          <w:lang w:val="ru-RU"/>
        </w:rPr>
        <w:t xml:space="preserve"> «</w:t>
      </w:r>
      <w:proofErr w:type="spellStart"/>
      <w:r w:rsidR="00E55A14">
        <w:rPr>
          <w:rFonts w:eastAsia="Calibri"/>
          <w:sz w:val="24"/>
          <w:szCs w:val="24"/>
          <w:lang w:val="ru-RU"/>
        </w:rPr>
        <w:t>Дитина</w:t>
      </w:r>
      <w:proofErr w:type="spellEnd"/>
      <w:r w:rsidR="00E55A14">
        <w:rPr>
          <w:rFonts w:eastAsia="Calibri"/>
          <w:sz w:val="24"/>
          <w:szCs w:val="24"/>
          <w:lang w:val="ru-RU"/>
        </w:rPr>
        <w:t xml:space="preserve"> у </w:t>
      </w:r>
      <w:proofErr w:type="spellStart"/>
      <w:r w:rsidR="00E55A14">
        <w:rPr>
          <w:rFonts w:eastAsia="Calibri"/>
          <w:sz w:val="24"/>
          <w:szCs w:val="24"/>
          <w:lang w:val="ru-RU"/>
        </w:rPr>
        <w:t>світі</w:t>
      </w:r>
      <w:proofErr w:type="spellEnd"/>
      <w:r w:rsidR="00E55A14">
        <w:rPr>
          <w:rFonts w:eastAsia="Calibri"/>
          <w:sz w:val="24"/>
          <w:szCs w:val="24"/>
          <w:lang w:val="ru-RU"/>
        </w:rPr>
        <w:t xml:space="preserve"> </w:t>
      </w:r>
      <w:proofErr w:type="spellStart"/>
      <w:r w:rsidR="00E55A14">
        <w:rPr>
          <w:rFonts w:eastAsia="Calibri"/>
          <w:sz w:val="24"/>
          <w:szCs w:val="24"/>
          <w:lang w:val="ru-RU"/>
        </w:rPr>
        <w:t>культури</w:t>
      </w:r>
      <w:proofErr w:type="spellEnd"/>
      <w:r w:rsidR="00E55A14">
        <w:rPr>
          <w:rFonts w:eastAsia="Calibri"/>
          <w:sz w:val="24"/>
          <w:szCs w:val="24"/>
          <w:lang w:val="ru-RU"/>
        </w:rPr>
        <w:t>», «</w:t>
      </w:r>
      <w:proofErr w:type="spellStart"/>
      <w:r w:rsidR="00E55A14">
        <w:rPr>
          <w:rFonts w:eastAsia="Calibri"/>
          <w:sz w:val="24"/>
          <w:szCs w:val="24"/>
          <w:lang w:val="ru-RU"/>
        </w:rPr>
        <w:t>Гра</w:t>
      </w:r>
      <w:proofErr w:type="spellEnd"/>
      <w:r w:rsidR="00E55A14">
        <w:rPr>
          <w:rFonts w:eastAsia="Calibri"/>
          <w:sz w:val="24"/>
          <w:szCs w:val="24"/>
          <w:lang w:val="ru-RU"/>
        </w:rPr>
        <w:t xml:space="preserve"> </w:t>
      </w:r>
      <w:proofErr w:type="spellStart"/>
      <w:r w:rsidR="00E55A14">
        <w:rPr>
          <w:rFonts w:eastAsia="Calibri"/>
          <w:sz w:val="24"/>
          <w:szCs w:val="24"/>
          <w:lang w:val="ru-RU"/>
        </w:rPr>
        <w:t>дитини</w:t>
      </w:r>
      <w:proofErr w:type="spellEnd"/>
      <w:r w:rsidR="00E55A14">
        <w:rPr>
          <w:rFonts w:eastAsia="Calibri"/>
          <w:sz w:val="24"/>
          <w:szCs w:val="24"/>
          <w:lang w:val="ru-RU"/>
        </w:rPr>
        <w:t>», «</w:t>
      </w:r>
      <w:proofErr w:type="spellStart"/>
      <w:r w:rsidR="00E55A14">
        <w:rPr>
          <w:rFonts w:eastAsia="Calibri"/>
          <w:sz w:val="24"/>
          <w:szCs w:val="24"/>
          <w:lang w:val="ru-RU"/>
        </w:rPr>
        <w:t>Дитина</w:t>
      </w:r>
      <w:proofErr w:type="spellEnd"/>
      <w:r w:rsidR="00E55A14">
        <w:rPr>
          <w:rFonts w:eastAsia="Calibri"/>
          <w:sz w:val="24"/>
          <w:szCs w:val="24"/>
          <w:lang w:val="ru-RU"/>
        </w:rPr>
        <w:t xml:space="preserve"> в </w:t>
      </w:r>
      <w:proofErr w:type="spellStart"/>
      <w:r w:rsidR="00E55A14">
        <w:rPr>
          <w:rFonts w:eastAsia="Calibri"/>
          <w:sz w:val="24"/>
          <w:szCs w:val="24"/>
          <w:lang w:val="ru-RU"/>
        </w:rPr>
        <w:t>сенсорно-пізнавальному</w:t>
      </w:r>
      <w:proofErr w:type="spellEnd"/>
      <w:r w:rsidR="00E55A14">
        <w:rPr>
          <w:rFonts w:eastAsia="Calibri"/>
          <w:sz w:val="24"/>
          <w:szCs w:val="24"/>
          <w:lang w:val="ru-RU"/>
        </w:rPr>
        <w:t xml:space="preserve"> </w:t>
      </w:r>
      <w:proofErr w:type="spellStart"/>
      <w:r w:rsidR="00E55A14">
        <w:rPr>
          <w:rFonts w:eastAsia="Calibri"/>
          <w:sz w:val="24"/>
          <w:szCs w:val="24"/>
          <w:lang w:val="ru-RU"/>
        </w:rPr>
        <w:t>просторі</w:t>
      </w:r>
      <w:proofErr w:type="spellEnd"/>
      <w:r w:rsidR="00AB0EA9">
        <w:rPr>
          <w:rFonts w:eastAsia="Calibri"/>
          <w:sz w:val="24"/>
          <w:szCs w:val="24"/>
          <w:lang w:val="ru-RU"/>
        </w:rPr>
        <w:t>»,</w:t>
      </w:r>
      <w:r w:rsidRPr="00A56581">
        <w:rPr>
          <w:rFonts w:eastAsia="Calibri"/>
          <w:sz w:val="24"/>
          <w:szCs w:val="24"/>
          <w:lang w:val="ru-RU"/>
        </w:rPr>
        <w:t xml:space="preserve"> «</w:t>
      </w:r>
      <w:proofErr w:type="spellStart"/>
      <w:r w:rsidRPr="00A56581">
        <w:rPr>
          <w:rFonts w:eastAsia="Calibri"/>
          <w:sz w:val="24"/>
          <w:szCs w:val="24"/>
          <w:lang w:val="ru-RU"/>
        </w:rPr>
        <w:t>Мовлення</w:t>
      </w:r>
      <w:proofErr w:type="spellEnd"/>
      <w:r w:rsidRPr="00A56581">
        <w:rPr>
          <w:rFonts w:eastAsia="Calibri"/>
          <w:sz w:val="24"/>
          <w:szCs w:val="24"/>
          <w:lang w:val="ru-RU"/>
        </w:rPr>
        <w:t xml:space="preserve"> </w:t>
      </w:r>
      <w:proofErr w:type="spellStart"/>
      <w:r w:rsidRPr="00A56581">
        <w:rPr>
          <w:rFonts w:eastAsia="Calibri"/>
          <w:sz w:val="24"/>
          <w:szCs w:val="24"/>
          <w:lang w:val="ru-RU"/>
        </w:rPr>
        <w:t>дит</w:t>
      </w:r>
      <w:r w:rsidR="00E55A14">
        <w:rPr>
          <w:rFonts w:eastAsia="Calibri"/>
          <w:sz w:val="24"/>
          <w:szCs w:val="24"/>
          <w:lang w:val="ru-RU"/>
        </w:rPr>
        <w:t>ини</w:t>
      </w:r>
      <w:proofErr w:type="spellEnd"/>
      <w:r w:rsidR="00E55A14">
        <w:rPr>
          <w:rFonts w:eastAsia="Calibri"/>
          <w:sz w:val="24"/>
          <w:szCs w:val="24"/>
          <w:lang w:val="ru-RU"/>
        </w:rPr>
        <w:t>»</w:t>
      </w:r>
      <w:r w:rsidR="00AB0EA9">
        <w:rPr>
          <w:rFonts w:eastAsia="Calibri"/>
          <w:sz w:val="24"/>
          <w:szCs w:val="24"/>
          <w:lang w:val="ru-RU"/>
        </w:rPr>
        <w:t>.</w:t>
      </w:r>
    </w:p>
    <w:p w:rsidR="00E55A14" w:rsidRPr="00E65E2C" w:rsidRDefault="00E55A14" w:rsidP="00E65E2C">
      <w:pPr>
        <w:ind w:firstLine="720"/>
        <w:jc w:val="both"/>
        <w:outlineLvl w:val="0"/>
        <w:rPr>
          <w:sz w:val="24"/>
          <w:szCs w:val="24"/>
        </w:rPr>
      </w:pPr>
      <w:r w:rsidRPr="00E65E2C">
        <w:rPr>
          <w:sz w:val="24"/>
          <w:szCs w:val="24"/>
        </w:rPr>
        <w:t>Перелік освітніх галузей для 1-2-го класів:</w:t>
      </w:r>
    </w:p>
    <w:p w:rsidR="00E55A14" w:rsidRDefault="00E55A14" w:rsidP="00E55A14">
      <w:pPr>
        <w:jc w:val="both"/>
        <w:outlineLvl w:val="0"/>
        <w:rPr>
          <w:sz w:val="24"/>
          <w:szCs w:val="24"/>
        </w:rPr>
      </w:pPr>
      <w:r w:rsidRPr="00A56581">
        <w:rPr>
          <w:sz w:val="24"/>
          <w:szCs w:val="24"/>
        </w:rPr>
        <w:t>Мовно-літера</w:t>
      </w:r>
      <w:r w:rsidR="00906842">
        <w:rPr>
          <w:sz w:val="24"/>
          <w:szCs w:val="24"/>
        </w:rPr>
        <w:t>турна</w:t>
      </w:r>
      <w:r w:rsidR="001D640F">
        <w:rPr>
          <w:sz w:val="24"/>
          <w:szCs w:val="24"/>
        </w:rPr>
        <w:t xml:space="preserve"> (МОВ), Іншомовна освіта (англійська мова) (ІНО), Математична (МАО), Природнича (ПРО), Т</w:t>
      </w:r>
      <w:r w:rsidRPr="00A56581">
        <w:rPr>
          <w:sz w:val="24"/>
          <w:szCs w:val="24"/>
        </w:rPr>
        <w:t>ехнолог</w:t>
      </w:r>
      <w:r w:rsidR="00906842">
        <w:rPr>
          <w:sz w:val="24"/>
          <w:szCs w:val="24"/>
        </w:rPr>
        <w:t xml:space="preserve">ічна </w:t>
      </w:r>
      <w:r w:rsidR="001D640F">
        <w:rPr>
          <w:sz w:val="24"/>
          <w:szCs w:val="24"/>
        </w:rPr>
        <w:t xml:space="preserve">(ТЕО), </w:t>
      </w:r>
      <w:proofErr w:type="spellStart"/>
      <w:r w:rsidR="001D640F">
        <w:rPr>
          <w:sz w:val="24"/>
          <w:szCs w:val="24"/>
        </w:rPr>
        <w:t>Інформатична</w:t>
      </w:r>
      <w:proofErr w:type="spellEnd"/>
      <w:r w:rsidR="001D640F">
        <w:rPr>
          <w:sz w:val="24"/>
          <w:szCs w:val="24"/>
        </w:rPr>
        <w:t xml:space="preserve"> (ІФО), С</w:t>
      </w:r>
      <w:r w:rsidRPr="00A56581">
        <w:rPr>
          <w:sz w:val="24"/>
          <w:szCs w:val="24"/>
        </w:rPr>
        <w:t xml:space="preserve">оціальна </w:t>
      </w:r>
      <w:r w:rsidR="001D640F">
        <w:rPr>
          <w:sz w:val="24"/>
          <w:szCs w:val="24"/>
        </w:rPr>
        <w:t xml:space="preserve">і </w:t>
      </w:r>
      <w:proofErr w:type="spellStart"/>
      <w:r w:rsidR="001D640F">
        <w:rPr>
          <w:sz w:val="24"/>
          <w:szCs w:val="24"/>
        </w:rPr>
        <w:t>здоров’язбережувальна</w:t>
      </w:r>
      <w:proofErr w:type="spellEnd"/>
      <w:r w:rsidR="001D640F">
        <w:rPr>
          <w:sz w:val="24"/>
          <w:szCs w:val="24"/>
        </w:rPr>
        <w:t xml:space="preserve"> (СЗО), Г</w:t>
      </w:r>
      <w:r w:rsidRPr="00A56581">
        <w:rPr>
          <w:sz w:val="24"/>
          <w:szCs w:val="24"/>
        </w:rPr>
        <w:t>р</w:t>
      </w:r>
      <w:r w:rsidR="001D640F">
        <w:rPr>
          <w:sz w:val="24"/>
          <w:szCs w:val="24"/>
        </w:rPr>
        <w:t>омадянська та історична (</w:t>
      </w:r>
      <w:proofErr w:type="spellStart"/>
      <w:r w:rsidR="001D640F">
        <w:rPr>
          <w:sz w:val="24"/>
          <w:szCs w:val="24"/>
        </w:rPr>
        <w:t>ГІО</w:t>
      </w:r>
      <w:proofErr w:type="spellEnd"/>
      <w:r w:rsidR="001D640F">
        <w:rPr>
          <w:sz w:val="24"/>
          <w:szCs w:val="24"/>
        </w:rPr>
        <w:t>), Мистецька (МИО), Ф</w:t>
      </w:r>
      <w:r w:rsidRPr="00A56581">
        <w:rPr>
          <w:sz w:val="24"/>
          <w:szCs w:val="24"/>
        </w:rPr>
        <w:t>ізкультурна (ФІО).</w:t>
      </w:r>
    </w:p>
    <w:p w:rsidR="00906842" w:rsidRPr="00E65E2C" w:rsidRDefault="00906842" w:rsidP="00E65E2C">
      <w:pPr>
        <w:ind w:firstLine="720"/>
        <w:jc w:val="both"/>
        <w:outlineLvl w:val="0"/>
        <w:rPr>
          <w:sz w:val="24"/>
          <w:szCs w:val="24"/>
        </w:rPr>
      </w:pPr>
      <w:r w:rsidRPr="00E65E2C">
        <w:rPr>
          <w:sz w:val="24"/>
          <w:szCs w:val="24"/>
        </w:rPr>
        <w:t>Перелік освітніх галузей для 3-4-го класів:</w:t>
      </w:r>
    </w:p>
    <w:p w:rsidR="00906842" w:rsidRPr="00A56581" w:rsidRDefault="00906842" w:rsidP="00906842">
      <w:pPr>
        <w:jc w:val="both"/>
        <w:outlineLvl w:val="0"/>
        <w:rPr>
          <w:sz w:val="24"/>
          <w:szCs w:val="24"/>
        </w:rPr>
      </w:pPr>
      <w:r w:rsidRPr="00A56581">
        <w:rPr>
          <w:sz w:val="24"/>
          <w:szCs w:val="24"/>
        </w:rPr>
        <w:t>Мовно</w:t>
      </w:r>
      <w:r>
        <w:rPr>
          <w:sz w:val="24"/>
          <w:szCs w:val="24"/>
        </w:rPr>
        <w:t xml:space="preserve">-літературна </w:t>
      </w:r>
      <w:r w:rsidR="001D640F">
        <w:rPr>
          <w:sz w:val="24"/>
          <w:szCs w:val="24"/>
        </w:rPr>
        <w:t>(МОВ), Іншомовна освіта (англійська мова) (ІНО), Математична (МАО), П</w:t>
      </w:r>
      <w:r w:rsidRPr="00A56581">
        <w:rPr>
          <w:sz w:val="24"/>
          <w:szCs w:val="24"/>
        </w:rPr>
        <w:t xml:space="preserve">рироднича (ПРО), </w:t>
      </w:r>
      <w:r w:rsidR="001D640F">
        <w:rPr>
          <w:sz w:val="24"/>
          <w:szCs w:val="24"/>
        </w:rPr>
        <w:t xml:space="preserve">Технологічна (ТЕО), </w:t>
      </w:r>
      <w:proofErr w:type="spellStart"/>
      <w:r w:rsidR="001D640F">
        <w:rPr>
          <w:sz w:val="24"/>
          <w:szCs w:val="24"/>
        </w:rPr>
        <w:t>Інформатична</w:t>
      </w:r>
      <w:proofErr w:type="spellEnd"/>
      <w:r w:rsidR="001D640F">
        <w:rPr>
          <w:sz w:val="24"/>
          <w:szCs w:val="24"/>
        </w:rPr>
        <w:t xml:space="preserve"> (ІФО), С</w:t>
      </w:r>
      <w:r w:rsidRPr="00A56581">
        <w:rPr>
          <w:sz w:val="24"/>
          <w:szCs w:val="24"/>
        </w:rPr>
        <w:t xml:space="preserve">оціальна </w:t>
      </w:r>
      <w:r w:rsidR="001D640F">
        <w:rPr>
          <w:sz w:val="24"/>
          <w:szCs w:val="24"/>
        </w:rPr>
        <w:t xml:space="preserve">і </w:t>
      </w:r>
      <w:proofErr w:type="spellStart"/>
      <w:r w:rsidR="001D640F">
        <w:rPr>
          <w:sz w:val="24"/>
          <w:szCs w:val="24"/>
        </w:rPr>
        <w:t>здоров’язбережувальна</w:t>
      </w:r>
      <w:proofErr w:type="spellEnd"/>
      <w:r w:rsidR="001D640F">
        <w:rPr>
          <w:sz w:val="24"/>
          <w:szCs w:val="24"/>
        </w:rPr>
        <w:t xml:space="preserve"> (СЗО), Г</w:t>
      </w:r>
      <w:r w:rsidRPr="00A56581">
        <w:rPr>
          <w:sz w:val="24"/>
          <w:szCs w:val="24"/>
        </w:rPr>
        <w:t>р</w:t>
      </w:r>
      <w:r w:rsidR="001D640F">
        <w:rPr>
          <w:sz w:val="24"/>
          <w:szCs w:val="24"/>
        </w:rPr>
        <w:t>омадянська та історична (</w:t>
      </w:r>
      <w:proofErr w:type="spellStart"/>
      <w:r w:rsidR="001D640F">
        <w:rPr>
          <w:sz w:val="24"/>
          <w:szCs w:val="24"/>
        </w:rPr>
        <w:t>ГІО</w:t>
      </w:r>
      <w:proofErr w:type="spellEnd"/>
      <w:r w:rsidR="001D640F">
        <w:rPr>
          <w:sz w:val="24"/>
          <w:szCs w:val="24"/>
        </w:rPr>
        <w:t>), М</w:t>
      </w:r>
      <w:r w:rsidRPr="00A56581">
        <w:rPr>
          <w:sz w:val="24"/>
          <w:szCs w:val="24"/>
        </w:rPr>
        <w:t>истецька (МИО),</w:t>
      </w:r>
      <w:r w:rsidR="001D640F">
        <w:rPr>
          <w:sz w:val="24"/>
          <w:szCs w:val="24"/>
        </w:rPr>
        <w:t xml:space="preserve"> Ф</w:t>
      </w:r>
      <w:r w:rsidRPr="00A56581">
        <w:rPr>
          <w:sz w:val="24"/>
          <w:szCs w:val="24"/>
        </w:rPr>
        <w:t>ізкультурна (ФІО).</w:t>
      </w:r>
    </w:p>
    <w:p w:rsidR="001D640F" w:rsidRDefault="0021467C" w:rsidP="00E65E2C">
      <w:pPr>
        <w:ind w:firstLine="720"/>
        <w:jc w:val="both"/>
        <w:outlineLvl w:val="0"/>
        <w:rPr>
          <w:sz w:val="24"/>
          <w:szCs w:val="24"/>
        </w:rPr>
      </w:pPr>
      <w:r w:rsidRPr="00E65E2C">
        <w:rPr>
          <w:sz w:val="24"/>
          <w:szCs w:val="24"/>
        </w:rPr>
        <w:t>Освітні галузі для 5-8</w:t>
      </w:r>
      <w:r w:rsidR="00906842" w:rsidRPr="00E65E2C">
        <w:rPr>
          <w:sz w:val="24"/>
          <w:szCs w:val="24"/>
        </w:rPr>
        <w:t xml:space="preserve"> класів НУШ:</w:t>
      </w:r>
      <w:r w:rsidR="00906842">
        <w:rPr>
          <w:b/>
          <w:sz w:val="24"/>
          <w:szCs w:val="24"/>
        </w:rPr>
        <w:t xml:space="preserve"> </w:t>
      </w:r>
      <w:r w:rsidR="00906842" w:rsidRPr="00A56581">
        <w:rPr>
          <w:sz w:val="24"/>
          <w:szCs w:val="24"/>
        </w:rPr>
        <w:t>Мовно-літературна</w:t>
      </w:r>
      <w:r w:rsidR="00906842">
        <w:rPr>
          <w:sz w:val="24"/>
          <w:szCs w:val="24"/>
        </w:rPr>
        <w:t xml:space="preserve">, </w:t>
      </w:r>
      <w:r w:rsidR="00906842" w:rsidRPr="00A56581">
        <w:rPr>
          <w:sz w:val="24"/>
          <w:szCs w:val="24"/>
        </w:rPr>
        <w:t>Математична</w:t>
      </w:r>
      <w:r w:rsidR="00906842">
        <w:rPr>
          <w:b/>
          <w:sz w:val="24"/>
          <w:szCs w:val="24"/>
        </w:rPr>
        <w:t xml:space="preserve">, </w:t>
      </w:r>
      <w:r w:rsidR="00906842" w:rsidRPr="00A56581">
        <w:rPr>
          <w:sz w:val="24"/>
          <w:szCs w:val="24"/>
        </w:rPr>
        <w:t>Природнича</w:t>
      </w:r>
      <w:r w:rsidR="00906842">
        <w:rPr>
          <w:b/>
          <w:sz w:val="24"/>
          <w:szCs w:val="24"/>
        </w:rPr>
        <w:t xml:space="preserve">, </w:t>
      </w:r>
      <w:r w:rsidR="00906842" w:rsidRPr="00A56581">
        <w:rPr>
          <w:sz w:val="24"/>
          <w:szCs w:val="24"/>
        </w:rPr>
        <w:t xml:space="preserve">Соціальна і </w:t>
      </w:r>
      <w:proofErr w:type="spellStart"/>
      <w:r w:rsidR="00906842" w:rsidRPr="00A56581">
        <w:rPr>
          <w:sz w:val="24"/>
          <w:szCs w:val="24"/>
        </w:rPr>
        <w:t>здоров'язбережувальна</w:t>
      </w:r>
      <w:proofErr w:type="spellEnd"/>
      <w:r w:rsidR="00906842">
        <w:rPr>
          <w:b/>
          <w:sz w:val="24"/>
          <w:szCs w:val="24"/>
        </w:rPr>
        <w:t xml:space="preserve">, </w:t>
      </w:r>
      <w:r w:rsidR="00906842" w:rsidRPr="00A56581">
        <w:rPr>
          <w:sz w:val="24"/>
          <w:szCs w:val="24"/>
        </w:rPr>
        <w:t>Громадянська та історична</w:t>
      </w:r>
      <w:r w:rsidR="00906842">
        <w:rPr>
          <w:b/>
          <w:sz w:val="24"/>
          <w:szCs w:val="24"/>
        </w:rPr>
        <w:t xml:space="preserve">, </w:t>
      </w:r>
      <w:r w:rsidR="00906842" w:rsidRPr="00A56581">
        <w:rPr>
          <w:sz w:val="24"/>
          <w:szCs w:val="24"/>
        </w:rPr>
        <w:t>Технологічна</w:t>
      </w:r>
      <w:r w:rsidR="00906842">
        <w:rPr>
          <w:b/>
          <w:sz w:val="24"/>
          <w:szCs w:val="24"/>
        </w:rPr>
        <w:t xml:space="preserve">, </w:t>
      </w:r>
      <w:proofErr w:type="spellStart"/>
      <w:r w:rsidR="00906842" w:rsidRPr="00A56581">
        <w:rPr>
          <w:sz w:val="24"/>
          <w:szCs w:val="24"/>
        </w:rPr>
        <w:t>Інформатична</w:t>
      </w:r>
      <w:proofErr w:type="spellEnd"/>
      <w:r w:rsidR="00906842">
        <w:rPr>
          <w:sz w:val="24"/>
          <w:szCs w:val="24"/>
        </w:rPr>
        <w:t xml:space="preserve">, </w:t>
      </w:r>
      <w:r w:rsidR="00906842" w:rsidRPr="00A56581">
        <w:rPr>
          <w:sz w:val="24"/>
          <w:szCs w:val="24"/>
        </w:rPr>
        <w:t>Мистецька</w:t>
      </w:r>
      <w:r w:rsidR="00906842">
        <w:rPr>
          <w:b/>
          <w:sz w:val="24"/>
          <w:szCs w:val="24"/>
        </w:rPr>
        <w:t xml:space="preserve">, </w:t>
      </w:r>
      <w:r w:rsidR="00906842" w:rsidRPr="00A56581">
        <w:rPr>
          <w:sz w:val="24"/>
          <w:szCs w:val="24"/>
        </w:rPr>
        <w:t>Фізична культура</w:t>
      </w:r>
      <w:r w:rsidR="00906842">
        <w:rPr>
          <w:sz w:val="24"/>
          <w:szCs w:val="24"/>
        </w:rPr>
        <w:t>.</w:t>
      </w:r>
    </w:p>
    <w:p w:rsidR="001D640F" w:rsidRDefault="001D640F" w:rsidP="00E65E2C">
      <w:pPr>
        <w:ind w:firstLine="720"/>
        <w:jc w:val="both"/>
        <w:outlineLvl w:val="0"/>
        <w:rPr>
          <w:sz w:val="24"/>
          <w:szCs w:val="24"/>
        </w:rPr>
      </w:pPr>
      <w:r w:rsidRPr="00E65E2C">
        <w:rPr>
          <w:sz w:val="24"/>
          <w:szCs w:val="24"/>
        </w:rPr>
        <w:t>Освітніх галузі</w:t>
      </w:r>
      <w:r w:rsidR="0021467C" w:rsidRPr="00E65E2C">
        <w:rPr>
          <w:sz w:val="24"/>
          <w:szCs w:val="24"/>
        </w:rPr>
        <w:t xml:space="preserve"> для </w:t>
      </w:r>
      <w:r w:rsidRPr="00E65E2C">
        <w:rPr>
          <w:sz w:val="24"/>
          <w:szCs w:val="24"/>
        </w:rPr>
        <w:t>9 кл</w:t>
      </w:r>
      <w:r w:rsidR="0021467C" w:rsidRPr="00E65E2C">
        <w:rPr>
          <w:sz w:val="24"/>
          <w:szCs w:val="24"/>
        </w:rPr>
        <w:t>асу</w:t>
      </w:r>
      <w:r w:rsidRPr="00E65E2C">
        <w:rPr>
          <w:sz w:val="24"/>
          <w:szCs w:val="24"/>
        </w:rPr>
        <w:t>:</w:t>
      </w:r>
      <w:r>
        <w:rPr>
          <w:b/>
          <w:sz w:val="24"/>
          <w:szCs w:val="24"/>
        </w:rPr>
        <w:t xml:space="preserve"> </w:t>
      </w:r>
      <w:r w:rsidRPr="00A56581">
        <w:rPr>
          <w:sz w:val="24"/>
          <w:szCs w:val="24"/>
        </w:rPr>
        <w:t>Мови і літератури</w:t>
      </w:r>
      <w:r>
        <w:rPr>
          <w:b/>
          <w:sz w:val="24"/>
          <w:szCs w:val="24"/>
        </w:rPr>
        <w:t xml:space="preserve">, </w:t>
      </w:r>
      <w:r w:rsidRPr="00A56581">
        <w:rPr>
          <w:sz w:val="24"/>
          <w:szCs w:val="24"/>
        </w:rPr>
        <w:t>Суспільствознавство</w:t>
      </w:r>
      <w:r>
        <w:rPr>
          <w:b/>
          <w:sz w:val="24"/>
          <w:szCs w:val="24"/>
        </w:rPr>
        <w:t xml:space="preserve">, </w:t>
      </w:r>
      <w:r w:rsidRPr="00A56581">
        <w:rPr>
          <w:sz w:val="24"/>
          <w:szCs w:val="24"/>
        </w:rPr>
        <w:t>Мистецтво</w:t>
      </w:r>
      <w:r>
        <w:rPr>
          <w:b/>
          <w:sz w:val="24"/>
          <w:szCs w:val="24"/>
        </w:rPr>
        <w:t xml:space="preserve">, </w:t>
      </w:r>
      <w:r w:rsidRPr="00A56581">
        <w:rPr>
          <w:sz w:val="24"/>
          <w:szCs w:val="24"/>
        </w:rPr>
        <w:t>Математика</w:t>
      </w:r>
      <w:r>
        <w:rPr>
          <w:b/>
          <w:sz w:val="24"/>
          <w:szCs w:val="24"/>
        </w:rPr>
        <w:t xml:space="preserve">, </w:t>
      </w:r>
      <w:r w:rsidRPr="00A56581">
        <w:rPr>
          <w:sz w:val="24"/>
          <w:szCs w:val="24"/>
        </w:rPr>
        <w:t>Природознавство</w:t>
      </w:r>
      <w:r>
        <w:rPr>
          <w:b/>
          <w:sz w:val="24"/>
          <w:szCs w:val="24"/>
        </w:rPr>
        <w:t xml:space="preserve">, </w:t>
      </w:r>
      <w:r w:rsidRPr="00A56581">
        <w:rPr>
          <w:sz w:val="24"/>
          <w:szCs w:val="24"/>
        </w:rPr>
        <w:t>Технології</w:t>
      </w:r>
      <w:r>
        <w:rPr>
          <w:b/>
          <w:sz w:val="24"/>
          <w:szCs w:val="24"/>
        </w:rPr>
        <w:t xml:space="preserve">, </w:t>
      </w:r>
      <w:r w:rsidRPr="00A56581">
        <w:rPr>
          <w:sz w:val="24"/>
          <w:szCs w:val="24"/>
        </w:rPr>
        <w:t>Здоров’я і фізична культура</w:t>
      </w:r>
      <w:r>
        <w:rPr>
          <w:sz w:val="24"/>
          <w:szCs w:val="24"/>
        </w:rPr>
        <w:t>.</w:t>
      </w:r>
    </w:p>
    <w:p w:rsidR="005818C5" w:rsidRPr="00A56581" w:rsidRDefault="005818C5" w:rsidP="00E65E2C">
      <w:pPr>
        <w:ind w:firstLine="720"/>
        <w:jc w:val="both"/>
        <w:outlineLvl w:val="0"/>
        <w:rPr>
          <w:sz w:val="24"/>
          <w:szCs w:val="24"/>
        </w:rPr>
      </w:pPr>
      <w:r w:rsidRPr="00A56581">
        <w:rPr>
          <w:sz w:val="24"/>
          <w:szCs w:val="24"/>
        </w:rPr>
        <w:t>Організація освітнього процесу заснована на досягненні очікуваних результатів, зазначе</w:t>
      </w:r>
      <w:r>
        <w:rPr>
          <w:sz w:val="24"/>
          <w:szCs w:val="24"/>
        </w:rPr>
        <w:t xml:space="preserve">них для дошкільного підрозділу у </w:t>
      </w:r>
      <w:r w:rsidRPr="00A56581">
        <w:rPr>
          <w:sz w:val="24"/>
          <w:szCs w:val="24"/>
        </w:rPr>
        <w:t>Базовому компон</w:t>
      </w:r>
      <w:r>
        <w:rPr>
          <w:sz w:val="24"/>
          <w:szCs w:val="24"/>
        </w:rPr>
        <w:t>енті дошкільної освіти</w:t>
      </w:r>
      <w:r w:rsidRPr="00A56581">
        <w:rPr>
          <w:sz w:val="24"/>
          <w:szCs w:val="24"/>
        </w:rPr>
        <w:t xml:space="preserve">, програмі  </w:t>
      </w:r>
      <w:r>
        <w:rPr>
          <w:sz w:val="24"/>
          <w:szCs w:val="24"/>
        </w:rPr>
        <w:t xml:space="preserve">                              «</w:t>
      </w:r>
      <w:r w:rsidRPr="00A56581">
        <w:rPr>
          <w:sz w:val="24"/>
          <w:szCs w:val="24"/>
        </w:rPr>
        <w:t xml:space="preserve">Українське </w:t>
      </w:r>
      <w:proofErr w:type="spellStart"/>
      <w:r w:rsidRPr="00A56581">
        <w:rPr>
          <w:sz w:val="24"/>
          <w:szCs w:val="24"/>
        </w:rPr>
        <w:t>дошкілля</w:t>
      </w:r>
      <w:proofErr w:type="spellEnd"/>
      <w:r w:rsidRPr="00A56581">
        <w:rPr>
          <w:sz w:val="24"/>
          <w:szCs w:val="24"/>
        </w:rPr>
        <w:t>»</w:t>
      </w:r>
      <w:r w:rsidR="0021467C">
        <w:rPr>
          <w:sz w:val="24"/>
          <w:szCs w:val="24"/>
        </w:rPr>
        <w:t xml:space="preserve">;   для 1-2, 3-4, 5-8, </w:t>
      </w:r>
      <w:r>
        <w:rPr>
          <w:sz w:val="24"/>
          <w:szCs w:val="24"/>
        </w:rPr>
        <w:t>9</w:t>
      </w:r>
      <w:r w:rsidRPr="00A56581">
        <w:rPr>
          <w:sz w:val="24"/>
          <w:szCs w:val="24"/>
        </w:rPr>
        <w:t>-класів -</w:t>
      </w:r>
      <w:r w:rsidRPr="005818C5">
        <w:rPr>
          <w:sz w:val="24"/>
          <w:szCs w:val="24"/>
        </w:rPr>
        <w:t xml:space="preserve"> </w:t>
      </w:r>
      <w:r w:rsidRPr="00A56581">
        <w:rPr>
          <w:sz w:val="24"/>
          <w:szCs w:val="24"/>
        </w:rPr>
        <w:t xml:space="preserve">у </w:t>
      </w:r>
      <w:r>
        <w:rPr>
          <w:sz w:val="24"/>
          <w:szCs w:val="24"/>
        </w:rPr>
        <w:t>Типових освітніх програмах</w:t>
      </w:r>
      <w:r w:rsidRPr="005818C5">
        <w:rPr>
          <w:sz w:val="24"/>
          <w:szCs w:val="24"/>
        </w:rPr>
        <w:t xml:space="preserve"> двох</w:t>
      </w:r>
      <w:r>
        <w:rPr>
          <w:sz w:val="24"/>
          <w:szCs w:val="24"/>
        </w:rPr>
        <w:t xml:space="preserve"> рівнів: початков</w:t>
      </w:r>
      <w:r w:rsidRPr="005818C5">
        <w:rPr>
          <w:sz w:val="24"/>
          <w:szCs w:val="24"/>
        </w:rPr>
        <w:t>ої і базової</w:t>
      </w:r>
      <w:r>
        <w:rPr>
          <w:sz w:val="24"/>
          <w:szCs w:val="24"/>
        </w:rPr>
        <w:t xml:space="preserve"> </w:t>
      </w:r>
      <w:r w:rsidRPr="00A56581">
        <w:rPr>
          <w:sz w:val="24"/>
          <w:szCs w:val="24"/>
        </w:rPr>
        <w:t>середньої освіти.</w:t>
      </w:r>
    </w:p>
    <w:p w:rsidR="008B76B5" w:rsidRDefault="008B76B5" w:rsidP="008B76B5">
      <w:pPr>
        <w:outlineLvl w:val="0"/>
        <w:rPr>
          <w:sz w:val="24"/>
          <w:szCs w:val="24"/>
        </w:rPr>
      </w:pPr>
    </w:p>
    <w:p w:rsidR="00E65E2C" w:rsidRDefault="00E65E2C" w:rsidP="008B76B5">
      <w:pPr>
        <w:jc w:val="center"/>
        <w:outlineLvl w:val="0"/>
        <w:rPr>
          <w:b/>
          <w:sz w:val="24"/>
          <w:szCs w:val="24"/>
        </w:rPr>
      </w:pPr>
    </w:p>
    <w:p w:rsidR="00E65E2C" w:rsidRDefault="00E65E2C" w:rsidP="008B76B5">
      <w:pPr>
        <w:jc w:val="center"/>
        <w:outlineLvl w:val="0"/>
        <w:rPr>
          <w:b/>
          <w:sz w:val="24"/>
          <w:szCs w:val="24"/>
        </w:rPr>
      </w:pPr>
    </w:p>
    <w:p w:rsidR="00E65E2C" w:rsidRDefault="00E65E2C" w:rsidP="008B76B5">
      <w:pPr>
        <w:jc w:val="center"/>
        <w:outlineLvl w:val="0"/>
        <w:rPr>
          <w:b/>
          <w:sz w:val="24"/>
          <w:szCs w:val="24"/>
        </w:rPr>
      </w:pPr>
    </w:p>
    <w:p w:rsidR="00E65E2C" w:rsidRDefault="00E65E2C" w:rsidP="008B76B5">
      <w:pPr>
        <w:jc w:val="center"/>
        <w:outlineLvl w:val="0"/>
        <w:rPr>
          <w:b/>
          <w:sz w:val="24"/>
          <w:szCs w:val="24"/>
        </w:rPr>
      </w:pPr>
    </w:p>
    <w:p w:rsidR="00E65E2C" w:rsidRDefault="00E65E2C" w:rsidP="008B76B5">
      <w:pPr>
        <w:jc w:val="center"/>
        <w:outlineLvl w:val="0"/>
        <w:rPr>
          <w:b/>
          <w:sz w:val="24"/>
          <w:szCs w:val="24"/>
        </w:rPr>
      </w:pPr>
    </w:p>
    <w:p w:rsidR="00E65E2C" w:rsidRDefault="00E65E2C" w:rsidP="00E65E2C">
      <w:pPr>
        <w:pStyle w:val="a3"/>
        <w:ind w:firstLine="709"/>
        <w:jc w:val="both"/>
        <w:outlineLvl w:val="0"/>
        <w:rPr>
          <w:b w:val="0"/>
          <w:caps/>
          <w:sz w:val="24"/>
          <w:szCs w:val="24"/>
        </w:rPr>
      </w:pPr>
    </w:p>
    <w:p w:rsidR="002E6C74" w:rsidRDefault="00E65E2C" w:rsidP="00E65E2C">
      <w:pPr>
        <w:pStyle w:val="a3"/>
        <w:ind w:firstLine="709"/>
        <w:jc w:val="both"/>
        <w:outlineLvl w:val="0"/>
        <w:rPr>
          <w:b w:val="0"/>
          <w:caps/>
          <w:sz w:val="24"/>
          <w:szCs w:val="24"/>
        </w:rPr>
      </w:pPr>
      <w:r>
        <w:rPr>
          <w:b w:val="0"/>
          <w:caps/>
          <w:sz w:val="24"/>
          <w:szCs w:val="24"/>
        </w:rPr>
        <w:t xml:space="preserve"> </w:t>
      </w:r>
    </w:p>
    <w:p w:rsidR="00E65E2C" w:rsidRPr="00E65E2C" w:rsidRDefault="00E65E2C" w:rsidP="00E65E2C">
      <w:pPr>
        <w:pStyle w:val="a3"/>
        <w:ind w:firstLine="709"/>
        <w:jc w:val="both"/>
        <w:outlineLvl w:val="0"/>
        <w:rPr>
          <w:b w:val="0"/>
          <w:caps/>
          <w:sz w:val="24"/>
          <w:szCs w:val="24"/>
        </w:rPr>
      </w:pPr>
      <w:r>
        <w:rPr>
          <w:b w:val="0"/>
          <w:caps/>
          <w:sz w:val="24"/>
          <w:szCs w:val="24"/>
        </w:rPr>
        <w:lastRenderedPageBreak/>
        <w:t xml:space="preserve">ІІІ. </w:t>
      </w:r>
      <w:r w:rsidRPr="00E65E2C">
        <w:rPr>
          <w:b w:val="0"/>
          <w:caps/>
          <w:sz w:val="24"/>
          <w:szCs w:val="24"/>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E65E2C" w:rsidRPr="00E65E2C" w:rsidRDefault="00E65E2C" w:rsidP="00E65E2C">
      <w:pPr>
        <w:pStyle w:val="a3"/>
        <w:ind w:firstLine="709"/>
        <w:jc w:val="both"/>
        <w:outlineLvl w:val="0"/>
        <w:rPr>
          <w:b w:val="0"/>
          <w:caps/>
          <w:sz w:val="24"/>
          <w:szCs w:val="24"/>
        </w:rPr>
      </w:pPr>
    </w:p>
    <w:p w:rsidR="00E65E2C" w:rsidRPr="00E65E2C" w:rsidRDefault="00E65E2C" w:rsidP="00E65E2C">
      <w:pPr>
        <w:pStyle w:val="2"/>
        <w:ind w:firstLine="709"/>
        <w:jc w:val="both"/>
        <w:rPr>
          <w:b w:val="0"/>
          <w:color w:val="auto"/>
          <w:sz w:val="24"/>
          <w:szCs w:val="24"/>
        </w:rPr>
      </w:pPr>
      <w:r w:rsidRPr="00E65E2C">
        <w:rPr>
          <w:b w:val="0"/>
          <w:color w:val="auto"/>
          <w:sz w:val="24"/>
          <w:szCs w:val="24"/>
        </w:rPr>
        <w:t>Загальні</w:t>
      </w:r>
      <w:r w:rsidRPr="00E65E2C">
        <w:rPr>
          <w:b w:val="0"/>
          <w:color w:val="auto"/>
          <w:spacing w:val="-1"/>
          <w:sz w:val="24"/>
          <w:szCs w:val="24"/>
        </w:rPr>
        <w:t xml:space="preserve"> </w:t>
      </w:r>
      <w:r w:rsidRPr="00E65E2C">
        <w:rPr>
          <w:b w:val="0"/>
          <w:color w:val="auto"/>
          <w:sz w:val="24"/>
          <w:szCs w:val="24"/>
        </w:rPr>
        <w:t>засади</w:t>
      </w:r>
    </w:p>
    <w:p w:rsidR="00E65E2C" w:rsidRPr="00E65E2C" w:rsidRDefault="00E65E2C" w:rsidP="00E65E2C">
      <w:pPr>
        <w:pStyle w:val="a3"/>
        <w:ind w:firstLine="709"/>
        <w:jc w:val="both"/>
        <w:rPr>
          <w:b w:val="0"/>
          <w:sz w:val="24"/>
          <w:szCs w:val="24"/>
        </w:rPr>
      </w:pPr>
      <w:r w:rsidRPr="00E65E2C">
        <w:rPr>
          <w:b w:val="0"/>
          <w:sz w:val="24"/>
          <w:szCs w:val="24"/>
        </w:rPr>
        <w:t>Форма</w:t>
      </w:r>
      <w:r w:rsidRPr="00E65E2C">
        <w:rPr>
          <w:b w:val="0"/>
          <w:spacing w:val="-5"/>
          <w:sz w:val="24"/>
          <w:szCs w:val="24"/>
        </w:rPr>
        <w:t xml:space="preserve"> </w:t>
      </w:r>
      <w:r w:rsidRPr="00E65E2C">
        <w:rPr>
          <w:b w:val="0"/>
          <w:sz w:val="24"/>
          <w:szCs w:val="24"/>
        </w:rPr>
        <w:t>власності:</w:t>
      </w:r>
      <w:r w:rsidRPr="00E65E2C">
        <w:rPr>
          <w:b w:val="0"/>
          <w:spacing w:val="-3"/>
          <w:sz w:val="24"/>
          <w:szCs w:val="24"/>
        </w:rPr>
        <w:t xml:space="preserve"> </w:t>
      </w:r>
      <w:r w:rsidRPr="00E65E2C">
        <w:rPr>
          <w:b w:val="0"/>
          <w:sz w:val="24"/>
          <w:szCs w:val="24"/>
        </w:rPr>
        <w:t>комунальна.</w:t>
      </w:r>
    </w:p>
    <w:p w:rsidR="00E65E2C" w:rsidRPr="00E65E2C" w:rsidRDefault="00E65E2C" w:rsidP="00E65E2C">
      <w:pPr>
        <w:pStyle w:val="a3"/>
        <w:ind w:firstLine="709"/>
        <w:jc w:val="both"/>
        <w:rPr>
          <w:b w:val="0"/>
          <w:spacing w:val="-57"/>
          <w:sz w:val="24"/>
          <w:szCs w:val="24"/>
        </w:rPr>
      </w:pPr>
      <w:r w:rsidRPr="00E65E2C">
        <w:rPr>
          <w:b w:val="0"/>
          <w:sz w:val="24"/>
          <w:szCs w:val="24"/>
        </w:rPr>
        <w:t>Режим роботи навчального закладу: п'ятиденний.</w:t>
      </w:r>
      <w:r w:rsidRPr="00E65E2C">
        <w:rPr>
          <w:b w:val="0"/>
          <w:spacing w:val="-57"/>
          <w:sz w:val="24"/>
          <w:szCs w:val="24"/>
        </w:rPr>
        <w:t xml:space="preserve"> </w:t>
      </w:r>
    </w:p>
    <w:p w:rsidR="00E65E2C" w:rsidRPr="00E65E2C" w:rsidRDefault="00E65E2C" w:rsidP="00E65E2C">
      <w:pPr>
        <w:pStyle w:val="a3"/>
        <w:ind w:firstLine="709"/>
        <w:jc w:val="both"/>
        <w:rPr>
          <w:b w:val="0"/>
          <w:sz w:val="24"/>
          <w:szCs w:val="24"/>
        </w:rPr>
      </w:pPr>
      <w:r w:rsidRPr="00E65E2C">
        <w:rPr>
          <w:b w:val="0"/>
          <w:sz w:val="24"/>
          <w:szCs w:val="24"/>
        </w:rPr>
        <w:t>Мова</w:t>
      </w:r>
      <w:r w:rsidRPr="00E65E2C">
        <w:rPr>
          <w:b w:val="0"/>
          <w:spacing w:val="-3"/>
          <w:sz w:val="24"/>
          <w:szCs w:val="24"/>
        </w:rPr>
        <w:t xml:space="preserve"> </w:t>
      </w:r>
      <w:r w:rsidRPr="00E65E2C">
        <w:rPr>
          <w:b w:val="0"/>
          <w:sz w:val="24"/>
          <w:szCs w:val="24"/>
        </w:rPr>
        <w:t>навчання: українська.</w:t>
      </w:r>
    </w:p>
    <w:p w:rsidR="00E65E2C" w:rsidRPr="00F258A4" w:rsidRDefault="00E65E2C" w:rsidP="00E65E2C">
      <w:pPr>
        <w:pStyle w:val="2"/>
        <w:ind w:firstLine="709"/>
        <w:jc w:val="both"/>
        <w:rPr>
          <w:b w:val="0"/>
          <w:color w:val="auto"/>
          <w:sz w:val="24"/>
          <w:szCs w:val="24"/>
        </w:rPr>
      </w:pPr>
      <w:r w:rsidRPr="00E65E2C">
        <w:rPr>
          <w:b w:val="0"/>
          <w:color w:val="auto"/>
          <w:sz w:val="24"/>
          <w:szCs w:val="24"/>
        </w:rPr>
        <w:t>Структура</w:t>
      </w:r>
      <w:r w:rsidRPr="00E65E2C">
        <w:rPr>
          <w:b w:val="0"/>
          <w:color w:val="auto"/>
          <w:spacing w:val="-1"/>
          <w:sz w:val="24"/>
          <w:szCs w:val="24"/>
        </w:rPr>
        <w:t xml:space="preserve"> </w:t>
      </w:r>
      <w:r w:rsidRPr="00E65E2C">
        <w:rPr>
          <w:b w:val="0"/>
          <w:color w:val="auto"/>
          <w:sz w:val="24"/>
          <w:szCs w:val="24"/>
        </w:rPr>
        <w:t>2025/2026</w:t>
      </w:r>
      <w:r w:rsidRPr="00E65E2C">
        <w:rPr>
          <w:b w:val="0"/>
          <w:color w:val="auto"/>
          <w:spacing w:val="-1"/>
          <w:sz w:val="24"/>
          <w:szCs w:val="24"/>
        </w:rPr>
        <w:t xml:space="preserve"> </w:t>
      </w:r>
      <w:r w:rsidRPr="00E65E2C">
        <w:rPr>
          <w:b w:val="0"/>
          <w:color w:val="auto"/>
          <w:sz w:val="24"/>
          <w:szCs w:val="24"/>
        </w:rPr>
        <w:t xml:space="preserve">навчального року визначається згідно рекомендацій Міністерства освіти і науки України </w:t>
      </w:r>
      <w:r w:rsidRPr="00F258A4">
        <w:rPr>
          <w:b w:val="0"/>
          <w:color w:val="auto"/>
          <w:sz w:val="24"/>
          <w:szCs w:val="24"/>
        </w:rPr>
        <w:t>(</w:t>
      </w:r>
      <w:hyperlink r:id="rId13" w:tgtFrame="_blank" w:history="1">
        <w:r w:rsidRPr="00F258A4">
          <w:rPr>
            <w:rStyle w:val="aa"/>
            <w:b w:val="0"/>
            <w:color w:val="auto"/>
            <w:sz w:val="24"/>
            <w:szCs w:val="24"/>
            <w:u w:val="none"/>
            <w:shd w:val="clear" w:color="auto" w:fill="FFFFFF"/>
          </w:rPr>
          <w:t>лист МОН від 22.08.2025 № 1/17526-25</w:t>
        </w:r>
      </w:hyperlink>
      <w:r w:rsidRPr="00F258A4">
        <w:rPr>
          <w:b w:val="0"/>
          <w:color w:val="auto"/>
          <w:sz w:val="24"/>
          <w:szCs w:val="24"/>
        </w:rPr>
        <w:t>)</w:t>
      </w:r>
    </w:p>
    <w:p w:rsidR="00E65E2C" w:rsidRPr="00E65E2C" w:rsidRDefault="00E65E2C" w:rsidP="00E65E2C">
      <w:pPr>
        <w:pStyle w:val="a3"/>
        <w:ind w:firstLine="709"/>
        <w:jc w:val="both"/>
        <w:rPr>
          <w:b w:val="0"/>
          <w:color w:val="000000" w:themeColor="text1"/>
          <w:spacing w:val="-57"/>
          <w:sz w:val="24"/>
          <w:szCs w:val="24"/>
        </w:rPr>
      </w:pPr>
      <w:r w:rsidRPr="00E65E2C">
        <w:rPr>
          <w:b w:val="0"/>
          <w:color w:val="000000" w:themeColor="text1"/>
          <w:sz w:val="24"/>
          <w:szCs w:val="24"/>
        </w:rPr>
        <w:t>Навчальні заняття організовуються за семестровою системою:</w:t>
      </w:r>
      <w:r w:rsidRPr="00E65E2C">
        <w:rPr>
          <w:b w:val="0"/>
          <w:color w:val="000000" w:themeColor="text1"/>
          <w:spacing w:val="-57"/>
          <w:sz w:val="24"/>
          <w:szCs w:val="24"/>
        </w:rPr>
        <w:t xml:space="preserve"> </w:t>
      </w:r>
    </w:p>
    <w:p w:rsidR="00E65E2C" w:rsidRPr="00E65E2C" w:rsidRDefault="00E65E2C" w:rsidP="00E65E2C">
      <w:pPr>
        <w:pStyle w:val="a3"/>
        <w:ind w:firstLine="709"/>
        <w:jc w:val="both"/>
        <w:rPr>
          <w:b w:val="0"/>
          <w:color w:val="000000" w:themeColor="text1"/>
          <w:sz w:val="24"/>
          <w:szCs w:val="24"/>
        </w:rPr>
      </w:pPr>
      <w:r w:rsidRPr="00E65E2C">
        <w:rPr>
          <w:b w:val="0"/>
          <w:color w:val="000000" w:themeColor="text1"/>
          <w:sz w:val="24"/>
          <w:szCs w:val="24"/>
        </w:rPr>
        <w:t>І</w:t>
      </w:r>
      <w:r w:rsidRPr="00E65E2C">
        <w:rPr>
          <w:b w:val="0"/>
          <w:color w:val="000000" w:themeColor="text1"/>
          <w:spacing w:val="-2"/>
          <w:sz w:val="24"/>
          <w:szCs w:val="24"/>
        </w:rPr>
        <w:t xml:space="preserve"> </w:t>
      </w:r>
      <w:r w:rsidRPr="00E65E2C">
        <w:rPr>
          <w:b w:val="0"/>
          <w:color w:val="000000" w:themeColor="text1"/>
          <w:sz w:val="24"/>
          <w:szCs w:val="24"/>
        </w:rPr>
        <w:t>семестр</w:t>
      </w:r>
      <w:r w:rsidRPr="00E65E2C">
        <w:rPr>
          <w:b w:val="0"/>
          <w:color w:val="000000" w:themeColor="text1"/>
          <w:spacing w:val="1"/>
          <w:sz w:val="24"/>
          <w:szCs w:val="24"/>
        </w:rPr>
        <w:t xml:space="preserve"> </w:t>
      </w:r>
      <w:r w:rsidRPr="00E65E2C">
        <w:rPr>
          <w:b w:val="0"/>
          <w:color w:val="000000" w:themeColor="text1"/>
          <w:sz w:val="24"/>
          <w:szCs w:val="24"/>
        </w:rPr>
        <w:t>– 1</w:t>
      </w:r>
      <w:r w:rsidRPr="00E65E2C">
        <w:rPr>
          <w:b w:val="0"/>
          <w:color w:val="000000" w:themeColor="text1"/>
          <w:spacing w:val="-1"/>
          <w:sz w:val="24"/>
          <w:szCs w:val="24"/>
        </w:rPr>
        <w:t xml:space="preserve"> </w:t>
      </w:r>
      <w:r w:rsidRPr="00E65E2C">
        <w:rPr>
          <w:b w:val="0"/>
          <w:color w:val="000000" w:themeColor="text1"/>
          <w:sz w:val="24"/>
          <w:szCs w:val="24"/>
        </w:rPr>
        <w:t>вересня</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1"/>
          <w:sz w:val="24"/>
          <w:szCs w:val="24"/>
        </w:rPr>
        <w:t xml:space="preserve"> </w:t>
      </w:r>
      <w:r w:rsidRPr="00E65E2C">
        <w:rPr>
          <w:b w:val="0"/>
          <w:color w:val="000000" w:themeColor="text1"/>
          <w:sz w:val="24"/>
          <w:szCs w:val="24"/>
        </w:rPr>
        <w:t>28 грудня</w:t>
      </w:r>
      <w:r w:rsidRPr="00E65E2C">
        <w:rPr>
          <w:b w:val="0"/>
          <w:color w:val="000000" w:themeColor="text1"/>
          <w:spacing w:val="-1"/>
          <w:sz w:val="24"/>
          <w:szCs w:val="24"/>
        </w:rPr>
        <w:t xml:space="preserve"> </w:t>
      </w:r>
      <w:r w:rsidRPr="00E65E2C">
        <w:rPr>
          <w:b w:val="0"/>
          <w:color w:val="000000" w:themeColor="text1"/>
          <w:sz w:val="24"/>
          <w:szCs w:val="24"/>
        </w:rPr>
        <w:t>2025 року – 80 навчальних днів,</w:t>
      </w:r>
    </w:p>
    <w:p w:rsidR="00E65E2C" w:rsidRPr="00E65E2C" w:rsidRDefault="00E65E2C" w:rsidP="00E65E2C">
      <w:pPr>
        <w:pStyle w:val="a3"/>
        <w:ind w:firstLine="709"/>
        <w:jc w:val="both"/>
        <w:rPr>
          <w:b w:val="0"/>
          <w:color w:val="000000" w:themeColor="text1"/>
          <w:sz w:val="24"/>
          <w:szCs w:val="24"/>
        </w:rPr>
      </w:pPr>
      <w:r w:rsidRPr="00E65E2C">
        <w:rPr>
          <w:b w:val="0"/>
          <w:color w:val="000000" w:themeColor="text1"/>
          <w:sz w:val="24"/>
          <w:szCs w:val="24"/>
        </w:rPr>
        <w:t>ІІ</w:t>
      </w:r>
      <w:r w:rsidRPr="00E65E2C">
        <w:rPr>
          <w:b w:val="0"/>
          <w:color w:val="000000" w:themeColor="text1"/>
          <w:spacing w:val="-3"/>
          <w:sz w:val="24"/>
          <w:szCs w:val="24"/>
        </w:rPr>
        <w:t xml:space="preserve"> </w:t>
      </w:r>
      <w:r w:rsidRPr="00E65E2C">
        <w:rPr>
          <w:b w:val="0"/>
          <w:color w:val="000000" w:themeColor="text1"/>
          <w:sz w:val="24"/>
          <w:szCs w:val="24"/>
        </w:rPr>
        <w:t>семестр</w:t>
      </w:r>
      <w:r w:rsidRPr="00E65E2C">
        <w:rPr>
          <w:b w:val="0"/>
          <w:color w:val="000000" w:themeColor="text1"/>
          <w:spacing w:val="-1"/>
          <w:sz w:val="24"/>
          <w:szCs w:val="24"/>
        </w:rPr>
        <w:t xml:space="preserve"> </w:t>
      </w:r>
      <w:r w:rsidRPr="00E65E2C">
        <w:rPr>
          <w:b w:val="0"/>
          <w:color w:val="000000" w:themeColor="text1"/>
          <w:sz w:val="24"/>
          <w:szCs w:val="24"/>
        </w:rPr>
        <w:t>– 14</w:t>
      </w:r>
      <w:r w:rsidRPr="00E65E2C">
        <w:rPr>
          <w:b w:val="0"/>
          <w:color w:val="000000" w:themeColor="text1"/>
          <w:spacing w:val="1"/>
          <w:sz w:val="24"/>
          <w:szCs w:val="24"/>
        </w:rPr>
        <w:t xml:space="preserve"> </w:t>
      </w:r>
      <w:r w:rsidRPr="00E65E2C">
        <w:rPr>
          <w:b w:val="0"/>
          <w:color w:val="000000" w:themeColor="text1"/>
          <w:sz w:val="24"/>
          <w:szCs w:val="24"/>
        </w:rPr>
        <w:t>січня -</w:t>
      </w:r>
      <w:r w:rsidRPr="00E65E2C">
        <w:rPr>
          <w:b w:val="0"/>
          <w:color w:val="000000" w:themeColor="text1"/>
          <w:spacing w:val="-2"/>
          <w:sz w:val="24"/>
          <w:szCs w:val="24"/>
        </w:rPr>
        <w:t xml:space="preserve"> </w:t>
      </w:r>
      <w:r w:rsidRPr="00E65E2C">
        <w:rPr>
          <w:b w:val="0"/>
          <w:color w:val="000000" w:themeColor="text1"/>
          <w:sz w:val="24"/>
          <w:szCs w:val="24"/>
        </w:rPr>
        <w:t>29</w:t>
      </w:r>
      <w:r w:rsidRPr="00E65E2C">
        <w:rPr>
          <w:b w:val="0"/>
          <w:color w:val="000000" w:themeColor="text1"/>
          <w:spacing w:val="-1"/>
          <w:sz w:val="24"/>
          <w:szCs w:val="24"/>
        </w:rPr>
        <w:t xml:space="preserve"> </w:t>
      </w:r>
      <w:r w:rsidRPr="00E65E2C">
        <w:rPr>
          <w:b w:val="0"/>
          <w:color w:val="000000" w:themeColor="text1"/>
          <w:sz w:val="24"/>
          <w:szCs w:val="24"/>
        </w:rPr>
        <w:t>травня  2026</w:t>
      </w:r>
      <w:r w:rsidRPr="00E65E2C">
        <w:rPr>
          <w:b w:val="0"/>
          <w:color w:val="000000" w:themeColor="text1"/>
          <w:spacing w:val="-1"/>
          <w:sz w:val="24"/>
          <w:szCs w:val="24"/>
        </w:rPr>
        <w:t xml:space="preserve"> </w:t>
      </w:r>
      <w:r w:rsidRPr="00E65E2C">
        <w:rPr>
          <w:b w:val="0"/>
          <w:color w:val="000000" w:themeColor="text1"/>
          <w:sz w:val="24"/>
          <w:szCs w:val="24"/>
        </w:rPr>
        <w:t>року – 93 навчальних дні.</w:t>
      </w:r>
    </w:p>
    <w:p w:rsidR="00E65E2C" w:rsidRPr="00E65E2C" w:rsidRDefault="00E65E2C" w:rsidP="00E65E2C">
      <w:pPr>
        <w:pStyle w:val="a3"/>
        <w:ind w:firstLine="709"/>
        <w:jc w:val="both"/>
        <w:rPr>
          <w:b w:val="0"/>
          <w:color w:val="000000" w:themeColor="text1"/>
          <w:sz w:val="24"/>
          <w:szCs w:val="24"/>
        </w:rPr>
      </w:pPr>
      <w:r w:rsidRPr="00E65E2C">
        <w:rPr>
          <w:b w:val="0"/>
          <w:color w:val="000000" w:themeColor="text1"/>
          <w:sz w:val="24"/>
          <w:szCs w:val="24"/>
        </w:rPr>
        <w:t>Тривалість навчального року – 173 навчальних дні.</w:t>
      </w:r>
    </w:p>
    <w:p w:rsidR="00E65E2C" w:rsidRPr="00E65E2C" w:rsidRDefault="00E65E2C" w:rsidP="00E65E2C">
      <w:pPr>
        <w:pStyle w:val="a3"/>
        <w:ind w:firstLine="709"/>
        <w:jc w:val="both"/>
        <w:rPr>
          <w:b w:val="0"/>
          <w:color w:val="000000" w:themeColor="text1"/>
          <w:spacing w:val="1"/>
          <w:sz w:val="24"/>
          <w:szCs w:val="24"/>
        </w:rPr>
      </w:pPr>
      <w:r w:rsidRPr="00E65E2C">
        <w:rPr>
          <w:b w:val="0"/>
          <w:color w:val="000000" w:themeColor="text1"/>
          <w:sz w:val="24"/>
          <w:szCs w:val="24"/>
        </w:rPr>
        <w:t>Упродовж навчального року для учнів проводяться канікули:</w:t>
      </w:r>
      <w:r w:rsidRPr="00E65E2C">
        <w:rPr>
          <w:b w:val="0"/>
          <w:color w:val="000000" w:themeColor="text1"/>
          <w:spacing w:val="1"/>
          <w:sz w:val="24"/>
          <w:szCs w:val="24"/>
        </w:rPr>
        <w:t xml:space="preserve"> </w:t>
      </w:r>
    </w:p>
    <w:p w:rsidR="00E65E2C" w:rsidRPr="00E65E2C" w:rsidRDefault="00E65E2C" w:rsidP="00E65E2C">
      <w:pPr>
        <w:pStyle w:val="a3"/>
        <w:ind w:firstLine="709"/>
        <w:jc w:val="both"/>
        <w:rPr>
          <w:b w:val="0"/>
          <w:color w:val="000000" w:themeColor="text1"/>
          <w:sz w:val="24"/>
          <w:szCs w:val="24"/>
        </w:rPr>
      </w:pPr>
      <w:r w:rsidRPr="00E65E2C">
        <w:rPr>
          <w:b w:val="0"/>
          <w:color w:val="000000" w:themeColor="text1"/>
          <w:sz w:val="24"/>
          <w:szCs w:val="24"/>
        </w:rPr>
        <w:t>осінні</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1"/>
          <w:sz w:val="24"/>
          <w:szCs w:val="24"/>
        </w:rPr>
        <w:t xml:space="preserve">  </w:t>
      </w:r>
      <w:r w:rsidRPr="00E65E2C">
        <w:rPr>
          <w:b w:val="0"/>
          <w:color w:val="000000" w:themeColor="text1"/>
          <w:sz w:val="24"/>
          <w:szCs w:val="24"/>
        </w:rPr>
        <w:t>27.10.2025</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2"/>
          <w:sz w:val="24"/>
          <w:szCs w:val="24"/>
        </w:rPr>
        <w:t xml:space="preserve"> </w:t>
      </w:r>
      <w:r w:rsidRPr="00E65E2C">
        <w:rPr>
          <w:b w:val="0"/>
          <w:color w:val="000000" w:themeColor="text1"/>
          <w:sz w:val="24"/>
          <w:szCs w:val="24"/>
        </w:rPr>
        <w:t>02.11.2025</w:t>
      </w:r>
      <w:r w:rsidRPr="00E65E2C">
        <w:rPr>
          <w:b w:val="0"/>
          <w:color w:val="000000" w:themeColor="text1"/>
          <w:spacing w:val="-1"/>
          <w:sz w:val="24"/>
          <w:szCs w:val="24"/>
        </w:rPr>
        <w:t xml:space="preserve"> </w:t>
      </w:r>
      <w:r w:rsidRPr="00E65E2C">
        <w:rPr>
          <w:b w:val="0"/>
          <w:color w:val="000000" w:themeColor="text1"/>
          <w:sz w:val="24"/>
          <w:szCs w:val="24"/>
        </w:rPr>
        <w:t>(початок занять 03.11.2024) – 7 календарних днів;</w:t>
      </w:r>
    </w:p>
    <w:p w:rsidR="00E65E2C" w:rsidRPr="00E65E2C" w:rsidRDefault="00E65E2C" w:rsidP="00E65E2C">
      <w:pPr>
        <w:pStyle w:val="a3"/>
        <w:ind w:firstLine="709"/>
        <w:jc w:val="both"/>
        <w:rPr>
          <w:b w:val="0"/>
          <w:color w:val="000000" w:themeColor="text1"/>
          <w:sz w:val="24"/>
          <w:szCs w:val="24"/>
        </w:rPr>
      </w:pPr>
      <w:r w:rsidRPr="00E65E2C">
        <w:rPr>
          <w:b w:val="0"/>
          <w:color w:val="000000" w:themeColor="text1"/>
          <w:sz w:val="24"/>
          <w:szCs w:val="24"/>
        </w:rPr>
        <w:t>зимові</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1"/>
          <w:sz w:val="24"/>
          <w:szCs w:val="24"/>
        </w:rPr>
        <w:t xml:space="preserve"> </w:t>
      </w:r>
      <w:r w:rsidRPr="00E65E2C">
        <w:rPr>
          <w:b w:val="0"/>
          <w:color w:val="000000" w:themeColor="text1"/>
          <w:sz w:val="24"/>
          <w:szCs w:val="24"/>
        </w:rPr>
        <w:t>29.12.2025</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2"/>
          <w:sz w:val="24"/>
          <w:szCs w:val="24"/>
        </w:rPr>
        <w:t xml:space="preserve"> </w:t>
      </w:r>
      <w:r w:rsidRPr="00E65E2C">
        <w:rPr>
          <w:b w:val="0"/>
          <w:color w:val="000000" w:themeColor="text1"/>
          <w:sz w:val="24"/>
          <w:szCs w:val="24"/>
        </w:rPr>
        <w:t>13.01.2025</w:t>
      </w:r>
      <w:r w:rsidRPr="00E65E2C">
        <w:rPr>
          <w:b w:val="0"/>
          <w:color w:val="000000" w:themeColor="text1"/>
          <w:spacing w:val="-1"/>
          <w:sz w:val="24"/>
          <w:szCs w:val="24"/>
        </w:rPr>
        <w:t xml:space="preserve"> </w:t>
      </w:r>
      <w:r w:rsidRPr="00E65E2C">
        <w:rPr>
          <w:b w:val="0"/>
          <w:color w:val="000000" w:themeColor="text1"/>
          <w:sz w:val="24"/>
          <w:szCs w:val="24"/>
        </w:rPr>
        <w:t>(початок занять 14.01.2025) – 16 календарних днів;</w:t>
      </w:r>
    </w:p>
    <w:p w:rsidR="00E65E2C" w:rsidRPr="00E65E2C" w:rsidRDefault="00E65E2C" w:rsidP="00E65E2C">
      <w:pPr>
        <w:pStyle w:val="a3"/>
        <w:ind w:firstLine="709"/>
        <w:jc w:val="both"/>
        <w:rPr>
          <w:b w:val="0"/>
          <w:color w:val="000000" w:themeColor="text1"/>
          <w:sz w:val="24"/>
          <w:szCs w:val="24"/>
        </w:rPr>
      </w:pPr>
      <w:r w:rsidRPr="00E65E2C">
        <w:rPr>
          <w:b w:val="0"/>
          <w:color w:val="000000" w:themeColor="text1"/>
          <w:sz w:val="24"/>
          <w:szCs w:val="24"/>
        </w:rPr>
        <w:t>весняні</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1"/>
          <w:sz w:val="24"/>
          <w:szCs w:val="24"/>
        </w:rPr>
        <w:t xml:space="preserve"> </w:t>
      </w:r>
      <w:r w:rsidRPr="00E65E2C">
        <w:rPr>
          <w:b w:val="0"/>
          <w:color w:val="000000" w:themeColor="text1"/>
          <w:sz w:val="24"/>
          <w:szCs w:val="24"/>
        </w:rPr>
        <w:t>30.03.2026</w:t>
      </w:r>
      <w:r w:rsidRPr="00E65E2C">
        <w:rPr>
          <w:b w:val="0"/>
          <w:color w:val="000000" w:themeColor="text1"/>
          <w:spacing w:val="-1"/>
          <w:sz w:val="24"/>
          <w:szCs w:val="24"/>
        </w:rPr>
        <w:t xml:space="preserve"> </w:t>
      </w:r>
      <w:r w:rsidRPr="00E65E2C">
        <w:rPr>
          <w:b w:val="0"/>
          <w:color w:val="000000" w:themeColor="text1"/>
          <w:sz w:val="24"/>
          <w:szCs w:val="24"/>
        </w:rPr>
        <w:t>-</w:t>
      </w:r>
      <w:r w:rsidRPr="00E65E2C">
        <w:rPr>
          <w:b w:val="0"/>
          <w:color w:val="000000" w:themeColor="text1"/>
          <w:spacing w:val="-1"/>
          <w:sz w:val="24"/>
          <w:szCs w:val="24"/>
        </w:rPr>
        <w:t xml:space="preserve"> </w:t>
      </w:r>
      <w:r w:rsidRPr="00E65E2C">
        <w:rPr>
          <w:b w:val="0"/>
          <w:color w:val="000000" w:themeColor="text1"/>
          <w:sz w:val="24"/>
          <w:szCs w:val="24"/>
        </w:rPr>
        <w:t>05.04.2026</w:t>
      </w:r>
      <w:r w:rsidRPr="00E65E2C">
        <w:rPr>
          <w:b w:val="0"/>
          <w:color w:val="000000" w:themeColor="text1"/>
          <w:spacing w:val="-1"/>
          <w:sz w:val="24"/>
          <w:szCs w:val="24"/>
        </w:rPr>
        <w:t xml:space="preserve"> </w:t>
      </w:r>
      <w:r w:rsidRPr="00E65E2C">
        <w:rPr>
          <w:b w:val="0"/>
          <w:color w:val="000000" w:themeColor="text1"/>
          <w:sz w:val="24"/>
          <w:szCs w:val="24"/>
        </w:rPr>
        <w:t>(початок</w:t>
      </w:r>
      <w:r w:rsidRPr="00E65E2C">
        <w:rPr>
          <w:b w:val="0"/>
          <w:color w:val="000000" w:themeColor="text1"/>
          <w:spacing w:val="-1"/>
          <w:sz w:val="24"/>
          <w:szCs w:val="24"/>
        </w:rPr>
        <w:t xml:space="preserve"> </w:t>
      </w:r>
      <w:r w:rsidRPr="00E65E2C">
        <w:rPr>
          <w:b w:val="0"/>
          <w:color w:val="000000" w:themeColor="text1"/>
          <w:sz w:val="24"/>
          <w:szCs w:val="24"/>
        </w:rPr>
        <w:t>занять</w:t>
      </w:r>
      <w:r w:rsidRPr="00E65E2C">
        <w:rPr>
          <w:b w:val="0"/>
          <w:color w:val="000000" w:themeColor="text1"/>
          <w:spacing w:val="-1"/>
          <w:sz w:val="24"/>
          <w:szCs w:val="24"/>
        </w:rPr>
        <w:t xml:space="preserve"> </w:t>
      </w:r>
      <w:r w:rsidRPr="00E65E2C">
        <w:rPr>
          <w:b w:val="0"/>
          <w:color w:val="000000" w:themeColor="text1"/>
          <w:sz w:val="24"/>
          <w:szCs w:val="24"/>
        </w:rPr>
        <w:t xml:space="preserve">06.04.2026) – 7 календарних днів. </w:t>
      </w:r>
    </w:p>
    <w:p w:rsidR="00E65E2C" w:rsidRPr="00E65E2C" w:rsidRDefault="00E65E2C" w:rsidP="00E65E2C">
      <w:pPr>
        <w:pStyle w:val="a3"/>
        <w:ind w:firstLine="709"/>
        <w:jc w:val="both"/>
        <w:rPr>
          <w:b w:val="0"/>
          <w:sz w:val="24"/>
          <w:szCs w:val="24"/>
        </w:rPr>
      </w:pPr>
      <w:r w:rsidRPr="00E65E2C">
        <w:rPr>
          <w:b w:val="0"/>
          <w:sz w:val="24"/>
          <w:szCs w:val="24"/>
        </w:rPr>
        <w:t xml:space="preserve">Навчальні екскурсії для учнів 1-4 класів та навчальна практика </w:t>
      </w:r>
      <w:r w:rsidR="00F258A4">
        <w:rPr>
          <w:b w:val="0"/>
          <w:sz w:val="24"/>
          <w:szCs w:val="24"/>
        </w:rPr>
        <w:t xml:space="preserve">для учнів 5-9 </w:t>
      </w:r>
      <w:r w:rsidRPr="00E65E2C">
        <w:rPr>
          <w:b w:val="0"/>
          <w:sz w:val="24"/>
          <w:szCs w:val="24"/>
        </w:rPr>
        <w:t>класів у 2025/2026</w:t>
      </w:r>
      <w:r w:rsidRPr="00E65E2C">
        <w:rPr>
          <w:b w:val="0"/>
          <w:spacing w:val="1"/>
          <w:sz w:val="24"/>
          <w:szCs w:val="24"/>
        </w:rPr>
        <w:t xml:space="preserve"> </w:t>
      </w:r>
      <w:r w:rsidRPr="00E65E2C">
        <w:rPr>
          <w:b w:val="0"/>
          <w:sz w:val="24"/>
          <w:szCs w:val="24"/>
        </w:rPr>
        <w:t>навчальному</w:t>
      </w:r>
      <w:r w:rsidRPr="00E65E2C">
        <w:rPr>
          <w:b w:val="0"/>
          <w:spacing w:val="1"/>
          <w:sz w:val="24"/>
          <w:szCs w:val="24"/>
        </w:rPr>
        <w:t xml:space="preserve"> </w:t>
      </w:r>
      <w:r w:rsidRPr="00E65E2C">
        <w:rPr>
          <w:b w:val="0"/>
          <w:sz w:val="24"/>
          <w:szCs w:val="24"/>
        </w:rPr>
        <w:t>році</w:t>
      </w:r>
      <w:r w:rsidRPr="00E65E2C">
        <w:rPr>
          <w:b w:val="0"/>
          <w:spacing w:val="1"/>
          <w:sz w:val="24"/>
          <w:szCs w:val="24"/>
        </w:rPr>
        <w:t xml:space="preserve"> </w:t>
      </w:r>
      <w:r w:rsidRPr="00E65E2C">
        <w:rPr>
          <w:b w:val="0"/>
          <w:sz w:val="24"/>
          <w:szCs w:val="24"/>
        </w:rPr>
        <w:t>організовуються</w:t>
      </w:r>
      <w:r w:rsidRPr="00E65E2C">
        <w:rPr>
          <w:b w:val="0"/>
          <w:spacing w:val="1"/>
          <w:sz w:val="24"/>
          <w:szCs w:val="24"/>
        </w:rPr>
        <w:t xml:space="preserve"> </w:t>
      </w:r>
      <w:r w:rsidRPr="00E65E2C">
        <w:rPr>
          <w:b w:val="0"/>
          <w:sz w:val="24"/>
          <w:szCs w:val="24"/>
        </w:rPr>
        <w:t xml:space="preserve">не будуть. </w:t>
      </w:r>
    </w:p>
    <w:p w:rsidR="00E65E2C" w:rsidRDefault="00E65E2C" w:rsidP="00E65E2C">
      <w:pPr>
        <w:pStyle w:val="a3"/>
        <w:ind w:firstLine="709"/>
        <w:jc w:val="both"/>
        <w:rPr>
          <w:b w:val="0"/>
          <w:sz w:val="24"/>
          <w:szCs w:val="24"/>
        </w:rPr>
      </w:pPr>
      <w:r w:rsidRPr="00E65E2C">
        <w:rPr>
          <w:b w:val="0"/>
          <w:sz w:val="24"/>
          <w:szCs w:val="24"/>
        </w:rPr>
        <w:t>Початок</w:t>
      </w:r>
      <w:r w:rsidRPr="00E65E2C">
        <w:rPr>
          <w:b w:val="0"/>
          <w:spacing w:val="-1"/>
          <w:sz w:val="24"/>
          <w:szCs w:val="24"/>
        </w:rPr>
        <w:t xml:space="preserve"> навчальних </w:t>
      </w:r>
      <w:r w:rsidRPr="00E65E2C">
        <w:rPr>
          <w:b w:val="0"/>
          <w:sz w:val="24"/>
          <w:szCs w:val="24"/>
        </w:rPr>
        <w:t xml:space="preserve">занять </w:t>
      </w:r>
      <w:r w:rsidR="00F258A4">
        <w:rPr>
          <w:b w:val="0"/>
          <w:sz w:val="24"/>
          <w:szCs w:val="24"/>
        </w:rPr>
        <w:t xml:space="preserve">у 1-4 класах </w:t>
      </w:r>
      <w:r w:rsidRPr="00E65E2C">
        <w:rPr>
          <w:b w:val="0"/>
          <w:sz w:val="24"/>
          <w:szCs w:val="24"/>
        </w:rPr>
        <w:t>–</w:t>
      </w:r>
      <w:r w:rsidRPr="00E65E2C">
        <w:rPr>
          <w:b w:val="0"/>
          <w:spacing w:val="-1"/>
          <w:sz w:val="24"/>
          <w:szCs w:val="24"/>
        </w:rPr>
        <w:t xml:space="preserve"> </w:t>
      </w:r>
      <w:r w:rsidRPr="00E65E2C">
        <w:rPr>
          <w:b w:val="0"/>
          <w:sz w:val="24"/>
          <w:szCs w:val="24"/>
        </w:rPr>
        <w:t>о</w:t>
      </w:r>
      <w:r w:rsidRPr="00E65E2C">
        <w:rPr>
          <w:b w:val="0"/>
          <w:spacing w:val="-2"/>
          <w:sz w:val="24"/>
          <w:szCs w:val="24"/>
        </w:rPr>
        <w:t xml:space="preserve"> 0</w:t>
      </w:r>
      <w:r w:rsidR="00F258A4">
        <w:rPr>
          <w:b w:val="0"/>
          <w:sz w:val="24"/>
          <w:szCs w:val="24"/>
        </w:rPr>
        <w:t>8.3</w:t>
      </w:r>
      <w:r w:rsidRPr="00E65E2C">
        <w:rPr>
          <w:b w:val="0"/>
          <w:sz w:val="24"/>
          <w:szCs w:val="24"/>
        </w:rPr>
        <w:t>0</w:t>
      </w:r>
      <w:r w:rsidRPr="00E65E2C">
        <w:rPr>
          <w:b w:val="0"/>
          <w:spacing w:val="-4"/>
          <w:sz w:val="24"/>
          <w:szCs w:val="24"/>
        </w:rPr>
        <w:t xml:space="preserve"> </w:t>
      </w:r>
      <w:r w:rsidRPr="00E65E2C">
        <w:rPr>
          <w:b w:val="0"/>
          <w:sz w:val="24"/>
          <w:szCs w:val="24"/>
        </w:rPr>
        <w:t>год.</w:t>
      </w:r>
      <w:r w:rsidR="00F258A4">
        <w:rPr>
          <w:b w:val="0"/>
          <w:sz w:val="24"/>
          <w:szCs w:val="24"/>
        </w:rPr>
        <w:t>, 5-9 класах – об 11.30 год.</w:t>
      </w:r>
      <w:r w:rsidRPr="00E65E2C">
        <w:rPr>
          <w:b w:val="0"/>
          <w:sz w:val="24"/>
          <w:szCs w:val="24"/>
        </w:rPr>
        <w:t xml:space="preserve"> </w:t>
      </w:r>
    </w:p>
    <w:p w:rsidR="00F258A4" w:rsidRPr="00A56581" w:rsidRDefault="00F258A4" w:rsidP="00F258A4">
      <w:pPr>
        <w:ind w:firstLine="709"/>
        <w:jc w:val="both"/>
        <w:rPr>
          <w:sz w:val="24"/>
          <w:szCs w:val="24"/>
        </w:rPr>
      </w:pPr>
      <w:r w:rsidRPr="00A56581">
        <w:rPr>
          <w:sz w:val="24"/>
          <w:szCs w:val="24"/>
        </w:rPr>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w:t>
      </w:r>
      <w:r>
        <w:rPr>
          <w:sz w:val="24"/>
          <w:szCs w:val="24"/>
        </w:rPr>
        <w:t>ва освіти і науки України від 1/17500-25 від 22.08.2025 «Про загальнонаціональну хвилину мовчання</w:t>
      </w:r>
      <w:r w:rsidRPr="00A56581">
        <w:rPr>
          <w:sz w:val="24"/>
          <w:szCs w:val="24"/>
        </w:rPr>
        <w:t>)</w:t>
      </w:r>
    </w:p>
    <w:p w:rsidR="00E65E2C" w:rsidRPr="00F258A4" w:rsidRDefault="00F258A4" w:rsidP="00F258A4">
      <w:pPr>
        <w:pStyle w:val="a3"/>
        <w:ind w:firstLine="567"/>
        <w:jc w:val="both"/>
        <w:rPr>
          <w:b w:val="0"/>
          <w:color w:val="343434"/>
          <w:sz w:val="24"/>
          <w:szCs w:val="24"/>
          <w:shd w:val="clear" w:color="auto" w:fill="FFFFFF"/>
        </w:rPr>
      </w:pPr>
      <w:r>
        <w:rPr>
          <w:b w:val="0"/>
          <w:sz w:val="24"/>
          <w:szCs w:val="24"/>
        </w:rPr>
        <w:t xml:space="preserve"> </w:t>
      </w:r>
      <w:r w:rsidR="00E65E2C" w:rsidRPr="00E65E2C">
        <w:rPr>
          <w:b w:val="0"/>
          <w:sz w:val="24"/>
          <w:szCs w:val="24"/>
        </w:rPr>
        <w:t xml:space="preserve">Враховуючи </w:t>
      </w:r>
      <w:proofErr w:type="spellStart"/>
      <w:r w:rsidR="00E65E2C" w:rsidRPr="00E65E2C">
        <w:rPr>
          <w:b w:val="0"/>
          <w:sz w:val="24"/>
          <w:szCs w:val="24"/>
        </w:rPr>
        <w:t>безпекову</w:t>
      </w:r>
      <w:proofErr w:type="spellEnd"/>
      <w:r w:rsidR="00E65E2C" w:rsidRPr="00E65E2C">
        <w:rPr>
          <w:b w:val="0"/>
          <w:sz w:val="24"/>
          <w:szCs w:val="24"/>
        </w:rPr>
        <w:t xml:space="preserve"> ситуацію регіону, потужність укриття, необхідність виконання навчальних планів та програм та з метою збереження життя та здоров'я усіх учасників освітнього процесу, навчання у 2025/2026 </w:t>
      </w:r>
      <w:proofErr w:type="spellStart"/>
      <w:r w:rsidR="00E65E2C" w:rsidRPr="00E65E2C">
        <w:rPr>
          <w:b w:val="0"/>
          <w:sz w:val="24"/>
          <w:szCs w:val="24"/>
        </w:rPr>
        <w:t>н.р</w:t>
      </w:r>
      <w:proofErr w:type="spellEnd"/>
      <w:r w:rsidR="00E65E2C" w:rsidRPr="00E65E2C">
        <w:rPr>
          <w:b w:val="0"/>
          <w:sz w:val="24"/>
          <w:szCs w:val="24"/>
        </w:rPr>
        <w:t>. у закладі буде здійснюватися у очном</w:t>
      </w:r>
      <w:r>
        <w:rPr>
          <w:b w:val="0"/>
          <w:sz w:val="24"/>
          <w:szCs w:val="24"/>
        </w:rPr>
        <w:t>у форматі у дві зміни.</w:t>
      </w:r>
    </w:p>
    <w:p w:rsidR="00E65E2C" w:rsidRPr="00E65E2C" w:rsidRDefault="00E65E2C" w:rsidP="00E65E2C">
      <w:pPr>
        <w:pStyle w:val="a3"/>
        <w:jc w:val="both"/>
        <w:rPr>
          <w:b w:val="0"/>
          <w:sz w:val="24"/>
          <w:szCs w:val="24"/>
        </w:rPr>
      </w:pPr>
      <w:r w:rsidRPr="00E65E2C">
        <w:rPr>
          <w:b w:val="0"/>
          <w:sz w:val="24"/>
          <w:szCs w:val="24"/>
        </w:rPr>
        <w:t>Графік позмінного навчання схвалюється педагогічною радою та затвер</w:t>
      </w:r>
      <w:r w:rsidR="00F258A4">
        <w:rPr>
          <w:b w:val="0"/>
          <w:sz w:val="24"/>
          <w:szCs w:val="24"/>
        </w:rPr>
        <w:t>джується наказом директора гімназії</w:t>
      </w:r>
      <w:r w:rsidRPr="00E65E2C">
        <w:rPr>
          <w:b w:val="0"/>
          <w:sz w:val="24"/>
          <w:szCs w:val="24"/>
        </w:rPr>
        <w:t>.</w:t>
      </w:r>
    </w:p>
    <w:p w:rsidR="00E65E2C" w:rsidRPr="00E65E2C" w:rsidRDefault="00E65E2C" w:rsidP="00E65E2C">
      <w:pPr>
        <w:pStyle w:val="a3"/>
        <w:ind w:firstLine="709"/>
        <w:jc w:val="both"/>
        <w:rPr>
          <w:b w:val="0"/>
          <w:sz w:val="24"/>
          <w:szCs w:val="24"/>
        </w:rPr>
      </w:pPr>
      <w:r w:rsidRPr="00E65E2C">
        <w:rPr>
          <w:b w:val="0"/>
          <w:sz w:val="24"/>
          <w:szCs w:val="24"/>
        </w:rPr>
        <w:t>Тривалість уроків</w:t>
      </w:r>
      <w:r w:rsidRPr="00E65E2C">
        <w:rPr>
          <w:b w:val="0"/>
          <w:spacing w:val="1"/>
          <w:sz w:val="24"/>
          <w:szCs w:val="24"/>
        </w:rPr>
        <w:t xml:space="preserve"> </w:t>
      </w:r>
      <w:r w:rsidRPr="00E65E2C">
        <w:rPr>
          <w:b w:val="0"/>
          <w:sz w:val="24"/>
          <w:szCs w:val="24"/>
        </w:rPr>
        <w:t>у початковій та основній школах - відповідно до статті 16 закону України «Про</w:t>
      </w:r>
      <w:r w:rsidRPr="00E65E2C">
        <w:rPr>
          <w:b w:val="0"/>
          <w:spacing w:val="1"/>
          <w:sz w:val="24"/>
          <w:szCs w:val="24"/>
        </w:rPr>
        <w:t xml:space="preserve"> повну </w:t>
      </w:r>
      <w:r w:rsidRPr="00E65E2C">
        <w:rPr>
          <w:b w:val="0"/>
          <w:sz w:val="24"/>
          <w:szCs w:val="24"/>
        </w:rPr>
        <w:t>загальну</w:t>
      </w:r>
      <w:r w:rsidRPr="00E65E2C">
        <w:rPr>
          <w:b w:val="0"/>
          <w:spacing w:val="-1"/>
          <w:sz w:val="24"/>
          <w:szCs w:val="24"/>
        </w:rPr>
        <w:t xml:space="preserve"> </w:t>
      </w:r>
      <w:r w:rsidRPr="00E65E2C">
        <w:rPr>
          <w:b w:val="0"/>
          <w:sz w:val="24"/>
          <w:szCs w:val="24"/>
        </w:rPr>
        <w:t>середню освіту»:</w:t>
      </w:r>
    </w:p>
    <w:p w:rsidR="00E65E2C" w:rsidRPr="00E65E2C" w:rsidRDefault="00E65E2C" w:rsidP="00E65E2C">
      <w:pPr>
        <w:pStyle w:val="af1"/>
        <w:widowControl w:val="0"/>
        <w:numPr>
          <w:ilvl w:val="0"/>
          <w:numId w:val="24"/>
        </w:numPr>
        <w:tabs>
          <w:tab w:val="left" w:pos="0"/>
        </w:tabs>
        <w:autoSpaceDE w:val="0"/>
        <w:autoSpaceDN w:val="0"/>
        <w:ind w:left="0" w:firstLine="709"/>
        <w:contextualSpacing w:val="0"/>
        <w:jc w:val="both"/>
      </w:pPr>
      <w:r w:rsidRPr="00E65E2C">
        <w:t>у</w:t>
      </w:r>
      <w:r w:rsidRPr="00E65E2C">
        <w:rPr>
          <w:spacing w:val="-1"/>
        </w:rPr>
        <w:t xml:space="preserve"> </w:t>
      </w:r>
      <w:r w:rsidRPr="00E65E2C">
        <w:t>1-</w:t>
      </w:r>
      <w:proofErr w:type="spellStart"/>
      <w:r w:rsidRPr="00E65E2C">
        <w:rPr>
          <w:lang w:val="uk-UA"/>
        </w:rPr>
        <w:t>му</w:t>
      </w:r>
      <w:proofErr w:type="spellEnd"/>
      <w:r w:rsidRPr="00E65E2C">
        <w:rPr>
          <w:spacing w:val="-1"/>
        </w:rPr>
        <w:t xml:space="preserve"> </w:t>
      </w:r>
      <w:proofErr w:type="spellStart"/>
      <w:r w:rsidRPr="00E65E2C">
        <w:t>клас</w:t>
      </w:r>
      <w:proofErr w:type="spellEnd"/>
      <w:r w:rsidRPr="00E65E2C">
        <w:rPr>
          <w:lang w:val="uk-UA"/>
        </w:rPr>
        <w:t>і</w:t>
      </w:r>
      <w:r w:rsidRPr="00E65E2C">
        <w:t xml:space="preserve"> –</w:t>
      </w:r>
      <w:r w:rsidRPr="00E65E2C">
        <w:rPr>
          <w:spacing w:val="-1"/>
        </w:rPr>
        <w:t xml:space="preserve"> </w:t>
      </w:r>
      <w:r w:rsidRPr="00E65E2C">
        <w:t>35</w:t>
      </w:r>
      <w:r w:rsidRPr="00E65E2C">
        <w:rPr>
          <w:spacing w:val="-1"/>
        </w:rPr>
        <w:t xml:space="preserve"> </w:t>
      </w:r>
      <w:proofErr w:type="spellStart"/>
      <w:r w:rsidRPr="00E65E2C">
        <w:t>хвилин</w:t>
      </w:r>
      <w:proofErr w:type="spellEnd"/>
      <w:r w:rsidRPr="00E65E2C">
        <w:t>,</w:t>
      </w:r>
    </w:p>
    <w:p w:rsidR="00E65E2C" w:rsidRPr="00E65E2C" w:rsidRDefault="00E65E2C" w:rsidP="00E65E2C">
      <w:pPr>
        <w:pStyle w:val="af1"/>
        <w:widowControl w:val="0"/>
        <w:numPr>
          <w:ilvl w:val="0"/>
          <w:numId w:val="24"/>
        </w:numPr>
        <w:tabs>
          <w:tab w:val="left" w:pos="0"/>
        </w:tabs>
        <w:autoSpaceDE w:val="0"/>
        <w:autoSpaceDN w:val="0"/>
        <w:ind w:left="0" w:firstLine="709"/>
        <w:contextualSpacing w:val="0"/>
        <w:jc w:val="both"/>
      </w:pPr>
      <w:r w:rsidRPr="00E65E2C">
        <w:t>у</w:t>
      </w:r>
      <w:r w:rsidRPr="00E65E2C">
        <w:rPr>
          <w:spacing w:val="-1"/>
        </w:rPr>
        <w:t xml:space="preserve"> </w:t>
      </w:r>
      <w:r w:rsidR="002E6C74">
        <w:t>2-4</w:t>
      </w:r>
      <w:r w:rsidR="002E6C74">
        <w:rPr>
          <w:lang w:val="uk-UA"/>
        </w:rPr>
        <w:t xml:space="preserve"> класах</w:t>
      </w:r>
      <w:r w:rsidRPr="00E65E2C">
        <w:rPr>
          <w:spacing w:val="-1"/>
        </w:rPr>
        <w:t xml:space="preserve"> </w:t>
      </w:r>
      <w:r w:rsidRPr="00E65E2C">
        <w:t>– 40</w:t>
      </w:r>
      <w:r w:rsidRPr="00E65E2C">
        <w:rPr>
          <w:spacing w:val="-1"/>
        </w:rPr>
        <w:t xml:space="preserve"> </w:t>
      </w:r>
      <w:proofErr w:type="spellStart"/>
      <w:r w:rsidRPr="00E65E2C">
        <w:t>хвилин</w:t>
      </w:r>
      <w:proofErr w:type="spellEnd"/>
      <w:r w:rsidRPr="00E65E2C">
        <w:t>,</w:t>
      </w:r>
    </w:p>
    <w:p w:rsidR="00E65E2C" w:rsidRPr="00E65E2C" w:rsidRDefault="00E65E2C" w:rsidP="00E65E2C">
      <w:pPr>
        <w:pStyle w:val="a3"/>
        <w:numPr>
          <w:ilvl w:val="0"/>
          <w:numId w:val="24"/>
        </w:numPr>
        <w:tabs>
          <w:tab w:val="clear" w:pos="6521"/>
          <w:tab w:val="clear" w:pos="6663"/>
          <w:tab w:val="left" w:pos="0"/>
        </w:tabs>
        <w:ind w:left="0" w:firstLine="709"/>
        <w:jc w:val="both"/>
        <w:rPr>
          <w:b w:val="0"/>
          <w:sz w:val="24"/>
          <w:szCs w:val="24"/>
        </w:rPr>
      </w:pPr>
      <w:r w:rsidRPr="00E65E2C">
        <w:rPr>
          <w:b w:val="0"/>
          <w:sz w:val="24"/>
          <w:szCs w:val="24"/>
        </w:rPr>
        <w:t>у</w:t>
      </w:r>
      <w:r w:rsidRPr="00E65E2C">
        <w:rPr>
          <w:b w:val="0"/>
          <w:spacing w:val="-1"/>
          <w:sz w:val="24"/>
          <w:szCs w:val="24"/>
        </w:rPr>
        <w:t xml:space="preserve"> </w:t>
      </w:r>
      <w:r w:rsidR="0029680A">
        <w:rPr>
          <w:b w:val="0"/>
          <w:sz w:val="24"/>
          <w:szCs w:val="24"/>
        </w:rPr>
        <w:t>5-9</w:t>
      </w:r>
      <w:r w:rsidR="002E6C74">
        <w:rPr>
          <w:b w:val="0"/>
          <w:sz w:val="24"/>
          <w:szCs w:val="24"/>
        </w:rPr>
        <w:t xml:space="preserve"> класах</w:t>
      </w:r>
      <w:r w:rsidRPr="00E65E2C">
        <w:rPr>
          <w:b w:val="0"/>
          <w:spacing w:val="-1"/>
          <w:sz w:val="24"/>
          <w:szCs w:val="24"/>
        </w:rPr>
        <w:t xml:space="preserve"> </w:t>
      </w:r>
      <w:r w:rsidRPr="00E65E2C">
        <w:rPr>
          <w:b w:val="0"/>
          <w:sz w:val="24"/>
          <w:szCs w:val="24"/>
        </w:rPr>
        <w:t>– 45</w:t>
      </w:r>
      <w:r w:rsidRPr="00E65E2C">
        <w:rPr>
          <w:b w:val="0"/>
          <w:spacing w:val="-1"/>
          <w:sz w:val="24"/>
          <w:szCs w:val="24"/>
        </w:rPr>
        <w:t xml:space="preserve"> </w:t>
      </w:r>
      <w:r w:rsidRPr="00E65E2C">
        <w:rPr>
          <w:b w:val="0"/>
          <w:sz w:val="24"/>
          <w:szCs w:val="24"/>
        </w:rPr>
        <w:t>хвилин.</w:t>
      </w:r>
    </w:p>
    <w:p w:rsidR="0029680A" w:rsidRDefault="00E65E2C" w:rsidP="00E65E2C">
      <w:pPr>
        <w:pStyle w:val="a3"/>
        <w:ind w:firstLine="709"/>
        <w:jc w:val="both"/>
        <w:rPr>
          <w:b w:val="0"/>
          <w:sz w:val="24"/>
          <w:szCs w:val="24"/>
        </w:rPr>
      </w:pPr>
      <w:r w:rsidRPr="00E65E2C">
        <w:rPr>
          <w:b w:val="0"/>
          <w:sz w:val="24"/>
          <w:szCs w:val="24"/>
        </w:rPr>
        <w:t>Тривалість</w:t>
      </w:r>
      <w:r w:rsidRPr="00E65E2C">
        <w:rPr>
          <w:b w:val="0"/>
          <w:spacing w:val="1"/>
          <w:sz w:val="24"/>
          <w:szCs w:val="24"/>
        </w:rPr>
        <w:t xml:space="preserve"> </w:t>
      </w:r>
      <w:r w:rsidRPr="00E65E2C">
        <w:rPr>
          <w:b w:val="0"/>
          <w:sz w:val="24"/>
          <w:szCs w:val="24"/>
        </w:rPr>
        <w:t>перерв</w:t>
      </w:r>
      <w:r w:rsidRPr="00E65E2C">
        <w:rPr>
          <w:b w:val="0"/>
          <w:spacing w:val="1"/>
          <w:sz w:val="24"/>
          <w:szCs w:val="24"/>
        </w:rPr>
        <w:t xml:space="preserve"> </w:t>
      </w:r>
      <w:r w:rsidRPr="00E65E2C">
        <w:rPr>
          <w:b w:val="0"/>
          <w:sz w:val="24"/>
          <w:szCs w:val="24"/>
        </w:rPr>
        <w:t>між</w:t>
      </w:r>
      <w:r w:rsidRPr="00E65E2C">
        <w:rPr>
          <w:b w:val="0"/>
          <w:spacing w:val="1"/>
          <w:sz w:val="24"/>
          <w:szCs w:val="24"/>
        </w:rPr>
        <w:t xml:space="preserve"> </w:t>
      </w:r>
      <w:r w:rsidRPr="00E65E2C">
        <w:rPr>
          <w:b w:val="0"/>
          <w:sz w:val="24"/>
          <w:szCs w:val="24"/>
        </w:rPr>
        <w:t>уроками встановлюється з</w:t>
      </w:r>
      <w:r w:rsidRPr="00E65E2C">
        <w:rPr>
          <w:b w:val="0"/>
          <w:spacing w:val="1"/>
          <w:sz w:val="24"/>
          <w:szCs w:val="24"/>
        </w:rPr>
        <w:t xml:space="preserve"> </w:t>
      </w:r>
      <w:r w:rsidRPr="00E65E2C">
        <w:rPr>
          <w:b w:val="0"/>
          <w:sz w:val="24"/>
          <w:szCs w:val="24"/>
        </w:rPr>
        <w:t>урахуванням</w:t>
      </w:r>
      <w:r w:rsidRPr="00E65E2C">
        <w:rPr>
          <w:b w:val="0"/>
          <w:spacing w:val="1"/>
          <w:sz w:val="24"/>
          <w:szCs w:val="24"/>
        </w:rPr>
        <w:t xml:space="preserve"> </w:t>
      </w:r>
      <w:r w:rsidRPr="00E65E2C">
        <w:rPr>
          <w:b w:val="0"/>
          <w:sz w:val="24"/>
          <w:szCs w:val="24"/>
        </w:rPr>
        <w:t>потреби</w:t>
      </w:r>
      <w:r w:rsidRPr="00E65E2C">
        <w:rPr>
          <w:b w:val="0"/>
          <w:spacing w:val="1"/>
          <w:sz w:val="24"/>
          <w:szCs w:val="24"/>
        </w:rPr>
        <w:t xml:space="preserve"> </w:t>
      </w:r>
      <w:r w:rsidRPr="00E65E2C">
        <w:rPr>
          <w:b w:val="0"/>
          <w:sz w:val="24"/>
          <w:szCs w:val="24"/>
        </w:rPr>
        <w:t>в</w:t>
      </w:r>
      <w:r w:rsidRPr="00E65E2C">
        <w:rPr>
          <w:b w:val="0"/>
          <w:spacing w:val="1"/>
          <w:sz w:val="24"/>
          <w:szCs w:val="24"/>
        </w:rPr>
        <w:t xml:space="preserve"> </w:t>
      </w:r>
      <w:r w:rsidRPr="00E65E2C">
        <w:rPr>
          <w:b w:val="0"/>
          <w:sz w:val="24"/>
          <w:szCs w:val="24"/>
        </w:rPr>
        <w:t>організації</w:t>
      </w:r>
      <w:r w:rsidRPr="00E65E2C">
        <w:rPr>
          <w:b w:val="0"/>
          <w:spacing w:val="1"/>
          <w:sz w:val="24"/>
          <w:szCs w:val="24"/>
        </w:rPr>
        <w:t xml:space="preserve"> </w:t>
      </w:r>
      <w:r w:rsidRPr="00E65E2C">
        <w:rPr>
          <w:b w:val="0"/>
          <w:sz w:val="24"/>
          <w:szCs w:val="24"/>
        </w:rPr>
        <w:t>активного</w:t>
      </w:r>
      <w:r w:rsidRPr="00E65E2C">
        <w:rPr>
          <w:b w:val="0"/>
          <w:spacing w:val="1"/>
          <w:sz w:val="24"/>
          <w:szCs w:val="24"/>
        </w:rPr>
        <w:t xml:space="preserve"> </w:t>
      </w:r>
      <w:r w:rsidRPr="00E65E2C">
        <w:rPr>
          <w:b w:val="0"/>
          <w:sz w:val="24"/>
          <w:szCs w:val="24"/>
        </w:rPr>
        <w:t>відпочинку</w:t>
      </w:r>
      <w:r w:rsidRPr="00E65E2C">
        <w:rPr>
          <w:b w:val="0"/>
          <w:spacing w:val="1"/>
          <w:sz w:val="24"/>
          <w:szCs w:val="24"/>
        </w:rPr>
        <w:t xml:space="preserve"> </w:t>
      </w:r>
      <w:r w:rsidRPr="00E65E2C">
        <w:rPr>
          <w:b w:val="0"/>
          <w:sz w:val="24"/>
          <w:szCs w:val="24"/>
        </w:rPr>
        <w:t>і</w:t>
      </w:r>
      <w:r w:rsidRPr="00E65E2C">
        <w:rPr>
          <w:b w:val="0"/>
          <w:spacing w:val="1"/>
          <w:sz w:val="24"/>
          <w:szCs w:val="24"/>
        </w:rPr>
        <w:t xml:space="preserve"> </w:t>
      </w:r>
      <w:r w:rsidRPr="00E65E2C">
        <w:rPr>
          <w:b w:val="0"/>
          <w:sz w:val="24"/>
          <w:szCs w:val="24"/>
        </w:rPr>
        <w:t>харчування</w:t>
      </w:r>
      <w:r w:rsidRPr="00E65E2C">
        <w:rPr>
          <w:b w:val="0"/>
          <w:spacing w:val="1"/>
          <w:sz w:val="24"/>
          <w:szCs w:val="24"/>
        </w:rPr>
        <w:t xml:space="preserve"> </w:t>
      </w:r>
      <w:r w:rsidRPr="00E65E2C">
        <w:rPr>
          <w:b w:val="0"/>
          <w:sz w:val="24"/>
          <w:szCs w:val="24"/>
        </w:rPr>
        <w:t>учнів:</w:t>
      </w:r>
      <w:r w:rsidRPr="00E65E2C">
        <w:rPr>
          <w:b w:val="0"/>
          <w:spacing w:val="1"/>
          <w:sz w:val="24"/>
          <w:szCs w:val="24"/>
        </w:rPr>
        <w:t xml:space="preserve"> </w:t>
      </w:r>
      <w:r w:rsidRPr="00E65E2C">
        <w:rPr>
          <w:b w:val="0"/>
          <w:sz w:val="24"/>
          <w:szCs w:val="24"/>
        </w:rPr>
        <w:t>малих</w:t>
      </w:r>
      <w:r w:rsidRPr="00E65E2C">
        <w:rPr>
          <w:b w:val="0"/>
          <w:spacing w:val="1"/>
          <w:sz w:val="24"/>
          <w:szCs w:val="24"/>
        </w:rPr>
        <w:t xml:space="preserve"> </w:t>
      </w:r>
      <w:r w:rsidRPr="00E65E2C">
        <w:rPr>
          <w:b w:val="0"/>
          <w:sz w:val="24"/>
          <w:szCs w:val="24"/>
        </w:rPr>
        <w:t>перерв</w:t>
      </w:r>
      <w:r w:rsidRPr="00E65E2C">
        <w:rPr>
          <w:b w:val="0"/>
          <w:spacing w:val="1"/>
          <w:sz w:val="24"/>
          <w:szCs w:val="24"/>
        </w:rPr>
        <w:t xml:space="preserve"> </w:t>
      </w:r>
      <w:r w:rsidRPr="00E65E2C">
        <w:rPr>
          <w:b w:val="0"/>
          <w:sz w:val="24"/>
          <w:szCs w:val="24"/>
        </w:rPr>
        <w:t>тривалістю</w:t>
      </w:r>
      <w:r w:rsidRPr="00E65E2C">
        <w:rPr>
          <w:b w:val="0"/>
          <w:spacing w:val="-1"/>
          <w:sz w:val="24"/>
          <w:szCs w:val="24"/>
        </w:rPr>
        <w:t xml:space="preserve"> </w:t>
      </w:r>
      <w:r w:rsidRPr="00E65E2C">
        <w:rPr>
          <w:b w:val="0"/>
          <w:sz w:val="24"/>
          <w:szCs w:val="24"/>
        </w:rPr>
        <w:t>10 хвилин,</w:t>
      </w:r>
      <w:r w:rsidRPr="00E65E2C">
        <w:rPr>
          <w:b w:val="0"/>
          <w:spacing w:val="56"/>
          <w:sz w:val="24"/>
          <w:szCs w:val="24"/>
        </w:rPr>
        <w:t xml:space="preserve"> </w:t>
      </w:r>
      <w:r w:rsidRPr="00E65E2C">
        <w:rPr>
          <w:b w:val="0"/>
          <w:sz w:val="24"/>
          <w:szCs w:val="24"/>
        </w:rPr>
        <w:t>великих</w:t>
      </w:r>
      <w:r w:rsidRPr="00E65E2C">
        <w:rPr>
          <w:b w:val="0"/>
          <w:spacing w:val="2"/>
          <w:sz w:val="24"/>
          <w:szCs w:val="24"/>
        </w:rPr>
        <w:t xml:space="preserve"> </w:t>
      </w:r>
      <w:r w:rsidRPr="00E65E2C">
        <w:rPr>
          <w:b w:val="0"/>
          <w:sz w:val="24"/>
          <w:szCs w:val="24"/>
        </w:rPr>
        <w:t>-</w:t>
      </w:r>
      <w:r w:rsidRPr="00E65E2C">
        <w:rPr>
          <w:b w:val="0"/>
          <w:spacing w:val="-2"/>
          <w:sz w:val="24"/>
          <w:szCs w:val="24"/>
        </w:rPr>
        <w:t xml:space="preserve"> </w:t>
      </w:r>
      <w:r w:rsidRPr="00E65E2C">
        <w:rPr>
          <w:b w:val="0"/>
          <w:sz w:val="24"/>
          <w:szCs w:val="24"/>
        </w:rPr>
        <w:t>тривалістю 20 хвилин</w:t>
      </w:r>
      <w:r w:rsidRPr="00E65E2C">
        <w:rPr>
          <w:b w:val="0"/>
          <w:spacing w:val="-1"/>
          <w:sz w:val="24"/>
          <w:szCs w:val="24"/>
        </w:rPr>
        <w:t xml:space="preserve"> </w:t>
      </w:r>
      <w:r w:rsidRPr="00E65E2C">
        <w:rPr>
          <w:b w:val="0"/>
          <w:sz w:val="24"/>
          <w:szCs w:val="24"/>
        </w:rPr>
        <w:t xml:space="preserve">(після другого </w:t>
      </w:r>
      <w:r w:rsidR="0029680A">
        <w:rPr>
          <w:b w:val="0"/>
          <w:sz w:val="24"/>
          <w:szCs w:val="24"/>
        </w:rPr>
        <w:t>уроку</w:t>
      </w:r>
      <w:r w:rsidRPr="00E65E2C">
        <w:rPr>
          <w:b w:val="0"/>
          <w:sz w:val="24"/>
          <w:szCs w:val="24"/>
        </w:rPr>
        <w:t xml:space="preserve">). </w:t>
      </w:r>
    </w:p>
    <w:p w:rsidR="0029680A" w:rsidRDefault="0029680A" w:rsidP="0029680A">
      <w:pPr>
        <w:pStyle w:val="a3"/>
        <w:ind w:firstLine="567"/>
        <w:jc w:val="both"/>
        <w:rPr>
          <w:b w:val="0"/>
          <w:color w:val="343434"/>
          <w:sz w:val="24"/>
          <w:szCs w:val="24"/>
          <w:shd w:val="clear" w:color="auto" w:fill="FFFFFF"/>
        </w:rPr>
      </w:pPr>
      <w:r w:rsidRPr="00E65E2C">
        <w:rPr>
          <w:b w:val="0"/>
          <w:sz w:val="24"/>
          <w:szCs w:val="24"/>
        </w:rPr>
        <w:t xml:space="preserve">Впродовж навчального року за рішенням педагогічної ради та, </w:t>
      </w:r>
      <w:r w:rsidRPr="00E65E2C">
        <w:rPr>
          <w:b w:val="0"/>
          <w:sz w:val="24"/>
          <w:szCs w:val="24"/>
          <w:shd w:val="clear" w:color="auto" w:fill="FFFFFF"/>
        </w:rPr>
        <w:t xml:space="preserve">залежно від </w:t>
      </w:r>
      <w:proofErr w:type="spellStart"/>
      <w:r w:rsidRPr="00E65E2C">
        <w:rPr>
          <w:b w:val="0"/>
          <w:sz w:val="24"/>
          <w:szCs w:val="24"/>
          <w:shd w:val="clear" w:color="auto" w:fill="FFFFFF"/>
        </w:rPr>
        <w:t>безпекової</w:t>
      </w:r>
      <w:proofErr w:type="spellEnd"/>
      <w:r w:rsidRPr="00E65E2C">
        <w:rPr>
          <w:b w:val="0"/>
          <w:sz w:val="24"/>
          <w:szCs w:val="24"/>
          <w:shd w:val="clear" w:color="auto" w:fill="FFFFFF"/>
        </w:rPr>
        <w:t xml:space="preserve"> ситуації, можливих віялових відключень та/або повного </w:t>
      </w:r>
      <w:proofErr w:type="spellStart"/>
      <w:r w:rsidRPr="00E65E2C">
        <w:rPr>
          <w:b w:val="0"/>
          <w:sz w:val="24"/>
          <w:szCs w:val="24"/>
          <w:shd w:val="clear" w:color="auto" w:fill="FFFFFF"/>
        </w:rPr>
        <w:t>блекауту</w:t>
      </w:r>
      <w:proofErr w:type="spellEnd"/>
      <w:r w:rsidRPr="00E65E2C">
        <w:rPr>
          <w:b w:val="0"/>
          <w:sz w:val="24"/>
          <w:szCs w:val="24"/>
          <w:shd w:val="clear" w:color="auto" w:fill="FFFFFF"/>
        </w:rPr>
        <w:t>, а також з урахуванням погодних умов, епідеміологічної ситуації в регіоні, можуть вноситися зміни до структури навчального року, використання змішаного формату навчання, навчання з використанням форм та методів дистанційного навчання, ущільнення навчальних програм тощо</w:t>
      </w:r>
      <w:r w:rsidRPr="00E65E2C">
        <w:rPr>
          <w:b w:val="0"/>
          <w:color w:val="343434"/>
          <w:sz w:val="24"/>
          <w:szCs w:val="24"/>
          <w:shd w:val="clear" w:color="auto" w:fill="FFFFFF"/>
        </w:rPr>
        <w:t xml:space="preserve">. </w:t>
      </w:r>
    </w:p>
    <w:p w:rsidR="0029680A" w:rsidRDefault="0029680A" w:rsidP="0029680A">
      <w:pPr>
        <w:pStyle w:val="af4"/>
        <w:ind w:firstLine="567"/>
        <w:jc w:val="both"/>
        <w:rPr>
          <w:rFonts w:ascii="Times New Roman" w:hAnsi="Times New Roman"/>
          <w:sz w:val="24"/>
          <w:szCs w:val="24"/>
          <w:lang w:val="uk-UA"/>
        </w:rPr>
      </w:pPr>
      <w:r>
        <w:rPr>
          <w:rFonts w:ascii="Times New Roman" w:hAnsi="Times New Roman"/>
          <w:sz w:val="24"/>
          <w:szCs w:val="24"/>
          <w:lang w:val="uk-UA"/>
        </w:rPr>
        <w:t>Тривалість уроків під час використання форм і методів дистанційного навчання:</w:t>
      </w:r>
    </w:p>
    <w:p w:rsidR="0029680A" w:rsidRPr="008B76B5" w:rsidRDefault="0029680A" w:rsidP="0029680A">
      <w:pPr>
        <w:pStyle w:val="af4"/>
        <w:ind w:firstLine="567"/>
        <w:jc w:val="both"/>
        <w:rPr>
          <w:rFonts w:ascii="Times New Roman" w:hAnsi="Times New Roman"/>
          <w:sz w:val="24"/>
          <w:szCs w:val="24"/>
        </w:rPr>
      </w:pPr>
      <w:r w:rsidRPr="008B76B5">
        <w:rPr>
          <w:rFonts w:ascii="Times New Roman" w:hAnsi="Times New Roman"/>
          <w:sz w:val="24"/>
          <w:szCs w:val="24"/>
        </w:rPr>
        <w:t xml:space="preserve">1-2 </w:t>
      </w:r>
      <w:proofErr w:type="spellStart"/>
      <w:r w:rsidRPr="008B76B5">
        <w:rPr>
          <w:rFonts w:ascii="Times New Roman" w:hAnsi="Times New Roman"/>
          <w:sz w:val="24"/>
          <w:szCs w:val="24"/>
        </w:rPr>
        <w:t>класах</w:t>
      </w:r>
      <w:proofErr w:type="spellEnd"/>
      <w:r w:rsidRPr="008B76B5">
        <w:rPr>
          <w:rFonts w:ascii="Times New Roman" w:hAnsi="Times New Roman"/>
          <w:sz w:val="24"/>
          <w:szCs w:val="24"/>
        </w:rPr>
        <w:t xml:space="preserve"> по 3 </w:t>
      </w:r>
      <w:proofErr w:type="spellStart"/>
      <w:r w:rsidRPr="008B76B5">
        <w:rPr>
          <w:rFonts w:ascii="Times New Roman" w:hAnsi="Times New Roman"/>
          <w:sz w:val="24"/>
          <w:szCs w:val="24"/>
        </w:rPr>
        <w:t>навчальних</w:t>
      </w:r>
      <w:proofErr w:type="spellEnd"/>
      <w:r w:rsidRPr="008B76B5">
        <w:rPr>
          <w:rFonts w:ascii="Times New Roman" w:hAnsi="Times New Roman"/>
          <w:sz w:val="24"/>
          <w:szCs w:val="24"/>
        </w:rPr>
        <w:t xml:space="preserve"> </w:t>
      </w:r>
      <w:proofErr w:type="spellStart"/>
      <w:r w:rsidRPr="008B76B5">
        <w:rPr>
          <w:rFonts w:ascii="Times New Roman" w:hAnsi="Times New Roman"/>
          <w:sz w:val="24"/>
          <w:szCs w:val="24"/>
        </w:rPr>
        <w:t>заняття</w:t>
      </w:r>
      <w:proofErr w:type="spellEnd"/>
      <w:r w:rsidRPr="008B76B5">
        <w:rPr>
          <w:rFonts w:ascii="Times New Roman" w:hAnsi="Times New Roman"/>
          <w:sz w:val="24"/>
          <w:szCs w:val="24"/>
        </w:rPr>
        <w:t xml:space="preserve"> по 20 </w:t>
      </w:r>
      <w:proofErr w:type="spellStart"/>
      <w:r w:rsidRPr="008B76B5">
        <w:rPr>
          <w:rFonts w:ascii="Times New Roman" w:hAnsi="Times New Roman"/>
          <w:sz w:val="24"/>
          <w:szCs w:val="24"/>
        </w:rPr>
        <w:t>хвилин</w:t>
      </w:r>
      <w:proofErr w:type="spellEnd"/>
      <w:r w:rsidRPr="008B76B5">
        <w:rPr>
          <w:rFonts w:ascii="Times New Roman" w:hAnsi="Times New Roman"/>
          <w:sz w:val="24"/>
          <w:szCs w:val="24"/>
        </w:rPr>
        <w:t>;</w:t>
      </w:r>
    </w:p>
    <w:p w:rsidR="0029680A" w:rsidRPr="008B76B5" w:rsidRDefault="0029680A" w:rsidP="0029680A">
      <w:pPr>
        <w:pStyle w:val="af4"/>
        <w:ind w:firstLine="567"/>
        <w:jc w:val="both"/>
        <w:rPr>
          <w:rFonts w:ascii="Times New Roman" w:hAnsi="Times New Roman"/>
          <w:sz w:val="24"/>
          <w:szCs w:val="24"/>
        </w:rPr>
      </w:pPr>
      <w:r w:rsidRPr="008B76B5">
        <w:rPr>
          <w:rFonts w:ascii="Times New Roman" w:hAnsi="Times New Roman"/>
          <w:sz w:val="24"/>
          <w:szCs w:val="24"/>
        </w:rPr>
        <w:t xml:space="preserve">3-4 </w:t>
      </w:r>
      <w:proofErr w:type="spellStart"/>
      <w:r w:rsidRPr="008B76B5">
        <w:rPr>
          <w:rFonts w:ascii="Times New Roman" w:hAnsi="Times New Roman"/>
          <w:sz w:val="24"/>
          <w:szCs w:val="24"/>
        </w:rPr>
        <w:t>класах</w:t>
      </w:r>
      <w:proofErr w:type="spellEnd"/>
      <w:r w:rsidRPr="008B76B5">
        <w:rPr>
          <w:rFonts w:ascii="Times New Roman" w:hAnsi="Times New Roman"/>
          <w:sz w:val="24"/>
          <w:szCs w:val="24"/>
        </w:rPr>
        <w:t xml:space="preserve"> по 4  </w:t>
      </w:r>
      <w:proofErr w:type="spellStart"/>
      <w:r w:rsidRPr="008B76B5">
        <w:rPr>
          <w:rFonts w:ascii="Times New Roman" w:hAnsi="Times New Roman"/>
          <w:sz w:val="24"/>
          <w:szCs w:val="24"/>
        </w:rPr>
        <w:t>навчальних</w:t>
      </w:r>
      <w:proofErr w:type="spellEnd"/>
      <w:r w:rsidRPr="008B76B5">
        <w:rPr>
          <w:rFonts w:ascii="Times New Roman" w:hAnsi="Times New Roman"/>
          <w:sz w:val="24"/>
          <w:szCs w:val="24"/>
        </w:rPr>
        <w:t xml:space="preserve"> </w:t>
      </w:r>
      <w:proofErr w:type="spellStart"/>
      <w:r w:rsidRPr="008B76B5">
        <w:rPr>
          <w:rFonts w:ascii="Times New Roman" w:hAnsi="Times New Roman"/>
          <w:sz w:val="24"/>
          <w:szCs w:val="24"/>
        </w:rPr>
        <w:t>заняття</w:t>
      </w:r>
      <w:proofErr w:type="spellEnd"/>
      <w:r w:rsidRPr="008B76B5">
        <w:rPr>
          <w:rFonts w:ascii="Times New Roman" w:hAnsi="Times New Roman"/>
          <w:sz w:val="24"/>
          <w:szCs w:val="24"/>
        </w:rPr>
        <w:t xml:space="preserve"> по 20 </w:t>
      </w:r>
      <w:proofErr w:type="spellStart"/>
      <w:r w:rsidRPr="008B76B5">
        <w:rPr>
          <w:rFonts w:ascii="Times New Roman" w:hAnsi="Times New Roman"/>
          <w:sz w:val="24"/>
          <w:szCs w:val="24"/>
        </w:rPr>
        <w:t>хвилин</w:t>
      </w:r>
      <w:proofErr w:type="spellEnd"/>
      <w:r w:rsidRPr="008B76B5">
        <w:rPr>
          <w:rFonts w:ascii="Times New Roman" w:hAnsi="Times New Roman"/>
          <w:sz w:val="24"/>
          <w:szCs w:val="24"/>
        </w:rPr>
        <w:t>;</w:t>
      </w:r>
    </w:p>
    <w:p w:rsidR="0029680A" w:rsidRPr="008B76B5" w:rsidRDefault="0029680A" w:rsidP="0029680A">
      <w:pPr>
        <w:pStyle w:val="af4"/>
        <w:ind w:firstLine="567"/>
        <w:jc w:val="both"/>
        <w:rPr>
          <w:rFonts w:ascii="Times New Roman" w:hAnsi="Times New Roman"/>
          <w:sz w:val="24"/>
          <w:szCs w:val="24"/>
        </w:rPr>
      </w:pPr>
      <w:r w:rsidRPr="008B76B5">
        <w:rPr>
          <w:rFonts w:ascii="Times New Roman" w:hAnsi="Times New Roman"/>
          <w:sz w:val="24"/>
          <w:szCs w:val="24"/>
        </w:rPr>
        <w:t xml:space="preserve">5-6 </w:t>
      </w:r>
      <w:proofErr w:type="spellStart"/>
      <w:r w:rsidRPr="008B76B5">
        <w:rPr>
          <w:rFonts w:ascii="Times New Roman" w:hAnsi="Times New Roman"/>
          <w:sz w:val="24"/>
          <w:szCs w:val="24"/>
        </w:rPr>
        <w:t>класах</w:t>
      </w:r>
      <w:proofErr w:type="spellEnd"/>
      <w:r w:rsidRPr="008B76B5">
        <w:rPr>
          <w:rFonts w:ascii="Times New Roman" w:hAnsi="Times New Roman"/>
          <w:sz w:val="24"/>
          <w:szCs w:val="24"/>
        </w:rPr>
        <w:t xml:space="preserve"> по 4 </w:t>
      </w:r>
      <w:proofErr w:type="spellStart"/>
      <w:r w:rsidRPr="008B76B5">
        <w:rPr>
          <w:rFonts w:ascii="Times New Roman" w:hAnsi="Times New Roman"/>
          <w:sz w:val="24"/>
          <w:szCs w:val="24"/>
        </w:rPr>
        <w:t>навчальних</w:t>
      </w:r>
      <w:proofErr w:type="spellEnd"/>
      <w:r w:rsidRPr="008B76B5">
        <w:rPr>
          <w:rFonts w:ascii="Times New Roman" w:hAnsi="Times New Roman"/>
          <w:sz w:val="24"/>
          <w:szCs w:val="24"/>
        </w:rPr>
        <w:t xml:space="preserve"> </w:t>
      </w:r>
      <w:proofErr w:type="spellStart"/>
      <w:r w:rsidRPr="008B76B5">
        <w:rPr>
          <w:rFonts w:ascii="Times New Roman" w:hAnsi="Times New Roman"/>
          <w:sz w:val="24"/>
          <w:szCs w:val="24"/>
        </w:rPr>
        <w:t>заняття</w:t>
      </w:r>
      <w:proofErr w:type="spellEnd"/>
      <w:r w:rsidRPr="008B76B5">
        <w:rPr>
          <w:rFonts w:ascii="Times New Roman" w:hAnsi="Times New Roman"/>
          <w:sz w:val="24"/>
          <w:szCs w:val="24"/>
        </w:rPr>
        <w:t xml:space="preserve"> по 25 </w:t>
      </w:r>
      <w:proofErr w:type="spellStart"/>
      <w:r w:rsidRPr="008B76B5">
        <w:rPr>
          <w:rFonts w:ascii="Times New Roman" w:hAnsi="Times New Roman"/>
          <w:sz w:val="24"/>
          <w:szCs w:val="24"/>
        </w:rPr>
        <w:t>хвилин</w:t>
      </w:r>
      <w:proofErr w:type="spellEnd"/>
      <w:r w:rsidRPr="008B76B5">
        <w:rPr>
          <w:rFonts w:ascii="Times New Roman" w:hAnsi="Times New Roman"/>
          <w:sz w:val="24"/>
          <w:szCs w:val="24"/>
        </w:rPr>
        <w:t>;</w:t>
      </w:r>
    </w:p>
    <w:p w:rsidR="0029680A" w:rsidRPr="008B76B5" w:rsidRDefault="0029680A" w:rsidP="0029680A">
      <w:pPr>
        <w:pStyle w:val="af4"/>
        <w:ind w:firstLine="567"/>
        <w:jc w:val="both"/>
        <w:rPr>
          <w:sz w:val="24"/>
          <w:szCs w:val="24"/>
          <w:lang w:val="uk-UA"/>
        </w:rPr>
      </w:pPr>
      <w:r w:rsidRPr="008B76B5">
        <w:rPr>
          <w:rFonts w:ascii="Times New Roman" w:hAnsi="Times New Roman"/>
          <w:sz w:val="24"/>
          <w:szCs w:val="24"/>
        </w:rPr>
        <w:t xml:space="preserve">7-9 </w:t>
      </w:r>
      <w:proofErr w:type="spellStart"/>
      <w:r w:rsidRPr="008B76B5">
        <w:rPr>
          <w:rFonts w:ascii="Times New Roman" w:hAnsi="Times New Roman"/>
          <w:sz w:val="24"/>
          <w:szCs w:val="24"/>
        </w:rPr>
        <w:t>класах</w:t>
      </w:r>
      <w:proofErr w:type="spellEnd"/>
      <w:r w:rsidRPr="008B76B5">
        <w:rPr>
          <w:rFonts w:ascii="Times New Roman" w:hAnsi="Times New Roman"/>
          <w:sz w:val="24"/>
          <w:szCs w:val="24"/>
        </w:rPr>
        <w:t xml:space="preserve"> по 5 </w:t>
      </w:r>
      <w:proofErr w:type="spellStart"/>
      <w:r w:rsidRPr="008B76B5">
        <w:rPr>
          <w:rFonts w:ascii="Times New Roman" w:hAnsi="Times New Roman"/>
          <w:sz w:val="24"/>
          <w:szCs w:val="24"/>
        </w:rPr>
        <w:t>навчальних</w:t>
      </w:r>
      <w:proofErr w:type="spellEnd"/>
      <w:r w:rsidRPr="008B76B5">
        <w:rPr>
          <w:rFonts w:ascii="Times New Roman" w:hAnsi="Times New Roman"/>
          <w:sz w:val="24"/>
          <w:szCs w:val="24"/>
        </w:rPr>
        <w:t xml:space="preserve"> </w:t>
      </w:r>
      <w:proofErr w:type="spellStart"/>
      <w:r w:rsidRPr="008B76B5">
        <w:rPr>
          <w:rFonts w:ascii="Times New Roman" w:hAnsi="Times New Roman"/>
          <w:sz w:val="24"/>
          <w:szCs w:val="24"/>
        </w:rPr>
        <w:t>заняття</w:t>
      </w:r>
      <w:proofErr w:type="spellEnd"/>
      <w:r w:rsidRPr="008B76B5">
        <w:rPr>
          <w:rFonts w:ascii="Times New Roman" w:hAnsi="Times New Roman"/>
          <w:sz w:val="24"/>
          <w:szCs w:val="24"/>
        </w:rPr>
        <w:t xml:space="preserve"> по 25 </w:t>
      </w:r>
      <w:proofErr w:type="spellStart"/>
      <w:r w:rsidRPr="008B76B5">
        <w:rPr>
          <w:rFonts w:ascii="Times New Roman" w:hAnsi="Times New Roman"/>
          <w:sz w:val="24"/>
          <w:szCs w:val="24"/>
        </w:rPr>
        <w:t>хвилин</w:t>
      </w:r>
      <w:proofErr w:type="spellEnd"/>
      <w:r w:rsidRPr="008B76B5">
        <w:rPr>
          <w:sz w:val="24"/>
          <w:szCs w:val="24"/>
        </w:rPr>
        <w:t>.</w:t>
      </w:r>
    </w:p>
    <w:p w:rsidR="000A01FB" w:rsidRPr="008B76B5" w:rsidRDefault="000A01FB" w:rsidP="000A01FB">
      <w:pPr>
        <w:pStyle w:val="af4"/>
        <w:ind w:firstLine="567"/>
        <w:jc w:val="both"/>
        <w:rPr>
          <w:rFonts w:ascii="Times New Roman" w:hAnsi="Times New Roman"/>
          <w:sz w:val="24"/>
          <w:szCs w:val="24"/>
          <w:lang w:val="uk-UA"/>
        </w:rPr>
      </w:pPr>
      <w:r w:rsidRPr="008B76B5">
        <w:rPr>
          <w:rFonts w:ascii="Times New Roman" w:hAnsi="Times New Roman"/>
          <w:sz w:val="24"/>
          <w:szCs w:val="24"/>
          <w:lang w:val="uk-UA"/>
        </w:rPr>
        <w:t xml:space="preserve">Тривалість виконання завдань для самопідготовки учнів у </w:t>
      </w:r>
      <w:proofErr w:type="spellStart"/>
      <w:r w:rsidRPr="008B76B5">
        <w:rPr>
          <w:rFonts w:ascii="Times New Roman" w:hAnsi="Times New Roman"/>
          <w:sz w:val="24"/>
          <w:szCs w:val="24"/>
          <w:lang w:val="uk-UA"/>
        </w:rPr>
        <w:t>позанавчальний</w:t>
      </w:r>
      <w:proofErr w:type="spellEnd"/>
      <w:r w:rsidRPr="008B76B5">
        <w:rPr>
          <w:rFonts w:ascii="Times New Roman" w:hAnsi="Times New Roman"/>
          <w:sz w:val="24"/>
          <w:szCs w:val="24"/>
          <w:lang w:val="uk-UA"/>
        </w:rPr>
        <w:t xml:space="preserve"> час не більше 1 години у 3-5 класах, 1,5 години у 6-9 класах.</w:t>
      </w:r>
    </w:p>
    <w:p w:rsidR="00E65E2C" w:rsidRPr="00E65E2C" w:rsidRDefault="00E65E2C" w:rsidP="000A01FB">
      <w:pPr>
        <w:ind w:firstLine="567"/>
        <w:jc w:val="both"/>
        <w:rPr>
          <w:sz w:val="24"/>
          <w:szCs w:val="24"/>
        </w:rPr>
      </w:pPr>
      <w:r w:rsidRPr="00E65E2C">
        <w:rPr>
          <w:sz w:val="24"/>
          <w:szCs w:val="24"/>
        </w:rPr>
        <w:lastRenderedPageBreak/>
        <w:t>Факультативні</w:t>
      </w:r>
      <w:r w:rsidRPr="00E65E2C">
        <w:rPr>
          <w:spacing w:val="1"/>
          <w:sz w:val="24"/>
          <w:szCs w:val="24"/>
        </w:rPr>
        <w:t xml:space="preserve"> </w:t>
      </w:r>
      <w:r w:rsidRPr="00E65E2C">
        <w:rPr>
          <w:sz w:val="24"/>
          <w:szCs w:val="24"/>
        </w:rPr>
        <w:t>заняття</w:t>
      </w:r>
      <w:r w:rsidRPr="00E65E2C">
        <w:rPr>
          <w:spacing w:val="1"/>
          <w:sz w:val="24"/>
          <w:szCs w:val="24"/>
        </w:rPr>
        <w:t xml:space="preserve"> </w:t>
      </w:r>
      <w:r w:rsidRPr="00E65E2C">
        <w:rPr>
          <w:sz w:val="24"/>
          <w:szCs w:val="24"/>
        </w:rPr>
        <w:t>і</w:t>
      </w:r>
      <w:r w:rsidRPr="00E65E2C">
        <w:rPr>
          <w:spacing w:val="1"/>
          <w:sz w:val="24"/>
          <w:szCs w:val="24"/>
        </w:rPr>
        <w:t xml:space="preserve"> </w:t>
      </w:r>
      <w:r w:rsidRPr="00E65E2C">
        <w:rPr>
          <w:sz w:val="24"/>
          <w:szCs w:val="24"/>
        </w:rPr>
        <w:t>курси</w:t>
      </w:r>
      <w:r w:rsidRPr="00E65E2C">
        <w:rPr>
          <w:spacing w:val="1"/>
          <w:sz w:val="24"/>
          <w:szCs w:val="24"/>
        </w:rPr>
        <w:t xml:space="preserve"> </w:t>
      </w:r>
      <w:r w:rsidRPr="00E65E2C">
        <w:rPr>
          <w:sz w:val="24"/>
          <w:szCs w:val="24"/>
        </w:rPr>
        <w:t>за</w:t>
      </w:r>
      <w:r w:rsidRPr="00E65E2C">
        <w:rPr>
          <w:spacing w:val="1"/>
          <w:sz w:val="24"/>
          <w:szCs w:val="24"/>
        </w:rPr>
        <w:t xml:space="preserve"> </w:t>
      </w:r>
      <w:r w:rsidRPr="00E65E2C">
        <w:rPr>
          <w:sz w:val="24"/>
          <w:szCs w:val="24"/>
        </w:rPr>
        <w:t xml:space="preserve">вибором навчальним планом </w:t>
      </w:r>
      <w:r w:rsidR="000A01FB">
        <w:rPr>
          <w:sz w:val="24"/>
          <w:szCs w:val="24"/>
        </w:rPr>
        <w:t xml:space="preserve">у 2025/2026 навчальному році </w:t>
      </w:r>
      <w:r w:rsidRPr="00E65E2C">
        <w:rPr>
          <w:sz w:val="24"/>
          <w:szCs w:val="24"/>
        </w:rPr>
        <w:t>не передбачені.</w:t>
      </w:r>
    </w:p>
    <w:p w:rsidR="000A01FB" w:rsidRPr="000A01FB" w:rsidRDefault="000A01FB" w:rsidP="000A01FB">
      <w:pPr>
        <w:pStyle w:val="af4"/>
        <w:ind w:firstLine="567"/>
        <w:jc w:val="both"/>
        <w:rPr>
          <w:rFonts w:ascii="Times New Roman" w:hAnsi="Times New Roman"/>
          <w:sz w:val="24"/>
          <w:szCs w:val="24"/>
          <w:lang w:val="uk-UA"/>
        </w:rPr>
      </w:pPr>
      <w:r w:rsidRPr="000A01FB">
        <w:rPr>
          <w:rFonts w:ascii="Times New Roman" w:hAnsi="Times New Roman"/>
          <w:sz w:val="24"/>
          <w:szCs w:val="24"/>
        </w:rPr>
        <w:t>У</w:t>
      </w:r>
      <w:r w:rsidRPr="000A01FB">
        <w:rPr>
          <w:rFonts w:ascii="Times New Roman" w:hAnsi="Times New Roman"/>
          <w:spacing w:val="-2"/>
          <w:sz w:val="24"/>
          <w:szCs w:val="24"/>
        </w:rPr>
        <w:t xml:space="preserve"> </w:t>
      </w:r>
      <w:r w:rsidRPr="000A01FB">
        <w:rPr>
          <w:rFonts w:ascii="Times New Roman" w:hAnsi="Times New Roman"/>
          <w:sz w:val="24"/>
          <w:szCs w:val="24"/>
        </w:rPr>
        <w:t>2025/2026</w:t>
      </w:r>
      <w:r w:rsidRPr="000A01FB">
        <w:rPr>
          <w:rFonts w:ascii="Times New Roman" w:hAnsi="Times New Roman"/>
          <w:spacing w:val="-1"/>
          <w:sz w:val="24"/>
          <w:szCs w:val="24"/>
        </w:rPr>
        <w:t xml:space="preserve"> </w:t>
      </w:r>
      <w:proofErr w:type="spellStart"/>
      <w:r w:rsidRPr="000A01FB">
        <w:rPr>
          <w:rFonts w:ascii="Times New Roman" w:hAnsi="Times New Roman"/>
          <w:sz w:val="24"/>
          <w:szCs w:val="24"/>
        </w:rPr>
        <w:t>навчальному</w:t>
      </w:r>
      <w:proofErr w:type="spellEnd"/>
      <w:r w:rsidRPr="000A01FB">
        <w:rPr>
          <w:rFonts w:ascii="Times New Roman" w:hAnsi="Times New Roman"/>
          <w:spacing w:val="-2"/>
          <w:sz w:val="24"/>
          <w:szCs w:val="24"/>
        </w:rPr>
        <w:t xml:space="preserve"> </w:t>
      </w:r>
      <w:proofErr w:type="spellStart"/>
      <w:r w:rsidRPr="000A01FB">
        <w:rPr>
          <w:rFonts w:ascii="Times New Roman" w:hAnsi="Times New Roman"/>
          <w:sz w:val="24"/>
          <w:szCs w:val="24"/>
        </w:rPr>
        <w:t>році</w:t>
      </w:r>
      <w:proofErr w:type="spellEnd"/>
      <w:r w:rsidRPr="000A01FB">
        <w:rPr>
          <w:rFonts w:ascii="Times New Roman" w:hAnsi="Times New Roman"/>
          <w:spacing w:val="-1"/>
          <w:sz w:val="24"/>
          <w:szCs w:val="24"/>
        </w:rPr>
        <w:t xml:space="preserve"> </w:t>
      </w:r>
      <w:r w:rsidRPr="000A01FB">
        <w:rPr>
          <w:rFonts w:ascii="Times New Roman" w:hAnsi="Times New Roman"/>
          <w:sz w:val="24"/>
          <w:szCs w:val="24"/>
        </w:rPr>
        <w:t>у</w:t>
      </w:r>
      <w:r w:rsidRPr="000A01FB">
        <w:rPr>
          <w:rFonts w:ascii="Times New Roman" w:hAnsi="Times New Roman"/>
          <w:spacing w:val="-3"/>
          <w:sz w:val="24"/>
          <w:szCs w:val="24"/>
        </w:rPr>
        <w:t xml:space="preserve"> </w:t>
      </w:r>
      <w:proofErr w:type="spellStart"/>
      <w:r w:rsidRPr="000A01FB">
        <w:rPr>
          <w:rFonts w:ascii="Times New Roman" w:hAnsi="Times New Roman"/>
          <w:sz w:val="24"/>
          <w:szCs w:val="24"/>
        </w:rPr>
        <w:t>закладі</w:t>
      </w:r>
      <w:proofErr w:type="spellEnd"/>
      <w:r w:rsidRPr="000A01FB">
        <w:rPr>
          <w:rFonts w:ascii="Times New Roman" w:hAnsi="Times New Roman"/>
          <w:spacing w:val="2"/>
          <w:sz w:val="24"/>
          <w:szCs w:val="24"/>
        </w:rPr>
        <w:t xml:space="preserve"> </w:t>
      </w:r>
      <w:proofErr w:type="spellStart"/>
      <w:r w:rsidRPr="000A01FB">
        <w:rPr>
          <w:rFonts w:ascii="Times New Roman" w:hAnsi="Times New Roman"/>
          <w:sz w:val="24"/>
          <w:szCs w:val="24"/>
        </w:rPr>
        <w:t>освіти</w:t>
      </w:r>
      <w:proofErr w:type="spellEnd"/>
      <w:r w:rsidRPr="000A01FB">
        <w:rPr>
          <w:rFonts w:ascii="Times New Roman" w:hAnsi="Times New Roman"/>
          <w:spacing w:val="1"/>
          <w:sz w:val="24"/>
          <w:szCs w:val="24"/>
        </w:rPr>
        <w:t xml:space="preserve"> </w:t>
      </w:r>
      <w:r w:rsidRPr="000A01FB">
        <w:rPr>
          <w:rFonts w:ascii="Times New Roman" w:hAnsi="Times New Roman"/>
          <w:sz w:val="24"/>
          <w:szCs w:val="24"/>
        </w:rPr>
        <w:t>сформовано</w:t>
      </w:r>
      <w:r w:rsidRPr="000A01FB">
        <w:rPr>
          <w:rFonts w:ascii="Times New Roman" w:hAnsi="Times New Roman"/>
          <w:spacing w:val="-2"/>
          <w:sz w:val="24"/>
          <w:szCs w:val="24"/>
        </w:rPr>
        <w:t xml:space="preserve"> </w:t>
      </w:r>
      <w:r w:rsidRPr="000A01FB">
        <w:rPr>
          <w:rFonts w:ascii="Times New Roman" w:hAnsi="Times New Roman"/>
          <w:sz w:val="24"/>
          <w:szCs w:val="24"/>
        </w:rPr>
        <w:t>9</w:t>
      </w:r>
      <w:r w:rsidRPr="000A01FB">
        <w:rPr>
          <w:rFonts w:ascii="Times New Roman" w:hAnsi="Times New Roman"/>
          <w:spacing w:val="-1"/>
          <w:sz w:val="24"/>
          <w:szCs w:val="24"/>
        </w:rPr>
        <w:t xml:space="preserve"> </w:t>
      </w:r>
      <w:proofErr w:type="spellStart"/>
      <w:r w:rsidRPr="000A01FB">
        <w:rPr>
          <w:rFonts w:ascii="Times New Roman" w:hAnsi="Times New Roman"/>
          <w:sz w:val="24"/>
          <w:szCs w:val="24"/>
        </w:rPr>
        <w:t>класів</w:t>
      </w:r>
      <w:proofErr w:type="spellEnd"/>
      <w:r w:rsidRPr="000A01FB">
        <w:rPr>
          <w:rFonts w:ascii="Times New Roman" w:hAnsi="Times New Roman"/>
          <w:sz w:val="24"/>
          <w:szCs w:val="24"/>
        </w:rPr>
        <w:t xml:space="preserve"> </w:t>
      </w:r>
      <w:proofErr w:type="spellStart"/>
      <w:r w:rsidRPr="000A01FB">
        <w:rPr>
          <w:rFonts w:ascii="Times New Roman" w:hAnsi="Times New Roman"/>
          <w:sz w:val="24"/>
          <w:szCs w:val="24"/>
        </w:rPr>
        <w:t>і</w:t>
      </w:r>
      <w:proofErr w:type="spellEnd"/>
      <w:r w:rsidRPr="000A01FB">
        <w:rPr>
          <w:rFonts w:ascii="Times New Roman" w:hAnsi="Times New Roman"/>
          <w:sz w:val="24"/>
          <w:szCs w:val="24"/>
        </w:rPr>
        <w:t xml:space="preserve"> одна </w:t>
      </w:r>
      <w:proofErr w:type="spellStart"/>
      <w:proofErr w:type="gramStart"/>
      <w:r w:rsidRPr="000A01FB">
        <w:rPr>
          <w:rFonts w:ascii="Times New Roman" w:hAnsi="Times New Roman"/>
          <w:sz w:val="24"/>
          <w:szCs w:val="24"/>
        </w:rPr>
        <w:t>р</w:t>
      </w:r>
      <w:proofErr w:type="gramEnd"/>
      <w:r w:rsidRPr="000A01FB">
        <w:rPr>
          <w:rFonts w:ascii="Times New Roman" w:hAnsi="Times New Roman"/>
          <w:sz w:val="24"/>
          <w:szCs w:val="24"/>
        </w:rPr>
        <w:t>ізновікова</w:t>
      </w:r>
      <w:proofErr w:type="spellEnd"/>
      <w:r w:rsidRPr="000A01FB">
        <w:rPr>
          <w:rFonts w:ascii="Times New Roman" w:hAnsi="Times New Roman"/>
          <w:sz w:val="24"/>
          <w:szCs w:val="24"/>
        </w:rPr>
        <w:t xml:space="preserve"> </w:t>
      </w:r>
    </w:p>
    <w:p w:rsidR="000A01FB" w:rsidRPr="00A56581" w:rsidRDefault="000A01FB" w:rsidP="000A01FB">
      <w:pPr>
        <w:jc w:val="both"/>
        <w:rPr>
          <w:sz w:val="24"/>
          <w:szCs w:val="24"/>
        </w:rPr>
      </w:pPr>
      <w:r>
        <w:rPr>
          <w:sz w:val="24"/>
          <w:szCs w:val="24"/>
        </w:rPr>
        <w:t>група у дошкільному підрозділі (15 дітей).</w:t>
      </w:r>
    </w:p>
    <w:p w:rsidR="000A01FB" w:rsidRPr="00A56581" w:rsidRDefault="000A01FB" w:rsidP="000A01FB">
      <w:pPr>
        <w:ind w:firstLine="567"/>
        <w:jc w:val="both"/>
        <w:rPr>
          <w:sz w:val="24"/>
          <w:szCs w:val="24"/>
          <w:lang w:eastAsia="uk-UA"/>
        </w:rPr>
      </w:pPr>
      <w:r w:rsidRPr="0029680A">
        <w:rPr>
          <w:sz w:val="24"/>
          <w:szCs w:val="24"/>
          <w:lang w:eastAsia="uk-UA"/>
        </w:rPr>
        <w:t>Гранична</w:t>
      </w:r>
      <w:r w:rsidRPr="0029680A">
        <w:rPr>
          <w:spacing w:val="1"/>
          <w:sz w:val="24"/>
          <w:szCs w:val="24"/>
          <w:lang w:eastAsia="uk-UA"/>
        </w:rPr>
        <w:t xml:space="preserve"> </w:t>
      </w:r>
      <w:r w:rsidRPr="0029680A">
        <w:rPr>
          <w:sz w:val="24"/>
          <w:szCs w:val="24"/>
          <w:lang w:eastAsia="uk-UA"/>
        </w:rPr>
        <w:t>наповнюваність</w:t>
      </w:r>
      <w:r w:rsidRPr="0029680A">
        <w:rPr>
          <w:spacing w:val="1"/>
          <w:sz w:val="24"/>
          <w:szCs w:val="24"/>
          <w:lang w:eastAsia="uk-UA"/>
        </w:rPr>
        <w:t xml:space="preserve"> </w:t>
      </w:r>
      <w:r w:rsidRPr="0029680A">
        <w:rPr>
          <w:sz w:val="24"/>
          <w:szCs w:val="24"/>
          <w:lang w:eastAsia="uk-UA"/>
        </w:rPr>
        <w:t>класів</w:t>
      </w:r>
      <w:r w:rsidRPr="00A56581">
        <w:rPr>
          <w:b/>
          <w:sz w:val="24"/>
          <w:szCs w:val="24"/>
          <w:lang w:eastAsia="uk-UA"/>
        </w:rPr>
        <w:t xml:space="preserve"> </w:t>
      </w:r>
      <w:r w:rsidRPr="00A56581">
        <w:rPr>
          <w:sz w:val="24"/>
          <w:szCs w:val="24"/>
          <w:lang w:eastAsia="uk-UA"/>
        </w:rPr>
        <w:t>встановлюється</w:t>
      </w:r>
      <w:r w:rsidRPr="00A56581">
        <w:rPr>
          <w:spacing w:val="1"/>
          <w:sz w:val="24"/>
          <w:szCs w:val="24"/>
          <w:lang w:eastAsia="uk-UA"/>
        </w:rPr>
        <w:t xml:space="preserve"> </w:t>
      </w:r>
      <w:r w:rsidRPr="00A56581">
        <w:rPr>
          <w:sz w:val="24"/>
          <w:szCs w:val="24"/>
          <w:lang w:eastAsia="uk-UA"/>
        </w:rPr>
        <w:t>відповідно</w:t>
      </w:r>
      <w:r w:rsidRPr="00A56581">
        <w:rPr>
          <w:spacing w:val="1"/>
          <w:sz w:val="24"/>
          <w:szCs w:val="24"/>
          <w:lang w:eastAsia="uk-UA"/>
        </w:rPr>
        <w:t xml:space="preserve"> </w:t>
      </w:r>
      <w:r w:rsidRPr="00A56581">
        <w:rPr>
          <w:sz w:val="24"/>
          <w:szCs w:val="24"/>
          <w:lang w:eastAsia="uk-UA"/>
        </w:rPr>
        <w:t>Закону</w:t>
      </w:r>
      <w:r w:rsidRPr="00A56581">
        <w:rPr>
          <w:spacing w:val="1"/>
          <w:sz w:val="24"/>
          <w:szCs w:val="24"/>
          <w:lang w:eastAsia="uk-UA"/>
        </w:rPr>
        <w:t xml:space="preserve"> </w:t>
      </w:r>
      <w:r w:rsidRPr="00A56581">
        <w:rPr>
          <w:sz w:val="24"/>
          <w:szCs w:val="24"/>
          <w:lang w:eastAsia="uk-UA"/>
        </w:rPr>
        <w:t>України</w:t>
      </w:r>
      <w:r w:rsidRPr="00A56581">
        <w:rPr>
          <w:spacing w:val="1"/>
          <w:sz w:val="24"/>
          <w:szCs w:val="24"/>
          <w:lang w:eastAsia="uk-UA"/>
        </w:rPr>
        <w:t xml:space="preserve"> </w:t>
      </w:r>
      <w:r w:rsidRPr="00A56581">
        <w:rPr>
          <w:sz w:val="24"/>
          <w:szCs w:val="24"/>
          <w:lang w:eastAsia="uk-UA"/>
        </w:rPr>
        <w:t>«Про</w:t>
      </w:r>
      <w:r w:rsidRPr="00A56581">
        <w:rPr>
          <w:spacing w:val="1"/>
          <w:sz w:val="24"/>
          <w:szCs w:val="24"/>
          <w:lang w:eastAsia="uk-UA"/>
        </w:rPr>
        <w:t xml:space="preserve"> повну </w:t>
      </w:r>
      <w:r w:rsidRPr="00A56581">
        <w:rPr>
          <w:sz w:val="24"/>
          <w:szCs w:val="24"/>
          <w:lang w:eastAsia="uk-UA"/>
        </w:rPr>
        <w:t>загальну</w:t>
      </w:r>
      <w:r w:rsidRPr="00A56581">
        <w:rPr>
          <w:spacing w:val="1"/>
          <w:sz w:val="24"/>
          <w:szCs w:val="24"/>
          <w:lang w:eastAsia="uk-UA"/>
        </w:rPr>
        <w:t xml:space="preserve"> </w:t>
      </w:r>
      <w:r w:rsidRPr="00A56581">
        <w:rPr>
          <w:sz w:val="24"/>
          <w:szCs w:val="24"/>
          <w:lang w:eastAsia="uk-UA"/>
        </w:rPr>
        <w:t>середню</w:t>
      </w:r>
      <w:r w:rsidRPr="00A56581">
        <w:rPr>
          <w:spacing w:val="-1"/>
          <w:sz w:val="24"/>
          <w:szCs w:val="24"/>
          <w:lang w:eastAsia="uk-UA"/>
        </w:rPr>
        <w:t xml:space="preserve"> </w:t>
      </w:r>
      <w:r w:rsidRPr="00A56581">
        <w:rPr>
          <w:sz w:val="24"/>
          <w:szCs w:val="24"/>
          <w:lang w:eastAsia="uk-UA"/>
        </w:rPr>
        <w:t>освіту».</w:t>
      </w:r>
    </w:p>
    <w:p w:rsidR="000A01FB" w:rsidRPr="00A56581" w:rsidRDefault="000A01FB" w:rsidP="000A01FB">
      <w:pPr>
        <w:jc w:val="both"/>
        <w:rPr>
          <w:sz w:val="24"/>
          <w:szCs w:val="24"/>
        </w:rPr>
      </w:pPr>
      <w:r w:rsidRPr="00A56581">
        <w:rPr>
          <w:sz w:val="24"/>
          <w:szCs w:val="24"/>
        </w:rPr>
        <w:t>Середня</w:t>
      </w:r>
      <w:r w:rsidRPr="00A56581">
        <w:rPr>
          <w:spacing w:val="-3"/>
          <w:sz w:val="24"/>
          <w:szCs w:val="24"/>
        </w:rPr>
        <w:t xml:space="preserve"> </w:t>
      </w:r>
      <w:r w:rsidRPr="00A56581">
        <w:rPr>
          <w:sz w:val="24"/>
          <w:szCs w:val="24"/>
        </w:rPr>
        <w:t>наповнюваність:</w:t>
      </w:r>
    </w:p>
    <w:p w:rsidR="000A01FB" w:rsidRPr="00A56581" w:rsidRDefault="000A01FB" w:rsidP="000A01FB">
      <w:pPr>
        <w:ind w:firstLine="709"/>
        <w:jc w:val="both"/>
        <w:rPr>
          <w:sz w:val="24"/>
          <w:szCs w:val="24"/>
        </w:rPr>
      </w:pPr>
      <w:r w:rsidRPr="00A56581">
        <w:rPr>
          <w:sz w:val="24"/>
          <w:szCs w:val="24"/>
        </w:rPr>
        <w:t>1</w:t>
      </w:r>
      <w:r w:rsidRPr="00A56581">
        <w:rPr>
          <w:spacing w:val="-1"/>
          <w:sz w:val="24"/>
          <w:szCs w:val="24"/>
        </w:rPr>
        <w:t>-</w:t>
      </w:r>
      <w:r w:rsidRPr="00A56581">
        <w:rPr>
          <w:sz w:val="24"/>
          <w:szCs w:val="24"/>
        </w:rPr>
        <w:t>4 класів</w:t>
      </w:r>
      <w:r w:rsidRPr="00A56581">
        <w:rPr>
          <w:spacing w:val="60"/>
          <w:sz w:val="24"/>
          <w:szCs w:val="24"/>
        </w:rPr>
        <w:t xml:space="preserve"> </w:t>
      </w:r>
      <w:r w:rsidRPr="00A56581">
        <w:rPr>
          <w:sz w:val="24"/>
          <w:szCs w:val="24"/>
        </w:rPr>
        <w:t>–</w:t>
      </w:r>
      <w:r w:rsidRPr="00A56581">
        <w:rPr>
          <w:spacing w:val="-1"/>
          <w:sz w:val="24"/>
          <w:szCs w:val="24"/>
        </w:rPr>
        <w:t xml:space="preserve"> </w:t>
      </w:r>
      <w:r>
        <w:rPr>
          <w:sz w:val="24"/>
          <w:szCs w:val="24"/>
        </w:rPr>
        <w:t>11</w:t>
      </w:r>
      <w:r w:rsidRPr="00A56581">
        <w:rPr>
          <w:sz w:val="24"/>
          <w:szCs w:val="24"/>
        </w:rPr>
        <w:t xml:space="preserve"> учнів</w:t>
      </w:r>
    </w:p>
    <w:p w:rsidR="000A01FB" w:rsidRPr="00A56581" w:rsidRDefault="000A01FB" w:rsidP="000A01FB">
      <w:pPr>
        <w:ind w:firstLine="709"/>
        <w:jc w:val="both"/>
        <w:rPr>
          <w:sz w:val="24"/>
          <w:szCs w:val="24"/>
          <w:lang w:val="ru-RU"/>
        </w:rPr>
      </w:pPr>
      <w:r w:rsidRPr="00A56581">
        <w:rPr>
          <w:sz w:val="24"/>
          <w:szCs w:val="24"/>
        </w:rPr>
        <w:t>5</w:t>
      </w:r>
      <w:r w:rsidRPr="00A56581">
        <w:rPr>
          <w:spacing w:val="-1"/>
          <w:sz w:val="24"/>
          <w:szCs w:val="24"/>
        </w:rPr>
        <w:t>-</w:t>
      </w:r>
      <w:r w:rsidRPr="00A56581">
        <w:rPr>
          <w:sz w:val="24"/>
          <w:szCs w:val="24"/>
        </w:rPr>
        <w:t>9</w:t>
      </w:r>
      <w:r w:rsidRPr="00A56581">
        <w:rPr>
          <w:spacing w:val="-1"/>
          <w:sz w:val="24"/>
          <w:szCs w:val="24"/>
        </w:rPr>
        <w:t xml:space="preserve"> </w:t>
      </w:r>
      <w:r w:rsidRPr="00A56581">
        <w:rPr>
          <w:sz w:val="24"/>
          <w:szCs w:val="24"/>
        </w:rPr>
        <w:t>класів</w:t>
      </w:r>
      <w:r w:rsidRPr="00A56581">
        <w:rPr>
          <w:spacing w:val="60"/>
          <w:sz w:val="24"/>
          <w:szCs w:val="24"/>
        </w:rPr>
        <w:t xml:space="preserve"> </w:t>
      </w:r>
      <w:r>
        <w:rPr>
          <w:sz w:val="24"/>
          <w:szCs w:val="24"/>
        </w:rPr>
        <w:t>– 10</w:t>
      </w:r>
      <w:r w:rsidRPr="00A56581">
        <w:rPr>
          <w:sz w:val="24"/>
          <w:szCs w:val="24"/>
        </w:rPr>
        <w:t xml:space="preserve"> учні</w:t>
      </w:r>
      <w:r w:rsidRPr="00A56581">
        <w:rPr>
          <w:sz w:val="24"/>
          <w:szCs w:val="24"/>
          <w:lang w:val="ru-RU"/>
        </w:rPr>
        <w:t>в</w:t>
      </w:r>
    </w:p>
    <w:p w:rsidR="000A01FB" w:rsidRPr="00A56581" w:rsidRDefault="000A01FB" w:rsidP="000A01FB">
      <w:pPr>
        <w:ind w:firstLine="709"/>
        <w:jc w:val="both"/>
        <w:rPr>
          <w:sz w:val="24"/>
          <w:szCs w:val="24"/>
        </w:rPr>
      </w:pPr>
      <w:r w:rsidRPr="00A56581">
        <w:rPr>
          <w:sz w:val="24"/>
          <w:szCs w:val="24"/>
        </w:rPr>
        <w:t>По</w:t>
      </w:r>
      <w:r w:rsidRPr="00A56581">
        <w:rPr>
          <w:spacing w:val="-2"/>
          <w:sz w:val="24"/>
          <w:szCs w:val="24"/>
        </w:rPr>
        <w:t xml:space="preserve"> </w:t>
      </w:r>
      <w:r>
        <w:rPr>
          <w:sz w:val="24"/>
          <w:szCs w:val="24"/>
        </w:rPr>
        <w:t>гімназії</w:t>
      </w:r>
      <w:r w:rsidRPr="00A56581">
        <w:rPr>
          <w:sz w:val="24"/>
          <w:szCs w:val="24"/>
        </w:rPr>
        <w:t xml:space="preserve">  -</w:t>
      </w:r>
      <w:r w:rsidRPr="00A56581">
        <w:rPr>
          <w:spacing w:val="59"/>
          <w:sz w:val="24"/>
          <w:szCs w:val="24"/>
        </w:rPr>
        <w:t xml:space="preserve"> </w:t>
      </w:r>
      <w:r w:rsidRPr="00A56581">
        <w:rPr>
          <w:sz w:val="24"/>
          <w:szCs w:val="24"/>
        </w:rPr>
        <w:t>1</w:t>
      </w:r>
      <w:r>
        <w:rPr>
          <w:sz w:val="24"/>
          <w:szCs w:val="24"/>
        </w:rPr>
        <w:t>1</w:t>
      </w:r>
      <w:r w:rsidRPr="00A56581">
        <w:rPr>
          <w:spacing w:val="-1"/>
          <w:sz w:val="24"/>
          <w:szCs w:val="24"/>
        </w:rPr>
        <w:t xml:space="preserve"> </w:t>
      </w:r>
      <w:r w:rsidRPr="00A56581">
        <w:rPr>
          <w:sz w:val="24"/>
          <w:szCs w:val="24"/>
        </w:rPr>
        <w:t>учні</w:t>
      </w:r>
      <w:r w:rsidRPr="00A56581">
        <w:rPr>
          <w:sz w:val="24"/>
          <w:szCs w:val="24"/>
          <w:lang w:val="ru-RU"/>
        </w:rPr>
        <w:t>в</w:t>
      </w:r>
      <w:r w:rsidRPr="00A56581">
        <w:rPr>
          <w:sz w:val="24"/>
          <w:szCs w:val="24"/>
        </w:rPr>
        <w:t>.</w:t>
      </w:r>
    </w:p>
    <w:p w:rsidR="000A01FB" w:rsidRPr="00E65E2C" w:rsidRDefault="000A01FB" w:rsidP="00E65E2C">
      <w:pPr>
        <w:ind w:firstLine="709"/>
        <w:jc w:val="both"/>
        <w:rPr>
          <w:sz w:val="24"/>
          <w:szCs w:val="24"/>
        </w:rPr>
      </w:pPr>
    </w:p>
    <w:p w:rsidR="00E65E2C" w:rsidRPr="00E65E2C" w:rsidRDefault="00E65E2C" w:rsidP="00E65E2C">
      <w:pPr>
        <w:pStyle w:val="a3"/>
        <w:spacing w:before="7" w:line="276" w:lineRule="auto"/>
        <w:ind w:left="392" w:right="507" w:firstLine="708"/>
        <w:jc w:val="both"/>
        <w:rPr>
          <w:b w:val="0"/>
          <w:sz w:val="24"/>
          <w:szCs w:val="24"/>
        </w:rPr>
      </w:pPr>
    </w:p>
    <w:p w:rsidR="00E65E2C" w:rsidRPr="00E65E2C" w:rsidRDefault="00E65E2C" w:rsidP="00E65E2C">
      <w:pPr>
        <w:pStyle w:val="a3"/>
        <w:spacing w:before="7" w:line="276" w:lineRule="auto"/>
        <w:ind w:right="3" w:firstLine="851"/>
        <w:jc w:val="both"/>
        <w:rPr>
          <w:b w:val="0"/>
          <w:sz w:val="24"/>
          <w:szCs w:val="24"/>
        </w:rPr>
      </w:pPr>
      <w:r w:rsidRPr="00E65E2C">
        <w:rPr>
          <w:b w:val="0"/>
          <w:sz w:val="24"/>
          <w:szCs w:val="24"/>
        </w:rPr>
        <w:t>Навчальний</w:t>
      </w:r>
      <w:r w:rsidRPr="00E65E2C">
        <w:rPr>
          <w:b w:val="0"/>
          <w:spacing w:val="1"/>
          <w:sz w:val="24"/>
          <w:szCs w:val="24"/>
        </w:rPr>
        <w:t xml:space="preserve"> </w:t>
      </w:r>
      <w:r w:rsidRPr="00E65E2C">
        <w:rPr>
          <w:b w:val="0"/>
          <w:sz w:val="24"/>
          <w:szCs w:val="24"/>
        </w:rPr>
        <w:t>план</w:t>
      </w:r>
      <w:r w:rsidRPr="00E65E2C">
        <w:rPr>
          <w:b w:val="0"/>
          <w:spacing w:val="1"/>
          <w:sz w:val="24"/>
          <w:szCs w:val="24"/>
        </w:rPr>
        <w:t xml:space="preserve"> </w:t>
      </w:r>
      <w:r w:rsidRPr="00E65E2C">
        <w:rPr>
          <w:b w:val="0"/>
          <w:sz w:val="24"/>
          <w:szCs w:val="24"/>
        </w:rPr>
        <w:t>дає</w:t>
      </w:r>
      <w:r w:rsidRPr="00E65E2C">
        <w:rPr>
          <w:b w:val="0"/>
          <w:spacing w:val="1"/>
          <w:sz w:val="24"/>
          <w:szCs w:val="24"/>
        </w:rPr>
        <w:t xml:space="preserve"> </w:t>
      </w:r>
      <w:r w:rsidRPr="00E65E2C">
        <w:rPr>
          <w:b w:val="0"/>
          <w:sz w:val="24"/>
          <w:szCs w:val="24"/>
        </w:rPr>
        <w:t>цілісне</w:t>
      </w:r>
      <w:r w:rsidRPr="00E65E2C">
        <w:rPr>
          <w:b w:val="0"/>
          <w:spacing w:val="1"/>
          <w:sz w:val="24"/>
          <w:szCs w:val="24"/>
        </w:rPr>
        <w:t xml:space="preserve"> </w:t>
      </w:r>
      <w:r w:rsidRPr="00E65E2C">
        <w:rPr>
          <w:b w:val="0"/>
          <w:sz w:val="24"/>
          <w:szCs w:val="24"/>
        </w:rPr>
        <w:t>уявлення</w:t>
      </w:r>
      <w:r w:rsidRPr="00E65E2C">
        <w:rPr>
          <w:b w:val="0"/>
          <w:spacing w:val="1"/>
          <w:sz w:val="24"/>
          <w:szCs w:val="24"/>
        </w:rPr>
        <w:t xml:space="preserve"> </w:t>
      </w:r>
      <w:r w:rsidRPr="00E65E2C">
        <w:rPr>
          <w:b w:val="0"/>
          <w:sz w:val="24"/>
          <w:szCs w:val="24"/>
        </w:rPr>
        <w:t>про</w:t>
      </w:r>
      <w:r w:rsidRPr="00E65E2C">
        <w:rPr>
          <w:b w:val="0"/>
          <w:spacing w:val="1"/>
          <w:sz w:val="24"/>
          <w:szCs w:val="24"/>
        </w:rPr>
        <w:t xml:space="preserve"> </w:t>
      </w:r>
      <w:r w:rsidRPr="00E65E2C">
        <w:rPr>
          <w:b w:val="0"/>
          <w:sz w:val="24"/>
          <w:szCs w:val="24"/>
        </w:rPr>
        <w:t>зміст</w:t>
      </w:r>
      <w:r w:rsidRPr="00E65E2C">
        <w:rPr>
          <w:b w:val="0"/>
          <w:spacing w:val="1"/>
          <w:sz w:val="24"/>
          <w:szCs w:val="24"/>
        </w:rPr>
        <w:t xml:space="preserve"> </w:t>
      </w:r>
      <w:r w:rsidRPr="00E65E2C">
        <w:rPr>
          <w:b w:val="0"/>
          <w:sz w:val="24"/>
          <w:szCs w:val="24"/>
        </w:rPr>
        <w:t>і</w:t>
      </w:r>
      <w:r w:rsidRPr="00E65E2C">
        <w:rPr>
          <w:b w:val="0"/>
          <w:spacing w:val="1"/>
          <w:sz w:val="24"/>
          <w:szCs w:val="24"/>
        </w:rPr>
        <w:t xml:space="preserve"> </w:t>
      </w:r>
      <w:r w:rsidRPr="00E65E2C">
        <w:rPr>
          <w:b w:val="0"/>
          <w:sz w:val="24"/>
          <w:szCs w:val="24"/>
        </w:rPr>
        <w:t>структуру</w:t>
      </w:r>
      <w:r w:rsidRPr="00E65E2C">
        <w:rPr>
          <w:b w:val="0"/>
          <w:spacing w:val="1"/>
          <w:sz w:val="24"/>
          <w:szCs w:val="24"/>
        </w:rPr>
        <w:t xml:space="preserve"> </w:t>
      </w:r>
      <w:r w:rsidRPr="00E65E2C">
        <w:rPr>
          <w:b w:val="0"/>
          <w:sz w:val="24"/>
          <w:szCs w:val="24"/>
        </w:rPr>
        <w:t>першого</w:t>
      </w:r>
      <w:r w:rsidRPr="00E65E2C">
        <w:rPr>
          <w:b w:val="0"/>
          <w:spacing w:val="1"/>
          <w:sz w:val="24"/>
          <w:szCs w:val="24"/>
        </w:rPr>
        <w:t xml:space="preserve"> </w:t>
      </w:r>
      <w:r w:rsidRPr="00E65E2C">
        <w:rPr>
          <w:b w:val="0"/>
          <w:sz w:val="24"/>
          <w:szCs w:val="24"/>
        </w:rPr>
        <w:t>рівня</w:t>
      </w:r>
      <w:r w:rsidRPr="00E65E2C">
        <w:rPr>
          <w:b w:val="0"/>
          <w:spacing w:val="1"/>
          <w:sz w:val="24"/>
          <w:szCs w:val="24"/>
        </w:rPr>
        <w:t xml:space="preserve"> </w:t>
      </w:r>
      <w:r w:rsidRPr="00E65E2C">
        <w:rPr>
          <w:b w:val="0"/>
          <w:sz w:val="24"/>
          <w:szCs w:val="24"/>
        </w:rPr>
        <w:t>освіти,</w:t>
      </w:r>
      <w:r w:rsidRPr="00E65E2C">
        <w:rPr>
          <w:b w:val="0"/>
          <w:spacing w:val="1"/>
          <w:sz w:val="24"/>
          <w:szCs w:val="24"/>
        </w:rPr>
        <w:t xml:space="preserve"> </w:t>
      </w:r>
      <w:r w:rsidRPr="00E65E2C">
        <w:rPr>
          <w:b w:val="0"/>
          <w:sz w:val="24"/>
          <w:szCs w:val="24"/>
        </w:rPr>
        <w:t>встановлює погодинне співвідношення між окремими предметами за роками навчання, визначає</w:t>
      </w:r>
      <w:r w:rsidRPr="00E65E2C">
        <w:rPr>
          <w:b w:val="0"/>
          <w:spacing w:val="1"/>
          <w:sz w:val="24"/>
          <w:szCs w:val="24"/>
        </w:rPr>
        <w:t xml:space="preserve"> </w:t>
      </w:r>
      <w:r w:rsidRPr="00E65E2C">
        <w:rPr>
          <w:b w:val="0"/>
          <w:sz w:val="24"/>
          <w:szCs w:val="24"/>
        </w:rPr>
        <w:t>гранично</w:t>
      </w:r>
      <w:r w:rsidRPr="00E65E2C">
        <w:rPr>
          <w:b w:val="0"/>
          <w:spacing w:val="1"/>
          <w:sz w:val="24"/>
          <w:szCs w:val="24"/>
        </w:rPr>
        <w:t xml:space="preserve"> </w:t>
      </w:r>
      <w:r w:rsidRPr="00E65E2C">
        <w:rPr>
          <w:b w:val="0"/>
          <w:sz w:val="24"/>
          <w:szCs w:val="24"/>
        </w:rPr>
        <w:t>допустиме</w:t>
      </w:r>
      <w:r w:rsidRPr="00E65E2C">
        <w:rPr>
          <w:b w:val="0"/>
          <w:spacing w:val="1"/>
          <w:sz w:val="24"/>
          <w:szCs w:val="24"/>
        </w:rPr>
        <w:t xml:space="preserve"> </w:t>
      </w:r>
      <w:r w:rsidRPr="00E65E2C">
        <w:rPr>
          <w:b w:val="0"/>
          <w:sz w:val="24"/>
          <w:szCs w:val="24"/>
        </w:rPr>
        <w:t>тижневе</w:t>
      </w:r>
      <w:r w:rsidRPr="00E65E2C">
        <w:rPr>
          <w:b w:val="0"/>
          <w:spacing w:val="1"/>
          <w:sz w:val="24"/>
          <w:szCs w:val="24"/>
        </w:rPr>
        <w:t xml:space="preserve"> </w:t>
      </w:r>
      <w:r w:rsidRPr="00E65E2C">
        <w:rPr>
          <w:b w:val="0"/>
          <w:sz w:val="24"/>
          <w:szCs w:val="24"/>
        </w:rPr>
        <w:t>навантаження</w:t>
      </w:r>
      <w:r w:rsidRPr="00E65E2C">
        <w:rPr>
          <w:b w:val="0"/>
          <w:spacing w:val="1"/>
          <w:sz w:val="24"/>
          <w:szCs w:val="24"/>
        </w:rPr>
        <w:t xml:space="preserve"> </w:t>
      </w:r>
      <w:r w:rsidRPr="00E65E2C">
        <w:rPr>
          <w:b w:val="0"/>
          <w:sz w:val="24"/>
          <w:szCs w:val="24"/>
        </w:rPr>
        <w:t>учнів.</w:t>
      </w:r>
      <w:r w:rsidRPr="00E65E2C">
        <w:rPr>
          <w:b w:val="0"/>
          <w:spacing w:val="1"/>
          <w:sz w:val="24"/>
          <w:szCs w:val="24"/>
        </w:rPr>
        <w:t xml:space="preserve"> </w:t>
      </w:r>
      <w:r w:rsidRPr="00E65E2C">
        <w:rPr>
          <w:b w:val="0"/>
          <w:sz w:val="24"/>
          <w:szCs w:val="24"/>
        </w:rPr>
        <w:t>Навчальні</w:t>
      </w:r>
      <w:r w:rsidRPr="00E65E2C">
        <w:rPr>
          <w:b w:val="0"/>
          <w:spacing w:val="1"/>
          <w:sz w:val="24"/>
          <w:szCs w:val="24"/>
        </w:rPr>
        <w:t xml:space="preserve"> </w:t>
      </w:r>
      <w:r w:rsidRPr="00E65E2C">
        <w:rPr>
          <w:b w:val="0"/>
          <w:sz w:val="24"/>
          <w:szCs w:val="24"/>
        </w:rPr>
        <w:t>плани</w:t>
      </w:r>
      <w:r w:rsidRPr="00E65E2C">
        <w:rPr>
          <w:b w:val="0"/>
          <w:spacing w:val="1"/>
          <w:sz w:val="24"/>
          <w:szCs w:val="24"/>
        </w:rPr>
        <w:t xml:space="preserve"> </w:t>
      </w:r>
      <w:r w:rsidRPr="00E65E2C">
        <w:rPr>
          <w:b w:val="0"/>
          <w:sz w:val="24"/>
          <w:szCs w:val="24"/>
        </w:rPr>
        <w:t>передбачають</w:t>
      </w:r>
      <w:r w:rsidRPr="00E65E2C">
        <w:rPr>
          <w:b w:val="0"/>
          <w:spacing w:val="1"/>
          <w:sz w:val="24"/>
          <w:szCs w:val="24"/>
        </w:rPr>
        <w:t xml:space="preserve"> </w:t>
      </w:r>
      <w:r w:rsidRPr="00E65E2C">
        <w:rPr>
          <w:b w:val="0"/>
          <w:sz w:val="24"/>
          <w:szCs w:val="24"/>
        </w:rPr>
        <w:t>реалізацію</w:t>
      </w:r>
      <w:r w:rsidRPr="00E65E2C">
        <w:rPr>
          <w:b w:val="0"/>
          <w:spacing w:val="1"/>
          <w:sz w:val="24"/>
          <w:szCs w:val="24"/>
        </w:rPr>
        <w:t xml:space="preserve"> </w:t>
      </w:r>
      <w:r w:rsidRPr="00E65E2C">
        <w:rPr>
          <w:b w:val="0"/>
          <w:sz w:val="24"/>
          <w:szCs w:val="24"/>
        </w:rPr>
        <w:t>освітніх</w:t>
      </w:r>
      <w:r w:rsidRPr="00E65E2C">
        <w:rPr>
          <w:b w:val="0"/>
          <w:spacing w:val="-2"/>
          <w:sz w:val="24"/>
          <w:szCs w:val="24"/>
        </w:rPr>
        <w:t xml:space="preserve"> </w:t>
      </w:r>
      <w:r w:rsidRPr="00E65E2C">
        <w:rPr>
          <w:b w:val="0"/>
          <w:sz w:val="24"/>
          <w:szCs w:val="24"/>
        </w:rPr>
        <w:t>галузей</w:t>
      </w:r>
      <w:r w:rsidRPr="00E65E2C">
        <w:rPr>
          <w:b w:val="0"/>
          <w:spacing w:val="-1"/>
          <w:sz w:val="24"/>
          <w:szCs w:val="24"/>
        </w:rPr>
        <w:t xml:space="preserve"> </w:t>
      </w:r>
      <w:r w:rsidRPr="00E65E2C">
        <w:rPr>
          <w:b w:val="0"/>
          <w:sz w:val="24"/>
          <w:szCs w:val="24"/>
        </w:rPr>
        <w:t>Базового</w:t>
      </w:r>
      <w:r w:rsidRPr="00E65E2C">
        <w:rPr>
          <w:b w:val="0"/>
          <w:spacing w:val="-1"/>
          <w:sz w:val="24"/>
          <w:szCs w:val="24"/>
        </w:rPr>
        <w:t xml:space="preserve"> </w:t>
      </w:r>
      <w:r w:rsidRPr="00E65E2C">
        <w:rPr>
          <w:b w:val="0"/>
          <w:sz w:val="24"/>
          <w:szCs w:val="24"/>
        </w:rPr>
        <w:t>навчального</w:t>
      </w:r>
      <w:r w:rsidRPr="00E65E2C">
        <w:rPr>
          <w:b w:val="0"/>
          <w:spacing w:val="-1"/>
          <w:sz w:val="24"/>
          <w:szCs w:val="24"/>
        </w:rPr>
        <w:t xml:space="preserve"> </w:t>
      </w:r>
      <w:r w:rsidRPr="00E65E2C">
        <w:rPr>
          <w:b w:val="0"/>
          <w:sz w:val="24"/>
          <w:szCs w:val="24"/>
        </w:rPr>
        <w:t>плану</w:t>
      </w:r>
      <w:r w:rsidRPr="00E65E2C">
        <w:rPr>
          <w:b w:val="0"/>
          <w:spacing w:val="-1"/>
          <w:sz w:val="24"/>
          <w:szCs w:val="24"/>
        </w:rPr>
        <w:t xml:space="preserve"> </w:t>
      </w:r>
      <w:r w:rsidRPr="00E65E2C">
        <w:rPr>
          <w:b w:val="0"/>
          <w:sz w:val="24"/>
          <w:szCs w:val="24"/>
        </w:rPr>
        <w:t>Державного</w:t>
      </w:r>
      <w:r w:rsidRPr="00E65E2C">
        <w:rPr>
          <w:b w:val="0"/>
          <w:spacing w:val="-2"/>
          <w:sz w:val="24"/>
          <w:szCs w:val="24"/>
        </w:rPr>
        <w:t xml:space="preserve"> </w:t>
      </w:r>
      <w:r w:rsidRPr="00E65E2C">
        <w:rPr>
          <w:b w:val="0"/>
          <w:sz w:val="24"/>
          <w:szCs w:val="24"/>
        </w:rPr>
        <w:t>стандарту</w:t>
      </w:r>
      <w:r w:rsidRPr="00E65E2C">
        <w:rPr>
          <w:b w:val="0"/>
          <w:spacing w:val="-1"/>
          <w:sz w:val="24"/>
          <w:szCs w:val="24"/>
        </w:rPr>
        <w:t xml:space="preserve"> </w:t>
      </w:r>
      <w:r w:rsidRPr="00E65E2C">
        <w:rPr>
          <w:b w:val="0"/>
          <w:sz w:val="24"/>
          <w:szCs w:val="24"/>
        </w:rPr>
        <w:t>через</w:t>
      </w:r>
      <w:r w:rsidRPr="00E65E2C">
        <w:rPr>
          <w:b w:val="0"/>
          <w:spacing w:val="-1"/>
          <w:sz w:val="24"/>
          <w:szCs w:val="24"/>
        </w:rPr>
        <w:t xml:space="preserve"> </w:t>
      </w:r>
      <w:r w:rsidRPr="00E65E2C">
        <w:rPr>
          <w:b w:val="0"/>
          <w:sz w:val="24"/>
          <w:szCs w:val="24"/>
        </w:rPr>
        <w:t>окремі</w:t>
      </w:r>
      <w:r w:rsidRPr="00E65E2C">
        <w:rPr>
          <w:b w:val="0"/>
          <w:spacing w:val="-1"/>
          <w:sz w:val="24"/>
          <w:szCs w:val="24"/>
        </w:rPr>
        <w:t xml:space="preserve"> </w:t>
      </w:r>
      <w:r w:rsidRPr="00E65E2C">
        <w:rPr>
          <w:b w:val="0"/>
          <w:sz w:val="24"/>
          <w:szCs w:val="24"/>
        </w:rPr>
        <w:t>предмети.</w:t>
      </w:r>
    </w:p>
    <w:p w:rsidR="00E65E2C" w:rsidRPr="00E65E2C" w:rsidRDefault="00E65E2C" w:rsidP="00E65E2C">
      <w:pPr>
        <w:pStyle w:val="a3"/>
        <w:spacing w:line="276" w:lineRule="auto"/>
        <w:ind w:right="512" w:firstLine="851"/>
        <w:jc w:val="both"/>
        <w:rPr>
          <w:b w:val="0"/>
          <w:sz w:val="24"/>
          <w:szCs w:val="24"/>
        </w:rPr>
      </w:pPr>
      <w:r w:rsidRPr="00E65E2C">
        <w:rPr>
          <w:b w:val="0"/>
          <w:sz w:val="24"/>
          <w:szCs w:val="24"/>
        </w:rPr>
        <w:t>Детальний розподіл навчального навантаження на тиждень окреслено у навчальному плані</w:t>
      </w:r>
      <w:r w:rsidRPr="00E65E2C">
        <w:rPr>
          <w:b w:val="0"/>
          <w:spacing w:val="1"/>
          <w:sz w:val="24"/>
          <w:szCs w:val="24"/>
        </w:rPr>
        <w:t xml:space="preserve"> </w:t>
      </w:r>
      <w:r w:rsidRPr="00E65E2C">
        <w:rPr>
          <w:b w:val="0"/>
          <w:sz w:val="24"/>
          <w:szCs w:val="24"/>
        </w:rPr>
        <w:t>(Додатки 1-12).</w:t>
      </w:r>
    </w:p>
    <w:p w:rsidR="00E65E2C" w:rsidRPr="00E65E2C" w:rsidRDefault="00E65E2C" w:rsidP="00E65E2C">
      <w:pPr>
        <w:pBdr>
          <w:top w:val="nil"/>
          <w:left w:val="nil"/>
          <w:bottom w:val="nil"/>
          <w:right w:val="nil"/>
          <w:between w:val="nil"/>
        </w:pBdr>
        <w:shd w:val="clear" w:color="auto" w:fill="FFFFFF"/>
        <w:ind w:firstLine="284"/>
        <w:jc w:val="both"/>
        <w:rPr>
          <w:sz w:val="24"/>
          <w:szCs w:val="24"/>
          <w:lang w:eastAsia="en-US"/>
        </w:rPr>
      </w:pPr>
      <w:r w:rsidRPr="00E65E2C">
        <w:rPr>
          <w:sz w:val="24"/>
          <w:szCs w:val="24"/>
          <w:lang w:eastAsia="en-US"/>
        </w:rPr>
        <w:t>На</w:t>
      </w:r>
      <w:r w:rsidR="009E582C">
        <w:rPr>
          <w:sz w:val="24"/>
          <w:szCs w:val="24"/>
          <w:lang w:eastAsia="en-US"/>
        </w:rPr>
        <w:t>вчальний план Перемишельської о</w:t>
      </w:r>
      <w:r w:rsidRPr="00E65E2C">
        <w:rPr>
          <w:sz w:val="24"/>
          <w:szCs w:val="24"/>
          <w:lang w:eastAsia="en-US"/>
        </w:rPr>
        <w:t>ріє</w:t>
      </w:r>
      <w:r w:rsidR="009E582C">
        <w:rPr>
          <w:sz w:val="24"/>
          <w:szCs w:val="24"/>
          <w:lang w:eastAsia="en-US"/>
        </w:rPr>
        <w:t xml:space="preserve">нтований на роботу закладу за </w:t>
      </w:r>
      <w:r w:rsidRPr="00E65E2C">
        <w:rPr>
          <w:sz w:val="24"/>
          <w:szCs w:val="24"/>
          <w:lang w:eastAsia="en-US"/>
        </w:rPr>
        <w:t>5-денним навчальними тижнем.</w:t>
      </w:r>
    </w:p>
    <w:p w:rsidR="00E65E2C" w:rsidRPr="00E65E2C" w:rsidRDefault="00E65E2C" w:rsidP="00E65E2C">
      <w:pPr>
        <w:pBdr>
          <w:top w:val="nil"/>
          <w:left w:val="nil"/>
          <w:bottom w:val="nil"/>
          <w:right w:val="nil"/>
          <w:between w:val="nil"/>
        </w:pBdr>
        <w:jc w:val="both"/>
        <w:rPr>
          <w:sz w:val="24"/>
          <w:szCs w:val="24"/>
          <w:lang w:eastAsia="en-US"/>
        </w:rPr>
      </w:pPr>
      <w:r w:rsidRPr="00E65E2C">
        <w:rPr>
          <w:sz w:val="24"/>
          <w:szCs w:val="24"/>
          <w:lang w:eastAsia="en-US"/>
        </w:rPr>
        <w:t xml:space="preserve">     Навчальний план визначає зміст та організацію навчального процесу, </w:t>
      </w:r>
      <w:r w:rsidRPr="00E65E2C">
        <w:rPr>
          <w:sz w:val="24"/>
          <w:szCs w:val="24"/>
          <w:highlight w:val="white"/>
          <w:lang w:eastAsia="en-US"/>
        </w:rPr>
        <w:t xml:space="preserve"> забезпечення умов для інтелектуального, соціального, морального, фізичного розвитку і саморозвитку кожного учня,  що  реалізуються через оновлення змісту навчальних програм, методики проведення уроку,  форм  організації освітнього процесу.</w:t>
      </w:r>
      <w:r w:rsidRPr="00E65E2C">
        <w:rPr>
          <w:sz w:val="24"/>
          <w:szCs w:val="24"/>
          <w:lang w:eastAsia="en-US"/>
        </w:rPr>
        <w:t xml:space="preserve"> Тому зуси</w:t>
      </w:r>
      <w:r w:rsidR="009E582C">
        <w:rPr>
          <w:sz w:val="24"/>
          <w:szCs w:val="24"/>
          <w:lang w:eastAsia="en-US"/>
        </w:rPr>
        <w:t>лля педагогів гімназії</w:t>
      </w:r>
      <w:r w:rsidRPr="00E65E2C">
        <w:rPr>
          <w:sz w:val="24"/>
          <w:szCs w:val="24"/>
          <w:lang w:eastAsia="en-US"/>
        </w:rPr>
        <w:t xml:space="preserve"> направлені на подолання інертності мислення, перехід на якісно новий рівень побудови взаємовідносин між учасниками освітнього процесу. Це завдання реалізовується у спільній діяльності учителя й учнів, учителя й батьків, що передбачає взаєморозуміння, єдність інтересів і прагнень. Відзначається запит на підвищення рівня комфортності та матеріально-технічної бази, інформатизації навчального процесу та розвитку ІКТ. </w:t>
      </w:r>
    </w:p>
    <w:p w:rsidR="00E65E2C" w:rsidRPr="00E65E2C" w:rsidRDefault="00E65E2C" w:rsidP="00682C59">
      <w:pPr>
        <w:widowControl w:val="0"/>
        <w:pBdr>
          <w:top w:val="nil"/>
          <w:left w:val="nil"/>
          <w:bottom w:val="nil"/>
          <w:right w:val="nil"/>
          <w:between w:val="nil"/>
        </w:pBdr>
        <w:tabs>
          <w:tab w:val="left" w:pos="0"/>
          <w:tab w:val="left" w:pos="540"/>
        </w:tabs>
        <w:contextualSpacing/>
        <w:jc w:val="both"/>
        <w:rPr>
          <w:sz w:val="24"/>
          <w:szCs w:val="24"/>
          <w:lang w:eastAsia="en-US"/>
        </w:rPr>
      </w:pPr>
      <w:r w:rsidRPr="00E65E2C">
        <w:rPr>
          <w:sz w:val="24"/>
          <w:szCs w:val="24"/>
          <w:lang w:eastAsia="en-US"/>
        </w:rPr>
        <w:t xml:space="preserve">     </w:t>
      </w:r>
      <w:r w:rsidRPr="00E65E2C">
        <w:rPr>
          <w:sz w:val="24"/>
          <w:szCs w:val="24"/>
        </w:rPr>
        <w:t>Навчальний план для учнів 1-2 класів розроблений у відповідності до  Типової освітньої програми для закладів загальної середньої освіти, затверджених наказом Міністерства освіти і науки України  від 12.08.2022 р № 743-22 «Про затвердження Типових  освітніх та навчальних програм для 1-2 класів закладів загальної середньої освіти»(розробленої під керівництвом Савченко О. Я., 1-2 клас).</w:t>
      </w:r>
    </w:p>
    <w:p w:rsidR="00E65E2C" w:rsidRPr="00E65E2C" w:rsidRDefault="00E65E2C" w:rsidP="00E65E2C">
      <w:pPr>
        <w:jc w:val="both"/>
        <w:rPr>
          <w:sz w:val="24"/>
          <w:szCs w:val="24"/>
        </w:rPr>
      </w:pPr>
      <w:r w:rsidRPr="00E65E2C">
        <w:rPr>
          <w:sz w:val="24"/>
          <w:szCs w:val="24"/>
        </w:rPr>
        <w:t xml:space="preserve">    Навчальний план для учнів 3-4  класів розроблений відповідно до Типової освітньої програми для закладів загальної середньої освіти, затверджених наказом Міністерства освіти і науки  України  від 12.08.2022 року № 743-22 «Про затвердження Типових  освітніх та навчальних програм для 3-4 класів закладів загальної середньої освіти»</w:t>
      </w:r>
      <w:r w:rsidR="00682C59">
        <w:rPr>
          <w:sz w:val="24"/>
          <w:szCs w:val="24"/>
        </w:rPr>
        <w:t xml:space="preserve"> </w:t>
      </w:r>
      <w:r w:rsidRPr="00E65E2C">
        <w:rPr>
          <w:sz w:val="24"/>
          <w:szCs w:val="24"/>
        </w:rPr>
        <w:t>(розробленої під керівництвом Савченко О. Я.,  3-4 клас).</w:t>
      </w:r>
    </w:p>
    <w:p w:rsidR="00E65E2C" w:rsidRPr="00E65E2C" w:rsidRDefault="00E65E2C" w:rsidP="00E65E2C">
      <w:pPr>
        <w:jc w:val="both"/>
        <w:rPr>
          <w:sz w:val="24"/>
          <w:szCs w:val="24"/>
        </w:rPr>
      </w:pPr>
      <w:r w:rsidRPr="00E65E2C">
        <w:rPr>
          <w:sz w:val="24"/>
          <w:szCs w:val="24"/>
        </w:rPr>
        <w:t xml:space="preserve">    Навчальний план для 5 та 6 класів складено на основі Типової освітньої програми для 5-9 класів закладів загальної середньої освіти, затвердженої наказом МОН від 1</w:t>
      </w:r>
      <w:r w:rsidR="002F01E6">
        <w:rPr>
          <w:sz w:val="24"/>
          <w:szCs w:val="24"/>
        </w:rPr>
        <w:t>9.02.2021 року № 235</w:t>
      </w:r>
      <w:r w:rsidR="00682C59">
        <w:rPr>
          <w:sz w:val="24"/>
          <w:szCs w:val="24"/>
        </w:rPr>
        <w:t xml:space="preserve"> </w:t>
      </w:r>
      <w:r w:rsidRPr="00E65E2C">
        <w:rPr>
          <w:sz w:val="24"/>
          <w:szCs w:val="24"/>
        </w:rPr>
        <w:t>зі змінами ( наказ МОН від 09.08.2024р № 1120)</w:t>
      </w:r>
      <w:r w:rsidR="00682C59">
        <w:rPr>
          <w:sz w:val="24"/>
          <w:szCs w:val="24"/>
        </w:rPr>
        <w:t>.</w:t>
      </w:r>
    </w:p>
    <w:p w:rsidR="00E65E2C" w:rsidRPr="00E65E2C" w:rsidRDefault="00E65E2C" w:rsidP="00E65E2C">
      <w:pPr>
        <w:jc w:val="both"/>
        <w:rPr>
          <w:sz w:val="24"/>
          <w:szCs w:val="24"/>
        </w:rPr>
      </w:pPr>
      <w:r w:rsidRPr="00E65E2C">
        <w:rPr>
          <w:sz w:val="24"/>
          <w:szCs w:val="24"/>
        </w:rPr>
        <w:t xml:space="preserve">    Навчальний план для 7 та 8  класів складено на основі Типової освітньої програми для 5-9 класів закладів загальної середньої освіти, затвердженої наказом МОН від 1</w:t>
      </w:r>
      <w:r w:rsidR="002F01E6">
        <w:rPr>
          <w:sz w:val="24"/>
          <w:szCs w:val="24"/>
        </w:rPr>
        <w:t>9.02.2021 року № 235</w:t>
      </w:r>
      <w:r w:rsidR="00682C59">
        <w:rPr>
          <w:sz w:val="24"/>
          <w:szCs w:val="24"/>
        </w:rPr>
        <w:t xml:space="preserve"> </w:t>
      </w:r>
      <w:r w:rsidRPr="00E65E2C">
        <w:rPr>
          <w:sz w:val="24"/>
          <w:szCs w:val="24"/>
        </w:rPr>
        <w:t>зі змінами ( наказ МОН від 09.08.2024р № 1120)</w:t>
      </w:r>
      <w:r w:rsidR="002F01E6">
        <w:rPr>
          <w:sz w:val="24"/>
          <w:szCs w:val="24"/>
        </w:rPr>
        <w:t>.</w:t>
      </w:r>
    </w:p>
    <w:p w:rsidR="00E65E2C" w:rsidRDefault="00E65E2C" w:rsidP="00E65E2C">
      <w:pPr>
        <w:pBdr>
          <w:top w:val="nil"/>
          <w:left w:val="nil"/>
          <w:bottom w:val="nil"/>
          <w:right w:val="nil"/>
          <w:between w:val="nil"/>
        </w:pBdr>
        <w:jc w:val="both"/>
        <w:rPr>
          <w:sz w:val="24"/>
          <w:szCs w:val="24"/>
        </w:rPr>
      </w:pPr>
      <w:r w:rsidRPr="00E65E2C">
        <w:rPr>
          <w:sz w:val="24"/>
          <w:szCs w:val="24"/>
        </w:rPr>
        <w:t xml:space="preserve">    Навчальний план для 9 класу складено на основі Типової освітньої програми затвердженої наказом  МОН від 20.04.2018 року №405 «Про затвердження типової освітньої програми закладів загальної середньої освіти ІІ  </w:t>
      </w:r>
      <w:r w:rsidR="002F01E6">
        <w:rPr>
          <w:sz w:val="24"/>
          <w:szCs w:val="24"/>
        </w:rPr>
        <w:t>ступеня»:  5-9 класи</w:t>
      </w:r>
      <w:r w:rsidRPr="00E65E2C">
        <w:rPr>
          <w:sz w:val="24"/>
          <w:szCs w:val="24"/>
        </w:rPr>
        <w:t>.</w:t>
      </w:r>
      <w:r w:rsidR="00BB1F18">
        <w:rPr>
          <w:sz w:val="24"/>
          <w:szCs w:val="24"/>
        </w:rPr>
        <w:t xml:space="preserve"> </w:t>
      </w:r>
    </w:p>
    <w:p w:rsidR="00E72F93" w:rsidRPr="00E65E2C" w:rsidRDefault="00BB1F18" w:rsidP="00BB1F18">
      <w:pPr>
        <w:spacing w:before="240"/>
        <w:jc w:val="both"/>
        <w:rPr>
          <w:sz w:val="24"/>
          <w:szCs w:val="24"/>
        </w:rPr>
      </w:pPr>
      <w:r>
        <w:rPr>
          <w:sz w:val="24"/>
          <w:szCs w:val="24"/>
        </w:rPr>
        <w:t xml:space="preserve">    У 9 класі здійснюється апробація підручника «Література (українська та зарубіжна)» підручник інтегрованого курсу для 9 класу закладів загальної середньої освіти (авт. О.М. </w:t>
      </w:r>
      <w:proofErr w:type="spellStart"/>
      <w:r>
        <w:rPr>
          <w:sz w:val="24"/>
          <w:szCs w:val="24"/>
        </w:rPr>
        <w:t>Ніколенко</w:t>
      </w:r>
      <w:proofErr w:type="spellEnd"/>
      <w:r>
        <w:rPr>
          <w:sz w:val="24"/>
          <w:szCs w:val="24"/>
        </w:rPr>
        <w:t xml:space="preserve">, В.І. </w:t>
      </w:r>
      <w:proofErr w:type="spellStart"/>
      <w:r>
        <w:rPr>
          <w:sz w:val="24"/>
          <w:szCs w:val="24"/>
        </w:rPr>
        <w:t>Шуляр</w:t>
      </w:r>
      <w:proofErr w:type="spellEnd"/>
      <w:r>
        <w:rPr>
          <w:sz w:val="24"/>
          <w:szCs w:val="24"/>
        </w:rPr>
        <w:t xml:space="preserve">, Н.П. </w:t>
      </w:r>
      <w:proofErr w:type="spellStart"/>
      <w:r>
        <w:rPr>
          <w:sz w:val="24"/>
          <w:szCs w:val="24"/>
        </w:rPr>
        <w:t>Рудніцька</w:t>
      </w:r>
      <w:proofErr w:type="spellEnd"/>
      <w:r>
        <w:rPr>
          <w:sz w:val="24"/>
          <w:szCs w:val="24"/>
        </w:rPr>
        <w:t xml:space="preserve">, А.-М. </w:t>
      </w:r>
      <w:proofErr w:type="spellStart"/>
      <w:r>
        <w:rPr>
          <w:sz w:val="24"/>
          <w:szCs w:val="24"/>
        </w:rPr>
        <w:t>Богосвятська</w:t>
      </w:r>
      <w:proofErr w:type="spellEnd"/>
      <w:r>
        <w:rPr>
          <w:sz w:val="24"/>
          <w:szCs w:val="24"/>
        </w:rPr>
        <w:t xml:space="preserve">, Н.В.  Химера, Л.В. </w:t>
      </w:r>
      <w:proofErr w:type="spellStart"/>
      <w:r>
        <w:rPr>
          <w:sz w:val="24"/>
          <w:szCs w:val="24"/>
        </w:rPr>
        <w:t>Таболіна</w:t>
      </w:r>
      <w:proofErr w:type="spellEnd"/>
      <w:r>
        <w:rPr>
          <w:sz w:val="24"/>
          <w:szCs w:val="24"/>
        </w:rPr>
        <w:t xml:space="preserve">, </w:t>
      </w:r>
      <w:r>
        <w:rPr>
          <w:sz w:val="24"/>
          <w:szCs w:val="24"/>
        </w:rPr>
        <w:lastRenderedPageBreak/>
        <w:t xml:space="preserve">В.Г. </w:t>
      </w:r>
      <w:proofErr w:type="spellStart"/>
      <w:r>
        <w:rPr>
          <w:sz w:val="24"/>
          <w:szCs w:val="24"/>
        </w:rPr>
        <w:t>Туряниця</w:t>
      </w:r>
      <w:proofErr w:type="spellEnd"/>
      <w:r>
        <w:rPr>
          <w:sz w:val="24"/>
          <w:szCs w:val="24"/>
        </w:rPr>
        <w:t xml:space="preserve">, Л.В. </w:t>
      </w:r>
      <w:proofErr w:type="spellStart"/>
      <w:r>
        <w:rPr>
          <w:sz w:val="24"/>
          <w:szCs w:val="24"/>
        </w:rPr>
        <w:t>Мацевко-Бекерська</w:t>
      </w:r>
      <w:proofErr w:type="spellEnd"/>
      <w:r>
        <w:rPr>
          <w:sz w:val="24"/>
          <w:szCs w:val="24"/>
        </w:rPr>
        <w:t xml:space="preserve">, Т.Б.  </w:t>
      </w:r>
      <w:proofErr w:type="spellStart"/>
      <w:r>
        <w:rPr>
          <w:sz w:val="24"/>
          <w:szCs w:val="24"/>
        </w:rPr>
        <w:t>Качак</w:t>
      </w:r>
      <w:proofErr w:type="spellEnd"/>
      <w:r>
        <w:rPr>
          <w:sz w:val="24"/>
          <w:szCs w:val="24"/>
        </w:rPr>
        <w:t xml:space="preserve">, Н.М. </w:t>
      </w:r>
      <w:proofErr w:type="spellStart"/>
      <w:r>
        <w:rPr>
          <w:sz w:val="24"/>
          <w:szCs w:val="24"/>
        </w:rPr>
        <w:t>Базильська</w:t>
      </w:r>
      <w:proofErr w:type="spellEnd"/>
      <w:r>
        <w:rPr>
          <w:sz w:val="24"/>
          <w:szCs w:val="24"/>
        </w:rPr>
        <w:t xml:space="preserve">, ВЦ «Академія», 2025) та підручника </w:t>
      </w:r>
      <w:r w:rsidRPr="00EB0A3B">
        <w:rPr>
          <w:sz w:val="24"/>
          <w:szCs w:val="24"/>
        </w:rPr>
        <w:t>«</w:t>
      </w:r>
      <w:r>
        <w:rPr>
          <w:sz w:val="24"/>
          <w:szCs w:val="24"/>
        </w:rPr>
        <w:t>Українська мова» підручник</w:t>
      </w:r>
      <w:r w:rsidRPr="00EB0A3B">
        <w:rPr>
          <w:sz w:val="24"/>
          <w:szCs w:val="24"/>
        </w:rPr>
        <w:t xml:space="preserve"> для 9 класу закладів загальної середньої освіти</w:t>
      </w:r>
      <w:r>
        <w:rPr>
          <w:sz w:val="24"/>
          <w:szCs w:val="24"/>
        </w:rPr>
        <w:t xml:space="preserve"> (авт. Н.Б. Голуб, О.М. </w:t>
      </w:r>
      <w:proofErr w:type="spellStart"/>
      <w:r>
        <w:rPr>
          <w:sz w:val="24"/>
          <w:szCs w:val="24"/>
        </w:rPr>
        <w:t>Горошкіна</w:t>
      </w:r>
      <w:proofErr w:type="spellEnd"/>
      <w:r>
        <w:rPr>
          <w:sz w:val="24"/>
          <w:szCs w:val="24"/>
        </w:rPr>
        <w:t>, В.В. Власюк; видавництво «Грамота</w:t>
      </w:r>
      <w:r w:rsidRPr="008A7A2E">
        <w:rPr>
          <w:sz w:val="24"/>
          <w:szCs w:val="24"/>
        </w:rPr>
        <w:t>», 2025</w:t>
      </w:r>
      <w:r>
        <w:rPr>
          <w:sz w:val="24"/>
          <w:szCs w:val="24"/>
        </w:rPr>
        <w:t xml:space="preserve">).  </w:t>
      </w:r>
      <w:r w:rsidR="00E72F93" w:rsidRPr="00E65E2C">
        <w:rPr>
          <w:sz w:val="24"/>
          <w:szCs w:val="24"/>
        </w:rPr>
        <w:t>Навчальне</w:t>
      </w:r>
      <w:r w:rsidR="00E72F93" w:rsidRPr="00E65E2C">
        <w:rPr>
          <w:spacing w:val="-2"/>
          <w:sz w:val="24"/>
          <w:szCs w:val="24"/>
        </w:rPr>
        <w:t xml:space="preserve"> </w:t>
      </w:r>
      <w:r w:rsidR="00E72F93" w:rsidRPr="00E65E2C">
        <w:rPr>
          <w:sz w:val="24"/>
          <w:szCs w:val="24"/>
        </w:rPr>
        <w:t>навантаження</w:t>
      </w:r>
      <w:r w:rsidR="00E72F93" w:rsidRPr="00E65E2C">
        <w:rPr>
          <w:spacing w:val="-2"/>
          <w:sz w:val="24"/>
          <w:szCs w:val="24"/>
        </w:rPr>
        <w:t xml:space="preserve"> </w:t>
      </w:r>
      <w:r w:rsidR="00E72F93" w:rsidRPr="00E65E2C">
        <w:rPr>
          <w:sz w:val="24"/>
          <w:szCs w:val="24"/>
        </w:rPr>
        <w:t>на</w:t>
      </w:r>
      <w:r w:rsidR="00E72F93" w:rsidRPr="00E65E2C">
        <w:rPr>
          <w:spacing w:val="-1"/>
          <w:sz w:val="24"/>
          <w:szCs w:val="24"/>
        </w:rPr>
        <w:t xml:space="preserve"> </w:t>
      </w:r>
      <w:r w:rsidR="00E72F93" w:rsidRPr="00E65E2C">
        <w:rPr>
          <w:sz w:val="24"/>
          <w:szCs w:val="24"/>
        </w:rPr>
        <w:t>учня</w:t>
      </w:r>
      <w:r w:rsidR="00E72F93" w:rsidRPr="00E65E2C">
        <w:rPr>
          <w:spacing w:val="-3"/>
          <w:sz w:val="24"/>
          <w:szCs w:val="24"/>
        </w:rPr>
        <w:t xml:space="preserve"> </w:t>
      </w:r>
      <w:r w:rsidR="00E72F93" w:rsidRPr="00E65E2C">
        <w:rPr>
          <w:sz w:val="24"/>
          <w:szCs w:val="24"/>
        </w:rPr>
        <w:t>у</w:t>
      </w:r>
      <w:r w:rsidR="00E72F93" w:rsidRPr="00E65E2C">
        <w:rPr>
          <w:spacing w:val="-1"/>
          <w:sz w:val="24"/>
          <w:szCs w:val="24"/>
        </w:rPr>
        <w:t xml:space="preserve"> </w:t>
      </w:r>
      <w:r w:rsidR="00E72F93" w:rsidRPr="00E65E2C">
        <w:rPr>
          <w:sz w:val="24"/>
          <w:szCs w:val="24"/>
        </w:rPr>
        <w:t>всіх</w:t>
      </w:r>
      <w:r w:rsidR="00E72F93" w:rsidRPr="00E65E2C">
        <w:rPr>
          <w:spacing w:val="-4"/>
          <w:sz w:val="24"/>
          <w:szCs w:val="24"/>
        </w:rPr>
        <w:t xml:space="preserve"> </w:t>
      </w:r>
      <w:r w:rsidR="00E72F93" w:rsidRPr="00E65E2C">
        <w:rPr>
          <w:sz w:val="24"/>
          <w:szCs w:val="24"/>
        </w:rPr>
        <w:t>класах</w:t>
      </w:r>
      <w:r w:rsidR="00E72F93" w:rsidRPr="00E65E2C">
        <w:rPr>
          <w:spacing w:val="-1"/>
          <w:sz w:val="24"/>
          <w:szCs w:val="24"/>
        </w:rPr>
        <w:t xml:space="preserve"> </w:t>
      </w:r>
      <w:r w:rsidR="00E72F93" w:rsidRPr="00E65E2C">
        <w:rPr>
          <w:sz w:val="24"/>
          <w:szCs w:val="24"/>
        </w:rPr>
        <w:t>витримано</w:t>
      </w:r>
      <w:r w:rsidR="00E72F93" w:rsidRPr="00E65E2C">
        <w:rPr>
          <w:spacing w:val="-1"/>
          <w:sz w:val="24"/>
          <w:szCs w:val="24"/>
        </w:rPr>
        <w:t xml:space="preserve"> </w:t>
      </w:r>
      <w:r w:rsidR="00E72F93" w:rsidRPr="00E65E2C">
        <w:rPr>
          <w:sz w:val="24"/>
          <w:szCs w:val="24"/>
        </w:rPr>
        <w:t>в</w:t>
      </w:r>
      <w:r w:rsidR="00E72F93" w:rsidRPr="00E65E2C">
        <w:rPr>
          <w:spacing w:val="-2"/>
          <w:sz w:val="24"/>
          <w:szCs w:val="24"/>
        </w:rPr>
        <w:t xml:space="preserve"> </w:t>
      </w:r>
      <w:r w:rsidR="00E72F93" w:rsidRPr="00E65E2C">
        <w:rPr>
          <w:sz w:val="24"/>
          <w:szCs w:val="24"/>
        </w:rPr>
        <w:t>межах</w:t>
      </w:r>
      <w:r w:rsidR="00E72F93" w:rsidRPr="00E65E2C">
        <w:rPr>
          <w:spacing w:val="-2"/>
          <w:sz w:val="24"/>
          <w:szCs w:val="24"/>
        </w:rPr>
        <w:t xml:space="preserve"> </w:t>
      </w:r>
      <w:r w:rsidR="00E72F93" w:rsidRPr="00E65E2C">
        <w:rPr>
          <w:sz w:val="24"/>
          <w:szCs w:val="24"/>
        </w:rPr>
        <w:t>норми.</w:t>
      </w:r>
    </w:p>
    <w:p w:rsidR="00E65E2C" w:rsidRPr="00682C59" w:rsidRDefault="00E65E2C" w:rsidP="00682C59">
      <w:pPr>
        <w:pBdr>
          <w:top w:val="nil"/>
          <w:left w:val="nil"/>
          <w:bottom w:val="nil"/>
          <w:right w:val="nil"/>
          <w:between w:val="nil"/>
        </w:pBdr>
        <w:jc w:val="both"/>
        <w:rPr>
          <w:sz w:val="24"/>
          <w:szCs w:val="24"/>
        </w:rPr>
      </w:pPr>
      <w:r w:rsidRPr="00E65E2C">
        <w:rPr>
          <w:sz w:val="24"/>
          <w:szCs w:val="24"/>
        </w:rPr>
        <w:t xml:space="preserve">    У закладі освіти створено належні умови для безперешкодного доступу та надання освітніх послуг для дітей з осо</w:t>
      </w:r>
      <w:r w:rsidR="00682C59">
        <w:rPr>
          <w:sz w:val="24"/>
          <w:szCs w:val="24"/>
        </w:rPr>
        <w:t xml:space="preserve">бливими освітніми потребами. </w:t>
      </w:r>
      <w:r w:rsidR="00682C59" w:rsidRPr="00682C59">
        <w:rPr>
          <w:sz w:val="24"/>
          <w:szCs w:val="24"/>
        </w:rPr>
        <w:t>Навчальний план для 6 і 7 класів</w:t>
      </w:r>
      <w:r w:rsidRPr="00682C59">
        <w:rPr>
          <w:sz w:val="24"/>
          <w:szCs w:val="24"/>
        </w:rPr>
        <w:t>, де організовано інклюзивну форму навча</w:t>
      </w:r>
      <w:r w:rsidR="00247531">
        <w:rPr>
          <w:sz w:val="24"/>
          <w:szCs w:val="24"/>
        </w:rPr>
        <w:t>ння, розроблено відповідно до законів України</w:t>
      </w:r>
      <w:r w:rsidRPr="00682C59">
        <w:rPr>
          <w:sz w:val="24"/>
          <w:szCs w:val="24"/>
        </w:rPr>
        <w:t xml:space="preserve"> «Про повну загальну середню освіту», л</w:t>
      </w:r>
      <w:r w:rsidRPr="00682C59">
        <w:rPr>
          <w:rStyle w:val="x193iq5w"/>
          <w:color w:val="050505"/>
          <w:sz w:val="24"/>
          <w:szCs w:val="24"/>
        </w:rPr>
        <w:t xml:space="preserve">иста  МОН України від 26.08.2025 № 1/17666-25 «Про організацію освітнього процесу осіб з особливими освітніми потребами в закладах загальної середньої освіти у 2025/2026 навчальному році» </w:t>
      </w:r>
      <w:r w:rsidRPr="00682C59">
        <w:rPr>
          <w:rStyle w:val="fontstyle01"/>
          <w:rFonts w:ascii="Times New Roman" w:hAnsi="Times New Roman"/>
          <w:sz w:val="24"/>
          <w:szCs w:val="24"/>
        </w:rPr>
        <w:t xml:space="preserve">та </w:t>
      </w:r>
      <w:r w:rsidRPr="00682C59">
        <w:rPr>
          <w:rStyle w:val="fontstyle01"/>
          <w:rFonts w:ascii="Times New Roman" w:hAnsi="Times New Roman"/>
          <w:color w:val="auto"/>
          <w:sz w:val="24"/>
          <w:szCs w:val="24"/>
        </w:rPr>
        <w:t>з</w:t>
      </w:r>
      <w:r w:rsidRPr="00682C59">
        <w:rPr>
          <w:sz w:val="24"/>
          <w:szCs w:val="24"/>
        </w:rPr>
        <w:t>гідно п. 16  Порядку організації інклюзивного навчання в закладах загальної середньої освіти, затвердженого Постановою Кабінету Міністрів України від 15 вересня 2021 року.</w:t>
      </w:r>
    </w:p>
    <w:p w:rsidR="00E65E2C" w:rsidRDefault="00E65E2C" w:rsidP="002F01E6">
      <w:pPr>
        <w:pStyle w:val="1"/>
        <w:shd w:val="clear" w:color="auto" w:fill="FFFFFF"/>
        <w:jc w:val="both"/>
        <w:textAlignment w:val="baseline"/>
        <w:rPr>
          <w:rFonts w:eastAsia="Calibri"/>
          <w:b w:val="0"/>
          <w:sz w:val="24"/>
          <w:szCs w:val="24"/>
        </w:rPr>
      </w:pPr>
      <w:r w:rsidRPr="00E65E2C">
        <w:rPr>
          <w:b w:val="0"/>
          <w:color w:val="auto"/>
          <w:sz w:val="24"/>
          <w:szCs w:val="24"/>
        </w:rPr>
        <w:t xml:space="preserve">     </w:t>
      </w:r>
      <w:r w:rsidR="002F01E6" w:rsidRPr="002F01E6">
        <w:rPr>
          <w:b w:val="0"/>
          <w:sz w:val="24"/>
          <w:szCs w:val="24"/>
        </w:rPr>
        <w:t xml:space="preserve">Навчальний план для </w:t>
      </w:r>
      <w:r w:rsidR="002F01E6">
        <w:rPr>
          <w:b w:val="0"/>
          <w:sz w:val="24"/>
          <w:szCs w:val="24"/>
        </w:rPr>
        <w:t xml:space="preserve">3 </w:t>
      </w:r>
      <w:r w:rsidR="002F01E6" w:rsidRPr="002F01E6">
        <w:rPr>
          <w:b w:val="0"/>
          <w:sz w:val="24"/>
          <w:szCs w:val="24"/>
        </w:rPr>
        <w:t>клас</w:t>
      </w:r>
      <w:r w:rsidR="002F01E6">
        <w:rPr>
          <w:b w:val="0"/>
          <w:sz w:val="24"/>
          <w:szCs w:val="24"/>
        </w:rPr>
        <w:t>у</w:t>
      </w:r>
      <w:r w:rsidR="002F01E6" w:rsidRPr="002F01E6">
        <w:rPr>
          <w:b w:val="0"/>
          <w:sz w:val="24"/>
          <w:szCs w:val="24"/>
        </w:rPr>
        <w:t>, де організовано</w:t>
      </w:r>
      <w:r w:rsidR="002F01E6">
        <w:rPr>
          <w:b w:val="0"/>
          <w:sz w:val="24"/>
          <w:szCs w:val="24"/>
        </w:rPr>
        <w:t xml:space="preserve"> індивідуальну форму навчання (педагогічний патронаж), </w:t>
      </w:r>
      <w:r w:rsidR="00247531">
        <w:rPr>
          <w:b w:val="0"/>
          <w:sz w:val="24"/>
          <w:szCs w:val="24"/>
        </w:rPr>
        <w:t>розроблено</w:t>
      </w:r>
      <w:r w:rsidR="002F01E6" w:rsidRPr="002F01E6">
        <w:rPr>
          <w:b w:val="0"/>
          <w:sz w:val="24"/>
          <w:szCs w:val="24"/>
          <w:shd w:val="clear" w:color="auto" w:fill="FFFFFF"/>
        </w:rPr>
        <w:t xml:space="preserve"> </w:t>
      </w:r>
      <w:r w:rsidR="00247531">
        <w:rPr>
          <w:b w:val="0"/>
          <w:sz w:val="24"/>
          <w:szCs w:val="24"/>
          <w:shd w:val="clear" w:color="auto" w:fill="FFFFFF"/>
        </w:rPr>
        <w:t>в</w:t>
      </w:r>
      <w:r w:rsidR="002F01E6" w:rsidRPr="002F01E6">
        <w:rPr>
          <w:b w:val="0"/>
          <w:sz w:val="24"/>
          <w:szCs w:val="24"/>
          <w:shd w:val="clear" w:color="auto" w:fill="FFFFFF"/>
        </w:rPr>
        <w:t>ідповідно до</w:t>
      </w:r>
      <w:r w:rsidR="002F01E6" w:rsidRPr="002F01E6">
        <w:rPr>
          <w:b w:val="0"/>
          <w:sz w:val="24"/>
          <w:szCs w:val="24"/>
        </w:rPr>
        <w:t xml:space="preserve"> законів України «Про освіту», «Про </w:t>
      </w:r>
      <w:r w:rsidR="00247531">
        <w:rPr>
          <w:b w:val="0"/>
          <w:sz w:val="24"/>
          <w:szCs w:val="24"/>
        </w:rPr>
        <w:t xml:space="preserve">повну </w:t>
      </w:r>
      <w:r w:rsidR="002F01E6" w:rsidRPr="002F01E6">
        <w:rPr>
          <w:b w:val="0"/>
          <w:sz w:val="24"/>
          <w:szCs w:val="24"/>
        </w:rPr>
        <w:t xml:space="preserve">загальну середню освіту», керуючись </w:t>
      </w:r>
      <w:r w:rsidR="002F01E6" w:rsidRPr="002F01E6">
        <w:rPr>
          <w:b w:val="0"/>
          <w:sz w:val="24"/>
          <w:szCs w:val="24"/>
          <w:shd w:val="clear" w:color="auto" w:fill="FFFFFF"/>
        </w:rPr>
        <w:t xml:space="preserve">Положенням про індивідуальну форму здобуття повної </w:t>
      </w:r>
      <w:r w:rsidR="002F01E6" w:rsidRPr="002F01E6">
        <w:rPr>
          <w:b w:val="0"/>
          <w:sz w:val="24"/>
          <w:szCs w:val="24"/>
        </w:rPr>
        <w:t xml:space="preserve">загальної середньої освіти, затвердженого наказом Міністерства освіти і науки України від 12.01.2016 р. № 8, зареєстрованого в Міністерстві юстиції України </w:t>
      </w:r>
      <w:r w:rsidR="00247531">
        <w:rPr>
          <w:b w:val="0"/>
          <w:sz w:val="24"/>
          <w:szCs w:val="24"/>
        </w:rPr>
        <w:t xml:space="preserve">         </w:t>
      </w:r>
      <w:r w:rsidR="002F01E6" w:rsidRPr="002F01E6">
        <w:rPr>
          <w:b w:val="0"/>
          <w:sz w:val="24"/>
          <w:szCs w:val="24"/>
        </w:rPr>
        <w:t>03 лютого 2016 р. за № 184/28314, наказом Міністерства освіти і науки України від 10.07.2019 №955 «Про внесення змін до наказу міністерства освіти і науки України 12.01.2016 р. № 8», зареєстрованого в Міністерстві юстиції України 02.08.2019 №852/33823, листом Міністерства освіти і науки від 20.08.2019 № 1/9-525 385,</w:t>
      </w:r>
      <w:r w:rsidR="00247531">
        <w:rPr>
          <w:b w:val="0"/>
          <w:sz w:val="24"/>
          <w:szCs w:val="24"/>
        </w:rPr>
        <w:t xml:space="preserve"> </w:t>
      </w:r>
      <w:r w:rsidR="002F01E6" w:rsidRPr="002F01E6">
        <w:rPr>
          <w:b w:val="0"/>
          <w:sz w:val="24"/>
          <w:szCs w:val="24"/>
        </w:rPr>
        <w:t xml:space="preserve">відповідно до </w:t>
      </w:r>
      <w:r w:rsidR="002F01E6" w:rsidRPr="002F01E6">
        <w:rPr>
          <w:rFonts w:eastAsia="Calibri"/>
          <w:b w:val="0"/>
          <w:sz w:val="24"/>
          <w:szCs w:val="24"/>
        </w:rPr>
        <w:t>Типової освітньої програми (модифікована), розробленої під керівництвом Савченко О. Я. (наказ МОН України від 12.08.2022 № 743), з розрахунку 10 годин на тиждень.</w:t>
      </w:r>
    </w:p>
    <w:p w:rsidR="00E72F93" w:rsidRPr="00E72F93" w:rsidRDefault="00E72F93" w:rsidP="00E72F93">
      <w:pPr>
        <w:pStyle w:val="af4"/>
        <w:ind w:firstLine="567"/>
        <w:jc w:val="both"/>
        <w:rPr>
          <w:rFonts w:ascii="Times New Roman" w:hAnsi="Times New Roman"/>
          <w:sz w:val="24"/>
          <w:szCs w:val="24"/>
          <w:bdr w:val="none" w:sz="0" w:space="0" w:color="auto" w:frame="1"/>
          <w:lang w:val="uk-UA"/>
        </w:rPr>
      </w:pPr>
      <w:r w:rsidRPr="00E72F93">
        <w:rPr>
          <w:rFonts w:ascii="Times New Roman" w:hAnsi="Times New Roman"/>
          <w:sz w:val="24"/>
          <w:szCs w:val="24"/>
          <w:lang w:val="uk-UA"/>
        </w:rPr>
        <w:t xml:space="preserve">Відповідно до законів України «Про освіту», «Про повну загальну середню освіту», керуючись </w:t>
      </w:r>
      <w:r w:rsidRPr="00E72F93">
        <w:rPr>
          <w:rFonts w:ascii="Times New Roman" w:hAnsi="Times New Roman"/>
          <w:sz w:val="24"/>
          <w:szCs w:val="24"/>
          <w:shd w:val="clear" w:color="auto" w:fill="FFFFFF"/>
          <w:lang w:val="uk-UA"/>
        </w:rPr>
        <w:t xml:space="preserve">Положенням про сімейну (домашню) форму здобуття </w:t>
      </w:r>
      <w:r w:rsidRPr="00E72F93">
        <w:rPr>
          <w:rFonts w:ascii="Times New Roman" w:hAnsi="Times New Roman"/>
          <w:sz w:val="24"/>
          <w:szCs w:val="24"/>
          <w:lang w:val="uk-UA"/>
        </w:rPr>
        <w:t>загальної середньої освіти, затвердженого наказом Міністерства освіти і науки України від 12.01.2016 р. № 8, зареєстрованого в Міністерстві юстиції України 03 лютого 2016 р. за № 184/28314, наказом Міністерства освіти і науки України від 10.07.2019 №95</w:t>
      </w:r>
      <w:r>
        <w:rPr>
          <w:rFonts w:ascii="Times New Roman" w:hAnsi="Times New Roman"/>
          <w:sz w:val="24"/>
          <w:szCs w:val="24"/>
          <w:lang w:val="uk-UA"/>
        </w:rPr>
        <w:t>5 «Про внесення змін до наказу м</w:t>
      </w:r>
      <w:r w:rsidRPr="00E72F93">
        <w:rPr>
          <w:rFonts w:ascii="Times New Roman" w:hAnsi="Times New Roman"/>
          <w:sz w:val="24"/>
          <w:szCs w:val="24"/>
          <w:lang w:val="uk-UA"/>
        </w:rPr>
        <w:t xml:space="preserve">іністерства освіти і науки України 12.01.2016 р. № 8», зареєстрованого в Міністерстві юстиції України 02.08.2019 № 852/33823, листом Міністерства освіти і науки від 20.08.2019 № 1/9-525 385, листом МОН від 22.08.2025 р. № 1/17526-25 </w:t>
      </w:r>
      <w:r w:rsidRPr="00E72F93">
        <w:rPr>
          <w:rStyle w:val="aff8"/>
          <w:rFonts w:ascii="Times New Roman" w:hAnsi="Times New Roman"/>
          <w:sz w:val="24"/>
          <w:szCs w:val="24"/>
          <w:bdr w:val="none" w:sz="0" w:space="0" w:color="auto" w:frame="1"/>
          <w:lang w:val="uk-UA"/>
        </w:rPr>
        <w:t>«</w:t>
      </w:r>
      <w:r w:rsidRPr="00E72F93">
        <w:rPr>
          <w:rFonts w:ascii="Times New Roman" w:hAnsi="Times New Roman"/>
          <w:sz w:val="24"/>
          <w:szCs w:val="24"/>
          <w:lang w:val="uk-UA"/>
        </w:rPr>
        <w:t>Про організацію 2025/2026 навчального року в закладах загальної середньої освіти</w:t>
      </w:r>
      <w:r w:rsidRPr="00E72F93">
        <w:rPr>
          <w:rStyle w:val="aff8"/>
          <w:rFonts w:ascii="Times New Roman" w:hAnsi="Times New Roman"/>
          <w:sz w:val="24"/>
          <w:szCs w:val="24"/>
          <w:bdr w:val="none" w:sz="0" w:space="0" w:color="auto" w:frame="1"/>
          <w:lang w:val="uk-UA"/>
        </w:rPr>
        <w:t>»,</w:t>
      </w:r>
      <w:r w:rsidRPr="00E72F93">
        <w:rPr>
          <w:rFonts w:ascii="Times New Roman" w:hAnsi="Times New Roman"/>
          <w:i/>
          <w:sz w:val="24"/>
          <w:szCs w:val="24"/>
          <w:lang w:val="uk-UA"/>
        </w:rPr>
        <w:t xml:space="preserve"> </w:t>
      </w:r>
      <w:r w:rsidRPr="00E72F93">
        <w:rPr>
          <w:rFonts w:ascii="Times New Roman" w:hAnsi="Times New Roman"/>
          <w:sz w:val="24"/>
          <w:szCs w:val="24"/>
          <w:lang w:val="uk-UA"/>
        </w:rPr>
        <w:t xml:space="preserve">з метою охорони </w:t>
      </w:r>
      <w:r>
        <w:rPr>
          <w:rFonts w:ascii="Times New Roman" w:hAnsi="Times New Roman"/>
          <w:sz w:val="24"/>
          <w:szCs w:val="24"/>
          <w:lang w:val="uk-UA"/>
        </w:rPr>
        <w:t>життя, поліпшення здоров’я дитини</w:t>
      </w:r>
      <w:r w:rsidRPr="00E72F93">
        <w:rPr>
          <w:rFonts w:ascii="Times New Roman" w:hAnsi="Times New Roman"/>
          <w:sz w:val="24"/>
          <w:szCs w:val="24"/>
          <w:lang w:val="uk-UA"/>
        </w:rPr>
        <w:t>, створення рівного доступу до якісної освіти, на підставі заяви батьків</w:t>
      </w:r>
      <w:r>
        <w:rPr>
          <w:rFonts w:ascii="Times New Roman" w:hAnsi="Times New Roman"/>
          <w:sz w:val="24"/>
          <w:szCs w:val="24"/>
          <w:lang w:val="uk-UA"/>
        </w:rPr>
        <w:t>, для учениці 9 класу організовано сімейну форму навчання.</w:t>
      </w:r>
    </w:p>
    <w:p w:rsidR="00E65E2C" w:rsidRPr="00247531" w:rsidRDefault="00E65E2C" w:rsidP="00E72F93">
      <w:pPr>
        <w:pStyle w:val="1"/>
        <w:shd w:val="clear" w:color="auto" w:fill="FFFFFF"/>
        <w:ind w:firstLine="567"/>
        <w:jc w:val="both"/>
        <w:textAlignment w:val="baseline"/>
        <w:rPr>
          <w:b w:val="0"/>
          <w:sz w:val="24"/>
          <w:szCs w:val="24"/>
        </w:rPr>
      </w:pPr>
      <w:r w:rsidRPr="00E65E2C">
        <w:rPr>
          <w:b w:val="0"/>
          <w:color w:val="auto"/>
          <w:sz w:val="24"/>
          <w:szCs w:val="24"/>
        </w:rPr>
        <w:t xml:space="preserve">З метою </w:t>
      </w:r>
      <w:r w:rsidR="00D9777E" w:rsidRPr="00D9777E">
        <w:rPr>
          <w:b w:val="0"/>
          <w:color w:val="auto"/>
          <w:sz w:val="24"/>
          <w:szCs w:val="24"/>
          <w:shd w:val="clear" w:color="auto" w:fill="FFFFFF"/>
        </w:rPr>
        <w:t>формування стійкого інтересу до спорту та здорового способу життя, розвитку фізичних якостей, здобуття спортивних навичок,</w:t>
      </w:r>
      <w:r w:rsidR="00D9777E">
        <w:rPr>
          <w:rFonts w:ascii="Arial" w:hAnsi="Arial" w:cs="Arial"/>
          <w:color w:val="001D35"/>
          <w:sz w:val="19"/>
          <w:szCs w:val="19"/>
          <w:shd w:val="clear" w:color="auto" w:fill="FFFFFF"/>
        </w:rPr>
        <w:t xml:space="preserve"> </w:t>
      </w:r>
      <w:r w:rsidR="00247531">
        <w:rPr>
          <w:b w:val="0"/>
          <w:color w:val="auto"/>
          <w:sz w:val="24"/>
          <w:szCs w:val="24"/>
        </w:rPr>
        <w:t>для учнів 5-9</w:t>
      </w:r>
      <w:r w:rsidRPr="00E65E2C">
        <w:rPr>
          <w:b w:val="0"/>
          <w:color w:val="auto"/>
          <w:sz w:val="24"/>
          <w:szCs w:val="24"/>
        </w:rPr>
        <w:t xml:space="preserve"> класі</w:t>
      </w:r>
      <w:r w:rsidR="00D9777E">
        <w:rPr>
          <w:b w:val="0"/>
          <w:color w:val="auto"/>
          <w:sz w:val="24"/>
          <w:szCs w:val="24"/>
        </w:rPr>
        <w:t>в передбачено гурткову роботу фізкультурно-оздоровчого напрямку</w:t>
      </w:r>
      <w:r w:rsidRPr="00E65E2C">
        <w:rPr>
          <w:b w:val="0"/>
          <w:color w:val="auto"/>
          <w:sz w:val="24"/>
          <w:szCs w:val="24"/>
        </w:rPr>
        <w:t xml:space="preserve"> за програмою </w:t>
      </w:r>
      <w:r w:rsidR="00D9777E">
        <w:rPr>
          <w:b w:val="0"/>
          <w:color w:val="auto"/>
          <w:sz w:val="24"/>
          <w:szCs w:val="24"/>
        </w:rPr>
        <w:t xml:space="preserve">«Футбол», </w:t>
      </w:r>
      <w:r w:rsidR="00D9777E">
        <w:rPr>
          <w:b w:val="0"/>
          <w:sz w:val="24"/>
          <w:szCs w:val="24"/>
        </w:rPr>
        <w:t>розробленою</w:t>
      </w:r>
      <w:r w:rsidR="00247531" w:rsidRPr="00247531">
        <w:rPr>
          <w:b w:val="0"/>
          <w:sz w:val="24"/>
          <w:szCs w:val="24"/>
        </w:rPr>
        <w:t xml:space="preserve"> відповідно </w:t>
      </w:r>
      <w:r w:rsidR="00D9777E">
        <w:rPr>
          <w:b w:val="0"/>
          <w:sz w:val="24"/>
          <w:szCs w:val="24"/>
        </w:rPr>
        <w:t xml:space="preserve">до </w:t>
      </w:r>
      <w:r w:rsidR="00247531" w:rsidRPr="00247531">
        <w:rPr>
          <w:b w:val="0"/>
          <w:sz w:val="24"/>
          <w:szCs w:val="24"/>
        </w:rPr>
        <w:t>навчальної програми «Фізична культура. 5–9 кл.»</w:t>
      </w:r>
      <w:r w:rsidR="00E72F93">
        <w:t>.</w:t>
      </w:r>
    </w:p>
    <w:p w:rsidR="00E65E2C" w:rsidRDefault="00E65E2C"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Default="006012EB" w:rsidP="00E65E2C">
      <w:pPr>
        <w:pStyle w:val="a3"/>
        <w:spacing w:before="67"/>
        <w:jc w:val="both"/>
        <w:rPr>
          <w:b w:val="0"/>
          <w:caps/>
          <w:sz w:val="24"/>
          <w:szCs w:val="24"/>
        </w:rPr>
      </w:pPr>
    </w:p>
    <w:p w:rsidR="006012EB" w:rsidRPr="00E65E2C" w:rsidRDefault="006012EB" w:rsidP="00E65E2C">
      <w:pPr>
        <w:pStyle w:val="a3"/>
        <w:spacing w:before="67"/>
        <w:jc w:val="both"/>
        <w:rPr>
          <w:b w:val="0"/>
          <w:caps/>
          <w:sz w:val="24"/>
          <w:szCs w:val="24"/>
        </w:rPr>
      </w:pPr>
    </w:p>
    <w:p w:rsidR="00E65E2C" w:rsidRPr="00E65E2C" w:rsidRDefault="00E65E2C" w:rsidP="00E65E2C">
      <w:pPr>
        <w:jc w:val="both"/>
        <w:outlineLvl w:val="0"/>
        <w:rPr>
          <w:sz w:val="24"/>
          <w:szCs w:val="24"/>
        </w:rPr>
      </w:pPr>
      <w:r w:rsidRPr="00E65E2C">
        <w:rPr>
          <w:sz w:val="24"/>
          <w:szCs w:val="24"/>
        </w:rPr>
        <w:t xml:space="preserve">   </w:t>
      </w:r>
    </w:p>
    <w:p w:rsidR="00E65E2C" w:rsidRPr="00E65E2C" w:rsidRDefault="00E65E2C" w:rsidP="00E65E2C">
      <w:pPr>
        <w:jc w:val="both"/>
        <w:outlineLvl w:val="0"/>
        <w:rPr>
          <w:sz w:val="24"/>
          <w:szCs w:val="24"/>
        </w:rPr>
      </w:pPr>
    </w:p>
    <w:p w:rsidR="00E65E2C" w:rsidRPr="00E65E2C" w:rsidRDefault="00E65E2C" w:rsidP="00E65E2C">
      <w:pPr>
        <w:jc w:val="both"/>
        <w:outlineLvl w:val="0"/>
        <w:rPr>
          <w:sz w:val="24"/>
          <w:szCs w:val="24"/>
        </w:rPr>
      </w:pPr>
    </w:p>
    <w:p w:rsidR="00E65E2C" w:rsidRDefault="00E65E2C" w:rsidP="008B76B5">
      <w:pPr>
        <w:jc w:val="center"/>
        <w:outlineLvl w:val="0"/>
        <w:rPr>
          <w:b/>
          <w:sz w:val="24"/>
          <w:szCs w:val="24"/>
        </w:rPr>
      </w:pPr>
    </w:p>
    <w:p w:rsidR="00E65E2C" w:rsidRDefault="00E65E2C" w:rsidP="008B76B5">
      <w:pPr>
        <w:jc w:val="center"/>
        <w:outlineLvl w:val="0"/>
        <w:rPr>
          <w:b/>
          <w:sz w:val="24"/>
          <w:szCs w:val="24"/>
        </w:rPr>
      </w:pPr>
    </w:p>
    <w:p w:rsidR="00C42D46" w:rsidRPr="006012EB" w:rsidRDefault="006012EB" w:rsidP="00C42D46">
      <w:pPr>
        <w:pStyle w:val="a3"/>
        <w:spacing w:before="67"/>
        <w:rPr>
          <w:b w:val="0"/>
          <w:sz w:val="24"/>
          <w:szCs w:val="24"/>
        </w:rPr>
      </w:pPr>
      <w:r w:rsidRPr="006012EB">
        <w:rPr>
          <w:b w:val="0"/>
          <w:sz w:val="24"/>
          <w:szCs w:val="24"/>
        </w:rPr>
        <w:t xml:space="preserve">                                                                </w:t>
      </w:r>
      <w:r>
        <w:rPr>
          <w:b w:val="0"/>
          <w:sz w:val="24"/>
          <w:szCs w:val="24"/>
        </w:rPr>
        <w:t xml:space="preserve">                       </w:t>
      </w:r>
      <w:r w:rsidR="00BB1F18">
        <w:rPr>
          <w:b w:val="0"/>
          <w:sz w:val="24"/>
          <w:szCs w:val="24"/>
        </w:rPr>
        <w:t xml:space="preserve">   </w:t>
      </w:r>
      <w:r w:rsidR="00C42D46" w:rsidRPr="006012EB">
        <w:rPr>
          <w:b w:val="0"/>
          <w:sz w:val="24"/>
          <w:szCs w:val="24"/>
        </w:rPr>
        <w:t>Додаток</w:t>
      </w:r>
      <w:r w:rsidR="00C42D46" w:rsidRPr="006012EB">
        <w:rPr>
          <w:b w:val="0"/>
          <w:spacing w:val="-2"/>
          <w:sz w:val="24"/>
          <w:szCs w:val="24"/>
        </w:rPr>
        <w:t xml:space="preserve"> </w:t>
      </w:r>
      <w:r w:rsidR="00C42D46" w:rsidRPr="006012EB">
        <w:rPr>
          <w:b w:val="0"/>
          <w:sz w:val="24"/>
          <w:szCs w:val="24"/>
        </w:rPr>
        <w:t>1</w:t>
      </w:r>
    </w:p>
    <w:p w:rsidR="00C42D46" w:rsidRPr="006012EB" w:rsidRDefault="00C42D46" w:rsidP="00C42D46">
      <w:pPr>
        <w:pStyle w:val="a3"/>
        <w:ind w:left="5387"/>
        <w:rPr>
          <w:b w:val="0"/>
          <w:sz w:val="24"/>
          <w:szCs w:val="24"/>
        </w:rPr>
      </w:pPr>
      <w:r w:rsidRPr="006012EB">
        <w:rPr>
          <w:b w:val="0"/>
          <w:sz w:val="24"/>
          <w:szCs w:val="24"/>
        </w:rPr>
        <w:t>до</w:t>
      </w:r>
      <w:r w:rsidRPr="006012EB">
        <w:rPr>
          <w:b w:val="0"/>
          <w:spacing w:val="1"/>
          <w:sz w:val="24"/>
          <w:szCs w:val="24"/>
        </w:rPr>
        <w:t xml:space="preserve"> </w:t>
      </w:r>
      <w:r w:rsidRPr="006012EB">
        <w:rPr>
          <w:b w:val="0"/>
          <w:sz w:val="24"/>
          <w:szCs w:val="24"/>
        </w:rPr>
        <w:t>освітньої програми,</w:t>
      </w:r>
      <w:r w:rsidRPr="006012EB">
        <w:rPr>
          <w:b w:val="0"/>
          <w:spacing w:val="1"/>
          <w:sz w:val="24"/>
          <w:szCs w:val="24"/>
        </w:rPr>
        <w:t xml:space="preserve"> </w:t>
      </w:r>
      <w:r w:rsidRPr="006012EB">
        <w:rPr>
          <w:b w:val="0"/>
          <w:sz w:val="24"/>
          <w:szCs w:val="24"/>
        </w:rPr>
        <w:t xml:space="preserve">складений відповідно до </w:t>
      </w:r>
      <w:r w:rsidR="00F87183">
        <w:rPr>
          <w:b w:val="0"/>
          <w:sz w:val="24"/>
          <w:szCs w:val="24"/>
        </w:rPr>
        <w:t xml:space="preserve">програми розвитку дитини дошкільного віку «Українське </w:t>
      </w:r>
      <w:proofErr w:type="spellStart"/>
      <w:r w:rsidR="00F87183">
        <w:rPr>
          <w:b w:val="0"/>
          <w:sz w:val="24"/>
          <w:szCs w:val="24"/>
        </w:rPr>
        <w:t>дошкілля</w:t>
      </w:r>
      <w:proofErr w:type="spellEnd"/>
      <w:r w:rsidR="00F87183">
        <w:rPr>
          <w:b w:val="0"/>
          <w:sz w:val="24"/>
          <w:szCs w:val="24"/>
        </w:rPr>
        <w:t>» рекомендованої МОН України (лист від 23.05.2017 р.  № 1/11-4988)</w:t>
      </w:r>
    </w:p>
    <w:p w:rsidR="00C42D46" w:rsidRPr="00E6513E" w:rsidRDefault="00C42D46" w:rsidP="00C42D46">
      <w:pPr>
        <w:pStyle w:val="af4"/>
        <w:ind w:left="5387" w:hanging="5103"/>
        <w:jc w:val="both"/>
        <w:rPr>
          <w:rFonts w:ascii="Times New Roman" w:hAnsi="Times New Roman"/>
          <w:sz w:val="24"/>
          <w:szCs w:val="24"/>
          <w:lang w:val="uk-UA"/>
        </w:rPr>
      </w:pPr>
      <w:r>
        <w:rPr>
          <w:b/>
          <w:sz w:val="24"/>
          <w:szCs w:val="24"/>
          <w:lang w:val="uk-UA"/>
        </w:rPr>
        <w:t xml:space="preserve">                                                                                     </w:t>
      </w:r>
      <w:r w:rsidR="00E6513E">
        <w:rPr>
          <w:rFonts w:ascii="Times New Roman" w:hAnsi="Times New Roman"/>
          <w:sz w:val="24"/>
          <w:szCs w:val="24"/>
          <w:lang w:val="uk-UA"/>
        </w:rPr>
        <w:t xml:space="preserve"> </w:t>
      </w:r>
      <w:r w:rsidR="00D5554E">
        <w:rPr>
          <w:rFonts w:ascii="Times New Roman" w:hAnsi="Times New Roman"/>
          <w:sz w:val="24"/>
          <w:szCs w:val="24"/>
          <w:lang w:val="uk-UA"/>
        </w:rPr>
        <w:t xml:space="preserve"> </w:t>
      </w:r>
    </w:p>
    <w:p w:rsidR="00C42D46" w:rsidRPr="00C42D46" w:rsidRDefault="00C42D46" w:rsidP="00F87183">
      <w:pPr>
        <w:pStyle w:val="af4"/>
        <w:jc w:val="center"/>
        <w:rPr>
          <w:rFonts w:ascii="Times New Roman" w:hAnsi="Times New Roman"/>
          <w:sz w:val="24"/>
          <w:szCs w:val="24"/>
        </w:rPr>
      </w:pPr>
      <w:proofErr w:type="spellStart"/>
      <w:r w:rsidRPr="00C42D46">
        <w:rPr>
          <w:rFonts w:ascii="Times New Roman" w:hAnsi="Times New Roman"/>
          <w:sz w:val="24"/>
          <w:szCs w:val="24"/>
        </w:rPr>
        <w:t>Робочий</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навчальний</w:t>
      </w:r>
      <w:proofErr w:type="spellEnd"/>
      <w:r w:rsidRPr="00C42D46">
        <w:rPr>
          <w:rFonts w:ascii="Times New Roman" w:hAnsi="Times New Roman"/>
          <w:sz w:val="24"/>
          <w:szCs w:val="24"/>
        </w:rPr>
        <w:t xml:space="preserve"> план</w:t>
      </w:r>
    </w:p>
    <w:p w:rsidR="00C42D46" w:rsidRPr="00C42D46" w:rsidRDefault="00C42D46" w:rsidP="00C42D46">
      <w:pPr>
        <w:pStyle w:val="af4"/>
        <w:jc w:val="center"/>
        <w:rPr>
          <w:rFonts w:ascii="Times New Roman" w:hAnsi="Times New Roman"/>
          <w:sz w:val="24"/>
          <w:szCs w:val="24"/>
        </w:rPr>
      </w:pPr>
      <w:r w:rsidRPr="00C42D46">
        <w:rPr>
          <w:rFonts w:ascii="Times New Roman" w:hAnsi="Times New Roman"/>
          <w:sz w:val="24"/>
          <w:szCs w:val="24"/>
        </w:rPr>
        <w:t xml:space="preserve">для </w:t>
      </w:r>
      <w:proofErr w:type="spellStart"/>
      <w:r w:rsidRPr="00C42D46">
        <w:rPr>
          <w:rFonts w:ascii="Times New Roman" w:hAnsi="Times New Roman"/>
          <w:sz w:val="24"/>
          <w:szCs w:val="24"/>
        </w:rPr>
        <w:t>дітей</w:t>
      </w:r>
      <w:proofErr w:type="spellEnd"/>
      <w:r w:rsidRPr="00C42D46">
        <w:rPr>
          <w:rFonts w:ascii="Times New Roman" w:hAnsi="Times New Roman"/>
          <w:sz w:val="24"/>
          <w:szCs w:val="24"/>
        </w:rPr>
        <w:t xml:space="preserve"> </w:t>
      </w:r>
      <w:proofErr w:type="gramStart"/>
      <w:r w:rsidRPr="00C42D46">
        <w:rPr>
          <w:rFonts w:ascii="Times New Roman" w:hAnsi="Times New Roman"/>
          <w:sz w:val="24"/>
          <w:szCs w:val="24"/>
        </w:rPr>
        <w:t>старшого</w:t>
      </w:r>
      <w:proofErr w:type="gramEnd"/>
      <w:r w:rsidRPr="00C42D46">
        <w:rPr>
          <w:rFonts w:ascii="Times New Roman" w:hAnsi="Times New Roman"/>
          <w:sz w:val="24"/>
          <w:szCs w:val="24"/>
        </w:rPr>
        <w:t xml:space="preserve"> </w:t>
      </w:r>
      <w:proofErr w:type="spellStart"/>
      <w:r w:rsidRPr="00C42D46">
        <w:rPr>
          <w:rFonts w:ascii="Times New Roman" w:hAnsi="Times New Roman"/>
          <w:sz w:val="24"/>
          <w:szCs w:val="24"/>
        </w:rPr>
        <w:t>дошкільного</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віку</w:t>
      </w:r>
      <w:proofErr w:type="spellEnd"/>
    </w:p>
    <w:p w:rsidR="00C42D46" w:rsidRPr="00C42D46" w:rsidRDefault="00C42D46" w:rsidP="00C42D46">
      <w:pPr>
        <w:pStyle w:val="af4"/>
        <w:jc w:val="center"/>
        <w:rPr>
          <w:rFonts w:ascii="Times New Roman" w:hAnsi="Times New Roman"/>
          <w:sz w:val="24"/>
          <w:szCs w:val="24"/>
        </w:rPr>
      </w:pPr>
      <w:proofErr w:type="spellStart"/>
      <w:r w:rsidRPr="00C42D46">
        <w:rPr>
          <w:rFonts w:ascii="Times New Roman" w:hAnsi="Times New Roman"/>
          <w:sz w:val="24"/>
          <w:szCs w:val="24"/>
        </w:rPr>
        <w:t>дошкільного</w:t>
      </w:r>
      <w:proofErr w:type="spellEnd"/>
      <w:r w:rsidRPr="00C42D46">
        <w:rPr>
          <w:rFonts w:ascii="Times New Roman" w:hAnsi="Times New Roman"/>
          <w:sz w:val="24"/>
          <w:szCs w:val="24"/>
        </w:rPr>
        <w:t xml:space="preserve"> </w:t>
      </w:r>
      <w:proofErr w:type="spellStart"/>
      <w:proofErr w:type="gramStart"/>
      <w:r w:rsidRPr="00C42D46">
        <w:rPr>
          <w:rFonts w:ascii="Times New Roman" w:hAnsi="Times New Roman"/>
          <w:sz w:val="24"/>
          <w:szCs w:val="24"/>
        </w:rPr>
        <w:t>п</w:t>
      </w:r>
      <w:proofErr w:type="gramEnd"/>
      <w:r w:rsidRPr="00C42D46">
        <w:rPr>
          <w:rFonts w:ascii="Times New Roman" w:hAnsi="Times New Roman"/>
          <w:sz w:val="24"/>
          <w:szCs w:val="24"/>
        </w:rPr>
        <w:t>ідрозділу</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Перемишельської</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гімназії</w:t>
      </w:r>
      <w:proofErr w:type="spellEnd"/>
    </w:p>
    <w:p w:rsidR="00C42D46" w:rsidRPr="00C42D46" w:rsidRDefault="00C42D46" w:rsidP="00C42D46">
      <w:pPr>
        <w:pStyle w:val="af4"/>
        <w:jc w:val="center"/>
        <w:rPr>
          <w:rFonts w:ascii="Times New Roman" w:hAnsi="Times New Roman"/>
          <w:sz w:val="24"/>
          <w:szCs w:val="24"/>
        </w:rPr>
      </w:pPr>
      <w:r w:rsidRPr="00C42D46">
        <w:rPr>
          <w:rFonts w:ascii="Times New Roman" w:hAnsi="Times New Roman"/>
          <w:sz w:val="24"/>
          <w:szCs w:val="24"/>
        </w:rPr>
        <w:t>на 202</w:t>
      </w:r>
      <w:r w:rsidRPr="00C42D46">
        <w:rPr>
          <w:rFonts w:ascii="Times New Roman" w:hAnsi="Times New Roman"/>
          <w:sz w:val="24"/>
          <w:szCs w:val="24"/>
          <w:lang w:val="uk-UA"/>
        </w:rPr>
        <w:t>5</w:t>
      </w:r>
      <w:r w:rsidRPr="00C42D46">
        <w:rPr>
          <w:rFonts w:ascii="Times New Roman" w:hAnsi="Times New Roman"/>
          <w:sz w:val="24"/>
          <w:szCs w:val="24"/>
        </w:rPr>
        <w:t>/202</w:t>
      </w:r>
      <w:r w:rsidRPr="00C42D46">
        <w:rPr>
          <w:rFonts w:ascii="Times New Roman" w:hAnsi="Times New Roman"/>
          <w:sz w:val="24"/>
          <w:szCs w:val="24"/>
          <w:lang w:val="uk-UA"/>
        </w:rPr>
        <w:t>6</w:t>
      </w:r>
      <w:r w:rsidRPr="00C42D46">
        <w:rPr>
          <w:rFonts w:ascii="Times New Roman" w:hAnsi="Times New Roman"/>
          <w:sz w:val="24"/>
          <w:szCs w:val="24"/>
        </w:rPr>
        <w:t xml:space="preserve"> </w:t>
      </w:r>
      <w:proofErr w:type="spellStart"/>
      <w:r w:rsidRPr="00C42D46">
        <w:rPr>
          <w:rFonts w:ascii="Times New Roman" w:hAnsi="Times New Roman"/>
          <w:sz w:val="24"/>
          <w:szCs w:val="24"/>
        </w:rPr>
        <w:t>навчальний</w:t>
      </w:r>
      <w:proofErr w:type="spellEnd"/>
      <w:r w:rsidRPr="00C42D46">
        <w:rPr>
          <w:rFonts w:ascii="Times New Roman" w:hAnsi="Times New Roman"/>
          <w:sz w:val="24"/>
          <w:szCs w:val="24"/>
        </w:rPr>
        <w:t xml:space="preserve"> </w:t>
      </w:r>
      <w:proofErr w:type="spellStart"/>
      <w:proofErr w:type="gramStart"/>
      <w:r w:rsidRPr="00C42D46">
        <w:rPr>
          <w:rFonts w:ascii="Times New Roman" w:hAnsi="Times New Roman"/>
          <w:sz w:val="24"/>
          <w:szCs w:val="24"/>
        </w:rPr>
        <w:t>р</w:t>
      </w:r>
      <w:proofErr w:type="gramEnd"/>
      <w:r w:rsidRPr="00C42D46">
        <w:rPr>
          <w:rFonts w:ascii="Times New Roman" w:hAnsi="Times New Roman"/>
          <w:sz w:val="24"/>
          <w:szCs w:val="24"/>
        </w:rPr>
        <w:t>ік</w:t>
      </w:r>
      <w:proofErr w:type="spellEnd"/>
    </w:p>
    <w:p w:rsidR="00C42D46" w:rsidRPr="00C42D46" w:rsidRDefault="00C42D46" w:rsidP="00C42D46">
      <w:pPr>
        <w:pStyle w:val="af4"/>
        <w:jc w:val="center"/>
        <w:rPr>
          <w:rFonts w:ascii="Times New Roman" w:hAnsi="Times New Roman"/>
          <w:sz w:val="24"/>
          <w:szCs w:val="24"/>
        </w:rPr>
      </w:pPr>
    </w:p>
    <w:tbl>
      <w:tblPr>
        <w:tblStyle w:val="a7"/>
        <w:tblW w:w="0" w:type="auto"/>
        <w:tblLook w:val="04A0"/>
      </w:tblPr>
      <w:tblGrid>
        <w:gridCol w:w="1129"/>
        <w:gridCol w:w="5290"/>
        <w:gridCol w:w="3210"/>
      </w:tblGrid>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 xml:space="preserve">№ </w:t>
            </w:r>
            <w:proofErr w:type="spellStart"/>
            <w:proofErr w:type="gramStart"/>
            <w:r w:rsidRPr="00C42D46">
              <w:rPr>
                <w:rFonts w:ascii="Times New Roman" w:hAnsi="Times New Roman"/>
                <w:sz w:val="24"/>
                <w:szCs w:val="24"/>
              </w:rPr>
              <w:t>п</w:t>
            </w:r>
            <w:proofErr w:type="spellEnd"/>
            <w:proofErr w:type="gramEnd"/>
            <w:r w:rsidRPr="00C42D46">
              <w:rPr>
                <w:rFonts w:ascii="Times New Roman" w:hAnsi="Times New Roman"/>
                <w:sz w:val="24"/>
                <w:szCs w:val="24"/>
              </w:rPr>
              <w:t>/</w:t>
            </w:r>
            <w:proofErr w:type="spellStart"/>
            <w:r w:rsidRPr="00C42D46">
              <w:rPr>
                <w:rFonts w:ascii="Times New Roman" w:hAnsi="Times New Roman"/>
                <w:sz w:val="24"/>
                <w:szCs w:val="24"/>
              </w:rPr>
              <w:t>п</w:t>
            </w:r>
            <w:proofErr w:type="spellEnd"/>
          </w:p>
        </w:tc>
        <w:tc>
          <w:tcPr>
            <w:tcW w:w="5290" w:type="dxa"/>
            <w:vAlign w:val="center"/>
          </w:tcPr>
          <w:p w:rsidR="00C42D46" w:rsidRPr="00C42D46" w:rsidRDefault="00C42D46" w:rsidP="002E6C74">
            <w:pPr>
              <w:pStyle w:val="af4"/>
              <w:jc w:val="center"/>
              <w:rPr>
                <w:rFonts w:ascii="Times New Roman" w:hAnsi="Times New Roman"/>
                <w:sz w:val="24"/>
                <w:szCs w:val="24"/>
              </w:rPr>
            </w:pPr>
            <w:proofErr w:type="spellStart"/>
            <w:r w:rsidRPr="00C42D46">
              <w:rPr>
                <w:rFonts w:ascii="Times New Roman" w:hAnsi="Times New Roman"/>
                <w:sz w:val="24"/>
                <w:szCs w:val="24"/>
              </w:rPr>
              <w:t>Види</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діяльності</w:t>
            </w:r>
            <w:proofErr w:type="spellEnd"/>
            <w:r w:rsidRPr="00C42D46">
              <w:rPr>
                <w:rFonts w:ascii="Times New Roman" w:hAnsi="Times New Roman"/>
                <w:sz w:val="24"/>
                <w:szCs w:val="24"/>
              </w:rPr>
              <w:t xml:space="preserve"> за </w:t>
            </w:r>
            <w:proofErr w:type="spellStart"/>
            <w:r w:rsidRPr="00C42D46">
              <w:rPr>
                <w:rFonts w:ascii="Times New Roman" w:hAnsi="Times New Roman"/>
                <w:sz w:val="24"/>
                <w:szCs w:val="24"/>
              </w:rPr>
              <w:t>освітніми</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лініями</w:t>
            </w:r>
            <w:proofErr w:type="spellEnd"/>
          </w:p>
        </w:tc>
        <w:tc>
          <w:tcPr>
            <w:tcW w:w="3210" w:type="dxa"/>
            <w:vAlign w:val="center"/>
          </w:tcPr>
          <w:p w:rsidR="00C42D46" w:rsidRPr="00C42D46" w:rsidRDefault="00C42D46" w:rsidP="002E6C74">
            <w:pPr>
              <w:pStyle w:val="af4"/>
              <w:jc w:val="center"/>
              <w:rPr>
                <w:rFonts w:ascii="Times New Roman" w:hAnsi="Times New Roman"/>
                <w:sz w:val="24"/>
                <w:szCs w:val="24"/>
              </w:rPr>
            </w:pPr>
            <w:proofErr w:type="spellStart"/>
            <w:r w:rsidRPr="00C42D46">
              <w:rPr>
                <w:rFonts w:ascii="Times New Roman" w:hAnsi="Times New Roman"/>
                <w:sz w:val="24"/>
                <w:szCs w:val="24"/>
              </w:rPr>
              <w:t>Кількість</w:t>
            </w:r>
            <w:proofErr w:type="spellEnd"/>
            <w:r w:rsidRPr="00C42D46">
              <w:rPr>
                <w:rFonts w:ascii="Times New Roman" w:hAnsi="Times New Roman"/>
                <w:sz w:val="24"/>
                <w:szCs w:val="24"/>
              </w:rPr>
              <w:t xml:space="preserve"> годин на </w:t>
            </w:r>
            <w:proofErr w:type="spellStart"/>
            <w:r w:rsidRPr="00C42D46">
              <w:rPr>
                <w:rFonts w:ascii="Times New Roman" w:hAnsi="Times New Roman"/>
                <w:sz w:val="24"/>
                <w:szCs w:val="24"/>
              </w:rPr>
              <w:t>тиждень</w:t>
            </w:r>
            <w:proofErr w:type="spellEnd"/>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1.</w:t>
            </w: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Ознайомлення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з</w:t>
            </w:r>
            <w:proofErr w:type="spellEnd"/>
            <w:r w:rsidRPr="00C42D46">
              <w:rPr>
                <w:rFonts w:ascii="Times New Roman" w:hAnsi="Times New Roman"/>
                <w:sz w:val="24"/>
                <w:szCs w:val="24"/>
              </w:rPr>
              <w:t xml:space="preserve"> </w:t>
            </w:r>
            <w:proofErr w:type="spellStart"/>
            <w:proofErr w:type="gramStart"/>
            <w:r w:rsidRPr="00C42D46">
              <w:rPr>
                <w:rFonts w:ascii="Times New Roman" w:hAnsi="Times New Roman"/>
                <w:sz w:val="24"/>
                <w:szCs w:val="24"/>
              </w:rPr>
              <w:t>соц</w:t>
            </w:r>
            <w:proofErr w:type="gramEnd"/>
            <w:r w:rsidRPr="00C42D46">
              <w:rPr>
                <w:rFonts w:ascii="Times New Roman" w:hAnsi="Times New Roman"/>
                <w:sz w:val="24"/>
                <w:szCs w:val="24"/>
              </w:rPr>
              <w:t>іумом</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соціально-моральний</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розвиток</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основи</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правової</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культури</w:t>
            </w:r>
            <w:proofErr w:type="spellEnd"/>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2</w:t>
            </w:r>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2.</w:t>
            </w: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Ознайомлення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з</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природнім</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довкіллям</w:t>
            </w:r>
            <w:proofErr w:type="spellEnd"/>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1</w:t>
            </w:r>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3.</w:t>
            </w: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Художньо-продуктивна</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діяльність</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музика</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малювання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ліплення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аплікація</w:t>
            </w:r>
            <w:proofErr w:type="spellEnd"/>
            <w:r w:rsidRPr="00C42D46">
              <w:rPr>
                <w:rFonts w:ascii="Times New Roman" w:hAnsi="Times New Roman"/>
                <w:sz w:val="24"/>
                <w:szCs w:val="24"/>
              </w:rPr>
              <w:t>)</w:t>
            </w:r>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5</w:t>
            </w:r>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4.</w:t>
            </w: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Логіко-математичний</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розвиток</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основи</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економічної</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культури</w:t>
            </w:r>
            <w:proofErr w:type="spellEnd"/>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2</w:t>
            </w:r>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5.</w:t>
            </w: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Розвиток</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мовлення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і</w:t>
            </w:r>
            <w:proofErr w:type="spellEnd"/>
            <w:r w:rsidRPr="00C42D46">
              <w:rPr>
                <w:rFonts w:ascii="Times New Roman" w:hAnsi="Times New Roman"/>
                <w:sz w:val="24"/>
                <w:szCs w:val="24"/>
              </w:rPr>
              <w:t xml:space="preserve"> культура </w:t>
            </w:r>
            <w:proofErr w:type="spellStart"/>
            <w:r w:rsidRPr="00C42D46">
              <w:rPr>
                <w:rFonts w:ascii="Times New Roman" w:hAnsi="Times New Roman"/>
                <w:sz w:val="24"/>
                <w:szCs w:val="24"/>
              </w:rPr>
              <w:t>мовленнєвого</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спілкування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навчання</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грамоти</w:t>
            </w:r>
            <w:proofErr w:type="spellEnd"/>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2</w:t>
            </w:r>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6.</w:t>
            </w: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Здоров’я</w:t>
            </w:r>
            <w:proofErr w:type="spellEnd"/>
            <w:r w:rsidRPr="00C42D46">
              <w:rPr>
                <w:rFonts w:ascii="Times New Roman" w:hAnsi="Times New Roman"/>
                <w:sz w:val="24"/>
                <w:szCs w:val="24"/>
              </w:rPr>
              <w:t xml:space="preserve"> та </w:t>
            </w:r>
            <w:proofErr w:type="spellStart"/>
            <w:r w:rsidRPr="00C42D46">
              <w:rPr>
                <w:rFonts w:ascii="Times New Roman" w:hAnsi="Times New Roman"/>
                <w:sz w:val="24"/>
                <w:szCs w:val="24"/>
              </w:rPr>
              <w:t>фізичний</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розвиток</w:t>
            </w:r>
            <w:proofErr w:type="spellEnd"/>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3</w:t>
            </w:r>
          </w:p>
        </w:tc>
      </w:tr>
      <w:tr w:rsidR="00C42D46" w:rsidRPr="00C42D46" w:rsidTr="002E6C74">
        <w:tc>
          <w:tcPr>
            <w:tcW w:w="1129" w:type="dxa"/>
            <w:vAlign w:val="center"/>
          </w:tcPr>
          <w:p w:rsidR="00C42D46" w:rsidRPr="00C42D46" w:rsidRDefault="00C42D46" w:rsidP="002E6C74">
            <w:pPr>
              <w:pStyle w:val="af4"/>
              <w:jc w:val="center"/>
              <w:rPr>
                <w:rFonts w:ascii="Times New Roman" w:hAnsi="Times New Roman"/>
                <w:sz w:val="24"/>
                <w:szCs w:val="24"/>
              </w:rPr>
            </w:pPr>
          </w:p>
        </w:tc>
        <w:tc>
          <w:tcPr>
            <w:tcW w:w="5290" w:type="dxa"/>
          </w:tcPr>
          <w:p w:rsidR="00C42D46" w:rsidRPr="00C42D46" w:rsidRDefault="00C42D46" w:rsidP="002E6C74">
            <w:pPr>
              <w:pStyle w:val="af4"/>
              <w:jc w:val="both"/>
              <w:rPr>
                <w:rFonts w:ascii="Times New Roman" w:hAnsi="Times New Roman"/>
                <w:sz w:val="24"/>
                <w:szCs w:val="24"/>
              </w:rPr>
            </w:pPr>
            <w:proofErr w:type="spellStart"/>
            <w:r w:rsidRPr="00C42D46">
              <w:rPr>
                <w:rFonts w:ascii="Times New Roman" w:hAnsi="Times New Roman"/>
                <w:sz w:val="24"/>
                <w:szCs w:val="24"/>
              </w:rPr>
              <w:t>Кількість</w:t>
            </w:r>
            <w:proofErr w:type="spellEnd"/>
            <w:r w:rsidRPr="00C42D46">
              <w:rPr>
                <w:rFonts w:ascii="Times New Roman" w:hAnsi="Times New Roman"/>
                <w:sz w:val="24"/>
                <w:szCs w:val="24"/>
              </w:rPr>
              <w:t xml:space="preserve"> занять на </w:t>
            </w:r>
            <w:proofErr w:type="spellStart"/>
            <w:r w:rsidRPr="00C42D46">
              <w:rPr>
                <w:rFonts w:ascii="Times New Roman" w:hAnsi="Times New Roman"/>
                <w:sz w:val="24"/>
                <w:szCs w:val="24"/>
              </w:rPr>
              <w:t>тиждень</w:t>
            </w:r>
            <w:proofErr w:type="spellEnd"/>
            <w:r w:rsidRPr="00C42D46">
              <w:rPr>
                <w:rFonts w:ascii="Times New Roman" w:hAnsi="Times New Roman"/>
                <w:sz w:val="24"/>
                <w:szCs w:val="24"/>
              </w:rPr>
              <w:t xml:space="preserve"> (</w:t>
            </w:r>
            <w:proofErr w:type="spellStart"/>
            <w:r w:rsidRPr="00C42D46">
              <w:rPr>
                <w:rFonts w:ascii="Times New Roman" w:hAnsi="Times New Roman"/>
                <w:sz w:val="24"/>
                <w:szCs w:val="24"/>
              </w:rPr>
              <w:t>з</w:t>
            </w:r>
            <w:proofErr w:type="spellEnd"/>
            <w:r w:rsidRPr="00C42D46">
              <w:rPr>
                <w:rFonts w:ascii="Times New Roman" w:hAnsi="Times New Roman"/>
                <w:sz w:val="24"/>
                <w:szCs w:val="24"/>
              </w:rPr>
              <w:t xml:space="preserve"> них 3 </w:t>
            </w:r>
            <w:proofErr w:type="spellStart"/>
            <w:r w:rsidRPr="00C42D46">
              <w:rPr>
                <w:rFonts w:ascii="Times New Roman" w:hAnsi="Times New Roman"/>
                <w:sz w:val="24"/>
                <w:szCs w:val="24"/>
              </w:rPr>
              <w:t>інтегровані</w:t>
            </w:r>
            <w:proofErr w:type="spellEnd"/>
            <w:r w:rsidRPr="00C42D46">
              <w:rPr>
                <w:rFonts w:ascii="Times New Roman" w:hAnsi="Times New Roman"/>
                <w:sz w:val="24"/>
                <w:szCs w:val="24"/>
              </w:rPr>
              <w:t>)</w:t>
            </w:r>
          </w:p>
        </w:tc>
        <w:tc>
          <w:tcPr>
            <w:tcW w:w="3210" w:type="dxa"/>
            <w:vAlign w:val="center"/>
          </w:tcPr>
          <w:p w:rsidR="00C42D46" w:rsidRPr="00C42D46" w:rsidRDefault="00C42D46" w:rsidP="002E6C74">
            <w:pPr>
              <w:pStyle w:val="af4"/>
              <w:jc w:val="center"/>
              <w:rPr>
                <w:rFonts w:ascii="Times New Roman" w:hAnsi="Times New Roman"/>
                <w:sz w:val="24"/>
                <w:szCs w:val="24"/>
              </w:rPr>
            </w:pPr>
            <w:r w:rsidRPr="00C42D46">
              <w:rPr>
                <w:rFonts w:ascii="Times New Roman" w:hAnsi="Times New Roman"/>
                <w:sz w:val="24"/>
                <w:szCs w:val="24"/>
              </w:rPr>
              <w:t>15</w:t>
            </w:r>
          </w:p>
        </w:tc>
      </w:tr>
    </w:tbl>
    <w:p w:rsidR="00C42D46" w:rsidRPr="00C42D46" w:rsidRDefault="00C42D46" w:rsidP="00C42D46">
      <w:pPr>
        <w:pStyle w:val="af4"/>
        <w:jc w:val="center"/>
        <w:rPr>
          <w:rFonts w:ascii="Times New Roman" w:hAnsi="Times New Roman"/>
          <w:sz w:val="24"/>
          <w:szCs w:val="24"/>
        </w:rPr>
      </w:pPr>
    </w:p>
    <w:p w:rsidR="00C42D46" w:rsidRPr="00C42D46" w:rsidRDefault="00C42D46" w:rsidP="00C42D46">
      <w:pPr>
        <w:pStyle w:val="af4"/>
        <w:jc w:val="center"/>
        <w:rPr>
          <w:rFonts w:ascii="Times New Roman" w:hAnsi="Times New Roman"/>
          <w:sz w:val="24"/>
          <w:szCs w:val="24"/>
        </w:rPr>
      </w:pPr>
    </w:p>
    <w:p w:rsidR="00C42D46" w:rsidRPr="00C42D46" w:rsidRDefault="00C42D46" w:rsidP="00C42D46">
      <w:pPr>
        <w:pStyle w:val="af4"/>
        <w:jc w:val="center"/>
        <w:rPr>
          <w:rFonts w:ascii="Times New Roman" w:hAnsi="Times New Roman"/>
          <w:sz w:val="24"/>
          <w:szCs w:val="24"/>
        </w:rPr>
      </w:pPr>
    </w:p>
    <w:p w:rsidR="00C42D46" w:rsidRPr="00C42D46" w:rsidRDefault="00C42D46" w:rsidP="00C42D46">
      <w:pPr>
        <w:pStyle w:val="af4"/>
        <w:jc w:val="center"/>
        <w:rPr>
          <w:rFonts w:ascii="Times New Roman" w:hAnsi="Times New Roman"/>
          <w:sz w:val="24"/>
          <w:szCs w:val="24"/>
        </w:rPr>
      </w:pPr>
    </w:p>
    <w:p w:rsidR="00C42D46" w:rsidRPr="00C42D46" w:rsidRDefault="00855231" w:rsidP="006012EB">
      <w:pPr>
        <w:pStyle w:val="a3"/>
        <w:spacing w:before="67"/>
        <w:rPr>
          <w:b w:val="0"/>
          <w:sz w:val="24"/>
          <w:szCs w:val="24"/>
        </w:rPr>
      </w:pPr>
      <w:r w:rsidRPr="00C42D46">
        <w:rPr>
          <w:b w:val="0"/>
          <w:sz w:val="24"/>
          <w:szCs w:val="24"/>
        </w:rPr>
        <w:t xml:space="preserve"> </w:t>
      </w:r>
    </w:p>
    <w:p w:rsidR="00C42D46" w:rsidRPr="00C42D46" w:rsidRDefault="00C42D46" w:rsidP="006012EB">
      <w:pPr>
        <w:pStyle w:val="a3"/>
        <w:spacing w:before="67"/>
        <w:rPr>
          <w:b w:val="0"/>
          <w:sz w:val="24"/>
          <w:szCs w:val="24"/>
        </w:rPr>
      </w:pPr>
    </w:p>
    <w:p w:rsidR="00C42D46" w:rsidRPr="00C42D46" w:rsidRDefault="00C42D46" w:rsidP="006012EB">
      <w:pPr>
        <w:pStyle w:val="a3"/>
        <w:spacing w:before="67"/>
        <w:rPr>
          <w:b w:val="0"/>
          <w:sz w:val="24"/>
          <w:szCs w:val="24"/>
        </w:rPr>
      </w:pPr>
    </w:p>
    <w:p w:rsidR="00C42D46" w:rsidRPr="00C42D46" w:rsidRDefault="00C42D46" w:rsidP="006012EB">
      <w:pPr>
        <w:pStyle w:val="a3"/>
        <w:spacing w:before="67"/>
        <w:rPr>
          <w:b w:val="0"/>
          <w:sz w:val="24"/>
          <w:szCs w:val="24"/>
        </w:rPr>
      </w:pPr>
    </w:p>
    <w:p w:rsidR="00C42D46" w:rsidRPr="00C42D46" w:rsidRDefault="00C42D46" w:rsidP="006012EB">
      <w:pPr>
        <w:pStyle w:val="a3"/>
        <w:spacing w:before="67"/>
        <w:rPr>
          <w:b w:val="0"/>
          <w:sz w:val="24"/>
          <w:szCs w:val="24"/>
        </w:rPr>
      </w:pPr>
    </w:p>
    <w:p w:rsidR="00C42D46" w:rsidRPr="00C42D46" w:rsidRDefault="00C42D46" w:rsidP="006012EB">
      <w:pPr>
        <w:pStyle w:val="a3"/>
        <w:spacing w:before="67"/>
        <w:rPr>
          <w:b w:val="0"/>
          <w:sz w:val="24"/>
          <w:szCs w:val="24"/>
        </w:rPr>
      </w:pPr>
    </w:p>
    <w:p w:rsidR="00C42D46" w:rsidRP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C42D46" w:rsidRDefault="00C42D46" w:rsidP="006012EB">
      <w:pPr>
        <w:pStyle w:val="a3"/>
        <w:spacing w:before="67"/>
        <w:rPr>
          <w:b w:val="0"/>
          <w:sz w:val="24"/>
          <w:szCs w:val="24"/>
        </w:rPr>
      </w:pPr>
    </w:p>
    <w:p w:rsidR="006012EB" w:rsidRPr="006012EB" w:rsidRDefault="00F87183" w:rsidP="006012EB">
      <w:pPr>
        <w:pStyle w:val="a3"/>
        <w:spacing w:before="67"/>
        <w:rPr>
          <w:b w:val="0"/>
          <w:sz w:val="24"/>
          <w:szCs w:val="24"/>
        </w:rPr>
      </w:pPr>
      <w:r>
        <w:rPr>
          <w:b w:val="0"/>
          <w:sz w:val="24"/>
          <w:szCs w:val="24"/>
        </w:rPr>
        <w:t xml:space="preserve">                                                                                          </w:t>
      </w:r>
      <w:r w:rsidR="006012EB" w:rsidRPr="006012EB">
        <w:rPr>
          <w:b w:val="0"/>
          <w:sz w:val="24"/>
          <w:szCs w:val="24"/>
        </w:rPr>
        <w:t>Додаток</w:t>
      </w:r>
      <w:r w:rsidR="006012EB" w:rsidRPr="006012EB">
        <w:rPr>
          <w:b w:val="0"/>
          <w:spacing w:val="-2"/>
          <w:sz w:val="24"/>
          <w:szCs w:val="24"/>
        </w:rPr>
        <w:t xml:space="preserve"> </w:t>
      </w:r>
      <w:r>
        <w:rPr>
          <w:b w:val="0"/>
          <w:sz w:val="24"/>
          <w:szCs w:val="24"/>
        </w:rPr>
        <w:t>2</w:t>
      </w:r>
    </w:p>
    <w:p w:rsidR="006012EB" w:rsidRPr="006012EB" w:rsidRDefault="006012EB" w:rsidP="006012EB">
      <w:pPr>
        <w:pStyle w:val="a3"/>
        <w:ind w:left="5387"/>
        <w:rPr>
          <w:b w:val="0"/>
          <w:sz w:val="24"/>
          <w:szCs w:val="24"/>
        </w:rPr>
      </w:pPr>
      <w:r w:rsidRPr="006012EB">
        <w:rPr>
          <w:b w:val="0"/>
          <w:sz w:val="24"/>
          <w:szCs w:val="24"/>
        </w:rPr>
        <w:t>до</w:t>
      </w:r>
      <w:r w:rsidRPr="006012EB">
        <w:rPr>
          <w:b w:val="0"/>
          <w:spacing w:val="1"/>
          <w:sz w:val="24"/>
          <w:szCs w:val="24"/>
        </w:rPr>
        <w:t xml:space="preserve"> </w:t>
      </w:r>
      <w:r w:rsidRPr="006012EB">
        <w:rPr>
          <w:b w:val="0"/>
          <w:sz w:val="24"/>
          <w:szCs w:val="24"/>
        </w:rPr>
        <w:t>освітньої програми,</w:t>
      </w:r>
      <w:r w:rsidRPr="006012EB">
        <w:rPr>
          <w:b w:val="0"/>
          <w:spacing w:val="1"/>
          <w:sz w:val="24"/>
          <w:szCs w:val="24"/>
        </w:rPr>
        <w:t xml:space="preserve"> </w:t>
      </w:r>
      <w:r w:rsidRPr="006012EB">
        <w:rPr>
          <w:b w:val="0"/>
          <w:sz w:val="24"/>
          <w:szCs w:val="24"/>
        </w:rPr>
        <w:t>складений відповідно до таблиці 1</w:t>
      </w:r>
      <w:r w:rsidRPr="006012EB">
        <w:rPr>
          <w:b w:val="0"/>
          <w:spacing w:val="-57"/>
          <w:sz w:val="24"/>
          <w:szCs w:val="24"/>
        </w:rPr>
        <w:t xml:space="preserve"> </w:t>
      </w:r>
      <w:r w:rsidRPr="006012EB">
        <w:rPr>
          <w:b w:val="0"/>
          <w:sz w:val="24"/>
          <w:szCs w:val="24"/>
        </w:rPr>
        <w:t>типової освітньої програми</w:t>
      </w:r>
      <w:r w:rsidRPr="006012EB">
        <w:rPr>
          <w:b w:val="0"/>
          <w:spacing w:val="1"/>
          <w:sz w:val="24"/>
          <w:szCs w:val="24"/>
        </w:rPr>
        <w:t xml:space="preserve"> </w:t>
      </w:r>
      <w:r w:rsidRPr="006012EB">
        <w:rPr>
          <w:b w:val="0"/>
          <w:sz w:val="24"/>
          <w:szCs w:val="24"/>
        </w:rPr>
        <w:t>початкової</w:t>
      </w:r>
      <w:r w:rsidRPr="006012EB">
        <w:rPr>
          <w:b w:val="0"/>
          <w:spacing w:val="-1"/>
          <w:sz w:val="24"/>
          <w:szCs w:val="24"/>
        </w:rPr>
        <w:t xml:space="preserve"> </w:t>
      </w:r>
      <w:r w:rsidRPr="006012EB">
        <w:rPr>
          <w:b w:val="0"/>
          <w:sz w:val="24"/>
          <w:szCs w:val="24"/>
        </w:rPr>
        <w:t>освіти</w:t>
      </w:r>
      <w:r w:rsidRPr="006012EB">
        <w:rPr>
          <w:b w:val="0"/>
          <w:spacing w:val="1"/>
          <w:sz w:val="24"/>
          <w:szCs w:val="24"/>
        </w:rPr>
        <w:t xml:space="preserve"> </w:t>
      </w:r>
      <w:r w:rsidRPr="006012EB">
        <w:rPr>
          <w:b w:val="0"/>
          <w:sz w:val="24"/>
          <w:szCs w:val="24"/>
        </w:rPr>
        <w:t>НУШ,</w:t>
      </w:r>
      <w:r w:rsidRPr="006012EB">
        <w:rPr>
          <w:b w:val="0"/>
          <w:sz w:val="24"/>
          <w:szCs w:val="24"/>
          <w:lang w:val="ru-RU"/>
        </w:rPr>
        <w:t xml:space="preserve"> </w:t>
      </w:r>
      <w:r w:rsidRPr="006012EB">
        <w:rPr>
          <w:b w:val="0"/>
          <w:sz w:val="24"/>
          <w:szCs w:val="24"/>
        </w:rPr>
        <w:t xml:space="preserve">розробленою під керівництвом </w:t>
      </w:r>
    </w:p>
    <w:p w:rsidR="006012EB" w:rsidRDefault="006012EB" w:rsidP="006012EB">
      <w:pPr>
        <w:pStyle w:val="a3"/>
        <w:ind w:left="5387"/>
        <w:rPr>
          <w:b w:val="0"/>
          <w:sz w:val="24"/>
          <w:szCs w:val="24"/>
        </w:rPr>
      </w:pPr>
      <w:r w:rsidRPr="006012EB">
        <w:rPr>
          <w:b w:val="0"/>
          <w:sz w:val="24"/>
          <w:szCs w:val="24"/>
        </w:rPr>
        <w:t>Савченко О.Я.,</w:t>
      </w:r>
      <w:r w:rsidRPr="006012EB">
        <w:rPr>
          <w:b w:val="0"/>
          <w:spacing w:val="-57"/>
          <w:sz w:val="24"/>
          <w:szCs w:val="24"/>
        </w:rPr>
        <w:t xml:space="preserve"> </w:t>
      </w:r>
      <w:r w:rsidRPr="006012EB">
        <w:rPr>
          <w:b w:val="0"/>
          <w:sz w:val="24"/>
          <w:szCs w:val="24"/>
        </w:rPr>
        <w:t>затвердженої наказ</w:t>
      </w:r>
      <w:proofErr w:type="spellStart"/>
      <w:r w:rsidRPr="006012EB">
        <w:rPr>
          <w:b w:val="0"/>
          <w:sz w:val="24"/>
          <w:szCs w:val="24"/>
          <w:lang w:val="ru-RU"/>
        </w:rPr>
        <w:t>ом</w:t>
      </w:r>
      <w:proofErr w:type="spellEnd"/>
      <w:r w:rsidRPr="006012EB">
        <w:rPr>
          <w:b w:val="0"/>
          <w:sz w:val="24"/>
          <w:szCs w:val="24"/>
        </w:rPr>
        <w:t xml:space="preserve"> Міністерства освіти і науки</w:t>
      </w:r>
      <w:r w:rsidRPr="006012EB">
        <w:rPr>
          <w:b w:val="0"/>
          <w:sz w:val="24"/>
          <w:szCs w:val="24"/>
          <w:lang w:val="ru-RU"/>
        </w:rPr>
        <w:t xml:space="preserve"> </w:t>
      </w:r>
      <w:r w:rsidRPr="006012EB">
        <w:rPr>
          <w:b w:val="0"/>
          <w:sz w:val="24"/>
          <w:szCs w:val="24"/>
        </w:rPr>
        <w:t>України від 12.08.2022 № 743-22</w:t>
      </w:r>
    </w:p>
    <w:p w:rsidR="006012EB" w:rsidRPr="006012EB" w:rsidRDefault="006012EB" w:rsidP="006012EB">
      <w:pPr>
        <w:pStyle w:val="a3"/>
        <w:ind w:left="5387"/>
        <w:rPr>
          <w:b w:val="0"/>
          <w:sz w:val="24"/>
          <w:szCs w:val="24"/>
        </w:rPr>
      </w:pPr>
    </w:p>
    <w:p w:rsidR="006012EB" w:rsidRPr="006012EB" w:rsidRDefault="006012EB" w:rsidP="006012EB">
      <w:pPr>
        <w:jc w:val="center"/>
        <w:rPr>
          <w:sz w:val="24"/>
          <w:szCs w:val="24"/>
        </w:rPr>
      </w:pPr>
      <w:r w:rsidRPr="006012EB">
        <w:rPr>
          <w:sz w:val="24"/>
          <w:szCs w:val="24"/>
        </w:rPr>
        <w:t>Навчальний план</w:t>
      </w:r>
    </w:p>
    <w:p w:rsidR="006012EB" w:rsidRPr="006012EB" w:rsidRDefault="006012EB" w:rsidP="006012EB">
      <w:pPr>
        <w:jc w:val="center"/>
        <w:rPr>
          <w:sz w:val="24"/>
          <w:szCs w:val="24"/>
        </w:rPr>
      </w:pPr>
      <w:r w:rsidRPr="006012EB">
        <w:rPr>
          <w:sz w:val="24"/>
          <w:szCs w:val="24"/>
        </w:rPr>
        <w:t>Перемишельської гімназії</w:t>
      </w:r>
    </w:p>
    <w:p w:rsidR="006012EB" w:rsidRPr="006012EB" w:rsidRDefault="006012EB" w:rsidP="006012EB">
      <w:pPr>
        <w:jc w:val="center"/>
        <w:rPr>
          <w:sz w:val="24"/>
          <w:szCs w:val="24"/>
        </w:rPr>
      </w:pPr>
      <w:r w:rsidRPr="006012EB">
        <w:rPr>
          <w:sz w:val="24"/>
          <w:szCs w:val="24"/>
        </w:rPr>
        <w:t>початкової школи (1-2 класи)</w:t>
      </w:r>
    </w:p>
    <w:p w:rsidR="006012EB" w:rsidRDefault="006012EB" w:rsidP="006012EB">
      <w:pPr>
        <w:jc w:val="center"/>
        <w:rPr>
          <w:sz w:val="24"/>
          <w:szCs w:val="24"/>
        </w:rPr>
      </w:pPr>
      <w:r w:rsidRPr="006012EB">
        <w:rPr>
          <w:sz w:val="24"/>
          <w:szCs w:val="24"/>
        </w:rPr>
        <w:t>на 2025/2026 навчальний рік</w:t>
      </w:r>
    </w:p>
    <w:p w:rsidR="00F87183" w:rsidRPr="006012EB" w:rsidRDefault="00F87183" w:rsidP="006012EB">
      <w:pPr>
        <w:jc w:val="center"/>
        <w:rPr>
          <w:sz w:val="24"/>
          <w:szCs w:val="24"/>
        </w:rPr>
      </w:pPr>
    </w:p>
    <w:tbl>
      <w:tblPr>
        <w:tblW w:w="5000" w:type="pct"/>
        <w:tblCellMar>
          <w:left w:w="40" w:type="dxa"/>
          <w:right w:w="40" w:type="dxa"/>
        </w:tblCellMar>
        <w:tblLook w:val="0000"/>
      </w:tblPr>
      <w:tblGrid>
        <w:gridCol w:w="3063"/>
        <w:gridCol w:w="2931"/>
        <w:gridCol w:w="1820"/>
        <w:gridCol w:w="1764"/>
      </w:tblGrid>
      <w:tr w:rsidR="006012EB" w:rsidRPr="006012EB" w:rsidTr="002E6C74">
        <w:trPr>
          <w:cantSplit/>
        </w:trPr>
        <w:tc>
          <w:tcPr>
            <w:tcW w:w="1599" w:type="pct"/>
            <w:tcBorders>
              <w:top w:val="single" w:sz="6" w:space="0" w:color="auto"/>
              <w:left w:val="single" w:sz="6" w:space="0" w:color="auto"/>
              <w:right w:val="single" w:sz="6" w:space="0" w:color="auto"/>
            </w:tcBorders>
            <w:vAlign w:val="center"/>
          </w:tcPr>
          <w:p w:rsidR="006012EB" w:rsidRPr="006012EB" w:rsidRDefault="006012EB" w:rsidP="002E6C74">
            <w:pPr>
              <w:spacing w:line="276" w:lineRule="auto"/>
              <w:contextualSpacing/>
              <w:jc w:val="center"/>
              <w:rPr>
                <w:sz w:val="24"/>
                <w:szCs w:val="24"/>
              </w:rPr>
            </w:pPr>
            <w:r w:rsidRPr="006012EB">
              <w:rPr>
                <w:sz w:val="24"/>
                <w:szCs w:val="24"/>
              </w:rPr>
              <w:t>Освітні галузі</w:t>
            </w:r>
          </w:p>
        </w:tc>
        <w:tc>
          <w:tcPr>
            <w:tcW w:w="1530" w:type="pct"/>
            <w:tcBorders>
              <w:top w:val="single" w:sz="6" w:space="0" w:color="auto"/>
              <w:left w:val="single" w:sz="6" w:space="0" w:color="auto"/>
              <w:right w:val="single" w:sz="6" w:space="0" w:color="auto"/>
            </w:tcBorders>
            <w:vAlign w:val="center"/>
          </w:tcPr>
          <w:p w:rsidR="006012EB" w:rsidRPr="006012EB" w:rsidRDefault="006012EB" w:rsidP="002E6C74">
            <w:pPr>
              <w:spacing w:line="276" w:lineRule="auto"/>
              <w:contextualSpacing/>
              <w:jc w:val="center"/>
              <w:rPr>
                <w:sz w:val="24"/>
                <w:szCs w:val="24"/>
              </w:rPr>
            </w:pPr>
            <w:r w:rsidRPr="006012EB">
              <w:rPr>
                <w:sz w:val="24"/>
                <w:szCs w:val="24"/>
              </w:rPr>
              <w:t>Навчальні предмети</w:t>
            </w:r>
          </w:p>
        </w:tc>
        <w:tc>
          <w:tcPr>
            <w:tcW w:w="1871" w:type="pct"/>
            <w:gridSpan w:val="2"/>
            <w:tcBorders>
              <w:top w:val="single" w:sz="6" w:space="0" w:color="auto"/>
              <w:left w:val="single" w:sz="4" w:space="0" w:color="auto"/>
              <w:right w:val="single" w:sz="6" w:space="0" w:color="auto"/>
            </w:tcBorders>
            <w:vAlign w:val="center"/>
          </w:tcPr>
          <w:p w:rsidR="006012EB" w:rsidRPr="006012EB" w:rsidRDefault="006012EB" w:rsidP="002E6C74">
            <w:pPr>
              <w:spacing w:line="276" w:lineRule="auto"/>
              <w:contextualSpacing/>
              <w:jc w:val="center"/>
              <w:rPr>
                <w:sz w:val="24"/>
                <w:szCs w:val="24"/>
              </w:rPr>
            </w:pPr>
            <w:r w:rsidRPr="006012EB">
              <w:rPr>
                <w:sz w:val="24"/>
                <w:szCs w:val="24"/>
              </w:rPr>
              <w:t xml:space="preserve">Кількість годин на тиждень/рік </w:t>
            </w:r>
          </w:p>
          <w:p w:rsidR="006012EB" w:rsidRPr="006012EB" w:rsidRDefault="006012EB" w:rsidP="002E6C74">
            <w:pPr>
              <w:spacing w:line="276" w:lineRule="auto"/>
              <w:contextualSpacing/>
              <w:jc w:val="center"/>
              <w:rPr>
                <w:sz w:val="24"/>
                <w:szCs w:val="24"/>
              </w:rPr>
            </w:pPr>
            <w:r w:rsidRPr="006012EB">
              <w:rPr>
                <w:sz w:val="24"/>
                <w:szCs w:val="24"/>
              </w:rPr>
              <w:t>у класах</w:t>
            </w:r>
          </w:p>
        </w:tc>
      </w:tr>
      <w:tr w:rsidR="006012EB" w:rsidRPr="006012EB" w:rsidTr="002E6C74">
        <w:trPr>
          <w:cantSplit/>
        </w:trPr>
        <w:tc>
          <w:tcPr>
            <w:tcW w:w="1599" w:type="pct"/>
            <w:tcBorders>
              <w:left w:val="single" w:sz="6" w:space="0" w:color="auto"/>
              <w:bottom w:val="single" w:sz="6" w:space="0" w:color="auto"/>
              <w:right w:val="single" w:sz="6" w:space="0" w:color="auto"/>
            </w:tcBorders>
            <w:vAlign w:val="center"/>
          </w:tcPr>
          <w:p w:rsidR="006012EB" w:rsidRPr="006012EB" w:rsidRDefault="006012EB" w:rsidP="002E6C74">
            <w:pPr>
              <w:spacing w:line="276" w:lineRule="auto"/>
              <w:contextualSpacing/>
              <w:rPr>
                <w:sz w:val="24"/>
                <w:szCs w:val="24"/>
              </w:rPr>
            </w:pPr>
          </w:p>
        </w:tc>
        <w:tc>
          <w:tcPr>
            <w:tcW w:w="1530" w:type="pct"/>
            <w:tcBorders>
              <w:left w:val="single" w:sz="6" w:space="0" w:color="auto"/>
              <w:bottom w:val="single" w:sz="6" w:space="0" w:color="auto"/>
              <w:right w:val="single" w:sz="6" w:space="0" w:color="auto"/>
            </w:tcBorders>
            <w:vAlign w:val="center"/>
          </w:tcPr>
          <w:p w:rsidR="006012EB" w:rsidRPr="006012EB" w:rsidRDefault="006012EB" w:rsidP="002E6C74">
            <w:pPr>
              <w:spacing w:line="276" w:lineRule="auto"/>
              <w:contextualSpacing/>
              <w:rPr>
                <w:sz w:val="24"/>
                <w:szCs w:val="24"/>
              </w:rPr>
            </w:pPr>
          </w:p>
        </w:tc>
        <w:tc>
          <w:tcPr>
            <w:tcW w:w="950" w:type="pct"/>
            <w:tcBorders>
              <w:top w:val="single" w:sz="6" w:space="0" w:color="auto"/>
              <w:left w:val="single" w:sz="4" w:space="0" w:color="auto"/>
              <w:bottom w:val="single" w:sz="6" w:space="0" w:color="auto"/>
              <w:right w:val="single" w:sz="6" w:space="0" w:color="auto"/>
            </w:tcBorders>
            <w:vAlign w:val="center"/>
          </w:tcPr>
          <w:p w:rsidR="006012EB" w:rsidRPr="006012EB" w:rsidRDefault="006012EB" w:rsidP="002E6C74">
            <w:pPr>
              <w:spacing w:line="276" w:lineRule="auto"/>
              <w:contextualSpacing/>
              <w:jc w:val="center"/>
              <w:rPr>
                <w:sz w:val="24"/>
                <w:szCs w:val="24"/>
              </w:rPr>
            </w:pPr>
            <w:r w:rsidRPr="006012EB">
              <w:rPr>
                <w:sz w:val="24"/>
                <w:szCs w:val="24"/>
              </w:rPr>
              <w:t>1</w:t>
            </w:r>
          </w:p>
        </w:tc>
        <w:tc>
          <w:tcPr>
            <w:tcW w:w="921" w:type="pct"/>
            <w:tcBorders>
              <w:top w:val="single" w:sz="6" w:space="0" w:color="auto"/>
              <w:left w:val="single" w:sz="4" w:space="0" w:color="auto"/>
              <w:bottom w:val="single" w:sz="6" w:space="0" w:color="auto"/>
              <w:right w:val="single" w:sz="6" w:space="0" w:color="auto"/>
            </w:tcBorders>
            <w:vAlign w:val="center"/>
          </w:tcPr>
          <w:p w:rsidR="006012EB" w:rsidRPr="006012EB" w:rsidRDefault="006012EB" w:rsidP="002E6C74">
            <w:pPr>
              <w:spacing w:line="276" w:lineRule="auto"/>
              <w:contextualSpacing/>
              <w:jc w:val="center"/>
              <w:rPr>
                <w:sz w:val="24"/>
                <w:szCs w:val="24"/>
              </w:rPr>
            </w:pPr>
            <w:r w:rsidRPr="006012EB">
              <w:rPr>
                <w:sz w:val="24"/>
                <w:szCs w:val="24"/>
              </w:rPr>
              <w:t>2</w:t>
            </w:r>
          </w:p>
        </w:tc>
      </w:tr>
      <w:tr w:rsidR="006012EB" w:rsidRPr="003C4FA0" w:rsidTr="002E6C74">
        <w:trPr>
          <w:cantSplit/>
        </w:trPr>
        <w:tc>
          <w:tcPr>
            <w:tcW w:w="1599" w:type="pct"/>
            <w:vMerge w:val="restar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Мовно-літературна</w:t>
            </w:r>
          </w:p>
        </w:tc>
        <w:tc>
          <w:tcPr>
            <w:tcW w:w="1530" w:type="pct"/>
            <w:tcBorders>
              <w:top w:val="single" w:sz="6" w:space="0" w:color="auto"/>
              <w:left w:val="single" w:sz="6" w:space="0" w:color="auto"/>
              <w:bottom w:val="single" w:sz="6" w:space="0" w:color="auto"/>
              <w:right w:val="single" w:sz="6" w:space="0" w:color="auto"/>
            </w:tcBorders>
            <w:vAlign w:val="center"/>
          </w:tcPr>
          <w:p w:rsidR="006012EB" w:rsidRDefault="006012EB" w:rsidP="002E6C74">
            <w:pPr>
              <w:spacing w:line="276" w:lineRule="auto"/>
              <w:contextualSpacing/>
              <w:rPr>
                <w:sz w:val="24"/>
                <w:szCs w:val="24"/>
              </w:rPr>
            </w:pPr>
            <w:r>
              <w:rPr>
                <w:sz w:val="24"/>
                <w:szCs w:val="24"/>
              </w:rPr>
              <w:t xml:space="preserve">Українська мова </w:t>
            </w:r>
          </w:p>
          <w:p w:rsidR="006012EB" w:rsidRDefault="006012EB" w:rsidP="002E6C74">
            <w:pPr>
              <w:spacing w:line="276" w:lineRule="auto"/>
              <w:contextualSpacing/>
              <w:rPr>
                <w:sz w:val="24"/>
                <w:szCs w:val="24"/>
              </w:rPr>
            </w:pPr>
            <w:r>
              <w:rPr>
                <w:sz w:val="24"/>
                <w:szCs w:val="24"/>
              </w:rPr>
              <w:t>Навчання грамоти</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Pr>
                <w:sz w:val="24"/>
                <w:szCs w:val="24"/>
              </w:rPr>
              <w:t>7</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p>
        </w:tc>
      </w:tr>
      <w:tr w:rsidR="006012EB" w:rsidRPr="003C4FA0" w:rsidTr="002E6C74">
        <w:trPr>
          <w:cantSplit/>
        </w:trPr>
        <w:tc>
          <w:tcPr>
            <w:tcW w:w="1599" w:type="pct"/>
            <w:vMerge/>
            <w:tcBorders>
              <w:left w:val="single" w:sz="6" w:space="0" w:color="auto"/>
              <w:bottom w:val="single" w:sz="4" w:space="0" w:color="auto"/>
              <w:right w:val="single" w:sz="6" w:space="0" w:color="auto"/>
            </w:tcBorders>
            <w:vAlign w:val="center"/>
          </w:tcPr>
          <w:p w:rsidR="006012EB" w:rsidRPr="003C4FA0" w:rsidRDefault="006012EB" w:rsidP="002E6C74">
            <w:pPr>
              <w:spacing w:line="276" w:lineRule="auto"/>
              <w:contextualSpacing/>
              <w:rPr>
                <w:sz w:val="24"/>
                <w:szCs w:val="24"/>
              </w:rPr>
            </w:pPr>
          </w:p>
        </w:tc>
        <w:tc>
          <w:tcPr>
            <w:tcW w:w="1530" w:type="pct"/>
            <w:tcBorders>
              <w:top w:val="single" w:sz="6" w:space="0" w:color="auto"/>
              <w:left w:val="single" w:sz="6" w:space="0" w:color="auto"/>
              <w:bottom w:val="single" w:sz="6" w:space="0" w:color="auto"/>
              <w:right w:val="single" w:sz="6" w:space="0" w:color="auto"/>
            </w:tcBorders>
            <w:vAlign w:val="center"/>
          </w:tcPr>
          <w:p w:rsidR="006012EB" w:rsidRDefault="006012EB" w:rsidP="002E6C74">
            <w:pPr>
              <w:spacing w:line="276" w:lineRule="auto"/>
              <w:contextualSpacing/>
              <w:rPr>
                <w:sz w:val="24"/>
                <w:szCs w:val="24"/>
              </w:rPr>
            </w:pPr>
            <w:r>
              <w:rPr>
                <w:sz w:val="24"/>
                <w:szCs w:val="24"/>
              </w:rPr>
              <w:t>Українська мова</w:t>
            </w:r>
          </w:p>
          <w:p w:rsidR="006012EB" w:rsidRPr="003C4FA0" w:rsidRDefault="006012EB" w:rsidP="002E6C74">
            <w:pPr>
              <w:spacing w:line="276" w:lineRule="auto"/>
              <w:contextualSpacing/>
              <w:rPr>
                <w:sz w:val="24"/>
                <w:szCs w:val="24"/>
              </w:rPr>
            </w:pPr>
            <w:r>
              <w:rPr>
                <w:sz w:val="24"/>
                <w:szCs w:val="24"/>
              </w:rPr>
              <w:t>Читання</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Pr>
                <w:sz w:val="24"/>
                <w:szCs w:val="24"/>
              </w:rPr>
              <w:t>-</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7</w:t>
            </w:r>
          </w:p>
        </w:tc>
      </w:tr>
      <w:tr w:rsidR="006012EB" w:rsidRPr="003C4FA0" w:rsidTr="002E6C74">
        <w:trPr>
          <w:cantSplit/>
          <w:trHeight w:val="299"/>
        </w:trPr>
        <w:tc>
          <w:tcPr>
            <w:tcW w:w="1599" w:type="pct"/>
            <w:tcBorders>
              <w:top w:val="single" w:sz="4"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Іншомовна</w:t>
            </w:r>
          </w:p>
        </w:tc>
        <w:tc>
          <w:tcPr>
            <w:tcW w:w="1530" w:type="pct"/>
            <w:tcBorders>
              <w:top w:val="single" w:sz="4"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Pr>
                <w:sz w:val="24"/>
                <w:szCs w:val="24"/>
              </w:rPr>
              <w:t>Іноземна мова (а</w:t>
            </w:r>
            <w:r w:rsidRPr="003C4FA0">
              <w:rPr>
                <w:sz w:val="24"/>
                <w:szCs w:val="24"/>
              </w:rPr>
              <w:t>нглійська</w:t>
            </w:r>
            <w:r>
              <w:rPr>
                <w:sz w:val="24"/>
                <w:szCs w:val="24"/>
              </w:rPr>
              <w:t>)</w:t>
            </w:r>
            <w:r w:rsidRPr="003C4FA0">
              <w:rPr>
                <w:sz w:val="24"/>
                <w:szCs w:val="24"/>
              </w:rPr>
              <w:t xml:space="preserve"> </w:t>
            </w:r>
          </w:p>
        </w:tc>
        <w:tc>
          <w:tcPr>
            <w:tcW w:w="950" w:type="pct"/>
            <w:tcBorders>
              <w:top w:val="single" w:sz="4"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2</w:t>
            </w:r>
          </w:p>
        </w:tc>
        <w:tc>
          <w:tcPr>
            <w:tcW w:w="921" w:type="pct"/>
            <w:tcBorders>
              <w:top w:val="single" w:sz="4"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3</w:t>
            </w:r>
          </w:p>
        </w:tc>
      </w:tr>
      <w:tr w:rsidR="006012EB" w:rsidRPr="003C4FA0" w:rsidTr="002E6C74">
        <w:trPr>
          <w:cantSplit/>
        </w:trPr>
        <w:tc>
          <w:tcPr>
            <w:tcW w:w="1599"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Математична</w:t>
            </w:r>
          </w:p>
        </w:tc>
        <w:tc>
          <w:tcPr>
            <w:tcW w:w="153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Математика</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4</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4</w:t>
            </w:r>
          </w:p>
        </w:tc>
      </w:tr>
      <w:tr w:rsidR="006012EB" w:rsidRPr="003C4FA0" w:rsidTr="002E6C74">
        <w:trPr>
          <w:cantSplit/>
          <w:trHeight w:val="1661"/>
        </w:trPr>
        <w:tc>
          <w:tcPr>
            <w:tcW w:w="1599" w:type="pct"/>
            <w:tcBorders>
              <w:top w:val="single" w:sz="6" w:space="0" w:color="auto"/>
              <w:left w:val="single" w:sz="6" w:space="0" w:color="auto"/>
              <w:right w:val="single" w:sz="6" w:space="0" w:color="auto"/>
            </w:tcBorders>
            <w:vAlign w:val="center"/>
          </w:tcPr>
          <w:p w:rsidR="006012EB" w:rsidRPr="003C4FA0" w:rsidRDefault="006012EB" w:rsidP="002E6C74">
            <w:pPr>
              <w:widowControl w:val="0"/>
              <w:snapToGrid w:val="0"/>
              <w:spacing w:line="276" w:lineRule="auto"/>
              <w:ind w:firstLine="29"/>
              <w:contextualSpacing/>
              <w:rPr>
                <w:sz w:val="24"/>
                <w:szCs w:val="24"/>
              </w:rPr>
            </w:pPr>
            <w:r w:rsidRPr="003C4FA0">
              <w:rPr>
                <w:sz w:val="24"/>
                <w:szCs w:val="24"/>
              </w:rPr>
              <w:t xml:space="preserve">Я досліджую світ (природнича,громадянська </w:t>
            </w:r>
          </w:p>
          <w:p w:rsidR="006012EB" w:rsidRPr="003C4FA0" w:rsidRDefault="006012EB" w:rsidP="002E6C74">
            <w:pPr>
              <w:widowControl w:val="0"/>
              <w:snapToGrid w:val="0"/>
              <w:spacing w:line="276" w:lineRule="auto"/>
              <w:ind w:firstLine="29"/>
              <w:contextualSpacing/>
              <w:rPr>
                <w:sz w:val="24"/>
                <w:szCs w:val="24"/>
              </w:rPr>
            </w:pPr>
            <w:r w:rsidRPr="003C4FA0">
              <w:rPr>
                <w:sz w:val="24"/>
                <w:szCs w:val="24"/>
              </w:rPr>
              <w:t xml:space="preserve">й історична, соціальна, </w:t>
            </w:r>
            <w:proofErr w:type="spellStart"/>
            <w:r w:rsidRPr="003C4FA0">
              <w:rPr>
                <w:sz w:val="24"/>
                <w:szCs w:val="24"/>
              </w:rPr>
              <w:t>здоров’язбережувальна</w:t>
            </w:r>
            <w:proofErr w:type="spellEnd"/>
            <w:r w:rsidRPr="003C4FA0">
              <w:rPr>
                <w:sz w:val="24"/>
                <w:szCs w:val="24"/>
              </w:rPr>
              <w:t xml:space="preserve"> галузі)</w:t>
            </w:r>
          </w:p>
        </w:tc>
        <w:tc>
          <w:tcPr>
            <w:tcW w:w="1530" w:type="pct"/>
            <w:tcBorders>
              <w:top w:val="single" w:sz="6" w:space="0" w:color="auto"/>
              <w:left w:val="single" w:sz="6" w:space="0" w:color="auto"/>
              <w:right w:val="single" w:sz="6" w:space="0" w:color="auto"/>
            </w:tcBorders>
            <w:vAlign w:val="center"/>
          </w:tcPr>
          <w:p w:rsidR="006012EB" w:rsidRPr="003C4FA0" w:rsidRDefault="006012EB" w:rsidP="002E6C74">
            <w:pPr>
              <w:widowControl w:val="0"/>
              <w:snapToGrid w:val="0"/>
              <w:spacing w:line="276" w:lineRule="auto"/>
              <w:ind w:firstLine="29"/>
              <w:contextualSpacing/>
              <w:rPr>
                <w:sz w:val="24"/>
                <w:szCs w:val="24"/>
              </w:rPr>
            </w:pPr>
            <w:r w:rsidRPr="003C4FA0">
              <w:rPr>
                <w:sz w:val="24"/>
                <w:szCs w:val="24"/>
              </w:rPr>
              <w:t xml:space="preserve">Я досліджую світ </w:t>
            </w:r>
          </w:p>
          <w:p w:rsidR="006012EB" w:rsidRPr="003C4FA0" w:rsidRDefault="006012EB" w:rsidP="002E6C74">
            <w:pPr>
              <w:spacing w:line="276" w:lineRule="auto"/>
              <w:contextualSpacing/>
              <w:rPr>
                <w:sz w:val="24"/>
                <w:szCs w:val="24"/>
              </w:rPr>
            </w:pPr>
          </w:p>
        </w:tc>
        <w:tc>
          <w:tcPr>
            <w:tcW w:w="950"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3</w:t>
            </w:r>
          </w:p>
        </w:tc>
        <w:tc>
          <w:tcPr>
            <w:tcW w:w="921"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3</w:t>
            </w:r>
          </w:p>
        </w:tc>
      </w:tr>
      <w:tr w:rsidR="006012EB" w:rsidRPr="003C4FA0" w:rsidTr="002E6C74">
        <w:trPr>
          <w:cantSplit/>
        </w:trPr>
        <w:tc>
          <w:tcPr>
            <w:tcW w:w="1599"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widowControl w:val="0"/>
              <w:snapToGrid w:val="0"/>
              <w:spacing w:line="276" w:lineRule="auto"/>
              <w:ind w:firstLine="29"/>
              <w:jc w:val="both"/>
              <w:rPr>
                <w:sz w:val="24"/>
                <w:szCs w:val="24"/>
              </w:rPr>
            </w:pPr>
            <w:r w:rsidRPr="003C4FA0">
              <w:rPr>
                <w:sz w:val="24"/>
                <w:szCs w:val="24"/>
              </w:rPr>
              <w:t>Технологічна</w:t>
            </w:r>
          </w:p>
        </w:tc>
        <w:tc>
          <w:tcPr>
            <w:tcW w:w="153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Pr>
                <w:sz w:val="24"/>
                <w:szCs w:val="24"/>
              </w:rPr>
              <w:t>Дизайн і технології</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1</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jc w:val="center"/>
              <w:rPr>
                <w:sz w:val="24"/>
                <w:szCs w:val="24"/>
              </w:rPr>
            </w:pPr>
            <w:r w:rsidRPr="003C4FA0">
              <w:rPr>
                <w:sz w:val="24"/>
                <w:szCs w:val="24"/>
              </w:rPr>
              <w:t>1</w:t>
            </w:r>
          </w:p>
        </w:tc>
      </w:tr>
      <w:tr w:rsidR="006012EB" w:rsidRPr="003C4FA0" w:rsidTr="002E6C74">
        <w:trPr>
          <w:cantSplit/>
        </w:trPr>
        <w:tc>
          <w:tcPr>
            <w:tcW w:w="1599"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widowControl w:val="0"/>
              <w:snapToGrid w:val="0"/>
              <w:spacing w:line="276" w:lineRule="auto"/>
              <w:ind w:firstLine="29"/>
              <w:jc w:val="both"/>
              <w:rPr>
                <w:sz w:val="24"/>
                <w:szCs w:val="24"/>
              </w:rPr>
            </w:pPr>
            <w:proofErr w:type="spellStart"/>
            <w:r w:rsidRPr="003C4FA0">
              <w:rPr>
                <w:sz w:val="24"/>
                <w:szCs w:val="24"/>
              </w:rPr>
              <w:t>Інформатична</w:t>
            </w:r>
            <w:proofErr w:type="spellEnd"/>
          </w:p>
        </w:tc>
        <w:tc>
          <w:tcPr>
            <w:tcW w:w="153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Інформатика</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jc w:val="center"/>
              <w:rPr>
                <w:sz w:val="24"/>
                <w:szCs w:val="24"/>
              </w:rPr>
            </w:pPr>
            <w:r w:rsidRPr="003C4FA0">
              <w:rPr>
                <w:sz w:val="24"/>
                <w:szCs w:val="24"/>
              </w:rPr>
              <w:t>1</w:t>
            </w:r>
          </w:p>
        </w:tc>
      </w:tr>
      <w:tr w:rsidR="006012EB" w:rsidRPr="003C4FA0" w:rsidTr="002E6C74">
        <w:trPr>
          <w:cantSplit/>
          <w:trHeight w:val="650"/>
        </w:trPr>
        <w:tc>
          <w:tcPr>
            <w:tcW w:w="1599" w:type="pct"/>
            <w:tcBorders>
              <w:top w:val="single" w:sz="6" w:space="0" w:color="auto"/>
              <w:left w:val="single" w:sz="6" w:space="0" w:color="auto"/>
              <w:right w:val="single" w:sz="4" w:space="0" w:color="auto"/>
            </w:tcBorders>
            <w:vAlign w:val="center"/>
          </w:tcPr>
          <w:p w:rsidR="006012EB" w:rsidRPr="003C4FA0" w:rsidRDefault="006012EB" w:rsidP="002E6C74">
            <w:pPr>
              <w:spacing w:line="276" w:lineRule="auto"/>
              <w:contextualSpacing/>
              <w:rPr>
                <w:sz w:val="24"/>
                <w:szCs w:val="24"/>
              </w:rPr>
            </w:pPr>
            <w:r w:rsidRPr="003C4FA0">
              <w:rPr>
                <w:sz w:val="24"/>
                <w:szCs w:val="24"/>
              </w:rPr>
              <w:t>Мистецька</w:t>
            </w:r>
          </w:p>
        </w:tc>
        <w:tc>
          <w:tcPr>
            <w:tcW w:w="1530" w:type="pct"/>
            <w:tcBorders>
              <w:top w:val="single" w:sz="6" w:space="0" w:color="auto"/>
              <w:left w:val="single" w:sz="4" w:space="0" w:color="auto"/>
              <w:right w:val="single" w:sz="6" w:space="0" w:color="auto"/>
            </w:tcBorders>
            <w:vAlign w:val="center"/>
          </w:tcPr>
          <w:p w:rsidR="006012EB" w:rsidRPr="003C4FA0" w:rsidRDefault="006012EB" w:rsidP="002E6C74">
            <w:pPr>
              <w:spacing w:line="276" w:lineRule="auto"/>
              <w:contextualSpacing/>
              <w:rPr>
                <w:sz w:val="24"/>
                <w:szCs w:val="24"/>
              </w:rPr>
            </w:pPr>
            <w:r>
              <w:rPr>
                <w:sz w:val="24"/>
                <w:szCs w:val="24"/>
              </w:rPr>
              <w:t xml:space="preserve">Мистецтво </w:t>
            </w:r>
          </w:p>
        </w:tc>
        <w:tc>
          <w:tcPr>
            <w:tcW w:w="950"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Pr>
                <w:sz w:val="24"/>
                <w:szCs w:val="24"/>
              </w:rPr>
              <w:t>2</w:t>
            </w:r>
          </w:p>
        </w:tc>
        <w:tc>
          <w:tcPr>
            <w:tcW w:w="921"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jc w:val="center"/>
              <w:rPr>
                <w:sz w:val="24"/>
                <w:szCs w:val="24"/>
              </w:rPr>
            </w:pPr>
            <w:r>
              <w:rPr>
                <w:sz w:val="24"/>
                <w:szCs w:val="24"/>
              </w:rPr>
              <w:t>2</w:t>
            </w:r>
          </w:p>
        </w:tc>
      </w:tr>
      <w:tr w:rsidR="006012EB" w:rsidRPr="003C4FA0" w:rsidTr="002E6C74">
        <w:trPr>
          <w:cantSplit/>
          <w:trHeight w:val="315"/>
        </w:trPr>
        <w:tc>
          <w:tcPr>
            <w:tcW w:w="1599"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Фізкультурна</w:t>
            </w:r>
          </w:p>
        </w:tc>
        <w:tc>
          <w:tcPr>
            <w:tcW w:w="1530"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rPr>
                <w:sz w:val="24"/>
                <w:szCs w:val="24"/>
              </w:rPr>
            </w:pPr>
            <w:r w:rsidRPr="003C4FA0">
              <w:rPr>
                <w:sz w:val="24"/>
                <w:szCs w:val="24"/>
              </w:rPr>
              <w:t>Фізична культура</w:t>
            </w:r>
          </w:p>
        </w:tc>
        <w:tc>
          <w:tcPr>
            <w:tcW w:w="950"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3</w:t>
            </w:r>
          </w:p>
        </w:tc>
        <w:tc>
          <w:tcPr>
            <w:tcW w:w="921" w:type="pct"/>
            <w:tcBorders>
              <w:top w:val="single" w:sz="6" w:space="0" w:color="auto"/>
              <w:left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3</w:t>
            </w:r>
          </w:p>
        </w:tc>
      </w:tr>
      <w:tr w:rsidR="006012EB" w:rsidRPr="003C4FA0" w:rsidTr="002E6C74">
        <w:trPr>
          <w:cantSplit/>
        </w:trPr>
        <w:tc>
          <w:tcPr>
            <w:tcW w:w="1599" w:type="pct"/>
            <w:tcBorders>
              <w:top w:val="single" w:sz="6" w:space="0" w:color="auto"/>
              <w:left w:val="single" w:sz="6" w:space="0" w:color="auto"/>
              <w:bottom w:val="single" w:sz="6" w:space="0" w:color="auto"/>
            </w:tcBorders>
            <w:vAlign w:val="center"/>
          </w:tcPr>
          <w:p w:rsidR="006012EB" w:rsidRPr="006012EB" w:rsidRDefault="006012EB" w:rsidP="002E6C74">
            <w:pPr>
              <w:spacing w:line="276" w:lineRule="auto"/>
              <w:contextualSpacing/>
              <w:rPr>
                <w:sz w:val="24"/>
                <w:szCs w:val="24"/>
              </w:rPr>
            </w:pPr>
            <w:r w:rsidRPr="006012EB">
              <w:rPr>
                <w:sz w:val="24"/>
                <w:szCs w:val="24"/>
              </w:rPr>
              <w:t>Разом</w:t>
            </w:r>
          </w:p>
        </w:tc>
        <w:tc>
          <w:tcPr>
            <w:tcW w:w="1530" w:type="pct"/>
            <w:tcBorders>
              <w:top w:val="single" w:sz="6" w:space="0" w:color="auto"/>
              <w:bottom w:val="single" w:sz="6" w:space="0" w:color="auto"/>
              <w:right w:val="single" w:sz="6" w:space="0" w:color="auto"/>
            </w:tcBorders>
            <w:vAlign w:val="center"/>
          </w:tcPr>
          <w:p w:rsidR="006012EB" w:rsidRPr="006012EB" w:rsidRDefault="006012EB" w:rsidP="002E6C74">
            <w:pPr>
              <w:spacing w:line="276" w:lineRule="auto"/>
              <w:contextualSpacing/>
              <w:rPr>
                <w:sz w:val="24"/>
                <w:szCs w:val="24"/>
              </w:rPr>
            </w:pP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before="20" w:line="276" w:lineRule="auto"/>
              <w:contextualSpacing/>
              <w:jc w:val="center"/>
              <w:rPr>
                <w:sz w:val="24"/>
                <w:szCs w:val="24"/>
              </w:rPr>
            </w:pPr>
            <w:r w:rsidRPr="003C4FA0">
              <w:rPr>
                <w:sz w:val="24"/>
                <w:szCs w:val="24"/>
              </w:rPr>
              <w:t>19+3</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before="20" w:line="276" w:lineRule="auto"/>
              <w:contextualSpacing/>
              <w:jc w:val="center"/>
              <w:rPr>
                <w:sz w:val="24"/>
                <w:szCs w:val="24"/>
              </w:rPr>
            </w:pPr>
            <w:r>
              <w:rPr>
                <w:sz w:val="24"/>
                <w:szCs w:val="24"/>
              </w:rPr>
              <w:t>21</w:t>
            </w:r>
            <w:r w:rsidRPr="003C4FA0">
              <w:rPr>
                <w:sz w:val="24"/>
                <w:szCs w:val="24"/>
              </w:rPr>
              <w:t>+3</w:t>
            </w:r>
          </w:p>
        </w:tc>
      </w:tr>
      <w:tr w:rsidR="006012EB" w:rsidRPr="003C4FA0" w:rsidTr="002E6C74">
        <w:trPr>
          <w:cantSplit/>
        </w:trPr>
        <w:tc>
          <w:tcPr>
            <w:tcW w:w="3129" w:type="pct"/>
            <w:gridSpan w:val="2"/>
            <w:tcBorders>
              <w:top w:val="single" w:sz="6" w:space="0" w:color="auto"/>
              <w:left w:val="single" w:sz="6" w:space="0" w:color="auto"/>
              <w:bottom w:val="single" w:sz="6" w:space="0" w:color="auto"/>
              <w:right w:val="single" w:sz="6" w:space="0" w:color="auto"/>
            </w:tcBorders>
            <w:vAlign w:val="center"/>
          </w:tcPr>
          <w:p w:rsidR="006012EB" w:rsidRPr="006012EB" w:rsidRDefault="006012EB" w:rsidP="002E6C74">
            <w:pPr>
              <w:spacing w:line="276" w:lineRule="auto"/>
              <w:contextualSpacing/>
              <w:rPr>
                <w:sz w:val="24"/>
                <w:szCs w:val="24"/>
              </w:rPr>
            </w:pPr>
            <w:r w:rsidRPr="006012EB">
              <w:rPr>
                <w:sz w:val="24"/>
                <w:szCs w:val="24"/>
              </w:rPr>
              <w:t xml:space="preserve">Гранично допустиме тижневе навчальне навантаження на учня </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2</w:t>
            </w:r>
            <w:r>
              <w:rPr>
                <w:sz w:val="24"/>
                <w:szCs w:val="24"/>
              </w:rPr>
              <w:t>1</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sidRPr="003C4FA0">
              <w:rPr>
                <w:sz w:val="24"/>
                <w:szCs w:val="24"/>
              </w:rPr>
              <w:t>22</w:t>
            </w:r>
          </w:p>
        </w:tc>
      </w:tr>
      <w:tr w:rsidR="006012EB" w:rsidRPr="003C4FA0" w:rsidTr="002E6C74">
        <w:trPr>
          <w:cantSplit/>
        </w:trPr>
        <w:tc>
          <w:tcPr>
            <w:tcW w:w="3129" w:type="pct"/>
            <w:gridSpan w:val="2"/>
            <w:tcBorders>
              <w:top w:val="single" w:sz="6" w:space="0" w:color="auto"/>
              <w:left w:val="single" w:sz="6" w:space="0" w:color="auto"/>
              <w:bottom w:val="single" w:sz="6" w:space="0" w:color="auto"/>
              <w:right w:val="single" w:sz="6" w:space="0" w:color="auto"/>
            </w:tcBorders>
            <w:vAlign w:val="center"/>
          </w:tcPr>
          <w:p w:rsidR="006012EB" w:rsidRPr="006012EB" w:rsidRDefault="006012EB" w:rsidP="002E6C74">
            <w:pPr>
              <w:spacing w:line="276" w:lineRule="auto"/>
              <w:contextualSpacing/>
              <w:rPr>
                <w:sz w:val="24"/>
                <w:szCs w:val="24"/>
              </w:rPr>
            </w:pPr>
            <w:r w:rsidRPr="006012EB">
              <w:rPr>
                <w:sz w:val="24"/>
                <w:szCs w:val="24"/>
              </w:rPr>
              <w:t>Всього (без урахування поділу класів на групи)</w:t>
            </w:r>
          </w:p>
        </w:tc>
        <w:tc>
          <w:tcPr>
            <w:tcW w:w="950"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Pr>
                <w:sz w:val="24"/>
                <w:szCs w:val="24"/>
              </w:rPr>
              <w:t>22</w:t>
            </w:r>
          </w:p>
        </w:tc>
        <w:tc>
          <w:tcPr>
            <w:tcW w:w="921" w:type="pct"/>
            <w:tcBorders>
              <w:top w:val="single" w:sz="6" w:space="0" w:color="auto"/>
              <w:left w:val="single" w:sz="6" w:space="0" w:color="auto"/>
              <w:bottom w:val="single" w:sz="6" w:space="0" w:color="auto"/>
              <w:right w:val="single" w:sz="6" w:space="0" w:color="auto"/>
            </w:tcBorders>
            <w:vAlign w:val="center"/>
          </w:tcPr>
          <w:p w:rsidR="006012EB" w:rsidRPr="003C4FA0" w:rsidRDefault="006012EB" w:rsidP="002E6C74">
            <w:pPr>
              <w:spacing w:line="276" w:lineRule="auto"/>
              <w:contextualSpacing/>
              <w:jc w:val="center"/>
              <w:rPr>
                <w:sz w:val="24"/>
                <w:szCs w:val="24"/>
              </w:rPr>
            </w:pPr>
            <w:r>
              <w:rPr>
                <w:sz w:val="24"/>
                <w:szCs w:val="24"/>
              </w:rPr>
              <w:t>24</w:t>
            </w:r>
          </w:p>
        </w:tc>
      </w:tr>
    </w:tbl>
    <w:p w:rsidR="006012EB" w:rsidRDefault="006012EB" w:rsidP="006012EB">
      <w:pPr>
        <w:spacing w:line="276" w:lineRule="auto"/>
        <w:ind w:right="85"/>
        <w:jc w:val="both"/>
        <w:rPr>
          <w:rFonts w:eastAsia="Calibri"/>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Default="006012EB" w:rsidP="008B76B5">
      <w:pPr>
        <w:jc w:val="center"/>
        <w:outlineLvl w:val="0"/>
        <w:rPr>
          <w:b/>
          <w:sz w:val="24"/>
          <w:szCs w:val="24"/>
        </w:rPr>
      </w:pPr>
    </w:p>
    <w:p w:rsidR="006012EB" w:rsidRPr="00F87183" w:rsidRDefault="006012EB" w:rsidP="006012EB">
      <w:pPr>
        <w:pStyle w:val="a3"/>
        <w:spacing w:before="67"/>
        <w:ind w:right="3"/>
        <w:rPr>
          <w:sz w:val="24"/>
          <w:szCs w:val="24"/>
        </w:rPr>
      </w:pPr>
      <w:r>
        <w:rPr>
          <w:sz w:val="24"/>
          <w:szCs w:val="24"/>
        </w:rPr>
        <w:t xml:space="preserve">                                                                                        </w:t>
      </w:r>
      <w:r w:rsidR="00F87183">
        <w:rPr>
          <w:sz w:val="24"/>
          <w:szCs w:val="24"/>
        </w:rPr>
        <w:t xml:space="preserve">  </w:t>
      </w:r>
      <w:r w:rsidRPr="006012EB">
        <w:rPr>
          <w:b w:val="0"/>
          <w:sz w:val="24"/>
          <w:szCs w:val="24"/>
        </w:rPr>
        <w:t>Додаток</w:t>
      </w:r>
      <w:r w:rsidRPr="006012EB">
        <w:rPr>
          <w:b w:val="0"/>
          <w:spacing w:val="-2"/>
          <w:sz w:val="24"/>
          <w:szCs w:val="24"/>
        </w:rPr>
        <w:t xml:space="preserve"> </w:t>
      </w:r>
      <w:r w:rsidR="00F87183">
        <w:rPr>
          <w:b w:val="0"/>
          <w:sz w:val="24"/>
          <w:szCs w:val="24"/>
        </w:rPr>
        <w:t>3</w:t>
      </w:r>
    </w:p>
    <w:p w:rsidR="006012EB" w:rsidRPr="006012EB" w:rsidRDefault="006012EB" w:rsidP="006012EB">
      <w:pPr>
        <w:pStyle w:val="a3"/>
        <w:ind w:left="5387"/>
        <w:rPr>
          <w:b w:val="0"/>
          <w:sz w:val="24"/>
          <w:szCs w:val="24"/>
        </w:rPr>
      </w:pPr>
      <w:r w:rsidRPr="006012EB">
        <w:rPr>
          <w:b w:val="0"/>
          <w:sz w:val="24"/>
          <w:szCs w:val="24"/>
        </w:rPr>
        <w:t>до</w:t>
      </w:r>
      <w:r w:rsidRPr="006012EB">
        <w:rPr>
          <w:b w:val="0"/>
          <w:spacing w:val="1"/>
          <w:sz w:val="24"/>
          <w:szCs w:val="24"/>
        </w:rPr>
        <w:t xml:space="preserve"> </w:t>
      </w:r>
      <w:r w:rsidRPr="006012EB">
        <w:rPr>
          <w:b w:val="0"/>
          <w:sz w:val="24"/>
          <w:szCs w:val="24"/>
        </w:rPr>
        <w:t>освітньої програми,</w:t>
      </w:r>
      <w:r w:rsidRPr="006012EB">
        <w:rPr>
          <w:b w:val="0"/>
          <w:spacing w:val="1"/>
          <w:sz w:val="24"/>
          <w:szCs w:val="24"/>
        </w:rPr>
        <w:t xml:space="preserve"> </w:t>
      </w:r>
      <w:r w:rsidRPr="006012EB">
        <w:rPr>
          <w:b w:val="0"/>
          <w:sz w:val="24"/>
          <w:szCs w:val="24"/>
        </w:rPr>
        <w:t>складений відповідно до таблиці 1</w:t>
      </w:r>
      <w:r w:rsidRPr="006012EB">
        <w:rPr>
          <w:b w:val="0"/>
          <w:spacing w:val="-57"/>
          <w:sz w:val="24"/>
          <w:szCs w:val="24"/>
        </w:rPr>
        <w:t xml:space="preserve"> </w:t>
      </w:r>
      <w:r w:rsidRPr="006012EB">
        <w:rPr>
          <w:b w:val="0"/>
          <w:sz w:val="24"/>
          <w:szCs w:val="24"/>
        </w:rPr>
        <w:t>типової освітньої програми</w:t>
      </w:r>
      <w:r w:rsidRPr="006012EB">
        <w:rPr>
          <w:b w:val="0"/>
          <w:spacing w:val="1"/>
          <w:sz w:val="24"/>
          <w:szCs w:val="24"/>
        </w:rPr>
        <w:t xml:space="preserve"> </w:t>
      </w:r>
      <w:r w:rsidRPr="006012EB">
        <w:rPr>
          <w:b w:val="0"/>
          <w:sz w:val="24"/>
          <w:szCs w:val="24"/>
        </w:rPr>
        <w:t>початкової</w:t>
      </w:r>
      <w:r w:rsidRPr="006012EB">
        <w:rPr>
          <w:b w:val="0"/>
          <w:spacing w:val="-1"/>
          <w:sz w:val="24"/>
          <w:szCs w:val="24"/>
        </w:rPr>
        <w:t xml:space="preserve"> </w:t>
      </w:r>
      <w:r w:rsidRPr="006012EB">
        <w:rPr>
          <w:b w:val="0"/>
          <w:sz w:val="24"/>
          <w:szCs w:val="24"/>
        </w:rPr>
        <w:t>освіти</w:t>
      </w:r>
      <w:r w:rsidRPr="006012EB">
        <w:rPr>
          <w:b w:val="0"/>
          <w:spacing w:val="1"/>
          <w:sz w:val="24"/>
          <w:szCs w:val="24"/>
        </w:rPr>
        <w:t xml:space="preserve"> </w:t>
      </w:r>
      <w:r w:rsidRPr="006012EB">
        <w:rPr>
          <w:b w:val="0"/>
          <w:sz w:val="24"/>
          <w:szCs w:val="24"/>
        </w:rPr>
        <w:t>НУШ,</w:t>
      </w:r>
      <w:r w:rsidRPr="006012EB">
        <w:rPr>
          <w:b w:val="0"/>
          <w:sz w:val="24"/>
          <w:szCs w:val="24"/>
          <w:lang w:val="ru-RU"/>
        </w:rPr>
        <w:t xml:space="preserve"> </w:t>
      </w:r>
      <w:r w:rsidRPr="006012EB">
        <w:rPr>
          <w:b w:val="0"/>
          <w:sz w:val="24"/>
          <w:szCs w:val="24"/>
        </w:rPr>
        <w:t xml:space="preserve">розробленою під керівництвом </w:t>
      </w:r>
    </w:p>
    <w:p w:rsidR="006012EB" w:rsidRDefault="006012EB" w:rsidP="006012EB">
      <w:pPr>
        <w:pStyle w:val="a3"/>
        <w:ind w:left="5387"/>
        <w:rPr>
          <w:b w:val="0"/>
          <w:sz w:val="24"/>
          <w:szCs w:val="24"/>
        </w:rPr>
      </w:pPr>
      <w:r w:rsidRPr="006012EB">
        <w:rPr>
          <w:b w:val="0"/>
          <w:sz w:val="24"/>
          <w:szCs w:val="24"/>
        </w:rPr>
        <w:t>Савченко О.Я.,</w:t>
      </w:r>
      <w:r w:rsidRPr="006012EB">
        <w:rPr>
          <w:b w:val="0"/>
          <w:spacing w:val="-57"/>
          <w:sz w:val="24"/>
          <w:szCs w:val="24"/>
        </w:rPr>
        <w:t xml:space="preserve"> </w:t>
      </w:r>
      <w:r w:rsidRPr="006012EB">
        <w:rPr>
          <w:b w:val="0"/>
          <w:sz w:val="24"/>
          <w:szCs w:val="24"/>
        </w:rPr>
        <w:t>затвердженої наказ</w:t>
      </w:r>
      <w:proofErr w:type="spellStart"/>
      <w:r w:rsidRPr="006012EB">
        <w:rPr>
          <w:b w:val="0"/>
          <w:sz w:val="24"/>
          <w:szCs w:val="24"/>
          <w:lang w:val="ru-RU"/>
        </w:rPr>
        <w:t>ом</w:t>
      </w:r>
      <w:proofErr w:type="spellEnd"/>
      <w:r w:rsidRPr="006012EB">
        <w:rPr>
          <w:b w:val="0"/>
          <w:sz w:val="24"/>
          <w:szCs w:val="24"/>
        </w:rPr>
        <w:t xml:space="preserve"> Міністерства освіти і науки</w:t>
      </w:r>
      <w:r w:rsidRPr="006012EB">
        <w:rPr>
          <w:b w:val="0"/>
          <w:sz w:val="24"/>
          <w:szCs w:val="24"/>
          <w:lang w:val="ru-RU"/>
        </w:rPr>
        <w:t xml:space="preserve"> </w:t>
      </w:r>
      <w:r w:rsidRPr="006012EB">
        <w:rPr>
          <w:b w:val="0"/>
          <w:sz w:val="24"/>
          <w:szCs w:val="24"/>
        </w:rPr>
        <w:t>України від 12.08.2022 № 743-22</w:t>
      </w:r>
    </w:p>
    <w:p w:rsidR="00855231" w:rsidRDefault="00855231" w:rsidP="006012EB">
      <w:pPr>
        <w:tabs>
          <w:tab w:val="left" w:pos="7680"/>
        </w:tabs>
        <w:jc w:val="center"/>
        <w:rPr>
          <w:sz w:val="24"/>
          <w:szCs w:val="24"/>
        </w:rPr>
      </w:pPr>
    </w:p>
    <w:p w:rsidR="006012EB" w:rsidRPr="006012EB" w:rsidRDefault="006012EB" w:rsidP="006012EB">
      <w:pPr>
        <w:tabs>
          <w:tab w:val="left" w:pos="7680"/>
        </w:tabs>
        <w:jc w:val="center"/>
        <w:rPr>
          <w:sz w:val="24"/>
          <w:szCs w:val="24"/>
        </w:rPr>
      </w:pPr>
      <w:r w:rsidRPr="006012EB">
        <w:rPr>
          <w:sz w:val="24"/>
          <w:szCs w:val="24"/>
        </w:rPr>
        <w:t>Навчальний план</w:t>
      </w:r>
    </w:p>
    <w:p w:rsidR="006012EB" w:rsidRPr="006012EB" w:rsidRDefault="006012EB" w:rsidP="006012EB">
      <w:pPr>
        <w:jc w:val="center"/>
        <w:rPr>
          <w:sz w:val="24"/>
          <w:szCs w:val="24"/>
        </w:rPr>
      </w:pPr>
      <w:r w:rsidRPr="006012EB">
        <w:rPr>
          <w:sz w:val="24"/>
          <w:szCs w:val="24"/>
        </w:rPr>
        <w:t>Перемишельської гімназії</w:t>
      </w:r>
    </w:p>
    <w:p w:rsidR="006012EB" w:rsidRPr="006012EB" w:rsidRDefault="006012EB" w:rsidP="006012EB">
      <w:pPr>
        <w:jc w:val="center"/>
        <w:rPr>
          <w:sz w:val="24"/>
          <w:szCs w:val="24"/>
        </w:rPr>
      </w:pPr>
      <w:r w:rsidRPr="006012EB">
        <w:rPr>
          <w:sz w:val="24"/>
          <w:szCs w:val="24"/>
        </w:rPr>
        <w:t>початкової школи (3-4 класи)</w:t>
      </w:r>
    </w:p>
    <w:p w:rsidR="006012EB" w:rsidRDefault="006012EB" w:rsidP="006012EB">
      <w:pPr>
        <w:shd w:val="clear" w:color="auto" w:fill="FFFFFF"/>
        <w:spacing w:line="276" w:lineRule="auto"/>
        <w:jc w:val="center"/>
        <w:rPr>
          <w:sz w:val="24"/>
          <w:szCs w:val="24"/>
        </w:rPr>
      </w:pPr>
      <w:r w:rsidRPr="006012EB">
        <w:rPr>
          <w:sz w:val="24"/>
          <w:szCs w:val="24"/>
        </w:rPr>
        <w:t>на 2025/2026 навчальний рік</w:t>
      </w:r>
    </w:p>
    <w:p w:rsidR="00F87183" w:rsidRPr="006012EB" w:rsidRDefault="00F87183" w:rsidP="006012EB">
      <w:pPr>
        <w:shd w:val="clear" w:color="auto" w:fill="FFFFFF"/>
        <w:spacing w:line="276" w:lineRule="auto"/>
        <w:jc w:val="center"/>
        <w:rPr>
          <w:rFonts w:eastAsia="Calibri"/>
          <w:sz w:val="24"/>
          <w:szCs w:val="24"/>
        </w:rPr>
      </w:pPr>
    </w:p>
    <w:tbl>
      <w:tblPr>
        <w:tblW w:w="5000" w:type="pct"/>
        <w:tblCellMar>
          <w:left w:w="40" w:type="dxa"/>
          <w:right w:w="40" w:type="dxa"/>
        </w:tblCellMar>
        <w:tblLook w:val="0000"/>
      </w:tblPr>
      <w:tblGrid>
        <w:gridCol w:w="3245"/>
        <w:gridCol w:w="3220"/>
        <w:gridCol w:w="1634"/>
        <w:gridCol w:w="1479"/>
      </w:tblGrid>
      <w:tr w:rsidR="006012EB" w:rsidRPr="00C92C4B" w:rsidTr="002E6C74">
        <w:trPr>
          <w:cantSplit/>
        </w:trPr>
        <w:tc>
          <w:tcPr>
            <w:tcW w:w="1694" w:type="pct"/>
            <w:tcBorders>
              <w:top w:val="single" w:sz="6" w:space="0" w:color="auto"/>
              <w:left w:val="single" w:sz="6" w:space="0" w:color="auto"/>
              <w:right w:val="single" w:sz="6" w:space="0" w:color="auto"/>
            </w:tcBorders>
            <w:vAlign w:val="center"/>
          </w:tcPr>
          <w:p w:rsidR="006012EB" w:rsidRPr="00855231" w:rsidRDefault="006012EB" w:rsidP="002E6C74">
            <w:pPr>
              <w:spacing w:line="276" w:lineRule="auto"/>
              <w:contextualSpacing/>
              <w:jc w:val="center"/>
              <w:rPr>
                <w:color w:val="auto"/>
                <w:sz w:val="24"/>
                <w:szCs w:val="24"/>
              </w:rPr>
            </w:pPr>
            <w:r w:rsidRPr="00855231">
              <w:rPr>
                <w:color w:val="auto"/>
                <w:sz w:val="24"/>
                <w:szCs w:val="24"/>
              </w:rPr>
              <w:t>Освітні галузі</w:t>
            </w:r>
          </w:p>
        </w:tc>
        <w:tc>
          <w:tcPr>
            <w:tcW w:w="1681" w:type="pct"/>
            <w:tcBorders>
              <w:top w:val="single" w:sz="6" w:space="0" w:color="auto"/>
              <w:left w:val="single" w:sz="6" w:space="0" w:color="auto"/>
              <w:right w:val="single" w:sz="6" w:space="0" w:color="auto"/>
            </w:tcBorders>
            <w:vAlign w:val="center"/>
          </w:tcPr>
          <w:p w:rsidR="006012EB" w:rsidRPr="00855231" w:rsidRDefault="006012EB" w:rsidP="002E6C74">
            <w:pPr>
              <w:spacing w:line="276" w:lineRule="auto"/>
              <w:contextualSpacing/>
              <w:jc w:val="center"/>
              <w:rPr>
                <w:color w:val="auto"/>
                <w:sz w:val="24"/>
                <w:szCs w:val="24"/>
              </w:rPr>
            </w:pPr>
            <w:r w:rsidRPr="00855231">
              <w:rPr>
                <w:color w:val="auto"/>
                <w:sz w:val="24"/>
                <w:szCs w:val="24"/>
              </w:rPr>
              <w:t>Навчальні предмети</w:t>
            </w:r>
          </w:p>
        </w:tc>
        <w:tc>
          <w:tcPr>
            <w:tcW w:w="1625" w:type="pct"/>
            <w:gridSpan w:val="2"/>
            <w:tcBorders>
              <w:top w:val="single" w:sz="6" w:space="0" w:color="auto"/>
              <w:left w:val="single" w:sz="4" w:space="0" w:color="auto"/>
              <w:bottom w:val="single" w:sz="4" w:space="0" w:color="auto"/>
              <w:right w:val="single" w:sz="6" w:space="0" w:color="auto"/>
            </w:tcBorders>
            <w:vAlign w:val="center"/>
          </w:tcPr>
          <w:p w:rsidR="006012EB" w:rsidRPr="00855231" w:rsidRDefault="006012EB" w:rsidP="002E6C74">
            <w:pPr>
              <w:spacing w:line="276" w:lineRule="auto"/>
              <w:contextualSpacing/>
              <w:jc w:val="center"/>
              <w:rPr>
                <w:color w:val="auto"/>
                <w:sz w:val="24"/>
                <w:szCs w:val="24"/>
              </w:rPr>
            </w:pPr>
            <w:r w:rsidRPr="00855231">
              <w:rPr>
                <w:color w:val="auto"/>
                <w:sz w:val="24"/>
                <w:szCs w:val="24"/>
              </w:rPr>
              <w:t xml:space="preserve">Кількість годин на тиждень </w:t>
            </w:r>
          </w:p>
          <w:p w:rsidR="006012EB" w:rsidRPr="00855231" w:rsidRDefault="006012EB" w:rsidP="002E6C74">
            <w:pPr>
              <w:spacing w:line="276" w:lineRule="auto"/>
              <w:contextualSpacing/>
              <w:jc w:val="center"/>
              <w:rPr>
                <w:color w:val="auto"/>
                <w:sz w:val="24"/>
                <w:szCs w:val="24"/>
              </w:rPr>
            </w:pPr>
            <w:r w:rsidRPr="00855231">
              <w:rPr>
                <w:color w:val="auto"/>
                <w:sz w:val="24"/>
                <w:szCs w:val="24"/>
              </w:rPr>
              <w:t>у класах</w:t>
            </w:r>
          </w:p>
        </w:tc>
      </w:tr>
      <w:tr w:rsidR="006012EB" w:rsidRPr="00C92C4B" w:rsidTr="002E6C74">
        <w:trPr>
          <w:cantSplit/>
        </w:trPr>
        <w:tc>
          <w:tcPr>
            <w:tcW w:w="1694" w:type="pct"/>
            <w:tcBorders>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p>
        </w:tc>
        <w:tc>
          <w:tcPr>
            <w:tcW w:w="1681" w:type="pct"/>
            <w:tcBorders>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p>
        </w:tc>
        <w:tc>
          <w:tcPr>
            <w:tcW w:w="853" w:type="pct"/>
            <w:tcBorders>
              <w:top w:val="single" w:sz="4" w:space="0" w:color="auto"/>
              <w:left w:val="single" w:sz="4" w:space="0" w:color="auto"/>
              <w:bottom w:val="single" w:sz="6" w:space="0" w:color="auto"/>
              <w:right w:val="single" w:sz="6" w:space="0" w:color="auto"/>
            </w:tcBorders>
            <w:vAlign w:val="center"/>
          </w:tcPr>
          <w:p w:rsidR="006012EB" w:rsidRPr="00855231" w:rsidRDefault="006012EB" w:rsidP="002E6C74">
            <w:pPr>
              <w:spacing w:line="276" w:lineRule="auto"/>
              <w:contextualSpacing/>
              <w:jc w:val="center"/>
              <w:rPr>
                <w:color w:val="auto"/>
                <w:sz w:val="24"/>
                <w:szCs w:val="24"/>
              </w:rPr>
            </w:pPr>
            <w:r w:rsidRPr="00855231">
              <w:rPr>
                <w:color w:val="auto"/>
                <w:sz w:val="24"/>
                <w:szCs w:val="24"/>
              </w:rPr>
              <w:t>3</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855231" w:rsidRDefault="006012EB" w:rsidP="002E6C74">
            <w:pPr>
              <w:spacing w:line="276" w:lineRule="auto"/>
              <w:contextualSpacing/>
              <w:jc w:val="center"/>
              <w:rPr>
                <w:color w:val="auto"/>
                <w:sz w:val="24"/>
                <w:szCs w:val="24"/>
              </w:rPr>
            </w:pPr>
            <w:r w:rsidRPr="00855231">
              <w:rPr>
                <w:color w:val="auto"/>
                <w:sz w:val="24"/>
                <w:szCs w:val="24"/>
              </w:rPr>
              <w:t>4</w:t>
            </w:r>
          </w:p>
        </w:tc>
      </w:tr>
      <w:tr w:rsidR="006012EB" w:rsidRPr="00C92C4B" w:rsidTr="002E6C74">
        <w:trPr>
          <w:cantSplit/>
          <w:trHeight w:val="426"/>
        </w:trPr>
        <w:tc>
          <w:tcPr>
            <w:tcW w:w="1694" w:type="pct"/>
            <w:vMerge w:val="restart"/>
            <w:tcBorders>
              <w:top w:val="single" w:sz="6" w:space="0" w:color="auto"/>
              <w:left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rFonts w:eastAsia="Calibri"/>
                <w:color w:val="auto"/>
                <w:sz w:val="24"/>
                <w:szCs w:val="24"/>
              </w:rPr>
              <w:t xml:space="preserve">Мовно-літературна </w:t>
            </w:r>
          </w:p>
        </w:tc>
        <w:tc>
          <w:tcPr>
            <w:tcW w:w="1681"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Українська мова</w:t>
            </w:r>
          </w:p>
          <w:p w:rsidR="006012EB" w:rsidRPr="00F73BD5" w:rsidRDefault="006012EB" w:rsidP="002E6C74">
            <w:pPr>
              <w:spacing w:line="276" w:lineRule="auto"/>
              <w:contextualSpacing/>
              <w:rPr>
                <w:color w:val="auto"/>
                <w:sz w:val="24"/>
                <w:szCs w:val="24"/>
              </w:rPr>
            </w:pPr>
            <w:r w:rsidRPr="00F73BD5">
              <w:rPr>
                <w:color w:val="auto"/>
                <w:sz w:val="24"/>
                <w:szCs w:val="24"/>
              </w:rPr>
              <w:t>Літературне читання</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7</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7</w:t>
            </w:r>
          </w:p>
        </w:tc>
      </w:tr>
      <w:tr w:rsidR="006012EB" w:rsidRPr="00C92C4B" w:rsidTr="002E6C74">
        <w:trPr>
          <w:cantSplit/>
          <w:trHeight w:val="299"/>
        </w:trPr>
        <w:tc>
          <w:tcPr>
            <w:tcW w:w="1694" w:type="pct"/>
            <w:vMerge/>
            <w:tcBorders>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p>
        </w:tc>
        <w:tc>
          <w:tcPr>
            <w:tcW w:w="1681" w:type="pct"/>
            <w:tcBorders>
              <w:top w:val="single" w:sz="4"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Іноземна мова (англійська)</w:t>
            </w:r>
          </w:p>
        </w:tc>
        <w:tc>
          <w:tcPr>
            <w:tcW w:w="853" w:type="pct"/>
            <w:tcBorders>
              <w:top w:val="single" w:sz="4"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3</w:t>
            </w:r>
          </w:p>
        </w:tc>
        <w:tc>
          <w:tcPr>
            <w:tcW w:w="772" w:type="pct"/>
            <w:tcBorders>
              <w:top w:val="single" w:sz="4"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3</w:t>
            </w:r>
          </w:p>
        </w:tc>
      </w:tr>
      <w:tr w:rsidR="006012EB" w:rsidRPr="00C92C4B" w:rsidTr="002E6C74">
        <w:trPr>
          <w:cantSplit/>
        </w:trPr>
        <w:tc>
          <w:tcPr>
            <w:tcW w:w="1694"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Математика</w:t>
            </w:r>
          </w:p>
        </w:tc>
        <w:tc>
          <w:tcPr>
            <w:tcW w:w="1681"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Математика</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5</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5</w:t>
            </w:r>
          </w:p>
        </w:tc>
      </w:tr>
      <w:tr w:rsidR="006012EB" w:rsidRPr="00C92C4B" w:rsidTr="002E6C74">
        <w:trPr>
          <w:cantSplit/>
        </w:trPr>
        <w:tc>
          <w:tcPr>
            <w:tcW w:w="1694"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Я досліджую світ</w:t>
            </w:r>
          </w:p>
          <w:p w:rsidR="006012EB" w:rsidRPr="00F73BD5" w:rsidRDefault="006012EB" w:rsidP="002E6C74">
            <w:pPr>
              <w:spacing w:line="276" w:lineRule="auto"/>
              <w:contextualSpacing/>
              <w:rPr>
                <w:color w:val="auto"/>
                <w:sz w:val="24"/>
                <w:szCs w:val="24"/>
              </w:rPr>
            </w:pPr>
            <w:r w:rsidRPr="00F73BD5">
              <w:rPr>
                <w:color w:val="auto"/>
                <w:sz w:val="24"/>
                <w:szCs w:val="24"/>
              </w:rPr>
              <w:t>(природнича,громадянська й історична,соціальна,</w:t>
            </w:r>
          </w:p>
          <w:p w:rsidR="006012EB" w:rsidRPr="00F73BD5" w:rsidRDefault="006012EB" w:rsidP="002E6C74">
            <w:pPr>
              <w:spacing w:line="276" w:lineRule="auto"/>
              <w:contextualSpacing/>
              <w:rPr>
                <w:color w:val="auto"/>
                <w:sz w:val="24"/>
                <w:szCs w:val="24"/>
              </w:rPr>
            </w:pPr>
            <w:proofErr w:type="spellStart"/>
            <w:r w:rsidRPr="00F73BD5">
              <w:rPr>
                <w:color w:val="auto"/>
                <w:sz w:val="24"/>
                <w:szCs w:val="24"/>
              </w:rPr>
              <w:t>здоровязберігаюча</w:t>
            </w:r>
            <w:proofErr w:type="spellEnd"/>
            <w:r w:rsidRPr="00F73BD5">
              <w:rPr>
                <w:color w:val="auto"/>
                <w:sz w:val="24"/>
                <w:szCs w:val="24"/>
              </w:rPr>
              <w:t xml:space="preserve"> галузі)</w:t>
            </w:r>
          </w:p>
        </w:tc>
        <w:tc>
          <w:tcPr>
            <w:tcW w:w="1681"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Я досліджую світ</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3</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3</w:t>
            </w:r>
          </w:p>
        </w:tc>
      </w:tr>
      <w:tr w:rsidR="006012EB" w:rsidRPr="00C92C4B" w:rsidTr="002E6C74">
        <w:trPr>
          <w:cantSplit/>
          <w:trHeight w:val="650"/>
        </w:trPr>
        <w:tc>
          <w:tcPr>
            <w:tcW w:w="1694" w:type="pct"/>
            <w:tcBorders>
              <w:top w:val="single" w:sz="6" w:space="0" w:color="auto"/>
              <w:left w:val="single" w:sz="6" w:space="0" w:color="auto"/>
              <w:right w:val="single" w:sz="4"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Мистецька</w:t>
            </w:r>
          </w:p>
        </w:tc>
        <w:tc>
          <w:tcPr>
            <w:tcW w:w="1681" w:type="pct"/>
            <w:tcBorders>
              <w:top w:val="single" w:sz="6" w:space="0" w:color="auto"/>
              <w:left w:val="single" w:sz="4"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Мистецтво</w:t>
            </w:r>
          </w:p>
        </w:tc>
        <w:tc>
          <w:tcPr>
            <w:tcW w:w="853" w:type="pct"/>
            <w:tcBorders>
              <w:top w:val="single" w:sz="6" w:space="0" w:color="auto"/>
              <w:left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2</w:t>
            </w:r>
          </w:p>
        </w:tc>
        <w:tc>
          <w:tcPr>
            <w:tcW w:w="772" w:type="pct"/>
            <w:tcBorders>
              <w:top w:val="single" w:sz="6" w:space="0" w:color="auto"/>
              <w:left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2</w:t>
            </w:r>
          </w:p>
        </w:tc>
      </w:tr>
      <w:tr w:rsidR="006012EB" w:rsidRPr="00C92C4B" w:rsidTr="002E6C74">
        <w:trPr>
          <w:cantSplit/>
          <w:trHeight w:val="750"/>
        </w:trPr>
        <w:tc>
          <w:tcPr>
            <w:tcW w:w="1694" w:type="pct"/>
            <w:tcBorders>
              <w:top w:val="single" w:sz="6" w:space="0" w:color="auto"/>
              <w:left w:val="single" w:sz="6" w:space="0" w:color="auto"/>
              <w:bottom w:val="single" w:sz="4"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Технологічна</w:t>
            </w:r>
          </w:p>
        </w:tc>
        <w:tc>
          <w:tcPr>
            <w:tcW w:w="1681" w:type="pct"/>
            <w:tcBorders>
              <w:top w:val="single" w:sz="6" w:space="0" w:color="auto"/>
              <w:left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Дизайн і технології</w:t>
            </w:r>
          </w:p>
        </w:tc>
        <w:tc>
          <w:tcPr>
            <w:tcW w:w="853" w:type="pct"/>
            <w:tcBorders>
              <w:top w:val="single" w:sz="6" w:space="0" w:color="auto"/>
              <w:left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1</w:t>
            </w:r>
          </w:p>
        </w:tc>
        <w:tc>
          <w:tcPr>
            <w:tcW w:w="772" w:type="pct"/>
            <w:tcBorders>
              <w:top w:val="single" w:sz="6" w:space="0" w:color="auto"/>
              <w:left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1</w:t>
            </w:r>
          </w:p>
        </w:tc>
      </w:tr>
      <w:tr w:rsidR="006012EB" w:rsidRPr="00C92C4B" w:rsidTr="002E6C74">
        <w:trPr>
          <w:cantSplit/>
        </w:trPr>
        <w:tc>
          <w:tcPr>
            <w:tcW w:w="1694" w:type="pct"/>
            <w:tcBorders>
              <w:top w:val="single" w:sz="4" w:space="0" w:color="auto"/>
              <w:left w:val="single" w:sz="6" w:space="0" w:color="auto"/>
              <w:bottom w:val="single" w:sz="4"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proofErr w:type="spellStart"/>
            <w:r w:rsidRPr="00F73BD5">
              <w:rPr>
                <w:color w:val="auto"/>
                <w:sz w:val="24"/>
                <w:szCs w:val="24"/>
              </w:rPr>
              <w:t>Інформатична</w:t>
            </w:r>
            <w:proofErr w:type="spellEnd"/>
          </w:p>
        </w:tc>
        <w:tc>
          <w:tcPr>
            <w:tcW w:w="1681"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Інформатика</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1</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1</w:t>
            </w:r>
          </w:p>
        </w:tc>
      </w:tr>
      <w:tr w:rsidR="006012EB" w:rsidRPr="00C92C4B" w:rsidTr="002E6C74">
        <w:trPr>
          <w:cantSplit/>
        </w:trPr>
        <w:tc>
          <w:tcPr>
            <w:tcW w:w="1694" w:type="pct"/>
            <w:tcBorders>
              <w:top w:val="single" w:sz="4"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Фізкультурна</w:t>
            </w:r>
          </w:p>
        </w:tc>
        <w:tc>
          <w:tcPr>
            <w:tcW w:w="1681"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rPr>
                <w:color w:val="auto"/>
                <w:sz w:val="24"/>
                <w:szCs w:val="24"/>
              </w:rPr>
            </w:pPr>
            <w:r w:rsidRPr="00F73BD5">
              <w:rPr>
                <w:color w:val="auto"/>
                <w:sz w:val="24"/>
                <w:szCs w:val="24"/>
              </w:rPr>
              <w:t>Фізична культура</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3</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3</w:t>
            </w:r>
          </w:p>
        </w:tc>
      </w:tr>
      <w:tr w:rsidR="006012EB" w:rsidRPr="00C92C4B" w:rsidTr="002E6C74">
        <w:trPr>
          <w:cantSplit/>
        </w:trPr>
        <w:tc>
          <w:tcPr>
            <w:tcW w:w="1694" w:type="pct"/>
            <w:tcBorders>
              <w:top w:val="single" w:sz="6" w:space="0" w:color="auto"/>
              <w:left w:val="single" w:sz="6" w:space="0" w:color="auto"/>
              <w:bottom w:val="single" w:sz="6" w:space="0" w:color="auto"/>
            </w:tcBorders>
            <w:vAlign w:val="center"/>
          </w:tcPr>
          <w:p w:rsidR="006012EB" w:rsidRPr="00855231" w:rsidRDefault="006012EB" w:rsidP="002E6C74">
            <w:pPr>
              <w:spacing w:line="276" w:lineRule="auto"/>
              <w:contextualSpacing/>
              <w:rPr>
                <w:color w:val="auto"/>
                <w:sz w:val="24"/>
                <w:szCs w:val="24"/>
              </w:rPr>
            </w:pPr>
            <w:r w:rsidRPr="00855231">
              <w:rPr>
                <w:color w:val="auto"/>
                <w:sz w:val="24"/>
                <w:szCs w:val="24"/>
              </w:rPr>
              <w:t>Разом</w:t>
            </w:r>
          </w:p>
        </w:tc>
        <w:tc>
          <w:tcPr>
            <w:tcW w:w="1681" w:type="pct"/>
            <w:tcBorders>
              <w:top w:val="single" w:sz="6" w:space="0" w:color="auto"/>
              <w:bottom w:val="single" w:sz="6" w:space="0" w:color="auto"/>
              <w:right w:val="single" w:sz="6" w:space="0" w:color="auto"/>
            </w:tcBorders>
            <w:vAlign w:val="center"/>
          </w:tcPr>
          <w:p w:rsidR="006012EB" w:rsidRPr="00855231" w:rsidRDefault="006012EB" w:rsidP="002E6C74">
            <w:pPr>
              <w:spacing w:line="276" w:lineRule="auto"/>
              <w:contextualSpacing/>
              <w:rPr>
                <w:color w:val="auto"/>
                <w:sz w:val="24"/>
                <w:szCs w:val="24"/>
              </w:rPr>
            </w:pPr>
          </w:p>
        </w:tc>
        <w:tc>
          <w:tcPr>
            <w:tcW w:w="853" w:type="pct"/>
            <w:tcBorders>
              <w:top w:val="single" w:sz="6" w:space="0" w:color="auto"/>
              <w:bottom w:val="single" w:sz="6" w:space="0" w:color="auto"/>
              <w:right w:val="single" w:sz="6" w:space="0" w:color="auto"/>
            </w:tcBorders>
            <w:vAlign w:val="center"/>
          </w:tcPr>
          <w:p w:rsidR="006012EB" w:rsidRPr="00F73BD5" w:rsidRDefault="006012EB" w:rsidP="002E6C74">
            <w:pPr>
              <w:spacing w:before="20" w:line="276" w:lineRule="auto"/>
              <w:contextualSpacing/>
              <w:jc w:val="center"/>
              <w:rPr>
                <w:color w:val="auto"/>
                <w:sz w:val="24"/>
                <w:szCs w:val="24"/>
              </w:rPr>
            </w:pPr>
            <w:r w:rsidRPr="00F73BD5">
              <w:rPr>
                <w:color w:val="auto"/>
                <w:sz w:val="24"/>
                <w:szCs w:val="24"/>
              </w:rPr>
              <w:t>22+3</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before="20" w:line="276" w:lineRule="auto"/>
              <w:contextualSpacing/>
              <w:jc w:val="center"/>
              <w:rPr>
                <w:color w:val="auto"/>
                <w:sz w:val="24"/>
                <w:szCs w:val="24"/>
              </w:rPr>
            </w:pPr>
            <w:r w:rsidRPr="00F73BD5">
              <w:rPr>
                <w:color w:val="auto"/>
                <w:sz w:val="24"/>
                <w:szCs w:val="24"/>
              </w:rPr>
              <w:t>22+3</w:t>
            </w:r>
          </w:p>
        </w:tc>
      </w:tr>
      <w:tr w:rsidR="006012EB" w:rsidRPr="00C92C4B" w:rsidTr="002E6C74">
        <w:trPr>
          <w:cantSplit/>
        </w:trPr>
        <w:tc>
          <w:tcPr>
            <w:tcW w:w="3375" w:type="pct"/>
            <w:gridSpan w:val="2"/>
            <w:tcBorders>
              <w:top w:val="single" w:sz="6" w:space="0" w:color="auto"/>
              <w:left w:val="single" w:sz="6" w:space="0" w:color="auto"/>
              <w:bottom w:val="single" w:sz="6" w:space="0" w:color="auto"/>
              <w:right w:val="single" w:sz="6" w:space="0" w:color="auto"/>
            </w:tcBorders>
            <w:vAlign w:val="center"/>
          </w:tcPr>
          <w:p w:rsidR="006012EB" w:rsidRPr="00855231" w:rsidRDefault="006012EB" w:rsidP="002E6C74">
            <w:pPr>
              <w:spacing w:line="276" w:lineRule="auto"/>
              <w:contextualSpacing/>
              <w:rPr>
                <w:color w:val="auto"/>
                <w:sz w:val="24"/>
                <w:szCs w:val="24"/>
              </w:rPr>
            </w:pPr>
            <w:r w:rsidRPr="00855231">
              <w:rPr>
                <w:color w:val="auto"/>
                <w:sz w:val="24"/>
                <w:szCs w:val="24"/>
              </w:rPr>
              <w:t xml:space="preserve">Гранично допустиме тижневе навчальне навантаження на учня </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25</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25</w:t>
            </w:r>
          </w:p>
        </w:tc>
      </w:tr>
      <w:tr w:rsidR="006012EB" w:rsidRPr="00C92C4B" w:rsidTr="002E6C74">
        <w:trPr>
          <w:cantSplit/>
        </w:trPr>
        <w:tc>
          <w:tcPr>
            <w:tcW w:w="3375" w:type="pct"/>
            <w:gridSpan w:val="2"/>
            <w:tcBorders>
              <w:top w:val="single" w:sz="6" w:space="0" w:color="auto"/>
              <w:left w:val="single" w:sz="6" w:space="0" w:color="auto"/>
              <w:bottom w:val="single" w:sz="6" w:space="0" w:color="auto"/>
              <w:right w:val="single" w:sz="6" w:space="0" w:color="auto"/>
            </w:tcBorders>
            <w:vAlign w:val="center"/>
          </w:tcPr>
          <w:p w:rsidR="006012EB" w:rsidRPr="00855231" w:rsidRDefault="006012EB" w:rsidP="002E6C74">
            <w:pPr>
              <w:spacing w:line="276" w:lineRule="auto"/>
              <w:contextualSpacing/>
              <w:rPr>
                <w:color w:val="auto"/>
                <w:sz w:val="24"/>
                <w:szCs w:val="24"/>
              </w:rPr>
            </w:pPr>
            <w:r w:rsidRPr="00855231">
              <w:rPr>
                <w:color w:val="auto"/>
                <w:sz w:val="24"/>
                <w:szCs w:val="24"/>
              </w:rPr>
              <w:t>Всього (без урахування поділу класів на групи)</w:t>
            </w:r>
          </w:p>
        </w:tc>
        <w:tc>
          <w:tcPr>
            <w:tcW w:w="853"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25</w:t>
            </w:r>
          </w:p>
        </w:tc>
        <w:tc>
          <w:tcPr>
            <w:tcW w:w="772" w:type="pct"/>
            <w:tcBorders>
              <w:top w:val="single" w:sz="6" w:space="0" w:color="auto"/>
              <w:left w:val="single" w:sz="6" w:space="0" w:color="auto"/>
              <w:bottom w:val="single" w:sz="6" w:space="0" w:color="auto"/>
              <w:right w:val="single" w:sz="6" w:space="0" w:color="auto"/>
            </w:tcBorders>
            <w:vAlign w:val="center"/>
          </w:tcPr>
          <w:p w:rsidR="006012EB" w:rsidRPr="00F73BD5" w:rsidRDefault="006012EB" w:rsidP="002E6C74">
            <w:pPr>
              <w:spacing w:line="276" w:lineRule="auto"/>
              <w:contextualSpacing/>
              <w:jc w:val="center"/>
              <w:rPr>
                <w:color w:val="auto"/>
                <w:sz w:val="24"/>
                <w:szCs w:val="24"/>
              </w:rPr>
            </w:pPr>
            <w:r w:rsidRPr="00F73BD5">
              <w:rPr>
                <w:color w:val="auto"/>
                <w:sz w:val="24"/>
                <w:szCs w:val="24"/>
              </w:rPr>
              <w:t>25</w:t>
            </w:r>
          </w:p>
        </w:tc>
      </w:tr>
    </w:tbl>
    <w:p w:rsidR="006012EB" w:rsidRDefault="006012EB" w:rsidP="006012EB">
      <w:pPr>
        <w:spacing w:line="276" w:lineRule="auto"/>
        <w:rPr>
          <w:rFonts w:eastAsia="Calibri"/>
          <w:b/>
          <w:bCs/>
          <w:szCs w:val="28"/>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6012EB" w:rsidRDefault="006012EB" w:rsidP="006012EB">
      <w:pPr>
        <w:shd w:val="clear" w:color="auto" w:fill="FFFFFF"/>
        <w:jc w:val="center"/>
        <w:rPr>
          <w:color w:val="auto"/>
          <w:kern w:val="0"/>
          <w:sz w:val="24"/>
          <w:szCs w:val="24"/>
        </w:rPr>
      </w:pPr>
    </w:p>
    <w:p w:rsidR="002E6C74" w:rsidRDefault="002E6C74" w:rsidP="002E6C74">
      <w:pPr>
        <w:shd w:val="clear" w:color="auto" w:fill="FFFFFF"/>
        <w:rPr>
          <w:color w:val="auto"/>
          <w:kern w:val="0"/>
          <w:sz w:val="24"/>
          <w:szCs w:val="24"/>
        </w:rPr>
      </w:pPr>
    </w:p>
    <w:p w:rsidR="002E6C74" w:rsidRDefault="002E6C74" w:rsidP="002E6C74">
      <w:pPr>
        <w:shd w:val="clear" w:color="auto" w:fill="FFFFFF"/>
        <w:rPr>
          <w:color w:val="auto"/>
          <w:kern w:val="0"/>
          <w:sz w:val="24"/>
          <w:szCs w:val="24"/>
        </w:rPr>
      </w:pPr>
    </w:p>
    <w:p w:rsidR="00855231" w:rsidRPr="00F87183" w:rsidRDefault="002E6C74" w:rsidP="002E6C74">
      <w:pPr>
        <w:shd w:val="clear" w:color="auto" w:fill="FFFFFF"/>
        <w:rPr>
          <w:color w:val="auto"/>
          <w:kern w:val="0"/>
          <w:sz w:val="24"/>
          <w:szCs w:val="24"/>
        </w:rPr>
      </w:pPr>
      <w:r>
        <w:rPr>
          <w:color w:val="auto"/>
          <w:kern w:val="0"/>
          <w:sz w:val="24"/>
          <w:szCs w:val="24"/>
        </w:rPr>
        <w:lastRenderedPageBreak/>
        <w:t xml:space="preserve">                                                                                              </w:t>
      </w:r>
      <w:r w:rsidR="00855231" w:rsidRPr="00F87183">
        <w:rPr>
          <w:sz w:val="24"/>
          <w:szCs w:val="24"/>
        </w:rPr>
        <w:t xml:space="preserve">Додаток </w:t>
      </w:r>
      <w:r w:rsidR="00F87183">
        <w:rPr>
          <w:sz w:val="24"/>
          <w:szCs w:val="24"/>
        </w:rPr>
        <w:t>4</w:t>
      </w:r>
    </w:p>
    <w:p w:rsidR="00855231" w:rsidRPr="00855231" w:rsidRDefault="00855231" w:rsidP="00855231">
      <w:pPr>
        <w:pStyle w:val="a3"/>
        <w:spacing w:before="5"/>
        <w:ind w:left="5670"/>
        <w:rPr>
          <w:b w:val="0"/>
          <w:sz w:val="24"/>
          <w:szCs w:val="24"/>
        </w:rPr>
      </w:pPr>
      <w:r w:rsidRPr="00855231">
        <w:rPr>
          <w:b w:val="0"/>
          <w:sz w:val="24"/>
          <w:szCs w:val="24"/>
        </w:rPr>
        <w:t>до Типової освітньої програми</w:t>
      </w:r>
    </w:p>
    <w:p w:rsidR="00855231" w:rsidRPr="00855231" w:rsidRDefault="00855231" w:rsidP="00855231">
      <w:pPr>
        <w:pStyle w:val="a3"/>
        <w:spacing w:before="5"/>
        <w:ind w:left="5670"/>
        <w:rPr>
          <w:b w:val="0"/>
          <w:sz w:val="24"/>
          <w:szCs w:val="24"/>
        </w:rPr>
      </w:pPr>
      <w:r w:rsidRPr="00855231">
        <w:rPr>
          <w:b w:val="0"/>
          <w:sz w:val="24"/>
          <w:szCs w:val="24"/>
        </w:rPr>
        <w:t>для 5-9 класів закладів загальної</w:t>
      </w:r>
    </w:p>
    <w:p w:rsidR="00855231" w:rsidRPr="00855231" w:rsidRDefault="00855231" w:rsidP="00855231">
      <w:pPr>
        <w:pStyle w:val="a3"/>
        <w:spacing w:before="5"/>
        <w:ind w:left="5670"/>
        <w:rPr>
          <w:b w:val="0"/>
          <w:sz w:val="24"/>
          <w:szCs w:val="24"/>
        </w:rPr>
      </w:pPr>
      <w:r w:rsidRPr="00855231">
        <w:rPr>
          <w:b w:val="0"/>
          <w:sz w:val="24"/>
          <w:szCs w:val="24"/>
        </w:rPr>
        <w:t>середньої освіти  (наказ МОН України №235 від 19.02.2021), зі змінами (наказ МОН від 09.08.2024 №1120)</w:t>
      </w:r>
    </w:p>
    <w:p w:rsidR="00855231" w:rsidRDefault="00855231" w:rsidP="00855231">
      <w:pPr>
        <w:contextualSpacing/>
        <w:jc w:val="center"/>
        <w:rPr>
          <w:sz w:val="24"/>
          <w:szCs w:val="24"/>
        </w:rPr>
      </w:pPr>
    </w:p>
    <w:p w:rsidR="006012EB" w:rsidRPr="00855231" w:rsidRDefault="006012EB" w:rsidP="00855231">
      <w:pPr>
        <w:contextualSpacing/>
        <w:jc w:val="center"/>
        <w:rPr>
          <w:sz w:val="24"/>
          <w:szCs w:val="24"/>
        </w:rPr>
      </w:pPr>
      <w:r w:rsidRPr="00855231">
        <w:rPr>
          <w:sz w:val="24"/>
          <w:szCs w:val="24"/>
        </w:rPr>
        <w:t>НАВЧАЛЬНИЙ ПЛАН</w:t>
      </w:r>
    </w:p>
    <w:p w:rsidR="006012EB" w:rsidRPr="00855231" w:rsidRDefault="006012EB" w:rsidP="006012EB">
      <w:pPr>
        <w:ind w:left="360"/>
        <w:contextualSpacing/>
        <w:rPr>
          <w:sz w:val="24"/>
          <w:szCs w:val="24"/>
        </w:rPr>
      </w:pPr>
      <w:r w:rsidRPr="00855231">
        <w:rPr>
          <w:sz w:val="24"/>
          <w:szCs w:val="24"/>
        </w:rPr>
        <w:t xml:space="preserve">                                                   Перемишельської гімназії                          </w:t>
      </w:r>
    </w:p>
    <w:p w:rsidR="006012EB" w:rsidRPr="00855231" w:rsidRDefault="006012EB" w:rsidP="006012EB">
      <w:pPr>
        <w:ind w:left="360"/>
        <w:contextualSpacing/>
        <w:rPr>
          <w:sz w:val="24"/>
          <w:szCs w:val="24"/>
        </w:rPr>
      </w:pPr>
      <w:r w:rsidRPr="00855231">
        <w:rPr>
          <w:sz w:val="24"/>
          <w:szCs w:val="24"/>
        </w:rPr>
        <w:t xml:space="preserve">                                                  основної школи   (5 -8 класи)</w:t>
      </w:r>
    </w:p>
    <w:p w:rsidR="00F87183" w:rsidRPr="00855231" w:rsidRDefault="006012EB" w:rsidP="00F87183">
      <w:pPr>
        <w:contextualSpacing/>
        <w:jc w:val="center"/>
        <w:rPr>
          <w:sz w:val="24"/>
          <w:szCs w:val="24"/>
        </w:rPr>
      </w:pPr>
      <w:r w:rsidRPr="00855231">
        <w:rPr>
          <w:sz w:val="24"/>
          <w:szCs w:val="24"/>
        </w:rPr>
        <w:t xml:space="preserve">     на 2025/2026 навчальний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69"/>
        <w:gridCol w:w="3089"/>
        <w:gridCol w:w="915"/>
        <w:gridCol w:w="919"/>
        <w:gridCol w:w="913"/>
        <w:gridCol w:w="909"/>
      </w:tblGrid>
      <w:tr w:rsidR="006012EB" w:rsidRPr="00855231" w:rsidTr="002E6C74">
        <w:trPr>
          <w:trHeight w:val="284"/>
        </w:trPr>
        <w:tc>
          <w:tcPr>
            <w:tcW w:w="1528" w:type="pct"/>
            <w:vMerge w:val="restart"/>
          </w:tcPr>
          <w:p w:rsidR="006012EB" w:rsidRPr="00855231" w:rsidRDefault="006012EB" w:rsidP="002E6C74">
            <w:pPr>
              <w:contextualSpacing/>
              <w:jc w:val="center"/>
              <w:rPr>
                <w:bCs/>
                <w:sz w:val="24"/>
                <w:szCs w:val="24"/>
              </w:rPr>
            </w:pPr>
            <w:r w:rsidRPr="00855231">
              <w:rPr>
                <w:bCs/>
                <w:sz w:val="24"/>
                <w:szCs w:val="24"/>
              </w:rPr>
              <w:t>Освітні галузі</w:t>
            </w:r>
          </w:p>
        </w:tc>
        <w:tc>
          <w:tcPr>
            <w:tcW w:w="1590" w:type="pct"/>
            <w:vMerge w:val="restart"/>
          </w:tcPr>
          <w:p w:rsidR="006012EB" w:rsidRPr="00855231" w:rsidRDefault="006012EB" w:rsidP="002E6C74">
            <w:pPr>
              <w:contextualSpacing/>
              <w:jc w:val="center"/>
              <w:rPr>
                <w:bCs/>
                <w:sz w:val="24"/>
                <w:szCs w:val="24"/>
              </w:rPr>
            </w:pPr>
            <w:r w:rsidRPr="00855231">
              <w:rPr>
                <w:bCs/>
                <w:sz w:val="24"/>
                <w:szCs w:val="24"/>
              </w:rPr>
              <w:t>Навчальні предмети</w:t>
            </w:r>
          </w:p>
        </w:tc>
        <w:tc>
          <w:tcPr>
            <w:tcW w:w="1882" w:type="pct"/>
            <w:gridSpan w:val="4"/>
            <w:shd w:val="clear" w:color="auto" w:fill="auto"/>
          </w:tcPr>
          <w:p w:rsidR="006012EB" w:rsidRPr="00855231" w:rsidRDefault="006012EB" w:rsidP="002E6C74">
            <w:pPr>
              <w:jc w:val="center"/>
              <w:rPr>
                <w:sz w:val="24"/>
                <w:szCs w:val="24"/>
              </w:rPr>
            </w:pPr>
            <w:r w:rsidRPr="00855231">
              <w:rPr>
                <w:sz w:val="24"/>
                <w:szCs w:val="24"/>
              </w:rPr>
              <w:t>Кількість годин на тиждень</w:t>
            </w:r>
          </w:p>
        </w:tc>
      </w:tr>
      <w:tr w:rsidR="006012EB" w:rsidRPr="00855231" w:rsidTr="002E6C74">
        <w:trPr>
          <w:trHeight w:val="284"/>
        </w:trPr>
        <w:tc>
          <w:tcPr>
            <w:tcW w:w="1528" w:type="pct"/>
            <w:vMerge/>
          </w:tcPr>
          <w:p w:rsidR="006012EB" w:rsidRPr="00855231" w:rsidRDefault="006012EB" w:rsidP="002E6C74">
            <w:pPr>
              <w:contextualSpacing/>
              <w:jc w:val="center"/>
              <w:rPr>
                <w:bCs/>
                <w:sz w:val="24"/>
                <w:szCs w:val="24"/>
              </w:rPr>
            </w:pPr>
          </w:p>
        </w:tc>
        <w:tc>
          <w:tcPr>
            <w:tcW w:w="1590" w:type="pct"/>
            <w:vMerge/>
          </w:tcPr>
          <w:p w:rsidR="006012EB" w:rsidRPr="00855231" w:rsidRDefault="006012EB" w:rsidP="002E6C74">
            <w:pPr>
              <w:contextualSpacing/>
              <w:jc w:val="center"/>
              <w:rPr>
                <w:bCs/>
                <w:sz w:val="24"/>
                <w:szCs w:val="24"/>
              </w:rPr>
            </w:pPr>
          </w:p>
        </w:tc>
        <w:tc>
          <w:tcPr>
            <w:tcW w:w="471" w:type="pct"/>
            <w:shd w:val="clear" w:color="auto" w:fill="auto"/>
          </w:tcPr>
          <w:p w:rsidR="006012EB" w:rsidRPr="00855231" w:rsidRDefault="006012EB" w:rsidP="002E6C74">
            <w:pPr>
              <w:rPr>
                <w:sz w:val="24"/>
                <w:szCs w:val="24"/>
              </w:rPr>
            </w:pPr>
            <w:r w:rsidRPr="00855231">
              <w:rPr>
                <w:sz w:val="24"/>
                <w:szCs w:val="24"/>
              </w:rPr>
              <w:t>5 клас</w:t>
            </w:r>
          </w:p>
        </w:tc>
        <w:tc>
          <w:tcPr>
            <w:tcW w:w="473" w:type="pct"/>
            <w:shd w:val="clear" w:color="auto" w:fill="auto"/>
          </w:tcPr>
          <w:p w:rsidR="006012EB" w:rsidRPr="00855231" w:rsidRDefault="006012EB" w:rsidP="002E6C74">
            <w:pPr>
              <w:rPr>
                <w:sz w:val="24"/>
                <w:szCs w:val="24"/>
              </w:rPr>
            </w:pPr>
            <w:r w:rsidRPr="00855231">
              <w:rPr>
                <w:sz w:val="24"/>
                <w:szCs w:val="24"/>
              </w:rPr>
              <w:t>6 клас</w:t>
            </w:r>
          </w:p>
        </w:tc>
        <w:tc>
          <w:tcPr>
            <w:tcW w:w="470" w:type="pct"/>
          </w:tcPr>
          <w:p w:rsidR="006012EB" w:rsidRPr="00855231" w:rsidRDefault="006012EB" w:rsidP="002E6C74">
            <w:pPr>
              <w:rPr>
                <w:sz w:val="24"/>
                <w:szCs w:val="24"/>
              </w:rPr>
            </w:pPr>
            <w:r w:rsidRPr="00855231">
              <w:rPr>
                <w:sz w:val="24"/>
                <w:szCs w:val="24"/>
              </w:rPr>
              <w:t>7 клас</w:t>
            </w:r>
          </w:p>
        </w:tc>
        <w:tc>
          <w:tcPr>
            <w:tcW w:w="468" w:type="pct"/>
          </w:tcPr>
          <w:p w:rsidR="006012EB" w:rsidRPr="00855231" w:rsidRDefault="006012EB" w:rsidP="002E6C74">
            <w:pPr>
              <w:rPr>
                <w:sz w:val="24"/>
                <w:szCs w:val="24"/>
              </w:rPr>
            </w:pPr>
            <w:r w:rsidRPr="00855231">
              <w:rPr>
                <w:sz w:val="24"/>
                <w:szCs w:val="24"/>
              </w:rPr>
              <w:t>8 клас</w:t>
            </w:r>
          </w:p>
        </w:tc>
      </w:tr>
      <w:tr w:rsidR="006012EB" w:rsidRPr="00E47E65" w:rsidTr="002E6C74">
        <w:trPr>
          <w:trHeight w:val="284"/>
        </w:trPr>
        <w:tc>
          <w:tcPr>
            <w:tcW w:w="1528" w:type="pct"/>
            <w:vMerge w:val="restart"/>
          </w:tcPr>
          <w:p w:rsidR="006012EB" w:rsidRPr="00855231" w:rsidRDefault="006012EB" w:rsidP="002E6C74">
            <w:pPr>
              <w:contextualSpacing/>
              <w:rPr>
                <w:sz w:val="24"/>
                <w:szCs w:val="24"/>
              </w:rPr>
            </w:pPr>
            <w:proofErr w:type="spellStart"/>
            <w:r w:rsidRPr="00855231">
              <w:rPr>
                <w:sz w:val="24"/>
                <w:szCs w:val="24"/>
              </w:rPr>
              <w:t>Мовно-</w:t>
            </w:r>
            <w:proofErr w:type="spellEnd"/>
            <w:r w:rsidRPr="00855231">
              <w:rPr>
                <w:sz w:val="24"/>
                <w:szCs w:val="24"/>
              </w:rPr>
              <w:t xml:space="preserve"> літературна</w:t>
            </w:r>
          </w:p>
        </w:tc>
        <w:tc>
          <w:tcPr>
            <w:tcW w:w="1590" w:type="pct"/>
          </w:tcPr>
          <w:p w:rsidR="006012EB" w:rsidRPr="00855231" w:rsidRDefault="006012EB" w:rsidP="002E6C74">
            <w:pPr>
              <w:contextualSpacing/>
              <w:rPr>
                <w:sz w:val="24"/>
                <w:szCs w:val="24"/>
              </w:rPr>
            </w:pPr>
            <w:r w:rsidRPr="00855231">
              <w:rPr>
                <w:sz w:val="24"/>
                <w:szCs w:val="24"/>
              </w:rPr>
              <w:t xml:space="preserve">Українська мова </w:t>
            </w:r>
          </w:p>
        </w:tc>
        <w:tc>
          <w:tcPr>
            <w:tcW w:w="471" w:type="pct"/>
          </w:tcPr>
          <w:p w:rsidR="006012EB" w:rsidRPr="00855231" w:rsidRDefault="006012EB" w:rsidP="002E6C74">
            <w:pPr>
              <w:contextualSpacing/>
              <w:rPr>
                <w:sz w:val="24"/>
                <w:szCs w:val="24"/>
              </w:rPr>
            </w:pPr>
            <w:r w:rsidRPr="00855231">
              <w:rPr>
                <w:sz w:val="24"/>
                <w:szCs w:val="24"/>
              </w:rPr>
              <w:t>4</w:t>
            </w:r>
          </w:p>
        </w:tc>
        <w:tc>
          <w:tcPr>
            <w:tcW w:w="473" w:type="pct"/>
          </w:tcPr>
          <w:p w:rsidR="006012EB" w:rsidRPr="00855231" w:rsidRDefault="006012EB" w:rsidP="002E6C74">
            <w:pPr>
              <w:contextualSpacing/>
              <w:rPr>
                <w:sz w:val="24"/>
                <w:szCs w:val="24"/>
              </w:rPr>
            </w:pPr>
            <w:r w:rsidRPr="00855231">
              <w:rPr>
                <w:sz w:val="24"/>
                <w:szCs w:val="24"/>
              </w:rPr>
              <w:t>4</w:t>
            </w:r>
          </w:p>
        </w:tc>
        <w:tc>
          <w:tcPr>
            <w:tcW w:w="470" w:type="pct"/>
          </w:tcPr>
          <w:p w:rsidR="006012EB" w:rsidRPr="00855231" w:rsidRDefault="006012EB" w:rsidP="002E6C74">
            <w:pPr>
              <w:contextualSpacing/>
              <w:rPr>
                <w:sz w:val="24"/>
                <w:szCs w:val="24"/>
              </w:rPr>
            </w:pPr>
            <w:r w:rsidRPr="00855231">
              <w:rPr>
                <w:sz w:val="24"/>
                <w:szCs w:val="24"/>
              </w:rPr>
              <w:t>3</w:t>
            </w:r>
          </w:p>
        </w:tc>
        <w:tc>
          <w:tcPr>
            <w:tcW w:w="468" w:type="pct"/>
          </w:tcPr>
          <w:p w:rsidR="006012EB" w:rsidRPr="00855231" w:rsidRDefault="006012EB" w:rsidP="002E6C74">
            <w:pPr>
              <w:contextualSpacing/>
              <w:rPr>
                <w:sz w:val="24"/>
                <w:szCs w:val="24"/>
              </w:rPr>
            </w:pPr>
            <w:r w:rsidRPr="00855231">
              <w:rPr>
                <w:sz w:val="24"/>
                <w:szCs w:val="24"/>
              </w:rPr>
              <w:t>3</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Українська література</w:t>
            </w:r>
          </w:p>
        </w:tc>
        <w:tc>
          <w:tcPr>
            <w:tcW w:w="471" w:type="pct"/>
          </w:tcPr>
          <w:p w:rsidR="006012EB" w:rsidRPr="00855231" w:rsidRDefault="006012EB" w:rsidP="002E6C74">
            <w:pPr>
              <w:contextualSpacing/>
              <w:rPr>
                <w:sz w:val="24"/>
                <w:szCs w:val="24"/>
              </w:rPr>
            </w:pPr>
            <w:r w:rsidRPr="00855231">
              <w:rPr>
                <w:sz w:val="24"/>
                <w:szCs w:val="24"/>
              </w:rPr>
              <w:t>1.5</w:t>
            </w:r>
          </w:p>
        </w:tc>
        <w:tc>
          <w:tcPr>
            <w:tcW w:w="473" w:type="pct"/>
          </w:tcPr>
          <w:p w:rsidR="006012EB" w:rsidRPr="00855231" w:rsidRDefault="006012EB" w:rsidP="002E6C74">
            <w:pPr>
              <w:contextualSpacing/>
              <w:rPr>
                <w:sz w:val="24"/>
                <w:szCs w:val="24"/>
              </w:rPr>
            </w:pPr>
            <w:r w:rsidRPr="00855231">
              <w:rPr>
                <w:sz w:val="24"/>
                <w:szCs w:val="24"/>
              </w:rPr>
              <w:t>1.5</w:t>
            </w:r>
          </w:p>
        </w:tc>
        <w:tc>
          <w:tcPr>
            <w:tcW w:w="470" w:type="pct"/>
          </w:tcPr>
          <w:p w:rsidR="006012EB" w:rsidRPr="00855231" w:rsidRDefault="006012EB" w:rsidP="002E6C74">
            <w:pPr>
              <w:contextualSpacing/>
              <w:rPr>
                <w:sz w:val="24"/>
                <w:szCs w:val="24"/>
              </w:rPr>
            </w:pPr>
            <w:r w:rsidRPr="00855231">
              <w:rPr>
                <w:sz w:val="24"/>
                <w:szCs w:val="24"/>
              </w:rPr>
              <w:t>1.5</w:t>
            </w:r>
          </w:p>
        </w:tc>
        <w:tc>
          <w:tcPr>
            <w:tcW w:w="468" w:type="pct"/>
          </w:tcPr>
          <w:p w:rsidR="006012EB" w:rsidRPr="00855231" w:rsidRDefault="006012EB" w:rsidP="002E6C74">
            <w:pPr>
              <w:contextualSpacing/>
              <w:rPr>
                <w:sz w:val="24"/>
                <w:szCs w:val="24"/>
              </w:rPr>
            </w:pPr>
            <w:r w:rsidRPr="00855231">
              <w:rPr>
                <w:sz w:val="24"/>
                <w:szCs w:val="24"/>
              </w:rPr>
              <w:t>-</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Зарубіжна література</w:t>
            </w:r>
          </w:p>
        </w:tc>
        <w:tc>
          <w:tcPr>
            <w:tcW w:w="471" w:type="pct"/>
          </w:tcPr>
          <w:p w:rsidR="006012EB" w:rsidRPr="00855231" w:rsidRDefault="006012EB" w:rsidP="002E6C74">
            <w:pPr>
              <w:contextualSpacing/>
              <w:rPr>
                <w:sz w:val="24"/>
                <w:szCs w:val="24"/>
              </w:rPr>
            </w:pPr>
            <w:r w:rsidRPr="00855231">
              <w:rPr>
                <w:sz w:val="24"/>
                <w:szCs w:val="24"/>
              </w:rPr>
              <w:t>1</w:t>
            </w:r>
          </w:p>
        </w:tc>
        <w:tc>
          <w:tcPr>
            <w:tcW w:w="473" w:type="pct"/>
          </w:tcPr>
          <w:p w:rsidR="006012EB" w:rsidRPr="00855231" w:rsidRDefault="006012EB" w:rsidP="002E6C74">
            <w:pPr>
              <w:contextualSpacing/>
              <w:rPr>
                <w:sz w:val="24"/>
                <w:szCs w:val="24"/>
              </w:rPr>
            </w:pPr>
            <w:r w:rsidRPr="00855231">
              <w:rPr>
                <w:sz w:val="24"/>
                <w:szCs w:val="24"/>
              </w:rPr>
              <w:t>1</w:t>
            </w:r>
          </w:p>
        </w:tc>
        <w:tc>
          <w:tcPr>
            <w:tcW w:w="470" w:type="pct"/>
          </w:tcPr>
          <w:p w:rsidR="006012EB" w:rsidRPr="00855231" w:rsidRDefault="006012EB" w:rsidP="002E6C74">
            <w:pPr>
              <w:contextualSpacing/>
              <w:rPr>
                <w:sz w:val="24"/>
                <w:szCs w:val="24"/>
              </w:rPr>
            </w:pPr>
            <w:r w:rsidRPr="00855231">
              <w:rPr>
                <w:sz w:val="24"/>
                <w:szCs w:val="24"/>
              </w:rPr>
              <w:t>1</w:t>
            </w:r>
          </w:p>
        </w:tc>
        <w:tc>
          <w:tcPr>
            <w:tcW w:w="468" w:type="pct"/>
          </w:tcPr>
          <w:p w:rsidR="006012EB" w:rsidRPr="00855231" w:rsidRDefault="006012EB" w:rsidP="002E6C74">
            <w:pPr>
              <w:contextualSpacing/>
              <w:rPr>
                <w:sz w:val="24"/>
                <w:szCs w:val="24"/>
              </w:rPr>
            </w:pPr>
            <w:r w:rsidRPr="00855231">
              <w:rPr>
                <w:sz w:val="24"/>
                <w:szCs w:val="24"/>
              </w:rPr>
              <w:t>-</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Інтегрований курс «Література  (українська та зарубіжна)»</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w:t>
            </w:r>
          </w:p>
        </w:tc>
        <w:tc>
          <w:tcPr>
            <w:tcW w:w="468" w:type="pct"/>
          </w:tcPr>
          <w:p w:rsidR="006012EB" w:rsidRPr="00855231" w:rsidRDefault="00855231" w:rsidP="002E6C74">
            <w:pPr>
              <w:contextualSpacing/>
              <w:rPr>
                <w:sz w:val="24"/>
                <w:szCs w:val="24"/>
              </w:rPr>
            </w:pPr>
            <w:r>
              <w:rPr>
                <w:sz w:val="24"/>
                <w:szCs w:val="24"/>
              </w:rPr>
              <w:t>2+2</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Іноземна мова (</w:t>
            </w:r>
            <w:proofErr w:type="spellStart"/>
            <w:r w:rsidRPr="00855231">
              <w:rPr>
                <w:sz w:val="24"/>
                <w:szCs w:val="24"/>
              </w:rPr>
              <w:t>анг</w:t>
            </w:r>
            <w:proofErr w:type="spellEnd"/>
            <w:r w:rsidRPr="00855231">
              <w:rPr>
                <w:sz w:val="24"/>
                <w:szCs w:val="24"/>
              </w:rPr>
              <w:t>.)</w:t>
            </w:r>
          </w:p>
        </w:tc>
        <w:tc>
          <w:tcPr>
            <w:tcW w:w="471" w:type="pct"/>
          </w:tcPr>
          <w:p w:rsidR="006012EB" w:rsidRPr="00855231" w:rsidRDefault="006012EB" w:rsidP="002E6C74">
            <w:pPr>
              <w:contextualSpacing/>
              <w:rPr>
                <w:sz w:val="24"/>
                <w:szCs w:val="24"/>
              </w:rPr>
            </w:pPr>
            <w:r w:rsidRPr="00855231">
              <w:rPr>
                <w:sz w:val="24"/>
                <w:szCs w:val="24"/>
              </w:rPr>
              <w:t>3.5</w:t>
            </w:r>
          </w:p>
        </w:tc>
        <w:tc>
          <w:tcPr>
            <w:tcW w:w="473" w:type="pct"/>
          </w:tcPr>
          <w:p w:rsidR="006012EB" w:rsidRPr="00855231" w:rsidRDefault="006012EB" w:rsidP="002E6C74">
            <w:pPr>
              <w:contextualSpacing/>
              <w:rPr>
                <w:sz w:val="24"/>
                <w:szCs w:val="24"/>
              </w:rPr>
            </w:pPr>
            <w:r w:rsidRPr="00855231">
              <w:rPr>
                <w:sz w:val="24"/>
                <w:szCs w:val="24"/>
              </w:rPr>
              <w:t>3.5</w:t>
            </w:r>
          </w:p>
        </w:tc>
        <w:tc>
          <w:tcPr>
            <w:tcW w:w="470" w:type="pct"/>
          </w:tcPr>
          <w:p w:rsidR="006012EB" w:rsidRPr="00855231" w:rsidRDefault="006012EB" w:rsidP="002E6C74">
            <w:pPr>
              <w:contextualSpacing/>
              <w:rPr>
                <w:sz w:val="24"/>
                <w:szCs w:val="24"/>
              </w:rPr>
            </w:pPr>
            <w:r w:rsidRPr="00855231">
              <w:rPr>
                <w:sz w:val="24"/>
                <w:szCs w:val="24"/>
              </w:rPr>
              <w:t>3.5</w:t>
            </w:r>
          </w:p>
        </w:tc>
        <w:tc>
          <w:tcPr>
            <w:tcW w:w="468" w:type="pct"/>
          </w:tcPr>
          <w:p w:rsidR="006012EB" w:rsidRPr="00855231" w:rsidRDefault="006012EB" w:rsidP="002E6C74">
            <w:pPr>
              <w:contextualSpacing/>
              <w:rPr>
                <w:sz w:val="24"/>
                <w:szCs w:val="24"/>
              </w:rPr>
            </w:pPr>
            <w:r w:rsidRPr="00855231">
              <w:rPr>
                <w:sz w:val="24"/>
                <w:szCs w:val="24"/>
              </w:rPr>
              <w:t>3</w:t>
            </w:r>
          </w:p>
        </w:tc>
      </w:tr>
      <w:tr w:rsidR="006012EB" w:rsidRPr="00E47E65" w:rsidTr="002E6C74">
        <w:trPr>
          <w:trHeight w:val="284"/>
        </w:trPr>
        <w:tc>
          <w:tcPr>
            <w:tcW w:w="1528" w:type="pct"/>
            <w:vMerge w:val="restart"/>
          </w:tcPr>
          <w:p w:rsidR="006012EB" w:rsidRPr="00855231" w:rsidRDefault="006012EB" w:rsidP="002E6C74">
            <w:pPr>
              <w:contextualSpacing/>
              <w:rPr>
                <w:sz w:val="24"/>
                <w:szCs w:val="24"/>
              </w:rPr>
            </w:pPr>
            <w:r w:rsidRPr="00855231">
              <w:rPr>
                <w:sz w:val="24"/>
                <w:szCs w:val="24"/>
              </w:rPr>
              <w:t>Математична</w:t>
            </w:r>
          </w:p>
        </w:tc>
        <w:tc>
          <w:tcPr>
            <w:tcW w:w="1590" w:type="pct"/>
          </w:tcPr>
          <w:p w:rsidR="006012EB" w:rsidRPr="00855231" w:rsidRDefault="006012EB" w:rsidP="002E6C74">
            <w:pPr>
              <w:contextualSpacing/>
              <w:rPr>
                <w:sz w:val="24"/>
                <w:szCs w:val="24"/>
              </w:rPr>
            </w:pPr>
            <w:r w:rsidRPr="00855231">
              <w:rPr>
                <w:sz w:val="24"/>
                <w:szCs w:val="24"/>
              </w:rPr>
              <w:t>Математика</w:t>
            </w:r>
          </w:p>
        </w:tc>
        <w:tc>
          <w:tcPr>
            <w:tcW w:w="471" w:type="pct"/>
          </w:tcPr>
          <w:p w:rsidR="006012EB" w:rsidRPr="00855231" w:rsidRDefault="006012EB" w:rsidP="002E6C74">
            <w:pPr>
              <w:contextualSpacing/>
              <w:rPr>
                <w:sz w:val="24"/>
                <w:szCs w:val="24"/>
              </w:rPr>
            </w:pPr>
            <w:r w:rsidRPr="00855231">
              <w:rPr>
                <w:sz w:val="24"/>
                <w:szCs w:val="24"/>
              </w:rPr>
              <w:t>4</w:t>
            </w:r>
          </w:p>
        </w:tc>
        <w:tc>
          <w:tcPr>
            <w:tcW w:w="473" w:type="pct"/>
          </w:tcPr>
          <w:p w:rsidR="006012EB" w:rsidRPr="00855231" w:rsidRDefault="006012EB" w:rsidP="002E6C74">
            <w:pPr>
              <w:contextualSpacing/>
              <w:rPr>
                <w:sz w:val="24"/>
                <w:szCs w:val="24"/>
              </w:rPr>
            </w:pPr>
            <w:r w:rsidRPr="00855231">
              <w:rPr>
                <w:sz w:val="24"/>
                <w:szCs w:val="24"/>
              </w:rPr>
              <w:t>4</w:t>
            </w:r>
          </w:p>
        </w:tc>
        <w:tc>
          <w:tcPr>
            <w:tcW w:w="470" w:type="pct"/>
          </w:tcPr>
          <w:p w:rsidR="006012EB" w:rsidRPr="00855231" w:rsidRDefault="006012EB" w:rsidP="002E6C74">
            <w:pPr>
              <w:contextualSpacing/>
              <w:rPr>
                <w:sz w:val="24"/>
                <w:szCs w:val="24"/>
              </w:rPr>
            </w:pPr>
            <w:r w:rsidRPr="00855231">
              <w:rPr>
                <w:sz w:val="24"/>
                <w:szCs w:val="24"/>
              </w:rPr>
              <w:t>-</w:t>
            </w:r>
          </w:p>
        </w:tc>
        <w:tc>
          <w:tcPr>
            <w:tcW w:w="468" w:type="pct"/>
          </w:tcPr>
          <w:p w:rsidR="006012EB" w:rsidRPr="00855231" w:rsidRDefault="006012EB" w:rsidP="002E6C74">
            <w:pPr>
              <w:contextualSpacing/>
              <w:rPr>
                <w:sz w:val="24"/>
                <w:szCs w:val="24"/>
              </w:rPr>
            </w:pPr>
            <w:r w:rsidRPr="00855231">
              <w:rPr>
                <w:sz w:val="24"/>
                <w:szCs w:val="24"/>
              </w:rPr>
              <w:t>-</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Алгебра</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2.5</w:t>
            </w:r>
          </w:p>
        </w:tc>
        <w:tc>
          <w:tcPr>
            <w:tcW w:w="468" w:type="pct"/>
          </w:tcPr>
          <w:p w:rsidR="006012EB" w:rsidRPr="00855231" w:rsidRDefault="006012EB" w:rsidP="002E6C74">
            <w:pPr>
              <w:contextualSpacing/>
              <w:rPr>
                <w:sz w:val="24"/>
                <w:szCs w:val="24"/>
              </w:rPr>
            </w:pPr>
            <w:r w:rsidRPr="00855231">
              <w:rPr>
                <w:sz w:val="24"/>
                <w:szCs w:val="24"/>
              </w:rPr>
              <w:t>2.5</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Геометрія</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1.5</w:t>
            </w:r>
          </w:p>
        </w:tc>
        <w:tc>
          <w:tcPr>
            <w:tcW w:w="468" w:type="pct"/>
          </w:tcPr>
          <w:p w:rsidR="006012EB" w:rsidRPr="00855231" w:rsidRDefault="006012EB" w:rsidP="002E6C74">
            <w:pPr>
              <w:contextualSpacing/>
              <w:rPr>
                <w:sz w:val="24"/>
                <w:szCs w:val="24"/>
              </w:rPr>
            </w:pPr>
            <w:r w:rsidRPr="00855231">
              <w:rPr>
                <w:sz w:val="24"/>
                <w:szCs w:val="24"/>
              </w:rPr>
              <w:t>1.5</w:t>
            </w:r>
          </w:p>
        </w:tc>
      </w:tr>
      <w:tr w:rsidR="006012EB" w:rsidRPr="00E47E65" w:rsidTr="002E6C74">
        <w:trPr>
          <w:trHeight w:val="284"/>
        </w:trPr>
        <w:tc>
          <w:tcPr>
            <w:tcW w:w="1528" w:type="pct"/>
            <w:vMerge w:val="restart"/>
          </w:tcPr>
          <w:p w:rsidR="006012EB" w:rsidRPr="00855231" w:rsidRDefault="006012EB" w:rsidP="002E6C74">
            <w:pPr>
              <w:contextualSpacing/>
              <w:rPr>
                <w:sz w:val="24"/>
                <w:szCs w:val="24"/>
              </w:rPr>
            </w:pPr>
            <w:r w:rsidRPr="00855231">
              <w:rPr>
                <w:sz w:val="24"/>
                <w:szCs w:val="24"/>
              </w:rPr>
              <w:t>Природнича</w:t>
            </w:r>
          </w:p>
        </w:tc>
        <w:tc>
          <w:tcPr>
            <w:tcW w:w="1590" w:type="pct"/>
          </w:tcPr>
          <w:p w:rsidR="006012EB" w:rsidRPr="00855231" w:rsidRDefault="006012EB" w:rsidP="002E6C74">
            <w:pPr>
              <w:contextualSpacing/>
              <w:rPr>
                <w:sz w:val="24"/>
                <w:szCs w:val="24"/>
              </w:rPr>
            </w:pPr>
            <w:r w:rsidRPr="00855231">
              <w:rPr>
                <w:sz w:val="24"/>
                <w:szCs w:val="24"/>
              </w:rPr>
              <w:t>Інтегрований курс природничої освітньої галузі</w:t>
            </w:r>
          </w:p>
        </w:tc>
        <w:tc>
          <w:tcPr>
            <w:tcW w:w="471" w:type="pct"/>
          </w:tcPr>
          <w:p w:rsidR="006012EB" w:rsidRPr="00855231" w:rsidRDefault="006012EB" w:rsidP="002E6C74">
            <w:pPr>
              <w:contextualSpacing/>
              <w:rPr>
                <w:sz w:val="24"/>
                <w:szCs w:val="24"/>
              </w:rPr>
            </w:pPr>
            <w:r w:rsidRPr="00855231">
              <w:rPr>
                <w:sz w:val="24"/>
                <w:szCs w:val="24"/>
              </w:rPr>
              <w:t>1.5</w:t>
            </w:r>
          </w:p>
          <w:p w:rsidR="006012EB" w:rsidRPr="00855231" w:rsidRDefault="006012EB" w:rsidP="002E6C74">
            <w:pPr>
              <w:contextualSpacing/>
              <w:rPr>
                <w:sz w:val="24"/>
                <w:szCs w:val="24"/>
              </w:rPr>
            </w:pPr>
          </w:p>
        </w:tc>
        <w:tc>
          <w:tcPr>
            <w:tcW w:w="473" w:type="pct"/>
          </w:tcPr>
          <w:p w:rsidR="006012EB" w:rsidRPr="00855231" w:rsidRDefault="006012EB" w:rsidP="002E6C74">
            <w:pPr>
              <w:rPr>
                <w:sz w:val="24"/>
                <w:szCs w:val="24"/>
              </w:rPr>
            </w:pPr>
            <w:r w:rsidRPr="00855231">
              <w:rPr>
                <w:sz w:val="24"/>
                <w:szCs w:val="24"/>
              </w:rPr>
              <w:t>1</w:t>
            </w:r>
          </w:p>
          <w:p w:rsidR="006012EB" w:rsidRPr="00855231" w:rsidRDefault="006012EB" w:rsidP="002E6C74">
            <w:pPr>
              <w:contextualSpacing/>
              <w:rPr>
                <w:sz w:val="24"/>
                <w:szCs w:val="24"/>
              </w:rPr>
            </w:pPr>
          </w:p>
        </w:tc>
        <w:tc>
          <w:tcPr>
            <w:tcW w:w="470" w:type="pct"/>
          </w:tcPr>
          <w:p w:rsidR="006012EB" w:rsidRPr="00855231" w:rsidRDefault="006012EB" w:rsidP="002E6C74">
            <w:pPr>
              <w:rPr>
                <w:sz w:val="24"/>
                <w:szCs w:val="24"/>
              </w:rPr>
            </w:pPr>
            <w:r w:rsidRPr="00855231">
              <w:rPr>
                <w:sz w:val="24"/>
                <w:szCs w:val="24"/>
              </w:rPr>
              <w:t>-</w:t>
            </w:r>
          </w:p>
        </w:tc>
        <w:tc>
          <w:tcPr>
            <w:tcW w:w="468" w:type="pct"/>
          </w:tcPr>
          <w:p w:rsidR="006012EB" w:rsidRPr="00855231" w:rsidRDefault="006012EB" w:rsidP="002E6C74">
            <w:pPr>
              <w:rPr>
                <w:sz w:val="24"/>
                <w:szCs w:val="24"/>
              </w:rPr>
            </w:pPr>
            <w:r w:rsidRPr="00855231">
              <w:rPr>
                <w:sz w:val="24"/>
                <w:szCs w:val="24"/>
              </w:rPr>
              <w:t>-</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Біологія</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rPr>
                <w:sz w:val="24"/>
                <w:szCs w:val="24"/>
              </w:rPr>
            </w:pPr>
            <w:r w:rsidRPr="00855231">
              <w:rPr>
                <w:sz w:val="24"/>
                <w:szCs w:val="24"/>
              </w:rPr>
              <w:t>-</w:t>
            </w:r>
          </w:p>
        </w:tc>
        <w:tc>
          <w:tcPr>
            <w:tcW w:w="470" w:type="pct"/>
          </w:tcPr>
          <w:p w:rsidR="006012EB" w:rsidRPr="00855231" w:rsidRDefault="006012EB" w:rsidP="002E6C74">
            <w:pPr>
              <w:rPr>
                <w:sz w:val="24"/>
                <w:szCs w:val="24"/>
              </w:rPr>
            </w:pPr>
            <w:r w:rsidRPr="00855231">
              <w:rPr>
                <w:sz w:val="24"/>
                <w:szCs w:val="24"/>
              </w:rPr>
              <w:t>2</w:t>
            </w:r>
          </w:p>
        </w:tc>
        <w:tc>
          <w:tcPr>
            <w:tcW w:w="468" w:type="pct"/>
          </w:tcPr>
          <w:p w:rsidR="006012EB" w:rsidRPr="00855231" w:rsidRDefault="006012EB" w:rsidP="002E6C74">
            <w:pPr>
              <w:rPr>
                <w:sz w:val="24"/>
                <w:szCs w:val="24"/>
              </w:rPr>
            </w:pPr>
            <w:r w:rsidRPr="00855231">
              <w:rPr>
                <w:sz w:val="24"/>
                <w:szCs w:val="24"/>
              </w:rPr>
              <w:t>2</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Географія</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1</w:t>
            </w:r>
          </w:p>
        </w:tc>
        <w:tc>
          <w:tcPr>
            <w:tcW w:w="470" w:type="pct"/>
          </w:tcPr>
          <w:p w:rsidR="006012EB" w:rsidRPr="00855231" w:rsidRDefault="006012EB" w:rsidP="002E6C74">
            <w:pPr>
              <w:contextualSpacing/>
              <w:rPr>
                <w:sz w:val="24"/>
                <w:szCs w:val="24"/>
              </w:rPr>
            </w:pPr>
            <w:r w:rsidRPr="00855231">
              <w:rPr>
                <w:sz w:val="24"/>
                <w:szCs w:val="24"/>
              </w:rPr>
              <w:t>2</w:t>
            </w:r>
          </w:p>
        </w:tc>
        <w:tc>
          <w:tcPr>
            <w:tcW w:w="468" w:type="pct"/>
          </w:tcPr>
          <w:p w:rsidR="006012EB" w:rsidRPr="00855231" w:rsidRDefault="006012EB" w:rsidP="002E6C74">
            <w:pPr>
              <w:contextualSpacing/>
              <w:rPr>
                <w:sz w:val="24"/>
                <w:szCs w:val="24"/>
              </w:rPr>
            </w:pPr>
            <w:r w:rsidRPr="00855231">
              <w:rPr>
                <w:sz w:val="24"/>
                <w:szCs w:val="24"/>
              </w:rPr>
              <w:t>2</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Фізика</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2</w:t>
            </w:r>
          </w:p>
        </w:tc>
        <w:tc>
          <w:tcPr>
            <w:tcW w:w="468" w:type="pct"/>
          </w:tcPr>
          <w:p w:rsidR="006012EB" w:rsidRPr="00855231" w:rsidRDefault="006012EB" w:rsidP="002E6C74">
            <w:pPr>
              <w:contextualSpacing/>
              <w:rPr>
                <w:sz w:val="24"/>
                <w:szCs w:val="24"/>
              </w:rPr>
            </w:pPr>
            <w:r w:rsidRPr="00855231">
              <w:rPr>
                <w:sz w:val="24"/>
                <w:szCs w:val="24"/>
              </w:rPr>
              <w:t>2</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Хімія</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1</w:t>
            </w:r>
          </w:p>
        </w:tc>
        <w:tc>
          <w:tcPr>
            <w:tcW w:w="468" w:type="pct"/>
          </w:tcPr>
          <w:p w:rsidR="006012EB" w:rsidRPr="00855231" w:rsidRDefault="006012EB" w:rsidP="002E6C74">
            <w:pPr>
              <w:contextualSpacing/>
              <w:rPr>
                <w:sz w:val="24"/>
                <w:szCs w:val="24"/>
              </w:rPr>
            </w:pPr>
            <w:r w:rsidRPr="00855231">
              <w:rPr>
                <w:sz w:val="24"/>
                <w:szCs w:val="24"/>
              </w:rPr>
              <w:t>2</w:t>
            </w:r>
          </w:p>
        </w:tc>
      </w:tr>
      <w:tr w:rsidR="006012EB" w:rsidRPr="00E47E65" w:rsidTr="002E6C74">
        <w:trPr>
          <w:trHeight w:val="284"/>
        </w:trPr>
        <w:tc>
          <w:tcPr>
            <w:tcW w:w="1528" w:type="pct"/>
            <w:vMerge w:val="restart"/>
          </w:tcPr>
          <w:p w:rsidR="006012EB" w:rsidRPr="00855231" w:rsidRDefault="006012EB" w:rsidP="002E6C74">
            <w:pPr>
              <w:contextualSpacing/>
              <w:rPr>
                <w:sz w:val="24"/>
                <w:szCs w:val="24"/>
              </w:rPr>
            </w:pPr>
            <w:r w:rsidRPr="00855231">
              <w:rPr>
                <w:sz w:val="24"/>
                <w:szCs w:val="24"/>
              </w:rPr>
              <w:t>Соціальна і здоров</w:t>
            </w:r>
            <w:r w:rsidRPr="00855231">
              <w:rPr>
                <w:sz w:val="24"/>
                <w:szCs w:val="24"/>
                <w:lang w:val="en-US"/>
              </w:rPr>
              <w:t>’</w:t>
            </w:r>
            <w:proofErr w:type="spellStart"/>
            <w:r w:rsidRPr="00855231">
              <w:rPr>
                <w:sz w:val="24"/>
                <w:szCs w:val="24"/>
              </w:rPr>
              <w:t>язбережувальна</w:t>
            </w:r>
            <w:proofErr w:type="spellEnd"/>
          </w:p>
        </w:tc>
        <w:tc>
          <w:tcPr>
            <w:tcW w:w="1590" w:type="pct"/>
          </w:tcPr>
          <w:p w:rsidR="006012EB" w:rsidRPr="00855231" w:rsidRDefault="006012EB" w:rsidP="002E6C74">
            <w:pPr>
              <w:contextualSpacing/>
              <w:rPr>
                <w:sz w:val="24"/>
                <w:szCs w:val="24"/>
              </w:rPr>
            </w:pPr>
            <w:r w:rsidRPr="00855231">
              <w:rPr>
                <w:sz w:val="24"/>
                <w:szCs w:val="24"/>
              </w:rPr>
              <w:t xml:space="preserve">Інтегрований курс соціальної і </w:t>
            </w:r>
            <w:proofErr w:type="spellStart"/>
            <w:r w:rsidRPr="00855231">
              <w:rPr>
                <w:sz w:val="24"/>
                <w:szCs w:val="24"/>
              </w:rPr>
              <w:t>здоров’язбережувальної</w:t>
            </w:r>
            <w:proofErr w:type="spellEnd"/>
            <w:r w:rsidRPr="00855231">
              <w:rPr>
                <w:sz w:val="24"/>
                <w:szCs w:val="24"/>
              </w:rPr>
              <w:t xml:space="preserve"> галузі</w:t>
            </w:r>
          </w:p>
        </w:tc>
        <w:tc>
          <w:tcPr>
            <w:tcW w:w="471" w:type="pct"/>
          </w:tcPr>
          <w:p w:rsidR="006012EB" w:rsidRPr="00855231" w:rsidRDefault="006012EB" w:rsidP="002E6C74">
            <w:pPr>
              <w:contextualSpacing/>
              <w:rPr>
                <w:sz w:val="24"/>
                <w:szCs w:val="24"/>
              </w:rPr>
            </w:pPr>
            <w:r w:rsidRPr="00855231">
              <w:rPr>
                <w:sz w:val="24"/>
                <w:szCs w:val="24"/>
              </w:rPr>
              <w:t>1</w:t>
            </w:r>
          </w:p>
          <w:p w:rsidR="006012EB" w:rsidRPr="00855231" w:rsidRDefault="006012EB" w:rsidP="002E6C74">
            <w:pPr>
              <w:contextualSpacing/>
              <w:rPr>
                <w:sz w:val="24"/>
                <w:szCs w:val="24"/>
              </w:rPr>
            </w:pPr>
          </w:p>
        </w:tc>
        <w:tc>
          <w:tcPr>
            <w:tcW w:w="473" w:type="pct"/>
          </w:tcPr>
          <w:p w:rsidR="006012EB" w:rsidRPr="00855231" w:rsidRDefault="006012EB" w:rsidP="002E6C74">
            <w:pPr>
              <w:rPr>
                <w:sz w:val="24"/>
                <w:szCs w:val="24"/>
              </w:rPr>
            </w:pPr>
            <w:r w:rsidRPr="00855231">
              <w:rPr>
                <w:sz w:val="24"/>
                <w:szCs w:val="24"/>
              </w:rPr>
              <w:t>1</w:t>
            </w:r>
          </w:p>
          <w:p w:rsidR="006012EB" w:rsidRPr="00855231" w:rsidRDefault="006012EB" w:rsidP="002E6C74">
            <w:pPr>
              <w:contextualSpacing/>
              <w:rPr>
                <w:sz w:val="24"/>
                <w:szCs w:val="24"/>
              </w:rPr>
            </w:pPr>
          </w:p>
        </w:tc>
        <w:tc>
          <w:tcPr>
            <w:tcW w:w="470" w:type="pct"/>
          </w:tcPr>
          <w:p w:rsidR="006012EB" w:rsidRPr="00855231" w:rsidRDefault="006012EB" w:rsidP="002E6C74">
            <w:pPr>
              <w:rPr>
                <w:sz w:val="24"/>
                <w:szCs w:val="24"/>
              </w:rPr>
            </w:pPr>
            <w:r w:rsidRPr="00855231">
              <w:rPr>
                <w:sz w:val="24"/>
                <w:szCs w:val="24"/>
              </w:rPr>
              <w:t>1</w:t>
            </w:r>
          </w:p>
        </w:tc>
        <w:tc>
          <w:tcPr>
            <w:tcW w:w="468" w:type="pct"/>
          </w:tcPr>
          <w:p w:rsidR="006012EB" w:rsidRPr="00855231" w:rsidRDefault="006012EB" w:rsidP="002E6C74">
            <w:pPr>
              <w:rPr>
                <w:sz w:val="24"/>
                <w:szCs w:val="24"/>
              </w:rPr>
            </w:pPr>
            <w:r w:rsidRPr="00855231">
              <w:rPr>
                <w:sz w:val="24"/>
                <w:szCs w:val="24"/>
              </w:rPr>
              <w:t>0.5</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Підприємництво і фінансова грамотність</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rPr>
                <w:sz w:val="24"/>
                <w:szCs w:val="24"/>
              </w:rPr>
            </w:pPr>
            <w:r w:rsidRPr="00855231">
              <w:rPr>
                <w:sz w:val="24"/>
                <w:szCs w:val="24"/>
              </w:rPr>
              <w:t>-</w:t>
            </w:r>
          </w:p>
        </w:tc>
        <w:tc>
          <w:tcPr>
            <w:tcW w:w="470" w:type="pct"/>
          </w:tcPr>
          <w:p w:rsidR="006012EB" w:rsidRPr="00855231" w:rsidRDefault="006012EB" w:rsidP="002E6C74">
            <w:pPr>
              <w:rPr>
                <w:sz w:val="24"/>
                <w:szCs w:val="24"/>
              </w:rPr>
            </w:pPr>
            <w:r w:rsidRPr="00855231">
              <w:rPr>
                <w:sz w:val="24"/>
                <w:szCs w:val="24"/>
              </w:rPr>
              <w:t>-</w:t>
            </w:r>
          </w:p>
        </w:tc>
        <w:tc>
          <w:tcPr>
            <w:tcW w:w="468" w:type="pct"/>
          </w:tcPr>
          <w:p w:rsidR="006012EB" w:rsidRPr="00855231" w:rsidRDefault="006012EB" w:rsidP="002E6C74">
            <w:pPr>
              <w:rPr>
                <w:sz w:val="24"/>
                <w:szCs w:val="24"/>
              </w:rPr>
            </w:pPr>
            <w:r w:rsidRPr="00855231">
              <w:rPr>
                <w:sz w:val="24"/>
                <w:szCs w:val="24"/>
              </w:rPr>
              <w:t>0.5</w:t>
            </w:r>
          </w:p>
        </w:tc>
      </w:tr>
      <w:tr w:rsidR="006012EB" w:rsidRPr="00E47E65" w:rsidTr="002E6C74">
        <w:trPr>
          <w:trHeight w:val="284"/>
        </w:trPr>
        <w:tc>
          <w:tcPr>
            <w:tcW w:w="1528" w:type="pct"/>
            <w:vMerge w:val="restart"/>
          </w:tcPr>
          <w:p w:rsidR="006012EB" w:rsidRPr="00855231" w:rsidRDefault="006012EB" w:rsidP="002E6C74">
            <w:pPr>
              <w:contextualSpacing/>
              <w:rPr>
                <w:sz w:val="24"/>
                <w:szCs w:val="24"/>
              </w:rPr>
            </w:pPr>
            <w:r w:rsidRPr="00855231">
              <w:rPr>
                <w:sz w:val="24"/>
                <w:szCs w:val="24"/>
              </w:rPr>
              <w:t>Громадянська та історична</w:t>
            </w:r>
          </w:p>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Інтегрований курс історії та громадянської освіти</w:t>
            </w:r>
          </w:p>
        </w:tc>
        <w:tc>
          <w:tcPr>
            <w:tcW w:w="471" w:type="pct"/>
          </w:tcPr>
          <w:p w:rsidR="006012EB" w:rsidRPr="00855231" w:rsidRDefault="006012EB" w:rsidP="002E6C74">
            <w:pPr>
              <w:contextualSpacing/>
              <w:rPr>
                <w:sz w:val="24"/>
                <w:szCs w:val="24"/>
              </w:rPr>
            </w:pPr>
            <w:r w:rsidRPr="00855231">
              <w:rPr>
                <w:sz w:val="24"/>
                <w:szCs w:val="24"/>
              </w:rPr>
              <w:t>1</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w:t>
            </w:r>
          </w:p>
        </w:tc>
        <w:tc>
          <w:tcPr>
            <w:tcW w:w="468" w:type="pct"/>
          </w:tcPr>
          <w:p w:rsidR="006012EB" w:rsidRPr="00855231" w:rsidRDefault="006012EB" w:rsidP="002E6C74">
            <w:pPr>
              <w:contextualSpacing/>
              <w:rPr>
                <w:sz w:val="24"/>
                <w:szCs w:val="24"/>
              </w:rPr>
            </w:pPr>
            <w:r w:rsidRPr="00855231">
              <w:rPr>
                <w:sz w:val="24"/>
                <w:szCs w:val="24"/>
              </w:rPr>
              <w:t>-</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Інтегрований курс історій</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1</w:t>
            </w:r>
          </w:p>
        </w:tc>
        <w:tc>
          <w:tcPr>
            <w:tcW w:w="470" w:type="pct"/>
          </w:tcPr>
          <w:p w:rsidR="006012EB" w:rsidRPr="00855231" w:rsidRDefault="006012EB" w:rsidP="002E6C74">
            <w:pPr>
              <w:contextualSpacing/>
              <w:rPr>
                <w:sz w:val="24"/>
                <w:szCs w:val="24"/>
              </w:rPr>
            </w:pPr>
            <w:r w:rsidRPr="00855231">
              <w:rPr>
                <w:sz w:val="24"/>
                <w:szCs w:val="24"/>
              </w:rPr>
              <w:t>-</w:t>
            </w:r>
          </w:p>
        </w:tc>
        <w:tc>
          <w:tcPr>
            <w:tcW w:w="468" w:type="pct"/>
          </w:tcPr>
          <w:p w:rsidR="006012EB" w:rsidRPr="00855231" w:rsidRDefault="006012EB" w:rsidP="002E6C74">
            <w:pPr>
              <w:contextualSpacing/>
              <w:rPr>
                <w:sz w:val="24"/>
                <w:szCs w:val="24"/>
              </w:rPr>
            </w:pPr>
            <w:r w:rsidRPr="00855231">
              <w:rPr>
                <w:sz w:val="24"/>
                <w:szCs w:val="24"/>
              </w:rPr>
              <w:t>-</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Історія України</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0.5</w:t>
            </w:r>
          </w:p>
        </w:tc>
        <w:tc>
          <w:tcPr>
            <w:tcW w:w="468" w:type="pct"/>
          </w:tcPr>
          <w:p w:rsidR="006012EB" w:rsidRPr="00855231" w:rsidRDefault="006012EB" w:rsidP="002E6C74">
            <w:pPr>
              <w:contextualSpacing/>
              <w:rPr>
                <w:sz w:val="24"/>
                <w:szCs w:val="24"/>
              </w:rPr>
            </w:pPr>
            <w:r w:rsidRPr="00855231">
              <w:rPr>
                <w:sz w:val="24"/>
                <w:szCs w:val="24"/>
              </w:rPr>
              <w:t>1</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Всесвітня історія</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w:t>
            </w:r>
          </w:p>
        </w:tc>
        <w:tc>
          <w:tcPr>
            <w:tcW w:w="470" w:type="pct"/>
          </w:tcPr>
          <w:p w:rsidR="006012EB" w:rsidRPr="00855231" w:rsidRDefault="006012EB" w:rsidP="002E6C74">
            <w:pPr>
              <w:contextualSpacing/>
              <w:rPr>
                <w:sz w:val="24"/>
                <w:szCs w:val="24"/>
              </w:rPr>
            </w:pPr>
            <w:r w:rsidRPr="00855231">
              <w:rPr>
                <w:sz w:val="24"/>
                <w:szCs w:val="24"/>
              </w:rPr>
              <w:t>0.5</w:t>
            </w:r>
          </w:p>
        </w:tc>
        <w:tc>
          <w:tcPr>
            <w:tcW w:w="468" w:type="pct"/>
          </w:tcPr>
          <w:p w:rsidR="006012EB" w:rsidRPr="00855231" w:rsidRDefault="006012EB" w:rsidP="002E6C74">
            <w:pPr>
              <w:contextualSpacing/>
              <w:rPr>
                <w:sz w:val="24"/>
                <w:szCs w:val="24"/>
              </w:rPr>
            </w:pPr>
            <w:r w:rsidRPr="00855231">
              <w:rPr>
                <w:sz w:val="24"/>
                <w:szCs w:val="24"/>
              </w:rPr>
              <w:t>0.5</w:t>
            </w:r>
          </w:p>
        </w:tc>
      </w:tr>
      <w:tr w:rsidR="006012EB" w:rsidRPr="00E47E65" w:rsidTr="002E6C74">
        <w:trPr>
          <w:trHeight w:val="284"/>
        </w:trPr>
        <w:tc>
          <w:tcPr>
            <w:tcW w:w="1528" w:type="pct"/>
            <w:vMerge/>
          </w:tcPr>
          <w:p w:rsidR="006012EB" w:rsidRPr="00855231" w:rsidRDefault="006012EB" w:rsidP="002E6C74">
            <w:pPr>
              <w:contextualSpacing/>
              <w:rPr>
                <w:sz w:val="24"/>
                <w:szCs w:val="24"/>
              </w:rPr>
            </w:pPr>
          </w:p>
        </w:tc>
        <w:tc>
          <w:tcPr>
            <w:tcW w:w="1590" w:type="pct"/>
          </w:tcPr>
          <w:p w:rsidR="006012EB" w:rsidRPr="00855231" w:rsidRDefault="006012EB" w:rsidP="002E6C74">
            <w:pPr>
              <w:contextualSpacing/>
              <w:rPr>
                <w:sz w:val="24"/>
                <w:szCs w:val="24"/>
              </w:rPr>
            </w:pPr>
            <w:r w:rsidRPr="00855231">
              <w:rPr>
                <w:sz w:val="24"/>
                <w:szCs w:val="24"/>
              </w:rPr>
              <w:t>Громадянська освіта</w:t>
            </w:r>
          </w:p>
        </w:tc>
        <w:tc>
          <w:tcPr>
            <w:tcW w:w="471" w:type="pct"/>
          </w:tcPr>
          <w:p w:rsidR="006012EB" w:rsidRPr="00855231" w:rsidRDefault="006012EB" w:rsidP="002E6C74">
            <w:pPr>
              <w:contextualSpacing/>
              <w:rPr>
                <w:sz w:val="24"/>
                <w:szCs w:val="24"/>
              </w:rPr>
            </w:pPr>
            <w:r w:rsidRPr="00855231">
              <w:rPr>
                <w:sz w:val="24"/>
                <w:szCs w:val="24"/>
              </w:rPr>
              <w:t>-</w:t>
            </w:r>
          </w:p>
        </w:tc>
        <w:tc>
          <w:tcPr>
            <w:tcW w:w="473" w:type="pct"/>
          </w:tcPr>
          <w:p w:rsidR="006012EB" w:rsidRPr="00855231" w:rsidRDefault="006012EB" w:rsidP="002E6C74">
            <w:pPr>
              <w:contextualSpacing/>
              <w:rPr>
                <w:sz w:val="24"/>
                <w:szCs w:val="24"/>
              </w:rPr>
            </w:pPr>
            <w:r w:rsidRPr="00855231">
              <w:rPr>
                <w:sz w:val="24"/>
                <w:szCs w:val="24"/>
              </w:rPr>
              <w:t>0,5</w:t>
            </w:r>
          </w:p>
        </w:tc>
        <w:tc>
          <w:tcPr>
            <w:tcW w:w="470" w:type="pct"/>
          </w:tcPr>
          <w:p w:rsidR="006012EB" w:rsidRPr="00855231" w:rsidRDefault="006012EB" w:rsidP="002E6C74">
            <w:pPr>
              <w:contextualSpacing/>
              <w:rPr>
                <w:sz w:val="24"/>
                <w:szCs w:val="24"/>
              </w:rPr>
            </w:pPr>
            <w:r w:rsidRPr="00855231">
              <w:rPr>
                <w:sz w:val="24"/>
                <w:szCs w:val="24"/>
              </w:rPr>
              <w:t>0.5</w:t>
            </w:r>
          </w:p>
        </w:tc>
        <w:tc>
          <w:tcPr>
            <w:tcW w:w="468" w:type="pct"/>
          </w:tcPr>
          <w:p w:rsidR="006012EB" w:rsidRPr="00855231" w:rsidRDefault="006012EB" w:rsidP="002E6C74">
            <w:pPr>
              <w:contextualSpacing/>
              <w:rPr>
                <w:sz w:val="24"/>
                <w:szCs w:val="24"/>
              </w:rPr>
            </w:pPr>
            <w:r w:rsidRPr="00855231">
              <w:rPr>
                <w:sz w:val="24"/>
                <w:szCs w:val="24"/>
              </w:rPr>
              <w:t>0.5</w:t>
            </w:r>
          </w:p>
        </w:tc>
      </w:tr>
      <w:tr w:rsidR="006012EB" w:rsidRPr="00E47E65" w:rsidTr="002E6C74">
        <w:trPr>
          <w:trHeight w:val="284"/>
        </w:trPr>
        <w:tc>
          <w:tcPr>
            <w:tcW w:w="1528" w:type="pct"/>
          </w:tcPr>
          <w:p w:rsidR="006012EB" w:rsidRPr="00855231" w:rsidRDefault="006012EB" w:rsidP="002E6C74">
            <w:pPr>
              <w:contextualSpacing/>
              <w:rPr>
                <w:sz w:val="24"/>
                <w:szCs w:val="24"/>
              </w:rPr>
            </w:pPr>
            <w:proofErr w:type="spellStart"/>
            <w:r w:rsidRPr="00855231">
              <w:rPr>
                <w:sz w:val="24"/>
                <w:szCs w:val="24"/>
              </w:rPr>
              <w:t>Інформатична</w:t>
            </w:r>
            <w:proofErr w:type="spellEnd"/>
          </w:p>
        </w:tc>
        <w:tc>
          <w:tcPr>
            <w:tcW w:w="1590" w:type="pct"/>
          </w:tcPr>
          <w:p w:rsidR="006012EB" w:rsidRPr="00855231" w:rsidRDefault="006012EB" w:rsidP="002E6C74">
            <w:pPr>
              <w:contextualSpacing/>
              <w:rPr>
                <w:sz w:val="24"/>
                <w:szCs w:val="24"/>
              </w:rPr>
            </w:pPr>
            <w:r w:rsidRPr="00855231">
              <w:rPr>
                <w:sz w:val="24"/>
                <w:szCs w:val="24"/>
              </w:rPr>
              <w:t>Інформатика</w:t>
            </w:r>
          </w:p>
        </w:tc>
        <w:tc>
          <w:tcPr>
            <w:tcW w:w="471" w:type="pct"/>
          </w:tcPr>
          <w:p w:rsidR="006012EB" w:rsidRPr="00855231" w:rsidRDefault="006012EB" w:rsidP="002E6C74">
            <w:pPr>
              <w:contextualSpacing/>
              <w:rPr>
                <w:sz w:val="24"/>
                <w:szCs w:val="24"/>
              </w:rPr>
            </w:pPr>
            <w:r w:rsidRPr="00855231">
              <w:rPr>
                <w:sz w:val="24"/>
                <w:szCs w:val="24"/>
              </w:rPr>
              <w:t>1</w:t>
            </w:r>
          </w:p>
        </w:tc>
        <w:tc>
          <w:tcPr>
            <w:tcW w:w="473" w:type="pct"/>
          </w:tcPr>
          <w:p w:rsidR="006012EB" w:rsidRPr="00855231" w:rsidRDefault="006012EB" w:rsidP="002E6C74">
            <w:pPr>
              <w:contextualSpacing/>
              <w:rPr>
                <w:sz w:val="24"/>
                <w:szCs w:val="24"/>
              </w:rPr>
            </w:pPr>
            <w:r w:rsidRPr="00855231">
              <w:rPr>
                <w:sz w:val="24"/>
                <w:szCs w:val="24"/>
              </w:rPr>
              <w:t>1</w:t>
            </w:r>
          </w:p>
        </w:tc>
        <w:tc>
          <w:tcPr>
            <w:tcW w:w="470" w:type="pct"/>
          </w:tcPr>
          <w:p w:rsidR="006012EB" w:rsidRPr="00855231" w:rsidRDefault="006012EB" w:rsidP="002E6C74">
            <w:pPr>
              <w:contextualSpacing/>
              <w:rPr>
                <w:sz w:val="24"/>
                <w:szCs w:val="24"/>
              </w:rPr>
            </w:pPr>
            <w:r w:rsidRPr="00855231">
              <w:rPr>
                <w:sz w:val="24"/>
                <w:szCs w:val="24"/>
              </w:rPr>
              <w:t>1</w:t>
            </w:r>
          </w:p>
        </w:tc>
        <w:tc>
          <w:tcPr>
            <w:tcW w:w="468" w:type="pct"/>
          </w:tcPr>
          <w:p w:rsidR="006012EB" w:rsidRPr="00855231" w:rsidRDefault="006012EB" w:rsidP="002E6C74">
            <w:pPr>
              <w:contextualSpacing/>
              <w:rPr>
                <w:sz w:val="24"/>
                <w:szCs w:val="24"/>
              </w:rPr>
            </w:pPr>
            <w:r w:rsidRPr="00855231">
              <w:rPr>
                <w:sz w:val="24"/>
                <w:szCs w:val="24"/>
              </w:rPr>
              <w:t>1.5</w:t>
            </w:r>
          </w:p>
        </w:tc>
      </w:tr>
      <w:tr w:rsidR="006012EB" w:rsidRPr="00E47E65" w:rsidTr="002E6C74">
        <w:trPr>
          <w:trHeight w:val="284"/>
        </w:trPr>
        <w:tc>
          <w:tcPr>
            <w:tcW w:w="1528" w:type="pct"/>
          </w:tcPr>
          <w:p w:rsidR="006012EB" w:rsidRPr="00855231" w:rsidRDefault="006012EB" w:rsidP="002E6C74">
            <w:pPr>
              <w:contextualSpacing/>
              <w:rPr>
                <w:sz w:val="24"/>
                <w:szCs w:val="24"/>
              </w:rPr>
            </w:pPr>
            <w:r w:rsidRPr="00855231">
              <w:rPr>
                <w:sz w:val="24"/>
                <w:szCs w:val="24"/>
              </w:rPr>
              <w:t>Технологічна</w:t>
            </w:r>
          </w:p>
        </w:tc>
        <w:tc>
          <w:tcPr>
            <w:tcW w:w="1590" w:type="pct"/>
          </w:tcPr>
          <w:p w:rsidR="006012EB" w:rsidRPr="00855231" w:rsidRDefault="006012EB" w:rsidP="002E6C74">
            <w:pPr>
              <w:contextualSpacing/>
              <w:rPr>
                <w:sz w:val="24"/>
                <w:szCs w:val="24"/>
              </w:rPr>
            </w:pPr>
            <w:r w:rsidRPr="00855231">
              <w:rPr>
                <w:sz w:val="24"/>
                <w:szCs w:val="24"/>
              </w:rPr>
              <w:t>Технології</w:t>
            </w:r>
          </w:p>
        </w:tc>
        <w:tc>
          <w:tcPr>
            <w:tcW w:w="471" w:type="pct"/>
          </w:tcPr>
          <w:p w:rsidR="006012EB" w:rsidRPr="00855231" w:rsidRDefault="006012EB" w:rsidP="002E6C74">
            <w:pPr>
              <w:contextualSpacing/>
              <w:rPr>
                <w:sz w:val="24"/>
                <w:szCs w:val="24"/>
              </w:rPr>
            </w:pPr>
            <w:r w:rsidRPr="00855231">
              <w:rPr>
                <w:sz w:val="24"/>
                <w:szCs w:val="24"/>
              </w:rPr>
              <w:t>1</w:t>
            </w:r>
          </w:p>
        </w:tc>
        <w:tc>
          <w:tcPr>
            <w:tcW w:w="473" w:type="pct"/>
          </w:tcPr>
          <w:p w:rsidR="006012EB" w:rsidRPr="00855231" w:rsidRDefault="006012EB" w:rsidP="002E6C74">
            <w:pPr>
              <w:contextualSpacing/>
              <w:rPr>
                <w:sz w:val="24"/>
                <w:szCs w:val="24"/>
              </w:rPr>
            </w:pPr>
            <w:r w:rsidRPr="00855231">
              <w:rPr>
                <w:sz w:val="24"/>
                <w:szCs w:val="24"/>
              </w:rPr>
              <w:t>1</w:t>
            </w:r>
          </w:p>
        </w:tc>
        <w:tc>
          <w:tcPr>
            <w:tcW w:w="470" w:type="pct"/>
          </w:tcPr>
          <w:p w:rsidR="006012EB" w:rsidRPr="00855231" w:rsidRDefault="006012EB" w:rsidP="002E6C74">
            <w:pPr>
              <w:contextualSpacing/>
              <w:rPr>
                <w:sz w:val="24"/>
                <w:szCs w:val="24"/>
              </w:rPr>
            </w:pPr>
            <w:r w:rsidRPr="00855231">
              <w:rPr>
                <w:sz w:val="24"/>
                <w:szCs w:val="24"/>
              </w:rPr>
              <w:t>1</w:t>
            </w:r>
          </w:p>
        </w:tc>
        <w:tc>
          <w:tcPr>
            <w:tcW w:w="468" w:type="pct"/>
          </w:tcPr>
          <w:p w:rsidR="006012EB" w:rsidRPr="00855231" w:rsidRDefault="006012EB" w:rsidP="002E6C74">
            <w:pPr>
              <w:contextualSpacing/>
              <w:rPr>
                <w:sz w:val="24"/>
                <w:szCs w:val="24"/>
              </w:rPr>
            </w:pPr>
            <w:r w:rsidRPr="00855231">
              <w:rPr>
                <w:sz w:val="24"/>
                <w:szCs w:val="24"/>
              </w:rPr>
              <w:t>1</w:t>
            </w:r>
          </w:p>
        </w:tc>
      </w:tr>
      <w:tr w:rsidR="006012EB" w:rsidRPr="00E47E65" w:rsidTr="002E6C74">
        <w:trPr>
          <w:trHeight w:val="284"/>
        </w:trPr>
        <w:tc>
          <w:tcPr>
            <w:tcW w:w="1528" w:type="pct"/>
          </w:tcPr>
          <w:p w:rsidR="006012EB" w:rsidRPr="00855231" w:rsidRDefault="006012EB" w:rsidP="002E6C74">
            <w:pPr>
              <w:contextualSpacing/>
              <w:rPr>
                <w:sz w:val="24"/>
                <w:szCs w:val="24"/>
              </w:rPr>
            </w:pPr>
            <w:r w:rsidRPr="00855231">
              <w:rPr>
                <w:sz w:val="24"/>
                <w:szCs w:val="24"/>
              </w:rPr>
              <w:t>Мистецька</w:t>
            </w:r>
          </w:p>
        </w:tc>
        <w:tc>
          <w:tcPr>
            <w:tcW w:w="1590" w:type="pct"/>
          </w:tcPr>
          <w:p w:rsidR="006012EB" w:rsidRPr="00855231" w:rsidRDefault="006012EB" w:rsidP="002E6C74">
            <w:pPr>
              <w:contextualSpacing/>
              <w:rPr>
                <w:sz w:val="24"/>
                <w:szCs w:val="24"/>
              </w:rPr>
            </w:pPr>
            <w:r w:rsidRPr="00855231">
              <w:rPr>
                <w:sz w:val="24"/>
                <w:szCs w:val="24"/>
              </w:rPr>
              <w:t>Інтегрований курс мистецтва</w:t>
            </w:r>
          </w:p>
        </w:tc>
        <w:tc>
          <w:tcPr>
            <w:tcW w:w="471" w:type="pct"/>
          </w:tcPr>
          <w:p w:rsidR="006012EB" w:rsidRPr="00855231" w:rsidRDefault="006012EB" w:rsidP="002E6C74">
            <w:pPr>
              <w:contextualSpacing/>
              <w:rPr>
                <w:sz w:val="24"/>
                <w:szCs w:val="24"/>
              </w:rPr>
            </w:pPr>
            <w:r w:rsidRPr="00855231">
              <w:rPr>
                <w:sz w:val="24"/>
                <w:szCs w:val="24"/>
              </w:rPr>
              <w:t>1</w:t>
            </w:r>
          </w:p>
        </w:tc>
        <w:tc>
          <w:tcPr>
            <w:tcW w:w="473" w:type="pct"/>
          </w:tcPr>
          <w:p w:rsidR="006012EB" w:rsidRPr="00855231" w:rsidRDefault="006012EB" w:rsidP="002E6C74">
            <w:pPr>
              <w:contextualSpacing/>
              <w:rPr>
                <w:sz w:val="24"/>
                <w:szCs w:val="24"/>
              </w:rPr>
            </w:pPr>
            <w:r w:rsidRPr="00855231">
              <w:rPr>
                <w:sz w:val="24"/>
                <w:szCs w:val="24"/>
              </w:rPr>
              <w:t>1</w:t>
            </w:r>
          </w:p>
        </w:tc>
        <w:tc>
          <w:tcPr>
            <w:tcW w:w="470" w:type="pct"/>
          </w:tcPr>
          <w:p w:rsidR="006012EB" w:rsidRPr="00855231" w:rsidRDefault="006012EB" w:rsidP="002E6C74">
            <w:pPr>
              <w:contextualSpacing/>
              <w:rPr>
                <w:sz w:val="24"/>
                <w:szCs w:val="24"/>
              </w:rPr>
            </w:pPr>
            <w:r w:rsidRPr="00855231">
              <w:rPr>
                <w:sz w:val="24"/>
                <w:szCs w:val="24"/>
              </w:rPr>
              <w:t>1</w:t>
            </w:r>
          </w:p>
        </w:tc>
        <w:tc>
          <w:tcPr>
            <w:tcW w:w="468" w:type="pct"/>
          </w:tcPr>
          <w:p w:rsidR="006012EB" w:rsidRPr="00855231" w:rsidRDefault="006012EB" w:rsidP="002E6C74">
            <w:pPr>
              <w:contextualSpacing/>
              <w:rPr>
                <w:sz w:val="24"/>
                <w:szCs w:val="24"/>
              </w:rPr>
            </w:pPr>
            <w:r w:rsidRPr="00855231">
              <w:rPr>
                <w:sz w:val="24"/>
                <w:szCs w:val="24"/>
              </w:rPr>
              <w:t>1</w:t>
            </w:r>
          </w:p>
        </w:tc>
      </w:tr>
      <w:tr w:rsidR="006012EB" w:rsidRPr="00E47E65" w:rsidTr="002E6C74">
        <w:trPr>
          <w:trHeight w:val="284"/>
        </w:trPr>
        <w:tc>
          <w:tcPr>
            <w:tcW w:w="1528" w:type="pct"/>
          </w:tcPr>
          <w:p w:rsidR="006012EB" w:rsidRPr="00855231" w:rsidRDefault="006012EB" w:rsidP="002E6C74">
            <w:pPr>
              <w:contextualSpacing/>
              <w:rPr>
                <w:sz w:val="24"/>
                <w:szCs w:val="24"/>
              </w:rPr>
            </w:pPr>
            <w:r w:rsidRPr="00855231">
              <w:rPr>
                <w:sz w:val="24"/>
                <w:szCs w:val="24"/>
              </w:rPr>
              <w:t>Фізична культура</w:t>
            </w:r>
          </w:p>
        </w:tc>
        <w:tc>
          <w:tcPr>
            <w:tcW w:w="1590" w:type="pct"/>
          </w:tcPr>
          <w:p w:rsidR="006012EB" w:rsidRPr="00855231" w:rsidRDefault="006012EB" w:rsidP="002E6C74">
            <w:pPr>
              <w:contextualSpacing/>
              <w:rPr>
                <w:sz w:val="24"/>
                <w:szCs w:val="24"/>
              </w:rPr>
            </w:pPr>
            <w:r w:rsidRPr="00855231">
              <w:rPr>
                <w:sz w:val="24"/>
                <w:szCs w:val="24"/>
              </w:rPr>
              <w:t>Фізична культура</w:t>
            </w:r>
          </w:p>
        </w:tc>
        <w:tc>
          <w:tcPr>
            <w:tcW w:w="471" w:type="pct"/>
          </w:tcPr>
          <w:p w:rsidR="006012EB" w:rsidRPr="00855231" w:rsidRDefault="006012EB" w:rsidP="002E6C74">
            <w:pPr>
              <w:contextualSpacing/>
              <w:rPr>
                <w:sz w:val="24"/>
                <w:szCs w:val="24"/>
              </w:rPr>
            </w:pPr>
            <w:r w:rsidRPr="00855231">
              <w:rPr>
                <w:sz w:val="24"/>
                <w:szCs w:val="24"/>
              </w:rPr>
              <w:t>3</w:t>
            </w:r>
          </w:p>
        </w:tc>
        <w:tc>
          <w:tcPr>
            <w:tcW w:w="473" w:type="pct"/>
          </w:tcPr>
          <w:p w:rsidR="006012EB" w:rsidRPr="00855231" w:rsidRDefault="006012EB" w:rsidP="002E6C74">
            <w:pPr>
              <w:contextualSpacing/>
              <w:rPr>
                <w:sz w:val="24"/>
                <w:szCs w:val="24"/>
              </w:rPr>
            </w:pPr>
            <w:r w:rsidRPr="00855231">
              <w:rPr>
                <w:sz w:val="24"/>
                <w:szCs w:val="24"/>
              </w:rPr>
              <w:t>3</w:t>
            </w:r>
          </w:p>
        </w:tc>
        <w:tc>
          <w:tcPr>
            <w:tcW w:w="470" w:type="pct"/>
          </w:tcPr>
          <w:p w:rsidR="006012EB" w:rsidRPr="00855231" w:rsidRDefault="006012EB" w:rsidP="002E6C74">
            <w:pPr>
              <w:contextualSpacing/>
              <w:rPr>
                <w:sz w:val="24"/>
                <w:szCs w:val="24"/>
              </w:rPr>
            </w:pPr>
            <w:r w:rsidRPr="00855231">
              <w:rPr>
                <w:sz w:val="24"/>
                <w:szCs w:val="24"/>
              </w:rPr>
              <w:t>3</w:t>
            </w:r>
          </w:p>
        </w:tc>
        <w:tc>
          <w:tcPr>
            <w:tcW w:w="468" w:type="pct"/>
          </w:tcPr>
          <w:p w:rsidR="006012EB" w:rsidRPr="00855231" w:rsidRDefault="006012EB" w:rsidP="002E6C74">
            <w:pPr>
              <w:contextualSpacing/>
              <w:rPr>
                <w:sz w:val="24"/>
                <w:szCs w:val="24"/>
              </w:rPr>
            </w:pPr>
            <w:r w:rsidRPr="00855231">
              <w:rPr>
                <w:sz w:val="24"/>
                <w:szCs w:val="24"/>
              </w:rPr>
              <w:t>3</w:t>
            </w:r>
          </w:p>
        </w:tc>
      </w:tr>
      <w:tr w:rsidR="006012EB" w:rsidRPr="00E47E65" w:rsidTr="002E6C74">
        <w:trPr>
          <w:trHeight w:val="284"/>
        </w:trPr>
        <w:tc>
          <w:tcPr>
            <w:tcW w:w="3118" w:type="pct"/>
            <w:gridSpan w:val="2"/>
          </w:tcPr>
          <w:p w:rsidR="006012EB" w:rsidRPr="00855231" w:rsidRDefault="006012EB" w:rsidP="002E6C74">
            <w:pPr>
              <w:contextualSpacing/>
              <w:rPr>
                <w:sz w:val="24"/>
                <w:szCs w:val="24"/>
              </w:rPr>
            </w:pPr>
            <w:r w:rsidRPr="00855231">
              <w:rPr>
                <w:sz w:val="24"/>
                <w:szCs w:val="24"/>
              </w:rPr>
              <w:t>Разом</w:t>
            </w:r>
          </w:p>
        </w:tc>
        <w:tc>
          <w:tcPr>
            <w:tcW w:w="471" w:type="pct"/>
          </w:tcPr>
          <w:p w:rsidR="006012EB" w:rsidRPr="00855231" w:rsidRDefault="006012EB" w:rsidP="002E6C74">
            <w:pPr>
              <w:ind w:left="-107"/>
              <w:contextualSpacing/>
              <w:rPr>
                <w:sz w:val="24"/>
                <w:szCs w:val="24"/>
              </w:rPr>
            </w:pPr>
            <w:r w:rsidRPr="00855231">
              <w:rPr>
                <w:sz w:val="24"/>
                <w:szCs w:val="24"/>
              </w:rPr>
              <w:t>20.5+3</w:t>
            </w:r>
          </w:p>
        </w:tc>
        <w:tc>
          <w:tcPr>
            <w:tcW w:w="473" w:type="pct"/>
          </w:tcPr>
          <w:p w:rsidR="006012EB" w:rsidRPr="00855231" w:rsidRDefault="006012EB" w:rsidP="002E6C74">
            <w:pPr>
              <w:contextualSpacing/>
              <w:rPr>
                <w:sz w:val="24"/>
                <w:szCs w:val="24"/>
              </w:rPr>
            </w:pPr>
            <w:r w:rsidRPr="00855231">
              <w:rPr>
                <w:sz w:val="24"/>
                <w:szCs w:val="24"/>
              </w:rPr>
              <w:t>21.5+3</w:t>
            </w:r>
          </w:p>
        </w:tc>
        <w:tc>
          <w:tcPr>
            <w:tcW w:w="470" w:type="pct"/>
          </w:tcPr>
          <w:p w:rsidR="006012EB" w:rsidRPr="00855231" w:rsidRDefault="006012EB" w:rsidP="002E6C74">
            <w:pPr>
              <w:contextualSpacing/>
              <w:rPr>
                <w:sz w:val="24"/>
                <w:szCs w:val="24"/>
              </w:rPr>
            </w:pPr>
            <w:r w:rsidRPr="00855231">
              <w:rPr>
                <w:sz w:val="24"/>
                <w:szCs w:val="24"/>
              </w:rPr>
              <w:t>25.5+3</w:t>
            </w:r>
          </w:p>
        </w:tc>
        <w:tc>
          <w:tcPr>
            <w:tcW w:w="468" w:type="pct"/>
          </w:tcPr>
          <w:p w:rsidR="006012EB" w:rsidRPr="00855231" w:rsidRDefault="006012EB" w:rsidP="002E6C74">
            <w:pPr>
              <w:contextualSpacing/>
              <w:rPr>
                <w:sz w:val="24"/>
                <w:szCs w:val="24"/>
              </w:rPr>
            </w:pPr>
            <w:r w:rsidRPr="00855231">
              <w:rPr>
                <w:sz w:val="24"/>
                <w:szCs w:val="24"/>
              </w:rPr>
              <w:t>28.5+3</w:t>
            </w:r>
          </w:p>
        </w:tc>
      </w:tr>
      <w:tr w:rsidR="006012EB" w:rsidRPr="00E47E65" w:rsidTr="002E6C74">
        <w:trPr>
          <w:trHeight w:val="284"/>
        </w:trPr>
        <w:tc>
          <w:tcPr>
            <w:tcW w:w="3118" w:type="pct"/>
            <w:gridSpan w:val="2"/>
          </w:tcPr>
          <w:p w:rsidR="006012EB" w:rsidRPr="00855231" w:rsidRDefault="006012EB" w:rsidP="002E6C74">
            <w:pPr>
              <w:contextualSpacing/>
              <w:rPr>
                <w:sz w:val="24"/>
                <w:szCs w:val="24"/>
              </w:rPr>
            </w:pPr>
            <w:r w:rsidRPr="00855231">
              <w:rPr>
                <w:sz w:val="24"/>
                <w:szCs w:val="24"/>
              </w:rPr>
              <w:t>Гранично допустиме навчальне навантаження</w:t>
            </w:r>
          </w:p>
        </w:tc>
        <w:tc>
          <w:tcPr>
            <w:tcW w:w="471" w:type="pct"/>
          </w:tcPr>
          <w:p w:rsidR="006012EB" w:rsidRPr="00855231" w:rsidRDefault="006012EB" w:rsidP="002E6C74">
            <w:pPr>
              <w:contextualSpacing/>
              <w:rPr>
                <w:sz w:val="24"/>
                <w:szCs w:val="24"/>
              </w:rPr>
            </w:pPr>
            <w:r w:rsidRPr="00855231">
              <w:rPr>
                <w:sz w:val="24"/>
                <w:szCs w:val="24"/>
              </w:rPr>
              <w:t>28</w:t>
            </w:r>
          </w:p>
        </w:tc>
        <w:tc>
          <w:tcPr>
            <w:tcW w:w="473" w:type="pct"/>
          </w:tcPr>
          <w:p w:rsidR="006012EB" w:rsidRPr="00855231" w:rsidRDefault="006012EB" w:rsidP="002E6C74">
            <w:pPr>
              <w:contextualSpacing/>
              <w:rPr>
                <w:sz w:val="24"/>
                <w:szCs w:val="24"/>
              </w:rPr>
            </w:pPr>
            <w:r w:rsidRPr="00855231">
              <w:rPr>
                <w:sz w:val="24"/>
                <w:szCs w:val="24"/>
              </w:rPr>
              <w:t>31</w:t>
            </w:r>
          </w:p>
        </w:tc>
        <w:tc>
          <w:tcPr>
            <w:tcW w:w="470" w:type="pct"/>
          </w:tcPr>
          <w:p w:rsidR="006012EB" w:rsidRPr="00855231" w:rsidRDefault="006012EB" w:rsidP="002E6C74">
            <w:pPr>
              <w:contextualSpacing/>
              <w:rPr>
                <w:sz w:val="24"/>
                <w:szCs w:val="24"/>
              </w:rPr>
            </w:pPr>
            <w:r w:rsidRPr="00855231">
              <w:rPr>
                <w:sz w:val="24"/>
                <w:szCs w:val="24"/>
              </w:rPr>
              <w:t>32</w:t>
            </w:r>
          </w:p>
        </w:tc>
        <w:tc>
          <w:tcPr>
            <w:tcW w:w="468" w:type="pct"/>
          </w:tcPr>
          <w:p w:rsidR="006012EB" w:rsidRPr="00855231" w:rsidRDefault="006012EB" w:rsidP="002E6C74">
            <w:pPr>
              <w:contextualSpacing/>
              <w:rPr>
                <w:sz w:val="24"/>
                <w:szCs w:val="24"/>
              </w:rPr>
            </w:pPr>
            <w:r w:rsidRPr="00855231">
              <w:rPr>
                <w:sz w:val="24"/>
                <w:szCs w:val="24"/>
              </w:rPr>
              <w:t>33</w:t>
            </w:r>
          </w:p>
        </w:tc>
      </w:tr>
      <w:tr w:rsidR="006012EB" w:rsidRPr="00E47E65" w:rsidTr="002E6C74">
        <w:trPr>
          <w:trHeight w:val="284"/>
        </w:trPr>
        <w:tc>
          <w:tcPr>
            <w:tcW w:w="3118" w:type="pct"/>
            <w:gridSpan w:val="2"/>
          </w:tcPr>
          <w:p w:rsidR="006012EB" w:rsidRPr="00855231" w:rsidRDefault="006012EB" w:rsidP="002E6C74">
            <w:pPr>
              <w:contextualSpacing/>
              <w:rPr>
                <w:bCs/>
                <w:sz w:val="24"/>
                <w:szCs w:val="24"/>
              </w:rPr>
            </w:pPr>
            <w:r w:rsidRPr="00855231">
              <w:rPr>
                <w:bCs/>
                <w:sz w:val="24"/>
                <w:szCs w:val="24"/>
              </w:rPr>
              <w:t>Всього (без урахування поділу класів на групи)</w:t>
            </w:r>
          </w:p>
        </w:tc>
        <w:tc>
          <w:tcPr>
            <w:tcW w:w="471" w:type="pct"/>
          </w:tcPr>
          <w:p w:rsidR="006012EB" w:rsidRPr="00855231" w:rsidRDefault="006012EB" w:rsidP="002E6C74">
            <w:pPr>
              <w:contextualSpacing/>
              <w:rPr>
                <w:sz w:val="24"/>
                <w:szCs w:val="24"/>
              </w:rPr>
            </w:pPr>
            <w:r w:rsidRPr="00855231">
              <w:rPr>
                <w:sz w:val="24"/>
                <w:szCs w:val="24"/>
              </w:rPr>
              <w:t>23.5</w:t>
            </w:r>
          </w:p>
        </w:tc>
        <w:tc>
          <w:tcPr>
            <w:tcW w:w="473" w:type="pct"/>
          </w:tcPr>
          <w:p w:rsidR="006012EB" w:rsidRPr="00855231" w:rsidRDefault="006012EB" w:rsidP="002E6C74">
            <w:pPr>
              <w:contextualSpacing/>
              <w:rPr>
                <w:sz w:val="24"/>
                <w:szCs w:val="24"/>
              </w:rPr>
            </w:pPr>
            <w:r w:rsidRPr="00855231">
              <w:rPr>
                <w:sz w:val="24"/>
                <w:szCs w:val="24"/>
              </w:rPr>
              <w:t>24.5</w:t>
            </w:r>
          </w:p>
        </w:tc>
        <w:tc>
          <w:tcPr>
            <w:tcW w:w="470" w:type="pct"/>
          </w:tcPr>
          <w:p w:rsidR="006012EB" w:rsidRPr="00855231" w:rsidRDefault="006012EB" w:rsidP="002E6C74">
            <w:pPr>
              <w:contextualSpacing/>
              <w:rPr>
                <w:sz w:val="24"/>
                <w:szCs w:val="24"/>
              </w:rPr>
            </w:pPr>
            <w:r w:rsidRPr="00855231">
              <w:rPr>
                <w:sz w:val="24"/>
                <w:szCs w:val="24"/>
              </w:rPr>
              <w:t>28.5</w:t>
            </w:r>
          </w:p>
        </w:tc>
        <w:tc>
          <w:tcPr>
            <w:tcW w:w="468" w:type="pct"/>
          </w:tcPr>
          <w:p w:rsidR="006012EB" w:rsidRPr="00855231" w:rsidRDefault="006012EB" w:rsidP="002E6C74">
            <w:pPr>
              <w:contextualSpacing/>
              <w:rPr>
                <w:sz w:val="24"/>
                <w:szCs w:val="24"/>
              </w:rPr>
            </w:pPr>
            <w:r w:rsidRPr="00855231">
              <w:rPr>
                <w:sz w:val="24"/>
                <w:szCs w:val="24"/>
              </w:rPr>
              <w:t>31.5</w:t>
            </w:r>
          </w:p>
        </w:tc>
      </w:tr>
    </w:tbl>
    <w:p w:rsidR="006012EB" w:rsidRDefault="006012EB" w:rsidP="006012EB"/>
    <w:p w:rsidR="00855231" w:rsidRDefault="00855231" w:rsidP="00855231">
      <w:pPr>
        <w:spacing w:after="160" w:line="259" w:lineRule="auto"/>
        <w:ind w:left="5954"/>
        <w:rPr>
          <w:b/>
          <w:sz w:val="24"/>
          <w:szCs w:val="24"/>
        </w:rPr>
      </w:pPr>
      <w:r>
        <w:rPr>
          <w:b/>
          <w:sz w:val="24"/>
          <w:szCs w:val="24"/>
        </w:rPr>
        <w:t xml:space="preserve">                                                                                          </w:t>
      </w:r>
    </w:p>
    <w:p w:rsidR="00855231" w:rsidRPr="00855231" w:rsidRDefault="00855231" w:rsidP="00855231">
      <w:pPr>
        <w:spacing w:after="160" w:line="259" w:lineRule="auto"/>
        <w:ind w:left="5954"/>
        <w:rPr>
          <w:b/>
          <w:sz w:val="24"/>
          <w:szCs w:val="24"/>
        </w:rPr>
      </w:pPr>
      <w:r w:rsidRPr="00855231">
        <w:rPr>
          <w:sz w:val="24"/>
          <w:szCs w:val="24"/>
        </w:rPr>
        <w:lastRenderedPageBreak/>
        <w:t>Додаток</w:t>
      </w:r>
      <w:r w:rsidRPr="00855231">
        <w:rPr>
          <w:spacing w:val="-2"/>
          <w:sz w:val="24"/>
          <w:szCs w:val="24"/>
        </w:rPr>
        <w:t xml:space="preserve"> </w:t>
      </w:r>
      <w:r w:rsidR="00F87183">
        <w:rPr>
          <w:sz w:val="24"/>
          <w:szCs w:val="24"/>
        </w:rPr>
        <w:t>5</w:t>
      </w:r>
      <w:r>
        <w:rPr>
          <w:b/>
          <w:sz w:val="24"/>
          <w:szCs w:val="24"/>
        </w:rPr>
        <w:t xml:space="preserve">                                            </w:t>
      </w:r>
      <w:r w:rsidRPr="008D1BDD">
        <w:rPr>
          <w:sz w:val="24"/>
          <w:szCs w:val="24"/>
        </w:rPr>
        <w:t>до</w:t>
      </w:r>
      <w:r w:rsidRPr="008D1BDD">
        <w:rPr>
          <w:spacing w:val="1"/>
          <w:sz w:val="24"/>
          <w:szCs w:val="24"/>
        </w:rPr>
        <w:t xml:space="preserve"> </w:t>
      </w:r>
      <w:r w:rsidRPr="008D1BDD">
        <w:rPr>
          <w:sz w:val="24"/>
          <w:szCs w:val="24"/>
        </w:rPr>
        <w:t>освітньої програми,</w:t>
      </w:r>
      <w:r w:rsidRPr="008D1BDD">
        <w:rPr>
          <w:spacing w:val="1"/>
          <w:sz w:val="24"/>
          <w:szCs w:val="24"/>
        </w:rPr>
        <w:t xml:space="preserve"> </w:t>
      </w:r>
      <w:r w:rsidRPr="008D1BDD">
        <w:rPr>
          <w:sz w:val="24"/>
          <w:szCs w:val="24"/>
        </w:rPr>
        <w:t>складений відповідно до таблиці 1</w:t>
      </w:r>
      <w:r w:rsidRPr="008D1BDD">
        <w:rPr>
          <w:spacing w:val="-47"/>
          <w:sz w:val="24"/>
          <w:szCs w:val="24"/>
        </w:rPr>
        <w:t xml:space="preserve"> </w:t>
      </w:r>
      <w:r w:rsidRPr="008D1BDD">
        <w:rPr>
          <w:sz w:val="24"/>
          <w:szCs w:val="24"/>
        </w:rPr>
        <w:t>Типової</w:t>
      </w:r>
      <w:r w:rsidRPr="008D1BDD">
        <w:rPr>
          <w:spacing w:val="-3"/>
          <w:sz w:val="24"/>
          <w:szCs w:val="24"/>
        </w:rPr>
        <w:t xml:space="preserve"> </w:t>
      </w:r>
      <w:r w:rsidRPr="008D1BDD">
        <w:rPr>
          <w:sz w:val="24"/>
          <w:szCs w:val="24"/>
        </w:rPr>
        <w:t>освітньої</w:t>
      </w:r>
      <w:r w:rsidRPr="008D1BDD">
        <w:rPr>
          <w:spacing w:val="1"/>
          <w:sz w:val="24"/>
          <w:szCs w:val="24"/>
        </w:rPr>
        <w:t xml:space="preserve"> </w:t>
      </w:r>
      <w:r w:rsidRPr="008D1BDD">
        <w:rPr>
          <w:sz w:val="24"/>
          <w:szCs w:val="24"/>
        </w:rPr>
        <w:t>програми (наказ</w:t>
      </w:r>
      <w:r w:rsidRPr="008D1BDD">
        <w:rPr>
          <w:spacing w:val="-3"/>
          <w:sz w:val="24"/>
          <w:szCs w:val="24"/>
        </w:rPr>
        <w:t xml:space="preserve"> </w:t>
      </w:r>
      <w:r w:rsidRPr="008D1BDD">
        <w:rPr>
          <w:sz w:val="24"/>
          <w:szCs w:val="24"/>
        </w:rPr>
        <w:t>МОН</w:t>
      </w:r>
      <w:r w:rsidRPr="008D1BDD">
        <w:rPr>
          <w:spacing w:val="-3"/>
          <w:sz w:val="24"/>
          <w:szCs w:val="24"/>
        </w:rPr>
        <w:t xml:space="preserve"> </w:t>
      </w:r>
      <w:r w:rsidRPr="008D1BDD">
        <w:rPr>
          <w:sz w:val="24"/>
          <w:szCs w:val="24"/>
        </w:rPr>
        <w:t>України</w:t>
      </w:r>
      <w:r w:rsidRPr="008D1BDD">
        <w:rPr>
          <w:spacing w:val="-2"/>
          <w:sz w:val="24"/>
          <w:szCs w:val="24"/>
        </w:rPr>
        <w:t xml:space="preserve"> </w:t>
      </w:r>
      <w:r w:rsidRPr="008D1BDD">
        <w:rPr>
          <w:sz w:val="24"/>
          <w:szCs w:val="24"/>
        </w:rPr>
        <w:t>від</w:t>
      </w:r>
      <w:r w:rsidRPr="008D1BDD">
        <w:rPr>
          <w:spacing w:val="-4"/>
          <w:sz w:val="24"/>
          <w:szCs w:val="24"/>
        </w:rPr>
        <w:t xml:space="preserve"> </w:t>
      </w:r>
      <w:r w:rsidRPr="008D1BDD">
        <w:rPr>
          <w:sz w:val="24"/>
          <w:szCs w:val="24"/>
        </w:rPr>
        <w:t>20.04.2018</w:t>
      </w:r>
      <w:r w:rsidRPr="008D1BDD">
        <w:rPr>
          <w:spacing w:val="-1"/>
          <w:sz w:val="24"/>
          <w:szCs w:val="24"/>
        </w:rPr>
        <w:t xml:space="preserve"> </w:t>
      </w:r>
      <w:r w:rsidRPr="008D1BDD">
        <w:rPr>
          <w:sz w:val="24"/>
          <w:szCs w:val="24"/>
        </w:rPr>
        <w:t>№</w:t>
      </w:r>
      <w:r>
        <w:rPr>
          <w:sz w:val="24"/>
          <w:szCs w:val="24"/>
        </w:rPr>
        <w:t xml:space="preserve"> </w:t>
      </w:r>
      <w:r w:rsidRPr="008D1BDD">
        <w:rPr>
          <w:sz w:val="24"/>
          <w:szCs w:val="24"/>
        </w:rPr>
        <w:t>405)</w:t>
      </w:r>
    </w:p>
    <w:p w:rsidR="006012EB" w:rsidRPr="00855231" w:rsidRDefault="006012EB" w:rsidP="00855231">
      <w:pPr>
        <w:shd w:val="clear" w:color="auto" w:fill="FFFFFF"/>
        <w:jc w:val="center"/>
        <w:rPr>
          <w:color w:val="auto"/>
          <w:kern w:val="0"/>
          <w:sz w:val="24"/>
          <w:szCs w:val="24"/>
        </w:rPr>
      </w:pPr>
      <w:r w:rsidRPr="00855231">
        <w:rPr>
          <w:sz w:val="24"/>
          <w:szCs w:val="24"/>
        </w:rPr>
        <w:t>НАВЧАЛЬНИЙ ПЛАН</w:t>
      </w:r>
    </w:p>
    <w:p w:rsidR="006012EB" w:rsidRPr="00855231" w:rsidRDefault="006012EB" w:rsidP="006012EB">
      <w:pPr>
        <w:ind w:left="360"/>
        <w:contextualSpacing/>
        <w:rPr>
          <w:sz w:val="24"/>
          <w:szCs w:val="24"/>
        </w:rPr>
      </w:pPr>
      <w:r w:rsidRPr="00855231">
        <w:rPr>
          <w:sz w:val="24"/>
          <w:szCs w:val="24"/>
        </w:rPr>
        <w:t xml:space="preserve">                                                   Перемишельської гімназії</w:t>
      </w:r>
    </w:p>
    <w:p w:rsidR="006012EB" w:rsidRPr="00855231" w:rsidRDefault="006012EB" w:rsidP="006012EB">
      <w:pPr>
        <w:ind w:left="360"/>
        <w:contextualSpacing/>
        <w:rPr>
          <w:sz w:val="24"/>
          <w:szCs w:val="24"/>
        </w:rPr>
      </w:pPr>
      <w:r w:rsidRPr="00855231">
        <w:rPr>
          <w:sz w:val="24"/>
          <w:szCs w:val="24"/>
        </w:rPr>
        <w:t xml:space="preserve">                                                   основної школи  (9 клас)</w:t>
      </w:r>
    </w:p>
    <w:p w:rsidR="006012EB" w:rsidRDefault="006012EB" w:rsidP="00855231">
      <w:pPr>
        <w:contextualSpacing/>
        <w:jc w:val="center"/>
        <w:rPr>
          <w:sz w:val="24"/>
          <w:szCs w:val="24"/>
        </w:rPr>
      </w:pPr>
      <w:r w:rsidRPr="00855231">
        <w:rPr>
          <w:sz w:val="24"/>
          <w:szCs w:val="24"/>
        </w:rPr>
        <w:t xml:space="preserve">    на 2025/2026 навчальний рік</w:t>
      </w:r>
    </w:p>
    <w:p w:rsidR="00F87183" w:rsidRPr="00855231" w:rsidRDefault="00F87183" w:rsidP="00855231">
      <w:pPr>
        <w:contextualSpacing/>
        <w:jc w:val="center"/>
        <w:rPr>
          <w:sz w:val="24"/>
          <w:szCs w:val="24"/>
        </w:rPr>
      </w:pPr>
    </w:p>
    <w:tbl>
      <w:tblPr>
        <w:tblW w:w="3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8"/>
        <w:gridCol w:w="3551"/>
        <w:gridCol w:w="1632"/>
      </w:tblGrid>
      <w:tr w:rsidR="006012EB" w:rsidRPr="00855231" w:rsidTr="002E6C74">
        <w:tc>
          <w:tcPr>
            <w:tcW w:w="1586" w:type="pct"/>
          </w:tcPr>
          <w:p w:rsidR="006012EB" w:rsidRPr="00855231" w:rsidRDefault="006012EB" w:rsidP="002E6C74">
            <w:pPr>
              <w:contextualSpacing/>
              <w:rPr>
                <w:sz w:val="24"/>
                <w:szCs w:val="24"/>
              </w:rPr>
            </w:pPr>
            <w:r w:rsidRPr="00855231">
              <w:rPr>
                <w:sz w:val="24"/>
                <w:szCs w:val="24"/>
              </w:rPr>
              <w:t>Освітні галузі</w:t>
            </w:r>
          </w:p>
        </w:tc>
        <w:tc>
          <w:tcPr>
            <w:tcW w:w="2339" w:type="pct"/>
          </w:tcPr>
          <w:p w:rsidR="006012EB" w:rsidRPr="00855231" w:rsidRDefault="006012EB" w:rsidP="002E6C74">
            <w:pPr>
              <w:contextualSpacing/>
              <w:rPr>
                <w:sz w:val="24"/>
                <w:szCs w:val="24"/>
              </w:rPr>
            </w:pPr>
            <w:r w:rsidRPr="00855231">
              <w:rPr>
                <w:sz w:val="24"/>
                <w:szCs w:val="24"/>
              </w:rPr>
              <w:t>Навчальні предмети</w:t>
            </w:r>
          </w:p>
        </w:tc>
        <w:tc>
          <w:tcPr>
            <w:tcW w:w="1075" w:type="pct"/>
          </w:tcPr>
          <w:p w:rsidR="006012EB" w:rsidRPr="00855231" w:rsidRDefault="006012EB" w:rsidP="002E6C74">
            <w:pPr>
              <w:contextualSpacing/>
              <w:jc w:val="both"/>
              <w:rPr>
                <w:sz w:val="24"/>
                <w:szCs w:val="24"/>
              </w:rPr>
            </w:pPr>
            <w:r w:rsidRPr="00855231">
              <w:rPr>
                <w:sz w:val="24"/>
                <w:szCs w:val="24"/>
              </w:rPr>
              <w:t>Кількість годин на тиждень</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Мови і літератури</w:t>
            </w:r>
          </w:p>
        </w:tc>
        <w:tc>
          <w:tcPr>
            <w:tcW w:w="2339" w:type="pct"/>
          </w:tcPr>
          <w:p w:rsidR="006012EB" w:rsidRPr="00E47E65" w:rsidRDefault="006012EB" w:rsidP="002E6C74">
            <w:pPr>
              <w:contextualSpacing/>
              <w:rPr>
                <w:sz w:val="24"/>
                <w:szCs w:val="24"/>
              </w:rPr>
            </w:pPr>
            <w:r w:rsidRPr="00E47E65">
              <w:rPr>
                <w:sz w:val="24"/>
                <w:szCs w:val="24"/>
              </w:rPr>
              <w:t xml:space="preserve">Українська мова </w:t>
            </w:r>
          </w:p>
        </w:tc>
        <w:tc>
          <w:tcPr>
            <w:tcW w:w="1075" w:type="pct"/>
          </w:tcPr>
          <w:p w:rsidR="006012EB" w:rsidRPr="00FA36B4" w:rsidRDefault="00C42D46" w:rsidP="002E6C74">
            <w:pPr>
              <w:contextualSpacing/>
              <w:jc w:val="both"/>
              <w:rPr>
                <w:sz w:val="24"/>
                <w:szCs w:val="24"/>
              </w:rPr>
            </w:pPr>
            <w:r>
              <w:rPr>
                <w:sz w:val="24"/>
                <w:szCs w:val="24"/>
              </w:rPr>
              <w:t>2+1</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Pr>
                <w:sz w:val="24"/>
                <w:szCs w:val="24"/>
              </w:rPr>
              <w:t>Інтегрований курс «Література  (українська та зарубіжна)»</w:t>
            </w:r>
          </w:p>
        </w:tc>
        <w:tc>
          <w:tcPr>
            <w:tcW w:w="1075" w:type="pct"/>
          </w:tcPr>
          <w:p w:rsidR="006012EB" w:rsidRPr="00992DF6" w:rsidRDefault="006012EB" w:rsidP="002E6C74">
            <w:pPr>
              <w:contextualSpacing/>
              <w:jc w:val="both"/>
              <w:rPr>
                <w:sz w:val="24"/>
                <w:szCs w:val="24"/>
              </w:rPr>
            </w:pPr>
            <w:r>
              <w:rPr>
                <w:sz w:val="24"/>
                <w:szCs w:val="24"/>
              </w:rPr>
              <w:t>4</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Англійська мова</w:t>
            </w:r>
          </w:p>
        </w:tc>
        <w:tc>
          <w:tcPr>
            <w:tcW w:w="1075" w:type="pct"/>
          </w:tcPr>
          <w:p w:rsidR="006012EB" w:rsidRPr="00E47E65" w:rsidRDefault="006012EB" w:rsidP="002E6C74">
            <w:pPr>
              <w:contextualSpacing/>
              <w:jc w:val="both"/>
              <w:rPr>
                <w:sz w:val="24"/>
                <w:szCs w:val="24"/>
              </w:rPr>
            </w:pPr>
            <w:r w:rsidRPr="00E47E65">
              <w:rPr>
                <w:sz w:val="24"/>
                <w:szCs w:val="24"/>
              </w:rPr>
              <w:t>3</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Суспільствознавство</w:t>
            </w:r>
          </w:p>
        </w:tc>
        <w:tc>
          <w:tcPr>
            <w:tcW w:w="2339" w:type="pct"/>
          </w:tcPr>
          <w:p w:rsidR="006012EB" w:rsidRPr="00E47E65" w:rsidRDefault="006012EB" w:rsidP="002E6C74">
            <w:pPr>
              <w:contextualSpacing/>
              <w:rPr>
                <w:sz w:val="24"/>
                <w:szCs w:val="24"/>
              </w:rPr>
            </w:pPr>
            <w:r w:rsidRPr="00E47E65">
              <w:rPr>
                <w:sz w:val="24"/>
                <w:szCs w:val="24"/>
              </w:rPr>
              <w:t>Історія України</w:t>
            </w:r>
          </w:p>
        </w:tc>
        <w:tc>
          <w:tcPr>
            <w:tcW w:w="1075" w:type="pct"/>
          </w:tcPr>
          <w:p w:rsidR="006012EB" w:rsidRPr="00E47E65" w:rsidRDefault="006012EB" w:rsidP="002E6C74">
            <w:pPr>
              <w:contextualSpacing/>
              <w:jc w:val="both"/>
              <w:rPr>
                <w:sz w:val="24"/>
                <w:szCs w:val="24"/>
              </w:rPr>
            </w:pPr>
            <w:r w:rsidRPr="00E47E65">
              <w:rPr>
                <w:sz w:val="24"/>
                <w:szCs w:val="24"/>
              </w:rPr>
              <w:t>1,5</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Всесвітня історія</w:t>
            </w:r>
          </w:p>
        </w:tc>
        <w:tc>
          <w:tcPr>
            <w:tcW w:w="1075" w:type="pct"/>
          </w:tcPr>
          <w:p w:rsidR="006012EB" w:rsidRPr="00E47E65" w:rsidRDefault="006012EB" w:rsidP="002E6C74">
            <w:pPr>
              <w:contextualSpacing/>
              <w:jc w:val="both"/>
              <w:rPr>
                <w:sz w:val="24"/>
                <w:szCs w:val="24"/>
              </w:rPr>
            </w:pPr>
            <w:r w:rsidRPr="00E47E65">
              <w:rPr>
                <w:sz w:val="24"/>
                <w:szCs w:val="24"/>
              </w:rPr>
              <w:t>1</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 xml:space="preserve">Основи правознавства </w:t>
            </w:r>
          </w:p>
        </w:tc>
        <w:tc>
          <w:tcPr>
            <w:tcW w:w="1075" w:type="pct"/>
          </w:tcPr>
          <w:p w:rsidR="006012EB" w:rsidRPr="00E47E65" w:rsidRDefault="006012EB" w:rsidP="002E6C74">
            <w:pPr>
              <w:contextualSpacing/>
              <w:jc w:val="both"/>
              <w:rPr>
                <w:sz w:val="24"/>
                <w:szCs w:val="24"/>
              </w:rPr>
            </w:pPr>
            <w:r w:rsidRPr="00E47E65">
              <w:rPr>
                <w:sz w:val="24"/>
                <w:szCs w:val="24"/>
              </w:rPr>
              <w:t>1</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Мистецтво</w:t>
            </w:r>
          </w:p>
        </w:tc>
        <w:tc>
          <w:tcPr>
            <w:tcW w:w="2339" w:type="pct"/>
          </w:tcPr>
          <w:p w:rsidR="006012EB" w:rsidRPr="00E47E65" w:rsidRDefault="006012EB" w:rsidP="002E6C74">
            <w:pPr>
              <w:contextualSpacing/>
              <w:rPr>
                <w:sz w:val="24"/>
                <w:szCs w:val="24"/>
              </w:rPr>
            </w:pPr>
            <w:r w:rsidRPr="00E47E65">
              <w:rPr>
                <w:sz w:val="24"/>
                <w:szCs w:val="24"/>
              </w:rPr>
              <w:t>Музичне мистецтво</w:t>
            </w:r>
          </w:p>
        </w:tc>
        <w:tc>
          <w:tcPr>
            <w:tcW w:w="1075" w:type="pct"/>
          </w:tcPr>
          <w:p w:rsidR="006012EB" w:rsidRPr="00E47E65" w:rsidRDefault="006012EB" w:rsidP="002E6C74">
            <w:pPr>
              <w:contextualSpacing/>
              <w:jc w:val="both"/>
              <w:rPr>
                <w:sz w:val="24"/>
                <w:szCs w:val="24"/>
              </w:rPr>
            </w:pPr>
            <w:r w:rsidRPr="00E47E65">
              <w:rPr>
                <w:sz w:val="24"/>
                <w:szCs w:val="24"/>
              </w:rPr>
              <w:t>-</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Образотворче мистецтво</w:t>
            </w:r>
          </w:p>
        </w:tc>
        <w:tc>
          <w:tcPr>
            <w:tcW w:w="1075" w:type="pct"/>
          </w:tcPr>
          <w:p w:rsidR="006012EB" w:rsidRPr="00E47E65" w:rsidRDefault="006012EB" w:rsidP="002E6C74">
            <w:pPr>
              <w:contextualSpacing/>
              <w:jc w:val="both"/>
              <w:rPr>
                <w:sz w:val="24"/>
                <w:szCs w:val="24"/>
              </w:rPr>
            </w:pPr>
            <w:r w:rsidRPr="00E47E65">
              <w:rPr>
                <w:sz w:val="24"/>
                <w:szCs w:val="24"/>
              </w:rPr>
              <w:t>-</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Мистецтво</w:t>
            </w:r>
          </w:p>
        </w:tc>
        <w:tc>
          <w:tcPr>
            <w:tcW w:w="1075" w:type="pct"/>
          </w:tcPr>
          <w:p w:rsidR="006012EB" w:rsidRPr="00E47E65" w:rsidRDefault="006012EB" w:rsidP="002E6C74">
            <w:pPr>
              <w:contextualSpacing/>
              <w:jc w:val="both"/>
              <w:rPr>
                <w:sz w:val="24"/>
                <w:szCs w:val="24"/>
              </w:rPr>
            </w:pPr>
            <w:r w:rsidRPr="00E47E65">
              <w:rPr>
                <w:sz w:val="24"/>
                <w:szCs w:val="24"/>
              </w:rPr>
              <w:t>1</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Математика</w:t>
            </w:r>
          </w:p>
        </w:tc>
        <w:tc>
          <w:tcPr>
            <w:tcW w:w="2339" w:type="pct"/>
          </w:tcPr>
          <w:p w:rsidR="006012EB" w:rsidRPr="00E47E65" w:rsidRDefault="006012EB" w:rsidP="002E6C74">
            <w:pPr>
              <w:contextualSpacing/>
              <w:rPr>
                <w:sz w:val="24"/>
                <w:szCs w:val="24"/>
              </w:rPr>
            </w:pPr>
            <w:r w:rsidRPr="00E47E65">
              <w:rPr>
                <w:sz w:val="24"/>
                <w:szCs w:val="24"/>
              </w:rPr>
              <w:t>Математика</w:t>
            </w:r>
          </w:p>
        </w:tc>
        <w:tc>
          <w:tcPr>
            <w:tcW w:w="1075" w:type="pct"/>
          </w:tcPr>
          <w:p w:rsidR="006012EB" w:rsidRPr="00E47E65" w:rsidRDefault="006012EB" w:rsidP="002E6C74">
            <w:pPr>
              <w:contextualSpacing/>
              <w:jc w:val="both"/>
              <w:rPr>
                <w:sz w:val="24"/>
                <w:szCs w:val="24"/>
              </w:rPr>
            </w:pPr>
            <w:r w:rsidRPr="00E47E65">
              <w:rPr>
                <w:sz w:val="24"/>
                <w:szCs w:val="24"/>
              </w:rPr>
              <w:t>-</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Алгебра</w:t>
            </w:r>
          </w:p>
        </w:tc>
        <w:tc>
          <w:tcPr>
            <w:tcW w:w="1075" w:type="pct"/>
          </w:tcPr>
          <w:p w:rsidR="006012EB" w:rsidRPr="00E47E65" w:rsidRDefault="006012EB" w:rsidP="002E6C74">
            <w:pPr>
              <w:contextualSpacing/>
              <w:jc w:val="both"/>
              <w:rPr>
                <w:sz w:val="24"/>
                <w:szCs w:val="24"/>
              </w:rPr>
            </w:pPr>
            <w:r w:rsidRPr="00E47E65">
              <w:rPr>
                <w:sz w:val="24"/>
                <w:szCs w:val="24"/>
              </w:rPr>
              <w:t>2</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Геометрія</w:t>
            </w:r>
          </w:p>
        </w:tc>
        <w:tc>
          <w:tcPr>
            <w:tcW w:w="1075" w:type="pct"/>
          </w:tcPr>
          <w:p w:rsidR="006012EB" w:rsidRPr="00E47E65" w:rsidRDefault="006012EB" w:rsidP="002E6C74">
            <w:pPr>
              <w:contextualSpacing/>
              <w:jc w:val="both"/>
              <w:rPr>
                <w:sz w:val="24"/>
                <w:szCs w:val="24"/>
              </w:rPr>
            </w:pPr>
            <w:r w:rsidRPr="00E47E65">
              <w:rPr>
                <w:sz w:val="24"/>
                <w:szCs w:val="24"/>
              </w:rPr>
              <w:t>2</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Природознавство</w:t>
            </w:r>
          </w:p>
        </w:tc>
        <w:tc>
          <w:tcPr>
            <w:tcW w:w="2339" w:type="pct"/>
          </w:tcPr>
          <w:p w:rsidR="006012EB" w:rsidRPr="00E47E65" w:rsidRDefault="006012EB" w:rsidP="002E6C74">
            <w:pPr>
              <w:contextualSpacing/>
              <w:rPr>
                <w:sz w:val="24"/>
                <w:szCs w:val="24"/>
              </w:rPr>
            </w:pPr>
            <w:r w:rsidRPr="00E47E65">
              <w:rPr>
                <w:sz w:val="24"/>
                <w:szCs w:val="24"/>
              </w:rPr>
              <w:t>Природознавство</w:t>
            </w:r>
          </w:p>
        </w:tc>
        <w:tc>
          <w:tcPr>
            <w:tcW w:w="1075" w:type="pct"/>
          </w:tcPr>
          <w:p w:rsidR="006012EB" w:rsidRPr="00E47E65" w:rsidRDefault="006012EB" w:rsidP="002E6C74">
            <w:pPr>
              <w:contextualSpacing/>
              <w:jc w:val="both"/>
              <w:rPr>
                <w:sz w:val="24"/>
                <w:szCs w:val="24"/>
              </w:rPr>
            </w:pPr>
            <w:r w:rsidRPr="00E47E65">
              <w:rPr>
                <w:sz w:val="24"/>
                <w:szCs w:val="24"/>
              </w:rPr>
              <w:t>-</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Біологія</w:t>
            </w:r>
          </w:p>
        </w:tc>
        <w:tc>
          <w:tcPr>
            <w:tcW w:w="1075" w:type="pct"/>
          </w:tcPr>
          <w:p w:rsidR="006012EB" w:rsidRPr="00E47E65" w:rsidRDefault="006012EB" w:rsidP="002E6C74">
            <w:pPr>
              <w:contextualSpacing/>
              <w:jc w:val="both"/>
              <w:rPr>
                <w:sz w:val="24"/>
                <w:szCs w:val="24"/>
              </w:rPr>
            </w:pPr>
            <w:r w:rsidRPr="00E47E65">
              <w:rPr>
                <w:sz w:val="24"/>
                <w:szCs w:val="24"/>
              </w:rPr>
              <w:t>2</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Географія</w:t>
            </w:r>
          </w:p>
        </w:tc>
        <w:tc>
          <w:tcPr>
            <w:tcW w:w="1075" w:type="pct"/>
          </w:tcPr>
          <w:p w:rsidR="006012EB" w:rsidRPr="00E47E65" w:rsidRDefault="006012EB" w:rsidP="002E6C74">
            <w:pPr>
              <w:contextualSpacing/>
              <w:jc w:val="both"/>
              <w:rPr>
                <w:sz w:val="24"/>
                <w:szCs w:val="24"/>
              </w:rPr>
            </w:pPr>
            <w:r w:rsidRPr="00E47E65">
              <w:rPr>
                <w:sz w:val="24"/>
                <w:szCs w:val="24"/>
              </w:rPr>
              <w:t>1,5</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Фізика</w:t>
            </w:r>
          </w:p>
        </w:tc>
        <w:tc>
          <w:tcPr>
            <w:tcW w:w="1075" w:type="pct"/>
          </w:tcPr>
          <w:p w:rsidR="006012EB" w:rsidRPr="00E47E65" w:rsidRDefault="006012EB" w:rsidP="002E6C74">
            <w:pPr>
              <w:contextualSpacing/>
              <w:jc w:val="both"/>
              <w:rPr>
                <w:sz w:val="24"/>
                <w:szCs w:val="24"/>
              </w:rPr>
            </w:pPr>
            <w:r w:rsidRPr="00E47E65">
              <w:rPr>
                <w:sz w:val="24"/>
                <w:szCs w:val="24"/>
              </w:rPr>
              <w:t>3</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Хімія</w:t>
            </w:r>
          </w:p>
        </w:tc>
        <w:tc>
          <w:tcPr>
            <w:tcW w:w="1075" w:type="pct"/>
          </w:tcPr>
          <w:p w:rsidR="006012EB" w:rsidRPr="00E47E65" w:rsidRDefault="006012EB" w:rsidP="002E6C74">
            <w:pPr>
              <w:contextualSpacing/>
              <w:jc w:val="both"/>
              <w:rPr>
                <w:sz w:val="24"/>
                <w:szCs w:val="24"/>
              </w:rPr>
            </w:pPr>
            <w:r w:rsidRPr="00E47E65">
              <w:rPr>
                <w:sz w:val="24"/>
                <w:szCs w:val="24"/>
              </w:rPr>
              <w:t>2</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Технології</w:t>
            </w:r>
          </w:p>
        </w:tc>
        <w:tc>
          <w:tcPr>
            <w:tcW w:w="2339" w:type="pct"/>
          </w:tcPr>
          <w:p w:rsidR="006012EB" w:rsidRPr="00E47E65" w:rsidRDefault="006012EB" w:rsidP="002E6C74">
            <w:pPr>
              <w:contextualSpacing/>
              <w:rPr>
                <w:sz w:val="24"/>
                <w:szCs w:val="24"/>
              </w:rPr>
            </w:pPr>
            <w:r w:rsidRPr="00E47E65">
              <w:rPr>
                <w:sz w:val="24"/>
                <w:szCs w:val="24"/>
              </w:rPr>
              <w:t>Трудове навчання</w:t>
            </w:r>
          </w:p>
        </w:tc>
        <w:tc>
          <w:tcPr>
            <w:tcW w:w="1075" w:type="pct"/>
          </w:tcPr>
          <w:p w:rsidR="006012EB" w:rsidRPr="00E47E65" w:rsidRDefault="006012EB" w:rsidP="002E6C74">
            <w:pPr>
              <w:contextualSpacing/>
              <w:jc w:val="both"/>
              <w:rPr>
                <w:sz w:val="24"/>
                <w:szCs w:val="24"/>
              </w:rPr>
            </w:pPr>
            <w:r w:rsidRPr="00E47E65">
              <w:rPr>
                <w:sz w:val="24"/>
                <w:szCs w:val="24"/>
              </w:rPr>
              <w:t>1</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Інформатика</w:t>
            </w:r>
          </w:p>
        </w:tc>
        <w:tc>
          <w:tcPr>
            <w:tcW w:w="1075" w:type="pct"/>
          </w:tcPr>
          <w:p w:rsidR="006012EB" w:rsidRPr="00E47E65" w:rsidRDefault="006012EB" w:rsidP="002E6C74">
            <w:pPr>
              <w:contextualSpacing/>
              <w:jc w:val="both"/>
              <w:rPr>
                <w:sz w:val="24"/>
                <w:szCs w:val="24"/>
              </w:rPr>
            </w:pPr>
            <w:r w:rsidRPr="00E47E65">
              <w:rPr>
                <w:sz w:val="24"/>
                <w:szCs w:val="24"/>
              </w:rPr>
              <w:t>2</w:t>
            </w:r>
          </w:p>
        </w:tc>
      </w:tr>
      <w:tr w:rsidR="006012EB" w:rsidRPr="00E47E65" w:rsidTr="002E6C74">
        <w:tc>
          <w:tcPr>
            <w:tcW w:w="1586" w:type="pct"/>
            <w:vMerge w:val="restart"/>
          </w:tcPr>
          <w:p w:rsidR="006012EB" w:rsidRPr="00E47E65" w:rsidRDefault="006012EB" w:rsidP="002E6C74">
            <w:pPr>
              <w:contextualSpacing/>
              <w:rPr>
                <w:sz w:val="24"/>
                <w:szCs w:val="24"/>
              </w:rPr>
            </w:pPr>
            <w:r w:rsidRPr="00E47E65">
              <w:rPr>
                <w:sz w:val="24"/>
                <w:szCs w:val="24"/>
              </w:rPr>
              <w:t>Здоров’я і фізична культура</w:t>
            </w:r>
          </w:p>
        </w:tc>
        <w:tc>
          <w:tcPr>
            <w:tcW w:w="2339" w:type="pct"/>
          </w:tcPr>
          <w:p w:rsidR="006012EB" w:rsidRPr="00E47E65" w:rsidRDefault="006012EB" w:rsidP="002E6C74">
            <w:pPr>
              <w:contextualSpacing/>
              <w:rPr>
                <w:sz w:val="24"/>
                <w:szCs w:val="24"/>
              </w:rPr>
            </w:pPr>
            <w:r w:rsidRPr="00E47E65">
              <w:rPr>
                <w:sz w:val="24"/>
                <w:szCs w:val="24"/>
              </w:rPr>
              <w:t>Основи здоров’я</w:t>
            </w:r>
          </w:p>
        </w:tc>
        <w:tc>
          <w:tcPr>
            <w:tcW w:w="1075" w:type="pct"/>
          </w:tcPr>
          <w:p w:rsidR="006012EB" w:rsidRPr="00E47E65" w:rsidRDefault="006012EB" w:rsidP="002E6C74">
            <w:pPr>
              <w:contextualSpacing/>
              <w:jc w:val="both"/>
              <w:rPr>
                <w:sz w:val="24"/>
                <w:szCs w:val="24"/>
              </w:rPr>
            </w:pPr>
            <w:r w:rsidRPr="00E47E65">
              <w:rPr>
                <w:sz w:val="24"/>
                <w:szCs w:val="24"/>
              </w:rPr>
              <w:t>1</w:t>
            </w:r>
          </w:p>
        </w:tc>
      </w:tr>
      <w:tr w:rsidR="006012EB" w:rsidRPr="00E47E65" w:rsidTr="002E6C74">
        <w:tc>
          <w:tcPr>
            <w:tcW w:w="1586" w:type="pct"/>
            <w:vMerge/>
          </w:tcPr>
          <w:p w:rsidR="006012EB" w:rsidRPr="00E47E65" w:rsidRDefault="006012EB" w:rsidP="002E6C74">
            <w:pPr>
              <w:contextualSpacing/>
              <w:rPr>
                <w:sz w:val="24"/>
                <w:szCs w:val="24"/>
              </w:rPr>
            </w:pPr>
          </w:p>
        </w:tc>
        <w:tc>
          <w:tcPr>
            <w:tcW w:w="2339" w:type="pct"/>
          </w:tcPr>
          <w:p w:rsidR="006012EB" w:rsidRPr="00E47E65" w:rsidRDefault="006012EB" w:rsidP="002E6C74">
            <w:pPr>
              <w:contextualSpacing/>
              <w:rPr>
                <w:sz w:val="24"/>
                <w:szCs w:val="24"/>
              </w:rPr>
            </w:pPr>
            <w:r w:rsidRPr="00E47E65">
              <w:rPr>
                <w:sz w:val="24"/>
                <w:szCs w:val="24"/>
              </w:rPr>
              <w:t>Фізична культура</w:t>
            </w:r>
          </w:p>
        </w:tc>
        <w:tc>
          <w:tcPr>
            <w:tcW w:w="1075" w:type="pct"/>
          </w:tcPr>
          <w:p w:rsidR="006012EB" w:rsidRPr="00E47E65" w:rsidRDefault="006012EB" w:rsidP="002E6C74">
            <w:pPr>
              <w:contextualSpacing/>
              <w:jc w:val="both"/>
              <w:rPr>
                <w:sz w:val="24"/>
                <w:szCs w:val="24"/>
              </w:rPr>
            </w:pPr>
            <w:r w:rsidRPr="00E47E65">
              <w:rPr>
                <w:sz w:val="24"/>
                <w:szCs w:val="24"/>
              </w:rPr>
              <w:t>3</w:t>
            </w:r>
          </w:p>
        </w:tc>
      </w:tr>
      <w:tr w:rsidR="006012EB" w:rsidRPr="00E47E65" w:rsidTr="002E6C74">
        <w:tc>
          <w:tcPr>
            <w:tcW w:w="3925" w:type="pct"/>
            <w:gridSpan w:val="2"/>
          </w:tcPr>
          <w:p w:rsidR="006012EB" w:rsidRPr="00855231" w:rsidRDefault="006012EB" w:rsidP="002E6C74">
            <w:pPr>
              <w:contextualSpacing/>
              <w:rPr>
                <w:sz w:val="24"/>
                <w:szCs w:val="24"/>
              </w:rPr>
            </w:pPr>
            <w:r w:rsidRPr="00855231">
              <w:rPr>
                <w:sz w:val="24"/>
                <w:szCs w:val="24"/>
              </w:rPr>
              <w:t>Разом</w:t>
            </w:r>
          </w:p>
        </w:tc>
        <w:tc>
          <w:tcPr>
            <w:tcW w:w="1075" w:type="pct"/>
          </w:tcPr>
          <w:p w:rsidR="006012EB" w:rsidRPr="00855231" w:rsidRDefault="006012EB" w:rsidP="002E6C74">
            <w:pPr>
              <w:contextualSpacing/>
              <w:jc w:val="both"/>
              <w:rPr>
                <w:sz w:val="24"/>
                <w:szCs w:val="24"/>
              </w:rPr>
            </w:pPr>
            <w:r w:rsidRPr="00855231">
              <w:rPr>
                <w:sz w:val="24"/>
                <w:szCs w:val="24"/>
              </w:rPr>
              <w:t>31+3</w:t>
            </w:r>
          </w:p>
        </w:tc>
      </w:tr>
      <w:tr w:rsidR="006012EB" w:rsidRPr="00E47E65" w:rsidTr="002E6C74">
        <w:tc>
          <w:tcPr>
            <w:tcW w:w="3925" w:type="pct"/>
            <w:gridSpan w:val="2"/>
          </w:tcPr>
          <w:p w:rsidR="006012EB" w:rsidRPr="00855231" w:rsidRDefault="006012EB" w:rsidP="002E6C74">
            <w:pPr>
              <w:contextualSpacing/>
              <w:rPr>
                <w:sz w:val="24"/>
                <w:szCs w:val="24"/>
              </w:rPr>
            </w:pPr>
            <w:r w:rsidRPr="00855231">
              <w:rPr>
                <w:sz w:val="24"/>
                <w:szCs w:val="24"/>
              </w:rPr>
              <w:t>Гранично допустиме навчальне навантаження</w:t>
            </w:r>
          </w:p>
        </w:tc>
        <w:tc>
          <w:tcPr>
            <w:tcW w:w="1075" w:type="pct"/>
          </w:tcPr>
          <w:p w:rsidR="006012EB" w:rsidRPr="00855231" w:rsidRDefault="006012EB" w:rsidP="002E6C74">
            <w:pPr>
              <w:contextualSpacing/>
              <w:jc w:val="both"/>
              <w:rPr>
                <w:sz w:val="24"/>
                <w:szCs w:val="24"/>
              </w:rPr>
            </w:pPr>
            <w:r w:rsidRPr="00855231">
              <w:rPr>
                <w:sz w:val="24"/>
                <w:szCs w:val="24"/>
              </w:rPr>
              <w:t>33</w:t>
            </w:r>
          </w:p>
        </w:tc>
      </w:tr>
      <w:tr w:rsidR="006012EB" w:rsidRPr="00E47E65" w:rsidTr="002E6C74">
        <w:tc>
          <w:tcPr>
            <w:tcW w:w="3925" w:type="pct"/>
            <w:gridSpan w:val="2"/>
          </w:tcPr>
          <w:p w:rsidR="006012EB" w:rsidRPr="00855231" w:rsidRDefault="006012EB" w:rsidP="002E6C74">
            <w:pPr>
              <w:contextualSpacing/>
              <w:rPr>
                <w:bCs/>
                <w:sz w:val="24"/>
                <w:szCs w:val="24"/>
              </w:rPr>
            </w:pPr>
            <w:r w:rsidRPr="00855231">
              <w:rPr>
                <w:bCs/>
                <w:sz w:val="24"/>
                <w:szCs w:val="24"/>
              </w:rPr>
              <w:t>Всього (без урахування поділу класів на групи)</w:t>
            </w:r>
          </w:p>
        </w:tc>
        <w:tc>
          <w:tcPr>
            <w:tcW w:w="1075" w:type="pct"/>
          </w:tcPr>
          <w:p w:rsidR="006012EB" w:rsidRPr="00855231" w:rsidRDefault="006012EB" w:rsidP="002E6C74">
            <w:pPr>
              <w:contextualSpacing/>
              <w:jc w:val="both"/>
              <w:rPr>
                <w:sz w:val="24"/>
                <w:szCs w:val="24"/>
              </w:rPr>
            </w:pPr>
            <w:r w:rsidRPr="00855231">
              <w:rPr>
                <w:sz w:val="24"/>
                <w:szCs w:val="24"/>
              </w:rPr>
              <w:t>34</w:t>
            </w:r>
          </w:p>
        </w:tc>
      </w:tr>
    </w:tbl>
    <w:p w:rsidR="006012EB" w:rsidRPr="0085574B" w:rsidRDefault="006012EB" w:rsidP="006012EB">
      <w:pPr>
        <w:rPr>
          <w:sz w:val="24"/>
          <w:szCs w:val="24"/>
        </w:rPr>
      </w:pPr>
    </w:p>
    <w:p w:rsidR="006012EB" w:rsidRDefault="006012EB" w:rsidP="006012EB">
      <w:pPr>
        <w:rPr>
          <w:sz w:val="24"/>
          <w:szCs w:val="24"/>
        </w:rPr>
      </w:pPr>
    </w:p>
    <w:p w:rsidR="006012EB" w:rsidRDefault="006012EB" w:rsidP="006012EB"/>
    <w:p w:rsidR="006012EB" w:rsidRPr="00894625" w:rsidRDefault="006012EB" w:rsidP="006012EB">
      <w:pPr>
        <w:shd w:val="clear" w:color="auto" w:fill="FFFFFF"/>
        <w:jc w:val="center"/>
        <w:rPr>
          <w:color w:val="auto"/>
          <w:kern w:val="0"/>
          <w:sz w:val="24"/>
          <w:szCs w:val="24"/>
        </w:rPr>
      </w:pPr>
    </w:p>
    <w:p w:rsidR="006012EB" w:rsidRDefault="006012EB" w:rsidP="006012EB">
      <w:pPr>
        <w:rPr>
          <w:b/>
          <w:bCs/>
          <w:szCs w:val="28"/>
        </w:rPr>
      </w:pPr>
    </w:p>
    <w:p w:rsidR="006012EB" w:rsidRDefault="006012EB" w:rsidP="006012EB">
      <w:pPr>
        <w:rPr>
          <w:b/>
          <w:bCs/>
          <w:szCs w:val="28"/>
        </w:rPr>
      </w:pPr>
    </w:p>
    <w:p w:rsidR="006012EB" w:rsidRDefault="006012EB" w:rsidP="006012EB">
      <w:pPr>
        <w:jc w:val="center"/>
        <w:rPr>
          <w:b/>
          <w:bCs/>
          <w:szCs w:val="28"/>
        </w:rPr>
      </w:pPr>
    </w:p>
    <w:p w:rsidR="006012EB" w:rsidRDefault="006012EB" w:rsidP="006012EB">
      <w:pPr>
        <w:jc w:val="center"/>
        <w:rPr>
          <w:b/>
          <w:bCs/>
          <w:szCs w:val="28"/>
        </w:rPr>
      </w:pPr>
    </w:p>
    <w:p w:rsidR="006012EB" w:rsidRDefault="006012EB" w:rsidP="006012EB">
      <w:pPr>
        <w:jc w:val="center"/>
        <w:rPr>
          <w:b/>
          <w:bCs/>
          <w:szCs w:val="28"/>
        </w:rPr>
      </w:pPr>
    </w:p>
    <w:p w:rsidR="006012EB" w:rsidRDefault="006012EB" w:rsidP="006012EB">
      <w:pPr>
        <w:jc w:val="center"/>
        <w:rPr>
          <w:b/>
          <w:bCs/>
          <w:szCs w:val="28"/>
        </w:rPr>
      </w:pPr>
    </w:p>
    <w:p w:rsidR="006012EB" w:rsidRDefault="006012EB" w:rsidP="006012EB">
      <w:pPr>
        <w:jc w:val="center"/>
        <w:rPr>
          <w:b/>
          <w:bCs/>
          <w:szCs w:val="28"/>
        </w:rPr>
      </w:pPr>
    </w:p>
    <w:p w:rsidR="002E6C74" w:rsidRDefault="005C3C33" w:rsidP="005C3C33">
      <w:pPr>
        <w:spacing w:line="259" w:lineRule="auto"/>
        <w:rPr>
          <w:sz w:val="24"/>
          <w:szCs w:val="24"/>
        </w:rPr>
      </w:pPr>
      <w:r>
        <w:rPr>
          <w:sz w:val="24"/>
          <w:szCs w:val="24"/>
        </w:rPr>
        <w:t xml:space="preserve">                                                                                               </w:t>
      </w:r>
    </w:p>
    <w:p w:rsidR="002E6C74" w:rsidRDefault="002E6C74" w:rsidP="005C3C33">
      <w:pPr>
        <w:spacing w:line="259" w:lineRule="auto"/>
        <w:rPr>
          <w:sz w:val="24"/>
          <w:szCs w:val="24"/>
        </w:rPr>
      </w:pPr>
    </w:p>
    <w:p w:rsidR="005C3C33" w:rsidRPr="005C3C33" w:rsidRDefault="002E6C74" w:rsidP="005C3C33">
      <w:pPr>
        <w:spacing w:line="259" w:lineRule="auto"/>
        <w:rPr>
          <w:sz w:val="24"/>
          <w:szCs w:val="24"/>
        </w:rPr>
      </w:pPr>
      <w:r>
        <w:rPr>
          <w:sz w:val="24"/>
          <w:szCs w:val="24"/>
        </w:rPr>
        <w:lastRenderedPageBreak/>
        <w:t xml:space="preserve">                                                                                              </w:t>
      </w:r>
      <w:r w:rsidR="005C3C33" w:rsidRPr="005C3C33">
        <w:rPr>
          <w:sz w:val="24"/>
          <w:szCs w:val="24"/>
        </w:rPr>
        <w:t>Додаток 6</w:t>
      </w:r>
    </w:p>
    <w:p w:rsidR="005C3C33" w:rsidRPr="005C3C33" w:rsidRDefault="005C3C33" w:rsidP="005C3C33">
      <w:pPr>
        <w:pStyle w:val="a3"/>
        <w:spacing w:before="5"/>
        <w:ind w:left="5670"/>
        <w:rPr>
          <w:b w:val="0"/>
          <w:sz w:val="24"/>
          <w:szCs w:val="24"/>
        </w:rPr>
      </w:pPr>
      <w:r w:rsidRPr="005C3C33">
        <w:rPr>
          <w:b w:val="0"/>
          <w:sz w:val="24"/>
          <w:szCs w:val="24"/>
        </w:rPr>
        <w:t>до Типової освітньої програми</w:t>
      </w:r>
    </w:p>
    <w:p w:rsidR="005C3C33" w:rsidRPr="005C3C33" w:rsidRDefault="005C3C33" w:rsidP="005C3C33">
      <w:pPr>
        <w:pStyle w:val="a3"/>
        <w:spacing w:before="5"/>
        <w:ind w:left="5670"/>
        <w:rPr>
          <w:b w:val="0"/>
          <w:sz w:val="24"/>
          <w:szCs w:val="24"/>
        </w:rPr>
      </w:pPr>
      <w:r w:rsidRPr="005C3C33">
        <w:rPr>
          <w:b w:val="0"/>
          <w:sz w:val="24"/>
          <w:szCs w:val="24"/>
        </w:rPr>
        <w:t>для 5-9 класів закладів загальної</w:t>
      </w:r>
    </w:p>
    <w:p w:rsidR="005C3C33" w:rsidRDefault="005C3C33" w:rsidP="005C3C33">
      <w:pPr>
        <w:pStyle w:val="a3"/>
        <w:spacing w:before="5"/>
        <w:ind w:left="5670"/>
        <w:rPr>
          <w:b w:val="0"/>
          <w:sz w:val="24"/>
          <w:szCs w:val="24"/>
        </w:rPr>
      </w:pPr>
      <w:r w:rsidRPr="005C3C33">
        <w:rPr>
          <w:b w:val="0"/>
          <w:sz w:val="24"/>
          <w:szCs w:val="24"/>
        </w:rPr>
        <w:t>середньої освіти  (наказ МОН України №235 від 19.02.2021), зі змінами (наказ МОН від 09.08.2024 №1120)</w:t>
      </w:r>
    </w:p>
    <w:p w:rsidR="005C3C33" w:rsidRPr="00855231" w:rsidRDefault="005C3C33" w:rsidP="005C3C33">
      <w:pPr>
        <w:contextualSpacing/>
        <w:jc w:val="center"/>
        <w:rPr>
          <w:sz w:val="24"/>
          <w:szCs w:val="24"/>
        </w:rPr>
      </w:pPr>
      <w:r w:rsidRPr="00855231">
        <w:rPr>
          <w:sz w:val="24"/>
          <w:szCs w:val="24"/>
        </w:rPr>
        <w:t>НАВЧАЛЬНИЙ ПЛАН</w:t>
      </w:r>
    </w:p>
    <w:p w:rsidR="005C3C33" w:rsidRPr="00855231" w:rsidRDefault="005C3C33" w:rsidP="005C3C33">
      <w:pPr>
        <w:ind w:left="360"/>
        <w:contextualSpacing/>
        <w:rPr>
          <w:sz w:val="24"/>
          <w:szCs w:val="24"/>
        </w:rPr>
      </w:pPr>
      <w:r w:rsidRPr="00855231">
        <w:rPr>
          <w:sz w:val="24"/>
          <w:szCs w:val="24"/>
        </w:rPr>
        <w:t xml:space="preserve">                                                   Перемишельської гімназії                          </w:t>
      </w:r>
    </w:p>
    <w:p w:rsidR="005C3C33" w:rsidRPr="00855231" w:rsidRDefault="005C3C33" w:rsidP="005C3C33">
      <w:pPr>
        <w:ind w:left="360"/>
        <w:contextualSpacing/>
        <w:jc w:val="center"/>
        <w:rPr>
          <w:sz w:val="24"/>
          <w:szCs w:val="24"/>
        </w:rPr>
      </w:pPr>
      <w:r w:rsidRPr="00855231">
        <w:rPr>
          <w:sz w:val="24"/>
          <w:szCs w:val="24"/>
        </w:rPr>
        <w:t xml:space="preserve">основної школи  </w:t>
      </w:r>
      <w:r>
        <w:rPr>
          <w:sz w:val="24"/>
          <w:szCs w:val="24"/>
        </w:rPr>
        <w:t>інклюзивної форми навчання  (6-7</w:t>
      </w:r>
      <w:r w:rsidRPr="00855231">
        <w:rPr>
          <w:sz w:val="24"/>
          <w:szCs w:val="24"/>
        </w:rPr>
        <w:t xml:space="preserve"> класи)</w:t>
      </w:r>
    </w:p>
    <w:p w:rsidR="005C3C33" w:rsidRPr="00855231" w:rsidRDefault="005C3C33" w:rsidP="005C3C33">
      <w:pPr>
        <w:contextualSpacing/>
        <w:jc w:val="center"/>
        <w:rPr>
          <w:sz w:val="24"/>
          <w:szCs w:val="24"/>
        </w:rPr>
      </w:pPr>
      <w:r w:rsidRPr="00855231">
        <w:rPr>
          <w:sz w:val="24"/>
          <w:szCs w:val="24"/>
        </w:rPr>
        <w:t xml:space="preserve">     на 2025/2026 навчальний рік</w:t>
      </w:r>
    </w:p>
    <w:tbl>
      <w:tblPr>
        <w:tblW w:w="4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0"/>
        <w:gridCol w:w="3088"/>
        <w:gridCol w:w="917"/>
        <w:gridCol w:w="919"/>
      </w:tblGrid>
      <w:tr w:rsidR="005C3C33" w:rsidRPr="00855231" w:rsidTr="005C3C33">
        <w:trPr>
          <w:trHeight w:val="284"/>
        </w:trPr>
        <w:tc>
          <w:tcPr>
            <w:tcW w:w="1881" w:type="pct"/>
            <w:vMerge w:val="restart"/>
          </w:tcPr>
          <w:p w:rsidR="005C3C33" w:rsidRPr="00855231" w:rsidRDefault="005C3C33" w:rsidP="002E6C74">
            <w:pPr>
              <w:contextualSpacing/>
              <w:jc w:val="center"/>
              <w:rPr>
                <w:bCs/>
                <w:sz w:val="24"/>
                <w:szCs w:val="24"/>
              </w:rPr>
            </w:pPr>
            <w:r w:rsidRPr="00855231">
              <w:rPr>
                <w:bCs/>
                <w:sz w:val="24"/>
                <w:szCs w:val="24"/>
              </w:rPr>
              <w:t>Освітні галузі</w:t>
            </w:r>
          </w:p>
        </w:tc>
        <w:tc>
          <w:tcPr>
            <w:tcW w:w="1956" w:type="pct"/>
            <w:vMerge w:val="restart"/>
          </w:tcPr>
          <w:p w:rsidR="005C3C33" w:rsidRPr="00855231" w:rsidRDefault="005C3C33" w:rsidP="002E6C74">
            <w:pPr>
              <w:contextualSpacing/>
              <w:jc w:val="center"/>
              <w:rPr>
                <w:bCs/>
                <w:sz w:val="24"/>
                <w:szCs w:val="24"/>
              </w:rPr>
            </w:pPr>
            <w:r w:rsidRPr="00855231">
              <w:rPr>
                <w:bCs/>
                <w:sz w:val="24"/>
                <w:szCs w:val="24"/>
              </w:rPr>
              <w:t>Навчальні предмети</w:t>
            </w:r>
          </w:p>
        </w:tc>
        <w:tc>
          <w:tcPr>
            <w:tcW w:w="1163" w:type="pct"/>
            <w:gridSpan w:val="2"/>
            <w:shd w:val="clear" w:color="auto" w:fill="auto"/>
          </w:tcPr>
          <w:p w:rsidR="005C3C33" w:rsidRPr="005C3C33" w:rsidRDefault="005C3C33">
            <w:pPr>
              <w:rPr>
                <w:sz w:val="24"/>
                <w:szCs w:val="24"/>
              </w:rPr>
            </w:pPr>
            <w:r w:rsidRPr="005C3C33">
              <w:rPr>
                <w:sz w:val="24"/>
                <w:szCs w:val="24"/>
              </w:rPr>
              <w:t>Кількість годин на тиждень</w:t>
            </w:r>
          </w:p>
        </w:tc>
      </w:tr>
      <w:tr w:rsidR="005C3C33" w:rsidRPr="00855231" w:rsidTr="005C3C33">
        <w:trPr>
          <w:trHeight w:val="284"/>
        </w:trPr>
        <w:tc>
          <w:tcPr>
            <w:tcW w:w="1881" w:type="pct"/>
            <w:vMerge/>
          </w:tcPr>
          <w:p w:rsidR="005C3C33" w:rsidRPr="00855231" w:rsidRDefault="005C3C33" w:rsidP="002E6C74">
            <w:pPr>
              <w:contextualSpacing/>
              <w:jc w:val="center"/>
              <w:rPr>
                <w:bCs/>
                <w:sz w:val="24"/>
                <w:szCs w:val="24"/>
              </w:rPr>
            </w:pPr>
          </w:p>
        </w:tc>
        <w:tc>
          <w:tcPr>
            <w:tcW w:w="1956" w:type="pct"/>
            <w:vMerge/>
          </w:tcPr>
          <w:p w:rsidR="005C3C33" w:rsidRPr="00855231" w:rsidRDefault="005C3C33" w:rsidP="002E6C74">
            <w:pPr>
              <w:contextualSpacing/>
              <w:jc w:val="center"/>
              <w:rPr>
                <w:bCs/>
                <w:sz w:val="24"/>
                <w:szCs w:val="24"/>
              </w:rPr>
            </w:pPr>
          </w:p>
        </w:tc>
        <w:tc>
          <w:tcPr>
            <w:tcW w:w="581" w:type="pct"/>
            <w:shd w:val="clear" w:color="auto" w:fill="auto"/>
          </w:tcPr>
          <w:p w:rsidR="005C3C33" w:rsidRPr="00855231" w:rsidRDefault="005C3C33" w:rsidP="002E6C74">
            <w:pPr>
              <w:rPr>
                <w:sz w:val="24"/>
                <w:szCs w:val="24"/>
              </w:rPr>
            </w:pPr>
            <w:r w:rsidRPr="00855231">
              <w:rPr>
                <w:sz w:val="24"/>
                <w:szCs w:val="24"/>
              </w:rPr>
              <w:t>6 клас</w:t>
            </w:r>
          </w:p>
        </w:tc>
        <w:tc>
          <w:tcPr>
            <w:tcW w:w="579" w:type="pct"/>
          </w:tcPr>
          <w:p w:rsidR="005C3C33" w:rsidRPr="00855231" w:rsidRDefault="005C3C33" w:rsidP="002E6C74">
            <w:pPr>
              <w:rPr>
                <w:sz w:val="24"/>
                <w:szCs w:val="24"/>
              </w:rPr>
            </w:pPr>
            <w:r w:rsidRPr="00855231">
              <w:rPr>
                <w:sz w:val="24"/>
                <w:szCs w:val="24"/>
              </w:rPr>
              <w:t>7 клас</w:t>
            </w:r>
          </w:p>
        </w:tc>
      </w:tr>
      <w:tr w:rsidR="005C3C33" w:rsidRPr="00E47E65" w:rsidTr="005C3C33">
        <w:trPr>
          <w:trHeight w:val="284"/>
        </w:trPr>
        <w:tc>
          <w:tcPr>
            <w:tcW w:w="1881" w:type="pct"/>
            <w:vMerge w:val="restart"/>
          </w:tcPr>
          <w:p w:rsidR="005C3C33" w:rsidRPr="00855231" w:rsidRDefault="005C3C33" w:rsidP="002E6C74">
            <w:pPr>
              <w:contextualSpacing/>
              <w:rPr>
                <w:sz w:val="24"/>
                <w:szCs w:val="24"/>
              </w:rPr>
            </w:pPr>
            <w:proofErr w:type="spellStart"/>
            <w:r w:rsidRPr="00855231">
              <w:rPr>
                <w:sz w:val="24"/>
                <w:szCs w:val="24"/>
              </w:rPr>
              <w:t>Мовно-</w:t>
            </w:r>
            <w:proofErr w:type="spellEnd"/>
            <w:r w:rsidRPr="00855231">
              <w:rPr>
                <w:sz w:val="24"/>
                <w:szCs w:val="24"/>
              </w:rPr>
              <w:t xml:space="preserve"> літературна</w:t>
            </w:r>
          </w:p>
        </w:tc>
        <w:tc>
          <w:tcPr>
            <w:tcW w:w="1956" w:type="pct"/>
          </w:tcPr>
          <w:p w:rsidR="005C3C33" w:rsidRPr="00855231" w:rsidRDefault="005C3C33" w:rsidP="002E6C74">
            <w:pPr>
              <w:contextualSpacing/>
              <w:rPr>
                <w:sz w:val="24"/>
                <w:szCs w:val="24"/>
              </w:rPr>
            </w:pPr>
            <w:r w:rsidRPr="00855231">
              <w:rPr>
                <w:sz w:val="24"/>
                <w:szCs w:val="24"/>
              </w:rPr>
              <w:t xml:space="preserve">Українська мова </w:t>
            </w:r>
          </w:p>
        </w:tc>
        <w:tc>
          <w:tcPr>
            <w:tcW w:w="581" w:type="pct"/>
          </w:tcPr>
          <w:p w:rsidR="005C3C33" w:rsidRPr="00855231" w:rsidRDefault="005C3C33" w:rsidP="002E6C74">
            <w:pPr>
              <w:contextualSpacing/>
              <w:rPr>
                <w:sz w:val="24"/>
                <w:szCs w:val="24"/>
              </w:rPr>
            </w:pPr>
            <w:r w:rsidRPr="00855231">
              <w:rPr>
                <w:sz w:val="24"/>
                <w:szCs w:val="24"/>
              </w:rPr>
              <w:t>4</w:t>
            </w:r>
          </w:p>
        </w:tc>
        <w:tc>
          <w:tcPr>
            <w:tcW w:w="579" w:type="pct"/>
          </w:tcPr>
          <w:p w:rsidR="005C3C33" w:rsidRPr="00855231" w:rsidRDefault="005C3C33" w:rsidP="002E6C74">
            <w:pPr>
              <w:contextualSpacing/>
              <w:rPr>
                <w:sz w:val="24"/>
                <w:szCs w:val="24"/>
              </w:rPr>
            </w:pPr>
            <w:r w:rsidRPr="00855231">
              <w:rPr>
                <w:sz w:val="24"/>
                <w:szCs w:val="24"/>
              </w:rPr>
              <w:t>3</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Українська література</w:t>
            </w:r>
          </w:p>
        </w:tc>
        <w:tc>
          <w:tcPr>
            <w:tcW w:w="581" w:type="pct"/>
          </w:tcPr>
          <w:p w:rsidR="005C3C33" w:rsidRPr="00855231" w:rsidRDefault="005C3C33" w:rsidP="002E6C74">
            <w:pPr>
              <w:contextualSpacing/>
              <w:rPr>
                <w:sz w:val="24"/>
                <w:szCs w:val="24"/>
              </w:rPr>
            </w:pPr>
            <w:r w:rsidRPr="00855231">
              <w:rPr>
                <w:sz w:val="24"/>
                <w:szCs w:val="24"/>
              </w:rPr>
              <w:t>1.5</w:t>
            </w:r>
          </w:p>
        </w:tc>
        <w:tc>
          <w:tcPr>
            <w:tcW w:w="579" w:type="pct"/>
          </w:tcPr>
          <w:p w:rsidR="005C3C33" w:rsidRPr="00855231" w:rsidRDefault="005C3C33" w:rsidP="002E6C74">
            <w:pPr>
              <w:contextualSpacing/>
              <w:rPr>
                <w:sz w:val="24"/>
                <w:szCs w:val="24"/>
              </w:rPr>
            </w:pPr>
            <w:r w:rsidRPr="00855231">
              <w:rPr>
                <w:sz w:val="24"/>
                <w:szCs w:val="24"/>
              </w:rPr>
              <w:t>1.5</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Зарубіжна література</w:t>
            </w:r>
          </w:p>
        </w:tc>
        <w:tc>
          <w:tcPr>
            <w:tcW w:w="581" w:type="pct"/>
          </w:tcPr>
          <w:p w:rsidR="005C3C33" w:rsidRPr="00855231" w:rsidRDefault="005C3C33" w:rsidP="002E6C74">
            <w:pPr>
              <w:contextualSpacing/>
              <w:rPr>
                <w:sz w:val="24"/>
                <w:szCs w:val="24"/>
              </w:rPr>
            </w:pPr>
            <w:r w:rsidRPr="00855231">
              <w:rPr>
                <w:sz w:val="24"/>
                <w:szCs w:val="24"/>
              </w:rPr>
              <w:t>1</w:t>
            </w:r>
          </w:p>
        </w:tc>
        <w:tc>
          <w:tcPr>
            <w:tcW w:w="579" w:type="pct"/>
          </w:tcPr>
          <w:p w:rsidR="005C3C33" w:rsidRPr="00855231" w:rsidRDefault="005C3C33" w:rsidP="002E6C74">
            <w:pPr>
              <w:contextualSpacing/>
              <w:rPr>
                <w:sz w:val="24"/>
                <w:szCs w:val="24"/>
              </w:rPr>
            </w:pPr>
            <w:r w:rsidRPr="00855231">
              <w:rPr>
                <w:sz w:val="24"/>
                <w:szCs w:val="24"/>
              </w:rPr>
              <w:t>1</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Інтегрований курс «Література  (українська та зарубіжна)»</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Іноземна мова (</w:t>
            </w:r>
            <w:proofErr w:type="spellStart"/>
            <w:r w:rsidRPr="00855231">
              <w:rPr>
                <w:sz w:val="24"/>
                <w:szCs w:val="24"/>
              </w:rPr>
              <w:t>анг</w:t>
            </w:r>
            <w:proofErr w:type="spellEnd"/>
            <w:r w:rsidRPr="00855231">
              <w:rPr>
                <w:sz w:val="24"/>
                <w:szCs w:val="24"/>
              </w:rPr>
              <w:t>.)</w:t>
            </w:r>
          </w:p>
        </w:tc>
        <w:tc>
          <w:tcPr>
            <w:tcW w:w="581" w:type="pct"/>
          </w:tcPr>
          <w:p w:rsidR="005C3C33" w:rsidRPr="00855231" w:rsidRDefault="005C3C33" w:rsidP="002E6C74">
            <w:pPr>
              <w:contextualSpacing/>
              <w:rPr>
                <w:sz w:val="24"/>
                <w:szCs w:val="24"/>
              </w:rPr>
            </w:pPr>
            <w:r w:rsidRPr="00855231">
              <w:rPr>
                <w:sz w:val="24"/>
                <w:szCs w:val="24"/>
              </w:rPr>
              <w:t>3.5</w:t>
            </w:r>
          </w:p>
        </w:tc>
        <w:tc>
          <w:tcPr>
            <w:tcW w:w="579" w:type="pct"/>
          </w:tcPr>
          <w:p w:rsidR="005C3C33" w:rsidRPr="00855231" w:rsidRDefault="005C3C33" w:rsidP="002E6C74">
            <w:pPr>
              <w:contextualSpacing/>
              <w:rPr>
                <w:sz w:val="24"/>
                <w:szCs w:val="24"/>
              </w:rPr>
            </w:pPr>
            <w:r w:rsidRPr="00855231">
              <w:rPr>
                <w:sz w:val="24"/>
                <w:szCs w:val="24"/>
              </w:rPr>
              <w:t>3.5</w:t>
            </w:r>
          </w:p>
        </w:tc>
      </w:tr>
      <w:tr w:rsidR="005C3C33" w:rsidRPr="00E47E65" w:rsidTr="005C3C33">
        <w:trPr>
          <w:trHeight w:val="284"/>
        </w:trPr>
        <w:tc>
          <w:tcPr>
            <w:tcW w:w="1881" w:type="pct"/>
            <w:vMerge w:val="restart"/>
          </w:tcPr>
          <w:p w:rsidR="005C3C33" w:rsidRPr="00855231" w:rsidRDefault="005C3C33" w:rsidP="002E6C74">
            <w:pPr>
              <w:contextualSpacing/>
              <w:rPr>
                <w:sz w:val="24"/>
                <w:szCs w:val="24"/>
              </w:rPr>
            </w:pPr>
            <w:r w:rsidRPr="00855231">
              <w:rPr>
                <w:sz w:val="24"/>
                <w:szCs w:val="24"/>
              </w:rPr>
              <w:t>Математична</w:t>
            </w:r>
          </w:p>
        </w:tc>
        <w:tc>
          <w:tcPr>
            <w:tcW w:w="1956" w:type="pct"/>
          </w:tcPr>
          <w:p w:rsidR="005C3C33" w:rsidRPr="00855231" w:rsidRDefault="005C3C33" w:rsidP="002E6C74">
            <w:pPr>
              <w:contextualSpacing/>
              <w:rPr>
                <w:sz w:val="24"/>
                <w:szCs w:val="24"/>
              </w:rPr>
            </w:pPr>
            <w:r w:rsidRPr="00855231">
              <w:rPr>
                <w:sz w:val="24"/>
                <w:szCs w:val="24"/>
              </w:rPr>
              <w:t>Математика</w:t>
            </w:r>
          </w:p>
        </w:tc>
        <w:tc>
          <w:tcPr>
            <w:tcW w:w="581" w:type="pct"/>
          </w:tcPr>
          <w:p w:rsidR="005C3C33" w:rsidRPr="00855231" w:rsidRDefault="005C3C33" w:rsidP="002E6C74">
            <w:pPr>
              <w:contextualSpacing/>
              <w:rPr>
                <w:sz w:val="24"/>
                <w:szCs w:val="24"/>
              </w:rPr>
            </w:pPr>
            <w:r w:rsidRPr="00855231">
              <w:rPr>
                <w:sz w:val="24"/>
                <w:szCs w:val="24"/>
              </w:rPr>
              <w:t>4</w:t>
            </w:r>
          </w:p>
        </w:tc>
        <w:tc>
          <w:tcPr>
            <w:tcW w:w="579" w:type="pct"/>
          </w:tcPr>
          <w:p w:rsidR="005C3C33" w:rsidRPr="00855231" w:rsidRDefault="005C3C33" w:rsidP="002E6C74">
            <w:pPr>
              <w:contextualSpacing/>
              <w:rPr>
                <w:sz w:val="24"/>
                <w:szCs w:val="24"/>
              </w:rPr>
            </w:pPr>
            <w:r w:rsidRPr="00855231">
              <w:rPr>
                <w:sz w:val="24"/>
                <w:szCs w:val="24"/>
              </w:rPr>
              <w:t>-</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Алгебра</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2.5</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Геометрія</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1.5</w:t>
            </w:r>
          </w:p>
        </w:tc>
      </w:tr>
      <w:tr w:rsidR="005C3C33" w:rsidRPr="00E47E65" w:rsidTr="005C3C33">
        <w:trPr>
          <w:trHeight w:val="284"/>
        </w:trPr>
        <w:tc>
          <w:tcPr>
            <w:tcW w:w="1881" w:type="pct"/>
            <w:vMerge w:val="restart"/>
          </w:tcPr>
          <w:p w:rsidR="005C3C33" w:rsidRPr="00855231" w:rsidRDefault="005C3C33" w:rsidP="002E6C74">
            <w:pPr>
              <w:contextualSpacing/>
              <w:rPr>
                <w:sz w:val="24"/>
                <w:szCs w:val="24"/>
              </w:rPr>
            </w:pPr>
            <w:r w:rsidRPr="00855231">
              <w:rPr>
                <w:sz w:val="24"/>
                <w:szCs w:val="24"/>
              </w:rPr>
              <w:t>Природнича</w:t>
            </w:r>
          </w:p>
        </w:tc>
        <w:tc>
          <w:tcPr>
            <w:tcW w:w="1956" w:type="pct"/>
          </w:tcPr>
          <w:p w:rsidR="005C3C33" w:rsidRPr="00855231" w:rsidRDefault="005C3C33" w:rsidP="002E6C74">
            <w:pPr>
              <w:contextualSpacing/>
              <w:rPr>
                <w:sz w:val="24"/>
                <w:szCs w:val="24"/>
              </w:rPr>
            </w:pPr>
            <w:r w:rsidRPr="00855231">
              <w:rPr>
                <w:sz w:val="24"/>
                <w:szCs w:val="24"/>
              </w:rPr>
              <w:t>Інтегрований курс природничої освітньої галузі</w:t>
            </w:r>
          </w:p>
        </w:tc>
        <w:tc>
          <w:tcPr>
            <w:tcW w:w="581" w:type="pct"/>
          </w:tcPr>
          <w:p w:rsidR="005C3C33" w:rsidRPr="00855231" w:rsidRDefault="005C3C33" w:rsidP="002E6C74">
            <w:pPr>
              <w:rPr>
                <w:sz w:val="24"/>
                <w:szCs w:val="24"/>
              </w:rPr>
            </w:pPr>
            <w:r w:rsidRPr="00855231">
              <w:rPr>
                <w:sz w:val="24"/>
                <w:szCs w:val="24"/>
              </w:rPr>
              <w:t>1</w:t>
            </w:r>
          </w:p>
          <w:p w:rsidR="005C3C33" w:rsidRPr="00855231" w:rsidRDefault="005C3C33" w:rsidP="002E6C74">
            <w:pPr>
              <w:contextualSpacing/>
              <w:rPr>
                <w:sz w:val="24"/>
                <w:szCs w:val="24"/>
              </w:rPr>
            </w:pPr>
          </w:p>
        </w:tc>
        <w:tc>
          <w:tcPr>
            <w:tcW w:w="579" w:type="pct"/>
          </w:tcPr>
          <w:p w:rsidR="005C3C33" w:rsidRPr="00855231" w:rsidRDefault="005C3C33" w:rsidP="002E6C74">
            <w:pPr>
              <w:rPr>
                <w:sz w:val="24"/>
                <w:szCs w:val="24"/>
              </w:rPr>
            </w:pPr>
            <w:r w:rsidRPr="00855231">
              <w:rPr>
                <w:sz w:val="24"/>
                <w:szCs w:val="24"/>
              </w:rPr>
              <w:t>-</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Біологія</w:t>
            </w:r>
          </w:p>
        </w:tc>
        <w:tc>
          <w:tcPr>
            <w:tcW w:w="581" w:type="pct"/>
          </w:tcPr>
          <w:p w:rsidR="005C3C33" w:rsidRPr="00855231" w:rsidRDefault="005C3C33" w:rsidP="002E6C74">
            <w:pPr>
              <w:rPr>
                <w:sz w:val="24"/>
                <w:szCs w:val="24"/>
              </w:rPr>
            </w:pPr>
            <w:r w:rsidRPr="00855231">
              <w:rPr>
                <w:sz w:val="24"/>
                <w:szCs w:val="24"/>
              </w:rPr>
              <w:t>-</w:t>
            </w:r>
          </w:p>
        </w:tc>
        <w:tc>
          <w:tcPr>
            <w:tcW w:w="579" w:type="pct"/>
          </w:tcPr>
          <w:p w:rsidR="005C3C33" w:rsidRPr="00855231" w:rsidRDefault="005C3C33" w:rsidP="002E6C74">
            <w:pPr>
              <w:rPr>
                <w:sz w:val="24"/>
                <w:szCs w:val="24"/>
              </w:rPr>
            </w:pPr>
            <w:r w:rsidRPr="00855231">
              <w:rPr>
                <w:sz w:val="24"/>
                <w:szCs w:val="24"/>
              </w:rPr>
              <w:t>2</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Географія</w:t>
            </w:r>
          </w:p>
        </w:tc>
        <w:tc>
          <w:tcPr>
            <w:tcW w:w="581" w:type="pct"/>
          </w:tcPr>
          <w:p w:rsidR="005C3C33" w:rsidRPr="00855231" w:rsidRDefault="005C3C33" w:rsidP="002E6C74">
            <w:pPr>
              <w:contextualSpacing/>
              <w:rPr>
                <w:sz w:val="24"/>
                <w:szCs w:val="24"/>
              </w:rPr>
            </w:pPr>
            <w:r w:rsidRPr="00855231">
              <w:rPr>
                <w:sz w:val="24"/>
                <w:szCs w:val="24"/>
              </w:rPr>
              <w:t>1</w:t>
            </w:r>
          </w:p>
        </w:tc>
        <w:tc>
          <w:tcPr>
            <w:tcW w:w="579" w:type="pct"/>
          </w:tcPr>
          <w:p w:rsidR="005C3C33" w:rsidRPr="00855231" w:rsidRDefault="005C3C33" w:rsidP="002E6C74">
            <w:pPr>
              <w:contextualSpacing/>
              <w:rPr>
                <w:sz w:val="24"/>
                <w:szCs w:val="24"/>
              </w:rPr>
            </w:pPr>
            <w:r w:rsidRPr="00855231">
              <w:rPr>
                <w:sz w:val="24"/>
                <w:szCs w:val="24"/>
              </w:rPr>
              <w:t>2</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Фізика</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2</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Хімія</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1</w:t>
            </w:r>
          </w:p>
        </w:tc>
      </w:tr>
      <w:tr w:rsidR="005C3C33" w:rsidRPr="00E47E65" w:rsidTr="005C3C33">
        <w:trPr>
          <w:trHeight w:val="284"/>
        </w:trPr>
        <w:tc>
          <w:tcPr>
            <w:tcW w:w="1881" w:type="pct"/>
            <w:vMerge w:val="restart"/>
          </w:tcPr>
          <w:p w:rsidR="005C3C33" w:rsidRPr="00855231" w:rsidRDefault="005C3C33" w:rsidP="002E6C74">
            <w:pPr>
              <w:contextualSpacing/>
              <w:rPr>
                <w:sz w:val="24"/>
                <w:szCs w:val="24"/>
              </w:rPr>
            </w:pPr>
            <w:r w:rsidRPr="00855231">
              <w:rPr>
                <w:sz w:val="24"/>
                <w:szCs w:val="24"/>
              </w:rPr>
              <w:t>Соціальна і здоров</w:t>
            </w:r>
            <w:r w:rsidRPr="00855231">
              <w:rPr>
                <w:sz w:val="24"/>
                <w:szCs w:val="24"/>
                <w:lang w:val="en-US"/>
              </w:rPr>
              <w:t>’</w:t>
            </w:r>
            <w:proofErr w:type="spellStart"/>
            <w:r w:rsidRPr="00855231">
              <w:rPr>
                <w:sz w:val="24"/>
                <w:szCs w:val="24"/>
              </w:rPr>
              <w:t>язбережувальна</w:t>
            </w:r>
            <w:proofErr w:type="spellEnd"/>
          </w:p>
        </w:tc>
        <w:tc>
          <w:tcPr>
            <w:tcW w:w="1956" w:type="pct"/>
          </w:tcPr>
          <w:p w:rsidR="005C3C33" w:rsidRPr="00855231" w:rsidRDefault="005C3C33" w:rsidP="002E6C74">
            <w:pPr>
              <w:contextualSpacing/>
              <w:rPr>
                <w:sz w:val="24"/>
                <w:szCs w:val="24"/>
              </w:rPr>
            </w:pPr>
            <w:r w:rsidRPr="00855231">
              <w:rPr>
                <w:sz w:val="24"/>
                <w:szCs w:val="24"/>
              </w:rPr>
              <w:t xml:space="preserve">Інтегрований курс соціальної і </w:t>
            </w:r>
            <w:proofErr w:type="spellStart"/>
            <w:r w:rsidRPr="00855231">
              <w:rPr>
                <w:sz w:val="24"/>
                <w:szCs w:val="24"/>
              </w:rPr>
              <w:t>здоров’язбережувальної</w:t>
            </w:r>
            <w:proofErr w:type="spellEnd"/>
            <w:r w:rsidRPr="00855231">
              <w:rPr>
                <w:sz w:val="24"/>
                <w:szCs w:val="24"/>
              </w:rPr>
              <w:t xml:space="preserve"> галузі</w:t>
            </w:r>
          </w:p>
        </w:tc>
        <w:tc>
          <w:tcPr>
            <w:tcW w:w="581" w:type="pct"/>
          </w:tcPr>
          <w:p w:rsidR="005C3C33" w:rsidRPr="00855231" w:rsidRDefault="005C3C33" w:rsidP="002E6C74">
            <w:pPr>
              <w:rPr>
                <w:sz w:val="24"/>
                <w:szCs w:val="24"/>
              </w:rPr>
            </w:pPr>
            <w:r w:rsidRPr="00855231">
              <w:rPr>
                <w:sz w:val="24"/>
                <w:szCs w:val="24"/>
              </w:rPr>
              <w:t>1</w:t>
            </w:r>
          </w:p>
          <w:p w:rsidR="005C3C33" w:rsidRPr="00855231" w:rsidRDefault="005C3C33" w:rsidP="002E6C74">
            <w:pPr>
              <w:contextualSpacing/>
              <w:rPr>
                <w:sz w:val="24"/>
                <w:szCs w:val="24"/>
              </w:rPr>
            </w:pPr>
          </w:p>
        </w:tc>
        <w:tc>
          <w:tcPr>
            <w:tcW w:w="579" w:type="pct"/>
          </w:tcPr>
          <w:p w:rsidR="005C3C33" w:rsidRPr="00855231" w:rsidRDefault="005C3C33" w:rsidP="002E6C74">
            <w:pPr>
              <w:rPr>
                <w:sz w:val="24"/>
                <w:szCs w:val="24"/>
              </w:rPr>
            </w:pPr>
            <w:r w:rsidRPr="00855231">
              <w:rPr>
                <w:sz w:val="24"/>
                <w:szCs w:val="24"/>
              </w:rPr>
              <w:t>1</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Підприємництво і фінансова грамотність</w:t>
            </w:r>
          </w:p>
        </w:tc>
        <w:tc>
          <w:tcPr>
            <w:tcW w:w="581" w:type="pct"/>
          </w:tcPr>
          <w:p w:rsidR="005C3C33" w:rsidRPr="00855231" w:rsidRDefault="005C3C33" w:rsidP="002E6C74">
            <w:pPr>
              <w:rPr>
                <w:sz w:val="24"/>
                <w:szCs w:val="24"/>
              </w:rPr>
            </w:pPr>
            <w:r w:rsidRPr="00855231">
              <w:rPr>
                <w:sz w:val="24"/>
                <w:szCs w:val="24"/>
              </w:rPr>
              <w:t>-</w:t>
            </w:r>
          </w:p>
        </w:tc>
        <w:tc>
          <w:tcPr>
            <w:tcW w:w="579" w:type="pct"/>
          </w:tcPr>
          <w:p w:rsidR="005C3C33" w:rsidRPr="00855231" w:rsidRDefault="005C3C33" w:rsidP="002E6C74">
            <w:pPr>
              <w:rPr>
                <w:sz w:val="24"/>
                <w:szCs w:val="24"/>
              </w:rPr>
            </w:pPr>
            <w:r w:rsidRPr="00855231">
              <w:rPr>
                <w:sz w:val="24"/>
                <w:szCs w:val="24"/>
              </w:rPr>
              <w:t>-</w:t>
            </w:r>
          </w:p>
        </w:tc>
      </w:tr>
      <w:tr w:rsidR="005C3C33" w:rsidRPr="00E47E65" w:rsidTr="005C3C33">
        <w:trPr>
          <w:trHeight w:val="284"/>
        </w:trPr>
        <w:tc>
          <w:tcPr>
            <w:tcW w:w="1881" w:type="pct"/>
            <w:vMerge w:val="restart"/>
          </w:tcPr>
          <w:p w:rsidR="005C3C33" w:rsidRPr="00855231" w:rsidRDefault="005C3C33" w:rsidP="002E6C74">
            <w:pPr>
              <w:contextualSpacing/>
              <w:rPr>
                <w:sz w:val="24"/>
                <w:szCs w:val="24"/>
              </w:rPr>
            </w:pPr>
            <w:r w:rsidRPr="00855231">
              <w:rPr>
                <w:sz w:val="24"/>
                <w:szCs w:val="24"/>
              </w:rPr>
              <w:t>Громадянська та історична</w:t>
            </w:r>
          </w:p>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Інтегрований курс історії та громадянської освіти</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Інтегрований курс історій</w:t>
            </w:r>
          </w:p>
        </w:tc>
        <w:tc>
          <w:tcPr>
            <w:tcW w:w="581" w:type="pct"/>
          </w:tcPr>
          <w:p w:rsidR="005C3C33" w:rsidRPr="00855231" w:rsidRDefault="005C3C33" w:rsidP="002E6C74">
            <w:pPr>
              <w:contextualSpacing/>
              <w:rPr>
                <w:sz w:val="24"/>
                <w:szCs w:val="24"/>
              </w:rPr>
            </w:pPr>
            <w:r w:rsidRPr="00855231">
              <w:rPr>
                <w:sz w:val="24"/>
                <w:szCs w:val="24"/>
              </w:rPr>
              <w:t>1</w:t>
            </w:r>
          </w:p>
        </w:tc>
        <w:tc>
          <w:tcPr>
            <w:tcW w:w="579" w:type="pct"/>
          </w:tcPr>
          <w:p w:rsidR="005C3C33" w:rsidRPr="00855231" w:rsidRDefault="005C3C33" w:rsidP="002E6C74">
            <w:pPr>
              <w:contextualSpacing/>
              <w:rPr>
                <w:sz w:val="24"/>
                <w:szCs w:val="24"/>
              </w:rPr>
            </w:pPr>
            <w:r w:rsidRPr="00855231">
              <w:rPr>
                <w:sz w:val="24"/>
                <w:szCs w:val="24"/>
              </w:rPr>
              <w:t>-</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Історія України</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0.5</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Всесвітня історія</w:t>
            </w:r>
          </w:p>
        </w:tc>
        <w:tc>
          <w:tcPr>
            <w:tcW w:w="581" w:type="pct"/>
          </w:tcPr>
          <w:p w:rsidR="005C3C33" w:rsidRPr="00855231" w:rsidRDefault="005C3C33" w:rsidP="002E6C74">
            <w:pPr>
              <w:contextualSpacing/>
              <w:rPr>
                <w:sz w:val="24"/>
                <w:szCs w:val="24"/>
              </w:rPr>
            </w:pPr>
            <w:r w:rsidRPr="00855231">
              <w:rPr>
                <w:sz w:val="24"/>
                <w:szCs w:val="24"/>
              </w:rPr>
              <w:t>-</w:t>
            </w:r>
          </w:p>
        </w:tc>
        <w:tc>
          <w:tcPr>
            <w:tcW w:w="579" w:type="pct"/>
          </w:tcPr>
          <w:p w:rsidR="005C3C33" w:rsidRPr="00855231" w:rsidRDefault="005C3C33" w:rsidP="002E6C74">
            <w:pPr>
              <w:contextualSpacing/>
              <w:rPr>
                <w:sz w:val="24"/>
                <w:szCs w:val="24"/>
              </w:rPr>
            </w:pPr>
            <w:r w:rsidRPr="00855231">
              <w:rPr>
                <w:sz w:val="24"/>
                <w:szCs w:val="24"/>
              </w:rPr>
              <w:t>0.5</w:t>
            </w:r>
          </w:p>
        </w:tc>
      </w:tr>
      <w:tr w:rsidR="005C3C33" w:rsidRPr="00E47E65" w:rsidTr="005C3C33">
        <w:trPr>
          <w:trHeight w:val="284"/>
        </w:trPr>
        <w:tc>
          <w:tcPr>
            <w:tcW w:w="1881" w:type="pct"/>
            <w:vMerge/>
          </w:tcPr>
          <w:p w:rsidR="005C3C33" w:rsidRPr="00855231" w:rsidRDefault="005C3C33" w:rsidP="002E6C74">
            <w:pPr>
              <w:contextualSpacing/>
              <w:rPr>
                <w:sz w:val="24"/>
                <w:szCs w:val="24"/>
              </w:rPr>
            </w:pPr>
          </w:p>
        </w:tc>
        <w:tc>
          <w:tcPr>
            <w:tcW w:w="1956" w:type="pct"/>
          </w:tcPr>
          <w:p w:rsidR="005C3C33" w:rsidRPr="00855231" w:rsidRDefault="005C3C33" w:rsidP="002E6C74">
            <w:pPr>
              <w:contextualSpacing/>
              <w:rPr>
                <w:sz w:val="24"/>
                <w:szCs w:val="24"/>
              </w:rPr>
            </w:pPr>
            <w:r w:rsidRPr="00855231">
              <w:rPr>
                <w:sz w:val="24"/>
                <w:szCs w:val="24"/>
              </w:rPr>
              <w:t>Громадянська освіта</w:t>
            </w:r>
          </w:p>
        </w:tc>
        <w:tc>
          <w:tcPr>
            <w:tcW w:w="581" w:type="pct"/>
          </w:tcPr>
          <w:p w:rsidR="005C3C33" w:rsidRPr="00855231" w:rsidRDefault="005C3C33" w:rsidP="002E6C74">
            <w:pPr>
              <w:contextualSpacing/>
              <w:rPr>
                <w:sz w:val="24"/>
                <w:szCs w:val="24"/>
              </w:rPr>
            </w:pPr>
            <w:r w:rsidRPr="00855231">
              <w:rPr>
                <w:sz w:val="24"/>
                <w:szCs w:val="24"/>
              </w:rPr>
              <w:t>0,5</w:t>
            </w:r>
          </w:p>
        </w:tc>
        <w:tc>
          <w:tcPr>
            <w:tcW w:w="579" w:type="pct"/>
          </w:tcPr>
          <w:p w:rsidR="005C3C33" w:rsidRPr="00855231" w:rsidRDefault="005C3C33" w:rsidP="002E6C74">
            <w:pPr>
              <w:contextualSpacing/>
              <w:rPr>
                <w:sz w:val="24"/>
                <w:szCs w:val="24"/>
              </w:rPr>
            </w:pPr>
            <w:r w:rsidRPr="00855231">
              <w:rPr>
                <w:sz w:val="24"/>
                <w:szCs w:val="24"/>
              </w:rPr>
              <w:t>0.5</w:t>
            </w:r>
          </w:p>
        </w:tc>
      </w:tr>
      <w:tr w:rsidR="005C3C33" w:rsidRPr="00E47E65" w:rsidTr="005C3C33">
        <w:trPr>
          <w:trHeight w:val="284"/>
        </w:trPr>
        <w:tc>
          <w:tcPr>
            <w:tcW w:w="1881" w:type="pct"/>
          </w:tcPr>
          <w:p w:rsidR="005C3C33" w:rsidRPr="00855231" w:rsidRDefault="005C3C33" w:rsidP="002E6C74">
            <w:pPr>
              <w:contextualSpacing/>
              <w:rPr>
                <w:sz w:val="24"/>
                <w:szCs w:val="24"/>
              </w:rPr>
            </w:pPr>
            <w:proofErr w:type="spellStart"/>
            <w:r w:rsidRPr="00855231">
              <w:rPr>
                <w:sz w:val="24"/>
                <w:szCs w:val="24"/>
              </w:rPr>
              <w:t>Інформатична</w:t>
            </w:r>
            <w:proofErr w:type="spellEnd"/>
          </w:p>
        </w:tc>
        <w:tc>
          <w:tcPr>
            <w:tcW w:w="1956" w:type="pct"/>
          </w:tcPr>
          <w:p w:rsidR="005C3C33" w:rsidRPr="00855231" w:rsidRDefault="005C3C33" w:rsidP="002E6C74">
            <w:pPr>
              <w:contextualSpacing/>
              <w:rPr>
                <w:sz w:val="24"/>
                <w:szCs w:val="24"/>
              </w:rPr>
            </w:pPr>
            <w:r w:rsidRPr="00855231">
              <w:rPr>
                <w:sz w:val="24"/>
                <w:szCs w:val="24"/>
              </w:rPr>
              <w:t>Інформатика</w:t>
            </w:r>
          </w:p>
        </w:tc>
        <w:tc>
          <w:tcPr>
            <w:tcW w:w="581" w:type="pct"/>
          </w:tcPr>
          <w:p w:rsidR="005C3C33" w:rsidRPr="00855231" w:rsidRDefault="005C3C33" w:rsidP="002E6C74">
            <w:pPr>
              <w:contextualSpacing/>
              <w:rPr>
                <w:sz w:val="24"/>
                <w:szCs w:val="24"/>
              </w:rPr>
            </w:pPr>
            <w:r w:rsidRPr="00855231">
              <w:rPr>
                <w:sz w:val="24"/>
                <w:szCs w:val="24"/>
              </w:rPr>
              <w:t>1</w:t>
            </w:r>
          </w:p>
        </w:tc>
        <w:tc>
          <w:tcPr>
            <w:tcW w:w="579" w:type="pct"/>
          </w:tcPr>
          <w:p w:rsidR="005C3C33" w:rsidRPr="00855231" w:rsidRDefault="005C3C33" w:rsidP="002E6C74">
            <w:pPr>
              <w:contextualSpacing/>
              <w:rPr>
                <w:sz w:val="24"/>
                <w:szCs w:val="24"/>
              </w:rPr>
            </w:pPr>
            <w:r w:rsidRPr="00855231">
              <w:rPr>
                <w:sz w:val="24"/>
                <w:szCs w:val="24"/>
              </w:rPr>
              <w:t>1</w:t>
            </w:r>
          </w:p>
        </w:tc>
      </w:tr>
      <w:tr w:rsidR="005C3C33" w:rsidRPr="00E47E65" w:rsidTr="005C3C33">
        <w:trPr>
          <w:trHeight w:val="284"/>
        </w:trPr>
        <w:tc>
          <w:tcPr>
            <w:tcW w:w="1881" w:type="pct"/>
          </w:tcPr>
          <w:p w:rsidR="005C3C33" w:rsidRPr="00855231" w:rsidRDefault="005C3C33" w:rsidP="002E6C74">
            <w:pPr>
              <w:contextualSpacing/>
              <w:rPr>
                <w:sz w:val="24"/>
                <w:szCs w:val="24"/>
              </w:rPr>
            </w:pPr>
            <w:r w:rsidRPr="00855231">
              <w:rPr>
                <w:sz w:val="24"/>
                <w:szCs w:val="24"/>
              </w:rPr>
              <w:t>Технологічна</w:t>
            </w:r>
          </w:p>
        </w:tc>
        <w:tc>
          <w:tcPr>
            <w:tcW w:w="1956" w:type="pct"/>
          </w:tcPr>
          <w:p w:rsidR="005C3C33" w:rsidRPr="00855231" w:rsidRDefault="005C3C33" w:rsidP="002E6C74">
            <w:pPr>
              <w:contextualSpacing/>
              <w:rPr>
                <w:sz w:val="24"/>
                <w:szCs w:val="24"/>
              </w:rPr>
            </w:pPr>
            <w:r w:rsidRPr="00855231">
              <w:rPr>
                <w:sz w:val="24"/>
                <w:szCs w:val="24"/>
              </w:rPr>
              <w:t>Технології</w:t>
            </w:r>
          </w:p>
        </w:tc>
        <w:tc>
          <w:tcPr>
            <w:tcW w:w="581" w:type="pct"/>
          </w:tcPr>
          <w:p w:rsidR="005C3C33" w:rsidRPr="00855231" w:rsidRDefault="005C3C33" w:rsidP="002E6C74">
            <w:pPr>
              <w:contextualSpacing/>
              <w:rPr>
                <w:sz w:val="24"/>
                <w:szCs w:val="24"/>
              </w:rPr>
            </w:pPr>
            <w:r w:rsidRPr="00855231">
              <w:rPr>
                <w:sz w:val="24"/>
                <w:szCs w:val="24"/>
              </w:rPr>
              <w:t>1</w:t>
            </w:r>
          </w:p>
        </w:tc>
        <w:tc>
          <w:tcPr>
            <w:tcW w:w="579" w:type="pct"/>
          </w:tcPr>
          <w:p w:rsidR="005C3C33" w:rsidRPr="00855231" w:rsidRDefault="005C3C33" w:rsidP="002E6C74">
            <w:pPr>
              <w:contextualSpacing/>
              <w:rPr>
                <w:sz w:val="24"/>
                <w:szCs w:val="24"/>
              </w:rPr>
            </w:pPr>
            <w:r w:rsidRPr="00855231">
              <w:rPr>
                <w:sz w:val="24"/>
                <w:szCs w:val="24"/>
              </w:rPr>
              <w:t>1</w:t>
            </w:r>
          </w:p>
        </w:tc>
      </w:tr>
      <w:tr w:rsidR="005C3C33" w:rsidRPr="00E47E65" w:rsidTr="005C3C33">
        <w:trPr>
          <w:trHeight w:val="284"/>
        </w:trPr>
        <w:tc>
          <w:tcPr>
            <w:tcW w:w="1881" w:type="pct"/>
          </w:tcPr>
          <w:p w:rsidR="005C3C33" w:rsidRPr="00855231" w:rsidRDefault="005C3C33" w:rsidP="002E6C74">
            <w:pPr>
              <w:contextualSpacing/>
              <w:rPr>
                <w:sz w:val="24"/>
                <w:szCs w:val="24"/>
              </w:rPr>
            </w:pPr>
            <w:r w:rsidRPr="00855231">
              <w:rPr>
                <w:sz w:val="24"/>
                <w:szCs w:val="24"/>
              </w:rPr>
              <w:t>Мистецька</w:t>
            </w:r>
          </w:p>
        </w:tc>
        <w:tc>
          <w:tcPr>
            <w:tcW w:w="1956" w:type="pct"/>
          </w:tcPr>
          <w:p w:rsidR="005C3C33" w:rsidRPr="00855231" w:rsidRDefault="005C3C33" w:rsidP="002E6C74">
            <w:pPr>
              <w:contextualSpacing/>
              <w:rPr>
                <w:sz w:val="24"/>
                <w:szCs w:val="24"/>
              </w:rPr>
            </w:pPr>
            <w:r w:rsidRPr="00855231">
              <w:rPr>
                <w:sz w:val="24"/>
                <w:szCs w:val="24"/>
              </w:rPr>
              <w:t>Інтегрований курс мистецтва</w:t>
            </w:r>
          </w:p>
        </w:tc>
        <w:tc>
          <w:tcPr>
            <w:tcW w:w="581" w:type="pct"/>
          </w:tcPr>
          <w:p w:rsidR="005C3C33" w:rsidRPr="00855231" w:rsidRDefault="005C3C33" w:rsidP="002E6C74">
            <w:pPr>
              <w:contextualSpacing/>
              <w:rPr>
                <w:sz w:val="24"/>
                <w:szCs w:val="24"/>
              </w:rPr>
            </w:pPr>
            <w:r w:rsidRPr="00855231">
              <w:rPr>
                <w:sz w:val="24"/>
                <w:szCs w:val="24"/>
              </w:rPr>
              <w:t>1</w:t>
            </w:r>
          </w:p>
        </w:tc>
        <w:tc>
          <w:tcPr>
            <w:tcW w:w="579" w:type="pct"/>
          </w:tcPr>
          <w:p w:rsidR="005C3C33" w:rsidRPr="00855231" w:rsidRDefault="005C3C33" w:rsidP="002E6C74">
            <w:pPr>
              <w:contextualSpacing/>
              <w:rPr>
                <w:sz w:val="24"/>
                <w:szCs w:val="24"/>
              </w:rPr>
            </w:pPr>
            <w:r w:rsidRPr="00855231">
              <w:rPr>
                <w:sz w:val="24"/>
                <w:szCs w:val="24"/>
              </w:rPr>
              <w:t>1</w:t>
            </w:r>
          </w:p>
        </w:tc>
      </w:tr>
      <w:tr w:rsidR="005C3C33" w:rsidRPr="00E47E65" w:rsidTr="005C3C33">
        <w:trPr>
          <w:trHeight w:val="284"/>
        </w:trPr>
        <w:tc>
          <w:tcPr>
            <w:tcW w:w="1881" w:type="pct"/>
          </w:tcPr>
          <w:p w:rsidR="005C3C33" w:rsidRPr="00855231" w:rsidRDefault="005C3C33" w:rsidP="002E6C74">
            <w:pPr>
              <w:contextualSpacing/>
              <w:rPr>
                <w:sz w:val="24"/>
                <w:szCs w:val="24"/>
              </w:rPr>
            </w:pPr>
            <w:r w:rsidRPr="00855231">
              <w:rPr>
                <w:sz w:val="24"/>
                <w:szCs w:val="24"/>
              </w:rPr>
              <w:t>Фізична культура</w:t>
            </w:r>
          </w:p>
        </w:tc>
        <w:tc>
          <w:tcPr>
            <w:tcW w:w="1956" w:type="pct"/>
          </w:tcPr>
          <w:p w:rsidR="005C3C33" w:rsidRPr="00855231" w:rsidRDefault="005C3C33" w:rsidP="002E6C74">
            <w:pPr>
              <w:contextualSpacing/>
              <w:rPr>
                <w:sz w:val="24"/>
                <w:szCs w:val="24"/>
              </w:rPr>
            </w:pPr>
            <w:r w:rsidRPr="00855231">
              <w:rPr>
                <w:sz w:val="24"/>
                <w:szCs w:val="24"/>
              </w:rPr>
              <w:t>Фізична культура</w:t>
            </w:r>
          </w:p>
        </w:tc>
        <w:tc>
          <w:tcPr>
            <w:tcW w:w="581" w:type="pct"/>
          </w:tcPr>
          <w:p w:rsidR="005C3C33" w:rsidRPr="00855231" w:rsidRDefault="005C3C33" w:rsidP="002E6C74">
            <w:pPr>
              <w:contextualSpacing/>
              <w:rPr>
                <w:sz w:val="24"/>
                <w:szCs w:val="24"/>
              </w:rPr>
            </w:pPr>
            <w:r w:rsidRPr="00855231">
              <w:rPr>
                <w:sz w:val="24"/>
                <w:szCs w:val="24"/>
              </w:rPr>
              <w:t>3</w:t>
            </w:r>
          </w:p>
        </w:tc>
        <w:tc>
          <w:tcPr>
            <w:tcW w:w="579" w:type="pct"/>
          </w:tcPr>
          <w:p w:rsidR="005C3C33" w:rsidRPr="00855231" w:rsidRDefault="005C3C33" w:rsidP="002E6C74">
            <w:pPr>
              <w:contextualSpacing/>
              <w:rPr>
                <w:sz w:val="24"/>
                <w:szCs w:val="24"/>
              </w:rPr>
            </w:pPr>
            <w:r w:rsidRPr="00855231">
              <w:rPr>
                <w:sz w:val="24"/>
                <w:szCs w:val="24"/>
              </w:rPr>
              <w:t>3</w:t>
            </w:r>
          </w:p>
        </w:tc>
      </w:tr>
      <w:tr w:rsidR="005C3C33" w:rsidRPr="00E47E65" w:rsidTr="005C3C33">
        <w:trPr>
          <w:trHeight w:val="284"/>
        </w:trPr>
        <w:tc>
          <w:tcPr>
            <w:tcW w:w="3837" w:type="pct"/>
            <w:gridSpan w:val="2"/>
          </w:tcPr>
          <w:p w:rsidR="005C3C33" w:rsidRPr="00855231" w:rsidRDefault="005C3C33" w:rsidP="002E6C74">
            <w:pPr>
              <w:contextualSpacing/>
              <w:rPr>
                <w:sz w:val="24"/>
                <w:szCs w:val="24"/>
              </w:rPr>
            </w:pPr>
            <w:r w:rsidRPr="00855231">
              <w:rPr>
                <w:sz w:val="24"/>
                <w:szCs w:val="24"/>
              </w:rPr>
              <w:t>Разом</w:t>
            </w:r>
          </w:p>
        </w:tc>
        <w:tc>
          <w:tcPr>
            <w:tcW w:w="581" w:type="pct"/>
          </w:tcPr>
          <w:p w:rsidR="005C3C33" w:rsidRPr="00855231" w:rsidRDefault="005C3C33" w:rsidP="002E6C74">
            <w:pPr>
              <w:contextualSpacing/>
              <w:rPr>
                <w:sz w:val="24"/>
                <w:szCs w:val="24"/>
              </w:rPr>
            </w:pPr>
            <w:r w:rsidRPr="00855231">
              <w:rPr>
                <w:sz w:val="24"/>
                <w:szCs w:val="24"/>
              </w:rPr>
              <w:t>21.5+3</w:t>
            </w:r>
          </w:p>
        </w:tc>
        <w:tc>
          <w:tcPr>
            <w:tcW w:w="579" w:type="pct"/>
          </w:tcPr>
          <w:p w:rsidR="005C3C33" w:rsidRPr="00855231" w:rsidRDefault="005C3C33" w:rsidP="002E6C74">
            <w:pPr>
              <w:contextualSpacing/>
              <w:rPr>
                <w:sz w:val="24"/>
                <w:szCs w:val="24"/>
              </w:rPr>
            </w:pPr>
            <w:r w:rsidRPr="00855231">
              <w:rPr>
                <w:sz w:val="24"/>
                <w:szCs w:val="24"/>
              </w:rPr>
              <w:t>25.5+3</w:t>
            </w:r>
          </w:p>
        </w:tc>
      </w:tr>
      <w:tr w:rsidR="005C3C33" w:rsidRPr="00E47E65" w:rsidTr="005C3C33">
        <w:trPr>
          <w:trHeight w:val="284"/>
        </w:trPr>
        <w:tc>
          <w:tcPr>
            <w:tcW w:w="3837" w:type="pct"/>
            <w:gridSpan w:val="2"/>
          </w:tcPr>
          <w:p w:rsidR="005C3C33" w:rsidRPr="00855231" w:rsidRDefault="005C3C33" w:rsidP="002E6C74">
            <w:pPr>
              <w:contextualSpacing/>
              <w:rPr>
                <w:sz w:val="24"/>
                <w:szCs w:val="24"/>
              </w:rPr>
            </w:pPr>
            <w:r w:rsidRPr="00855231">
              <w:rPr>
                <w:sz w:val="24"/>
                <w:szCs w:val="24"/>
              </w:rPr>
              <w:t>Гранично допустиме навчальне навантаження</w:t>
            </w:r>
          </w:p>
        </w:tc>
        <w:tc>
          <w:tcPr>
            <w:tcW w:w="581" w:type="pct"/>
          </w:tcPr>
          <w:p w:rsidR="005C3C33" w:rsidRPr="00855231" w:rsidRDefault="005C3C33" w:rsidP="002E6C74">
            <w:pPr>
              <w:contextualSpacing/>
              <w:rPr>
                <w:sz w:val="24"/>
                <w:szCs w:val="24"/>
              </w:rPr>
            </w:pPr>
            <w:r w:rsidRPr="00855231">
              <w:rPr>
                <w:sz w:val="24"/>
                <w:szCs w:val="24"/>
              </w:rPr>
              <w:t>31</w:t>
            </w:r>
          </w:p>
        </w:tc>
        <w:tc>
          <w:tcPr>
            <w:tcW w:w="579" w:type="pct"/>
          </w:tcPr>
          <w:p w:rsidR="005C3C33" w:rsidRPr="00855231" w:rsidRDefault="005C3C33" w:rsidP="002E6C74">
            <w:pPr>
              <w:contextualSpacing/>
              <w:rPr>
                <w:sz w:val="24"/>
                <w:szCs w:val="24"/>
              </w:rPr>
            </w:pPr>
            <w:r w:rsidRPr="00855231">
              <w:rPr>
                <w:sz w:val="24"/>
                <w:szCs w:val="24"/>
              </w:rPr>
              <w:t>32</w:t>
            </w:r>
          </w:p>
        </w:tc>
      </w:tr>
      <w:tr w:rsidR="005C3C33" w:rsidRPr="00E47E65" w:rsidTr="005C3C33">
        <w:trPr>
          <w:trHeight w:val="284"/>
        </w:trPr>
        <w:tc>
          <w:tcPr>
            <w:tcW w:w="3837" w:type="pct"/>
            <w:gridSpan w:val="2"/>
          </w:tcPr>
          <w:p w:rsidR="005C3C33" w:rsidRPr="00855231" w:rsidRDefault="005C3C33" w:rsidP="002E6C74">
            <w:pPr>
              <w:contextualSpacing/>
              <w:rPr>
                <w:bCs/>
                <w:sz w:val="24"/>
                <w:szCs w:val="24"/>
              </w:rPr>
            </w:pPr>
            <w:r w:rsidRPr="00855231">
              <w:rPr>
                <w:bCs/>
                <w:sz w:val="24"/>
                <w:szCs w:val="24"/>
              </w:rPr>
              <w:t>Всього (без урахування поділу класів на групи)</w:t>
            </w:r>
          </w:p>
        </w:tc>
        <w:tc>
          <w:tcPr>
            <w:tcW w:w="581" w:type="pct"/>
          </w:tcPr>
          <w:p w:rsidR="005C3C33" w:rsidRPr="00855231" w:rsidRDefault="005C3C33" w:rsidP="002E6C74">
            <w:pPr>
              <w:contextualSpacing/>
              <w:rPr>
                <w:sz w:val="24"/>
                <w:szCs w:val="24"/>
              </w:rPr>
            </w:pPr>
            <w:r w:rsidRPr="00855231">
              <w:rPr>
                <w:sz w:val="24"/>
                <w:szCs w:val="24"/>
              </w:rPr>
              <w:t>24.5</w:t>
            </w:r>
          </w:p>
        </w:tc>
        <w:tc>
          <w:tcPr>
            <w:tcW w:w="579" w:type="pct"/>
          </w:tcPr>
          <w:p w:rsidR="005C3C33" w:rsidRPr="00855231" w:rsidRDefault="005C3C33" w:rsidP="002E6C74">
            <w:pPr>
              <w:contextualSpacing/>
              <w:rPr>
                <w:sz w:val="24"/>
                <w:szCs w:val="24"/>
              </w:rPr>
            </w:pPr>
            <w:r w:rsidRPr="00855231">
              <w:rPr>
                <w:sz w:val="24"/>
                <w:szCs w:val="24"/>
              </w:rPr>
              <w:t>28.5</w:t>
            </w:r>
          </w:p>
        </w:tc>
      </w:tr>
    </w:tbl>
    <w:p w:rsidR="006012EB" w:rsidRDefault="006012EB" w:rsidP="006012EB">
      <w:pPr>
        <w:jc w:val="center"/>
        <w:rPr>
          <w:b/>
          <w:bCs/>
          <w:szCs w:val="28"/>
        </w:rPr>
      </w:pPr>
    </w:p>
    <w:p w:rsidR="006012EB" w:rsidRDefault="006012EB" w:rsidP="006012EB">
      <w:pPr>
        <w:jc w:val="center"/>
        <w:rPr>
          <w:b/>
          <w:bCs/>
          <w:szCs w:val="28"/>
        </w:rPr>
      </w:pPr>
    </w:p>
    <w:p w:rsidR="006012EB" w:rsidRDefault="006012EB" w:rsidP="006012EB">
      <w:pPr>
        <w:pStyle w:val="a3"/>
        <w:ind w:left="5387"/>
        <w:rPr>
          <w:b w:val="0"/>
          <w:sz w:val="24"/>
          <w:szCs w:val="24"/>
        </w:rPr>
      </w:pPr>
    </w:p>
    <w:p w:rsidR="005C3C33" w:rsidRPr="002E6C74" w:rsidRDefault="005C3C33" w:rsidP="005C3C33">
      <w:pPr>
        <w:pStyle w:val="1"/>
        <w:keepNext w:val="0"/>
        <w:widowControl w:val="0"/>
        <w:tabs>
          <w:tab w:val="left" w:pos="0"/>
        </w:tabs>
        <w:autoSpaceDE w:val="0"/>
        <w:autoSpaceDN w:val="0"/>
        <w:jc w:val="both"/>
        <w:rPr>
          <w:b w:val="0"/>
          <w:caps/>
          <w:color w:val="000000" w:themeColor="text1"/>
          <w:sz w:val="24"/>
          <w:szCs w:val="24"/>
        </w:rPr>
      </w:pPr>
      <w:r w:rsidRPr="002E6C74">
        <w:rPr>
          <w:rFonts w:eastAsia="Calibri"/>
          <w:b w:val="0"/>
          <w:caps/>
          <w:color w:val="000000" w:themeColor="text1"/>
          <w:sz w:val="24"/>
          <w:szCs w:val="24"/>
        </w:rPr>
        <w:t>IV. перелік навчальних програм, затверджених педагогічною радою, що містить опис результатів навчання учнів з навчальних предметів</w:t>
      </w:r>
    </w:p>
    <w:p w:rsidR="005C3C33" w:rsidRPr="002E6C74" w:rsidRDefault="005C3C33" w:rsidP="005C3C33">
      <w:pPr>
        <w:rPr>
          <w:sz w:val="24"/>
          <w:szCs w:val="24"/>
          <w:lang w:eastAsia="en-US"/>
        </w:rPr>
      </w:pPr>
    </w:p>
    <w:p w:rsidR="00527F5B" w:rsidRPr="007D2770" w:rsidRDefault="00527F5B" w:rsidP="00527F5B">
      <w:pPr>
        <w:tabs>
          <w:tab w:val="left" w:pos="993"/>
        </w:tabs>
        <w:contextualSpacing/>
        <w:jc w:val="both"/>
        <w:rPr>
          <w:rFonts w:eastAsia="Calibri"/>
          <w:sz w:val="24"/>
          <w:szCs w:val="24"/>
        </w:rPr>
      </w:pPr>
      <w:r w:rsidRPr="007D2770">
        <w:rPr>
          <w:rFonts w:eastAsia="Calibri"/>
          <w:sz w:val="24"/>
          <w:szCs w:val="24"/>
        </w:rPr>
        <w:t>Дошкільний підрозділ:</w:t>
      </w:r>
    </w:p>
    <w:p w:rsidR="00527F5B" w:rsidRPr="003A00D6" w:rsidRDefault="00527F5B" w:rsidP="003A00D6">
      <w:pPr>
        <w:tabs>
          <w:tab w:val="left" w:pos="0"/>
        </w:tabs>
        <w:jc w:val="both"/>
        <w:rPr>
          <w:rFonts w:eastAsia="Calibri"/>
          <w:sz w:val="24"/>
          <w:szCs w:val="24"/>
        </w:rPr>
      </w:pPr>
      <w:r w:rsidRPr="003A00D6">
        <w:rPr>
          <w:rFonts w:eastAsia="Calibri"/>
          <w:sz w:val="24"/>
          <w:szCs w:val="24"/>
        </w:rPr>
        <w:t xml:space="preserve">Програма </w:t>
      </w:r>
      <w:proofErr w:type="spellStart"/>
      <w:r w:rsidRPr="003A00D6">
        <w:rPr>
          <w:rFonts w:eastAsia="Calibri"/>
          <w:sz w:val="24"/>
          <w:szCs w:val="24"/>
        </w:rPr>
        <w:t>“Українське</w:t>
      </w:r>
      <w:proofErr w:type="spellEnd"/>
      <w:r w:rsidRPr="003A00D6">
        <w:rPr>
          <w:rFonts w:eastAsia="Calibri"/>
          <w:sz w:val="24"/>
          <w:szCs w:val="24"/>
        </w:rPr>
        <w:t xml:space="preserve"> </w:t>
      </w:r>
      <w:proofErr w:type="spellStart"/>
      <w:r w:rsidRPr="003A00D6">
        <w:rPr>
          <w:rFonts w:eastAsia="Calibri"/>
          <w:sz w:val="24"/>
          <w:szCs w:val="24"/>
        </w:rPr>
        <w:t>дошкілля”</w:t>
      </w:r>
      <w:proofErr w:type="spellEnd"/>
    </w:p>
    <w:p w:rsidR="00527F5B" w:rsidRPr="007D2770" w:rsidRDefault="00527F5B" w:rsidP="003A00D6">
      <w:pPr>
        <w:tabs>
          <w:tab w:val="left" w:pos="993"/>
        </w:tabs>
        <w:contextualSpacing/>
        <w:jc w:val="both"/>
        <w:rPr>
          <w:rFonts w:eastAsia="Calibri"/>
          <w:sz w:val="24"/>
          <w:szCs w:val="24"/>
        </w:rPr>
      </w:pPr>
      <w:r w:rsidRPr="007D2770">
        <w:rPr>
          <w:rFonts w:eastAsia="Calibri"/>
          <w:sz w:val="24"/>
          <w:szCs w:val="24"/>
        </w:rPr>
        <w:t>Початкова освіта:</w:t>
      </w:r>
    </w:p>
    <w:p w:rsidR="00527F5B" w:rsidRPr="003A00D6" w:rsidRDefault="00527F5B" w:rsidP="003A00D6">
      <w:pPr>
        <w:tabs>
          <w:tab w:val="left" w:pos="0"/>
        </w:tabs>
        <w:contextualSpacing/>
        <w:jc w:val="both"/>
        <w:rPr>
          <w:rFonts w:eastAsia="Calibri"/>
          <w:sz w:val="24"/>
          <w:szCs w:val="24"/>
        </w:rPr>
      </w:pPr>
      <w:r w:rsidRPr="003A00D6">
        <w:rPr>
          <w:rFonts w:eastAsia="Calibri"/>
          <w:sz w:val="24"/>
          <w:szCs w:val="24"/>
        </w:rPr>
        <w:t>Д</w:t>
      </w:r>
      <w:r w:rsidR="003A00D6" w:rsidRPr="003A00D6">
        <w:rPr>
          <w:rFonts w:eastAsia="Calibri"/>
          <w:sz w:val="24"/>
          <w:szCs w:val="24"/>
        </w:rPr>
        <w:t>ля 1-4</w:t>
      </w:r>
      <w:r w:rsidRPr="003A00D6">
        <w:rPr>
          <w:rFonts w:eastAsia="Calibri"/>
          <w:sz w:val="24"/>
          <w:szCs w:val="24"/>
        </w:rPr>
        <w:t xml:space="preserve"> класів – Типової освітньої програми, розробленої під керівництвом </w:t>
      </w:r>
      <w:r w:rsidR="003A00D6">
        <w:rPr>
          <w:rFonts w:eastAsia="Calibri"/>
          <w:sz w:val="24"/>
          <w:szCs w:val="24"/>
        </w:rPr>
        <w:t xml:space="preserve">                  </w:t>
      </w:r>
      <w:r w:rsidRPr="003A00D6">
        <w:rPr>
          <w:rFonts w:eastAsia="Calibri"/>
          <w:sz w:val="24"/>
          <w:szCs w:val="24"/>
        </w:rPr>
        <w:t>Савченко О. Я. (наказ МОН України від 12.08</w:t>
      </w:r>
      <w:r w:rsidR="003A00D6" w:rsidRPr="003A00D6">
        <w:rPr>
          <w:rFonts w:eastAsia="Calibri"/>
          <w:sz w:val="24"/>
          <w:szCs w:val="24"/>
        </w:rPr>
        <w:t>.2022 № 743).</w:t>
      </w:r>
    </w:p>
    <w:p w:rsidR="00527F5B" w:rsidRPr="007D2770" w:rsidRDefault="00527F5B" w:rsidP="003A00D6">
      <w:pPr>
        <w:tabs>
          <w:tab w:val="left" w:pos="993"/>
        </w:tabs>
        <w:contextualSpacing/>
        <w:jc w:val="both"/>
        <w:rPr>
          <w:rFonts w:eastAsia="Calibri"/>
          <w:sz w:val="24"/>
          <w:szCs w:val="24"/>
          <w:lang w:val="ru-RU"/>
        </w:rPr>
      </w:pPr>
      <w:r w:rsidRPr="007D2770">
        <w:rPr>
          <w:rFonts w:eastAsia="Calibri"/>
          <w:sz w:val="24"/>
          <w:szCs w:val="24"/>
        </w:rPr>
        <w:t>Б</w:t>
      </w:r>
      <w:proofErr w:type="spellStart"/>
      <w:r w:rsidRPr="007D2770">
        <w:rPr>
          <w:rFonts w:eastAsia="Calibri"/>
          <w:sz w:val="24"/>
          <w:szCs w:val="24"/>
          <w:lang w:val="ru-RU"/>
        </w:rPr>
        <w:t>азова</w:t>
      </w:r>
      <w:proofErr w:type="spellEnd"/>
      <w:r w:rsidRPr="007D2770">
        <w:rPr>
          <w:rFonts w:eastAsia="Calibri"/>
          <w:sz w:val="24"/>
          <w:szCs w:val="24"/>
          <w:lang w:val="ru-RU"/>
        </w:rPr>
        <w:t xml:space="preserve"> </w:t>
      </w:r>
      <w:proofErr w:type="spellStart"/>
      <w:r w:rsidRPr="007D2770">
        <w:rPr>
          <w:rFonts w:eastAsia="Calibri"/>
          <w:sz w:val="24"/>
          <w:szCs w:val="24"/>
          <w:lang w:val="ru-RU"/>
        </w:rPr>
        <w:t>середня</w:t>
      </w:r>
      <w:proofErr w:type="spellEnd"/>
      <w:r w:rsidRPr="007D2770">
        <w:rPr>
          <w:rFonts w:eastAsia="Calibri"/>
          <w:sz w:val="24"/>
          <w:szCs w:val="24"/>
          <w:lang w:val="ru-RU"/>
        </w:rPr>
        <w:t xml:space="preserve"> </w:t>
      </w:r>
      <w:proofErr w:type="spellStart"/>
      <w:r w:rsidRPr="007D2770">
        <w:rPr>
          <w:rFonts w:eastAsia="Calibri"/>
          <w:sz w:val="24"/>
          <w:szCs w:val="24"/>
          <w:lang w:val="ru-RU"/>
        </w:rPr>
        <w:t>освіта</w:t>
      </w:r>
      <w:proofErr w:type="spellEnd"/>
      <w:r w:rsidRPr="007D2770">
        <w:rPr>
          <w:rFonts w:eastAsia="Calibri"/>
          <w:sz w:val="24"/>
          <w:szCs w:val="24"/>
          <w:lang w:val="ru-RU"/>
        </w:rPr>
        <w:t>:</w:t>
      </w:r>
    </w:p>
    <w:p w:rsidR="003A00D6" w:rsidRDefault="003A00D6" w:rsidP="003A00D6">
      <w:pPr>
        <w:contextualSpacing/>
        <w:jc w:val="both"/>
        <w:rPr>
          <w:rFonts w:eastAsia="Calibri"/>
          <w:sz w:val="24"/>
          <w:szCs w:val="24"/>
        </w:rPr>
      </w:pPr>
      <w:r w:rsidRPr="003A00D6">
        <w:rPr>
          <w:rFonts w:eastAsia="Calibri"/>
          <w:sz w:val="24"/>
          <w:szCs w:val="24"/>
        </w:rPr>
        <w:t>Наказу МОН України від 09.08.2024 року № 1120  «Про внесення змін до типової освітньої програми для 5–9 класів закладів загальної середньої освіти»</w:t>
      </w:r>
      <w:r>
        <w:rPr>
          <w:rFonts w:eastAsia="Calibri"/>
          <w:sz w:val="24"/>
          <w:szCs w:val="24"/>
        </w:rPr>
        <w:t>.</w:t>
      </w:r>
    </w:p>
    <w:p w:rsidR="00BB1F18" w:rsidRDefault="00144FFE" w:rsidP="00BB1F18">
      <w:pPr>
        <w:jc w:val="both"/>
        <w:rPr>
          <w:sz w:val="24"/>
          <w:szCs w:val="24"/>
        </w:rPr>
      </w:pPr>
      <w:r>
        <w:rPr>
          <w:sz w:val="24"/>
          <w:szCs w:val="24"/>
        </w:rPr>
        <w:t>«Українська мова. 5-6</w:t>
      </w:r>
      <w:r w:rsidR="003A00D6" w:rsidRPr="003A00D6">
        <w:rPr>
          <w:sz w:val="24"/>
          <w:szCs w:val="24"/>
        </w:rPr>
        <w:t xml:space="preserve"> класи» для закладів загальної середньої освіти (у редакції 2023 року) (автори Голуб Н. Б., </w:t>
      </w:r>
      <w:proofErr w:type="spellStart"/>
      <w:r w:rsidR="003A00D6" w:rsidRPr="003A00D6">
        <w:rPr>
          <w:sz w:val="24"/>
          <w:szCs w:val="24"/>
        </w:rPr>
        <w:t>Горошкіна</w:t>
      </w:r>
      <w:proofErr w:type="spellEnd"/>
      <w:r w:rsidR="003A00D6" w:rsidRPr="003A00D6">
        <w:rPr>
          <w:sz w:val="24"/>
          <w:szCs w:val="24"/>
        </w:rPr>
        <w:t xml:space="preserve"> О. М.)</w:t>
      </w:r>
    </w:p>
    <w:p w:rsidR="003A00D6" w:rsidRDefault="00BB1F18" w:rsidP="00BD2C5C">
      <w:pPr>
        <w:jc w:val="both"/>
        <w:rPr>
          <w:sz w:val="24"/>
          <w:szCs w:val="24"/>
        </w:rPr>
      </w:pPr>
      <w:r>
        <w:rPr>
          <w:sz w:val="24"/>
          <w:szCs w:val="24"/>
        </w:rPr>
        <w:t xml:space="preserve"> </w:t>
      </w:r>
      <w:r w:rsidR="00144FFE">
        <w:rPr>
          <w:sz w:val="24"/>
          <w:szCs w:val="24"/>
        </w:rPr>
        <w:t>«Українська література. 5-6</w:t>
      </w:r>
      <w:r w:rsidR="003A00D6" w:rsidRPr="003A00D6">
        <w:rPr>
          <w:sz w:val="24"/>
          <w:szCs w:val="24"/>
        </w:rPr>
        <w:t xml:space="preserve"> класи» для закладів загальної середньої освіти (автори: Архипова В.П., </w:t>
      </w:r>
      <w:proofErr w:type="spellStart"/>
      <w:r w:rsidR="003A00D6" w:rsidRPr="003A00D6">
        <w:rPr>
          <w:sz w:val="24"/>
          <w:szCs w:val="24"/>
        </w:rPr>
        <w:t>Січкар</w:t>
      </w:r>
      <w:proofErr w:type="spellEnd"/>
      <w:r w:rsidR="003A00D6" w:rsidRPr="003A00D6">
        <w:rPr>
          <w:sz w:val="24"/>
          <w:szCs w:val="24"/>
        </w:rPr>
        <w:t xml:space="preserve"> С.І., Шило С.Б.)</w:t>
      </w:r>
    </w:p>
    <w:p w:rsidR="00144FFE" w:rsidRDefault="00144FFE" w:rsidP="00BD2C5C">
      <w:pPr>
        <w:jc w:val="both"/>
        <w:rPr>
          <w:sz w:val="24"/>
          <w:szCs w:val="24"/>
        </w:rPr>
      </w:pPr>
      <w:r w:rsidRPr="00CD5EDE">
        <w:rPr>
          <w:sz w:val="24"/>
          <w:szCs w:val="24"/>
        </w:rPr>
        <w:t xml:space="preserve">«Інтегрований курс літератур (української та зарубіжної). 7-9 класи» для закладів загальної середньої освіти (автори: </w:t>
      </w:r>
      <w:proofErr w:type="spellStart"/>
      <w:r w:rsidRPr="00CD5EDE">
        <w:rPr>
          <w:sz w:val="24"/>
          <w:szCs w:val="24"/>
        </w:rPr>
        <w:t>Ніколенко</w:t>
      </w:r>
      <w:proofErr w:type="spellEnd"/>
      <w:r w:rsidRPr="00CD5EDE">
        <w:rPr>
          <w:sz w:val="24"/>
          <w:szCs w:val="24"/>
        </w:rPr>
        <w:t xml:space="preserve"> О.М., </w:t>
      </w:r>
      <w:proofErr w:type="spellStart"/>
      <w:r w:rsidRPr="00CD5EDE">
        <w:rPr>
          <w:sz w:val="24"/>
          <w:szCs w:val="24"/>
        </w:rPr>
        <w:t>Мацевко-Бекерська</w:t>
      </w:r>
      <w:proofErr w:type="spellEnd"/>
      <w:r w:rsidRPr="00CD5EDE">
        <w:rPr>
          <w:sz w:val="24"/>
          <w:szCs w:val="24"/>
        </w:rPr>
        <w:t xml:space="preserve"> Л.В., </w:t>
      </w:r>
      <w:proofErr w:type="spellStart"/>
      <w:r w:rsidRPr="00CD5EDE">
        <w:rPr>
          <w:sz w:val="24"/>
          <w:szCs w:val="24"/>
        </w:rPr>
        <w:t>Качак</w:t>
      </w:r>
      <w:proofErr w:type="spellEnd"/>
      <w:r w:rsidRPr="00CD5EDE">
        <w:rPr>
          <w:sz w:val="24"/>
          <w:szCs w:val="24"/>
        </w:rPr>
        <w:t xml:space="preserve"> Т.Б., </w:t>
      </w:r>
      <w:proofErr w:type="spellStart"/>
      <w:r w:rsidRPr="00CD5EDE">
        <w:rPr>
          <w:sz w:val="24"/>
          <w:szCs w:val="24"/>
        </w:rPr>
        <w:t>Богосвятська</w:t>
      </w:r>
      <w:proofErr w:type="spellEnd"/>
      <w:r w:rsidRPr="00CD5EDE">
        <w:rPr>
          <w:sz w:val="24"/>
          <w:szCs w:val="24"/>
        </w:rPr>
        <w:t xml:space="preserve"> А.-М.І., </w:t>
      </w:r>
      <w:proofErr w:type="spellStart"/>
      <w:r w:rsidRPr="00CD5EDE">
        <w:rPr>
          <w:sz w:val="24"/>
          <w:szCs w:val="24"/>
        </w:rPr>
        <w:t>Рудніцька</w:t>
      </w:r>
      <w:proofErr w:type="spellEnd"/>
      <w:r w:rsidRPr="00CD5EDE">
        <w:rPr>
          <w:sz w:val="24"/>
          <w:szCs w:val="24"/>
        </w:rPr>
        <w:t xml:space="preserve"> Н.П., </w:t>
      </w:r>
      <w:proofErr w:type="spellStart"/>
      <w:r w:rsidRPr="00CD5EDE">
        <w:rPr>
          <w:sz w:val="24"/>
          <w:szCs w:val="24"/>
        </w:rPr>
        <w:t>Туряниця</w:t>
      </w:r>
      <w:proofErr w:type="spellEnd"/>
      <w:r w:rsidRPr="00CD5EDE">
        <w:rPr>
          <w:sz w:val="24"/>
          <w:szCs w:val="24"/>
        </w:rPr>
        <w:t xml:space="preserve"> В.Г.)</w:t>
      </w:r>
    </w:p>
    <w:p w:rsidR="00144FFE" w:rsidRDefault="00144FFE" w:rsidP="00BD2C5C">
      <w:pPr>
        <w:jc w:val="both"/>
        <w:rPr>
          <w:sz w:val="24"/>
          <w:szCs w:val="24"/>
        </w:rPr>
      </w:pPr>
      <w:r w:rsidRPr="00144FFE">
        <w:rPr>
          <w:sz w:val="24"/>
          <w:szCs w:val="24"/>
        </w:rPr>
        <w:t xml:space="preserve">«Іноземна мова 5-9 класи» для закладів загальної середньої освіти (автори: Редько В. Г., </w:t>
      </w:r>
      <w:proofErr w:type="spellStart"/>
      <w:r w:rsidRPr="00144FFE">
        <w:rPr>
          <w:sz w:val="24"/>
          <w:szCs w:val="24"/>
        </w:rPr>
        <w:t>Шаленко</w:t>
      </w:r>
      <w:proofErr w:type="spellEnd"/>
      <w:r w:rsidRPr="00144FFE">
        <w:rPr>
          <w:sz w:val="24"/>
          <w:szCs w:val="24"/>
        </w:rPr>
        <w:t xml:space="preserve"> О. П., Сотникова С. І., Коваленко О. Я., </w:t>
      </w:r>
      <w:proofErr w:type="spellStart"/>
      <w:r w:rsidRPr="00144FFE">
        <w:rPr>
          <w:sz w:val="24"/>
          <w:szCs w:val="24"/>
        </w:rPr>
        <w:t>Коропецька</w:t>
      </w:r>
      <w:proofErr w:type="spellEnd"/>
      <w:r w:rsidRPr="00144FFE">
        <w:rPr>
          <w:sz w:val="24"/>
          <w:szCs w:val="24"/>
        </w:rPr>
        <w:t xml:space="preserve"> І. Б., Якоб О. М., </w:t>
      </w:r>
      <w:proofErr w:type="spellStart"/>
      <w:r w:rsidRPr="00144FFE">
        <w:rPr>
          <w:sz w:val="24"/>
          <w:szCs w:val="24"/>
        </w:rPr>
        <w:t>Самойлюкевич</w:t>
      </w:r>
      <w:proofErr w:type="spellEnd"/>
      <w:r w:rsidRPr="00144FFE">
        <w:rPr>
          <w:sz w:val="24"/>
          <w:szCs w:val="24"/>
        </w:rPr>
        <w:t xml:space="preserve"> І. В., Добра О. М., </w:t>
      </w:r>
      <w:proofErr w:type="spellStart"/>
      <w:r w:rsidRPr="00144FFE">
        <w:rPr>
          <w:sz w:val="24"/>
          <w:szCs w:val="24"/>
        </w:rPr>
        <w:t>Кіор</w:t>
      </w:r>
      <w:proofErr w:type="spellEnd"/>
      <w:r w:rsidRPr="00144FFE">
        <w:rPr>
          <w:sz w:val="24"/>
          <w:szCs w:val="24"/>
        </w:rPr>
        <w:t xml:space="preserve"> Т. М.)</w:t>
      </w:r>
    </w:p>
    <w:p w:rsidR="00144FFE" w:rsidRDefault="00144FFE" w:rsidP="00BD2C5C">
      <w:pPr>
        <w:jc w:val="both"/>
        <w:rPr>
          <w:sz w:val="24"/>
          <w:szCs w:val="24"/>
        </w:rPr>
      </w:pPr>
      <w:r w:rsidRPr="00144FFE">
        <w:rPr>
          <w:sz w:val="24"/>
          <w:szCs w:val="24"/>
        </w:rPr>
        <w:t xml:space="preserve">«Пізнаємо природу». 5-6 класи (інтегрований курс)» для закладів загальної середньої освіти (авт. Біда Д.Д., </w:t>
      </w:r>
      <w:proofErr w:type="spellStart"/>
      <w:r w:rsidRPr="00144FFE">
        <w:rPr>
          <w:sz w:val="24"/>
          <w:szCs w:val="24"/>
        </w:rPr>
        <w:t>Гільберг</w:t>
      </w:r>
      <w:proofErr w:type="spellEnd"/>
      <w:r w:rsidRPr="00144FFE">
        <w:rPr>
          <w:sz w:val="24"/>
          <w:szCs w:val="24"/>
        </w:rPr>
        <w:t xml:space="preserve"> Т.Г., Колісник Я.І.)</w:t>
      </w:r>
    </w:p>
    <w:p w:rsidR="00144FFE" w:rsidRDefault="00144FFE" w:rsidP="00BD2C5C">
      <w:pPr>
        <w:jc w:val="both"/>
        <w:rPr>
          <w:sz w:val="24"/>
          <w:szCs w:val="24"/>
        </w:rPr>
      </w:pPr>
      <w:r w:rsidRPr="00144FFE">
        <w:rPr>
          <w:sz w:val="24"/>
          <w:szCs w:val="24"/>
        </w:rPr>
        <w:t>«Біологія. 7–9 класи» для закладів загальної середньої освіти (</w:t>
      </w:r>
      <w:r w:rsidR="007D2770">
        <w:rPr>
          <w:sz w:val="24"/>
          <w:szCs w:val="24"/>
        </w:rPr>
        <w:t>а</w:t>
      </w:r>
      <w:r>
        <w:rPr>
          <w:sz w:val="24"/>
          <w:szCs w:val="24"/>
        </w:rPr>
        <w:t>вт.</w:t>
      </w:r>
      <w:r w:rsidRPr="00144FFE">
        <w:rPr>
          <w:sz w:val="24"/>
          <w:szCs w:val="24"/>
        </w:rPr>
        <w:t xml:space="preserve"> </w:t>
      </w:r>
      <w:proofErr w:type="spellStart"/>
      <w:r w:rsidRPr="00144FFE">
        <w:rPr>
          <w:sz w:val="24"/>
          <w:szCs w:val="24"/>
        </w:rPr>
        <w:t>Балан</w:t>
      </w:r>
      <w:proofErr w:type="spellEnd"/>
      <w:r w:rsidRPr="00144FFE">
        <w:rPr>
          <w:sz w:val="24"/>
          <w:szCs w:val="24"/>
        </w:rPr>
        <w:t xml:space="preserve"> П. Г., </w:t>
      </w:r>
      <w:proofErr w:type="spellStart"/>
      <w:r w:rsidRPr="00144FFE">
        <w:rPr>
          <w:sz w:val="24"/>
          <w:szCs w:val="24"/>
        </w:rPr>
        <w:t>Кулініч</w:t>
      </w:r>
      <w:proofErr w:type="spellEnd"/>
      <w:r w:rsidRPr="00144FFE">
        <w:rPr>
          <w:sz w:val="24"/>
          <w:szCs w:val="24"/>
        </w:rPr>
        <w:t xml:space="preserve"> О. М., Юрченко Л. П. )</w:t>
      </w:r>
    </w:p>
    <w:p w:rsidR="00144FFE" w:rsidRDefault="00144FFE" w:rsidP="00BD2C5C">
      <w:pPr>
        <w:jc w:val="both"/>
        <w:rPr>
          <w:sz w:val="24"/>
          <w:szCs w:val="24"/>
        </w:rPr>
      </w:pPr>
      <w:r w:rsidRPr="00144FFE">
        <w:rPr>
          <w:sz w:val="24"/>
          <w:szCs w:val="24"/>
        </w:rPr>
        <w:t>«Хімія. 7–9 класи» для закладів загальної середньої освіти (автор Григорович О. В.)</w:t>
      </w:r>
    </w:p>
    <w:p w:rsidR="00915B0B" w:rsidRDefault="00915B0B" w:rsidP="00915B0B">
      <w:pPr>
        <w:jc w:val="both"/>
        <w:rPr>
          <w:sz w:val="24"/>
          <w:szCs w:val="24"/>
        </w:rPr>
      </w:pPr>
      <w:r w:rsidRPr="00915B0B">
        <w:rPr>
          <w:sz w:val="24"/>
          <w:szCs w:val="24"/>
        </w:rPr>
        <w:t xml:space="preserve">«Математика. 5-6 класи» для закладів загальної середньої освіти (автори </w:t>
      </w:r>
      <w:proofErr w:type="spellStart"/>
      <w:r w:rsidRPr="00915B0B">
        <w:rPr>
          <w:sz w:val="24"/>
          <w:szCs w:val="24"/>
        </w:rPr>
        <w:t>Скворцова</w:t>
      </w:r>
      <w:proofErr w:type="spellEnd"/>
      <w:r w:rsidRPr="00915B0B">
        <w:rPr>
          <w:sz w:val="24"/>
          <w:szCs w:val="24"/>
        </w:rPr>
        <w:t xml:space="preserve"> С.О., </w:t>
      </w:r>
      <w:proofErr w:type="spellStart"/>
      <w:r w:rsidRPr="00915B0B">
        <w:rPr>
          <w:sz w:val="24"/>
          <w:szCs w:val="24"/>
        </w:rPr>
        <w:t>Тарасенкова</w:t>
      </w:r>
      <w:proofErr w:type="spellEnd"/>
      <w:r w:rsidRPr="00915B0B">
        <w:rPr>
          <w:sz w:val="24"/>
          <w:szCs w:val="24"/>
        </w:rPr>
        <w:t xml:space="preserve"> Н.А.)</w:t>
      </w:r>
    </w:p>
    <w:p w:rsidR="00915B0B" w:rsidRDefault="00915B0B" w:rsidP="00915B0B">
      <w:pPr>
        <w:jc w:val="both"/>
        <w:rPr>
          <w:sz w:val="24"/>
          <w:szCs w:val="24"/>
        </w:rPr>
      </w:pPr>
      <w:r w:rsidRPr="00915B0B">
        <w:rPr>
          <w:sz w:val="24"/>
          <w:szCs w:val="24"/>
        </w:rPr>
        <w:t xml:space="preserve">«Алгебра. 7–9 класи» для закладів загальної середньої освіти (автори Мерзляк А. Г., </w:t>
      </w:r>
      <w:proofErr w:type="spellStart"/>
      <w:r w:rsidRPr="00915B0B">
        <w:rPr>
          <w:sz w:val="24"/>
          <w:szCs w:val="24"/>
        </w:rPr>
        <w:t>Номіровський</w:t>
      </w:r>
      <w:proofErr w:type="spellEnd"/>
      <w:r w:rsidRPr="00915B0B">
        <w:rPr>
          <w:sz w:val="24"/>
          <w:szCs w:val="24"/>
        </w:rPr>
        <w:t xml:space="preserve"> Д. А., </w:t>
      </w:r>
      <w:proofErr w:type="spellStart"/>
      <w:r w:rsidRPr="00915B0B">
        <w:rPr>
          <w:sz w:val="24"/>
          <w:szCs w:val="24"/>
        </w:rPr>
        <w:t>Пихтар</w:t>
      </w:r>
      <w:proofErr w:type="spellEnd"/>
      <w:r w:rsidRPr="00915B0B">
        <w:rPr>
          <w:sz w:val="24"/>
          <w:szCs w:val="24"/>
        </w:rPr>
        <w:t xml:space="preserve"> М. П., Рубльов Б. В., Семенов В. В., Якір М. С.)</w:t>
      </w:r>
    </w:p>
    <w:p w:rsidR="00915B0B" w:rsidRDefault="00915B0B" w:rsidP="00915B0B">
      <w:pPr>
        <w:jc w:val="both"/>
        <w:rPr>
          <w:color w:val="auto"/>
          <w:sz w:val="24"/>
          <w:szCs w:val="24"/>
        </w:rPr>
      </w:pPr>
      <w:r w:rsidRPr="00915B0B">
        <w:rPr>
          <w:sz w:val="24"/>
          <w:szCs w:val="24"/>
        </w:rPr>
        <w:t xml:space="preserve">«Геометрія. 7–9 класи» для закладів загальної середньої освіти (автори Мерзляк А. Г., </w:t>
      </w:r>
      <w:proofErr w:type="spellStart"/>
      <w:r w:rsidRPr="00915B0B">
        <w:rPr>
          <w:sz w:val="24"/>
          <w:szCs w:val="24"/>
        </w:rPr>
        <w:t>Номіровський</w:t>
      </w:r>
      <w:proofErr w:type="spellEnd"/>
      <w:r w:rsidRPr="00915B0B">
        <w:rPr>
          <w:sz w:val="24"/>
          <w:szCs w:val="24"/>
        </w:rPr>
        <w:t xml:space="preserve"> Д. А., </w:t>
      </w:r>
      <w:proofErr w:type="spellStart"/>
      <w:r w:rsidRPr="00915B0B">
        <w:rPr>
          <w:sz w:val="24"/>
          <w:szCs w:val="24"/>
        </w:rPr>
        <w:t>Пихтар</w:t>
      </w:r>
      <w:proofErr w:type="spellEnd"/>
      <w:r w:rsidRPr="00915B0B">
        <w:rPr>
          <w:sz w:val="24"/>
          <w:szCs w:val="24"/>
        </w:rPr>
        <w:t xml:space="preserve"> М. П., Рубльов Б. В., Семенов В. В., Якір М. С.)</w:t>
      </w:r>
    </w:p>
    <w:p w:rsidR="00915B0B" w:rsidRDefault="00915B0B" w:rsidP="00915B0B">
      <w:pPr>
        <w:jc w:val="both"/>
        <w:rPr>
          <w:color w:val="auto"/>
          <w:sz w:val="24"/>
          <w:szCs w:val="24"/>
        </w:rPr>
      </w:pPr>
    </w:p>
    <w:p w:rsidR="00915B0B" w:rsidRDefault="00915B0B" w:rsidP="00915B0B">
      <w:pPr>
        <w:jc w:val="both"/>
        <w:rPr>
          <w:color w:val="auto"/>
          <w:sz w:val="24"/>
          <w:szCs w:val="24"/>
        </w:rPr>
      </w:pPr>
    </w:p>
    <w:p w:rsidR="00915B0B" w:rsidRPr="00915B0B" w:rsidRDefault="00915B0B" w:rsidP="00915B0B">
      <w:pPr>
        <w:jc w:val="center"/>
        <w:rPr>
          <w:color w:val="auto"/>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Default="007D2770" w:rsidP="00894625">
      <w:pPr>
        <w:spacing w:line="276" w:lineRule="auto"/>
        <w:jc w:val="both"/>
        <w:rPr>
          <w:rFonts w:eastAsia="Calibri"/>
          <w:sz w:val="24"/>
          <w:szCs w:val="24"/>
        </w:rPr>
      </w:pPr>
    </w:p>
    <w:p w:rsidR="007D2770" w:rsidRPr="007D2770" w:rsidRDefault="007D2770" w:rsidP="007D2770">
      <w:pPr>
        <w:rPr>
          <w:szCs w:val="24"/>
        </w:rPr>
      </w:pPr>
      <w:r w:rsidRPr="007D2770">
        <w:rPr>
          <w:rFonts w:eastAsiaTheme="minorHAnsi"/>
          <w:sz w:val="24"/>
          <w:lang w:val="en-US" w:eastAsia="en-US"/>
        </w:rPr>
        <w:lastRenderedPageBreak/>
        <w:t>V</w:t>
      </w:r>
      <w:r w:rsidRPr="007D2770">
        <w:rPr>
          <w:rFonts w:eastAsiaTheme="minorHAnsi"/>
          <w:sz w:val="24"/>
          <w:lang w:eastAsia="en-US"/>
        </w:rPr>
        <w:t xml:space="preserve">. </w:t>
      </w:r>
      <w:r w:rsidRPr="007D2770">
        <w:rPr>
          <w:rFonts w:eastAsiaTheme="minorHAnsi"/>
          <w:caps/>
          <w:sz w:val="24"/>
          <w:lang w:eastAsia="en-US"/>
        </w:rPr>
        <w:t>опис форм організації освітнього процесу та інструментарію оцінювання</w:t>
      </w:r>
    </w:p>
    <w:p w:rsidR="007D2770" w:rsidRDefault="007D2770" w:rsidP="00894625">
      <w:pPr>
        <w:spacing w:line="276" w:lineRule="auto"/>
        <w:jc w:val="both"/>
        <w:rPr>
          <w:rFonts w:eastAsia="Calibri"/>
          <w:sz w:val="24"/>
          <w:szCs w:val="24"/>
        </w:rPr>
      </w:pPr>
    </w:p>
    <w:p w:rsidR="00894625" w:rsidRPr="00D076B0" w:rsidRDefault="00894625" w:rsidP="007D2770">
      <w:pPr>
        <w:spacing w:line="276" w:lineRule="auto"/>
        <w:ind w:firstLine="720"/>
        <w:jc w:val="both"/>
        <w:rPr>
          <w:rFonts w:eastAsia="Calibri"/>
          <w:sz w:val="24"/>
          <w:szCs w:val="24"/>
        </w:rPr>
      </w:pPr>
      <w:r w:rsidRPr="00D076B0">
        <w:rPr>
          <w:rFonts w:eastAsia="Calibri"/>
          <w:sz w:val="24"/>
          <w:szCs w:val="24"/>
        </w:rPr>
        <w:t xml:space="preserve">Основними формами організації освітнього процесу є різні типи уроку: </w:t>
      </w:r>
    </w:p>
    <w:p w:rsidR="00894625" w:rsidRDefault="00894625" w:rsidP="00894625">
      <w:pPr>
        <w:tabs>
          <w:tab w:val="left" w:pos="993"/>
        </w:tabs>
        <w:spacing w:line="276" w:lineRule="auto"/>
        <w:jc w:val="both"/>
        <w:rPr>
          <w:rFonts w:eastAsia="Calibri"/>
          <w:sz w:val="24"/>
          <w:szCs w:val="24"/>
        </w:rPr>
      </w:pPr>
      <w:r w:rsidRPr="00D076B0">
        <w:rPr>
          <w:rFonts w:eastAsia="Calibri"/>
          <w:sz w:val="24"/>
          <w:szCs w:val="24"/>
        </w:rPr>
        <w:t xml:space="preserve">формування </w:t>
      </w:r>
      <w:proofErr w:type="spellStart"/>
      <w:r w:rsidRPr="00D076B0">
        <w:rPr>
          <w:rFonts w:eastAsia="Calibri"/>
          <w:sz w:val="24"/>
          <w:szCs w:val="24"/>
        </w:rPr>
        <w:t>компетентностей</w:t>
      </w:r>
      <w:proofErr w:type="spellEnd"/>
      <w:r w:rsidRPr="00D076B0">
        <w:rPr>
          <w:rFonts w:eastAsia="Calibri"/>
          <w:sz w:val="24"/>
          <w:szCs w:val="24"/>
        </w:rPr>
        <w:t xml:space="preserve">; розвитку </w:t>
      </w:r>
      <w:proofErr w:type="spellStart"/>
      <w:r w:rsidRPr="00D076B0">
        <w:rPr>
          <w:rFonts w:eastAsia="Calibri"/>
          <w:sz w:val="24"/>
          <w:szCs w:val="24"/>
        </w:rPr>
        <w:t>компетентностей</w:t>
      </w:r>
      <w:proofErr w:type="spellEnd"/>
      <w:r w:rsidRPr="00D076B0">
        <w:rPr>
          <w:rFonts w:eastAsia="Calibri"/>
          <w:sz w:val="24"/>
          <w:szCs w:val="24"/>
        </w:rPr>
        <w:t xml:space="preserve">; корекції основних </w:t>
      </w:r>
      <w:proofErr w:type="spellStart"/>
      <w:r w:rsidRPr="00D076B0">
        <w:rPr>
          <w:rFonts w:eastAsia="Calibri"/>
          <w:sz w:val="24"/>
          <w:szCs w:val="24"/>
        </w:rPr>
        <w:t>компетентностей</w:t>
      </w:r>
      <w:proofErr w:type="spellEnd"/>
      <w:r w:rsidRPr="00D076B0">
        <w:rPr>
          <w:rFonts w:eastAsia="Calibri"/>
          <w:sz w:val="24"/>
          <w:szCs w:val="24"/>
        </w:rPr>
        <w:t xml:space="preserve">; </w:t>
      </w:r>
      <w:r w:rsidRPr="00D076B0">
        <w:rPr>
          <w:sz w:val="24"/>
          <w:szCs w:val="24"/>
          <w:lang w:eastAsia="uk-UA"/>
        </w:rPr>
        <w:t>комбінований урок</w:t>
      </w:r>
      <w:r w:rsidRPr="00D076B0">
        <w:rPr>
          <w:rFonts w:eastAsia="Calibri"/>
          <w:sz w:val="24"/>
          <w:szCs w:val="24"/>
        </w:rPr>
        <w:t>.</w:t>
      </w:r>
    </w:p>
    <w:p w:rsidR="00894625" w:rsidRPr="00894625" w:rsidRDefault="00894625" w:rsidP="007D2770">
      <w:pPr>
        <w:shd w:val="clear" w:color="auto" w:fill="FFFFFF"/>
        <w:ind w:firstLine="567"/>
        <w:rPr>
          <w:bCs/>
          <w:color w:val="auto"/>
          <w:kern w:val="0"/>
          <w:sz w:val="24"/>
          <w:szCs w:val="24"/>
        </w:rPr>
      </w:pPr>
      <w:r w:rsidRPr="00894625">
        <w:rPr>
          <w:bCs/>
          <w:color w:val="auto"/>
          <w:kern w:val="0"/>
          <w:sz w:val="24"/>
          <w:szCs w:val="24"/>
        </w:rPr>
        <w:t xml:space="preserve">Інші форми організації освітнього процесу, які реалізуються у </w:t>
      </w:r>
      <w:proofErr w:type="spellStart"/>
      <w:r w:rsidRPr="00894625">
        <w:rPr>
          <w:bCs/>
          <w:color w:val="auto"/>
          <w:kern w:val="0"/>
          <w:sz w:val="24"/>
          <w:szCs w:val="24"/>
        </w:rPr>
        <w:t>Перемишельській</w:t>
      </w:r>
      <w:proofErr w:type="spellEnd"/>
      <w:r w:rsidRPr="00894625">
        <w:rPr>
          <w:bCs/>
          <w:color w:val="auto"/>
          <w:kern w:val="0"/>
          <w:sz w:val="24"/>
          <w:szCs w:val="24"/>
        </w:rPr>
        <w:t xml:space="preserve"> гімназії:</w:t>
      </w:r>
    </w:p>
    <w:p w:rsidR="00894625" w:rsidRPr="007D2770" w:rsidRDefault="00894625" w:rsidP="007D2770">
      <w:pPr>
        <w:shd w:val="clear" w:color="auto" w:fill="FFFFFF"/>
        <w:ind w:left="567"/>
        <w:rPr>
          <w:sz w:val="24"/>
          <w:szCs w:val="24"/>
        </w:rPr>
      </w:pPr>
      <w:r w:rsidRPr="007D2770">
        <w:rPr>
          <w:sz w:val="24"/>
          <w:szCs w:val="24"/>
        </w:rPr>
        <w:t>екскурсія;</w:t>
      </w:r>
    </w:p>
    <w:p w:rsidR="00894625" w:rsidRPr="007D2770" w:rsidRDefault="00894625" w:rsidP="007D2770">
      <w:pPr>
        <w:shd w:val="clear" w:color="auto" w:fill="FFFFFF"/>
        <w:ind w:left="567"/>
        <w:rPr>
          <w:sz w:val="24"/>
          <w:szCs w:val="24"/>
        </w:rPr>
      </w:pPr>
      <w:r w:rsidRPr="007D2770">
        <w:rPr>
          <w:sz w:val="24"/>
          <w:szCs w:val="24"/>
        </w:rPr>
        <w:t>додаткові заняття та консультації;</w:t>
      </w:r>
    </w:p>
    <w:p w:rsidR="00894625" w:rsidRPr="007D2770" w:rsidRDefault="00894625" w:rsidP="007D2770">
      <w:pPr>
        <w:shd w:val="clear" w:color="auto" w:fill="FFFFFF"/>
        <w:ind w:left="567"/>
        <w:rPr>
          <w:sz w:val="24"/>
          <w:szCs w:val="24"/>
        </w:rPr>
      </w:pPr>
      <w:r w:rsidRPr="007D2770">
        <w:rPr>
          <w:sz w:val="24"/>
          <w:szCs w:val="24"/>
        </w:rPr>
        <w:t>домашня робота;</w:t>
      </w:r>
    </w:p>
    <w:p w:rsidR="00894625" w:rsidRPr="007D2770" w:rsidRDefault="00894625" w:rsidP="007D2770">
      <w:pPr>
        <w:shd w:val="clear" w:color="auto" w:fill="FFFFFF"/>
        <w:ind w:left="567"/>
        <w:rPr>
          <w:sz w:val="24"/>
          <w:szCs w:val="24"/>
        </w:rPr>
      </w:pPr>
      <w:r w:rsidRPr="007D2770">
        <w:rPr>
          <w:sz w:val="24"/>
          <w:szCs w:val="24"/>
        </w:rPr>
        <w:t>навчальна конференція;</w:t>
      </w:r>
    </w:p>
    <w:p w:rsidR="00894625" w:rsidRPr="007D2770" w:rsidRDefault="00894625" w:rsidP="007D2770">
      <w:pPr>
        <w:shd w:val="clear" w:color="auto" w:fill="FFFFFF"/>
        <w:ind w:left="567"/>
        <w:rPr>
          <w:sz w:val="24"/>
          <w:szCs w:val="24"/>
        </w:rPr>
      </w:pPr>
      <w:r w:rsidRPr="007D2770">
        <w:rPr>
          <w:sz w:val="24"/>
          <w:szCs w:val="24"/>
        </w:rPr>
        <w:t>лекція;</w:t>
      </w:r>
    </w:p>
    <w:p w:rsidR="00894625" w:rsidRPr="007D2770" w:rsidRDefault="00894625" w:rsidP="007D2770">
      <w:pPr>
        <w:shd w:val="clear" w:color="auto" w:fill="FFFFFF"/>
        <w:ind w:left="567"/>
        <w:rPr>
          <w:sz w:val="24"/>
          <w:szCs w:val="24"/>
        </w:rPr>
      </w:pPr>
      <w:r w:rsidRPr="007D2770">
        <w:rPr>
          <w:sz w:val="24"/>
          <w:szCs w:val="24"/>
        </w:rPr>
        <w:t>семінари та практикуми;</w:t>
      </w:r>
    </w:p>
    <w:p w:rsidR="00894625" w:rsidRPr="007D2770" w:rsidRDefault="00894625" w:rsidP="007D2770">
      <w:pPr>
        <w:shd w:val="clear" w:color="auto" w:fill="FFFFFF"/>
        <w:ind w:left="567"/>
        <w:rPr>
          <w:sz w:val="24"/>
          <w:szCs w:val="24"/>
        </w:rPr>
      </w:pPr>
      <w:r w:rsidRPr="007D2770">
        <w:rPr>
          <w:sz w:val="24"/>
          <w:szCs w:val="24"/>
        </w:rPr>
        <w:t>диспути;</w:t>
      </w:r>
    </w:p>
    <w:p w:rsidR="00894625" w:rsidRPr="007D2770" w:rsidRDefault="00894625" w:rsidP="007D2770">
      <w:pPr>
        <w:shd w:val="clear" w:color="auto" w:fill="FFFFFF"/>
        <w:ind w:left="567"/>
        <w:rPr>
          <w:sz w:val="24"/>
          <w:szCs w:val="24"/>
        </w:rPr>
      </w:pPr>
      <w:r w:rsidRPr="007D2770">
        <w:rPr>
          <w:sz w:val="24"/>
          <w:szCs w:val="24"/>
        </w:rPr>
        <w:t>практичні заняття.</w:t>
      </w:r>
    </w:p>
    <w:p w:rsidR="00894625" w:rsidRPr="00894625" w:rsidRDefault="00894625" w:rsidP="00894625">
      <w:pPr>
        <w:shd w:val="clear" w:color="auto" w:fill="FFFFFF"/>
        <w:jc w:val="both"/>
        <w:rPr>
          <w:color w:val="auto"/>
          <w:kern w:val="0"/>
          <w:sz w:val="24"/>
          <w:szCs w:val="24"/>
          <w:lang w:val="ru-RU"/>
        </w:rPr>
      </w:pPr>
      <w:r w:rsidRPr="00894625">
        <w:rPr>
          <w:color w:val="auto"/>
          <w:kern w:val="0"/>
          <w:sz w:val="24"/>
          <w:szCs w:val="24"/>
          <w:lang w:val="ru-RU"/>
        </w:rPr>
        <w:t> </w:t>
      </w:r>
      <w:r w:rsidR="007D2770">
        <w:rPr>
          <w:color w:val="auto"/>
          <w:kern w:val="0"/>
          <w:sz w:val="24"/>
          <w:szCs w:val="24"/>
          <w:lang w:val="ru-RU"/>
        </w:rPr>
        <w:tab/>
      </w:r>
      <w:proofErr w:type="spellStart"/>
      <w:r w:rsidRPr="00894625">
        <w:rPr>
          <w:color w:val="auto"/>
          <w:kern w:val="0"/>
          <w:sz w:val="24"/>
          <w:szCs w:val="24"/>
          <w:lang w:val="ru-RU"/>
        </w:rPr>
        <w:t>Форми</w:t>
      </w:r>
      <w:proofErr w:type="spellEnd"/>
      <w:r w:rsidRPr="00894625">
        <w:rPr>
          <w:color w:val="auto"/>
          <w:kern w:val="0"/>
          <w:sz w:val="24"/>
          <w:szCs w:val="24"/>
          <w:lang w:val="ru-RU"/>
        </w:rPr>
        <w:t xml:space="preserve"> </w:t>
      </w:r>
      <w:proofErr w:type="spellStart"/>
      <w:r w:rsidRPr="00894625">
        <w:rPr>
          <w:color w:val="auto"/>
          <w:kern w:val="0"/>
          <w:sz w:val="24"/>
          <w:szCs w:val="24"/>
          <w:lang w:val="ru-RU"/>
        </w:rPr>
        <w:t>організації</w:t>
      </w:r>
      <w:proofErr w:type="spellEnd"/>
      <w:r w:rsidRPr="00894625">
        <w:rPr>
          <w:color w:val="auto"/>
          <w:kern w:val="0"/>
          <w:sz w:val="24"/>
          <w:szCs w:val="24"/>
          <w:lang w:val="ru-RU"/>
        </w:rPr>
        <w:t xml:space="preserve"> </w:t>
      </w:r>
      <w:proofErr w:type="spellStart"/>
      <w:r w:rsidRPr="00894625">
        <w:rPr>
          <w:color w:val="auto"/>
          <w:kern w:val="0"/>
          <w:sz w:val="24"/>
          <w:szCs w:val="24"/>
          <w:lang w:val="ru-RU"/>
        </w:rPr>
        <w:t>освітнього</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процесу</w:t>
      </w:r>
      <w:proofErr w:type="spellEnd"/>
      <w:r w:rsidRPr="00894625">
        <w:rPr>
          <w:color w:val="auto"/>
          <w:kern w:val="0"/>
          <w:sz w:val="24"/>
          <w:szCs w:val="24"/>
          <w:lang w:val="ru-RU"/>
        </w:rPr>
        <w:t xml:space="preserve"> </w:t>
      </w:r>
      <w:proofErr w:type="spellStart"/>
      <w:r w:rsidRPr="00894625">
        <w:rPr>
          <w:color w:val="auto"/>
          <w:kern w:val="0"/>
          <w:sz w:val="24"/>
          <w:szCs w:val="24"/>
          <w:lang w:val="ru-RU"/>
        </w:rPr>
        <w:t>можуть</w:t>
      </w:r>
      <w:proofErr w:type="spellEnd"/>
      <w:r w:rsidRPr="00894625">
        <w:rPr>
          <w:color w:val="auto"/>
          <w:kern w:val="0"/>
          <w:sz w:val="24"/>
          <w:szCs w:val="24"/>
          <w:lang w:val="ru-RU"/>
        </w:rPr>
        <w:t xml:space="preserve"> </w:t>
      </w:r>
      <w:proofErr w:type="spellStart"/>
      <w:r w:rsidRPr="00894625">
        <w:rPr>
          <w:color w:val="auto"/>
          <w:kern w:val="0"/>
          <w:sz w:val="24"/>
          <w:szCs w:val="24"/>
          <w:lang w:val="ru-RU"/>
        </w:rPr>
        <w:t>уточнюватись</w:t>
      </w:r>
      <w:proofErr w:type="spellEnd"/>
      <w:r w:rsidRPr="00894625">
        <w:rPr>
          <w:color w:val="auto"/>
          <w:kern w:val="0"/>
          <w:sz w:val="24"/>
          <w:szCs w:val="24"/>
          <w:lang w:val="ru-RU"/>
        </w:rPr>
        <w:t xml:space="preserve"> та </w:t>
      </w:r>
      <w:proofErr w:type="spellStart"/>
      <w:r w:rsidRPr="00894625">
        <w:rPr>
          <w:color w:val="auto"/>
          <w:kern w:val="0"/>
          <w:sz w:val="24"/>
          <w:szCs w:val="24"/>
          <w:lang w:val="ru-RU"/>
        </w:rPr>
        <w:t>розширюватись</w:t>
      </w:r>
      <w:proofErr w:type="spellEnd"/>
      <w:r w:rsidRPr="00894625">
        <w:rPr>
          <w:color w:val="auto"/>
          <w:kern w:val="0"/>
          <w:sz w:val="24"/>
          <w:szCs w:val="24"/>
          <w:lang w:val="ru-RU"/>
        </w:rPr>
        <w:t xml:space="preserve"> у </w:t>
      </w:r>
      <w:proofErr w:type="spellStart"/>
      <w:r w:rsidRPr="00894625">
        <w:rPr>
          <w:color w:val="auto"/>
          <w:kern w:val="0"/>
          <w:sz w:val="24"/>
          <w:szCs w:val="24"/>
          <w:lang w:val="ru-RU"/>
        </w:rPr>
        <w:t>змі</w:t>
      </w:r>
      <w:proofErr w:type="gramStart"/>
      <w:r w:rsidRPr="00894625">
        <w:rPr>
          <w:color w:val="auto"/>
          <w:kern w:val="0"/>
          <w:sz w:val="24"/>
          <w:szCs w:val="24"/>
          <w:lang w:val="ru-RU"/>
        </w:rPr>
        <w:t>ст</w:t>
      </w:r>
      <w:proofErr w:type="gramEnd"/>
      <w:r w:rsidRPr="00894625">
        <w:rPr>
          <w:color w:val="auto"/>
          <w:kern w:val="0"/>
          <w:sz w:val="24"/>
          <w:szCs w:val="24"/>
          <w:lang w:val="ru-RU"/>
        </w:rPr>
        <w:t>і</w:t>
      </w:r>
      <w:proofErr w:type="spellEnd"/>
      <w:r w:rsidRPr="00894625">
        <w:rPr>
          <w:color w:val="auto"/>
          <w:kern w:val="0"/>
          <w:sz w:val="24"/>
          <w:szCs w:val="24"/>
          <w:lang w:val="ru-RU"/>
        </w:rPr>
        <w:t xml:space="preserve"> </w:t>
      </w:r>
      <w:proofErr w:type="spellStart"/>
      <w:r w:rsidRPr="00894625">
        <w:rPr>
          <w:color w:val="auto"/>
          <w:kern w:val="0"/>
          <w:sz w:val="24"/>
          <w:szCs w:val="24"/>
          <w:lang w:val="ru-RU"/>
        </w:rPr>
        <w:t>окремих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предметів</w:t>
      </w:r>
      <w:proofErr w:type="spellEnd"/>
      <w:r w:rsidRPr="00894625">
        <w:rPr>
          <w:color w:val="auto"/>
          <w:kern w:val="0"/>
          <w:sz w:val="24"/>
          <w:szCs w:val="24"/>
          <w:lang w:val="ru-RU"/>
        </w:rPr>
        <w:t xml:space="preserve"> за </w:t>
      </w:r>
      <w:proofErr w:type="spellStart"/>
      <w:r w:rsidRPr="00894625">
        <w:rPr>
          <w:color w:val="auto"/>
          <w:kern w:val="0"/>
          <w:sz w:val="24"/>
          <w:szCs w:val="24"/>
          <w:lang w:val="ru-RU"/>
        </w:rPr>
        <w:t>умови</w:t>
      </w:r>
      <w:proofErr w:type="spellEnd"/>
      <w:r w:rsidRPr="00894625">
        <w:rPr>
          <w:color w:val="auto"/>
          <w:kern w:val="0"/>
          <w:sz w:val="24"/>
          <w:szCs w:val="24"/>
          <w:lang w:val="ru-RU"/>
        </w:rPr>
        <w:t xml:space="preserve"> </w:t>
      </w:r>
      <w:proofErr w:type="spellStart"/>
      <w:r w:rsidRPr="00894625">
        <w:rPr>
          <w:color w:val="auto"/>
          <w:kern w:val="0"/>
          <w:sz w:val="24"/>
          <w:szCs w:val="24"/>
          <w:lang w:val="ru-RU"/>
        </w:rPr>
        <w:t>виконання</w:t>
      </w:r>
      <w:proofErr w:type="spellEnd"/>
      <w:r w:rsidRPr="00894625">
        <w:rPr>
          <w:color w:val="auto"/>
          <w:kern w:val="0"/>
          <w:sz w:val="24"/>
          <w:szCs w:val="24"/>
          <w:lang w:val="ru-RU"/>
        </w:rPr>
        <w:t xml:space="preserve"> </w:t>
      </w:r>
      <w:proofErr w:type="spellStart"/>
      <w:r w:rsidRPr="00894625">
        <w:rPr>
          <w:color w:val="auto"/>
          <w:kern w:val="0"/>
          <w:sz w:val="24"/>
          <w:szCs w:val="24"/>
          <w:lang w:val="ru-RU"/>
        </w:rPr>
        <w:t>державних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вимог</w:t>
      </w:r>
      <w:proofErr w:type="spellEnd"/>
      <w:r w:rsidRPr="00894625">
        <w:rPr>
          <w:color w:val="auto"/>
          <w:kern w:val="0"/>
          <w:sz w:val="24"/>
          <w:szCs w:val="24"/>
          <w:lang w:val="ru-RU"/>
        </w:rPr>
        <w:t xml:space="preserve"> Державного стандарту та </w:t>
      </w:r>
      <w:proofErr w:type="spellStart"/>
      <w:r w:rsidRPr="00894625">
        <w:rPr>
          <w:color w:val="auto"/>
          <w:kern w:val="0"/>
          <w:sz w:val="24"/>
          <w:szCs w:val="24"/>
          <w:lang w:val="ru-RU"/>
        </w:rPr>
        <w:t>окремих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предметів</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протягом</w:t>
      </w:r>
      <w:proofErr w:type="spellEnd"/>
      <w:r w:rsidRPr="00894625">
        <w:rPr>
          <w:color w:val="auto"/>
          <w:kern w:val="0"/>
          <w:sz w:val="24"/>
          <w:szCs w:val="24"/>
          <w:lang w:val="ru-RU"/>
        </w:rPr>
        <w:t xml:space="preserve"> </w:t>
      </w:r>
      <w:proofErr w:type="spellStart"/>
      <w:r w:rsidRPr="00894625">
        <w:rPr>
          <w:color w:val="auto"/>
          <w:kern w:val="0"/>
          <w:sz w:val="24"/>
          <w:szCs w:val="24"/>
          <w:lang w:val="ru-RU"/>
        </w:rPr>
        <w:t>навчального</w:t>
      </w:r>
      <w:proofErr w:type="spellEnd"/>
      <w:r w:rsidRPr="00894625">
        <w:rPr>
          <w:color w:val="auto"/>
          <w:kern w:val="0"/>
          <w:sz w:val="24"/>
          <w:szCs w:val="24"/>
          <w:lang w:val="ru-RU"/>
        </w:rPr>
        <w:t xml:space="preserve"> року.</w:t>
      </w:r>
    </w:p>
    <w:p w:rsidR="00894625" w:rsidRDefault="00894625" w:rsidP="007D2770">
      <w:pPr>
        <w:shd w:val="clear" w:color="auto" w:fill="FFFFFF"/>
        <w:ind w:firstLine="709"/>
        <w:jc w:val="both"/>
        <w:rPr>
          <w:color w:val="auto"/>
          <w:kern w:val="0"/>
          <w:sz w:val="24"/>
          <w:szCs w:val="24"/>
          <w:lang w:val="ru-RU"/>
        </w:rPr>
      </w:pPr>
      <w:proofErr w:type="spellStart"/>
      <w:r w:rsidRPr="00894625">
        <w:rPr>
          <w:color w:val="auto"/>
          <w:kern w:val="0"/>
          <w:sz w:val="24"/>
          <w:szCs w:val="24"/>
          <w:lang w:val="ru-RU"/>
        </w:rPr>
        <w:t>Вибі</w:t>
      </w:r>
      <w:proofErr w:type="gramStart"/>
      <w:r w:rsidRPr="00894625">
        <w:rPr>
          <w:color w:val="auto"/>
          <w:kern w:val="0"/>
          <w:sz w:val="24"/>
          <w:szCs w:val="24"/>
          <w:lang w:val="ru-RU"/>
        </w:rPr>
        <w:t>р</w:t>
      </w:r>
      <w:proofErr w:type="spellEnd"/>
      <w:proofErr w:type="gramEnd"/>
      <w:r w:rsidRPr="00894625">
        <w:rPr>
          <w:color w:val="auto"/>
          <w:kern w:val="0"/>
          <w:sz w:val="24"/>
          <w:szCs w:val="24"/>
          <w:lang w:val="ru-RU"/>
        </w:rPr>
        <w:t xml:space="preserve"> форм </w:t>
      </w:r>
      <w:proofErr w:type="spellStart"/>
      <w:r w:rsidRPr="00894625">
        <w:rPr>
          <w:color w:val="auto"/>
          <w:kern w:val="0"/>
          <w:sz w:val="24"/>
          <w:szCs w:val="24"/>
          <w:lang w:val="ru-RU"/>
        </w:rPr>
        <w:t>і</w:t>
      </w:r>
      <w:proofErr w:type="spellEnd"/>
      <w:r w:rsidRPr="00894625">
        <w:rPr>
          <w:color w:val="auto"/>
          <w:kern w:val="0"/>
          <w:sz w:val="24"/>
          <w:szCs w:val="24"/>
          <w:lang w:val="ru-RU"/>
        </w:rPr>
        <w:t xml:space="preserve"> </w:t>
      </w:r>
      <w:proofErr w:type="spellStart"/>
      <w:r w:rsidRPr="00894625">
        <w:rPr>
          <w:color w:val="auto"/>
          <w:kern w:val="0"/>
          <w:sz w:val="24"/>
          <w:szCs w:val="24"/>
          <w:lang w:val="ru-RU"/>
        </w:rPr>
        <w:t>методів</w:t>
      </w:r>
      <w:proofErr w:type="spellEnd"/>
      <w:r w:rsidRPr="00894625">
        <w:rPr>
          <w:color w:val="auto"/>
          <w:kern w:val="0"/>
          <w:sz w:val="24"/>
          <w:szCs w:val="24"/>
          <w:lang w:val="ru-RU"/>
        </w:rPr>
        <w:t xml:space="preserve"> </w:t>
      </w:r>
      <w:proofErr w:type="spellStart"/>
      <w:r w:rsidRPr="00894625">
        <w:rPr>
          <w:color w:val="auto"/>
          <w:kern w:val="0"/>
          <w:sz w:val="24"/>
          <w:szCs w:val="24"/>
          <w:lang w:val="ru-RU"/>
        </w:rPr>
        <w:t>навчання</w:t>
      </w:r>
      <w:proofErr w:type="spellEnd"/>
      <w:r w:rsidRPr="00894625">
        <w:rPr>
          <w:color w:val="auto"/>
          <w:kern w:val="0"/>
          <w:sz w:val="24"/>
          <w:szCs w:val="24"/>
          <w:lang w:val="ru-RU"/>
        </w:rPr>
        <w:t xml:space="preserve"> </w:t>
      </w:r>
      <w:proofErr w:type="spellStart"/>
      <w:r w:rsidRPr="00894625">
        <w:rPr>
          <w:color w:val="auto"/>
          <w:kern w:val="0"/>
          <w:sz w:val="24"/>
          <w:szCs w:val="24"/>
          <w:lang w:val="ru-RU"/>
        </w:rPr>
        <w:t>надавач</w:t>
      </w:r>
      <w:proofErr w:type="spellEnd"/>
      <w:r w:rsidRPr="00894625">
        <w:rPr>
          <w:color w:val="auto"/>
          <w:kern w:val="0"/>
          <w:sz w:val="24"/>
          <w:szCs w:val="24"/>
          <w:lang w:val="ru-RU"/>
        </w:rPr>
        <w:t xml:space="preserve"> </w:t>
      </w:r>
      <w:proofErr w:type="spellStart"/>
      <w:r w:rsidRPr="00894625">
        <w:rPr>
          <w:color w:val="auto"/>
          <w:kern w:val="0"/>
          <w:sz w:val="24"/>
          <w:szCs w:val="24"/>
          <w:lang w:val="ru-RU"/>
        </w:rPr>
        <w:t>освітніх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послуг</w:t>
      </w:r>
      <w:proofErr w:type="spellEnd"/>
      <w:r w:rsidRPr="00894625">
        <w:rPr>
          <w:color w:val="auto"/>
          <w:kern w:val="0"/>
          <w:sz w:val="24"/>
          <w:szCs w:val="24"/>
          <w:lang w:val="ru-RU"/>
        </w:rPr>
        <w:t xml:space="preserve"> </w:t>
      </w:r>
      <w:proofErr w:type="spellStart"/>
      <w:r w:rsidRPr="00894625">
        <w:rPr>
          <w:color w:val="auto"/>
          <w:kern w:val="0"/>
          <w:sz w:val="24"/>
          <w:szCs w:val="24"/>
          <w:lang w:val="ru-RU"/>
        </w:rPr>
        <w:t>визначає</w:t>
      </w:r>
      <w:proofErr w:type="spellEnd"/>
      <w:r w:rsidRPr="00894625">
        <w:rPr>
          <w:color w:val="auto"/>
          <w:kern w:val="0"/>
          <w:sz w:val="24"/>
          <w:szCs w:val="24"/>
          <w:lang w:val="ru-RU"/>
        </w:rPr>
        <w:t xml:space="preserve"> </w:t>
      </w:r>
      <w:proofErr w:type="spellStart"/>
      <w:r w:rsidRPr="00894625">
        <w:rPr>
          <w:color w:val="auto"/>
          <w:kern w:val="0"/>
          <w:sz w:val="24"/>
          <w:szCs w:val="24"/>
          <w:lang w:val="ru-RU"/>
        </w:rPr>
        <w:t>самостійно</w:t>
      </w:r>
      <w:proofErr w:type="spellEnd"/>
      <w:r w:rsidRPr="00894625">
        <w:rPr>
          <w:color w:val="auto"/>
          <w:kern w:val="0"/>
          <w:sz w:val="24"/>
          <w:szCs w:val="24"/>
          <w:lang w:val="ru-RU"/>
        </w:rPr>
        <w:t xml:space="preserve">, </w:t>
      </w:r>
      <w:proofErr w:type="spellStart"/>
      <w:r w:rsidRPr="00894625">
        <w:rPr>
          <w:color w:val="auto"/>
          <w:kern w:val="0"/>
          <w:sz w:val="24"/>
          <w:szCs w:val="24"/>
          <w:lang w:val="ru-RU"/>
        </w:rPr>
        <w:t>враховуючи</w:t>
      </w:r>
      <w:proofErr w:type="spellEnd"/>
      <w:r w:rsidRPr="00894625">
        <w:rPr>
          <w:color w:val="auto"/>
          <w:kern w:val="0"/>
          <w:sz w:val="24"/>
          <w:szCs w:val="24"/>
          <w:lang w:val="ru-RU"/>
        </w:rPr>
        <w:t xml:space="preserve"> </w:t>
      </w:r>
      <w:proofErr w:type="spellStart"/>
      <w:r w:rsidRPr="00894625">
        <w:rPr>
          <w:color w:val="auto"/>
          <w:kern w:val="0"/>
          <w:sz w:val="24"/>
          <w:szCs w:val="24"/>
          <w:lang w:val="ru-RU"/>
        </w:rPr>
        <w:t>конкретні</w:t>
      </w:r>
      <w:proofErr w:type="spellEnd"/>
      <w:r w:rsidRPr="00894625">
        <w:rPr>
          <w:color w:val="auto"/>
          <w:kern w:val="0"/>
          <w:sz w:val="24"/>
          <w:szCs w:val="24"/>
          <w:lang w:val="ru-RU"/>
        </w:rPr>
        <w:t xml:space="preserve"> </w:t>
      </w:r>
      <w:proofErr w:type="spellStart"/>
      <w:r w:rsidRPr="00894625">
        <w:rPr>
          <w:color w:val="auto"/>
          <w:kern w:val="0"/>
          <w:sz w:val="24"/>
          <w:szCs w:val="24"/>
          <w:lang w:val="ru-RU"/>
        </w:rPr>
        <w:t>умови</w:t>
      </w:r>
      <w:proofErr w:type="spellEnd"/>
      <w:r w:rsidRPr="00894625">
        <w:rPr>
          <w:color w:val="auto"/>
          <w:kern w:val="0"/>
          <w:sz w:val="24"/>
          <w:szCs w:val="24"/>
          <w:lang w:val="ru-RU"/>
        </w:rPr>
        <w:t xml:space="preserve"> </w:t>
      </w:r>
      <w:proofErr w:type="spellStart"/>
      <w:r w:rsidRPr="00894625">
        <w:rPr>
          <w:color w:val="auto"/>
          <w:kern w:val="0"/>
          <w:sz w:val="24"/>
          <w:szCs w:val="24"/>
          <w:lang w:val="ru-RU"/>
        </w:rPr>
        <w:t>роботи</w:t>
      </w:r>
      <w:proofErr w:type="spellEnd"/>
      <w:r w:rsidRPr="00894625">
        <w:rPr>
          <w:color w:val="auto"/>
          <w:kern w:val="0"/>
          <w:sz w:val="24"/>
          <w:szCs w:val="24"/>
          <w:lang w:val="ru-RU"/>
        </w:rPr>
        <w:t xml:space="preserve">, </w:t>
      </w:r>
      <w:proofErr w:type="spellStart"/>
      <w:r w:rsidRPr="00894625">
        <w:rPr>
          <w:color w:val="auto"/>
          <w:kern w:val="0"/>
          <w:sz w:val="24"/>
          <w:szCs w:val="24"/>
          <w:lang w:val="ru-RU"/>
        </w:rPr>
        <w:t>забезпечуючи</w:t>
      </w:r>
      <w:proofErr w:type="spellEnd"/>
      <w:r w:rsidRPr="00894625">
        <w:rPr>
          <w:color w:val="auto"/>
          <w:kern w:val="0"/>
          <w:sz w:val="24"/>
          <w:szCs w:val="24"/>
          <w:lang w:val="ru-RU"/>
        </w:rPr>
        <w:t xml:space="preserve"> </w:t>
      </w:r>
      <w:proofErr w:type="spellStart"/>
      <w:r w:rsidRPr="00894625">
        <w:rPr>
          <w:color w:val="auto"/>
          <w:kern w:val="0"/>
          <w:sz w:val="24"/>
          <w:szCs w:val="24"/>
          <w:lang w:val="ru-RU"/>
        </w:rPr>
        <w:t>водночас</w:t>
      </w:r>
      <w:proofErr w:type="spellEnd"/>
      <w:r w:rsidRPr="00894625">
        <w:rPr>
          <w:color w:val="auto"/>
          <w:kern w:val="0"/>
          <w:sz w:val="24"/>
          <w:szCs w:val="24"/>
          <w:lang w:val="ru-RU"/>
        </w:rPr>
        <w:t xml:space="preserve"> </w:t>
      </w:r>
      <w:proofErr w:type="spellStart"/>
      <w:r w:rsidRPr="00894625">
        <w:rPr>
          <w:color w:val="auto"/>
          <w:kern w:val="0"/>
          <w:sz w:val="24"/>
          <w:szCs w:val="24"/>
          <w:lang w:val="ru-RU"/>
        </w:rPr>
        <w:t>досягнення</w:t>
      </w:r>
      <w:proofErr w:type="spellEnd"/>
      <w:r w:rsidRPr="00894625">
        <w:rPr>
          <w:color w:val="auto"/>
          <w:kern w:val="0"/>
          <w:sz w:val="24"/>
          <w:szCs w:val="24"/>
          <w:lang w:val="ru-RU"/>
        </w:rPr>
        <w:t xml:space="preserve"> </w:t>
      </w:r>
      <w:proofErr w:type="spellStart"/>
      <w:r w:rsidRPr="00894625">
        <w:rPr>
          <w:color w:val="auto"/>
          <w:kern w:val="0"/>
          <w:sz w:val="24"/>
          <w:szCs w:val="24"/>
          <w:lang w:val="ru-RU"/>
        </w:rPr>
        <w:t>конкретних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очікуваних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результатів</w:t>
      </w:r>
      <w:proofErr w:type="spellEnd"/>
      <w:r w:rsidRPr="00894625">
        <w:rPr>
          <w:color w:val="auto"/>
          <w:kern w:val="0"/>
          <w:sz w:val="24"/>
          <w:szCs w:val="24"/>
          <w:lang w:val="ru-RU"/>
        </w:rPr>
        <w:t xml:space="preserve">, </w:t>
      </w:r>
      <w:proofErr w:type="spellStart"/>
      <w:r w:rsidRPr="00894625">
        <w:rPr>
          <w:color w:val="auto"/>
          <w:kern w:val="0"/>
          <w:sz w:val="24"/>
          <w:szCs w:val="24"/>
          <w:lang w:val="ru-RU"/>
        </w:rPr>
        <w:t>зазначених</w:t>
      </w:r>
      <w:proofErr w:type="spellEnd"/>
      <w:r w:rsidRPr="00894625">
        <w:rPr>
          <w:color w:val="auto"/>
          <w:kern w:val="0"/>
          <w:sz w:val="24"/>
          <w:szCs w:val="24"/>
          <w:lang w:val="ru-RU"/>
        </w:rPr>
        <w:t xml:space="preserve"> у </w:t>
      </w:r>
      <w:proofErr w:type="spellStart"/>
      <w:r w:rsidRPr="00894625">
        <w:rPr>
          <w:color w:val="auto"/>
          <w:kern w:val="0"/>
          <w:sz w:val="24"/>
          <w:szCs w:val="24"/>
          <w:lang w:val="ru-RU"/>
        </w:rPr>
        <w:t>навчальних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програмах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окремих</w:t>
      </w:r>
      <w:proofErr w:type="spellEnd"/>
      <w:r w:rsidRPr="00894625">
        <w:rPr>
          <w:color w:val="auto"/>
          <w:kern w:val="0"/>
          <w:sz w:val="24"/>
          <w:szCs w:val="24"/>
          <w:lang w:val="ru-RU"/>
        </w:rPr>
        <w:t xml:space="preserve"> </w:t>
      </w:r>
      <w:proofErr w:type="spellStart"/>
      <w:r w:rsidRPr="00894625">
        <w:rPr>
          <w:color w:val="auto"/>
          <w:kern w:val="0"/>
          <w:sz w:val="24"/>
          <w:szCs w:val="24"/>
          <w:lang w:val="ru-RU"/>
        </w:rPr>
        <w:t>предметів</w:t>
      </w:r>
      <w:proofErr w:type="spellEnd"/>
      <w:r w:rsidRPr="00894625">
        <w:rPr>
          <w:color w:val="auto"/>
          <w:kern w:val="0"/>
          <w:sz w:val="24"/>
          <w:szCs w:val="24"/>
          <w:lang w:val="ru-RU"/>
        </w:rPr>
        <w:t>.</w:t>
      </w:r>
    </w:p>
    <w:p w:rsidR="007B4E91" w:rsidRPr="007B4E91" w:rsidRDefault="007B4E91" w:rsidP="007D2770">
      <w:pPr>
        <w:pBdr>
          <w:top w:val="nil"/>
          <w:left w:val="nil"/>
          <w:bottom w:val="nil"/>
          <w:right w:val="nil"/>
          <w:between w:val="nil"/>
        </w:pBdr>
        <w:shd w:val="clear" w:color="auto" w:fill="FFFFFF"/>
        <w:ind w:firstLine="567"/>
        <w:jc w:val="both"/>
        <w:rPr>
          <w:sz w:val="24"/>
          <w:szCs w:val="24"/>
        </w:rPr>
      </w:pPr>
      <w:r w:rsidRPr="007B4E91">
        <w:rPr>
          <w:sz w:val="24"/>
          <w:szCs w:val="24"/>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7B4E91" w:rsidRPr="007B4E91" w:rsidRDefault="007B4E91" w:rsidP="007B4E91">
      <w:pPr>
        <w:ind w:firstLine="567"/>
        <w:jc w:val="both"/>
        <w:rPr>
          <w:sz w:val="24"/>
          <w:szCs w:val="24"/>
        </w:rPr>
      </w:pPr>
      <w:r w:rsidRPr="007B4E91">
        <w:rPr>
          <w:sz w:val="24"/>
          <w:szCs w:val="24"/>
        </w:rPr>
        <w:t>Основні принципи оцінювання: справедливе, неупереджене, об’єктивне, незалежне, недискримінаційне та доброчесне.</w:t>
      </w:r>
    </w:p>
    <w:p w:rsidR="007B4E91" w:rsidRPr="007B4E91" w:rsidRDefault="007B4E91" w:rsidP="007B4E91">
      <w:pPr>
        <w:ind w:firstLine="567"/>
        <w:jc w:val="both"/>
        <w:rPr>
          <w:sz w:val="24"/>
          <w:szCs w:val="24"/>
        </w:rPr>
      </w:pPr>
      <w:r w:rsidRPr="007B4E91">
        <w:rPr>
          <w:sz w:val="24"/>
          <w:szCs w:val="24"/>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7B4E91" w:rsidRPr="007B4E91" w:rsidRDefault="007B4E91" w:rsidP="007B4E91">
      <w:pPr>
        <w:shd w:val="clear" w:color="auto" w:fill="FFFFFF"/>
        <w:ind w:firstLine="567"/>
        <w:jc w:val="both"/>
        <w:rPr>
          <w:sz w:val="24"/>
          <w:szCs w:val="24"/>
        </w:rPr>
      </w:pPr>
      <w:r w:rsidRPr="007D2770">
        <w:rPr>
          <w:sz w:val="24"/>
          <w:szCs w:val="24"/>
        </w:rPr>
        <w:t xml:space="preserve"> Контроль</w:t>
      </w:r>
      <w:r w:rsidRPr="007B4E91">
        <w:rPr>
          <w:b/>
          <w:i/>
          <w:sz w:val="24"/>
          <w:szCs w:val="24"/>
        </w:rPr>
        <w:t xml:space="preserve"> </w:t>
      </w:r>
      <w:r w:rsidRPr="007D2770">
        <w:rPr>
          <w:sz w:val="24"/>
          <w:szCs w:val="24"/>
        </w:rPr>
        <w:t>і оцінювання навчальних досягнень здобувачів початкової освіти</w:t>
      </w:r>
      <w:r w:rsidRPr="007B4E91">
        <w:rPr>
          <w:sz w:val="24"/>
          <w:szCs w:val="24"/>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rsidR="007B4E91" w:rsidRPr="007B4E91" w:rsidRDefault="007B4E91" w:rsidP="007B4E91">
      <w:pPr>
        <w:shd w:val="clear" w:color="auto" w:fill="FFFFFF"/>
        <w:ind w:firstLine="567"/>
        <w:jc w:val="both"/>
        <w:rPr>
          <w:sz w:val="24"/>
          <w:szCs w:val="24"/>
        </w:rPr>
      </w:pPr>
      <w:r w:rsidRPr="007B4E91">
        <w:rPr>
          <w:sz w:val="24"/>
          <w:szCs w:val="24"/>
        </w:rPr>
        <w:t xml:space="preserve">Упродовж навчання в початковій школі здобувачі освіти опановують способи самоконтролю, саморефлексії і </w:t>
      </w:r>
      <w:proofErr w:type="spellStart"/>
      <w:r w:rsidRPr="007B4E91">
        <w:rPr>
          <w:sz w:val="24"/>
          <w:szCs w:val="24"/>
        </w:rPr>
        <w:t>самооцінювання</w:t>
      </w:r>
      <w:proofErr w:type="spellEnd"/>
      <w:r w:rsidRPr="007B4E91">
        <w:rPr>
          <w:sz w:val="24"/>
          <w:szCs w:val="24"/>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7B4E91" w:rsidRPr="007B4E91" w:rsidRDefault="007B4E91" w:rsidP="007B4E91">
      <w:pPr>
        <w:shd w:val="clear" w:color="auto" w:fill="FFFFFF"/>
        <w:ind w:firstLine="567"/>
        <w:jc w:val="both"/>
        <w:rPr>
          <w:sz w:val="24"/>
          <w:szCs w:val="24"/>
        </w:rPr>
      </w:pPr>
      <w:r w:rsidRPr="007B4E91">
        <w:rPr>
          <w:sz w:val="24"/>
          <w:szCs w:val="24"/>
        </w:rPr>
        <w:t xml:space="preserve">Навчальні досягнення здобувачів у 1-2 класах підлягають вербальному, формувальному оцінюванню. </w:t>
      </w:r>
    </w:p>
    <w:p w:rsidR="007B4E91" w:rsidRPr="007B4E91" w:rsidRDefault="007B4E91" w:rsidP="007B4E91">
      <w:pPr>
        <w:shd w:val="clear" w:color="auto" w:fill="FFFFFF"/>
        <w:ind w:firstLine="567"/>
        <w:jc w:val="both"/>
        <w:rPr>
          <w:sz w:val="24"/>
          <w:szCs w:val="24"/>
        </w:rPr>
      </w:pPr>
      <w:r w:rsidRPr="007D2770">
        <w:rPr>
          <w:sz w:val="24"/>
          <w:szCs w:val="24"/>
        </w:rPr>
        <w:t>Формувальне оцінювання</w:t>
      </w:r>
      <w:r w:rsidRPr="007B4E91">
        <w:rPr>
          <w:sz w:val="24"/>
          <w:szCs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w:t>
      </w:r>
      <w:r w:rsidRPr="007B4E91">
        <w:rPr>
          <w:sz w:val="24"/>
          <w:szCs w:val="24"/>
        </w:rPr>
        <w:lastRenderedPageBreak/>
        <w:t xml:space="preserve">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7B4E91" w:rsidRPr="007B4E91" w:rsidRDefault="007B4E91" w:rsidP="007B4E91">
      <w:pPr>
        <w:shd w:val="clear" w:color="auto" w:fill="FFFFFF"/>
        <w:ind w:firstLine="567"/>
        <w:jc w:val="both"/>
        <w:rPr>
          <w:sz w:val="24"/>
          <w:szCs w:val="24"/>
        </w:rPr>
      </w:pPr>
      <w:r w:rsidRPr="007D2770">
        <w:rPr>
          <w:sz w:val="24"/>
          <w:szCs w:val="24"/>
        </w:rPr>
        <w:t>Підсумкове оцінювання</w:t>
      </w:r>
      <w:r w:rsidRPr="007B4E91">
        <w:rPr>
          <w:sz w:val="24"/>
          <w:szCs w:val="24"/>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B4E91" w:rsidRPr="007B4E91" w:rsidRDefault="007B4E91" w:rsidP="007B4E91">
      <w:pPr>
        <w:shd w:val="clear" w:color="auto" w:fill="FFFFFF"/>
        <w:ind w:firstLine="567"/>
        <w:jc w:val="both"/>
        <w:rPr>
          <w:sz w:val="24"/>
          <w:szCs w:val="24"/>
        </w:rPr>
      </w:pPr>
      <w:r w:rsidRPr="007B4E91">
        <w:rPr>
          <w:sz w:val="24"/>
          <w:szCs w:val="24"/>
        </w:rPr>
        <w:t>Оцінювання результатів навчання учнів 1-4-х класів Нової української школи здійснюється відповідно до орієнтовних вимог, на підставі наказу Міністерства освіти і науки України від 13.07.2021 № 813 «Про затвердження методичних рекомендацій щодо оцінювання результатів навчання учнів 1-4-х класів закладів загальної середньої освіти».</w:t>
      </w:r>
    </w:p>
    <w:p w:rsidR="007B4E91" w:rsidRPr="007B4E91" w:rsidRDefault="007B4E91" w:rsidP="007B4E91">
      <w:pPr>
        <w:shd w:val="clear" w:color="auto" w:fill="FFFFFF"/>
        <w:ind w:firstLine="567"/>
        <w:jc w:val="both"/>
        <w:rPr>
          <w:sz w:val="24"/>
          <w:szCs w:val="24"/>
        </w:rPr>
      </w:pPr>
      <w:r w:rsidRPr="007B4E91">
        <w:rPr>
          <w:sz w:val="24"/>
          <w:szCs w:val="24"/>
        </w:rPr>
        <w:t xml:space="preserve">У 3-4 класах підсумкове річне оцінювання здійснюють </w:t>
      </w:r>
      <w:proofErr w:type="spellStart"/>
      <w:r w:rsidRPr="007B4E91">
        <w:rPr>
          <w:sz w:val="24"/>
          <w:szCs w:val="24"/>
        </w:rPr>
        <w:t>рівнево</w:t>
      </w:r>
      <w:proofErr w:type="spellEnd"/>
      <w:r w:rsidRPr="007B4E91">
        <w:rPr>
          <w:sz w:val="24"/>
          <w:szCs w:val="24"/>
        </w:rPr>
        <w:t>: рівень результату навчання позначають: В (високий), Д (достатній), С (середній),    П (початковий).</w:t>
      </w:r>
    </w:p>
    <w:p w:rsidR="007B4E91" w:rsidRPr="007B4E91" w:rsidRDefault="007B4E91" w:rsidP="007B4E91">
      <w:pPr>
        <w:shd w:val="clear" w:color="auto" w:fill="FFFFFF"/>
        <w:ind w:firstLine="567"/>
        <w:jc w:val="both"/>
        <w:rPr>
          <w:color w:val="343434"/>
          <w:sz w:val="24"/>
          <w:szCs w:val="24"/>
        </w:rPr>
      </w:pPr>
      <w:r w:rsidRPr="007B4E91">
        <w:rPr>
          <w:sz w:val="24"/>
          <w:szCs w:val="24"/>
        </w:rPr>
        <w:t xml:space="preserve">Оцінювання здобувачів базової середньої освіти проводиться </w:t>
      </w:r>
      <w:r w:rsidRPr="007B4E91">
        <w:rPr>
          <w:sz w:val="24"/>
          <w:szCs w:val="24"/>
          <w:shd w:val="clear" w:color="auto" w:fill="FFFFFF"/>
        </w:rPr>
        <w:t>відповідно до рекомендацій, затверджених наказом МОН від 02.08.</w:t>
      </w:r>
      <w:r w:rsidRPr="007D2770">
        <w:rPr>
          <w:sz w:val="24"/>
          <w:szCs w:val="24"/>
          <w:shd w:val="clear" w:color="auto" w:fill="FFFFFF"/>
        </w:rPr>
        <w:t xml:space="preserve">2024 </w:t>
      </w:r>
      <w:hyperlink r:id="rId14" w:history="1">
        <w:r w:rsidRPr="007D2770">
          <w:rPr>
            <w:rStyle w:val="aa"/>
            <w:color w:val="auto"/>
            <w:sz w:val="24"/>
            <w:szCs w:val="24"/>
            <w:u w:val="none"/>
            <w:bdr w:val="none" w:sz="0" w:space="0" w:color="auto" w:frame="1"/>
            <w:shd w:val="clear" w:color="auto" w:fill="FFFFFF"/>
          </w:rPr>
          <w:t>№ 1093</w:t>
        </w:r>
      </w:hyperlink>
      <w:r w:rsidRPr="007B4E91">
        <w:rPr>
          <w:sz w:val="24"/>
          <w:szCs w:val="24"/>
        </w:rPr>
        <w:t xml:space="preserve"> з урахуванням </w:t>
      </w:r>
      <w:r w:rsidRPr="007B4E91">
        <w:rPr>
          <w:sz w:val="24"/>
          <w:szCs w:val="24"/>
          <w:highlight w:val="white"/>
        </w:rPr>
        <w:t>Листа МОН №1/4895-25 від 14.03.2025 «Про окремі питання оцінювання результатів навчання»</w:t>
      </w:r>
      <w:r w:rsidRPr="007B4E91">
        <w:rPr>
          <w:sz w:val="24"/>
          <w:szCs w:val="24"/>
        </w:rPr>
        <w:t>.  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які визначені Державними стандартами відповідного ступеня</w:t>
      </w:r>
      <w:r w:rsidRPr="007B4E91">
        <w:rPr>
          <w:color w:val="343434"/>
          <w:sz w:val="24"/>
          <w:szCs w:val="24"/>
        </w:rPr>
        <w:t xml:space="preserve">. </w:t>
      </w:r>
      <w:r w:rsidRPr="007B4E91">
        <w:rPr>
          <w:sz w:val="24"/>
          <w:szCs w:val="24"/>
        </w:rPr>
        <w:t xml:space="preserve">Для навчальних предметів та інтегрованих курсів має бути не менше ніж дві оцінки за кожною групою результатів на семестр. </w:t>
      </w:r>
    </w:p>
    <w:p w:rsidR="007B4E91" w:rsidRPr="007B4E91" w:rsidRDefault="007B4E91" w:rsidP="007B4E91">
      <w:pPr>
        <w:jc w:val="both"/>
        <w:rPr>
          <w:sz w:val="24"/>
          <w:szCs w:val="24"/>
        </w:rPr>
      </w:pPr>
      <w:r w:rsidRPr="007B4E91">
        <w:rPr>
          <w:color w:val="343434"/>
          <w:sz w:val="24"/>
          <w:szCs w:val="24"/>
        </w:rPr>
        <w:t xml:space="preserve">          </w:t>
      </w:r>
      <w:r w:rsidRPr="007B4E91">
        <w:rPr>
          <w:sz w:val="24"/>
          <w:szCs w:val="24"/>
        </w:rPr>
        <w:t>Поточні оцінки за групами результатів виставляють у колонці з датою відповідного уроку, у графі «Зміст уроку» зазначають групу результатів (ГР1/ГР2/ГР3/ГР4). Якщо вчитель/</w:t>
      </w:r>
      <w:proofErr w:type="spellStart"/>
      <w:r w:rsidRPr="007B4E91">
        <w:rPr>
          <w:sz w:val="24"/>
          <w:szCs w:val="24"/>
        </w:rPr>
        <w:t>-ка</w:t>
      </w:r>
      <w:proofErr w:type="spellEnd"/>
      <w:r w:rsidRPr="007B4E91">
        <w:rPr>
          <w:sz w:val="24"/>
          <w:szCs w:val="24"/>
        </w:rPr>
        <w:t xml:space="preserve"> вирішує оцінити на уроці декілька груп результатів окремими поточними оцінками, то оцінку за кожну групу результатів необхідно фіксувати в окремій колонці в журналі під спільною датою проведеного заняття. </w:t>
      </w:r>
      <w:r w:rsidRPr="007B4E91">
        <w:rPr>
          <w:bCs/>
          <w:sz w:val="24"/>
          <w:szCs w:val="24"/>
          <w:bdr w:val="none" w:sz="0" w:space="0" w:color="auto" w:frame="1"/>
        </w:rPr>
        <w:t>Однак оцінювання двох або більше груп результатів з окремою фіксацією у журналі на одному уроці не є доцільним та обов'язковим.</w:t>
      </w:r>
    </w:p>
    <w:p w:rsidR="007B4E91" w:rsidRPr="007B4E91" w:rsidRDefault="007B4E91" w:rsidP="007B4E91">
      <w:pPr>
        <w:shd w:val="clear" w:color="auto" w:fill="FFFFFF"/>
        <w:ind w:firstLine="567"/>
        <w:jc w:val="both"/>
        <w:textAlignment w:val="baseline"/>
        <w:rPr>
          <w:sz w:val="24"/>
          <w:szCs w:val="24"/>
        </w:rPr>
      </w:pPr>
      <w:r w:rsidRPr="007B4E91">
        <w:rPr>
          <w:sz w:val="24"/>
          <w:szCs w:val="24"/>
        </w:rPr>
        <w:t>Оцінки за підсумкові роботи виставляють у колонці (при потребі в об’єднаних однією датою уроку двох-чотирьох колонках) і відповідною позначкою в розділі «Зміст уроку» (ГР1/ ГР2/ГР3/ГР4).</w:t>
      </w:r>
    </w:p>
    <w:p w:rsidR="007B4E91" w:rsidRPr="007B4E91" w:rsidRDefault="007B4E91" w:rsidP="007B4E91">
      <w:pPr>
        <w:shd w:val="clear" w:color="auto" w:fill="FFFFFF"/>
        <w:ind w:firstLine="567"/>
        <w:jc w:val="both"/>
        <w:textAlignment w:val="baseline"/>
        <w:rPr>
          <w:sz w:val="24"/>
          <w:szCs w:val="24"/>
        </w:rPr>
      </w:pPr>
      <w:r w:rsidRPr="007B4E91">
        <w:rPr>
          <w:sz w:val="24"/>
          <w:szCs w:val="24"/>
        </w:rPr>
        <w:t>Якщо учень/учениця були відсутні на уроці, коли вчитель/вчителька здійснювали підсумкове оцінювання, у відповідній клітинці роблять запис «н».</w:t>
      </w:r>
    </w:p>
    <w:p w:rsidR="007B4E91" w:rsidRPr="007B4E91" w:rsidRDefault="007B4E91" w:rsidP="007B4E91">
      <w:pPr>
        <w:shd w:val="clear" w:color="auto" w:fill="FFFFFF"/>
        <w:ind w:firstLine="567"/>
        <w:jc w:val="both"/>
        <w:textAlignment w:val="baseline"/>
        <w:rPr>
          <w:sz w:val="24"/>
          <w:szCs w:val="24"/>
        </w:rPr>
      </w:pPr>
      <w:r w:rsidRPr="007B4E91">
        <w:rPr>
          <w:sz w:val="24"/>
          <w:szCs w:val="24"/>
        </w:rPr>
        <w:t>Наприкінці семестру учитель або вчителька може проводити одну комплексну підсумкову роботу за всіма групами результатів чи кілька підсумкових робіт за окремими групами. Або ж запланувати підсумкові роботи за кожною з груп результатів протягом семестру і не проводити комплексну підсумкову роботу.</w:t>
      </w:r>
    </w:p>
    <w:p w:rsidR="007B4E91" w:rsidRPr="007B4E91" w:rsidRDefault="007B4E91" w:rsidP="007B4E91">
      <w:pPr>
        <w:shd w:val="clear" w:color="auto" w:fill="FFFFFF"/>
        <w:ind w:firstLine="567"/>
        <w:jc w:val="both"/>
        <w:textAlignment w:val="baseline"/>
        <w:rPr>
          <w:sz w:val="24"/>
          <w:szCs w:val="24"/>
        </w:rPr>
      </w:pPr>
      <w:r w:rsidRPr="007B4E91">
        <w:rPr>
          <w:sz w:val="24"/>
          <w:szCs w:val="24"/>
        </w:rPr>
        <w:t>Таким чином, семестрову оцінку за певною групою результатів виставляють на підставі двох (або більше) поточних оцінок за групами результатів та оцінки за підсумкову роботу (оцінок за підсумкові роботи).</w:t>
      </w:r>
    </w:p>
    <w:p w:rsidR="007B4E91" w:rsidRPr="007B4E91" w:rsidRDefault="007B4E91" w:rsidP="007B4E91">
      <w:pPr>
        <w:shd w:val="clear" w:color="auto" w:fill="FFFFFF"/>
        <w:ind w:firstLine="567"/>
        <w:jc w:val="both"/>
        <w:textAlignment w:val="baseline"/>
        <w:rPr>
          <w:sz w:val="24"/>
          <w:szCs w:val="24"/>
        </w:rPr>
      </w:pPr>
      <w:r w:rsidRPr="007B4E91">
        <w:rPr>
          <w:sz w:val="24"/>
          <w:szCs w:val="24"/>
        </w:rPr>
        <w:t>Якщо учень або учениця були відсутні, коли проводилася підсумкова робота, семестрову оцінку за цю групу результатів виставляють на основі наявних поточних оцінок за групами результатів.</w:t>
      </w:r>
    </w:p>
    <w:p w:rsidR="007B4E91" w:rsidRPr="007B4E91" w:rsidRDefault="007B4E91" w:rsidP="007B4E91">
      <w:pPr>
        <w:shd w:val="clear" w:color="auto" w:fill="FFFFFF"/>
        <w:ind w:firstLine="567"/>
        <w:textAlignment w:val="baseline"/>
        <w:rPr>
          <w:sz w:val="24"/>
          <w:szCs w:val="24"/>
        </w:rPr>
      </w:pPr>
      <w:r w:rsidRPr="007B4E91">
        <w:rPr>
          <w:sz w:val="24"/>
          <w:szCs w:val="24"/>
        </w:rPr>
        <w:t>Виконувати підсумкову роботу, яка була пропущена, учню / учениці не потрібно.</w:t>
      </w:r>
    </w:p>
    <w:p w:rsidR="007B4E91" w:rsidRPr="007B4E91" w:rsidRDefault="007B4E91" w:rsidP="007B4E91">
      <w:pPr>
        <w:shd w:val="clear" w:color="auto" w:fill="FFFFFF"/>
        <w:ind w:firstLine="567"/>
        <w:jc w:val="both"/>
        <w:textAlignment w:val="baseline"/>
        <w:rPr>
          <w:sz w:val="24"/>
          <w:szCs w:val="24"/>
        </w:rPr>
      </w:pPr>
      <w:r w:rsidRPr="007B4E91">
        <w:rPr>
          <w:sz w:val="24"/>
          <w:szCs w:val="24"/>
        </w:rPr>
        <w:t>Загальну семестрову оцінку за навчальний предмет або інтегрований курс виводять як середнє арифметичне семестрових оцінок за групами результатів або з урахуванням ваги кожної окремої групи. Семестрова оцінка може підлягати коригуванню.</w:t>
      </w:r>
    </w:p>
    <w:p w:rsidR="007B4E91" w:rsidRPr="007B4E91" w:rsidRDefault="007B4E91" w:rsidP="007B4E91">
      <w:pPr>
        <w:shd w:val="clear" w:color="auto" w:fill="FFFFFF"/>
        <w:ind w:firstLine="567"/>
        <w:jc w:val="both"/>
        <w:textAlignment w:val="baseline"/>
        <w:rPr>
          <w:sz w:val="24"/>
          <w:szCs w:val="24"/>
        </w:rPr>
      </w:pPr>
      <w:r w:rsidRPr="007B4E91">
        <w:rPr>
          <w:sz w:val="24"/>
          <w:szCs w:val="24"/>
        </w:rPr>
        <w:t>Система оцінювання навчальних досягнень учнів повинна:</w:t>
      </w:r>
    </w:p>
    <w:p w:rsidR="007B4E91" w:rsidRPr="007B4E91" w:rsidRDefault="007B4E91" w:rsidP="007D2770">
      <w:pPr>
        <w:shd w:val="clear" w:color="auto" w:fill="FFFFFF"/>
        <w:spacing w:before="60"/>
        <w:ind w:firstLine="567"/>
        <w:jc w:val="both"/>
        <w:rPr>
          <w:sz w:val="24"/>
          <w:szCs w:val="24"/>
        </w:rPr>
      </w:pPr>
      <w:r w:rsidRPr="007B4E91">
        <w:rPr>
          <w:sz w:val="24"/>
          <w:szCs w:val="24"/>
        </w:rPr>
        <w:t xml:space="preserve"> мати у своїй основі чіткі і зрозумілі вимоги до навчальних результатів;</w:t>
      </w:r>
    </w:p>
    <w:p w:rsidR="007B4E91" w:rsidRPr="007B4E91" w:rsidRDefault="007B4E91" w:rsidP="007D2770">
      <w:pPr>
        <w:shd w:val="clear" w:color="auto" w:fill="FFFFFF"/>
        <w:ind w:firstLine="567"/>
        <w:jc w:val="both"/>
        <w:rPr>
          <w:sz w:val="24"/>
          <w:szCs w:val="24"/>
        </w:rPr>
      </w:pPr>
      <w:r w:rsidRPr="007B4E91">
        <w:rPr>
          <w:sz w:val="24"/>
          <w:szCs w:val="24"/>
        </w:rPr>
        <w:t xml:space="preserve"> дозволяти гарантовано досягти і перевищити ці результати;</w:t>
      </w:r>
    </w:p>
    <w:p w:rsidR="007B4E91" w:rsidRPr="007B4E91" w:rsidRDefault="007B4E91" w:rsidP="007D2770">
      <w:pPr>
        <w:shd w:val="clear" w:color="auto" w:fill="FFFFFF"/>
        <w:ind w:right="540" w:firstLine="567"/>
        <w:jc w:val="both"/>
        <w:rPr>
          <w:sz w:val="24"/>
          <w:szCs w:val="24"/>
        </w:rPr>
      </w:pPr>
      <w:r w:rsidRPr="007B4E91">
        <w:rPr>
          <w:sz w:val="24"/>
          <w:szCs w:val="24"/>
        </w:rPr>
        <w:t xml:space="preserve"> заохочувати учнів апробувати різні моделі досягнення результату без ризику отримати за це негативну оцінку;</w:t>
      </w:r>
    </w:p>
    <w:p w:rsidR="007B4E91" w:rsidRPr="007B4E91" w:rsidRDefault="007B4E91" w:rsidP="007D2770">
      <w:pPr>
        <w:shd w:val="clear" w:color="auto" w:fill="FFFFFF"/>
        <w:ind w:firstLine="567"/>
        <w:jc w:val="both"/>
        <w:rPr>
          <w:sz w:val="24"/>
          <w:szCs w:val="24"/>
        </w:rPr>
      </w:pPr>
      <w:r w:rsidRPr="007B4E91">
        <w:rPr>
          <w:sz w:val="24"/>
          <w:szCs w:val="24"/>
        </w:rPr>
        <w:t xml:space="preserve"> розвивати в учнів впевненість у своїх здібностях і можливостях;</w:t>
      </w:r>
    </w:p>
    <w:p w:rsidR="007B4E91" w:rsidRPr="007B4E91" w:rsidRDefault="007B4E91" w:rsidP="007D2770">
      <w:pPr>
        <w:shd w:val="clear" w:color="auto" w:fill="FFFFFF"/>
        <w:ind w:right="540" w:firstLine="567"/>
        <w:jc w:val="both"/>
        <w:rPr>
          <w:sz w:val="24"/>
          <w:szCs w:val="24"/>
        </w:rPr>
      </w:pPr>
      <w:r w:rsidRPr="007B4E91">
        <w:rPr>
          <w:sz w:val="24"/>
          <w:szCs w:val="24"/>
        </w:rPr>
        <w:lastRenderedPageBreak/>
        <w:t xml:space="preserve">використовувати </w:t>
      </w:r>
      <w:proofErr w:type="spellStart"/>
      <w:r w:rsidRPr="007B4E91">
        <w:rPr>
          <w:sz w:val="24"/>
          <w:szCs w:val="24"/>
        </w:rPr>
        <w:t>самооцінювання</w:t>
      </w:r>
      <w:proofErr w:type="spellEnd"/>
      <w:r w:rsidRPr="007B4E91">
        <w:rPr>
          <w:sz w:val="24"/>
          <w:szCs w:val="24"/>
        </w:rPr>
        <w:t xml:space="preserve"> і </w:t>
      </w:r>
      <w:proofErr w:type="spellStart"/>
      <w:r w:rsidRPr="007B4E91">
        <w:rPr>
          <w:sz w:val="24"/>
          <w:szCs w:val="24"/>
        </w:rPr>
        <w:t>взаємооцінювання</w:t>
      </w:r>
      <w:proofErr w:type="spellEnd"/>
      <w:r w:rsidRPr="007B4E91">
        <w:rPr>
          <w:sz w:val="24"/>
          <w:szCs w:val="24"/>
        </w:rPr>
        <w:t xml:space="preserve"> як важливий елемент навчальної діяльності.</w:t>
      </w:r>
      <w:bookmarkStart w:id="19" w:name="_heading=h.ho01gmgoorkp" w:colFirst="0" w:colLast="0"/>
      <w:bookmarkEnd w:id="19"/>
    </w:p>
    <w:p w:rsidR="007B4E91" w:rsidRPr="007B4E91" w:rsidRDefault="007B4E91" w:rsidP="007B4E91">
      <w:pPr>
        <w:shd w:val="clear" w:color="auto" w:fill="FFFFFF"/>
        <w:ind w:right="540" w:firstLine="567"/>
        <w:jc w:val="both"/>
        <w:rPr>
          <w:sz w:val="24"/>
          <w:szCs w:val="24"/>
        </w:rPr>
      </w:pPr>
      <w:r w:rsidRPr="007B4E91">
        <w:rPr>
          <w:sz w:val="24"/>
          <w:szCs w:val="24"/>
        </w:rPr>
        <w:t>Система оцінювання неможлива без інформування учнів про критерії оцінювання та розуміння того, як і за що їх оцінюють.</w:t>
      </w:r>
    </w:p>
    <w:p w:rsidR="007B4E91" w:rsidRPr="007B4E91" w:rsidRDefault="007B4E91" w:rsidP="007B4E91">
      <w:pPr>
        <w:shd w:val="clear" w:color="auto" w:fill="FFFFFF"/>
        <w:ind w:firstLine="567"/>
        <w:jc w:val="both"/>
        <w:rPr>
          <w:sz w:val="24"/>
          <w:szCs w:val="24"/>
        </w:rPr>
      </w:pPr>
      <w:bookmarkStart w:id="20" w:name="_heading=h.x03ox059hj1b" w:colFirst="0" w:colLast="0"/>
      <w:bookmarkEnd w:id="20"/>
      <w:r w:rsidRPr="007B4E91">
        <w:rPr>
          <w:sz w:val="24"/>
          <w:szCs w:val="24"/>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w:t>
      </w:r>
      <w:proofErr w:type="spellStart"/>
      <w:r w:rsidRPr="007B4E91">
        <w:rPr>
          <w:sz w:val="24"/>
          <w:szCs w:val="24"/>
        </w:rPr>
        <w:t>компетентнісного</w:t>
      </w:r>
      <w:proofErr w:type="spellEnd"/>
      <w:r w:rsidRPr="007B4E91">
        <w:rPr>
          <w:sz w:val="24"/>
          <w:szCs w:val="24"/>
        </w:rPr>
        <w:t xml:space="preserve"> підходу. </w:t>
      </w:r>
    </w:p>
    <w:p w:rsidR="007B4E91" w:rsidRPr="007B4E91" w:rsidRDefault="007B4E91" w:rsidP="007B4E91">
      <w:pPr>
        <w:shd w:val="clear" w:color="auto" w:fill="FFFFFF"/>
        <w:ind w:firstLine="567"/>
        <w:jc w:val="both"/>
        <w:rPr>
          <w:sz w:val="24"/>
          <w:szCs w:val="24"/>
        </w:rPr>
      </w:pPr>
      <w:r w:rsidRPr="007B4E91">
        <w:rPr>
          <w:sz w:val="24"/>
          <w:szCs w:val="24"/>
        </w:rPr>
        <w:t xml:space="preserve">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 </w:t>
      </w:r>
    </w:p>
    <w:p w:rsidR="007B4E91" w:rsidRPr="007B4E91" w:rsidRDefault="007B4E91" w:rsidP="007B4E91">
      <w:pPr>
        <w:shd w:val="clear" w:color="auto" w:fill="FFFFFF"/>
        <w:ind w:firstLine="567"/>
        <w:jc w:val="both"/>
        <w:rPr>
          <w:sz w:val="24"/>
          <w:szCs w:val="24"/>
        </w:rPr>
      </w:pPr>
      <w:r w:rsidRPr="007B4E91">
        <w:rPr>
          <w:sz w:val="24"/>
          <w:szCs w:val="24"/>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rsidR="007B4E91" w:rsidRPr="007B4E91" w:rsidRDefault="007B4E91" w:rsidP="007B4E91">
      <w:pPr>
        <w:shd w:val="clear" w:color="auto" w:fill="FFFFFF"/>
        <w:ind w:firstLine="567"/>
        <w:jc w:val="both"/>
        <w:rPr>
          <w:sz w:val="24"/>
          <w:szCs w:val="24"/>
        </w:rPr>
      </w:pPr>
      <w:r w:rsidRPr="007B4E91">
        <w:rPr>
          <w:sz w:val="24"/>
          <w:szCs w:val="24"/>
        </w:rPr>
        <w:t xml:space="preserve">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w:t>
      </w:r>
    </w:p>
    <w:p w:rsidR="007B4E91" w:rsidRPr="007B4E91" w:rsidRDefault="007B4E91" w:rsidP="007B4E91">
      <w:pPr>
        <w:shd w:val="clear" w:color="auto" w:fill="FFFFFF"/>
        <w:ind w:firstLine="567"/>
        <w:jc w:val="both"/>
        <w:rPr>
          <w:sz w:val="24"/>
          <w:szCs w:val="24"/>
        </w:rPr>
      </w:pPr>
      <w:r w:rsidRPr="007B4E91">
        <w:rPr>
          <w:sz w:val="24"/>
          <w:szCs w:val="24"/>
        </w:rPr>
        <w:t xml:space="preserve"> Технології та підходи до оцінювання в різних класах гімназії можуть мати відмінності, що спрямовані на реалізацію освітньої програми закладу освіти. </w:t>
      </w:r>
    </w:p>
    <w:p w:rsidR="007B4E91" w:rsidRPr="007B4E91" w:rsidRDefault="007B4E91" w:rsidP="007B4E91">
      <w:pPr>
        <w:shd w:val="clear" w:color="auto" w:fill="FFFFFF"/>
        <w:ind w:firstLine="567"/>
        <w:jc w:val="both"/>
        <w:rPr>
          <w:sz w:val="24"/>
          <w:szCs w:val="24"/>
        </w:rPr>
      </w:pPr>
      <w:r w:rsidRPr="007B4E91">
        <w:rPr>
          <w:sz w:val="24"/>
          <w:szCs w:val="24"/>
        </w:rPr>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модельних навчальних програм. </w:t>
      </w:r>
    </w:p>
    <w:p w:rsidR="007B4E91" w:rsidRPr="007B4E91" w:rsidRDefault="007B4E91" w:rsidP="007B4E91">
      <w:pPr>
        <w:shd w:val="clear" w:color="auto" w:fill="FFFFFF"/>
        <w:ind w:firstLine="567"/>
        <w:jc w:val="both"/>
        <w:rPr>
          <w:sz w:val="24"/>
          <w:szCs w:val="24"/>
        </w:rPr>
      </w:pPr>
      <w:r w:rsidRPr="007B4E91">
        <w:rPr>
          <w:sz w:val="24"/>
          <w:szCs w:val="24"/>
        </w:rPr>
        <w:t xml:space="preserve">Оцінювання результатів навчання здійснюють із застосуванням таких способів і засобів: </w:t>
      </w:r>
    </w:p>
    <w:p w:rsidR="007B4E91" w:rsidRPr="007B4E91" w:rsidRDefault="007B4E91" w:rsidP="00EB47EC">
      <w:pPr>
        <w:pBdr>
          <w:top w:val="nil"/>
          <w:left w:val="nil"/>
          <w:bottom w:val="nil"/>
          <w:right w:val="nil"/>
          <w:between w:val="nil"/>
        </w:pBdr>
        <w:shd w:val="clear" w:color="auto" w:fill="FFFFFF"/>
        <w:spacing w:line="276" w:lineRule="auto"/>
        <w:ind w:firstLine="567"/>
        <w:jc w:val="both"/>
        <w:rPr>
          <w:sz w:val="24"/>
          <w:szCs w:val="24"/>
        </w:rPr>
      </w:pPr>
      <w:r w:rsidRPr="007B4E91">
        <w:rPr>
          <w:sz w:val="24"/>
          <w:szCs w:val="24"/>
        </w:rPr>
        <w:t>усного (опитування індивідуальне, групове тощо);</w:t>
      </w:r>
    </w:p>
    <w:p w:rsidR="007B4E91" w:rsidRPr="007B4E91" w:rsidRDefault="007B4E91" w:rsidP="00EB47EC">
      <w:pPr>
        <w:pBdr>
          <w:top w:val="nil"/>
          <w:left w:val="nil"/>
          <w:bottom w:val="nil"/>
          <w:right w:val="nil"/>
          <w:between w:val="nil"/>
        </w:pBdr>
        <w:shd w:val="clear" w:color="auto" w:fill="FFFFFF"/>
        <w:spacing w:line="276" w:lineRule="auto"/>
        <w:ind w:firstLine="567"/>
        <w:jc w:val="both"/>
        <w:rPr>
          <w:sz w:val="24"/>
          <w:szCs w:val="24"/>
        </w:rPr>
      </w:pPr>
      <w:r w:rsidRPr="007B4E91">
        <w:rPr>
          <w:sz w:val="24"/>
          <w:szCs w:val="24"/>
        </w:rPr>
        <w:t xml:space="preserve"> письмового (окремі навчальні завдання, зокрема тестові з використанням ІКТ, перекази, </w:t>
      </w:r>
      <w:proofErr w:type="spellStart"/>
      <w:r w:rsidRPr="007B4E91">
        <w:rPr>
          <w:sz w:val="24"/>
          <w:szCs w:val="24"/>
        </w:rPr>
        <w:t>діагностувальнІ</w:t>
      </w:r>
      <w:proofErr w:type="spellEnd"/>
      <w:r w:rsidRPr="007B4E91">
        <w:rPr>
          <w:sz w:val="24"/>
          <w:szCs w:val="24"/>
        </w:rPr>
        <w:t xml:space="preserve"> роботи, диктанти тощо); </w:t>
      </w:r>
    </w:p>
    <w:p w:rsidR="007B4E91" w:rsidRPr="007B4E91" w:rsidRDefault="007B4E91" w:rsidP="00EB47EC">
      <w:pPr>
        <w:pBdr>
          <w:top w:val="nil"/>
          <w:left w:val="nil"/>
          <w:bottom w:val="nil"/>
          <w:right w:val="nil"/>
          <w:between w:val="nil"/>
        </w:pBdr>
        <w:shd w:val="clear" w:color="auto" w:fill="FFFFFF"/>
        <w:spacing w:line="276" w:lineRule="auto"/>
        <w:ind w:firstLine="567"/>
        <w:jc w:val="both"/>
        <w:rPr>
          <w:sz w:val="24"/>
          <w:szCs w:val="24"/>
        </w:rPr>
      </w:pPr>
      <w:r w:rsidRPr="007B4E91">
        <w:rPr>
          <w:sz w:val="24"/>
          <w:szCs w:val="24"/>
        </w:rPr>
        <w:t xml:space="preserve">практичного (дослід, практична робота, навчальний </w:t>
      </w:r>
      <w:proofErr w:type="spellStart"/>
      <w:r w:rsidRPr="007B4E91">
        <w:rPr>
          <w:sz w:val="24"/>
          <w:szCs w:val="24"/>
        </w:rPr>
        <w:t>проєкт</w:t>
      </w:r>
      <w:proofErr w:type="spellEnd"/>
      <w:r w:rsidRPr="007B4E91">
        <w:rPr>
          <w:sz w:val="24"/>
          <w:szCs w:val="24"/>
        </w:rPr>
        <w:t xml:space="preserve">, учнівське </w:t>
      </w:r>
      <w:proofErr w:type="spellStart"/>
      <w:r w:rsidRPr="007B4E91">
        <w:rPr>
          <w:sz w:val="24"/>
          <w:szCs w:val="24"/>
        </w:rPr>
        <w:t>портфоліо</w:t>
      </w:r>
      <w:proofErr w:type="spellEnd"/>
      <w:r w:rsidRPr="007B4E91">
        <w:rPr>
          <w:sz w:val="24"/>
          <w:szCs w:val="24"/>
        </w:rPr>
        <w:t xml:space="preserve">, спостереження, робота з картами, заповнення таблиць, побудова схем, моделей з використанням електронних засобів навчання тощо); </w:t>
      </w:r>
    </w:p>
    <w:p w:rsidR="007B4E91" w:rsidRPr="007B4E91" w:rsidRDefault="007B4E91" w:rsidP="00EB47EC">
      <w:pPr>
        <w:pBdr>
          <w:top w:val="nil"/>
          <w:left w:val="nil"/>
          <w:bottom w:val="nil"/>
          <w:right w:val="nil"/>
          <w:between w:val="nil"/>
        </w:pBdr>
        <w:shd w:val="clear" w:color="auto" w:fill="FFFFFF"/>
        <w:spacing w:line="276" w:lineRule="auto"/>
        <w:ind w:firstLine="567"/>
        <w:jc w:val="both"/>
        <w:rPr>
          <w:sz w:val="24"/>
          <w:szCs w:val="24"/>
        </w:rPr>
      </w:pPr>
      <w:r w:rsidRPr="007B4E91">
        <w:rPr>
          <w:sz w:val="24"/>
          <w:szCs w:val="24"/>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7B4E91" w:rsidRPr="007B4E91" w:rsidRDefault="007B4E91" w:rsidP="007B4E91">
      <w:pPr>
        <w:shd w:val="clear" w:color="auto" w:fill="FFFFFF"/>
        <w:ind w:firstLine="567"/>
        <w:jc w:val="both"/>
        <w:rPr>
          <w:sz w:val="24"/>
          <w:szCs w:val="24"/>
        </w:rPr>
      </w:pPr>
      <w:r w:rsidRPr="007B4E91">
        <w:rPr>
          <w:sz w:val="24"/>
          <w:szCs w:val="24"/>
        </w:rPr>
        <w:t xml:space="preserve">У рамках академічної свободи </w:t>
      </w:r>
      <w:proofErr w:type="spellStart"/>
      <w:r w:rsidRPr="007B4E91">
        <w:rPr>
          <w:sz w:val="24"/>
          <w:szCs w:val="24"/>
        </w:rPr>
        <w:t>педагогогічні</w:t>
      </w:r>
      <w:proofErr w:type="spellEnd"/>
      <w:r w:rsidRPr="007B4E91">
        <w:rPr>
          <w:sz w:val="24"/>
          <w:szCs w:val="24"/>
        </w:rPr>
        <w:t xml:space="preserve"> працівники гімназії здійснюють вибір форм, змісту та способу оцінювання залежно від дидактичної мети.</w:t>
      </w:r>
    </w:p>
    <w:p w:rsidR="007B4E91" w:rsidRPr="007B4E91" w:rsidRDefault="007B4E91" w:rsidP="007B4E91">
      <w:pPr>
        <w:shd w:val="clear" w:color="auto" w:fill="FFFFFF"/>
        <w:spacing w:after="150"/>
        <w:ind w:firstLine="567"/>
        <w:jc w:val="both"/>
        <w:rPr>
          <w:sz w:val="24"/>
          <w:szCs w:val="24"/>
        </w:rPr>
      </w:pPr>
      <w:bookmarkStart w:id="21" w:name="_heading=h.axdwjg56acpt" w:colFirst="0" w:colLast="0"/>
      <w:bookmarkEnd w:id="21"/>
      <w:r w:rsidRPr="007B4E91">
        <w:rPr>
          <w:sz w:val="24"/>
          <w:szCs w:val="24"/>
        </w:rPr>
        <w:t xml:space="preserve">Необхідною умовою формування </w:t>
      </w:r>
      <w:proofErr w:type="spellStart"/>
      <w:r w:rsidRPr="007B4E91">
        <w:rPr>
          <w:sz w:val="24"/>
          <w:szCs w:val="24"/>
        </w:rPr>
        <w:t>компетентностей</w:t>
      </w:r>
      <w:proofErr w:type="spellEnd"/>
      <w:r w:rsidRPr="007B4E91">
        <w:rPr>
          <w:sz w:val="24"/>
          <w:szCs w:val="24"/>
        </w:rPr>
        <w:t xml:space="preserve"> є </w:t>
      </w:r>
      <w:proofErr w:type="spellStart"/>
      <w:r w:rsidRPr="007B4E91">
        <w:rPr>
          <w:sz w:val="24"/>
          <w:szCs w:val="24"/>
        </w:rPr>
        <w:t>діяльнісний</w:t>
      </w:r>
      <w:proofErr w:type="spellEnd"/>
      <w:r w:rsidRPr="007B4E91">
        <w:rPr>
          <w:sz w:val="24"/>
          <w:szCs w:val="24"/>
        </w:rPr>
        <w:t xml:space="preserve"> підхід, який передбачає постійне </w:t>
      </w:r>
      <w:proofErr w:type="spellStart"/>
      <w:r w:rsidRPr="007B4E91">
        <w:rPr>
          <w:sz w:val="24"/>
          <w:szCs w:val="24"/>
        </w:rPr>
        <w:t>включения</w:t>
      </w:r>
      <w:proofErr w:type="spellEnd"/>
      <w:r w:rsidRPr="007B4E91">
        <w:rPr>
          <w:sz w:val="24"/>
          <w:szCs w:val="24"/>
        </w:rPr>
        <w:t xml:space="preserve"> учнів до різних видів </w:t>
      </w:r>
      <w:proofErr w:type="spellStart"/>
      <w:r w:rsidRPr="007B4E91">
        <w:rPr>
          <w:sz w:val="24"/>
          <w:szCs w:val="24"/>
        </w:rPr>
        <w:t>навчально-</w:t>
      </w:r>
      <w:proofErr w:type="spellEnd"/>
      <w:r w:rsidRPr="007B4E91">
        <w:rPr>
          <w:sz w:val="24"/>
          <w:szCs w:val="24"/>
        </w:rPr>
        <w:t xml:space="preserve"> пізнавальної діяльності, а також практична спрямованість навчання. Формами організації освітнього процесу можуть бути різні типи уроків, практичні заняття, семінари, конференції, заліки, співбесіди, </w:t>
      </w:r>
      <w:proofErr w:type="spellStart"/>
      <w:r w:rsidRPr="007B4E91">
        <w:rPr>
          <w:sz w:val="24"/>
          <w:szCs w:val="24"/>
        </w:rPr>
        <w:t>проєкти</w:t>
      </w:r>
      <w:proofErr w:type="spellEnd"/>
      <w:r w:rsidRPr="007B4E91">
        <w:rPr>
          <w:sz w:val="24"/>
          <w:szCs w:val="24"/>
        </w:rPr>
        <w:t xml:space="preserve"> (дослідницькі, інформаційні, мистецькі), сюжетно-рольові ігри, екскурсії, віртуальні подорожі тощо.</w:t>
      </w:r>
    </w:p>
    <w:p w:rsidR="007B4E91" w:rsidRPr="007B4E91" w:rsidRDefault="007B4E91" w:rsidP="007B4E91">
      <w:pPr>
        <w:shd w:val="clear" w:color="auto" w:fill="FFFFFF"/>
        <w:spacing w:after="150"/>
        <w:ind w:firstLine="567"/>
        <w:jc w:val="both"/>
        <w:rPr>
          <w:sz w:val="24"/>
          <w:szCs w:val="24"/>
        </w:rPr>
      </w:pPr>
      <w:r w:rsidRPr="007B4E91">
        <w:rPr>
          <w:sz w:val="24"/>
          <w:szCs w:val="24"/>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B4E91" w:rsidRPr="007B4E91" w:rsidRDefault="007B4E91" w:rsidP="007B4E91">
      <w:pPr>
        <w:shd w:val="clear" w:color="auto" w:fill="FFFFFF"/>
        <w:ind w:firstLine="567"/>
        <w:jc w:val="both"/>
        <w:rPr>
          <w:sz w:val="24"/>
          <w:szCs w:val="24"/>
        </w:rPr>
      </w:pPr>
      <w:r w:rsidRPr="007B4E91">
        <w:rPr>
          <w:sz w:val="24"/>
          <w:szCs w:val="24"/>
        </w:rPr>
        <w:t>Оцінювання   навчальних  досягнень</w:t>
      </w:r>
      <w:r w:rsidRPr="007B4E91">
        <w:rPr>
          <w:rFonts w:eastAsia="Arial"/>
          <w:sz w:val="24"/>
          <w:szCs w:val="24"/>
        </w:rPr>
        <w:t xml:space="preserve"> </w:t>
      </w:r>
      <w:r w:rsidRPr="007B4E91">
        <w:rPr>
          <w:sz w:val="24"/>
          <w:szCs w:val="24"/>
        </w:rPr>
        <w:t>учнів 9 класу здійснюється відповідно до нормативно правових документів:</w:t>
      </w:r>
    </w:p>
    <w:p w:rsidR="007B4E91" w:rsidRPr="007B4E91" w:rsidRDefault="007B4E91" w:rsidP="00EB47EC">
      <w:pPr>
        <w:pStyle w:val="ab"/>
        <w:shd w:val="clear" w:color="auto" w:fill="FFFFFF"/>
        <w:spacing w:before="0" w:beforeAutospacing="0" w:line="276" w:lineRule="auto"/>
        <w:ind w:firstLine="240"/>
        <w:jc w:val="both"/>
        <w:rPr>
          <w:lang w:val="uk-UA"/>
        </w:rPr>
      </w:pPr>
      <w:r w:rsidRPr="007B4E91">
        <w:lastRenderedPageBreak/>
        <w:t>Закон</w:t>
      </w:r>
      <w:r w:rsidRPr="007B4E91">
        <w:rPr>
          <w:lang w:val="uk-UA"/>
        </w:rPr>
        <w:t>у</w:t>
      </w:r>
      <w:r w:rsidRPr="007B4E91">
        <w:t xml:space="preserve"> </w:t>
      </w:r>
      <w:proofErr w:type="spellStart"/>
      <w:r w:rsidRPr="007B4E91">
        <w:t>України</w:t>
      </w:r>
      <w:proofErr w:type="spellEnd"/>
      <w:r w:rsidRPr="007B4E91">
        <w:t xml:space="preserve"> «Про </w:t>
      </w:r>
      <w:proofErr w:type="spellStart"/>
      <w:r w:rsidRPr="007B4E91">
        <w:t>повну</w:t>
      </w:r>
      <w:proofErr w:type="spellEnd"/>
      <w:r w:rsidRPr="007B4E91">
        <w:t xml:space="preserve"> </w:t>
      </w:r>
      <w:proofErr w:type="spellStart"/>
      <w:r w:rsidRPr="007B4E91">
        <w:t>загальну</w:t>
      </w:r>
      <w:proofErr w:type="spellEnd"/>
      <w:r w:rsidRPr="007B4E91">
        <w:t xml:space="preserve"> </w:t>
      </w:r>
      <w:proofErr w:type="spellStart"/>
      <w:r w:rsidRPr="007B4E91">
        <w:t>середню</w:t>
      </w:r>
      <w:proofErr w:type="spellEnd"/>
      <w:r w:rsidRPr="007B4E91">
        <w:t xml:space="preserve"> </w:t>
      </w:r>
      <w:proofErr w:type="spellStart"/>
      <w:r w:rsidRPr="007B4E91">
        <w:t>освіту</w:t>
      </w:r>
      <w:proofErr w:type="spellEnd"/>
      <w:r w:rsidRPr="007B4E91">
        <w:t>» (</w:t>
      </w:r>
      <w:proofErr w:type="spellStart"/>
      <w:r w:rsidRPr="007B4E91">
        <w:t>стаття</w:t>
      </w:r>
      <w:proofErr w:type="spellEnd"/>
      <w:r w:rsidRPr="007B4E91">
        <w:t xml:space="preserve"> 17);</w:t>
      </w:r>
    </w:p>
    <w:p w:rsidR="007B4E91" w:rsidRPr="007B4E91" w:rsidRDefault="00EB47EC" w:rsidP="007B4E91">
      <w:pPr>
        <w:pStyle w:val="ab"/>
        <w:shd w:val="clear" w:color="auto" w:fill="FFFFFF"/>
        <w:spacing w:before="0" w:beforeAutospacing="0" w:line="276" w:lineRule="auto"/>
        <w:ind w:firstLine="240"/>
        <w:jc w:val="both"/>
        <w:rPr>
          <w:lang w:val="uk-UA"/>
        </w:rPr>
      </w:pPr>
      <w:r>
        <w:rPr>
          <w:lang w:val="uk-UA"/>
        </w:rPr>
        <w:t xml:space="preserve"> </w:t>
      </w:r>
      <w:r w:rsidR="007B4E91" w:rsidRPr="007B4E91">
        <w:rPr>
          <w:lang w:val="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зареєстрованих в Міністерстві юстиції України 30.07.2015 за № 924/27369;</w:t>
      </w:r>
    </w:p>
    <w:p w:rsidR="007B4E91" w:rsidRPr="007B4E91" w:rsidRDefault="007B4E91" w:rsidP="00EB47EC">
      <w:pPr>
        <w:pStyle w:val="ab"/>
        <w:shd w:val="clear" w:color="auto" w:fill="FFFFFF"/>
        <w:spacing w:before="0" w:beforeAutospacing="0" w:line="276" w:lineRule="auto"/>
        <w:ind w:firstLine="240"/>
        <w:jc w:val="both"/>
        <w:rPr>
          <w:lang w:val="uk-UA"/>
        </w:rPr>
      </w:pPr>
      <w:r w:rsidRPr="007B4E91">
        <w:rPr>
          <w:lang w:val="uk-UA"/>
        </w:rPr>
        <w:t>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13 квітня 2011 р. № 329, зареєстрованим в Міністерстві юстиції України 11 травня 2011 р. за               № 566/19304);</w:t>
      </w:r>
    </w:p>
    <w:p w:rsidR="007B4E91" w:rsidRPr="007B4E91" w:rsidRDefault="007B4E91" w:rsidP="00EB47EC">
      <w:pPr>
        <w:pStyle w:val="ab"/>
        <w:shd w:val="clear" w:color="auto" w:fill="FFFFFF"/>
        <w:spacing w:before="0" w:beforeAutospacing="0" w:line="276" w:lineRule="auto"/>
        <w:ind w:firstLine="240"/>
        <w:jc w:val="both"/>
        <w:rPr>
          <w:lang w:val="uk-UA"/>
        </w:rPr>
      </w:pPr>
      <w:r w:rsidRPr="007B4E91">
        <w:rPr>
          <w:lang w:val="uk-UA"/>
        </w:rPr>
        <w:t>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21.08.2013 р. № 1222 зі змінами.</w:t>
      </w:r>
      <w:r w:rsidRPr="007B4E91">
        <w:rPr>
          <w:color w:val="545454"/>
          <w:lang w:val="uk-UA"/>
        </w:rPr>
        <w:t xml:space="preserve"> </w:t>
      </w:r>
    </w:p>
    <w:p w:rsidR="007B4E91" w:rsidRPr="007B4E91" w:rsidRDefault="007B4E91" w:rsidP="007B4E91">
      <w:pPr>
        <w:rPr>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7B4E91" w:rsidRDefault="007B4E91" w:rsidP="007B4E91">
      <w:pPr>
        <w:shd w:val="clear" w:color="auto" w:fill="FFFFFF"/>
        <w:rPr>
          <w:rFonts w:eastAsia="Calibri"/>
          <w:b/>
          <w:sz w:val="24"/>
          <w:szCs w:val="24"/>
        </w:rPr>
      </w:pPr>
    </w:p>
    <w:p w:rsidR="003E2325" w:rsidRDefault="007B4E91" w:rsidP="00EB47EC">
      <w:pPr>
        <w:shd w:val="clear" w:color="auto" w:fill="FFFFFF"/>
        <w:rPr>
          <w:b/>
          <w:bCs/>
          <w:szCs w:val="28"/>
        </w:rPr>
      </w:pPr>
      <w:r>
        <w:rPr>
          <w:rFonts w:eastAsia="Calibri"/>
          <w:b/>
          <w:sz w:val="24"/>
          <w:szCs w:val="24"/>
        </w:rPr>
        <w:t xml:space="preserve">                                </w:t>
      </w:r>
    </w:p>
    <w:p w:rsidR="003E2325" w:rsidRDefault="003E2325" w:rsidP="003E2325">
      <w:pPr>
        <w:jc w:val="right"/>
        <w:rPr>
          <w:bCs/>
          <w:sz w:val="24"/>
          <w:szCs w:val="24"/>
        </w:rPr>
      </w:pPr>
    </w:p>
    <w:sectPr w:rsidR="003E2325" w:rsidSect="00855231">
      <w:footerReference w:type="default" r:id="rId15"/>
      <w:pgSz w:w="11906" w:h="16838"/>
      <w:pgMar w:top="284" w:right="70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F88" w:rsidRDefault="000C3F88" w:rsidP="00DC03DE">
      <w:r>
        <w:separator/>
      </w:r>
    </w:p>
  </w:endnote>
  <w:endnote w:type="continuationSeparator" w:id="0">
    <w:p w:rsidR="000C3F88" w:rsidRDefault="000C3F88" w:rsidP="00DC03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adea">
    <w:charset w:val="00"/>
    <w:family w:val="roman"/>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tiqua">
    <w:altName w:val="Century Gothic"/>
    <w:charset w:val="00"/>
    <w:family w:val="swiss"/>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7C" w:rsidRDefault="00B2451C">
    <w:pPr>
      <w:pStyle w:val="af"/>
      <w:jc w:val="right"/>
    </w:pPr>
    <w:fldSimple w:instr="PAGE   \* MERGEFORMAT">
      <w:r w:rsidR="00BB1F18" w:rsidRPr="00BB1F18">
        <w:rPr>
          <w:noProof/>
          <w:lang w:val="ru-RU"/>
        </w:rPr>
        <w:t>23</w:t>
      </w:r>
    </w:fldSimple>
  </w:p>
  <w:p w:rsidR="00F6077C" w:rsidRDefault="00F607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F88" w:rsidRDefault="000C3F88" w:rsidP="00DC03DE">
      <w:r>
        <w:separator/>
      </w:r>
    </w:p>
  </w:footnote>
  <w:footnote w:type="continuationSeparator" w:id="0">
    <w:p w:rsidR="000C3F88" w:rsidRDefault="000C3F88" w:rsidP="00DC0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6BE"/>
    <w:multiLevelType w:val="hybridMultilevel"/>
    <w:tmpl w:val="576E6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0C36CA"/>
    <w:multiLevelType w:val="hybridMultilevel"/>
    <w:tmpl w:val="231433A0"/>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49361F"/>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CE1255"/>
    <w:multiLevelType w:val="hybridMultilevel"/>
    <w:tmpl w:val="01E64E4C"/>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251CB0"/>
    <w:multiLevelType w:val="hybridMultilevel"/>
    <w:tmpl w:val="D7BE2DF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8">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0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F7A6D"/>
    <w:multiLevelType w:val="hybridMultilevel"/>
    <w:tmpl w:val="0884E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559FC"/>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B9560A"/>
    <w:multiLevelType w:val="hybridMultilevel"/>
    <w:tmpl w:val="30E4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7204E"/>
    <w:multiLevelType w:val="hybridMultilevel"/>
    <w:tmpl w:val="755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8">
    <w:nsid w:val="4A5619D9"/>
    <w:multiLevelType w:val="hybridMultilevel"/>
    <w:tmpl w:val="0082D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75582"/>
    <w:multiLevelType w:val="hybridMultilevel"/>
    <w:tmpl w:val="52086AFE"/>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819DE"/>
    <w:multiLevelType w:val="hybridMultilevel"/>
    <w:tmpl w:val="A68E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3">
    <w:nsid w:val="78D26D5A"/>
    <w:multiLevelType w:val="hybridMultilevel"/>
    <w:tmpl w:val="C62AE2B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376D71"/>
    <w:multiLevelType w:val="multilevel"/>
    <w:tmpl w:val="C27A3F16"/>
    <w:lvl w:ilvl="0">
      <w:numFmt w:val="bullet"/>
      <w:lvlText w:val="-"/>
      <w:lvlJc w:val="left"/>
      <w:pPr>
        <w:ind w:left="1429" w:hanging="360"/>
      </w:pPr>
      <w:rPr>
        <w:b/>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7AC816FF"/>
    <w:multiLevelType w:val="hybridMultilevel"/>
    <w:tmpl w:val="C5700E36"/>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0"/>
  </w:num>
  <w:num w:numId="2">
    <w:abstractNumId w:val="2"/>
  </w:num>
  <w:num w:numId="3">
    <w:abstractNumId w:val="5"/>
  </w:num>
  <w:num w:numId="4">
    <w:abstractNumId w:val="19"/>
  </w:num>
  <w:num w:numId="5">
    <w:abstractNumId w:val="23"/>
  </w:num>
  <w:num w:numId="6">
    <w:abstractNumId w:val="25"/>
  </w:num>
  <w:num w:numId="7">
    <w:abstractNumId w:val="13"/>
  </w:num>
  <w:num w:numId="8">
    <w:abstractNumId w:val="12"/>
  </w:num>
  <w:num w:numId="9">
    <w:abstractNumId w:val="3"/>
  </w:num>
  <w:num w:numId="10">
    <w:abstractNumId w:val="11"/>
  </w:num>
  <w:num w:numId="11">
    <w:abstractNumId w:val="4"/>
  </w:num>
  <w:num w:numId="12">
    <w:abstractNumId w:val="1"/>
  </w:num>
  <w:num w:numId="13">
    <w:abstractNumId w:val="14"/>
  </w:num>
  <w:num w:numId="14">
    <w:abstractNumId w:val="8"/>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7"/>
  </w:num>
  <w:num w:numId="21">
    <w:abstractNumId w:val="18"/>
  </w:num>
  <w:num w:numId="22">
    <w:abstractNumId w:val="0"/>
  </w:num>
  <w:num w:numId="23">
    <w:abstractNumId w:val="10"/>
  </w:num>
  <w:num w:numId="24">
    <w:abstractNumId w:val="22"/>
  </w:num>
  <w:num w:numId="25">
    <w:abstractNumId w:val="24"/>
  </w:num>
  <w:num w:numId="26">
    <w:abstractNumId w:val="16"/>
  </w:num>
  <w:num w:numId="27">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F71C8"/>
    <w:rsid w:val="00002374"/>
    <w:rsid w:val="0000296F"/>
    <w:rsid w:val="000171BE"/>
    <w:rsid w:val="0002264B"/>
    <w:rsid w:val="00023904"/>
    <w:rsid w:val="0002656C"/>
    <w:rsid w:val="0003563D"/>
    <w:rsid w:val="00035A78"/>
    <w:rsid w:val="00041005"/>
    <w:rsid w:val="000411F9"/>
    <w:rsid w:val="0004368B"/>
    <w:rsid w:val="00044E3A"/>
    <w:rsid w:val="00045794"/>
    <w:rsid w:val="000502E2"/>
    <w:rsid w:val="00050C82"/>
    <w:rsid w:val="00054115"/>
    <w:rsid w:val="0005441D"/>
    <w:rsid w:val="0006051A"/>
    <w:rsid w:val="00060A5F"/>
    <w:rsid w:val="00062DD3"/>
    <w:rsid w:val="000648C1"/>
    <w:rsid w:val="000678BF"/>
    <w:rsid w:val="00070D9D"/>
    <w:rsid w:val="00071340"/>
    <w:rsid w:val="00072ED5"/>
    <w:rsid w:val="000731E3"/>
    <w:rsid w:val="00074158"/>
    <w:rsid w:val="000745C4"/>
    <w:rsid w:val="0007503C"/>
    <w:rsid w:val="0008071D"/>
    <w:rsid w:val="0008438F"/>
    <w:rsid w:val="000845A0"/>
    <w:rsid w:val="00085179"/>
    <w:rsid w:val="0008582F"/>
    <w:rsid w:val="000908EE"/>
    <w:rsid w:val="00097410"/>
    <w:rsid w:val="000A01FB"/>
    <w:rsid w:val="000A5F83"/>
    <w:rsid w:val="000A7DC4"/>
    <w:rsid w:val="000B0090"/>
    <w:rsid w:val="000B0ABA"/>
    <w:rsid w:val="000B306C"/>
    <w:rsid w:val="000B384A"/>
    <w:rsid w:val="000B45D6"/>
    <w:rsid w:val="000B5EBE"/>
    <w:rsid w:val="000B6EA1"/>
    <w:rsid w:val="000C2BBE"/>
    <w:rsid w:val="000C3906"/>
    <w:rsid w:val="000C393B"/>
    <w:rsid w:val="000C3F88"/>
    <w:rsid w:val="000C717D"/>
    <w:rsid w:val="000D1B1E"/>
    <w:rsid w:val="000D5873"/>
    <w:rsid w:val="000D7DCB"/>
    <w:rsid w:val="000E089B"/>
    <w:rsid w:val="000E0D8A"/>
    <w:rsid w:val="000E1884"/>
    <w:rsid w:val="000F05D9"/>
    <w:rsid w:val="000F27BE"/>
    <w:rsid w:val="000F4217"/>
    <w:rsid w:val="000F6FCA"/>
    <w:rsid w:val="000F7B92"/>
    <w:rsid w:val="000F7F14"/>
    <w:rsid w:val="00100262"/>
    <w:rsid w:val="00105E2F"/>
    <w:rsid w:val="001123C3"/>
    <w:rsid w:val="001136B8"/>
    <w:rsid w:val="00115B05"/>
    <w:rsid w:val="00116AD9"/>
    <w:rsid w:val="00122034"/>
    <w:rsid w:val="00125B66"/>
    <w:rsid w:val="00126781"/>
    <w:rsid w:val="00130644"/>
    <w:rsid w:val="00131EBF"/>
    <w:rsid w:val="00132FC9"/>
    <w:rsid w:val="00135E45"/>
    <w:rsid w:val="001375E4"/>
    <w:rsid w:val="0014267A"/>
    <w:rsid w:val="0014285F"/>
    <w:rsid w:val="00144FFE"/>
    <w:rsid w:val="00151888"/>
    <w:rsid w:val="00152B14"/>
    <w:rsid w:val="00162529"/>
    <w:rsid w:val="00163565"/>
    <w:rsid w:val="00163FB9"/>
    <w:rsid w:val="00165490"/>
    <w:rsid w:val="0016765B"/>
    <w:rsid w:val="001725AF"/>
    <w:rsid w:val="00176489"/>
    <w:rsid w:val="00176C58"/>
    <w:rsid w:val="00177BFC"/>
    <w:rsid w:val="00182D51"/>
    <w:rsid w:val="00184279"/>
    <w:rsid w:val="00184C3E"/>
    <w:rsid w:val="00187A52"/>
    <w:rsid w:val="00191532"/>
    <w:rsid w:val="00191C92"/>
    <w:rsid w:val="00192CD9"/>
    <w:rsid w:val="00194D41"/>
    <w:rsid w:val="00195C2E"/>
    <w:rsid w:val="0019684C"/>
    <w:rsid w:val="00196C6F"/>
    <w:rsid w:val="00197932"/>
    <w:rsid w:val="001A0286"/>
    <w:rsid w:val="001A7E33"/>
    <w:rsid w:val="001B0411"/>
    <w:rsid w:val="001B339B"/>
    <w:rsid w:val="001B35EF"/>
    <w:rsid w:val="001C5065"/>
    <w:rsid w:val="001C516A"/>
    <w:rsid w:val="001C5908"/>
    <w:rsid w:val="001D0555"/>
    <w:rsid w:val="001D33AE"/>
    <w:rsid w:val="001D5624"/>
    <w:rsid w:val="001D640F"/>
    <w:rsid w:val="001E10FC"/>
    <w:rsid w:val="001E1423"/>
    <w:rsid w:val="001E3470"/>
    <w:rsid w:val="001E48B6"/>
    <w:rsid w:val="001F1B84"/>
    <w:rsid w:val="001F305F"/>
    <w:rsid w:val="001F312D"/>
    <w:rsid w:val="001F6891"/>
    <w:rsid w:val="0020006D"/>
    <w:rsid w:val="002075B4"/>
    <w:rsid w:val="00211115"/>
    <w:rsid w:val="0021467C"/>
    <w:rsid w:val="00216C78"/>
    <w:rsid w:val="002179ED"/>
    <w:rsid w:val="00217A5B"/>
    <w:rsid w:val="002268F9"/>
    <w:rsid w:val="00226D84"/>
    <w:rsid w:val="00231B27"/>
    <w:rsid w:val="00233C3A"/>
    <w:rsid w:val="00235B32"/>
    <w:rsid w:val="00235EC4"/>
    <w:rsid w:val="00236BCA"/>
    <w:rsid w:val="00237CE3"/>
    <w:rsid w:val="00240DDF"/>
    <w:rsid w:val="00241D7A"/>
    <w:rsid w:val="00244EF4"/>
    <w:rsid w:val="00247531"/>
    <w:rsid w:val="002475C6"/>
    <w:rsid w:val="00247D86"/>
    <w:rsid w:val="0025225D"/>
    <w:rsid w:val="00253232"/>
    <w:rsid w:val="0025405B"/>
    <w:rsid w:val="002554B9"/>
    <w:rsid w:val="0025770E"/>
    <w:rsid w:val="002610F0"/>
    <w:rsid w:val="00261262"/>
    <w:rsid w:val="0026571C"/>
    <w:rsid w:val="00270008"/>
    <w:rsid w:val="002723B7"/>
    <w:rsid w:val="00275C29"/>
    <w:rsid w:val="0028209E"/>
    <w:rsid w:val="00282A9D"/>
    <w:rsid w:val="0028528E"/>
    <w:rsid w:val="002867D5"/>
    <w:rsid w:val="002874E1"/>
    <w:rsid w:val="0029119B"/>
    <w:rsid w:val="00291ADF"/>
    <w:rsid w:val="0029680A"/>
    <w:rsid w:val="0029715C"/>
    <w:rsid w:val="002A11D3"/>
    <w:rsid w:val="002A423B"/>
    <w:rsid w:val="002A72FE"/>
    <w:rsid w:val="002A740F"/>
    <w:rsid w:val="002B3655"/>
    <w:rsid w:val="002B7CBD"/>
    <w:rsid w:val="002C23BF"/>
    <w:rsid w:val="002D4821"/>
    <w:rsid w:val="002D54D2"/>
    <w:rsid w:val="002D5A69"/>
    <w:rsid w:val="002D5DEA"/>
    <w:rsid w:val="002D689F"/>
    <w:rsid w:val="002E175C"/>
    <w:rsid w:val="002E4CA0"/>
    <w:rsid w:val="002E55C9"/>
    <w:rsid w:val="002E6C74"/>
    <w:rsid w:val="002F01E6"/>
    <w:rsid w:val="002F0517"/>
    <w:rsid w:val="002F0A2D"/>
    <w:rsid w:val="002F11B3"/>
    <w:rsid w:val="002F2D92"/>
    <w:rsid w:val="002F40FB"/>
    <w:rsid w:val="002F50AF"/>
    <w:rsid w:val="002F5851"/>
    <w:rsid w:val="00302A2E"/>
    <w:rsid w:val="0030342E"/>
    <w:rsid w:val="003109FB"/>
    <w:rsid w:val="00311B40"/>
    <w:rsid w:val="00312BBB"/>
    <w:rsid w:val="00316FBF"/>
    <w:rsid w:val="00317851"/>
    <w:rsid w:val="00317F29"/>
    <w:rsid w:val="00327F83"/>
    <w:rsid w:val="00330D43"/>
    <w:rsid w:val="00333416"/>
    <w:rsid w:val="00333992"/>
    <w:rsid w:val="00337D9D"/>
    <w:rsid w:val="00347FDC"/>
    <w:rsid w:val="0035098D"/>
    <w:rsid w:val="00352B38"/>
    <w:rsid w:val="003542B3"/>
    <w:rsid w:val="0036189C"/>
    <w:rsid w:val="00361A46"/>
    <w:rsid w:val="00366840"/>
    <w:rsid w:val="003703ED"/>
    <w:rsid w:val="0037067F"/>
    <w:rsid w:val="00371ECE"/>
    <w:rsid w:val="00374AD5"/>
    <w:rsid w:val="003854C9"/>
    <w:rsid w:val="003871BB"/>
    <w:rsid w:val="003905B6"/>
    <w:rsid w:val="003927F7"/>
    <w:rsid w:val="00393EC4"/>
    <w:rsid w:val="0039605D"/>
    <w:rsid w:val="003A00D6"/>
    <w:rsid w:val="003A1556"/>
    <w:rsid w:val="003A2E3E"/>
    <w:rsid w:val="003A3811"/>
    <w:rsid w:val="003A63DA"/>
    <w:rsid w:val="003B0FD1"/>
    <w:rsid w:val="003B121B"/>
    <w:rsid w:val="003B233E"/>
    <w:rsid w:val="003B2F0F"/>
    <w:rsid w:val="003B611C"/>
    <w:rsid w:val="003C2326"/>
    <w:rsid w:val="003C634D"/>
    <w:rsid w:val="003D0DCE"/>
    <w:rsid w:val="003D725D"/>
    <w:rsid w:val="003E2325"/>
    <w:rsid w:val="003E5CD9"/>
    <w:rsid w:val="003E629D"/>
    <w:rsid w:val="003F0508"/>
    <w:rsid w:val="003F0FF8"/>
    <w:rsid w:val="003F12AB"/>
    <w:rsid w:val="003F288F"/>
    <w:rsid w:val="004005C0"/>
    <w:rsid w:val="00401B53"/>
    <w:rsid w:val="00401D85"/>
    <w:rsid w:val="00403DB1"/>
    <w:rsid w:val="00404BBD"/>
    <w:rsid w:val="00405F6A"/>
    <w:rsid w:val="004113C8"/>
    <w:rsid w:val="004114E3"/>
    <w:rsid w:val="00413D38"/>
    <w:rsid w:val="00413E35"/>
    <w:rsid w:val="00417567"/>
    <w:rsid w:val="00417DA4"/>
    <w:rsid w:val="00422982"/>
    <w:rsid w:val="00422A74"/>
    <w:rsid w:val="00424DF6"/>
    <w:rsid w:val="00427173"/>
    <w:rsid w:val="0043010B"/>
    <w:rsid w:val="00432962"/>
    <w:rsid w:val="004363B8"/>
    <w:rsid w:val="004420C2"/>
    <w:rsid w:val="004424C0"/>
    <w:rsid w:val="004529EB"/>
    <w:rsid w:val="004539D7"/>
    <w:rsid w:val="00460217"/>
    <w:rsid w:val="004607C3"/>
    <w:rsid w:val="004625A0"/>
    <w:rsid w:val="0047163E"/>
    <w:rsid w:val="00471C93"/>
    <w:rsid w:val="0047230A"/>
    <w:rsid w:val="004774AF"/>
    <w:rsid w:val="00477873"/>
    <w:rsid w:val="00482AC5"/>
    <w:rsid w:val="00485103"/>
    <w:rsid w:val="00486BB4"/>
    <w:rsid w:val="00490ABD"/>
    <w:rsid w:val="00491800"/>
    <w:rsid w:val="00493530"/>
    <w:rsid w:val="004941C3"/>
    <w:rsid w:val="004974E3"/>
    <w:rsid w:val="00497FE9"/>
    <w:rsid w:val="004A4777"/>
    <w:rsid w:val="004A4A98"/>
    <w:rsid w:val="004A5363"/>
    <w:rsid w:val="004A5365"/>
    <w:rsid w:val="004B08BD"/>
    <w:rsid w:val="004B3548"/>
    <w:rsid w:val="004B39C4"/>
    <w:rsid w:val="004B5624"/>
    <w:rsid w:val="004B6F68"/>
    <w:rsid w:val="004D03A4"/>
    <w:rsid w:val="004D0F95"/>
    <w:rsid w:val="004D1C9A"/>
    <w:rsid w:val="004D3CB3"/>
    <w:rsid w:val="004D5BB3"/>
    <w:rsid w:val="004D65DA"/>
    <w:rsid w:val="004E1E39"/>
    <w:rsid w:val="004E2788"/>
    <w:rsid w:val="004E3E00"/>
    <w:rsid w:val="004E4AB5"/>
    <w:rsid w:val="004E5266"/>
    <w:rsid w:val="004F0D21"/>
    <w:rsid w:val="004F24B3"/>
    <w:rsid w:val="004F2A50"/>
    <w:rsid w:val="004F2CB6"/>
    <w:rsid w:val="004F3D0F"/>
    <w:rsid w:val="004F51C2"/>
    <w:rsid w:val="004F66E0"/>
    <w:rsid w:val="00503598"/>
    <w:rsid w:val="00503651"/>
    <w:rsid w:val="00505734"/>
    <w:rsid w:val="005123EF"/>
    <w:rsid w:val="00516A7B"/>
    <w:rsid w:val="00523701"/>
    <w:rsid w:val="005248D4"/>
    <w:rsid w:val="005255D5"/>
    <w:rsid w:val="00526F25"/>
    <w:rsid w:val="00527F5B"/>
    <w:rsid w:val="00536D0C"/>
    <w:rsid w:val="00541485"/>
    <w:rsid w:val="00543C4F"/>
    <w:rsid w:val="00547713"/>
    <w:rsid w:val="0055215C"/>
    <w:rsid w:val="005540FE"/>
    <w:rsid w:val="00554A40"/>
    <w:rsid w:val="00562AAD"/>
    <w:rsid w:val="00563D63"/>
    <w:rsid w:val="00567819"/>
    <w:rsid w:val="00570132"/>
    <w:rsid w:val="00576D77"/>
    <w:rsid w:val="00580CCC"/>
    <w:rsid w:val="005818C5"/>
    <w:rsid w:val="00582E85"/>
    <w:rsid w:val="005859CF"/>
    <w:rsid w:val="00586629"/>
    <w:rsid w:val="0059066D"/>
    <w:rsid w:val="00591F33"/>
    <w:rsid w:val="00592E25"/>
    <w:rsid w:val="005A57E1"/>
    <w:rsid w:val="005B3613"/>
    <w:rsid w:val="005B58B8"/>
    <w:rsid w:val="005B7AA3"/>
    <w:rsid w:val="005B7ED8"/>
    <w:rsid w:val="005C3C33"/>
    <w:rsid w:val="005C7189"/>
    <w:rsid w:val="005D1456"/>
    <w:rsid w:val="005D2435"/>
    <w:rsid w:val="005D5A6F"/>
    <w:rsid w:val="005D6045"/>
    <w:rsid w:val="005D7CAB"/>
    <w:rsid w:val="005E03FF"/>
    <w:rsid w:val="005E141D"/>
    <w:rsid w:val="005E2129"/>
    <w:rsid w:val="005E76DD"/>
    <w:rsid w:val="005E7DE7"/>
    <w:rsid w:val="005F1C5C"/>
    <w:rsid w:val="005F2AA8"/>
    <w:rsid w:val="006012EB"/>
    <w:rsid w:val="0060410C"/>
    <w:rsid w:val="00604746"/>
    <w:rsid w:val="006047D6"/>
    <w:rsid w:val="00606001"/>
    <w:rsid w:val="00606663"/>
    <w:rsid w:val="006124A2"/>
    <w:rsid w:val="00620527"/>
    <w:rsid w:val="0062467C"/>
    <w:rsid w:val="00625370"/>
    <w:rsid w:val="006315D8"/>
    <w:rsid w:val="00636E57"/>
    <w:rsid w:val="0064036B"/>
    <w:rsid w:val="00645051"/>
    <w:rsid w:val="00645521"/>
    <w:rsid w:val="00647045"/>
    <w:rsid w:val="00650259"/>
    <w:rsid w:val="00650351"/>
    <w:rsid w:val="006536DC"/>
    <w:rsid w:val="00657C6E"/>
    <w:rsid w:val="00657D08"/>
    <w:rsid w:val="006630B8"/>
    <w:rsid w:val="00666C13"/>
    <w:rsid w:val="006706C7"/>
    <w:rsid w:val="006755FA"/>
    <w:rsid w:val="00677422"/>
    <w:rsid w:val="00682C59"/>
    <w:rsid w:val="00690C1D"/>
    <w:rsid w:val="00694F00"/>
    <w:rsid w:val="00695488"/>
    <w:rsid w:val="00695618"/>
    <w:rsid w:val="00696C42"/>
    <w:rsid w:val="0069731C"/>
    <w:rsid w:val="00697C19"/>
    <w:rsid w:val="00697E5A"/>
    <w:rsid w:val="006A25F4"/>
    <w:rsid w:val="006A4A75"/>
    <w:rsid w:val="006B2B3A"/>
    <w:rsid w:val="006B6243"/>
    <w:rsid w:val="006B68C2"/>
    <w:rsid w:val="006C2085"/>
    <w:rsid w:val="006C3057"/>
    <w:rsid w:val="006C605C"/>
    <w:rsid w:val="006C6799"/>
    <w:rsid w:val="006C709B"/>
    <w:rsid w:val="006D1010"/>
    <w:rsid w:val="006D2534"/>
    <w:rsid w:val="006D4193"/>
    <w:rsid w:val="006D6D82"/>
    <w:rsid w:val="006E1192"/>
    <w:rsid w:val="006F27DD"/>
    <w:rsid w:val="006F357D"/>
    <w:rsid w:val="006F554C"/>
    <w:rsid w:val="006F71C8"/>
    <w:rsid w:val="007015BF"/>
    <w:rsid w:val="00701E4D"/>
    <w:rsid w:val="0070203D"/>
    <w:rsid w:val="0070481E"/>
    <w:rsid w:val="007049DE"/>
    <w:rsid w:val="00710D2F"/>
    <w:rsid w:val="00712AEA"/>
    <w:rsid w:val="007151C7"/>
    <w:rsid w:val="00715E04"/>
    <w:rsid w:val="00717AC1"/>
    <w:rsid w:val="00722513"/>
    <w:rsid w:val="00724EC1"/>
    <w:rsid w:val="007261BB"/>
    <w:rsid w:val="00732AEF"/>
    <w:rsid w:val="007351E8"/>
    <w:rsid w:val="00735509"/>
    <w:rsid w:val="00737BDA"/>
    <w:rsid w:val="00746FAD"/>
    <w:rsid w:val="00747760"/>
    <w:rsid w:val="00751938"/>
    <w:rsid w:val="007519D2"/>
    <w:rsid w:val="00752947"/>
    <w:rsid w:val="00755CBE"/>
    <w:rsid w:val="0075683C"/>
    <w:rsid w:val="00757BD7"/>
    <w:rsid w:val="00762B3F"/>
    <w:rsid w:val="00763607"/>
    <w:rsid w:val="007703C4"/>
    <w:rsid w:val="00773718"/>
    <w:rsid w:val="00775B4A"/>
    <w:rsid w:val="00777CB7"/>
    <w:rsid w:val="00782696"/>
    <w:rsid w:val="00794128"/>
    <w:rsid w:val="00795037"/>
    <w:rsid w:val="007A1FB7"/>
    <w:rsid w:val="007A46F9"/>
    <w:rsid w:val="007B02F7"/>
    <w:rsid w:val="007B2F05"/>
    <w:rsid w:val="007B4E91"/>
    <w:rsid w:val="007B7513"/>
    <w:rsid w:val="007C017F"/>
    <w:rsid w:val="007C6933"/>
    <w:rsid w:val="007D2770"/>
    <w:rsid w:val="007D381C"/>
    <w:rsid w:val="007D5E6E"/>
    <w:rsid w:val="007D5F2F"/>
    <w:rsid w:val="007E3849"/>
    <w:rsid w:val="007E3FA1"/>
    <w:rsid w:val="007E57AA"/>
    <w:rsid w:val="007E59F0"/>
    <w:rsid w:val="007F0887"/>
    <w:rsid w:val="007F4F93"/>
    <w:rsid w:val="007F63E0"/>
    <w:rsid w:val="007F7BE3"/>
    <w:rsid w:val="008033B2"/>
    <w:rsid w:val="00811B73"/>
    <w:rsid w:val="00813B3C"/>
    <w:rsid w:val="00813F4D"/>
    <w:rsid w:val="00815CF5"/>
    <w:rsid w:val="008164EB"/>
    <w:rsid w:val="00821276"/>
    <w:rsid w:val="00825737"/>
    <w:rsid w:val="008306A1"/>
    <w:rsid w:val="00832942"/>
    <w:rsid w:val="00835F7F"/>
    <w:rsid w:val="0083695C"/>
    <w:rsid w:val="00837C60"/>
    <w:rsid w:val="00843F2A"/>
    <w:rsid w:val="0084704D"/>
    <w:rsid w:val="00847E7C"/>
    <w:rsid w:val="00850536"/>
    <w:rsid w:val="008507C8"/>
    <w:rsid w:val="00850B86"/>
    <w:rsid w:val="00851EB9"/>
    <w:rsid w:val="00851F10"/>
    <w:rsid w:val="00853133"/>
    <w:rsid w:val="00855231"/>
    <w:rsid w:val="00862CCA"/>
    <w:rsid w:val="00862CF5"/>
    <w:rsid w:val="00864E56"/>
    <w:rsid w:val="008653CC"/>
    <w:rsid w:val="0086673A"/>
    <w:rsid w:val="00870E31"/>
    <w:rsid w:val="0087396D"/>
    <w:rsid w:val="00875C3B"/>
    <w:rsid w:val="008771F3"/>
    <w:rsid w:val="00880983"/>
    <w:rsid w:val="00886F9B"/>
    <w:rsid w:val="008876E0"/>
    <w:rsid w:val="00892A88"/>
    <w:rsid w:val="00893D5C"/>
    <w:rsid w:val="00894625"/>
    <w:rsid w:val="00895D65"/>
    <w:rsid w:val="00897045"/>
    <w:rsid w:val="008972AD"/>
    <w:rsid w:val="008A112F"/>
    <w:rsid w:val="008A1ED4"/>
    <w:rsid w:val="008A1FAD"/>
    <w:rsid w:val="008A28DD"/>
    <w:rsid w:val="008B0331"/>
    <w:rsid w:val="008B48BA"/>
    <w:rsid w:val="008B5375"/>
    <w:rsid w:val="008B76B5"/>
    <w:rsid w:val="008C6113"/>
    <w:rsid w:val="008D01D3"/>
    <w:rsid w:val="008D2B5D"/>
    <w:rsid w:val="008D3BB7"/>
    <w:rsid w:val="008E1837"/>
    <w:rsid w:val="008E3152"/>
    <w:rsid w:val="008E5AA4"/>
    <w:rsid w:val="008E5FF1"/>
    <w:rsid w:val="008F2BE0"/>
    <w:rsid w:val="00903F16"/>
    <w:rsid w:val="00904C68"/>
    <w:rsid w:val="00906842"/>
    <w:rsid w:val="00912A3A"/>
    <w:rsid w:val="00912D73"/>
    <w:rsid w:val="009159FC"/>
    <w:rsid w:val="00915B0B"/>
    <w:rsid w:val="00926B4C"/>
    <w:rsid w:val="009311BF"/>
    <w:rsid w:val="00934A34"/>
    <w:rsid w:val="009430D6"/>
    <w:rsid w:val="009508F5"/>
    <w:rsid w:val="00953C03"/>
    <w:rsid w:val="0095630E"/>
    <w:rsid w:val="00964FA6"/>
    <w:rsid w:val="009662BA"/>
    <w:rsid w:val="0096748D"/>
    <w:rsid w:val="009700FA"/>
    <w:rsid w:val="009721A4"/>
    <w:rsid w:val="009758A9"/>
    <w:rsid w:val="009765D5"/>
    <w:rsid w:val="00977D2D"/>
    <w:rsid w:val="009813F3"/>
    <w:rsid w:val="00984DE5"/>
    <w:rsid w:val="00984E87"/>
    <w:rsid w:val="00990AFF"/>
    <w:rsid w:val="0099395A"/>
    <w:rsid w:val="00997A95"/>
    <w:rsid w:val="009A2270"/>
    <w:rsid w:val="009B16FE"/>
    <w:rsid w:val="009B1B16"/>
    <w:rsid w:val="009B2F76"/>
    <w:rsid w:val="009B32A9"/>
    <w:rsid w:val="009C230D"/>
    <w:rsid w:val="009C7EF2"/>
    <w:rsid w:val="009D0268"/>
    <w:rsid w:val="009D0C76"/>
    <w:rsid w:val="009D248B"/>
    <w:rsid w:val="009D4528"/>
    <w:rsid w:val="009E2682"/>
    <w:rsid w:val="009E582C"/>
    <w:rsid w:val="009E585B"/>
    <w:rsid w:val="009E76BB"/>
    <w:rsid w:val="009F252C"/>
    <w:rsid w:val="009F3B02"/>
    <w:rsid w:val="009F3DFD"/>
    <w:rsid w:val="009F4CAF"/>
    <w:rsid w:val="00A00775"/>
    <w:rsid w:val="00A01F4A"/>
    <w:rsid w:val="00A0384F"/>
    <w:rsid w:val="00A06ED5"/>
    <w:rsid w:val="00A13424"/>
    <w:rsid w:val="00A1543D"/>
    <w:rsid w:val="00A25536"/>
    <w:rsid w:val="00A308C0"/>
    <w:rsid w:val="00A33EB2"/>
    <w:rsid w:val="00A35EBA"/>
    <w:rsid w:val="00A42926"/>
    <w:rsid w:val="00A43192"/>
    <w:rsid w:val="00A43CFB"/>
    <w:rsid w:val="00A4596C"/>
    <w:rsid w:val="00A54469"/>
    <w:rsid w:val="00A5508F"/>
    <w:rsid w:val="00A5611F"/>
    <w:rsid w:val="00A61669"/>
    <w:rsid w:val="00A632C9"/>
    <w:rsid w:val="00A63BE6"/>
    <w:rsid w:val="00A6453D"/>
    <w:rsid w:val="00A64CD5"/>
    <w:rsid w:val="00A64D14"/>
    <w:rsid w:val="00A717A9"/>
    <w:rsid w:val="00A77D40"/>
    <w:rsid w:val="00A82A31"/>
    <w:rsid w:val="00A831E2"/>
    <w:rsid w:val="00A854DE"/>
    <w:rsid w:val="00A93B79"/>
    <w:rsid w:val="00A93F81"/>
    <w:rsid w:val="00A94D7B"/>
    <w:rsid w:val="00A951AF"/>
    <w:rsid w:val="00A9551F"/>
    <w:rsid w:val="00A9572F"/>
    <w:rsid w:val="00AA2FA0"/>
    <w:rsid w:val="00AA411D"/>
    <w:rsid w:val="00AA61BF"/>
    <w:rsid w:val="00AB0EA9"/>
    <w:rsid w:val="00AB6681"/>
    <w:rsid w:val="00AC1489"/>
    <w:rsid w:val="00AD44A7"/>
    <w:rsid w:val="00AD669F"/>
    <w:rsid w:val="00AD6AEE"/>
    <w:rsid w:val="00AE04BA"/>
    <w:rsid w:val="00AE1DDA"/>
    <w:rsid w:val="00AE338C"/>
    <w:rsid w:val="00AE3AD1"/>
    <w:rsid w:val="00AE53A8"/>
    <w:rsid w:val="00AF1F7A"/>
    <w:rsid w:val="00AF22DE"/>
    <w:rsid w:val="00AF2FE7"/>
    <w:rsid w:val="00AF3174"/>
    <w:rsid w:val="00AF4B77"/>
    <w:rsid w:val="00AF5B84"/>
    <w:rsid w:val="00B012DF"/>
    <w:rsid w:val="00B03709"/>
    <w:rsid w:val="00B10DC1"/>
    <w:rsid w:val="00B11B82"/>
    <w:rsid w:val="00B13629"/>
    <w:rsid w:val="00B140AF"/>
    <w:rsid w:val="00B14B22"/>
    <w:rsid w:val="00B16D6A"/>
    <w:rsid w:val="00B20C3A"/>
    <w:rsid w:val="00B23FF5"/>
    <w:rsid w:val="00B2451C"/>
    <w:rsid w:val="00B3077B"/>
    <w:rsid w:val="00B309CD"/>
    <w:rsid w:val="00B36169"/>
    <w:rsid w:val="00B37480"/>
    <w:rsid w:val="00B42BC4"/>
    <w:rsid w:val="00B45BE4"/>
    <w:rsid w:val="00B5024C"/>
    <w:rsid w:val="00B5107D"/>
    <w:rsid w:val="00B53A11"/>
    <w:rsid w:val="00B57090"/>
    <w:rsid w:val="00B60CE0"/>
    <w:rsid w:val="00B61E86"/>
    <w:rsid w:val="00B62D05"/>
    <w:rsid w:val="00B73844"/>
    <w:rsid w:val="00B7404B"/>
    <w:rsid w:val="00B75937"/>
    <w:rsid w:val="00B77FE9"/>
    <w:rsid w:val="00B837B7"/>
    <w:rsid w:val="00B83801"/>
    <w:rsid w:val="00B849E0"/>
    <w:rsid w:val="00B854B3"/>
    <w:rsid w:val="00B94916"/>
    <w:rsid w:val="00BA0030"/>
    <w:rsid w:val="00BB0942"/>
    <w:rsid w:val="00BB1F18"/>
    <w:rsid w:val="00BB22AA"/>
    <w:rsid w:val="00BB45AD"/>
    <w:rsid w:val="00BB4B29"/>
    <w:rsid w:val="00BC5032"/>
    <w:rsid w:val="00BD1ABF"/>
    <w:rsid w:val="00BD2C5C"/>
    <w:rsid w:val="00BD628F"/>
    <w:rsid w:val="00BE0C0A"/>
    <w:rsid w:val="00BE11C3"/>
    <w:rsid w:val="00BE38CB"/>
    <w:rsid w:val="00BF46BB"/>
    <w:rsid w:val="00C016C0"/>
    <w:rsid w:val="00C024EE"/>
    <w:rsid w:val="00C10E4D"/>
    <w:rsid w:val="00C13F8C"/>
    <w:rsid w:val="00C156E7"/>
    <w:rsid w:val="00C20718"/>
    <w:rsid w:val="00C23191"/>
    <w:rsid w:val="00C26342"/>
    <w:rsid w:val="00C4022E"/>
    <w:rsid w:val="00C42D46"/>
    <w:rsid w:val="00C46FCA"/>
    <w:rsid w:val="00C52C5B"/>
    <w:rsid w:val="00C53B97"/>
    <w:rsid w:val="00C5413D"/>
    <w:rsid w:val="00C54D28"/>
    <w:rsid w:val="00C57D36"/>
    <w:rsid w:val="00C61AE3"/>
    <w:rsid w:val="00C63295"/>
    <w:rsid w:val="00C63FD2"/>
    <w:rsid w:val="00C67681"/>
    <w:rsid w:val="00C67C8D"/>
    <w:rsid w:val="00C70DF5"/>
    <w:rsid w:val="00C71519"/>
    <w:rsid w:val="00C72CF5"/>
    <w:rsid w:val="00C72DA9"/>
    <w:rsid w:val="00C74082"/>
    <w:rsid w:val="00C75BB0"/>
    <w:rsid w:val="00C767C3"/>
    <w:rsid w:val="00C811D5"/>
    <w:rsid w:val="00C834DB"/>
    <w:rsid w:val="00C85F0D"/>
    <w:rsid w:val="00C85F36"/>
    <w:rsid w:val="00C90CBE"/>
    <w:rsid w:val="00C928D0"/>
    <w:rsid w:val="00C92C4B"/>
    <w:rsid w:val="00CA1E79"/>
    <w:rsid w:val="00CA29AA"/>
    <w:rsid w:val="00CA3CEB"/>
    <w:rsid w:val="00CB036C"/>
    <w:rsid w:val="00CB0F7E"/>
    <w:rsid w:val="00CB7528"/>
    <w:rsid w:val="00CC0809"/>
    <w:rsid w:val="00CC6ABE"/>
    <w:rsid w:val="00CC71DF"/>
    <w:rsid w:val="00CD181C"/>
    <w:rsid w:val="00CD5EDE"/>
    <w:rsid w:val="00CE0174"/>
    <w:rsid w:val="00CE023D"/>
    <w:rsid w:val="00CE484E"/>
    <w:rsid w:val="00CF05E4"/>
    <w:rsid w:val="00CF0BDA"/>
    <w:rsid w:val="00CF0F58"/>
    <w:rsid w:val="00D076B0"/>
    <w:rsid w:val="00D12961"/>
    <w:rsid w:val="00D14300"/>
    <w:rsid w:val="00D17498"/>
    <w:rsid w:val="00D20B36"/>
    <w:rsid w:val="00D2488E"/>
    <w:rsid w:val="00D2506D"/>
    <w:rsid w:val="00D27153"/>
    <w:rsid w:val="00D27748"/>
    <w:rsid w:val="00D330E0"/>
    <w:rsid w:val="00D3457C"/>
    <w:rsid w:val="00D3714A"/>
    <w:rsid w:val="00D37885"/>
    <w:rsid w:val="00D41B9B"/>
    <w:rsid w:val="00D4419D"/>
    <w:rsid w:val="00D44C33"/>
    <w:rsid w:val="00D46C97"/>
    <w:rsid w:val="00D5095B"/>
    <w:rsid w:val="00D54894"/>
    <w:rsid w:val="00D5554E"/>
    <w:rsid w:val="00D72EF0"/>
    <w:rsid w:val="00D7572F"/>
    <w:rsid w:val="00D913D4"/>
    <w:rsid w:val="00D97123"/>
    <w:rsid w:val="00D9777E"/>
    <w:rsid w:val="00DA3D15"/>
    <w:rsid w:val="00DA74E1"/>
    <w:rsid w:val="00DB1F92"/>
    <w:rsid w:val="00DB4B0E"/>
    <w:rsid w:val="00DB79FC"/>
    <w:rsid w:val="00DC03DE"/>
    <w:rsid w:val="00DC1477"/>
    <w:rsid w:val="00DC33BE"/>
    <w:rsid w:val="00DC508D"/>
    <w:rsid w:val="00DC5BDB"/>
    <w:rsid w:val="00DC7D41"/>
    <w:rsid w:val="00DD40DB"/>
    <w:rsid w:val="00DD46EE"/>
    <w:rsid w:val="00DD5CFF"/>
    <w:rsid w:val="00DD781A"/>
    <w:rsid w:val="00DD7E87"/>
    <w:rsid w:val="00DF0448"/>
    <w:rsid w:val="00DF25F0"/>
    <w:rsid w:val="00DF3950"/>
    <w:rsid w:val="00DF39A7"/>
    <w:rsid w:val="00DF7CE8"/>
    <w:rsid w:val="00E01983"/>
    <w:rsid w:val="00E03C82"/>
    <w:rsid w:val="00E13588"/>
    <w:rsid w:val="00E13B42"/>
    <w:rsid w:val="00E1455C"/>
    <w:rsid w:val="00E17DAE"/>
    <w:rsid w:val="00E209AE"/>
    <w:rsid w:val="00E3024D"/>
    <w:rsid w:val="00E31600"/>
    <w:rsid w:val="00E31B24"/>
    <w:rsid w:val="00E31F05"/>
    <w:rsid w:val="00E3301F"/>
    <w:rsid w:val="00E33306"/>
    <w:rsid w:val="00E3466C"/>
    <w:rsid w:val="00E36D4A"/>
    <w:rsid w:val="00E41D19"/>
    <w:rsid w:val="00E55A14"/>
    <w:rsid w:val="00E60238"/>
    <w:rsid w:val="00E6193B"/>
    <w:rsid w:val="00E621D4"/>
    <w:rsid w:val="00E628BC"/>
    <w:rsid w:val="00E6513E"/>
    <w:rsid w:val="00E65E2C"/>
    <w:rsid w:val="00E71E9C"/>
    <w:rsid w:val="00E72F93"/>
    <w:rsid w:val="00E77B34"/>
    <w:rsid w:val="00E77EEF"/>
    <w:rsid w:val="00E84AED"/>
    <w:rsid w:val="00E84D5E"/>
    <w:rsid w:val="00E91435"/>
    <w:rsid w:val="00E91B4C"/>
    <w:rsid w:val="00E94F1F"/>
    <w:rsid w:val="00E96580"/>
    <w:rsid w:val="00E97FFA"/>
    <w:rsid w:val="00EA1359"/>
    <w:rsid w:val="00EA6888"/>
    <w:rsid w:val="00EB0759"/>
    <w:rsid w:val="00EB1366"/>
    <w:rsid w:val="00EB4097"/>
    <w:rsid w:val="00EB47EC"/>
    <w:rsid w:val="00EB4EA9"/>
    <w:rsid w:val="00EC0CF1"/>
    <w:rsid w:val="00EC4A32"/>
    <w:rsid w:val="00EC6126"/>
    <w:rsid w:val="00EC6D32"/>
    <w:rsid w:val="00EC6DE8"/>
    <w:rsid w:val="00EE3B6E"/>
    <w:rsid w:val="00EE571B"/>
    <w:rsid w:val="00EE7C9B"/>
    <w:rsid w:val="00EF029B"/>
    <w:rsid w:val="00EF4338"/>
    <w:rsid w:val="00EF7024"/>
    <w:rsid w:val="00EF7D6A"/>
    <w:rsid w:val="00F01B38"/>
    <w:rsid w:val="00F03DB5"/>
    <w:rsid w:val="00F04977"/>
    <w:rsid w:val="00F05EC7"/>
    <w:rsid w:val="00F12692"/>
    <w:rsid w:val="00F1393C"/>
    <w:rsid w:val="00F1414F"/>
    <w:rsid w:val="00F148D0"/>
    <w:rsid w:val="00F1630D"/>
    <w:rsid w:val="00F23F13"/>
    <w:rsid w:val="00F23F87"/>
    <w:rsid w:val="00F25321"/>
    <w:rsid w:val="00F257A6"/>
    <w:rsid w:val="00F258A4"/>
    <w:rsid w:val="00F27184"/>
    <w:rsid w:val="00F30E95"/>
    <w:rsid w:val="00F31883"/>
    <w:rsid w:val="00F36780"/>
    <w:rsid w:val="00F463C8"/>
    <w:rsid w:val="00F47169"/>
    <w:rsid w:val="00F50760"/>
    <w:rsid w:val="00F521E4"/>
    <w:rsid w:val="00F53F5E"/>
    <w:rsid w:val="00F6077C"/>
    <w:rsid w:val="00F622D3"/>
    <w:rsid w:val="00F664B0"/>
    <w:rsid w:val="00F66680"/>
    <w:rsid w:val="00F67B22"/>
    <w:rsid w:val="00F72F6D"/>
    <w:rsid w:val="00F73BD5"/>
    <w:rsid w:val="00F745B0"/>
    <w:rsid w:val="00F848E3"/>
    <w:rsid w:val="00F87183"/>
    <w:rsid w:val="00F877D9"/>
    <w:rsid w:val="00F87934"/>
    <w:rsid w:val="00F87935"/>
    <w:rsid w:val="00F90DA6"/>
    <w:rsid w:val="00F91269"/>
    <w:rsid w:val="00F956CF"/>
    <w:rsid w:val="00FA0D4B"/>
    <w:rsid w:val="00FA3DB4"/>
    <w:rsid w:val="00FA669F"/>
    <w:rsid w:val="00FA7D44"/>
    <w:rsid w:val="00FB1192"/>
    <w:rsid w:val="00FB16C0"/>
    <w:rsid w:val="00FB51A6"/>
    <w:rsid w:val="00FB7CB6"/>
    <w:rsid w:val="00FD0B21"/>
    <w:rsid w:val="00FD2962"/>
    <w:rsid w:val="00FD2F08"/>
    <w:rsid w:val="00FD3890"/>
    <w:rsid w:val="00FE06E5"/>
    <w:rsid w:val="00FF2C9D"/>
    <w:rsid w:val="00FF3C68"/>
    <w:rsid w:val="00FF4845"/>
    <w:rsid w:val="00FF54FE"/>
    <w:rsid w:val="00FF6934"/>
    <w:rsid w:val="00FF7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338"/>
    <w:rPr>
      <w:color w:val="000000"/>
      <w:kern w:val="28"/>
      <w:sz w:val="28"/>
      <w:lang w:val="uk-UA"/>
    </w:rPr>
  </w:style>
  <w:style w:type="paragraph" w:styleId="1">
    <w:name w:val="heading 1"/>
    <w:basedOn w:val="a"/>
    <w:next w:val="a"/>
    <w:link w:val="10"/>
    <w:uiPriority w:val="9"/>
    <w:qFormat/>
    <w:rsid w:val="00C72CF5"/>
    <w:pPr>
      <w:keepNext/>
      <w:outlineLvl w:val="0"/>
    </w:pPr>
    <w:rPr>
      <w:b/>
    </w:rPr>
  </w:style>
  <w:style w:type="paragraph" w:styleId="2">
    <w:name w:val="heading 2"/>
    <w:basedOn w:val="a"/>
    <w:next w:val="a"/>
    <w:link w:val="20"/>
    <w:uiPriority w:val="9"/>
    <w:qFormat/>
    <w:rsid w:val="00C72CF5"/>
    <w:pPr>
      <w:keepNext/>
      <w:jc w:val="center"/>
      <w:outlineLvl w:val="1"/>
    </w:pPr>
    <w:rPr>
      <w:b/>
      <w:sz w:val="40"/>
    </w:rPr>
  </w:style>
  <w:style w:type="paragraph" w:styleId="3">
    <w:name w:val="heading 3"/>
    <w:basedOn w:val="a"/>
    <w:next w:val="a"/>
    <w:link w:val="30"/>
    <w:uiPriority w:val="9"/>
    <w:unhideWhenUsed/>
    <w:qFormat/>
    <w:rsid w:val="00DF044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D076B0"/>
    <w:pPr>
      <w:keepNext/>
      <w:autoSpaceDE w:val="0"/>
      <w:autoSpaceDN w:val="0"/>
      <w:ind w:left="8640"/>
      <w:outlineLvl w:val="3"/>
    </w:pPr>
    <w:rPr>
      <w:rFonts w:ascii="Times New Roman CYR" w:hAnsi="Times New Roman CYR" w:cs="Times New Roman CYR"/>
      <w:b/>
      <w:color w:val="auto"/>
      <w:kern w:val="0"/>
      <w:sz w:val="24"/>
      <w:lang w:eastAsia="uk-UA"/>
    </w:rPr>
  </w:style>
  <w:style w:type="paragraph" w:styleId="5">
    <w:name w:val="heading 5"/>
    <w:basedOn w:val="a"/>
    <w:next w:val="a"/>
    <w:link w:val="50"/>
    <w:qFormat/>
    <w:rsid w:val="00D076B0"/>
    <w:pPr>
      <w:spacing w:before="240" w:after="60"/>
      <w:outlineLvl w:val="4"/>
    </w:pPr>
    <w:rPr>
      <w:rFonts w:ascii="Times New Roman CYR" w:hAnsi="Times New Roman CYR"/>
      <w:b/>
      <w:bCs/>
      <w:i/>
      <w:iCs/>
      <w:color w:val="auto"/>
      <w:kern w:val="0"/>
      <w:sz w:val="26"/>
      <w:szCs w:val="26"/>
      <w:lang w:val="ru-RU" w:eastAsia="uk-UA"/>
    </w:rPr>
  </w:style>
  <w:style w:type="paragraph" w:styleId="6">
    <w:name w:val="heading 6"/>
    <w:basedOn w:val="a"/>
    <w:next w:val="a"/>
    <w:link w:val="60"/>
    <w:qFormat/>
    <w:rsid w:val="00D076B0"/>
    <w:pPr>
      <w:keepNext/>
      <w:autoSpaceDE w:val="0"/>
      <w:autoSpaceDN w:val="0"/>
      <w:ind w:firstLine="7"/>
      <w:jc w:val="right"/>
      <w:outlineLvl w:val="5"/>
    </w:pPr>
    <w:rPr>
      <w:rFonts w:ascii="Times New Roman CYR" w:hAnsi="Times New Roman CYR" w:cs="Times New Roman CYR"/>
      <w:b/>
      <w:color w:val="auto"/>
      <w:kern w:val="0"/>
      <w:sz w:val="24"/>
      <w:lang w:eastAsia="uk-UA"/>
    </w:rPr>
  </w:style>
  <w:style w:type="paragraph" w:styleId="7">
    <w:name w:val="heading 7"/>
    <w:basedOn w:val="a"/>
    <w:next w:val="a"/>
    <w:link w:val="70"/>
    <w:qFormat/>
    <w:rsid w:val="00D076B0"/>
    <w:pPr>
      <w:keepNext/>
      <w:autoSpaceDE w:val="0"/>
      <w:autoSpaceDN w:val="0"/>
      <w:jc w:val="right"/>
      <w:outlineLvl w:val="6"/>
    </w:pPr>
    <w:rPr>
      <w:rFonts w:ascii="Times New Roman CYR" w:hAnsi="Times New Roman CYR" w:cs="Times New Roman CYR"/>
      <w:b/>
      <w:color w:val="auto"/>
      <w:kern w:val="0"/>
      <w:sz w:val="24"/>
      <w:lang w:eastAsia="uk-UA"/>
    </w:rPr>
  </w:style>
  <w:style w:type="paragraph" w:styleId="8">
    <w:name w:val="heading 8"/>
    <w:basedOn w:val="a"/>
    <w:next w:val="a"/>
    <w:link w:val="80"/>
    <w:qFormat/>
    <w:rsid w:val="00D076B0"/>
    <w:pPr>
      <w:keepNext/>
      <w:pBdr>
        <w:left w:val="single" w:sz="4" w:space="0" w:color="auto"/>
        <w:right w:val="single" w:sz="4" w:space="4" w:color="auto"/>
      </w:pBdr>
      <w:autoSpaceDE w:val="0"/>
      <w:autoSpaceDN w:val="0"/>
      <w:ind w:left="-2160" w:right="-37"/>
      <w:jc w:val="center"/>
      <w:outlineLvl w:val="7"/>
    </w:pPr>
    <w:rPr>
      <w:rFonts w:ascii="Times New Roman CYR" w:hAnsi="Times New Roman CYR" w:cs="Times New Roman CYR"/>
      <w:b/>
      <w:color w:val="auto"/>
      <w:kern w:val="0"/>
      <w:sz w:val="24"/>
      <w:lang w:eastAsia="uk-UA"/>
    </w:rPr>
  </w:style>
  <w:style w:type="paragraph" w:styleId="9">
    <w:name w:val="heading 9"/>
    <w:basedOn w:val="a"/>
    <w:next w:val="a"/>
    <w:link w:val="90"/>
    <w:qFormat/>
    <w:rsid w:val="00D076B0"/>
    <w:pPr>
      <w:keepNext/>
      <w:autoSpaceDE w:val="0"/>
      <w:autoSpaceDN w:val="0"/>
      <w:jc w:val="center"/>
      <w:outlineLvl w:val="8"/>
    </w:pPr>
    <w:rPr>
      <w:rFonts w:ascii="Times New Roman CYR" w:hAnsi="Times New Roman CYR" w:cs="Times New Roman CYR"/>
      <w:b/>
      <w:color w:val="auto"/>
      <w:kern w:val="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2CF5"/>
    <w:pPr>
      <w:tabs>
        <w:tab w:val="left" w:pos="6521"/>
        <w:tab w:val="left" w:pos="6663"/>
      </w:tabs>
    </w:pPr>
    <w:rPr>
      <w:b/>
    </w:rPr>
  </w:style>
  <w:style w:type="paragraph" w:styleId="a5">
    <w:name w:val="Title"/>
    <w:basedOn w:val="a"/>
    <w:link w:val="a6"/>
    <w:qFormat/>
    <w:rsid w:val="00DF0448"/>
    <w:pPr>
      <w:jc w:val="center"/>
    </w:pPr>
    <w:rPr>
      <w:b/>
      <w:color w:val="auto"/>
      <w:kern w:val="0"/>
    </w:rPr>
  </w:style>
  <w:style w:type="character" w:customStyle="1" w:styleId="a6">
    <w:name w:val="Назва Знак"/>
    <w:link w:val="a5"/>
    <w:rsid w:val="00DF0448"/>
    <w:rPr>
      <w:b/>
      <w:sz w:val="28"/>
      <w:lang w:val="uk-UA"/>
    </w:rPr>
  </w:style>
  <w:style w:type="paragraph" w:styleId="31">
    <w:name w:val="Body Text Indent 3"/>
    <w:basedOn w:val="a"/>
    <w:link w:val="32"/>
    <w:rsid w:val="00DF0448"/>
    <w:pPr>
      <w:spacing w:after="120"/>
      <w:ind w:left="283"/>
    </w:pPr>
    <w:rPr>
      <w:sz w:val="16"/>
      <w:szCs w:val="16"/>
    </w:rPr>
  </w:style>
  <w:style w:type="character" w:customStyle="1" w:styleId="32">
    <w:name w:val="Основний текст з відступом 3 Знак"/>
    <w:link w:val="31"/>
    <w:rsid w:val="00DF0448"/>
    <w:rPr>
      <w:color w:val="000000"/>
      <w:kern w:val="28"/>
      <w:sz w:val="16"/>
      <w:szCs w:val="16"/>
      <w:lang w:val="uk-UA"/>
    </w:rPr>
  </w:style>
  <w:style w:type="character" w:customStyle="1" w:styleId="30">
    <w:name w:val="Заголовок 3 Знак"/>
    <w:link w:val="3"/>
    <w:uiPriority w:val="9"/>
    <w:rsid w:val="00DF0448"/>
    <w:rPr>
      <w:rFonts w:ascii="Cambria" w:eastAsia="Times New Roman" w:hAnsi="Cambria" w:cs="Times New Roman"/>
      <w:b/>
      <w:bCs/>
      <w:color w:val="000000"/>
      <w:kern w:val="28"/>
      <w:sz w:val="26"/>
      <w:szCs w:val="26"/>
      <w:lang w:val="uk-UA"/>
    </w:rPr>
  </w:style>
  <w:style w:type="table" w:styleId="a7">
    <w:name w:val="Table Grid"/>
    <w:basedOn w:val="a1"/>
    <w:uiPriority w:val="39"/>
    <w:rsid w:val="00DF0448"/>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lock Text"/>
    <w:basedOn w:val="a"/>
    <w:rsid w:val="001C5065"/>
    <w:pPr>
      <w:ind w:left="113" w:right="113"/>
      <w:jc w:val="center"/>
    </w:pPr>
    <w:rPr>
      <w:kern w:val="0"/>
      <w:sz w:val="20"/>
    </w:rPr>
  </w:style>
  <w:style w:type="paragraph" w:customStyle="1" w:styleId="a9">
    <w:name w:val="Знак Знак Знак"/>
    <w:basedOn w:val="a"/>
    <w:rsid w:val="00875C3B"/>
    <w:rPr>
      <w:rFonts w:ascii="Verdana" w:hAnsi="Verdana" w:cs="Verdana"/>
      <w:color w:val="auto"/>
      <w:kern w:val="0"/>
      <w:sz w:val="20"/>
      <w:lang w:val="en-US" w:eastAsia="en-US"/>
    </w:rPr>
  </w:style>
  <w:style w:type="character" w:styleId="aa">
    <w:name w:val="Hyperlink"/>
    <w:uiPriority w:val="99"/>
    <w:unhideWhenUsed/>
    <w:rsid w:val="00DD5CFF"/>
    <w:rPr>
      <w:color w:val="0000FF"/>
      <w:u w:val="single"/>
    </w:rPr>
  </w:style>
  <w:style w:type="paragraph" w:styleId="ab">
    <w:name w:val="Normal (Web)"/>
    <w:basedOn w:val="a"/>
    <w:uiPriority w:val="99"/>
    <w:unhideWhenUsed/>
    <w:qFormat/>
    <w:rsid w:val="005D6045"/>
    <w:pPr>
      <w:spacing w:before="100" w:beforeAutospacing="1" w:after="100" w:afterAutospacing="1"/>
    </w:pPr>
    <w:rPr>
      <w:color w:val="auto"/>
      <w:kern w:val="0"/>
      <w:sz w:val="24"/>
      <w:szCs w:val="24"/>
      <w:lang w:val="ru-RU"/>
    </w:rPr>
  </w:style>
  <w:style w:type="character" w:styleId="ac">
    <w:name w:val="FollowedHyperlink"/>
    <w:rsid w:val="005D6045"/>
    <w:rPr>
      <w:color w:val="800080"/>
      <w:u w:val="single"/>
    </w:rPr>
  </w:style>
  <w:style w:type="paragraph" w:styleId="ad">
    <w:name w:val="header"/>
    <w:basedOn w:val="a"/>
    <w:link w:val="ae"/>
    <w:uiPriority w:val="99"/>
    <w:rsid w:val="00DC03DE"/>
    <w:pPr>
      <w:tabs>
        <w:tab w:val="center" w:pos="4677"/>
        <w:tab w:val="right" w:pos="9355"/>
      </w:tabs>
    </w:pPr>
  </w:style>
  <w:style w:type="character" w:customStyle="1" w:styleId="ae">
    <w:name w:val="Верхній колонтитул Знак"/>
    <w:link w:val="ad"/>
    <w:uiPriority w:val="99"/>
    <w:rsid w:val="00DC03DE"/>
    <w:rPr>
      <w:color w:val="000000"/>
      <w:kern w:val="28"/>
      <w:sz w:val="28"/>
      <w:lang w:val="uk-UA"/>
    </w:rPr>
  </w:style>
  <w:style w:type="paragraph" w:styleId="af">
    <w:name w:val="footer"/>
    <w:basedOn w:val="a"/>
    <w:link w:val="af0"/>
    <w:uiPriority w:val="99"/>
    <w:rsid w:val="00DC03DE"/>
    <w:pPr>
      <w:tabs>
        <w:tab w:val="center" w:pos="4677"/>
        <w:tab w:val="right" w:pos="9355"/>
      </w:tabs>
    </w:pPr>
  </w:style>
  <w:style w:type="character" w:customStyle="1" w:styleId="af0">
    <w:name w:val="Нижній колонтитул Знак"/>
    <w:link w:val="af"/>
    <w:uiPriority w:val="99"/>
    <w:rsid w:val="00DC03DE"/>
    <w:rPr>
      <w:color w:val="000000"/>
      <w:kern w:val="28"/>
      <w:sz w:val="28"/>
      <w:lang w:val="uk-UA"/>
    </w:rPr>
  </w:style>
  <w:style w:type="paragraph" w:styleId="af1">
    <w:name w:val="List Paragraph"/>
    <w:basedOn w:val="a"/>
    <w:uiPriority w:val="1"/>
    <w:qFormat/>
    <w:rsid w:val="00DB1F92"/>
    <w:pPr>
      <w:ind w:left="720"/>
      <w:contextualSpacing/>
    </w:pPr>
    <w:rPr>
      <w:color w:val="auto"/>
      <w:kern w:val="0"/>
      <w:sz w:val="24"/>
      <w:szCs w:val="24"/>
      <w:lang w:val="ru-RU"/>
    </w:rPr>
  </w:style>
  <w:style w:type="character" w:customStyle="1" w:styleId="apple-converted-space">
    <w:name w:val="apple-converted-space"/>
    <w:rsid w:val="000F7F14"/>
  </w:style>
  <w:style w:type="character" w:customStyle="1" w:styleId="20">
    <w:name w:val="Заголовок 2 Знак"/>
    <w:link w:val="2"/>
    <w:uiPriority w:val="9"/>
    <w:locked/>
    <w:rsid w:val="00E13B42"/>
    <w:rPr>
      <w:b/>
      <w:color w:val="000000"/>
      <w:kern w:val="28"/>
      <w:sz w:val="40"/>
      <w:lang w:val="uk-UA"/>
    </w:rPr>
  </w:style>
  <w:style w:type="character" w:customStyle="1" w:styleId="21">
    <w:name w:val="номер страницы2"/>
    <w:rsid w:val="00C13F8C"/>
  </w:style>
  <w:style w:type="paragraph" w:styleId="af2">
    <w:name w:val="Balloon Text"/>
    <w:basedOn w:val="a"/>
    <w:link w:val="af3"/>
    <w:uiPriority w:val="99"/>
    <w:rsid w:val="001F305F"/>
    <w:rPr>
      <w:rFonts w:ascii="Tahoma" w:hAnsi="Tahoma"/>
      <w:sz w:val="16"/>
      <w:szCs w:val="16"/>
    </w:rPr>
  </w:style>
  <w:style w:type="character" w:customStyle="1" w:styleId="af3">
    <w:name w:val="Текст у виносці Знак"/>
    <w:link w:val="af2"/>
    <w:uiPriority w:val="99"/>
    <w:rsid w:val="001F305F"/>
    <w:rPr>
      <w:rFonts w:ascii="Tahoma" w:hAnsi="Tahoma" w:cs="Tahoma"/>
      <w:color w:val="000000"/>
      <w:kern w:val="28"/>
      <w:sz w:val="16"/>
      <w:szCs w:val="16"/>
      <w:lang w:val="uk-UA"/>
    </w:rPr>
  </w:style>
  <w:style w:type="paragraph" w:customStyle="1" w:styleId="11">
    <w:name w:val="Абзац списку1"/>
    <w:basedOn w:val="a"/>
    <w:rsid w:val="00131EBF"/>
    <w:pPr>
      <w:ind w:left="720"/>
      <w:contextualSpacing/>
    </w:pPr>
    <w:rPr>
      <w:color w:val="auto"/>
      <w:kern w:val="0"/>
      <w:sz w:val="24"/>
      <w:szCs w:val="24"/>
      <w:lang w:eastAsia="uk-UA"/>
    </w:rPr>
  </w:style>
  <w:style w:type="character" w:customStyle="1" w:styleId="a4">
    <w:name w:val="Основний текст Знак"/>
    <w:link w:val="a3"/>
    <w:locked/>
    <w:rsid w:val="00240DDF"/>
    <w:rPr>
      <w:b/>
      <w:color w:val="000000"/>
      <w:kern w:val="28"/>
      <w:sz w:val="28"/>
      <w:lang w:val="uk-UA"/>
    </w:rPr>
  </w:style>
  <w:style w:type="paragraph" w:styleId="af4">
    <w:name w:val="No Spacing"/>
    <w:link w:val="af5"/>
    <w:uiPriority w:val="1"/>
    <w:qFormat/>
    <w:rsid w:val="00240DDF"/>
    <w:rPr>
      <w:rFonts w:ascii="Calibri" w:eastAsia="Calibri" w:hAnsi="Calibri"/>
      <w:sz w:val="22"/>
      <w:szCs w:val="22"/>
      <w:lang w:eastAsia="en-US"/>
    </w:rPr>
  </w:style>
  <w:style w:type="paragraph" w:styleId="12">
    <w:name w:val="toc 1"/>
    <w:basedOn w:val="a"/>
    <w:next w:val="a"/>
    <w:autoRedefine/>
    <w:uiPriority w:val="39"/>
    <w:rsid w:val="00B42BC4"/>
    <w:pPr>
      <w:tabs>
        <w:tab w:val="right" w:leader="dot" w:pos="6663"/>
      </w:tabs>
      <w:spacing w:before="60"/>
      <w:ind w:firstLine="284"/>
    </w:pPr>
    <w:rPr>
      <w:noProof/>
      <w:kern w:val="0"/>
      <w:sz w:val="24"/>
      <w:szCs w:val="24"/>
    </w:rPr>
  </w:style>
  <w:style w:type="character" w:customStyle="1" w:styleId="40">
    <w:name w:val="Заголовок 4 Знак"/>
    <w:basedOn w:val="a0"/>
    <w:link w:val="4"/>
    <w:uiPriority w:val="9"/>
    <w:rsid w:val="00D076B0"/>
    <w:rPr>
      <w:rFonts w:ascii="Times New Roman CYR" w:hAnsi="Times New Roman CYR" w:cs="Times New Roman CYR"/>
      <w:b/>
      <w:sz w:val="24"/>
      <w:lang w:val="uk-UA" w:eastAsia="uk-UA"/>
    </w:rPr>
  </w:style>
  <w:style w:type="character" w:customStyle="1" w:styleId="50">
    <w:name w:val="Заголовок 5 Знак"/>
    <w:basedOn w:val="a0"/>
    <w:link w:val="5"/>
    <w:rsid w:val="00D076B0"/>
    <w:rPr>
      <w:rFonts w:ascii="Times New Roman CYR" w:hAnsi="Times New Roman CYR"/>
      <w:b/>
      <w:bCs/>
      <w:i/>
      <w:iCs/>
      <w:sz w:val="26"/>
      <w:szCs w:val="26"/>
      <w:lang w:eastAsia="uk-UA"/>
    </w:rPr>
  </w:style>
  <w:style w:type="character" w:customStyle="1" w:styleId="60">
    <w:name w:val="Заголовок 6 Знак"/>
    <w:basedOn w:val="a0"/>
    <w:link w:val="6"/>
    <w:rsid w:val="00D076B0"/>
    <w:rPr>
      <w:rFonts w:ascii="Times New Roman CYR" w:hAnsi="Times New Roman CYR" w:cs="Times New Roman CYR"/>
      <w:b/>
      <w:sz w:val="24"/>
      <w:lang w:val="uk-UA" w:eastAsia="uk-UA"/>
    </w:rPr>
  </w:style>
  <w:style w:type="character" w:customStyle="1" w:styleId="70">
    <w:name w:val="Заголовок 7 Знак"/>
    <w:basedOn w:val="a0"/>
    <w:link w:val="7"/>
    <w:rsid w:val="00D076B0"/>
    <w:rPr>
      <w:rFonts w:ascii="Times New Roman CYR" w:hAnsi="Times New Roman CYR" w:cs="Times New Roman CYR"/>
      <w:b/>
      <w:sz w:val="24"/>
      <w:lang w:val="uk-UA" w:eastAsia="uk-UA"/>
    </w:rPr>
  </w:style>
  <w:style w:type="character" w:customStyle="1" w:styleId="80">
    <w:name w:val="Заголовок 8 Знак"/>
    <w:basedOn w:val="a0"/>
    <w:link w:val="8"/>
    <w:rsid w:val="00D076B0"/>
    <w:rPr>
      <w:rFonts w:ascii="Times New Roman CYR" w:hAnsi="Times New Roman CYR" w:cs="Times New Roman CYR"/>
      <w:b/>
      <w:sz w:val="24"/>
      <w:lang w:val="uk-UA" w:eastAsia="uk-UA"/>
    </w:rPr>
  </w:style>
  <w:style w:type="character" w:customStyle="1" w:styleId="90">
    <w:name w:val="Заголовок 9 Знак"/>
    <w:basedOn w:val="a0"/>
    <w:link w:val="9"/>
    <w:rsid w:val="00D076B0"/>
    <w:rPr>
      <w:rFonts w:ascii="Times New Roman CYR" w:hAnsi="Times New Roman CYR" w:cs="Times New Roman CYR"/>
      <w:b/>
      <w:sz w:val="24"/>
      <w:lang w:val="uk-UA" w:eastAsia="uk-UA"/>
    </w:rPr>
  </w:style>
  <w:style w:type="character" w:customStyle="1" w:styleId="10">
    <w:name w:val="Заголовок 1 Знак"/>
    <w:basedOn w:val="a0"/>
    <w:link w:val="1"/>
    <w:uiPriority w:val="9"/>
    <w:rsid w:val="00D076B0"/>
    <w:rPr>
      <w:b/>
      <w:color w:val="000000"/>
      <w:kern w:val="28"/>
      <w:sz w:val="28"/>
      <w:lang w:val="uk-UA"/>
    </w:rPr>
  </w:style>
  <w:style w:type="numbering" w:customStyle="1" w:styleId="13">
    <w:name w:val="Нет списка1"/>
    <w:next w:val="a2"/>
    <w:uiPriority w:val="99"/>
    <w:semiHidden/>
    <w:unhideWhenUsed/>
    <w:rsid w:val="00D076B0"/>
  </w:style>
  <w:style w:type="character" w:customStyle="1" w:styleId="14">
    <w:name w:val="Основной текст Знак1"/>
    <w:basedOn w:val="a0"/>
    <w:uiPriority w:val="99"/>
    <w:semiHidden/>
    <w:rsid w:val="00D076B0"/>
    <w:rPr>
      <w:color w:val="000000"/>
    </w:rPr>
  </w:style>
  <w:style w:type="character" w:customStyle="1" w:styleId="15">
    <w:name w:val="Основний текст Знак1"/>
    <w:basedOn w:val="a0"/>
    <w:uiPriority w:val="99"/>
    <w:semiHidden/>
    <w:rsid w:val="00D076B0"/>
  </w:style>
  <w:style w:type="character" w:customStyle="1" w:styleId="af6">
    <w:name w:val="Основний текст з відступом Знак"/>
    <w:link w:val="af7"/>
    <w:uiPriority w:val="99"/>
    <w:rsid w:val="00D076B0"/>
  </w:style>
  <w:style w:type="paragraph" w:styleId="af7">
    <w:name w:val="Body Text Indent"/>
    <w:basedOn w:val="a"/>
    <w:link w:val="af6"/>
    <w:uiPriority w:val="99"/>
    <w:unhideWhenUsed/>
    <w:rsid w:val="00D076B0"/>
    <w:pPr>
      <w:ind w:left="1134" w:hanging="425"/>
      <w:jc w:val="both"/>
    </w:pPr>
    <w:rPr>
      <w:color w:val="auto"/>
      <w:kern w:val="0"/>
      <w:sz w:val="20"/>
      <w:lang w:val="ru-RU"/>
    </w:rPr>
  </w:style>
  <w:style w:type="character" w:customStyle="1" w:styleId="16">
    <w:name w:val="Основний текст з відступом Знак1"/>
    <w:basedOn w:val="a0"/>
    <w:link w:val="af7"/>
    <w:uiPriority w:val="99"/>
    <w:rsid w:val="00D076B0"/>
    <w:rPr>
      <w:color w:val="000000"/>
      <w:kern w:val="28"/>
      <w:sz w:val="28"/>
      <w:lang w:val="uk-UA"/>
    </w:rPr>
  </w:style>
  <w:style w:type="character" w:customStyle="1" w:styleId="17">
    <w:name w:val="Основной текст с отступом Знак1"/>
    <w:basedOn w:val="a0"/>
    <w:uiPriority w:val="99"/>
    <w:semiHidden/>
    <w:rsid w:val="00D076B0"/>
    <w:rPr>
      <w:color w:val="000000"/>
    </w:rPr>
  </w:style>
  <w:style w:type="character" w:customStyle="1" w:styleId="18">
    <w:name w:val="Текст выноски Знак1"/>
    <w:basedOn w:val="a0"/>
    <w:uiPriority w:val="99"/>
    <w:semiHidden/>
    <w:rsid w:val="00D076B0"/>
    <w:rPr>
      <w:rFonts w:ascii="Segoe UI" w:hAnsi="Segoe UI" w:cs="Segoe UI"/>
      <w:color w:val="000000"/>
      <w:sz w:val="18"/>
      <w:szCs w:val="18"/>
    </w:rPr>
  </w:style>
  <w:style w:type="character" w:customStyle="1" w:styleId="19">
    <w:name w:val="Текст у виносці Знак1"/>
    <w:uiPriority w:val="99"/>
    <w:semiHidden/>
    <w:rsid w:val="00D076B0"/>
    <w:rPr>
      <w:rFonts w:ascii="Tahoma" w:hAnsi="Tahoma" w:cs="Tahoma"/>
      <w:sz w:val="16"/>
      <w:szCs w:val="16"/>
    </w:rPr>
  </w:style>
  <w:style w:type="paragraph" w:customStyle="1" w:styleId="af8">
    <w:name w:val="Знак Знак Знак"/>
    <w:basedOn w:val="a"/>
    <w:rsid w:val="00D076B0"/>
    <w:rPr>
      <w:rFonts w:ascii="Verdana" w:hAnsi="Verdana" w:cs="Verdana"/>
      <w:color w:val="auto"/>
      <w:kern w:val="0"/>
      <w:sz w:val="20"/>
      <w:lang w:val="en-US" w:eastAsia="en-US"/>
    </w:rPr>
  </w:style>
  <w:style w:type="character" w:customStyle="1" w:styleId="Heading1Char">
    <w:name w:val="Heading 1 Char"/>
    <w:locked/>
    <w:rsid w:val="00D076B0"/>
    <w:rPr>
      <w:rFonts w:ascii="Times New Roman CYR" w:hAnsi="Times New Roman CYR" w:cs="Times New Roman CYR"/>
      <w:sz w:val="20"/>
      <w:szCs w:val="20"/>
      <w:lang w:eastAsia="uk-UA"/>
    </w:rPr>
  </w:style>
  <w:style w:type="paragraph" w:customStyle="1" w:styleId="1a">
    <w:name w:val="Абзац списку1"/>
    <w:basedOn w:val="a"/>
    <w:rsid w:val="00D076B0"/>
    <w:pPr>
      <w:spacing w:after="200" w:line="276" w:lineRule="auto"/>
      <w:ind w:left="720"/>
    </w:pPr>
    <w:rPr>
      <w:rFonts w:ascii="Calibri" w:hAnsi="Calibri" w:cs="Calibri"/>
      <w:color w:val="auto"/>
      <w:kern w:val="0"/>
      <w:sz w:val="22"/>
      <w:szCs w:val="22"/>
      <w:lang w:eastAsia="en-US"/>
    </w:rPr>
  </w:style>
  <w:style w:type="character" w:customStyle="1" w:styleId="af9">
    <w:name w:val="Основний текст_"/>
    <w:link w:val="1b"/>
    <w:locked/>
    <w:rsid w:val="00D076B0"/>
    <w:rPr>
      <w:sz w:val="26"/>
      <w:szCs w:val="26"/>
      <w:shd w:val="clear" w:color="auto" w:fill="FFFFFF"/>
    </w:rPr>
  </w:style>
  <w:style w:type="paragraph" w:customStyle="1" w:styleId="1b">
    <w:name w:val="Основний текст1"/>
    <w:basedOn w:val="a"/>
    <w:link w:val="af9"/>
    <w:rsid w:val="00D076B0"/>
    <w:pPr>
      <w:shd w:val="clear" w:color="auto" w:fill="FFFFFF"/>
      <w:spacing w:before="600" w:after="240" w:line="326" w:lineRule="exact"/>
      <w:jc w:val="both"/>
    </w:pPr>
    <w:rPr>
      <w:color w:val="auto"/>
      <w:kern w:val="0"/>
      <w:sz w:val="26"/>
      <w:szCs w:val="26"/>
      <w:shd w:val="clear" w:color="auto" w:fill="FFFFFF"/>
    </w:rPr>
  </w:style>
  <w:style w:type="paragraph" w:styleId="afa">
    <w:name w:val="footnote text"/>
    <w:basedOn w:val="a"/>
    <w:link w:val="afb"/>
    <w:uiPriority w:val="99"/>
    <w:unhideWhenUsed/>
    <w:rsid w:val="00D076B0"/>
    <w:rPr>
      <w:rFonts w:ascii="Calibri" w:eastAsia="Calibri" w:hAnsi="Calibri"/>
      <w:color w:val="auto"/>
      <w:kern w:val="0"/>
      <w:sz w:val="24"/>
      <w:szCs w:val="24"/>
      <w:lang w:val="en-US" w:eastAsia="en-US"/>
    </w:rPr>
  </w:style>
  <w:style w:type="character" w:customStyle="1" w:styleId="afb">
    <w:name w:val="Текст виноски Знак"/>
    <w:basedOn w:val="a0"/>
    <w:link w:val="afa"/>
    <w:uiPriority w:val="99"/>
    <w:rsid w:val="00D076B0"/>
    <w:rPr>
      <w:rFonts w:ascii="Calibri" w:eastAsia="Calibri" w:hAnsi="Calibri"/>
      <w:sz w:val="24"/>
      <w:szCs w:val="24"/>
      <w:lang w:val="en-US" w:eastAsia="en-US"/>
    </w:rPr>
  </w:style>
  <w:style w:type="character" w:styleId="afc">
    <w:name w:val="footnote reference"/>
    <w:uiPriority w:val="99"/>
    <w:rsid w:val="00D076B0"/>
    <w:rPr>
      <w:rFonts w:cs="Times New Roman"/>
      <w:vertAlign w:val="superscript"/>
    </w:rPr>
  </w:style>
  <w:style w:type="character" w:customStyle="1" w:styleId="rvts0">
    <w:name w:val="rvts0"/>
    <w:rsid w:val="00D076B0"/>
  </w:style>
  <w:style w:type="character" w:customStyle="1" w:styleId="22">
    <w:name w:val="Основной текст (2)_"/>
    <w:link w:val="23"/>
    <w:rsid w:val="00D076B0"/>
    <w:rPr>
      <w:sz w:val="28"/>
      <w:szCs w:val="28"/>
      <w:shd w:val="clear" w:color="auto" w:fill="FFFFFF"/>
    </w:rPr>
  </w:style>
  <w:style w:type="paragraph" w:customStyle="1" w:styleId="23">
    <w:name w:val="Основной текст (2)"/>
    <w:basedOn w:val="a"/>
    <w:link w:val="22"/>
    <w:rsid w:val="00D076B0"/>
    <w:pPr>
      <w:widowControl w:val="0"/>
      <w:shd w:val="clear" w:color="auto" w:fill="FFFFFF"/>
      <w:spacing w:before="360" w:after="300" w:line="0" w:lineRule="atLeast"/>
    </w:pPr>
    <w:rPr>
      <w:color w:val="auto"/>
      <w:kern w:val="0"/>
      <w:szCs w:val="28"/>
    </w:rPr>
  </w:style>
  <w:style w:type="character" w:customStyle="1" w:styleId="24">
    <w:name w:val="Основний текст (2)_"/>
    <w:rsid w:val="00D076B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D076B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D076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D076B0"/>
    <w:rPr>
      <w:b/>
      <w:bCs/>
      <w:sz w:val="28"/>
      <w:szCs w:val="28"/>
      <w:shd w:val="clear" w:color="auto" w:fill="FFFFFF"/>
    </w:rPr>
  </w:style>
  <w:style w:type="paragraph" w:customStyle="1" w:styleId="27">
    <w:name w:val="Заголовок №2"/>
    <w:basedOn w:val="a"/>
    <w:link w:val="26"/>
    <w:rsid w:val="00D076B0"/>
    <w:pPr>
      <w:widowControl w:val="0"/>
      <w:shd w:val="clear" w:color="auto" w:fill="FFFFFF"/>
      <w:spacing w:after="300" w:line="331" w:lineRule="exact"/>
      <w:jc w:val="center"/>
      <w:outlineLvl w:val="1"/>
    </w:pPr>
    <w:rPr>
      <w:b/>
      <w:bCs/>
      <w:color w:val="auto"/>
      <w:kern w:val="0"/>
      <w:szCs w:val="28"/>
    </w:rPr>
  </w:style>
  <w:style w:type="character" w:customStyle="1" w:styleId="213pt">
    <w:name w:val="Основний текст (2) + 13 pt;Напівжирний"/>
    <w:rsid w:val="00D076B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D076B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d">
    <w:name w:val="Strong"/>
    <w:uiPriority w:val="22"/>
    <w:qFormat/>
    <w:rsid w:val="00D076B0"/>
    <w:rPr>
      <w:b/>
      <w:bCs/>
    </w:rPr>
  </w:style>
  <w:style w:type="paragraph" w:customStyle="1" w:styleId="afe">
    <w:name w:val="Знак"/>
    <w:basedOn w:val="a"/>
    <w:rsid w:val="00D076B0"/>
    <w:rPr>
      <w:color w:val="auto"/>
      <w:kern w:val="0"/>
      <w:sz w:val="20"/>
      <w:lang w:val="en-US" w:eastAsia="en-US"/>
    </w:rPr>
  </w:style>
  <w:style w:type="paragraph" w:customStyle="1" w:styleId="aff">
    <w:name w:val="a"/>
    <w:basedOn w:val="a"/>
    <w:uiPriority w:val="99"/>
    <w:rsid w:val="00D076B0"/>
    <w:pPr>
      <w:spacing w:before="100" w:beforeAutospacing="1" w:after="100" w:afterAutospacing="1"/>
    </w:pPr>
    <w:rPr>
      <w:color w:val="auto"/>
      <w:kern w:val="0"/>
      <w:sz w:val="24"/>
      <w:szCs w:val="24"/>
      <w:lang w:val="ru-RU"/>
    </w:rPr>
  </w:style>
  <w:style w:type="character" w:customStyle="1" w:styleId="CharAttribute4">
    <w:name w:val="CharAttribute4"/>
    <w:uiPriority w:val="99"/>
    <w:qFormat/>
    <w:rsid w:val="00D076B0"/>
    <w:rPr>
      <w:rFonts w:ascii="Times New Roman" w:hAnsi="Times New Roman"/>
      <w:color w:val="00000A"/>
      <w:sz w:val="28"/>
    </w:rPr>
  </w:style>
  <w:style w:type="character" w:customStyle="1" w:styleId="CharAttribute1">
    <w:name w:val="CharAttribute1"/>
    <w:rsid w:val="00D076B0"/>
    <w:rPr>
      <w:rFonts w:ascii="Calibri" w:hAnsi="Calibri"/>
      <w:sz w:val="22"/>
    </w:rPr>
  </w:style>
  <w:style w:type="paragraph" w:customStyle="1" w:styleId="1c">
    <w:name w:val="Звичайний1"/>
    <w:rsid w:val="00D076B0"/>
    <w:pPr>
      <w:pBdr>
        <w:top w:val="nil"/>
        <w:left w:val="nil"/>
        <w:bottom w:val="nil"/>
        <w:right w:val="nil"/>
        <w:between w:val="nil"/>
      </w:pBdr>
      <w:spacing w:after="200" w:line="276" w:lineRule="auto"/>
    </w:pPr>
    <w:rPr>
      <w:rFonts w:ascii="Calibri" w:eastAsia="Calibri" w:hAnsi="Calibri" w:cs="Calibri"/>
      <w:color w:val="000000"/>
      <w:sz w:val="22"/>
      <w:szCs w:val="22"/>
      <w:lang w:val="uk-UA"/>
    </w:rPr>
  </w:style>
  <w:style w:type="paragraph" w:styleId="aff0">
    <w:name w:val="TOC Heading"/>
    <w:basedOn w:val="1"/>
    <w:next w:val="a"/>
    <w:uiPriority w:val="39"/>
    <w:unhideWhenUsed/>
    <w:qFormat/>
    <w:rsid w:val="00D076B0"/>
    <w:pPr>
      <w:keepLines/>
      <w:spacing w:before="240" w:line="259" w:lineRule="auto"/>
      <w:outlineLvl w:val="9"/>
    </w:pPr>
    <w:rPr>
      <w:rFonts w:ascii="Cambria" w:hAnsi="Cambria"/>
      <w:b w:val="0"/>
      <w:color w:val="365F91"/>
      <w:kern w:val="0"/>
      <w:sz w:val="32"/>
      <w:szCs w:val="32"/>
      <w:lang w:val="en-US" w:eastAsia="en-US"/>
    </w:rPr>
  </w:style>
  <w:style w:type="paragraph" w:styleId="29">
    <w:name w:val="toc 2"/>
    <w:basedOn w:val="a"/>
    <w:next w:val="a"/>
    <w:autoRedefine/>
    <w:uiPriority w:val="39"/>
    <w:unhideWhenUsed/>
    <w:rsid w:val="00D076B0"/>
    <w:pPr>
      <w:spacing w:after="100"/>
      <w:ind w:left="240"/>
    </w:pPr>
    <w:rPr>
      <w:rFonts w:ascii="Arial" w:eastAsia="Calibri" w:hAnsi="Arial"/>
      <w:color w:val="auto"/>
      <w:kern w:val="0"/>
      <w:sz w:val="24"/>
      <w:szCs w:val="22"/>
      <w:lang w:eastAsia="en-US"/>
    </w:rPr>
  </w:style>
  <w:style w:type="paragraph" w:styleId="33">
    <w:name w:val="toc 3"/>
    <w:basedOn w:val="a"/>
    <w:next w:val="a"/>
    <w:autoRedefine/>
    <w:uiPriority w:val="39"/>
    <w:unhideWhenUsed/>
    <w:rsid w:val="00D076B0"/>
    <w:pPr>
      <w:spacing w:after="100"/>
      <w:ind w:left="480"/>
    </w:pPr>
    <w:rPr>
      <w:rFonts w:ascii="Arial" w:eastAsia="Calibri" w:hAnsi="Arial"/>
      <w:color w:val="auto"/>
      <w:kern w:val="0"/>
      <w:sz w:val="24"/>
      <w:szCs w:val="22"/>
      <w:lang w:eastAsia="en-US"/>
    </w:rPr>
  </w:style>
  <w:style w:type="paragraph" w:customStyle="1" w:styleId="Standard">
    <w:name w:val="Standard"/>
    <w:rsid w:val="00D076B0"/>
    <w:pPr>
      <w:widowControl w:val="0"/>
      <w:suppressAutoHyphens/>
      <w:autoSpaceDN w:val="0"/>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D076B0"/>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D076B0"/>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2"/>
    <w:rsid w:val="00D076B0"/>
    <w:rPr>
      <w:rFonts w:ascii="Arial" w:hAnsi="Arial" w:cs="Arial"/>
      <w:i/>
      <w:iCs/>
      <w:color w:val="000000"/>
      <w:spacing w:val="0"/>
      <w:w w:val="100"/>
      <w:position w:val="0"/>
      <w:sz w:val="18"/>
      <w:szCs w:val="18"/>
      <w:u w:val="none"/>
      <w:lang w:val="de-DE" w:eastAsia="de-DE"/>
    </w:rPr>
  </w:style>
  <w:style w:type="paragraph" w:styleId="aff1">
    <w:name w:val="Subtitle"/>
    <w:basedOn w:val="a"/>
    <w:next w:val="Standard"/>
    <w:link w:val="aff2"/>
    <w:rsid w:val="00D076B0"/>
    <w:pPr>
      <w:keepNext/>
      <w:keepLines/>
      <w:widowControl w:val="0"/>
      <w:suppressAutoHyphens/>
      <w:autoSpaceDN w:val="0"/>
      <w:spacing w:before="360" w:after="80"/>
      <w:textAlignment w:val="baseline"/>
    </w:pPr>
    <w:rPr>
      <w:rFonts w:ascii="Georgia" w:eastAsia="Georgia" w:hAnsi="Georgia" w:cs="Georgia"/>
      <w:i/>
      <w:color w:val="666666"/>
      <w:kern w:val="3"/>
      <w:sz w:val="48"/>
      <w:szCs w:val="48"/>
      <w:lang w:val="en-US" w:eastAsia="zh-CN" w:bidi="hi-IN"/>
    </w:rPr>
  </w:style>
  <w:style w:type="character" w:customStyle="1" w:styleId="aff2">
    <w:name w:val="Підзаголовок Знак"/>
    <w:basedOn w:val="a0"/>
    <w:link w:val="aff1"/>
    <w:rsid w:val="00D076B0"/>
    <w:rPr>
      <w:rFonts w:ascii="Georgia" w:eastAsia="Georgia" w:hAnsi="Georgia" w:cs="Georgia"/>
      <w:i/>
      <w:color w:val="666666"/>
      <w:kern w:val="3"/>
      <w:sz w:val="48"/>
      <w:szCs w:val="48"/>
      <w:lang w:val="en-US" w:eastAsia="zh-CN" w:bidi="hi-IN"/>
    </w:rPr>
  </w:style>
  <w:style w:type="paragraph" w:customStyle="1" w:styleId="Default">
    <w:name w:val="Default"/>
    <w:rsid w:val="00D076B0"/>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aliases w:val="4 pt,Курсив1"/>
    <w:uiPriority w:val="99"/>
    <w:rsid w:val="00D076B0"/>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D076B0"/>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D076B0"/>
    <w:rPr>
      <w:rFonts w:ascii="Arial" w:hAnsi="Arial" w:cs="Arial"/>
      <w:color w:val="000000"/>
      <w:spacing w:val="0"/>
      <w:w w:val="100"/>
      <w:position w:val="0"/>
      <w:sz w:val="18"/>
      <w:szCs w:val="18"/>
      <w:lang w:val="uk-UA" w:eastAsia="uk-UA" w:bidi="ar-SA"/>
    </w:rPr>
  </w:style>
  <w:style w:type="paragraph" w:customStyle="1" w:styleId="1d">
    <w:name w:val="Обычный1"/>
    <w:uiPriority w:val="99"/>
    <w:rsid w:val="00D076B0"/>
    <w:pPr>
      <w:widowControl w:val="0"/>
    </w:pPr>
    <w:rPr>
      <w:rFonts w:ascii="Arial" w:eastAsia="Calibri" w:hAnsi="Arial" w:cs="Arial"/>
      <w:color w:val="000000"/>
      <w:sz w:val="24"/>
      <w:szCs w:val="24"/>
    </w:rPr>
  </w:style>
  <w:style w:type="paragraph" w:customStyle="1" w:styleId="TableText7">
    <w:name w:val="Table Text_7"/>
    <w:uiPriority w:val="99"/>
    <w:rsid w:val="00D07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eastAsia="uk-UA"/>
    </w:rPr>
  </w:style>
  <w:style w:type="paragraph" w:customStyle="1" w:styleId="TableText9">
    <w:name w:val="Table Text_9"/>
    <w:uiPriority w:val="99"/>
    <w:rsid w:val="00D07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eastAsia="uk-UA"/>
    </w:rPr>
  </w:style>
  <w:style w:type="character" w:customStyle="1" w:styleId="aff3">
    <w:name w:val="Текст примітки Знак"/>
    <w:basedOn w:val="a0"/>
    <w:link w:val="aff4"/>
    <w:uiPriority w:val="99"/>
    <w:rsid w:val="00D076B0"/>
    <w:rPr>
      <w:rFonts w:ascii="Arial" w:hAnsi="Arial"/>
    </w:rPr>
  </w:style>
  <w:style w:type="paragraph" w:styleId="aff4">
    <w:name w:val="annotation text"/>
    <w:basedOn w:val="a"/>
    <w:link w:val="aff3"/>
    <w:uiPriority w:val="99"/>
    <w:unhideWhenUsed/>
    <w:rsid w:val="00D076B0"/>
    <w:rPr>
      <w:rFonts w:ascii="Arial" w:hAnsi="Arial"/>
      <w:color w:val="auto"/>
      <w:kern w:val="0"/>
      <w:sz w:val="20"/>
      <w:lang w:val="ru-RU"/>
    </w:rPr>
  </w:style>
  <w:style w:type="character" w:customStyle="1" w:styleId="1e">
    <w:name w:val="Текст примітки Знак1"/>
    <w:basedOn w:val="a0"/>
    <w:link w:val="aff4"/>
    <w:uiPriority w:val="99"/>
    <w:rsid w:val="00D076B0"/>
    <w:rPr>
      <w:color w:val="000000"/>
      <w:kern w:val="28"/>
      <w:lang w:val="uk-UA"/>
    </w:rPr>
  </w:style>
  <w:style w:type="character" w:customStyle="1" w:styleId="aff5">
    <w:name w:val="Тема примітки Знак"/>
    <w:basedOn w:val="aff3"/>
    <w:link w:val="aff6"/>
    <w:uiPriority w:val="99"/>
    <w:rsid w:val="00D076B0"/>
    <w:rPr>
      <w:b/>
      <w:bCs/>
    </w:rPr>
  </w:style>
  <w:style w:type="paragraph" w:styleId="aff6">
    <w:name w:val="annotation subject"/>
    <w:basedOn w:val="aff4"/>
    <w:next w:val="aff4"/>
    <w:link w:val="aff5"/>
    <w:uiPriority w:val="99"/>
    <w:unhideWhenUsed/>
    <w:rsid w:val="00D076B0"/>
    <w:rPr>
      <w:b/>
      <w:bCs/>
    </w:rPr>
  </w:style>
  <w:style w:type="character" w:customStyle="1" w:styleId="1f">
    <w:name w:val="Тема примітки Знак1"/>
    <w:basedOn w:val="1e"/>
    <w:link w:val="aff6"/>
    <w:uiPriority w:val="99"/>
    <w:rsid w:val="00D076B0"/>
    <w:rPr>
      <w:b/>
      <w:bCs/>
    </w:rPr>
  </w:style>
  <w:style w:type="character" w:customStyle="1" w:styleId="aff7">
    <w:name w:val="Основной текст + Полужирный"/>
    <w:basedOn w:val="a0"/>
    <w:rsid w:val="00D076B0"/>
    <w:rPr>
      <w:b/>
      <w:bCs/>
      <w:sz w:val="23"/>
      <w:szCs w:val="23"/>
      <w:shd w:val="clear" w:color="auto" w:fill="FFFFFF"/>
      <w:lang w:bidi="ar-SA"/>
    </w:rPr>
  </w:style>
  <w:style w:type="paragraph" w:customStyle="1" w:styleId="Style3">
    <w:name w:val="Style3"/>
    <w:basedOn w:val="a"/>
    <w:rsid w:val="00D076B0"/>
    <w:pPr>
      <w:widowControl w:val="0"/>
      <w:autoSpaceDE w:val="0"/>
      <w:autoSpaceDN w:val="0"/>
      <w:adjustRightInd w:val="0"/>
    </w:pPr>
    <w:rPr>
      <w:color w:val="auto"/>
      <w:kern w:val="0"/>
      <w:sz w:val="24"/>
      <w:szCs w:val="24"/>
      <w:lang w:val="ru-RU"/>
    </w:rPr>
  </w:style>
  <w:style w:type="character" w:customStyle="1" w:styleId="FontStyle12">
    <w:name w:val="Font Style12"/>
    <w:basedOn w:val="a0"/>
    <w:rsid w:val="00D076B0"/>
    <w:rPr>
      <w:rFonts w:ascii="Times New Roman" w:hAnsi="Times New Roman" w:cs="Times New Roman"/>
      <w:sz w:val="24"/>
      <w:szCs w:val="24"/>
    </w:rPr>
  </w:style>
  <w:style w:type="character" w:customStyle="1" w:styleId="af5">
    <w:name w:val="Без інтервалів Знак"/>
    <w:basedOn w:val="a0"/>
    <w:link w:val="af4"/>
    <w:uiPriority w:val="1"/>
    <w:locked/>
    <w:rsid w:val="00D076B0"/>
    <w:rPr>
      <w:rFonts w:ascii="Calibri" w:eastAsia="Calibri" w:hAnsi="Calibri"/>
      <w:sz w:val="22"/>
      <w:szCs w:val="22"/>
      <w:lang w:val="ru-RU" w:eastAsia="en-US" w:bidi="ar-SA"/>
    </w:rPr>
  </w:style>
  <w:style w:type="paragraph" w:customStyle="1" w:styleId="1f0">
    <w:name w:val="Абзац списка1"/>
    <w:basedOn w:val="a"/>
    <w:rsid w:val="00D076B0"/>
    <w:pPr>
      <w:spacing w:after="200" w:line="276" w:lineRule="auto"/>
      <w:ind w:left="720"/>
    </w:pPr>
    <w:rPr>
      <w:rFonts w:ascii="Calibri" w:hAnsi="Calibri" w:cs="Calibri"/>
      <w:color w:val="auto"/>
      <w:kern w:val="0"/>
      <w:sz w:val="22"/>
      <w:szCs w:val="22"/>
      <w:lang w:eastAsia="en-US"/>
    </w:rPr>
  </w:style>
  <w:style w:type="paragraph" w:customStyle="1" w:styleId="Pa5">
    <w:name w:val="Pa5"/>
    <w:basedOn w:val="a"/>
    <w:next w:val="a"/>
    <w:uiPriority w:val="99"/>
    <w:rsid w:val="00D076B0"/>
    <w:pPr>
      <w:autoSpaceDE w:val="0"/>
      <w:autoSpaceDN w:val="0"/>
      <w:adjustRightInd w:val="0"/>
      <w:spacing w:line="181" w:lineRule="atLeast"/>
    </w:pPr>
    <w:rPr>
      <w:rFonts w:ascii="Arial Narrow" w:hAnsi="Arial Narrow"/>
      <w:color w:val="auto"/>
      <w:kern w:val="0"/>
      <w:sz w:val="24"/>
      <w:szCs w:val="24"/>
      <w:lang w:val="ru-RU"/>
    </w:rPr>
  </w:style>
  <w:style w:type="character" w:styleId="aff8">
    <w:name w:val="Emphasis"/>
    <w:basedOn w:val="a0"/>
    <w:uiPriority w:val="20"/>
    <w:qFormat/>
    <w:rsid w:val="00D076B0"/>
    <w:rPr>
      <w:i/>
      <w:iCs/>
    </w:rPr>
  </w:style>
  <w:style w:type="paragraph" w:customStyle="1" w:styleId="aff9">
    <w:name w:val="Нормальний текст"/>
    <w:basedOn w:val="a"/>
    <w:uiPriority w:val="99"/>
    <w:rsid w:val="00D076B0"/>
    <w:pPr>
      <w:spacing w:before="120"/>
      <w:ind w:firstLine="567"/>
      <w:jc w:val="both"/>
    </w:pPr>
    <w:rPr>
      <w:rFonts w:ascii="Antiqua" w:hAnsi="Antiqua"/>
      <w:color w:val="auto"/>
      <w:kern w:val="0"/>
      <w:sz w:val="26"/>
    </w:rPr>
  </w:style>
  <w:style w:type="paragraph" w:customStyle="1" w:styleId="rvps12">
    <w:name w:val="rvps12"/>
    <w:basedOn w:val="a"/>
    <w:rsid w:val="002E55C9"/>
    <w:pPr>
      <w:spacing w:before="100" w:beforeAutospacing="1" w:after="100" w:afterAutospacing="1"/>
    </w:pPr>
    <w:rPr>
      <w:color w:val="auto"/>
      <w:kern w:val="0"/>
      <w:sz w:val="24"/>
      <w:szCs w:val="24"/>
      <w:lang w:val="ru-RU"/>
    </w:rPr>
  </w:style>
  <w:style w:type="character" w:customStyle="1" w:styleId="rvts48">
    <w:name w:val="rvts48"/>
    <w:basedOn w:val="a0"/>
    <w:rsid w:val="002E55C9"/>
  </w:style>
  <w:style w:type="paragraph" w:customStyle="1" w:styleId="rvps6">
    <w:name w:val="rvps6"/>
    <w:basedOn w:val="a"/>
    <w:rsid w:val="002E55C9"/>
    <w:pPr>
      <w:spacing w:before="100" w:beforeAutospacing="1" w:after="100" w:afterAutospacing="1"/>
    </w:pPr>
    <w:rPr>
      <w:color w:val="auto"/>
      <w:kern w:val="0"/>
      <w:sz w:val="24"/>
      <w:szCs w:val="24"/>
      <w:lang w:val="ru-RU"/>
    </w:rPr>
  </w:style>
  <w:style w:type="character" w:customStyle="1" w:styleId="rvts23">
    <w:name w:val="rvts23"/>
    <w:basedOn w:val="a0"/>
    <w:rsid w:val="002E55C9"/>
  </w:style>
  <w:style w:type="paragraph" w:styleId="HTML">
    <w:name w:val="HTML Preformatted"/>
    <w:basedOn w:val="a"/>
    <w:link w:val="HTML0"/>
    <w:uiPriority w:val="99"/>
    <w:unhideWhenUsed/>
    <w:rsid w:val="00DC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lang w:val="ru-RU"/>
    </w:rPr>
  </w:style>
  <w:style w:type="character" w:customStyle="1" w:styleId="HTML0">
    <w:name w:val="Стандартний HTML Знак"/>
    <w:basedOn w:val="a0"/>
    <w:link w:val="HTML"/>
    <w:uiPriority w:val="99"/>
    <w:rsid w:val="00DC5BDB"/>
    <w:rPr>
      <w:rFonts w:ascii="Courier New" w:hAnsi="Courier New" w:cs="Courier New"/>
    </w:rPr>
  </w:style>
  <w:style w:type="paragraph" w:customStyle="1" w:styleId="rvps2">
    <w:name w:val="rvps2"/>
    <w:basedOn w:val="a"/>
    <w:rsid w:val="00312BBB"/>
    <w:pPr>
      <w:spacing w:before="100" w:beforeAutospacing="1" w:after="100" w:afterAutospacing="1"/>
    </w:pPr>
    <w:rPr>
      <w:color w:val="auto"/>
      <w:kern w:val="0"/>
      <w:sz w:val="24"/>
      <w:szCs w:val="24"/>
      <w:lang w:eastAsia="uk-UA"/>
    </w:rPr>
  </w:style>
  <w:style w:type="character" w:customStyle="1" w:styleId="x193iq5w">
    <w:name w:val="x193iq5w"/>
    <w:basedOn w:val="a0"/>
    <w:rsid w:val="00312BBB"/>
  </w:style>
  <w:style w:type="paragraph" w:customStyle="1" w:styleId="TableParagraph">
    <w:name w:val="Table Paragraph"/>
    <w:basedOn w:val="a"/>
    <w:uiPriority w:val="1"/>
    <w:qFormat/>
    <w:rsid w:val="00E65E2C"/>
    <w:pPr>
      <w:widowControl w:val="0"/>
      <w:autoSpaceDE w:val="0"/>
      <w:autoSpaceDN w:val="0"/>
    </w:pPr>
    <w:rPr>
      <w:color w:val="auto"/>
      <w:kern w:val="0"/>
      <w:sz w:val="22"/>
      <w:szCs w:val="22"/>
      <w:lang w:eastAsia="en-US"/>
    </w:rPr>
  </w:style>
  <w:style w:type="table" w:customStyle="1" w:styleId="GridTableLight">
    <w:name w:val="Grid Table Light"/>
    <w:basedOn w:val="a1"/>
    <w:uiPriority w:val="40"/>
    <w:rsid w:val="00E65E2C"/>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rsid w:val="00E65E2C"/>
    <w:rPr>
      <w:rFonts w:ascii="TimesNewRomanPSMT" w:hAnsi="TimesNewRomanPSMT" w:hint="default"/>
      <w:b w:val="0"/>
      <w:bCs w:val="0"/>
      <w:i w:val="0"/>
      <w:iCs w:val="0"/>
      <w:color w:val="000000"/>
      <w:sz w:val="28"/>
      <w:szCs w:val="28"/>
    </w:rPr>
  </w:style>
  <w:style w:type="character" w:customStyle="1" w:styleId="uv3um">
    <w:name w:val="uv3um"/>
    <w:basedOn w:val="a0"/>
    <w:rsid w:val="00D9777E"/>
  </w:style>
  <w:style w:type="table" w:customStyle="1" w:styleId="GridTable4Accent5">
    <w:name w:val="Grid Table 4 Accent 5"/>
    <w:basedOn w:val="a1"/>
    <w:uiPriority w:val="49"/>
    <w:rsid w:val="005C3C33"/>
    <w:rPr>
      <w:rFonts w:asciiTheme="minorHAnsi" w:eastAsiaTheme="minorEastAsia" w:hAnsiTheme="minorHAnsi" w:cstheme="minorBidi"/>
      <w:sz w:val="22"/>
      <w:szCs w:val="22"/>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
    <w:name w:val="Table Web 1"/>
    <w:basedOn w:val="a1"/>
    <w:rsid w:val="002F0A2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F0A2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2F0A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18963526">
      <w:bodyDiv w:val="1"/>
      <w:marLeft w:val="0"/>
      <w:marRight w:val="0"/>
      <w:marTop w:val="0"/>
      <w:marBottom w:val="0"/>
      <w:divBdr>
        <w:top w:val="none" w:sz="0" w:space="0" w:color="auto"/>
        <w:left w:val="none" w:sz="0" w:space="0" w:color="auto"/>
        <w:bottom w:val="none" w:sz="0" w:space="0" w:color="auto"/>
        <w:right w:val="none" w:sz="0" w:space="0" w:color="auto"/>
      </w:divBdr>
    </w:div>
    <w:div w:id="238563757">
      <w:bodyDiv w:val="1"/>
      <w:marLeft w:val="0"/>
      <w:marRight w:val="0"/>
      <w:marTop w:val="0"/>
      <w:marBottom w:val="0"/>
      <w:divBdr>
        <w:top w:val="none" w:sz="0" w:space="0" w:color="auto"/>
        <w:left w:val="none" w:sz="0" w:space="0" w:color="auto"/>
        <w:bottom w:val="none" w:sz="0" w:space="0" w:color="auto"/>
        <w:right w:val="none" w:sz="0" w:space="0" w:color="auto"/>
      </w:divBdr>
    </w:div>
    <w:div w:id="348987331">
      <w:bodyDiv w:val="1"/>
      <w:marLeft w:val="0"/>
      <w:marRight w:val="0"/>
      <w:marTop w:val="0"/>
      <w:marBottom w:val="0"/>
      <w:divBdr>
        <w:top w:val="none" w:sz="0" w:space="0" w:color="auto"/>
        <w:left w:val="none" w:sz="0" w:space="0" w:color="auto"/>
        <w:bottom w:val="none" w:sz="0" w:space="0" w:color="auto"/>
        <w:right w:val="none" w:sz="0" w:space="0" w:color="auto"/>
      </w:divBdr>
    </w:div>
    <w:div w:id="397704592">
      <w:bodyDiv w:val="1"/>
      <w:marLeft w:val="0"/>
      <w:marRight w:val="0"/>
      <w:marTop w:val="0"/>
      <w:marBottom w:val="0"/>
      <w:divBdr>
        <w:top w:val="none" w:sz="0" w:space="0" w:color="auto"/>
        <w:left w:val="none" w:sz="0" w:space="0" w:color="auto"/>
        <w:bottom w:val="none" w:sz="0" w:space="0" w:color="auto"/>
        <w:right w:val="none" w:sz="0" w:space="0" w:color="auto"/>
      </w:divBdr>
    </w:div>
    <w:div w:id="557017505">
      <w:bodyDiv w:val="1"/>
      <w:marLeft w:val="0"/>
      <w:marRight w:val="0"/>
      <w:marTop w:val="0"/>
      <w:marBottom w:val="0"/>
      <w:divBdr>
        <w:top w:val="none" w:sz="0" w:space="0" w:color="auto"/>
        <w:left w:val="none" w:sz="0" w:space="0" w:color="auto"/>
        <w:bottom w:val="none" w:sz="0" w:space="0" w:color="auto"/>
        <w:right w:val="none" w:sz="0" w:space="0" w:color="auto"/>
      </w:divBdr>
    </w:div>
    <w:div w:id="562371655">
      <w:bodyDiv w:val="1"/>
      <w:marLeft w:val="0"/>
      <w:marRight w:val="0"/>
      <w:marTop w:val="0"/>
      <w:marBottom w:val="0"/>
      <w:divBdr>
        <w:top w:val="none" w:sz="0" w:space="0" w:color="auto"/>
        <w:left w:val="none" w:sz="0" w:space="0" w:color="auto"/>
        <w:bottom w:val="none" w:sz="0" w:space="0" w:color="auto"/>
        <w:right w:val="none" w:sz="0" w:space="0" w:color="auto"/>
      </w:divBdr>
    </w:div>
    <w:div w:id="719938945">
      <w:bodyDiv w:val="1"/>
      <w:marLeft w:val="0"/>
      <w:marRight w:val="0"/>
      <w:marTop w:val="0"/>
      <w:marBottom w:val="0"/>
      <w:divBdr>
        <w:top w:val="none" w:sz="0" w:space="0" w:color="auto"/>
        <w:left w:val="none" w:sz="0" w:space="0" w:color="auto"/>
        <w:bottom w:val="none" w:sz="0" w:space="0" w:color="auto"/>
        <w:right w:val="none" w:sz="0" w:space="0" w:color="auto"/>
      </w:divBdr>
    </w:div>
    <w:div w:id="784469819">
      <w:bodyDiv w:val="1"/>
      <w:marLeft w:val="0"/>
      <w:marRight w:val="0"/>
      <w:marTop w:val="0"/>
      <w:marBottom w:val="0"/>
      <w:divBdr>
        <w:top w:val="none" w:sz="0" w:space="0" w:color="auto"/>
        <w:left w:val="none" w:sz="0" w:space="0" w:color="auto"/>
        <w:bottom w:val="none" w:sz="0" w:space="0" w:color="auto"/>
        <w:right w:val="none" w:sz="0" w:space="0" w:color="auto"/>
      </w:divBdr>
    </w:div>
    <w:div w:id="894317381">
      <w:bodyDiv w:val="1"/>
      <w:marLeft w:val="0"/>
      <w:marRight w:val="0"/>
      <w:marTop w:val="0"/>
      <w:marBottom w:val="0"/>
      <w:divBdr>
        <w:top w:val="none" w:sz="0" w:space="0" w:color="auto"/>
        <w:left w:val="none" w:sz="0" w:space="0" w:color="auto"/>
        <w:bottom w:val="none" w:sz="0" w:space="0" w:color="auto"/>
        <w:right w:val="none" w:sz="0" w:space="0" w:color="auto"/>
      </w:divBdr>
    </w:div>
    <w:div w:id="1034188210">
      <w:bodyDiv w:val="1"/>
      <w:marLeft w:val="0"/>
      <w:marRight w:val="0"/>
      <w:marTop w:val="0"/>
      <w:marBottom w:val="0"/>
      <w:divBdr>
        <w:top w:val="none" w:sz="0" w:space="0" w:color="auto"/>
        <w:left w:val="none" w:sz="0" w:space="0" w:color="auto"/>
        <w:bottom w:val="none" w:sz="0" w:space="0" w:color="auto"/>
        <w:right w:val="none" w:sz="0" w:space="0" w:color="auto"/>
      </w:divBdr>
    </w:div>
    <w:div w:id="1083986351">
      <w:bodyDiv w:val="1"/>
      <w:marLeft w:val="0"/>
      <w:marRight w:val="0"/>
      <w:marTop w:val="0"/>
      <w:marBottom w:val="0"/>
      <w:divBdr>
        <w:top w:val="none" w:sz="0" w:space="0" w:color="auto"/>
        <w:left w:val="none" w:sz="0" w:space="0" w:color="auto"/>
        <w:bottom w:val="none" w:sz="0" w:space="0" w:color="auto"/>
        <w:right w:val="none" w:sz="0" w:space="0" w:color="auto"/>
      </w:divBdr>
    </w:div>
    <w:div w:id="1330405079">
      <w:bodyDiv w:val="1"/>
      <w:marLeft w:val="0"/>
      <w:marRight w:val="0"/>
      <w:marTop w:val="0"/>
      <w:marBottom w:val="0"/>
      <w:divBdr>
        <w:top w:val="none" w:sz="0" w:space="0" w:color="auto"/>
        <w:left w:val="none" w:sz="0" w:space="0" w:color="auto"/>
        <w:bottom w:val="none" w:sz="0" w:space="0" w:color="auto"/>
        <w:right w:val="none" w:sz="0" w:space="0" w:color="auto"/>
      </w:divBdr>
    </w:div>
    <w:div w:id="1408697612">
      <w:bodyDiv w:val="1"/>
      <w:marLeft w:val="0"/>
      <w:marRight w:val="0"/>
      <w:marTop w:val="0"/>
      <w:marBottom w:val="0"/>
      <w:divBdr>
        <w:top w:val="none" w:sz="0" w:space="0" w:color="auto"/>
        <w:left w:val="none" w:sz="0" w:space="0" w:color="auto"/>
        <w:bottom w:val="none" w:sz="0" w:space="0" w:color="auto"/>
        <w:right w:val="none" w:sz="0" w:space="0" w:color="auto"/>
      </w:divBdr>
    </w:div>
    <w:div w:id="1437677754">
      <w:bodyDiv w:val="1"/>
      <w:marLeft w:val="0"/>
      <w:marRight w:val="0"/>
      <w:marTop w:val="0"/>
      <w:marBottom w:val="0"/>
      <w:divBdr>
        <w:top w:val="none" w:sz="0" w:space="0" w:color="auto"/>
        <w:left w:val="none" w:sz="0" w:space="0" w:color="auto"/>
        <w:bottom w:val="none" w:sz="0" w:space="0" w:color="auto"/>
        <w:right w:val="none" w:sz="0" w:space="0" w:color="auto"/>
      </w:divBdr>
    </w:div>
    <w:div w:id="1650598078">
      <w:bodyDiv w:val="1"/>
      <w:marLeft w:val="0"/>
      <w:marRight w:val="0"/>
      <w:marTop w:val="0"/>
      <w:marBottom w:val="0"/>
      <w:divBdr>
        <w:top w:val="none" w:sz="0" w:space="0" w:color="auto"/>
        <w:left w:val="none" w:sz="0" w:space="0" w:color="auto"/>
        <w:bottom w:val="none" w:sz="0" w:space="0" w:color="auto"/>
        <w:right w:val="none" w:sz="0" w:space="0" w:color="auto"/>
      </w:divBdr>
    </w:div>
    <w:div w:id="1707410974">
      <w:bodyDiv w:val="1"/>
      <w:marLeft w:val="0"/>
      <w:marRight w:val="0"/>
      <w:marTop w:val="0"/>
      <w:marBottom w:val="0"/>
      <w:divBdr>
        <w:top w:val="none" w:sz="0" w:space="0" w:color="auto"/>
        <w:left w:val="none" w:sz="0" w:space="0" w:color="auto"/>
        <w:bottom w:val="none" w:sz="0" w:space="0" w:color="auto"/>
        <w:right w:val="none" w:sz="0" w:space="0" w:color="auto"/>
      </w:divBdr>
    </w:div>
    <w:div w:id="1817140297">
      <w:bodyDiv w:val="1"/>
      <w:marLeft w:val="0"/>
      <w:marRight w:val="0"/>
      <w:marTop w:val="0"/>
      <w:marBottom w:val="0"/>
      <w:divBdr>
        <w:top w:val="none" w:sz="0" w:space="0" w:color="auto"/>
        <w:left w:val="none" w:sz="0" w:space="0" w:color="auto"/>
        <w:bottom w:val="none" w:sz="0" w:space="0" w:color="auto"/>
        <w:right w:val="none" w:sz="0" w:space="0" w:color="auto"/>
      </w:divBdr>
    </w:div>
    <w:div w:id="1823622347">
      <w:bodyDiv w:val="1"/>
      <w:marLeft w:val="0"/>
      <w:marRight w:val="0"/>
      <w:marTop w:val="0"/>
      <w:marBottom w:val="0"/>
      <w:divBdr>
        <w:top w:val="none" w:sz="0" w:space="0" w:color="auto"/>
        <w:left w:val="none" w:sz="0" w:space="0" w:color="auto"/>
        <w:bottom w:val="none" w:sz="0" w:space="0" w:color="auto"/>
        <w:right w:val="none" w:sz="0" w:space="0" w:color="auto"/>
      </w:divBdr>
    </w:div>
    <w:div w:id="1863980630">
      <w:bodyDiv w:val="1"/>
      <w:marLeft w:val="0"/>
      <w:marRight w:val="0"/>
      <w:marTop w:val="0"/>
      <w:marBottom w:val="0"/>
      <w:divBdr>
        <w:top w:val="none" w:sz="0" w:space="0" w:color="auto"/>
        <w:left w:val="none" w:sz="0" w:space="0" w:color="auto"/>
        <w:bottom w:val="none" w:sz="0" w:space="0" w:color="auto"/>
        <w:right w:val="none" w:sz="0" w:space="0" w:color="auto"/>
      </w:divBdr>
    </w:div>
    <w:div w:id="1864707912">
      <w:bodyDiv w:val="1"/>
      <w:marLeft w:val="0"/>
      <w:marRight w:val="0"/>
      <w:marTop w:val="0"/>
      <w:marBottom w:val="0"/>
      <w:divBdr>
        <w:top w:val="none" w:sz="0" w:space="0" w:color="auto"/>
        <w:left w:val="none" w:sz="0" w:space="0" w:color="auto"/>
        <w:bottom w:val="none" w:sz="0" w:space="0" w:color="auto"/>
        <w:right w:val="none" w:sz="0" w:space="0" w:color="auto"/>
      </w:divBdr>
      <w:divsChild>
        <w:div w:id="553782272">
          <w:marLeft w:val="0"/>
          <w:marRight w:val="0"/>
          <w:marTop w:val="0"/>
          <w:marBottom w:val="0"/>
          <w:divBdr>
            <w:top w:val="none" w:sz="0" w:space="0" w:color="auto"/>
            <w:left w:val="none" w:sz="0" w:space="0" w:color="auto"/>
            <w:bottom w:val="none" w:sz="0" w:space="0" w:color="auto"/>
            <w:right w:val="none" w:sz="0" w:space="0" w:color="auto"/>
          </w:divBdr>
        </w:div>
        <w:div w:id="193875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pochatok-navchalnoho-roku-pid-chas-voiennoho-stanu-v-ukraini-i-1003" TargetMode="External"/><Relationship Id="rId13" Type="http://schemas.openxmlformats.org/officeDocument/2006/relationships/hyperlink" Target="https://osvita.ua/doc/files/news/953/95314/Lyst_MON_22_08_2025_1_17526-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z0184-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rada/show/v1093729-24" TargetMode="External"/><Relationship Id="rId4" Type="http://schemas.openxmlformats.org/officeDocument/2006/relationships/settings" Target="settings.xml"/><Relationship Id="rId9" Type="http://schemas.openxmlformats.org/officeDocument/2006/relationships/hyperlink" Target="https://mon.gov.ua/npa/pro-vnesennia-zmin-do-typovoi-osvitnoi-prohramy-dlia-5-9-klasiv-zakladiv-zahalnoi-serednoi-osvity" TargetMode="External"/><Relationship Id="rId14" Type="http://schemas.openxmlformats.org/officeDocument/2006/relationships/hyperlink" Target="https://osvita.ua/legislation/Ser_osv/927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AEC0-FD67-4930-930D-044A96EB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24</Pages>
  <Words>7974</Words>
  <Characters>45453</Characters>
  <Application>Microsoft Office Word</Application>
  <DocSecurity>0</DocSecurity>
  <Lines>378</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 1.7Ghz</dc:creator>
  <cp:lastModifiedBy>admin</cp:lastModifiedBy>
  <cp:revision>71</cp:revision>
  <cp:lastPrinted>2025-09-17T07:51:00Z</cp:lastPrinted>
  <dcterms:created xsi:type="dcterms:W3CDTF">2023-02-08T13:19:00Z</dcterms:created>
  <dcterms:modified xsi:type="dcterms:W3CDTF">2025-10-05T09:29:00Z</dcterms:modified>
</cp:coreProperties>
</file>