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31" w:rsidRDefault="000F2631" w:rsidP="00820F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ПЛАН РОБОТИ</w:t>
      </w:r>
    </w:p>
    <w:p w:rsidR="000F2631" w:rsidRPr="000F2631" w:rsidRDefault="000F2631" w:rsidP="00820F02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методичної спільноти класних керівників 1-9 класів на 2025/2026 н.р.</w:t>
      </w:r>
    </w:p>
    <w:p w:rsidR="000F2631" w:rsidRDefault="000F2631" w:rsidP="00820F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20F02" w:rsidRPr="00820F02" w:rsidRDefault="00820F02" w:rsidP="00820F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>Засідання</w:t>
      </w:r>
      <w:proofErr w:type="spellEnd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820F0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Дата проведення: </w:t>
      </w:r>
      <w:r w:rsidRPr="00820F02">
        <w:rPr>
          <w:rFonts w:ascii="Times New Roman" w:hAnsi="Times New Roman" w:cs="Times New Roman"/>
          <w:sz w:val="24"/>
          <w:szCs w:val="24"/>
          <w:lang w:val="uk-UA" w:eastAsia="ru-RU"/>
        </w:rPr>
        <w:t>27.08.2025 р.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20F02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Тема: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Особливості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організації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виховної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у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5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6</w:t>
      </w:r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н. р. </w:t>
      </w:r>
      <w:proofErr w:type="spellStart"/>
      <w:proofErr w:type="gram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П</w:t>
      </w:r>
      <w:proofErr w:type="gram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ідвищення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фахової</w:t>
      </w:r>
      <w:proofErr w:type="spellEnd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iCs/>
          <w:sz w:val="24"/>
          <w:szCs w:val="24"/>
          <w:lang w:eastAsia="ru-RU"/>
        </w:rPr>
        <w:t>ко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мпетентності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класного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керівника</w:t>
      </w:r>
      <w:proofErr w:type="spellEnd"/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Аналіз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виховної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МОКК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 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4/</w:t>
      </w: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Здобутки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недоліки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обговорення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методичного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5/</w:t>
      </w:r>
      <w:r>
        <w:rPr>
          <w:rFonts w:ascii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>  н.р. 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Корегування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плану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методичного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об’єднан</w:t>
      </w:r>
      <w:r>
        <w:rPr>
          <w:rFonts w:ascii="Times New Roman" w:hAnsi="Times New Roman" w:cs="Times New Roman"/>
          <w:sz w:val="24"/>
          <w:szCs w:val="24"/>
          <w:lang w:eastAsia="ru-RU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класних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Аукціон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ідей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.  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hAnsi="Times New Roman" w:cs="Times New Roman"/>
          <w:sz w:val="24"/>
          <w:szCs w:val="24"/>
          <w:lang w:eastAsia="ru-RU"/>
        </w:rPr>
        <w:t>зподіл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доручень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норма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тивно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правовими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документами,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л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истами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наказами МОН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виховної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вийшли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ітній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,  на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н. р.: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виховної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робот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и 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закладах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 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 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>н.р.;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20F02">
        <w:rPr>
          <w:rFonts w:ascii="Times New Roman" w:hAnsi="Times New Roman" w:cs="Times New Roman"/>
          <w:sz w:val="24"/>
          <w:szCs w:val="24"/>
          <w:lang w:eastAsia="ru-RU"/>
        </w:rPr>
        <w:t>про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уроку у 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6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н.р. 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6.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досвідом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: «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Планування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виховної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класним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колективом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7. 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Про стан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ілактики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дитячого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травматизму,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життя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дітей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воєнного стану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  Про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інструктажів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БЖ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гімназисті</w:t>
      </w:r>
      <w:proofErr w:type="gramStart"/>
      <w:r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8. 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Про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організацію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батьками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>навчального</w:t>
      </w:r>
      <w:proofErr w:type="spellEnd"/>
      <w:r w:rsidRPr="00820F02">
        <w:rPr>
          <w:rFonts w:ascii="Times New Roman" w:hAnsi="Times New Roman" w:cs="Times New Roman"/>
          <w:color w:val="212121"/>
          <w:sz w:val="24"/>
          <w:szCs w:val="24"/>
          <w:lang w:eastAsia="ru-RU"/>
        </w:rPr>
        <w:t xml:space="preserve"> року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З</w:t>
      </w:r>
      <w:proofErr w:type="spellStart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>авдання</w:t>
      </w:r>
      <w:proofErr w:type="spellEnd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«банку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пільгових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категорій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іальний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  паспорт 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класу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гімназії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виховної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класних керівників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820F02" w:rsidRDefault="00820F02" w:rsidP="00820F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>Засідання</w:t>
      </w:r>
      <w:proofErr w:type="spellEnd"/>
      <w:r w:rsidRPr="00820F0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20F02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Дата проведення: </w:t>
      </w:r>
      <w:r w:rsidRPr="00820F02">
        <w:rPr>
          <w:rFonts w:ascii="Times New Roman" w:hAnsi="Times New Roman" w:cs="Times New Roman"/>
          <w:sz w:val="24"/>
          <w:szCs w:val="24"/>
          <w:lang w:val="uk-UA" w:eastAsia="ru-RU"/>
        </w:rPr>
        <w:t>28.10.2025 р.</w:t>
      </w:r>
    </w:p>
    <w:p w:rsidR="00820F02" w:rsidRPr="000F524B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F524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Тема:</w:t>
      </w:r>
      <w:r w:rsidR="000F524B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Національно-патріотичне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 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виховання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формування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національної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св</w:t>
      </w:r>
      <w:proofErr w:type="gram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ідомості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підлітків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як </w:t>
      </w:r>
      <w:proofErr w:type="spell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соціально-педагогічна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проблема</w:t>
      </w: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820F02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Національно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патріотичне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ідлітків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соціально-педагогічна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проблема.</w:t>
      </w:r>
    </w:p>
    <w:p w:rsidR="00820F02" w:rsidRPr="00820F02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методи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св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ідо</w:t>
      </w:r>
      <w:r>
        <w:rPr>
          <w:rFonts w:ascii="Times New Roman" w:hAnsi="Times New Roman" w:cs="Times New Roman"/>
          <w:sz w:val="24"/>
          <w:szCs w:val="24"/>
          <w:lang w:eastAsia="ru-RU"/>
        </w:rPr>
        <w:t>мості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самосвідомості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гімназистів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Сучасний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погляд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патріотичне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</w:p>
    <w:p w:rsidR="00820F02" w:rsidRPr="00820F02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досвідом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іж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класними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класного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сім′ї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навчанні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вихованні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ціннісно-орієнтованої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заємовідвідування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годин спілкування: о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бговорення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заходу,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5. </w:t>
      </w:r>
      <w:r w:rsidR="00820F02" w:rsidRPr="000F524B">
        <w:rPr>
          <w:rFonts w:ascii="Times New Roman" w:hAnsi="Times New Roman" w:cs="Times New Roman"/>
          <w:sz w:val="24"/>
          <w:szCs w:val="24"/>
          <w:lang w:val="uk-UA" w:eastAsia="ru-RU"/>
        </w:rPr>
        <w:t>Методичні пер</w:t>
      </w:r>
      <w:r w:rsidRPr="000F524B">
        <w:rPr>
          <w:rFonts w:ascii="Times New Roman" w:hAnsi="Times New Roman" w:cs="Times New Roman"/>
          <w:sz w:val="24"/>
          <w:szCs w:val="24"/>
          <w:lang w:val="uk-UA" w:eastAsia="ru-RU"/>
        </w:rPr>
        <w:t>егуки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: о</w:t>
      </w:r>
      <w:r w:rsidR="00820F02" w:rsidRPr="000F524B">
        <w:rPr>
          <w:rFonts w:ascii="Times New Roman" w:hAnsi="Times New Roman" w:cs="Times New Roman"/>
          <w:sz w:val="24"/>
          <w:szCs w:val="24"/>
          <w:lang w:val="uk-UA" w:eastAsia="ru-RU"/>
        </w:rPr>
        <w:t>гляд та вивчення науково-методичної літератури з теми</w:t>
      </w:r>
      <w:r w:rsidRPr="000F524B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«</w:t>
      </w:r>
      <w:r w:rsidRPr="000F524B">
        <w:rPr>
          <w:rFonts w:ascii="Times New Roman" w:hAnsi="Times New Roman" w:cs="Times New Roman"/>
          <w:iCs/>
          <w:sz w:val="24"/>
          <w:szCs w:val="24"/>
          <w:lang w:val="uk-UA" w:eastAsia="ru-RU"/>
        </w:rPr>
        <w:t>Національно-патріотичне</w:t>
      </w:r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 </w:t>
      </w:r>
      <w:r w:rsidRPr="000F524B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виховання, формування національної свідомості підлітків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»</w:t>
      </w:r>
      <w:r w:rsidR="00820F02" w:rsidRPr="000F524B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820F02" w:rsidRPr="000F524B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0F524B" w:rsidRDefault="000F524B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524B">
        <w:rPr>
          <w:rFonts w:ascii="Times New Roman" w:hAnsi="Times New Roman" w:cs="Times New Roman"/>
          <w:b/>
          <w:iCs/>
          <w:sz w:val="24"/>
          <w:szCs w:val="24"/>
          <w:lang w:val="uk-UA" w:eastAsia="ru-RU"/>
        </w:rPr>
        <w:t>З</w:t>
      </w:r>
      <w:proofErr w:type="spellStart"/>
      <w:r w:rsidR="00820F02" w:rsidRPr="000F524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авдання</w:t>
      </w:r>
      <w:proofErr w:type="spellEnd"/>
      <w:r w:rsidR="00820F02" w:rsidRPr="000F52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ровести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експрес-огляд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Радимо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прочитати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» на тему «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підлітка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реалії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»; </w:t>
      </w:r>
      <w:r w:rsidRPr="000F524B">
        <w:rPr>
          <w:rFonts w:ascii="Times New Roman" w:hAnsi="Times New Roman" w:cs="Times New Roman"/>
          <w:sz w:val="24"/>
          <w:szCs w:val="24"/>
          <w:lang w:val="uk-UA" w:eastAsia="ru-RU"/>
        </w:rPr>
        <w:t>анкетування</w:t>
      </w:r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Наші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плани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0F524B" w:rsidRDefault="000F524B" w:rsidP="000F524B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0F524B" w:rsidRDefault="00820F02" w:rsidP="000F524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F524B">
        <w:rPr>
          <w:rFonts w:ascii="Times New Roman" w:hAnsi="Times New Roman" w:cs="Times New Roman"/>
          <w:b/>
          <w:sz w:val="24"/>
          <w:szCs w:val="24"/>
          <w:lang w:eastAsia="ru-RU"/>
        </w:rPr>
        <w:t>Засідання</w:t>
      </w:r>
      <w:proofErr w:type="spellEnd"/>
      <w:r w:rsidRPr="000F524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3</w:t>
      </w:r>
    </w:p>
    <w:p w:rsidR="000F524B" w:rsidRPr="000F524B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F524B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Дата проведення: </w:t>
      </w:r>
      <w:r w:rsidRPr="000F524B">
        <w:rPr>
          <w:rFonts w:ascii="Times New Roman" w:hAnsi="Times New Roman" w:cs="Times New Roman"/>
          <w:sz w:val="24"/>
          <w:szCs w:val="24"/>
          <w:lang w:val="uk-UA" w:eastAsia="ru-RU"/>
        </w:rPr>
        <w:t>22.12.2025 р.</w:t>
      </w:r>
    </w:p>
    <w:p w:rsidR="00820F02" w:rsidRPr="000F524B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0F524B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Тема:</w:t>
      </w:r>
      <w:r w:rsidRPr="00820F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Психолого-педагог</w:t>
      </w:r>
      <w:proofErr w:type="gram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>ічний</w:t>
      </w:r>
      <w:proofErr w:type="spellEnd"/>
      <w:r w:rsidRP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клю</w:t>
      </w:r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 до </w:t>
      </w:r>
      <w:proofErr w:type="spellStart"/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>розуміння</w:t>
      </w:r>
      <w:proofErr w:type="spellEnd"/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>особистості</w:t>
      </w:r>
      <w:proofErr w:type="spellEnd"/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0F524B">
        <w:rPr>
          <w:rFonts w:ascii="Times New Roman" w:hAnsi="Times New Roman" w:cs="Times New Roman"/>
          <w:iCs/>
          <w:sz w:val="24"/>
          <w:szCs w:val="24"/>
          <w:lang w:eastAsia="ru-RU"/>
        </w:rPr>
        <w:t>учня</w:t>
      </w:r>
      <w:proofErr w:type="spellEnd"/>
    </w:p>
    <w:p w:rsidR="000F524B" w:rsidRDefault="00820F02" w:rsidP="000F524B">
      <w:pPr>
        <w:pStyle w:val="a4"/>
        <w:ind w:left="-284" w:hanging="142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20F02">
        <w:rPr>
          <w:rFonts w:ascii="Times New Roman" w:hAnsi="Times New Roman" w:cs="Times New Roman"/>
          <w:sz w:val="24"/>
          <w:szCs w:val="24"/>
          <w:lang w:eastAsia="ru-RU"/>
        </w:rPr>
        <w:t>       </w:t>
      </w:r>
    </w:p>
    <w:p w:rsidR="000F524B" w:rsidRDefault="000F524B" w:rsidP="000F524B">
      <w:pPr>
        <w:pStyle w:val="a4"/>
        <w:ind w:left="-284" w:hanging="142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1. 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Круглий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ст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іл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особи</w:t>
      </w:r>
      <w:r>
        <w:rPr>
          <w:rFonts w:ascii="Times New Roman" w:hAnsi="Times New Roman" w:cs="Times New Roman"/>
          <w:sz w:val="24"/>
          <w:szCs w:val="24"/>
          <w:lang w:eastAsia="ru-RU"/>
        </w:rPr>
        <w:t>стості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підлітка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сучасні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реалії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20F02" w:rsidRPr="00820F02" w:rsidRDefault="000F524B" w:rsidP="000F524B">
      <w:pPr>
        <w:pStyle w:val="a4"/>
        <w:ind w:left="-284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2. 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кладання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схеми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психолого-педагогічної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характеристики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особисто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учня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Ярмарок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ідей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  «Я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…» (робота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молодими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класни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ми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) </w:t>
      </w:r>
    </w:p>
    <w:p w:rsidR="00820F02" w:rsidRPr="00820F02" w:rsidRDefault="000F524B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4.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Аукціон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ідей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20F02" w:rsidRPr="00820F0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Диференціація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індивідуалізація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820F02" w:rsidRPr="000F524B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необхідна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умова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творчої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індивідуальності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особистості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обмін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досвідом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). </w:t>
      </w:r>
    </w:p>
    <w:p w:rsidR="00820F02" w:rsidRPr="00820F02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методичних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рекомендацій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активностей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r>
        <w:rPr>
          <w:rFonts w:ascii="Times New Roman" w:hAnsi="Times New Roman" w:cs="Times New Roman"/>
          <w:sz w:val="24"/>
          <w:szCs w:val="24"/>
          <w:lang w:eastAsia="ru-RU"/>
        </w:rPr>
        <w:t>гідно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у виховної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гімназії</w:t>
      </w:r>
      <w:proofErr w:type="spellEnd"/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D182E">
        <w:rPr>
          <w:rFonts w:ascii="Times New Roman" w:hAnsi="Times New Roman" w:cs="Times New Roman"/>
          <w:b/>
          <w:sz w:val="24"/>
          <w:szCs w:val="24"/>
          <w:lang w:val="uk-UA" w:eastAsia="ru-RU"/>
        </w:rPr>
        <w:t>З</w:t>
      </w:r>
      <w:proofErr w:type="spellStart"/>
      <w:r w:rsidR="00820F02" w:rsidRPr="002D182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авдання</w:t>
      </w:r>
      <w:proofErr w:type="spellEnd"/>
      <w:r w:rsidR="00820F02" w:rsidRPr="002D182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: 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ситуацію</w:t>
      </w:r>
      <w:proofErr w:type="spellEnd"/>
      <w:r w:rsidR="00820F02" w:rsidRPr="00820F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успіху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учнями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ідготувати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анкетування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виявлення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сформованості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морально-етичних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моральних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0F02">
        <w:rPr>
          <w:rFonts w:ascii="Times New Roman" w:hAnsi="Times New Roman" w:cs="Times New Roman"/>
          <w:sz w:val="24"/>
          <w:szCs w:val="24"/>
          <w:lang w:eastAsia="ru-RU"/>
        </w:rPr>
        <w:t>якостей</w:t>
      </w:r>
      <w:proofErr w:type="spellEnd"/>
      <w:r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2D18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D182E">
        <w:rPr>
          <w:rFonts w:ascii="Times New Roman" w:hAnsi="Times New Roman" w:cs="Times New Roman"/>
          <w:b/>
          <w:sz w:val="24"/>
          <w:szCs w:val="24"/>
          <w:lang w:eastAsia="ru-RU"/>
        </w:rPr>
        <w:t>Засідання</w:t>
      </w:r>
      <w:proofErr w:type="spellEnd"/>
      <w:r w:rsidRPr="002D182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4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D182E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Дата проведення: </w:t>
      </w:r>
      <w:r w:rsidRPr="002D182E">
        <w:rPr>
          <w:rFonts w:ascii="Times New Roman" w:hAnsi="Times New Roman" w:cs="Times New Roman"/>
          <w:sz w:val="24"/>
          <w:szCs w:val="24"/>
          <w:lang w:val="uk-UA" w:eastAsia="ru-RU"/>
        </w:rPr>
        <w:t>25.03.2026 р.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D182E">
        <w:rPr>
          <w:rFonts w:ascii="Times New Roman" w:hAnsi="Times New Roman" w:cs="Times New Roman"/>
          <w:b/>
          <w:iCs/>
          <w:sz w:val="24"/>
          <w:szCs w:val="24"/>
          <w:lang w:eastAsia="ru-RU"/>
        </w:rPr>
        <w:t>Тема</w:t>
      </w:r>
      <w:r w:rsidRPr="002D182E">
        <w:rPr>
          <w:rFonts w:ascii="Times New Roman" w:hAnsi="Times New Roman" w:cs="Times New Roman"/>
          <w:b/>
          <w:iCs/>
          <w:sz w:val="24"/>
          <w:szCs w:val="24"/>
          <w:lang w:val="uk-UA" w:eastAsia="ru-RU"/>
        </w:rPr>
        <w:t>: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Формування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в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учнів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культури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поведінки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та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спілкування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навчання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>їх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способів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розв’язання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конфлікті</w:t>
      </w:r>
      <w:proofErr w:type="gramStart"/>
      <w:r>
        <w:rPr>
          <w:rFonts w:ascii="Times New Roman" w:hAnsi="Times New Roman" w:cs="Times New Roman"/>
          <w:iCs/>
          <w:sz w:val="24"/>
          <w:szCs w:val="24"/>
          <w:lang w:eastAsia="ru-RU"/>
        </w:rPr>
        <w:t>в</w:t>
      </w:r>
      <w:proofErr w:type="spellEnd"/>
      <w:proofErr w:type="gramEnd"/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820F02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1.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морально-етичних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цінностей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культури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учнів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820F02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2. 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Культура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мобільного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віртуального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спілкування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Безпечний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простір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ru-RU"/>
        </w:rPr>
        <w:t>Взаємовідвідування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виховних годин класних керівників: о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бговорення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заходу,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4. </w:t>
      </w:r>
      <w:r w:rsidR="00820F02" w:rsidRPr="002D182E">
        <w:rPr>
          <w:rFonts w:ascii="Times New Roman" w:hAnsi="Times New Roman" w:cs="Times New Roman"/>
          <w:sz w:val="24"/>
          <w:szCs w:val="24"/>
          <w:lang w:val="uk-UA" w:eastAsia="ru-RU"/>
        </w:rPr>
        <w:t>Практикум для класних керівників щодо визначення способу розв`язання конфліктних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20F02" w:rsidRPr="002D18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ситуації </w:t>
      </w:r>
      <w:r w:rsidR="00820F02" w:rsidRPr="00820F0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820F02" w:rsidRPr="002D18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класних колективах. </w:t>
      </w: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5. </w:t>
      </w:r>
      <w:r w:rsidR="00820F02" w:rsidRPr="002D182E">
        <w:rPr>
          <w:rFonts w:ascii="Times New Roman" w:hAnsi="Times New Roman" w:cs="Times New Roman"/>
          <w:sz w:val="24"/>
          <w:szCs w:val="24"/>
          <w:lang w:val="uk-UA" w:eastAsia="ru-RU"/>
        </w:rPr>
        <w:t>Методичні перегуки. Огляд та вивчення науково-методичної літератури з теми</w:t>
      </w:r>
      <w:r w:rsidRPr="002D182E">
        <w:rPr>
          <w:rFonts w:ascii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«</w:t>
      </w:r>
      <w:r w:rsidRPr="002D182E">
        <w:rPr>
          <w:rFonts w:ascii="Times New Roman" w:hAnsi="Times New Roman" w:cs="Times New Roman"/>
          <w:iCs/>
          <w:sz w:val="24"/>
          <w:szCs w:val="24"/>
          <w:lang w:val="uk-UA" w:eastAsia="ru-RU"/>
        </w:rPr>
        <w:t>Формування в учнів культури поведінки та спілкування, навчання їх способів розв’язання конфліктів</w:t>
      </w:r>
      <w:r>
        <w:rPr>
          <w:rFonts w:ascii="Times New Roman" w:hAnsi="Times New Roman" w:cs="Times New Roman"/>
          <w:iCs/>
          <w:sz w:val="24"/>
          <w:szCs w:val="24"/>
          <w:lang w:val="uk-UA" w:eastAsia="ru-RU"/>
        </w:rPr>
        <w:t>».</w:t>
      </w: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iCs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D18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2D182E" w:rsidRPr="002D182E">
        <w:rPr>
          <w:rFonts w:ascii="Times New Roman" w:hAnsi="Times New Roman" w:cs="Times New Roman"/>
          <w:b/>
          <w:iCs/>
          <w:sz w:val="24"/>
          <w:szCs w:val="24"/>
          <w:lang w:val="uk-UA" w:eastAsia="ru-RU"/>
        </w:rPr>
        <w:t>З</w:t>
      </w:r>
      <w:r w:rsidRPr="002D182E">
        <w:rPr>
          <w:rFonts w:ascii="Times New Roman" w:hAnsi="Times New Roman" w:cs="Times New Roman"/>
          <w:b/>
          <w:iCs/>
          <w:sz w:val="24"/>
          <w:szCs w:val="24"/>
          <w:lang w:val="uk-UA" w:eastAsia="ru-RU"/>
        </w:rPr>
        <w:t>авдання:</w:t>
      </w:r>
      <w:r w:rsidRPr="002D182E"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="002D182E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Pr="002D182E">
        <w:rPr>
          <w:rFonts w:ascii="Times New Roman" w:hAnsi="Times New Roman" w:cs="Times New Roman"/>
          <w:sz w:val="24"/>
          <w:szCs w:val="24"/>
          <w:lang w:val="uk-UA" w:eastAsia="ru-RU"/>
        </w:rPr>
        <w:t>икористання сучасних інноваційних технологій</w:t>
      </w:r>
      <w:r w:rsidRPr="00820F0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D18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виховання</w:t>
      </w:r>
      <w:r w:rsidR="002D182E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Pr="00820F0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20F02" w:rsidRPr="002D182E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820F02" w:rsidRPr="002D182E" w:rsidRDefault="00820F02" w:rsidP="002D182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D182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Засідання</w:t>
      </w:r>
      <w:proofErr w:type="spellEnd"/>
      <w:r w:rsidRPr="002D182E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5</w:t>
      </w:r>
    </w:p>
    <w:p w:rsidR="002D182E" w:rsidRPr="002D182E" w:rsidRDefault="002D182E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</w:pPr>
      <w:r w:rsidRPr="002D182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 w:eastAsia="ru-RU"/>
        </w:rPr>
        <w:t xml:space="preserve">Дата проведення: </w:t>
      </w:r>
      <w:r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27.05.2026 р.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D182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Тема: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Використання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сучасних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інноваційних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технологій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виховання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у</w:t>
      </w:r>
      <w:proofErr w:type="gram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роботі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класного</w:t>
      </w:r>
      <w:proofErr w:type="spellEnd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керівника</w:t>
      </w:r>
      <w:proofErr w:type="spellEnd"/>
    </w:p>
    <w:p w:rsid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</w:p>
    <w:p w:rsidR="00820F02" w:rsidRPr="00820F02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1.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Можливості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використання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ІКТ та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інтернет-ресурсів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організації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інноваційної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діяльності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класних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годин. </w:t>
      </w:r>
    </w:p>
    <w:p w:rsidR="00820F02" w:rsidRPr="002D182E" w:rsidRDefault="002D182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2. </w:t>
      </w:r>
      <w:proofErr w:type="spellStart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Обмін</w:t>
      </w:r>
      <w:proofErr w:type="spellEnd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досвідом</w:t>
      </w:r>
      <w:proofErr w:type="spellEnd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класних</w:t>
      </w:r>
      <w:proofErr w:type="spellEnd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2D1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керівників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:</w:t>
      </w:r>
      <w:r w:rsidR="0054713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в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иховання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учнів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нав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ичок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здорового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способу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, о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рганізація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щодо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формування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здорового способу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життя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умовах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воєнного стану</w:t>
      </w:r>
      <w:r w:rsidR="0054713E"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.</w:t>
      </w:r>
    </w:p>
    <w:p w:rsidR="00820F02" w:rsidRPr="00820F02" w:rsidRDefault="0054713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3.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Інноваційні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технології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як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засіб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ідвищення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якості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виховного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процесу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20F02" w:rsidRPr="00820F02" w:rsidRDefault="0054713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Методичні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перегуки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: о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гляд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літератури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дидактичних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матер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іалів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сучасні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інноваційні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технології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роботі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класного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керівника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820F02" w:rsidRPr="00820F02" w:rsidRDefault="0054713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5. </w:t>
      </w:r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результати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контролю </w:t>
      </w:r>
      <w:proofErr w:type="gram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якістю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виховних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годин.</w:t>
      </w:r>
    </w:p>
    <w:p w:rsidR="00820F02" w:rsidRPr="00820F02" w:rsidRDefault="0054713E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6.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Проведення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ідсумків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роботи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методичного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об’єднання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класних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керівників</w:t>
      </w:r>
      <w:proofErr w:type="spellEnd"/>
      <w:r w:rsidR="00820F02"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. </w:t>
      </w:r>
      <w:proofErr w:type="spellStart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Проблеми</w:t>
      </w:r>
      <w:proofErr w:type="spellEnd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їх</w:t>
      </w:r>
      <w:proofErr w:type="spellEnd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вирішення</w:t>
      </w:r>
      <w:proofErr w:type="spellEnd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пропозиції</w:t>
      </w:r>
      <w:proofErr w:type="spellEnd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54713E" w:rsidRDefault="0054713E" w:rsidP="00820F02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uk-UA" w:eastAsia="ru-RU"/>
        </w:rPr>
      </w:pPr>
    </w:p>
    <w:p w:rsidR="00820F02" w:rsidRPr="0054713E" w:rsidRDefault="0054713E" w:rsidP="00820F0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54713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uk-UA" w:eastAsia="ru-RU"/>
        </w:rPr>
        <w:t>З</w:t>
      </w:r>
      <w:proofErr w:type="spellStart"/>
      <w:r w:rsidR="00820F02" w:rsidRPr="0054713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авдання</w:t>
      </w:r>
      <w:proofErr w:type="spellEnd"/>
      <w:r w:rsidR="00820F02" w:rsidRPr="0054713E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кл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адання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ерспективного</w:t>
      </w:r>
      <w:proofErr w:type="spellEnd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у виховної</w:t>
      </w:r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820F02" w:rsidRPr="0054713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на 2026/2027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н.р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 w:eastAsia="ru-RU"/>
        </w:rPr>
        <w:t>. з врахуванням пропозицій здобувачів освіти, їх батьків.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820F02" w:rsidRPr="00820F02" w:rsidRDefault="00820F02" w:rsidP="00820F0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0F0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B62D3" w:rsidRPr="00820F02" w:rsidRDefault="00BB62D3" w:rsidP="00820F0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BB62D3" w:rsidRPr="00820F02" w:rsidSect="00BB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C5249"/>
    <w:multiLevelType w:val="multilevel"/>
    <w:tmpl w:val="09CC20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47E04"/>
    <w:multiLevelType w:val="multilevel"/>
    <w:tmpl w:val="8058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A71B8"/>
    <w:multiLevelType w:val="multilevel"/>
    <w:tmpl w:val="EA4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F1402"/>
    <w:multiLevelType w:val="multilevel"/>
    <w:tmpl w:val="7AD2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CF3F0D"/>
    <w:multiLevelType w:val="multilevel"/>
    <w:tmpl w:val="4DBC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C619BA"/>
    <w:multiLevelType w:val="multilevel"/>
    <w:tmpl w:val="4D983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5B1386"/>
    <w:multiLevelType w:val="multilevel"/>
    <w:tmpl w:val="78EC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397303"/>
    <w:multiLevelType w:val="multilevel"/>
    <w:tmpl w:val="184EE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902A13"/>
    <w:multiLevelType w:val="multilevel"/>
    <w:tmpl w:val="A83E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0A02ED"/>
    <w:multiLevelType w:val="multilevel"/>
    <w:tmpl w:val="0124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CB47D6"/>
    <w:multiLevelType w:val="multilevel"/>
    <w:tmpl w:val="629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BB5A38"/>
    <w:multiLevelType w:val="multilevel"/>
    <w:tmpl w:val="AD46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8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F02"/>
    <w:rsid w:val="000F2631"/>
    <w:rsid w:val="000F524B"/>
    <w:rsid w:val="002D182E"/>
    <w:rsid w:val="0054713E"/>
    <w:rsid w:val="005B4485"/>
    <w:rsid w:val="00820F02"/>
    <w:rsid w:val="00BB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0F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2025-10-12T14:12:00Z</dcterms:created>
  <dcterms:modified xsi:type="dcterms:W3CDTF">2025-10-12T15:43:00Z</dcterms:modified>
</cp:coreProperties>
</file>