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1" w:rsidRPr="00B57692" w:rsidRDefault="00EC4FC2">
      <w:pPr>
        <w:rPr>
          <w:rFonts w:ascii="Times New Roman" w:hAnsi="Times New Roman" w:cs="Times New Roman"/>
        </w:rPr>
      </w:pP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sz w:val="32"/>
        </w:rPr>
      </w:pPr>
      <w:r w:rsidRPr="00B57692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01CC66A0" wp14:editId="1989BE87">
            <wp:extent cx="314325" cy="40005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92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92">
        <w:rPr>
          <w:rFonts w:ascii="Times New Roman" w:hAnsi="Times New Roman" w:cs="Times New Roman"/>
          <w:b/>
          <w:sz w:val="28"/>
          <w:szCs w:val="28"/>
        </w:rPr>
        <w:t>Житомирська область</w:t>
      </w: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7692">
        <w:rPr>
          <w:rFonts w:ascii="Times New Roman" w:hAnsi="Times New Roman" w:cs="Times New Roman"/>
          <w:b/>
          <w:sz w:val="28"/>
          <w:szCs w:val="28"/>
        </w:rPr>
        <w:t>Миропільська</w:t>
      </w:r>
      <w:proofErr w:type="spellEnd"/>
      <w:r w:rsidRPr="00B57692">
        <w:rPr>
          <w:rFonts w:ascii="Times New Roman" w:hAnsi="Times New Roman" w:cs="Times New Roman"/>
          <w:b/>
          <w:sz w:val="28"/>
          <w:szCs w:val="28"/>
        </w:rPr>
        <w:t xml:space="preserve"> об’єднана територіальна громада</w:t>
      </w: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692">
        <w:rPr>
          <w:rFonts w:ascii="Times New Roman" w:hAnsi="Times New Roman" w:cs="Times New Roman"/>
          <w:b/>
          <w:sz w:val="26"/>
          <w:szCs w:val="26"/>
        </w:rPr>
        <w:t xml:space="preserve">Комунальна установа </w:t>
      </w:r>
      <w:proofErr w:type="spellStart"/>
      <w:r w:rsidRPr="00B57692">
        <w:rPr>
          <w:rFonts w:ascii="Times New Roman" w:hAnsi="Times New Roman" w:cs="Times New Roman"/>
          <w:b/>
          <w:sz w:val="26"/>
          <w:szCs w:val="26"/>
        </w:rPr>
        <w:t>Миропільської</w:t>
      </w:r>
      <w:proofErr w:type="spellEnd"/>
      <w:r w:rsidRPr="00B57692">
        <w:rPr>
          <w:rFonts w:ascii="Times New Roman" w:hAnsi="Times New Roman" w:cs="Times New Roman"/>
          <w:b/>
          <w:sz w:val="26"/>
          <w:szCs w:val="26"/>
        </w:rPr>
        <w:t xml:space="preserve"> селищної ради</w:t>
      </w: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69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B57692">
        <w:rPr>
          <w:rFonts w:ascii="Times New Roman" w:hAnsi="Times New Roman" w:cs="Times New Roman"/>
          <w:b/>
          <w:sz w:val="26"/>
          <w:szCs w:val="26"/>
        </w:rPr>
        <w:t>Печанівський</w:t>
      </w:r>
      <w:proofErr w:type="spellEnd"/>
      <w:r w:rsidRPr="00B57692">
        <w:rPr>
          <w:rFonts w:ascii="Times New Roman" w:hAnsi="Times New Roman" w:cs="Times New Roman"/>
          <w:b/>
          <w:sz w:val="26"/>
          <w:szCs w:val="26"/>
        </w:rPr>
        <w:t xml:space="preserve"> заклад загальної середньої освіти І-Ш ступенів»</w:t>
      </w: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692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5EEF93" wp14:editId="5919C387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A557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5pt" to="46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6nWQIAAGoEAAAOAAAAZHJzL2Uyb0RvYy54bWysVN1u0zAUvkfiHazcd0nWr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7692">
        <w:rPr>
          <w:rFonts w:ascii="Times New Roman" w:hAnsi="Times New Roman" w:cs="Times New Roman"/>
          <w:b/>
          <w:bCs/>
          <w:sz w:val="16"/>
          <w:szCs w:val="16"/>
        </w:rPr>
        <w:t xml:space="preserve">13045,  с. </w:t>
      </w:r>
      <w:proofErr w:type="spellStart"/>
      <w:r w:rsidRPr="00B57692">
        <w:rPr>
          <w:rFonts w:ascii="Times New Roman" w:hAnsi="Times New Roman" w:cs="Times New Roman"/>
          <w:b/>
          <w:bCs/>
          <w:sz w:val="17"/>
          <w:szCs w:val="17"/>
        </w:rPr>
        <w:t>Печанівка</w:t>
      </w:r>
      <w:proofErr w:type="spellEnd"/>
      <w:r w:rsidRPr="00B57692">
        <w:rPr>
          <w:rFonts w:ascii="Times New Roman" w:hAnsi="Times New Roman" w:cs="Times New Roman"/>
          <w:b/>
          <w:bCs/>
          <w:sz w:val="17"/>
          <w:szCs w:val="17"/>
        </w:rPr>
        <w:t xml:space="preserve">,  вул. Центральна, б.20-А,  код ЄДРПОУ 22055639,  </w:t>
      </w:r>
      <w:proofErr w:type="spellStart"/>
      <w:r w:rsidRPr="00B57692">
        <w:rPr>
          <w:rFonts w:ascii="Times New Roman" w:hAnsi="Times New Roman" w:cs="Times New Roman"/>
          <w:b/>
          <w:bCs/>
          <w:sz w:val="17"/>
          <w:szCs w:val="17"/>
        </w:rPr>
        <w:t>тел</w:t>
      </w:r>
      <w:proofErr w:type="spellEnd"/>
      <w:r w:rsidRPr="00B57692">
        <w:rPr>
          <w:rFonts w:ascii="Times New Roman" w:hAnsi="Times New Roman" w:cs="Times New Roman"/>
          <w:b/>
          <w:bCs/>
          <w:sz w:val="17"/>
          <w:szCs w:val="17"/>
        </w:rPr>
        <w:t xml:space="preserve">.(04146) 9-75-30, </w:t>
      </w:r>
      <w:r w:rsidRPr="00B57692">
        <w:rPr>
          <w:rFonts w:ascii="Times New Roman" w:hAnsi="Times New Roman" w:cs="Times New Roman"/>
          <w:b/>
          <w:bCs/>
          <w:sz w:val="17"/>
          <w:szCs w:val="17"/>
          <w:lang w:val="en-US"/>
        </w:rPr>
        <w:t>e</w:t>
      </w:r>
      <w:r w:rsidRPr="00B57692">
        <w:rPr>
          <w:rFonts w:ascii="Times New Roman" w:hAnsi="Times New Roman" w:cs="Times New Roman"/>
          <w:b/>
          <w:bCs/>
          <w:sz w:val="17"/>
          <w:szCs w:val="17"/>
        </w:rPr>
        <w:t>-</w:t>
      </w:r>
      <w:r w:rsidRPr="00B57692">
        <w:rPr>
          <w:rFonts w:ascii="Times New Roman" w:hAnsi="Times New Roman" w:cs="Times New Roman"/>
          <w:b/>
          <w:bCs/>
          <w:sz w:val="17"/>
          <w:szCs w:val="17"/>
          <w:lang w:val="en-US"/>
        </w:rPr>
        <w:t>mail</w:t>
      </w:r>
      <w:r w:rsidRPr="00B57692">
        <w:rPr>
          <w:rFonts w:ascii="Times New Roman" w:hAnsi="Times New Roman" w:cs="Times New Roman"/>
          <w:b/>
          <w:bCs/>
          <w:sz w:val="17"/>
          <w:szCs w:val="17"/>
        </w:rPr>
        <w:t xml:space="preserve">: </w:t>
      </w:r>
      <w:proofErr w:type="spellStart"/>
      <w:r w:rsidRPr="00B57692">
        <w:rPr>
          <w:rFonts w:ascii="Times New Roman" w:hAnsi="Times New Roman" w:cs="Times New Roman"/>
          <w:b/>
          <w:bCs/>
          <w:sz w:val="17"/>
          <w:szCs w:val="17"/>
          <w:lang w:val="en-US"/>
        </w:rPr>
        <w:t>pechanivka</w:t>
      </w:r>
      <w:proofErr w:type="spellEnd"/>
      <w:r w:rsidRPr="00B57692">
        <w:rPr>
          <w:rFonts w:ascii="Times New Roman" w:hAnsi="Times New Roman" w:cs="Times New Roman"/>
          <w:b/>
          <w:bCs/>
          <w:sz w:val="17"/>
          <w:szCs w:val="17"/>
        </w:rPr>
        <w:t>-1@</w:t>
      </w:r>
      <w:proofErr w:type="spellStart"/>
      <w:r w:rsidRPr="00B57692">
        <w:rPr>
          <w:rFonts w:ascii="Times New Roman" w:hAnsi="Times New Roman" w:cs="Times New Roman"/>
          <w:b/>
          <w:bCs/>
          <w:sz w:val="17"/>
          <w:szCs w:val="17"/>
          <w:lang w:val="en-US"/>
        </w:rPr>
        <w:t>ukr</w:t>
      </w:r>
      <w:proofErr w:type="spellEnd"/>
      <w:r w:rsidRPr="00B57692">
        <w:rPr>
          <w:rFonts w:ascii="Times New Roman" w:hAnsi="Times New Roman" w:cs="Times New Roman"/>
          <w:b/>
          <w:bCs/>
          <w:sz w:val="17"/>
          <w:szCs w:val="17"/>
        </w:rPr>
        <w:t>.</w:t>
      </w:r>
      <w:r w:rsidRPr="00B57692">
        <w:rPr>
          <w:rFonts w:ascii="Times New Roman" w:hAnsi="Times New Roman" w:cs="Times New Roman"/>
          <w:b/>
          <w:bCs/>
          <w:sz w:val="17"/>
          <w:szCs w:val="17"/>
          <w:lang w:val="en-US"/>
        </w:rPr>
        <w:t>net</w:t>
      </w: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7692" w:rsidRPr="00B57692" w:rsidRDefault="00B57692" w:rsidP="00B576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7692">
        <w:rPr>
          <w:rFonts w:ascii="Times New Roman" w:hAnsi="Times New Roman" w:cs="Times New Roman"/>
          <w:sz w:val="24"/>
          <w:szCs w:val="24"/>
        </w:rPr>
        <w:t>Н А К А З</w:t>
      </w:r>
    </w:p>
    <w:p w:rsidR="00B57692" w:rsidRPr="00B57692" w:rsidRDefault="00B57692" w:rsidP="00B57692">
      <w:pPr>
        <w:pStyle w:val="a3"/>
        <w:rPr>
          <w:rFonts w:ascii="Times New Roman" w:hAnsi="Times New Roman" w:cs="Times New Roman"/>
          <w:sz w:val="26"/>
          <w:szCs w:val="26"/>
        </w:rPr>
      </w:pPr>
      <w:r w:rsidRPr="00B57692">
        <w:rPr>
          <w:rFonts w:ascii="Times New Roman" w:hAnsi="Times New Roman" w:cs="Times New Roman"/>
          <w:sz w:val="26"/>
          <w:szCs w:val="26"/>
        </w:rPr>
        <w:t xml:space="preserve">від </w:t>
      </w:r>
      <w:r>
        <w:rPr>
          <w:rFonts w:ascii="Times New Roman" w:hAnsi="Times New Roman" w:cs="Times New Roman"/>
          <w:sz w:val="26"/>
          <w:szCs w:val="26"/>
        </w:rPr>
        <w:t xml:space="preserve"> 30</w:t>
      </w:r>
      <w:r w:rsidRPr="00B57692">
        <w:rPr>
          <w:rFonts w:ascii="Times New Roman" w:hAnsi="Times New Roman" w:cs="Times New Roman"/>
          <w:sz w:val="26"/>
          <w:szCs w:val="26"/>
        </w:rPr>
        <w:t xml:space="preserve">.03.2022 року </w:t>
      </w:r>
      <w:r w:rsidRPr="00B57692">
        <w:rPr>
          <w:rFonts w:ascii="Times New Roman" w:hAnsi="Times New Roman" w:cs="Times New Roman"/>
          <w:sz w:val="26"/>
          <w:szCs w:val="26"/>
        </w:rPr>
        <w:tab/>
      </w:r>
      <w:r w:rsidRPr="00B57692">
        <w:rPr>
          <w:rFonts w:ascii="Times New Roman" w:hAnsi="Times New Roman" w:cs="Times New Roman"/>
          <w:sz w:val="26"/>
          <w:szCs w:val="26"/>
        </w:rPr>
        <w:tab/>
      </w:r>
      <w:r w:rsidRPr="00B57692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B57692">
        <w:rPr>
          <w:rFonts w:ascii="Times New Roman" w:hAnsi="Times New Roman" w:cs="Times New Roman"/>
          <w:sz w:val="26"/>
          <w:szCs w:val="26"/>
        </w:rPr>
        <w:tab/>
      </w:r>
      <w:r w:rsidRPr="00B57692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№ 20</w:t>
      </w:r>
    </w:p>
    <w:p w:rsidR="000C7150" w:rsidRDefault="000C7150"/>
    <w:p w:rsidR="000C7150" w:rsidRPr="000C7150" w:rsidRDefault="000C7150" w:rsidP="000C715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150">
        <w:rPr>
          <w:rFonts w:ascii="Times New Roman" w:hAnsi="Times New Roman" w:cs="Times New Roman"/>
          <w:sz w:val="28"/>
          <w:szCs w:val="28"/>
        </w:rPr>
        <w:t>Про підсумки атестації педагогічних працівників</w:t>
      </w:r>
    </w:p>
    <w:p w:rsidR="000C7150" w:rsidRDefault="000C7150" w:rsidP="000C7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Комунальної установи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Миропільської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</w:t>
      </w:r>
    </w:p>
    <w:p w:rsidR="000C7150" w:rsidRPr="000C7150" w:rsidRDefault="000C7150" w:rsidP="000C7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І-ІІІ ступенів»</w:t>
      </w:r>
    </w:p>
    <w:p w:rsidR="000C7150" w:rsidRDefault="000C7150" w:rsidP="000C7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2021/2022</w:t>
      </w:r>
      <w:r w:rsidRPr="000C7150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p w:rsidR="000C7150" w:rsidRDefault="000C7150" w:rsidP="000C7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150" w:rsidRPr="000C7150" w:rsidRDefault="000C7150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7150">
        <w:rPr>
          <w:rFonts w:ascii="Times New Roman" w:hAnsi="Times New Roman" w:cs="Times New Roman"/>
          <w:sz w:val="28"/>
          <w:szCs w:val="28"/>
        </w:rPr>
        <w:t>Відповідно до Законів України «Про о</w:t>
      </w:r>
      <w:r>
        <w:rPr>
          <w:rFonts w:ascii="Times New Roman" w:hAnsi="Times New Roman" w:cs="Times New Roman"/>
          <w:sz w:val="28"/>
          <w:szCs w:val="28"/>
        </w:rPr>
        <w:t xml:space="preserve">світу» (ст. 50), </w:t>
      </w:r>
      <w:r w:rsidRPr="000C7150">
        <w:rPr>
          <w:rFonts w:ascii="Times New Roman" w:hAnsi="Times New Roman" w:cs="Times New Roman"/>
          <w:sz w:val="28"/>
          <w:szCs w:val="28"/>
        </w:rPr>
        <w:t>«Про повну загальн</w:t>
      </w:r>
      <w:r>
        <w:rPr>
          <w:rFonts w:ascii="Times New Roman" w:hAnsi="Times New Roman" w:cs="Times New Roman"/>
          <w:sz w:val="28"/>
          <w:szCs w:val="28"/>
        </w:rPr>
        <w:t>у середню освіту» (ст.48)</w:t>
      </w:r>
      <w:r w:rsidRPr="000C7150">
        <w:rPr>
          <w:rFonts w:ascii="Times New Roman" w:hAnsi="Times New Roman" w:cs="Times New Roman"/>
          <w:sz w:val="28"/>
          <w:szCs w:val="28"/>
        </w:rPr>
        <w:t>, на виконання Типового положення про атестацію</w:t>
      </w:r>
    </w:p>
    <w:p w:rsidR="000C7150" w:rsidRPr="000C7150" w:rsidRDefault="000C7150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50">
        <w:rPr>
          <w:rFonts w:ascii="Times New Roman" w:hAnsi="Times New Roman" w:cs="Times New Roman"/>
          <w:sz w:val="28"/>
          <w:szCs w:val="28"/>
        </w:rPr>
        <w:t>педагогічних працівників, затвердженого наказом Міністерства освіти і науки</w:t>
      </w:r>
    </w:p>
    <w:p w:rsidR="000C7150" w:rsidRPr="000C7150" w:rsidRDefault="000C7150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50">
        <w:rPr>
          <w:rFonts w:ascii="Times New Roman" w:hAnsi="Times New Roman" w:cs="Times New Roman"/>
          <w:sz w:val="28"/>
          <w:szCs w:val="28"/>
        </w:rPr>
        <w:t>України від 06.10.2010 № 930, зареєстрованого в Міністерстві юстиції України</w:t>
      </w:r>
    </w:p>
    <w:p w:rsidR="000C7150" w:rsidRPr="000C7150" w:rsidRDefault="000C7150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50">
        <w:rPr>
          <w:rFonts w:ascii="Times New Roman" w:hAnsi="Times New Roman" w:cs="Times New Roman"/>
          <w:sz w:val="28"/>
          <w:szCs w:val="28"/>
        </w:rPr>
        <w:t>14.12.2010 за № 1255/18550 зі змінами, затвердженими наказом Міністерства</w:t>
      </w:r>
    </w:p>
    <w:p w:rsidR="000C7150" w:rsidRPr="000C7150" w:rsidRDefault="000C7150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50">
        <w:rPr>
          <w:rFonts w:ascii="Times New Roman" w:hAnsi="Times New Roman" w:cs="Times New Roman"/>
          <w:sz w:val="28"/>
          <w:szCs w:val="28"/>
        </w:rPr>
        <w:t>освіти і науки від 08.08.2013 за № 1135, зареєстрованими в Міністерстві юстиції</w:t>
      </w:r>
    </w:p>
    <w:p w:rsidR="000C7150" w:rsidRPr="000C7150" w:rsidRDefault="000C7150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50">
        <w:rPr>
          <w:rFonts w:ascii="Times New Roman" w:hAnsi="Times New Roman" w:cs="Times New Roman"/>
          <w:sz w:val="28"/>
          <w:szCs w:val="28"/>
        </w:rPr>
        <w:t>України 16.08.2013 за № 1417/23949, з метою стимулювання цілеспрямованого</w:t>
      </w:r>
    </w:p>
    <w:p w:rsidR="000C7150" w:rsidRPr="000C7150" w:rsidRDefault="000C7150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50">
        <w:rPr>
          <w:rFonts w:ascii="Times New Roman" w:hAnsi="Times New Roman" w:cs="Times New Roman"/>
          <w:sz w:val="28"/>
          <w:szCs w:val="28"/>
        </w:rPr>
        <w:t>безперервного підвищення рівня професійної компетентності педагогічних</w:t>
      </w:r>
    </w:p>
    <w:p w:rsidR="001D5822" w:rsidRPr="000C7150" w:rsidRDefault="00EC4FC2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працівників, </w:t>
      </w:r>
      <w:r w:rsidR="000C7150" w:rsidRPr="000C7150">
        <w:rPr>
          <w:rFonts w:ascii="Times New Roman" w:hAnsi="Times New Roman" w:cs="Times New Roman"/>
          <w:sz w:val="28"/>
          <w:szCs w:val="28"/>
        </w:rPr>
        <w:t>розвитку творчої ініціативи педагогів, підвищення престижу й авторитету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150" w:rsidRPr="000C7150">
        <w:rPr>
          <w:rFonts w:ascii="Times New Roman" w:hAnsi="Times New Roman" w:cs="Times New Roman"/>
          <w:sz w:val="28"/>
          <w:szCs w:val="28"/>
        </w:rPr>
        <w:t>педагогічної праці, забезпечення ефективності освітнього процесу та посилення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150" w:rsidRPr="000C7150">
        <w:rPr>
          <w:rFonts w:ascii="Times New Roman" w:hAnsi="Times New Roman" w:cs="Times New Roman"/>
          <w:sz w:val="28"/>
          <w:szCs w:val="28"/>
        </w:rPr>
        <w:t>відповідальності за результатами навчання і виховання дітей та учнівської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150" w:rsidRPr="000C7150">
        <w:rPr>
          <w:rFonts w:ascii="Times New Roman" w:hAnsi="Times New Roman" w:cs="Times New Roman"/>
          <w:sz w:val="28"/>
          <w:szCs w:val="28"/>
        </w:rPr>
        <w:t>молод</w:t>
      </w:r>
      <w:r w:rsidR="000C7150">
        <w:rPr>
          <w:rFonts w:ascii="Times New Roman" w:hAnsi="Times New Roman" w:cs="Times New Roman"/>
          <w:sz w:val="28"/>
          <w:szCs w:val="28"/>
        </w:rPr>
        <w:t xml:space="preserve">і, відповідно до рішення </w:t>
      </w:r>
      <w:r w:rsidR="000C7150" w:rsidRPr="000C7150">
        <w:rPr>
          <w:rFonts w:ascii="Times New Roman" w:hAnsi="Times New Roman" w:cs="Times New Roman"/>
          <w:sz w:val="28"/>
          <w:szCs w:val="28"/>
        </w:rPr>
        <w:t xml:space="preserve"> атестаційної комісії </w:t>
      </w:r>
      <w:r w:rsidR="001D5822">
        <w:rPr>
          <w:rFonts w:ascii="Times New Roman" w:hAnsi="Times New Roman" w:cs="Times New Roman"/>
          <w:sz w:val="28"/>
          <w:szCs w:val="28"/>
        </w:rPr>
        <w:t xml:space="preserve">І рівня КУ </w:t>
      </w:r>
      <w:proofErr w:type="spellStart"/>
      <w:r w:rsidR="001D5822">
        <w:rPr>
          <w:rFonts w:ascii="Times New Roman" w:hAnsi="Times New Roman" w:cs="Times New Roman"/>
          <w:sz w:val="28"/>
          <w:szCs w:val="28"/>
        </w:rPr>
        <w:t>Миропільської</w:t>
      </w:r>
      <w:proofErr w:type="spellEnd"/>
      <w:r w:rsidR="001D5822">
        <w:rPr>
          <w:rFonts w:ascii="Times New Roman" w:hAnsi="Times New Roman" w:cs="Times New Roman"/>
          <w:sz w:val="28"/>
          <w:szCs w:val="28"/>
        </w:rPr>
        <w:t xml:space="preserve"> селищної ради «</w:t>
      </w:r>
      <w:proofErr w:type="spellStart"/>
      <w:r w:rsidR="001D5822">
        <w:rPr>
          <w:rFonts w:ascii="Times New Roman" w:hAnsi="Times New Roman" w:cs="Times New Roman"/>
          <w:sz w:val="28"/>
          <w:szCs w:val="28"/>
        </w:rPr>
        <w:t>Печанівський</w:t>
      </w:r>
      <w:proofErr w:type="spellEnd"/>
      <w:r w:rsidR="001D5822">
        <w:rPr>
          <w:rFonts w:ascii="Times New Roman" w:hAnsi="Times New Roman" w:cs="Times New Roman"/>
          <w:sz w:val="28"/>
          <w:szCs w:val="28"/>
        </w:rPr>
        <w:t xml:space="preserve"> ЗЗСО І-ІІІ ступенів»</w:t>
      </w:r>
      <w:r w:rsidR="000C7150">
        <w:rPr>
          <w:rFonts w:ascii="Times New Roman" w:hAnsi="Times New Roman" w:cs="Times New Roman"/>
          <w:sz w:val="28"/>
          <w:szCs w:val="28"/>
        </w:rPr>
        <w:t xml:space="preserve"> від 25.03.2022 </w:t>
      </w:r>
      <w:r w:rsidR="000C7150" w:rsidRPr="000C7150">
        <w:rPr>
          <w:rFonts w:ascii="Times New Roman" w:hAnsi="Times New Roman" w:cs="Times New Roman"/>
          <w:sz w:val="28"/>
          <w:szCs w:val="28"/>
        </w:rPr>
        <w:t>року,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22">
        <w:rPr>
          <w:rFonts w:ascii="Times New Roman" w:hAnsi="Times New Roman" w:cs="Times New Roman"/>
          <w:sz w:val="28"/>
          <w:szCs w:val="28"/>
        </w:rPr>
        <w:t>(протокол № 4), -</w:t>
      </w:r>
    </w:p>
    <w:p w:rsidR="001D5822" w:rsidRDefault="000C7150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50">
        <w:rPr>
          <w:rFonts w:ascii="Times New Roman" w:hAnsi="Times New Roman" w:cs="Times New Roman"/>
          <w:sz w:val="28"/>
          <w:szCs w:val="28"/>
        </w:rPr>
        <w:t>Н</w:t>
      </w:r>
      <w:r w:rsidR="001D5822">
        <w:rPr>
          <w:rFonts w:ascii="Times New Roman" w:hAnsi="Times New Roman" w:cs="Times New Roman"/>
          <w:sz w:val="28"/>
          <w:szCs w:val="28"/>
        </w:rPr>
        <w:t xml:space="preserve"> </w:t>
      </w:r>
      <w:r w:rsidRPr="000C7150">
        <w:rPr>
          <w:rFonts w:ascii="Times New Roman" w:hAnsi="Times New Roman" w:cs="Times New Roman"/>
          <w:sz w:val="28"/>
          <w:szCs w:val="28"/>
        </w:rPr>
        <w:t>А</w:t>
      </w:r>
      <w:r w:rsidR="001D5822">
        <w:rPr>
          <w:rFonts w:ascii="Times New Roman" w:hAnsi="Times New Roman" w:cs="Times New Roman"/>
          <w:sz w:val="28"/>
          <w:szCs w:val="28"/>
        </w:rPr>
        <w:t xml:space="preserve"> </w:t>
      </w:r>
      <w:r w:rsidRPr="000C7150">
        <w:rPr>
          <w:rFonts w:ascii="Times New Roman" w:hAnsi="Times New Roman" w:cs="Times New Roman"/>
          <w:sz w:val="28"/>
          <w:szCs w:val="28"/>
        </w:rPr>
        <w:t>К</w:t>
      </w:r>
      <w:r w:rsidR="001D5822">
        <w:rPr>
          <w:rFonts w:ascii="Times New Roman" w:hAnsi="Times New Roman" w:cs="Times New Roman"/>
          <w:sz w:val="28"/>
          <w:szCs w:val="28"/>
        </w:rPr>
        <w:t xml:space="preserve"> </w:t>
      </w:r>
      <w:r w:rsidRPr="000C7150">
        <w:rPr>
          <w:rFonts w:ascii="Times New Roman" w:hAnsi="Times New Roman" w:cs="Times New Roman"/>
          <w:sz w:val="28"/>
          <w:szCs w:val="28"/>
        </w:rPr>
        <w:t>А</w:t>
      </w:r>
      <w:r w:rsidR="001D5822">
        <w:rPr>
          <w:rFonts w:ascii="Times New Roman" w:hAnsi="Times New Roman" w:cs="Times New Roman"/>
          <w:sz w:val="28"/>
          <w:szCs w:val="28"/>
        </w:rPr>
        <w:t xml:space="preserve"> </w:t>
      </w:r>
      <w:r w:rsidRPr="000C7150">
        <w:rPr>
          <w:rFonts w:ascii="Times New Roman" w:hAnsi="Times New Roman" w:cs="Times New Roman"/>
          <w:sz w:val="28"/>
          <w:szCs w:val="28"/>
        </w:rPr>
        <w:t>З</w:t>
      </w:r>
      <w:r w:rsidR="001D5822">
        <w:rPr>
          <w:rFonts w:ascii="Times New Roman" w:hAnsi="Times New Roman" w:cs="Times New Roman"/>
          <w:sz w:val="28"/>
          <w:szCs w:val="28"/>
        </w:rPr>
        <w:t xml:space="preserve"> </w:t>
      </w:r>
      <w:r w:rsidRPr="000C7150">
        <w:rPr>
          <w:rFonts w:ascii="Times New Roman" w:hAnsi="Times New Roman" w:cs="Times New Roman"/>
          <w:sz w:val="28"/>
          <w:szCs w:val="28"/>
        </w:rPr>
        <w:t>У</w:t>
      </w:r>
      <w:r w:rsidR="001D5822">
        <w:rPr>
          <w:rFonts w:ascii="Times New Roman" w:hAnsi="Times New Roman" w:cs="Times New Roman"/>
          <w:sz w:val="28"/>
          <w:szCs w:val="28"/>
        </w:rPr>
        <w:t xml:space="preserve"> Ю </w:t>
      </w:r>
      <w:r w:rsidRPr="000C7150">
        <w:rPr>
          <w:rFonts w:ascii="Times New Roman" w:hAnsi="Times New Roman" w:cs="Times New Roman"/>
          <w:sz w:val="28"/>
          <w:szCs w:val="28"/>
        </w:rPr>
        <w:t>:</w:t>
      </w:r>
    </w:p>
    <w:p w:rsidR="001D5822" w:rsidRPr="00F247A3" w:rsidRDefault="001D5822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A3">
        <w:rPr>
          <w:rFonts w:ascii="Times New Roman" w:hAnsi="Times New Roman" w:cs="Times New Roman"/>
          <w:sz w:val="28"/>
          <w:szCs w:val="28"/>
        </w:rPr>
        <w:t>1.Вважати такими, що відповідають займаній посаді, педагогічних працівників:</w:t>
      </w:r>
    </w:p>
    <w:p w:rsidR="001D5822" w:rsidRPr="00F247A3" w:rsidRDefault="00F247A3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Михальчишину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Тетяну Олександрівну</w:t>
      </w:r>
      <w:r w:rsidR="001D5822" w:rsidRPr="00F247A3">
        <w:rPr>
          <w:rFonts w:ascii="Times New Roman" w:hAnsi="Times New Roman" w:cs="Times New Roman"/>
          <w:sz w:val="28"/>
          <w:szCs w:val="28"/>
        </w:rPr>
        <w:t xml:space="preserve"> – учит</w:t>
      </w:r>
      <w:r>
        <w:rPr>
          <w:rFonts w:ascii="Times New Roman" w:hAnsi="Times New Roman" w:cs="Times New Roman"/>
          <w:sz w:val="28"/>
          <w:szCs w:val="28"/>
        </w:rPr>
        <w:t>еля математики 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22" w:rsidRPr="00F2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ЗЗСО І-ІІІ ступені» </w:t>
      </w:r>
      <w:r w:rsidR="001D5822" w:rsidRPr="00F247A3">
        <w:rPr>
          <w:rFonts w:ascii="Times New Roman" w:hAnsi="Times New Roman" w:cs="Times New Roman"/>
          <w:sz w:val="28"/>
          <w:szCs w:val="28"/>
        </w:rPr>
        <w:t>;</w:t>
      </w:r>
    </w:p>
    <w:p w:rsidR="00F247A3" w:rsidRDefault="00F247A3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Оксану Вікторівну</w:t>
      </w:r>
      <w:r w:rsidR="001D5822" w:rsidRPr="00F247A3">
        <w:rPr>
          <w:rFonts w:ascii="Times New Roman" w:hAnsi="Times New Roman" w:cs="Times New Roman"/>
          <w:sz w:val="28"/>
          <w:szCs w:val="28"/>
        </w:rPr>
        <w:t xml:space="preserve"> – учителя історії  </w:t>
      </w:r>
      <w:r>
        <w:rPr>
          <w:rFonts w:ascii="Times New Roman" w:hAnsi="Times New Roman" w:cs="Times New Roman"/>
          <w:sz w:val="28"/>
          <w:szCs w:val="28"/>
        </w:rPr>
        <w:t>та правознавства 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ЗЗСО І-ІІІ ступені» </w:t>
      </w:r>
      <w:r w:rsidRPr="00F247A3">
        <w:rPr>
          <w:rFonts w:ascii="Times New Roman" w:hAnsi="Times New Roman" w:cs="Times New Roman"/>
          <w:sz w:val="28"/>
          <w:szCs w:val="28"/>
        </w:rPr>
        <w:t>;</w:t>
      </w:r>
    </w:p>
    <w:p w:rsidR="001D5822" w:rsidRPr="00F247A3" w:rsidRDefault="00F247A3" w:rsidP="00F247A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247A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ясківську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Григорівну – </w:t>
      </w:r>
      <w:r w:rsidRPr="00F247A3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еля початкових класів 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Печанівський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ЗЗСО І-ІІІ ступені».</w:t>
      </w:r>
    </w:p>
    <w:p w:rsidR="00F247A3" w:rsidRDefault="001D5822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47A3">
        <w:rPr>
          <w:rFonts w:ascii="Times New Roman" w:hAnsi="Times New Roman" w:cs="Times New Roman"/>
          <w:sz w:val="28"/>
          <w:szCs w:val="28"/>
        </w:rPr>
        <w:t xml:space="preserve">2. </w:t>
      </w:r>
      <w:r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Присвоїти кваліфікаційну категорію «спеціаліст другої </w:t>
      </w:r>
      <w:r w:rsid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кваліфікаційної категорії» таким педагогічним працівникам:</w:t>
      </w:r>
    </w:p>
    <w:p w:rsidR="00EC4FC2" w:rsidRDefault="00EC4FC2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4FC2" w:rsidRDefault="00EC4FC2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57692" w:rsidRDefault="00B57692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57692" w:rsidRDefault="00B57692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822" w:rsidRDefault="00F247A3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Михальчишиній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Тетяні Олександрівні</w:t>
      </w:r>
      <w:r w:rsidR="001D5822"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учителю математики КУ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Печанівський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</w:t>
      </w:r>
      <w:r w:rsidR="001D5822"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І- ІІ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D5822"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ступенів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1D5822"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247A3" w:rsidRDefault="00F247A3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Леднік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Вікторівні – учителю історії та правознавства 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Печанівський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І-ІІІ ступенів».</w:t>
      </w:r>
    </w:p>
    <w:p w:rsidR="001D5822" w:rsidRPr="00F247A3" w:rsidRDefault="00F247A3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    Порушити клопотання перед атестаційною комісією ІІ рівня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Миропільської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про присвоєння кваліфікаційної категорії «спеціаліст вищої кваліфікаційної категорії» </w:t>
      </w:r>
      <w:r w:rsidR="001D5822"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учителю початкових класів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Печанівський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І-ІІІ ступенів»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ясківській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Ларисі Григорівні.</w:t>
      </w:r>
    </w:p>
    <w:p w:rsidR="001D5822" w:rsidRPr="00F247A3" w:rsidRDefault="00F247A3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Бухгалтерії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Миропільської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</w:t>
      </w:r>
      <w:r w:rsidR="001D5822"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нарахування заро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бітної плати вказаним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2.1, 2.2.</w:t>
      </w:r>
      <w:r w:rsidR="001D5822"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даного наказу педагогічним працівникам  згідн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з діючими інструкціями з 01.04.2022 року.</w:t>
      </w:r>
    </w:p>
    <w:p w:rsidR="001D5822" w:rsidRPr="00F247A3" w:rsidRDefault="00F247A3" w:rsidP="00F247A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="001D5822" w:rsidRPr="00F247A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наказу залишаю за собою.</w:t>
      </w:r>
    </w:p>
    <w:p w:rsidR="001D5822" w:rsidRPr="000C7150" w:rsidRDefault="001D582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C2" w:rsidRDefault="00EC4FC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150" w:rsidRDefault="001D582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57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Микола ЯРЕМЧУК</w:t>
      </w:r>
    </w:p>
    <w:p w:rsidR="00B57692" w:rsidRDefault="00B5769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C2" w:rsidRDefault="00EC4FC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FC2" w:rsidRDefault="00EC4FC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92" w:rsidRDefault="00B5769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B57692" w:rsidRDefault="00B5769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692" w:rsidRDefault="00B5769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Михальчишина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   __________________________________</w:t>
      </w:r>
    </w:p>
    <w:p w:rsidR="00B57692" w:rsidRDefault="00B5769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Леднік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                 __________________________________</w:t>
      </w:r>
    </w:p>
    <w:p w:rsidR="00B57692" w:rsidRPr="000C7150" w:rsidRDefault="00B57692" w:rsidP="000C715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ясківська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           __________________________________</w:t>
      </w:r>
    </w:p>
    <w:sectPr w:rsidR="00B57692" w:rsidRPr="000C7150" w:rsidSect="00B57692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402C"/>
    <w:multiLevelType w:val="multilevel"/>
    <w:tmpl w:val="107CA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90E5B"/>
    <w:multiLevelType w:val="multilevel"/>
    <w:tmpl w:val="D7080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50"/>
    <w:rsid w:val="0004563E"/>
    <w:rsid w:val="000C7150"/>
    <w:rsid w:val="001D5822"/>
    <w:rsid w:val="005D694F"/>
    <w:rsid w:val="00B57692"/>
    <w:rsid w:val="00EC4FC2"/>
    <w:rsid w:val="00F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B15E"/>
  <w15:chartTrackingRefBased/>
  <w15:docId w15:val="{1C1C27F8-CC0C-4094-A915-52874289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15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D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C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2022-04-06T20:24:00Z</cp:lastPrinted>
  <dcterms:created xsi:type="dcterms:W3CDTF">2022-04-06T19:14:00Z</dcterms:created>
  <dcterms:modified xsi:type="dcterms:W3CDTF">2022-04-06T20:25:00Z</dcterms:modified>
</cp:coreProperties>
</file>