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49" w:rsidRDefault="00C46849" w:rsidP="00C46849">
      <w:pPr>
        <w:tabs>
          <w:tab w:val="left" w:pos="-1122"/>
          <w:tab w:val="left" w:pos="241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85750" cy="336550"/>
            <wp:effectExtent l="0" t="0" r="0" b="635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У К Р А Ї Н А</w:t>
      </w: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Житомирська область</w:t>
      </w: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Миропільська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об’єднана територіальна громада</w:t>
      </w: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Комунальна установа </w:t>
      </w: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Миропільської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селищної ради</w:t>
      </w: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sz w:val="26"/>
          <w:szCs w:val="26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6"/>
          <w:szCs w:val="26"/>
          <w:lang w:eastAsia="en-US"/>
        </w:rPr>
        <w:t>Печанівський</w:t>
      </w:r>
      <w:proofErr w:type="spellEnd"/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заклад загальної середньої освіти І-Ш ступенів»</w:t>
      </w: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EECB5"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Ys0LB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C46849" w:rsidRP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FF"/>
          <w:sz w:val="16"/>
          <w:szCs w:val="16"/>
          <w:u w:val="single"/>
          <w:lang w:val="ru-RU" w:eastAsia="en-US"/>
        </w:rPr>
      </w:pP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13045,  с. </w:t>
      </w:r>
      <w:proofErr w:type="spellStart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Печанівка</w:t>
      </w:r>
      <w:proofErr w:type="spellEnd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,  вул. Центральна, б.20-А,  код ЄДРПОУ 22055639,  </w:t>
      </w:r>
      <w:proofErr w:type="spellStart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тел</w:t>
      </w:r>
      <w:proofErr w:type="spellEnd"/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.(04146) 9-75-30, </w:t>
      </w:r>
      <w:r>
        <w:rPr>
          <w:rFonts w:ascii="Times New Roman" w:eastAsia="Calibri" w:hAnsi="Times New Roman"/>
          <w:b/>
          <w:bCs/>
          <w:sz w:val="16"/>
          <w:szCs w:val="16"/>
          <w:lang w:val="en-US" w:eastAsia="en-US"/>
        </w:rPr>
        <w:t>e</w:t>
      </w: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>-</w:t>
      </w:r>
      <w:r>
        <w:rPr>
          <w:rFonts w:ascii="Times New Roman" w:eastAsia="Calibri" w:hAnsi="Times New Roman"/>
          <w:b/>
          <w:bCs/>
          <w:sz w:val="16"/>
          <w:szCs w:val="16"/>
          <w:lang w:val="en-US" w:eastAsia="en-US"/>
        </w:rPr>
        <w:t>mail</w:t>
      </w:r>
      <w:r>
        <w:rPr>
          <w:rFonts w:ascii="Times New Roman" w:eastAsia="Calibri" w:hAnsi="Times New Roman"/>
          <w:b/>
          <w:bCs/>
          <w:sz w:val="16"/>
          <w:szCs w:val="16"/>
          <w:lang w:eastAsia="en-US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pechanivka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eastAsia="en-US"/>
          </w:rPr>
          <w:t>-1@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ukr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eastAsia="en-US"/>
          </w:rPr>
          <w:t>.</w:t>
        </w:r>
        <w:r>
          <w:rPr>
            <w:rStyle w:val="a3"/>
            <w:rFonts w:ascii="Times New Roman" w:eastAsia="Calibri" w:hAnsi="Times New Roman"/>
            <w:b/>
            <w:bCs/>
            <w:sz w:val="16"/>
            <w:szCs w:val="16"/>
            <w:lang w:val="en-US" w:eastAsia="en-US"/>
          </w:rPr>
          <w:t>net</w:t>
        </w:r>
      </w:hyperlink>
    </w:p>
    <w:p w:rsidR="00C46849" w:rsidRP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FF"/>
          <w:sz w:val="16"/>
          <w:szCs w:val="16"/>
          <w:u w:val="single"/>
          <w:lang w:val="ru-RU" w:eastAsia="en-US"/>
        </w:rPr>
      </w:pPr>
    </w:p>
    <w:p w:rsidR="00C46849" w:rsidRDefault="00C46849" w:rsidP="00C4684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 А К А З</w:t>
      </w:r>
    </w:p>
    <w:p w:rsidR="00C46849" w:rsidRDefault="00C46849" w:rsidP="00C46849">
      <w:pPr>
        <w:spacing w:after="0" w:line="240" w:lineRule="auto"/>
        <w:rPr>
          <w:rFonts w:eastAsia="Calibri"/>
          <w:color w:val="0000FF"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від 22.02.2022                                                                                              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      № 10</w:t>
      </w:r>
    </w:p>
    <w:p w:rsidR="00C46849" w:rsidRPr="00C46849" w:rsidRDefault="00C46849" w:rsidP="00C46849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Про проведення І етапу </w:t>
      </w:r>
    </w:p>
    <w:p w:rsidR="00C46849" w:rsidRPr="00C46849" w:rsidRDefault="00C46849" w:rsidP="00C46849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заочної Всеукраїнської виставки </w:t>
      </w:r>
    </w:p>
    <w:p w:rsidR="00C46849" w:rsidRPr="00C46849" w:rsidRDefault="00C46849" w:rsidP="00C46849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«Святково-обрядовий хліб Великодня»</w:t>
      </w:r>
    </w:p>
    <w:p w:rsidR="00C46849" w:rsidRPr="00C46849" w:rsidRDefault="00C46849" w:rsidP="00C4684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Відповідно до листа Національного еколого- натуралістичного центру учнівської молоді від 26.01.2022 № 18 </w:t>
      </w:r>
      <w:r w:rsidRPr="00C46849">
        <w:rPr>
          <w:rFonts w:ascii="Times New Roman" w:hAnsi="Times New Roman"/>
          <w:sz w:val="26"/>
          <w:szCs w:val="26"/>
          <w:lang w:eastAsia="ru-RU"/>
        </w:rPr>
        <w:t>«П</w:t>
      </w:r>
      <w:r w:rsidRPr="00C46849">
        <w:rPr>
          <w:rFonts w:ascii="Times New Roman" w:hAnsi="Times New Roman"/>
          <w:sz w:val="26"/>
          <w:szCs w:val="26"/>
          <w:lang w:eastAsia="ru-RU"/>
        </w:rPr>
        <w:t>ро проведення заочної Всеукраїнської виставки «Святково-обрядовий хліб Великодня», листа Департаменту освіти і науки Житомирської ОДА від 01.02.2022 р. № 257-2/3-22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, на виконання розпорядження </w:t>
      </w:r>
      <w:proofErr w:type="spellStart"/>
      <w:r w:rsidRPr="00C46849">
        <w:rPr>
          <w:rFonts w:ascii="Times New Roman" w:hAnsi="Times New Roman"/>
          <w:sz w:val="26"/>
          <w:szCs w:val="26"/>
          <w:lang w:eastAsia="ru-RU"/>
        </w:rPr>
        <w:t>Миропільського</w:t>
      </w:r>
      <w:proofErr w:type="spellEnd"/>
      <w:r w:rsidRPr="00C46849">
        <w:rPr>
          <w:rFonts w:ascii="Times New Roman" w:hAnsi="Times New Roman"/>
          <w:sz w:val="26"/>
          <w:szCs w:val="26"/>
          <w:lang w:eastAsia="ru-RU"/>
        </w:rPr>
        <w:t xml:space="preserve"> селищного голови від 16.02.2022 року №74, т-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Н А К А З У Ю :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C46849">
        <w:rPr>
          <w:rFonts w:ascii="Times New Roman" w:hAnsi="Times New Roman"/>
          <w:sz w:val="26"/>
          <w:szCs w:val="26"/>
          <w:lang w:eastAsia="ru-RU"/>
        </w:rPr>
        <w:t>Заступнику директора з виховної роботи Білій С.Г.: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1.1. Провести </w:t>
      </w:r>
      <w:r w:rsidRPr="00C46849">
        <w:rPr>
          <w:rFonts w:ascii="Times New Roman" w:hAnsi="Times New Roman"/>
          <w:sz w:val="26"/>
          <w:szCs w:val="26"/>
          <w:lang w:eastAsia="ru-RU"/>
        </w:rPr>
        <w:t>шкільний етап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 заочної Всеукраїнської виставки «Святково-обрядовий хліб Великодня» 13 квітня 2022 року.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1</w:t>
      </w:r>
      <w:r w:rsidRPr="00C46849">
        <w:rPr>
          <w:rFonts w:ascii="Times New Roman" w:hAnsi="Times New Roman"/>
          <w:sz w:val="26"/>
          <w:szCs w:val="26"/>
          <w:lang w:eastAsia="ru-RU"/>
        </w:rPr>
        <w:t>.2. Взяти до уваги, що виставка буде проводитись у заочному форматі в таких номінаціях: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• Великодній хліб (Пасха);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• традиційна великодня випічка національних спільнот України;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• Великодній рушник.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2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spellStart"/>
      <w:r w:rsidRPr="00C46849">
        <w:rPr>
          <w:rFonts w:ascii="Times New Roman" w:hAnsi="Times New Roman"/>
          <w:sz w:val="26"/>
          <w:szCs w:val="26"/>
          <w:lang w:eastAsia="ru-RU"/>
        </w:rPr>
        <w:t>Зобов</w:t>
      </w:r>
      <w:proofErr w:type="spellEnd"/>
      <w:r w:rsidRPr="00C46849">
        <w:rPr>
          <w:rFonts w:ascii="Times New Roman" w:hAnsi="Times New Roman"/>
          <w:sz w:val="26"/>
          <w:szCs w:val="26"/>
          <w:lang w:val="ru-RU" w:eastAsia="ru-RU"/>
        </w:rPr>
        <w:t>’</w:t>
      </w:r>
      <w:proofErr w:type="spellStart"/>
      <w:r w:rsidRPr="00C46849">
        <w:rPr>
          <w:rFonts w:ascii="Times New Roman" w:hAnsi="Times New Roman"/>
          <w:sz w:val="26"/>
          <w:szCs w:val="26"/>
          <w:lang w:eastAsia="ru-RU"/>
        </w:rPr>
        <w:t>язати</w:t>
      </w:r>
      <w:proofErr w:type="spellEnd"/>
      <w:r w:rsidRPr="00C46849">
        <w:rPr>
          <w:rFonts w:ascii="Times New Roman" w:hAnsi="Times New Roman"/>
          <w:sz w:val="26"/>
          <w:szCs w:val="26"/>
          <w:lang w:eastAsia="ru-RU"/>
        </w:rPr>
        <w:t xml:space="preserve"> класних керівників 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2.1. 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Сприяти в організації участі учнів у 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шкільному етапі </w:t>
      </w:r>
      <w:r w:rsidRPr="00C46849">
        <w:rPr>
          <w:rFonts w:ascii="Times New Roman" w:hAnsi="Times New Roman"/>
          <w:sz w:val="26"/>
          <w:szCs w:val="26"/>
          <w:lang w:eastAsia="ru-RU"/>
        </w:rPr>
        <w:t>виставки.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C46849">
        <w:rPr>
          <w:rFonts w:ascii="Times New Roman" w:hAnsi="Times New Roman"/>
          <w:sz w:val="26"/>
          <w:szCs w:val="26"/>
          <w:lang w:eastAsia="ru-RU"/>
        </w:rPr>
        <w:t>До кожної роботи обов’язково повинна бути прикріплена етикетка, де надруковано: - номінація; - назва роботи/виробу; - прізвище, ім'я автора/</w:t>
      </w:r>
      <w:proofErr w:type="spellStart"/>
      <w:r w:rsidRPr="00C46849">
        <w:rPr>
          <w:rFonts w:ascii="Times New Roman" w:hAnsi="Times New Roman"/>
          <w:sz w:val="26"/>
          <w:szCs w:val="26"/>
          <w:lang w:eastAsia="ru-RU"/>
        </w:rPr>
        <w:t>ів</w:t>
      </w:r>
      <w:proofErr w:type="spellEnd"/>
      <w:r w:rsidRPr="00C46849">
        <w:rPr>
          <w:rFonts w:ascii="Times New Roman" w:hAnsi="Times New Roman"/>
          <w:sz w:val="26"/>
          <w:szCs w:val="26"/>
          <w:lang w:eastAsia="ru-RU"/>
        </w:rPr>
        <w:t xml:space="preserve"> роботи/виробу; - вік автора/</w:t>
      </w:r>
      <w:proofErr w:type="spellStart"/>
      <w:r w:rsidRPr="00C46849">
        <w:rPr>
          <w:rFonts w:ascii="Times New Roman" w:hAnsi="Times New Roman"/>
          <w:sz w:val="26"/>
          <w:szCs w:val="26"/>
          <w:lang w:eastAsia="ru-RU"/>
        </w:rPr>
        <w:t>ів</w:t>
      </w:r>
      <w:proofErr w:type="spellEnd"/>
      <w:r w:rsidRPr="00C46849">
        <w:rPr>
          <w:rFonts w:ascii="Times New Roman" w:hAnsi="Times New Roman"/>
          <w:sz w:val="26"/>
          <w:szCs w:val="26"/>
          <w:lang w:eastAsia="ru-RU"/>
        </w:rPr>
        <w:t xml:space="preserve"> роботи/виробу; - заклад освіти, місто, область.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C46849">
        <w:rPr>
          <w:rFonts w:ascii="Times New Roman" w:hAnsi="Times New Roman"/>
          <w:sz w:val="26"/>
          <w:szCs w:val="26"/>
          <w:lang w:eastAsia="ru-RU"/>
        </w:rPr>
        <w:t>Основні критерії відбору представлених на Всеукраїнську родинну виставку «Хліб Великодня» експонатів: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• високий естетичний рівень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• традиційність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• рівень особливості виготовлення хліба до Великодня та співучасть старшого покоління, родини.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5.</w:t>
      </w:r>
      <w:r w:rsidRPr="00C46849">
        <w:rPr>
          <w:rFonts w:ascii="Times New Roman" w:hAnsi="Times New Roman"/>
          <w:sz w:val="26"/>
          <w:szCs w:val="26"/>
          <w:lang w:eastAsia="ru-RU"/>
        </w:rPr>
        <w:t xml:space="preserve"> Контроль за виконанням розпо</w:t>
      </w:r>
      <w:r w:rsidRPr="00C46849">
        <w:rPr>
          <w:rFonts w:ascii="Times New Roman" w:hAnsi="Times New Roman"/>
          <w:sz w:val="26"/>
          <w:szCs w:val="26"/>
          <w:lang w:eastAsia="ru-RU"/>
        </w:rPr>
        <w:t>рядження залишаю за собою.</w:t>
      </w: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6849" w:rsidRPr="00C46849" w:rsidRDefault="00C46849" w:rsidP="00C468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Директор                                                    Микола ЯРЕМЧУК</w:t>
      </w:r>
    </w:p>
    <w:p w:rsidR="00C46849" w:rsidRPr="00C46849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6849" w:rsidRPr="00C46849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6849">
        <w:rPr>
          <w:rFonts w:ascii="Times New Roman" w:hAnsi="Times New Roman"/>
          <w:sz w:val="26"/>
          <w:szCs w:val="26"/>
          <w:lang w:eastAsia="ru-RU"/>
        </w:rPr>
        <w:t>З наказом ознайомлені: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Савчук А.В.__________________________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Михальчишина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Т.О.___________________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Леднік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О.В.___________________________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Рибчинська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Л.С._______________________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Кучерук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О.П. _________________________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556368">
        <w:rPr>
          <w:rFonts w:ascii="Times New Roman" w:hAnsi="Times New Roman"/>
          <w:sz w:val="26"/>
          <w:szCs w:val="26"/>
          <w:lang w:eastAsia="ru-RU"/>
        </w:rPr>
        <w:t>Мшанецька</w:t>
      </w:r>
      <w:proofErr w:type="spellEnd"/>
      <w:r w:rsidRPr="00556368">
        <w:rPr>
          <w:rFonts w:ascii="Times New Roman" w:hAnsi="Times New Roman"/>
          <w:sz w:val="26"/>
          <w:szCs w:val="26"/>
          <w:lang w:eastAsia="ru-RU"/>
        </w:rPr>
        <w:t xml:space="preserve"> О.А._______________________</w:t>
      </w:r>
    </w:p>
    <w:p w:rsidR="00C46849" w:rsidRPr="00556368" w:rsidRDefault="00C46849" w:rsidP="00C4684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Лаврінчук Л.М.________________________</w:t>
      </w:r>
    </w:p>
    <w:p w:rsidR="00C46849" w:rsidRPr="00C46849" w:rsidRDefault="00C46849" w:rsidP="00C46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368">
        <w:rPr>
          <w:rFonts w:ascii="Times New Roman" w:hAnsi="Times New Roman"/>
          <w:sz w:val="26"/>
          <w:szCs w:val="26"/>
          <w:lang w:eastAsia="ru-RU"/>
        </w:rPr>
        <w:t>Івасюк О.М.___________________________</w:t>
      </w:r>
      <w:bookmarkStart w:id="0" w:name="_GoBack"/>
      <w:bookmarkEnd w:id="0"/>
    </w:p>
    <w:sectPr w:rsidR="00C46849" w:rsidRPr="00C46849" w:rsidSect="00C46849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49"/>
    <w:rsid w:val="0004563E"/>
    <w:rsid w:val="005D694F"/>
    <w:rsid w:val="00C46849"/>
    <w:rsid w:val="00C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06EA"/>
  <w15:chartTrackingRefBased/>
  <w15:docId w15:val="{F7006AFB-609E-4B42-8D2E-230E799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49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6849"/>
    <w:rPr>
      <w:color w:val="0000FF"/>
      <w:u w:val="single"/>
    </w:rPr>
  </w:style>
  <w:style w:type="paragraph" w:styleId="a4">
    <w:name w:val="No Spacing"/>
    <w:uiPriority w:val="1"/>
    <w:qFormat/>
    <w:rsid w:val="00C4684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4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84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hanivka-1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2022-02-22T11:18:00Z</cp:lastPrinted>
  <dcterms:created xsi:type="dcterms:W3CDTF">2022-02-22T11:07:00Z</dcterms:created>
  <dcterms:modified xsi:type="dcterms:W3CDTF">2022-02-22T11:19:00Z</dcterms:modified>
</cp:coreProperties>
</file>