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C1" w:rsidRPr="006C374F" w:rsidRDefault="00173FC1" w:rsidP="00173F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91CD3">
        <w:rPr>
          <w:rFonts w:ascii="Times New Roman" w:hAnsi="Times New Roman" w:cs="Times New Roman"/>
          <w:sz w:val="32"/>
          <w:szCs w:val="32"/>
          <w:u w:val="single"/>
          <w:lang w:val="uk-UA"/>
        </w:rPr>
        <w:t>Навчальний процес здійснюють 26 вчителів</w:t>
      </w:r>
    </w:p>
    <w:p w:rsidR="00173FC1" w:rsidRPr="00656F44" w:rsidRDefault="00173FC1" w:rsidP="0017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спеціалісти вищої категорії – 14;</w:t>
      </w:r>
    </w:p>
    <w:p w:rsidR="00173FC1" w:rsidRPr="00656F44" w:rsidRDefault="00173FC1" w:rsidP="0017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спеціаліст І категорії – 6;</w:t>
      </w:r>
    </w:p>
    <w:p w:rsidR="00173FC1" w:rsidRPr="00656F44" w:rsidRDefault="00173FC1" w:rsidP="0017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спеціаліст ІІ категорії – 1;</w:t>
      </w:r>
    </w:p>
    <w:p w:rsidR="00173FC1" w:rsidRPr="00656F44" w:rsidRDefault="00173FC1" w:rsidP="0017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спеціаліст – 5.</w:t>
      </w:r>
    </w:p>
    <w:p w:rsidR="00173FC1" w:rsidRDefault="00173FC1" w:rsidP="00173F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73FC1" w:rsidRPr="00791CD3" w:rsidRDefault="00173FC1" w:rsidP="00173F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791CD3">
        <w:rPr>
          <w:rFonts w:ascii="Times New Roman" w:hAnsi="Times New Roman" w:cs="Times New Roman"/>
          <w:sz w:val="32"/>
          <w:szCs w:val="32"/>
          <w:u w:val="single"/>
          <w:lang w:val="uk-UA"/>
        </w:rPr>
        <w:t>Мають звання:</w:t>
      </w:r>
    </w:p>
    <w:p w:rsidR="00173FC1" w:rsidRPr="00656F44" w:rsidRDefault="00173FC1" w:rsidP="0017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вчитель-методист – 2;</w:t>
      </w:r>
    </w:p>
    <w:p w:rsidR="00173FC1" w:rsidRPr="00656F44" w:rsidRDefault="00173FC1" w:rsidP="0017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старший вчитель – 6;</w:t>
      </w:r>
    </w:p>
    <w:p w:rsidR="00173FC1" w:rsidRPr="00656F44" w:rsidRDefault="00173FC1" w:rsidP="00173F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73FC1" w:rsidRPr="00791CD3" w:rsidRDefault="00173FC1" w:rsidP="00173F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791CD3">
        <w:rPr>
          <w:rFonts w:ascii="Times New Roman" w:hAnsi="Times New Roman" w:cs="Times New Roman"/>
          <w:sz w:val="32"/>
          <w:szCs w:val="32"/>
          <w:u w:val="single"/>
          <w:lang w:val="uk-UA"/>
        </w:rPr>
        <w:t>Мають нагороди:</w:t>
      </w:r>
    </w:p>
    <w:p w:rsidR="00173FC1" w:rsidRPr="00656F44" w:rsidRDefault="00173FC1" w:rsidP="0017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відмінник освіти України – 7;</w:t>
      </w:r>
    </w:p>
    <w:p w:rsidR="00173FC1" w:rsidRPr="00656F44" w:rsidRDefault="00173FC1" w:rsidP="0017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грамота МОН – 13;</w:t>
      </w:r>
    </w:p>
    <w:p w:rsidR="00173FC1" w:rsidRPr="00656F44" w:rsidRDefault="00173FC1" w:rsidP="0017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>медаль А.С. Макаренка – 1;</w:t>
      </w:r>
    </w:p>
    <w:p w:rsidR="00173FC1" w:rsidRPr="00656F44" w:rsidRDefault="00173FC1" w:rsidP="0017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56F44">
        <w:rPr>
          <w:rFonts w:ascii="Times New Roman" w:hAnsi="Times New Roman" w:cs="Times New Roman"/>
          <w:sz w:val="32"/>
          <w:szCs w:val="32"/>
          <w:lang w:val="uk-UA"/>
        </w:rPr>
        <w:t xml:space="preserve">нагрудний знак «В.Сухомлинський» - 1  </w:t>
      </w:r>
    </w:p>
    <w:p w:rsidR="000C0C7A" w:rsidRDefault="000C0C7A">
      <w:bookmarkStart w:id="0" w:name="_GoBack"/>
      <w:bookmarkEnd w:id="0"/>
    </w:p>
    <w:sectPr w:rsidR="000C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07B"/>
    <w:multiLevelType w:val="hybridMultilevel"/>
    <w:tmpl w:val="0BBC915E"/>
    <w:lvl w:ilvl="0" w:tplc="C1241A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7F19"/>
    <w:multiLevelType w:val="hybridMultilevel"/>
    <w:tmpl w:val="476420E8"/>
    <w:lvl w:ilvl="0" w:tplc="C1241A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5"/>
    <w:rsid w:val="000C0C7A"/>
    <w:rsid w:val="00173FC1"/>
    <w:rsid w:val="004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2017-12-18T14:30:00Z</dcterms:created>
  <dcterms:modified xsi:type="dcterms:W3CDTF">2017-12-18T14:31:00Z</dcterms:modified>
</cp:coreProperties>
</file>