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12C" w:rsidRPr="006C5693" w:rsidRDefault="0086612C" w:rsidP="0086612C">
      <w:pPr>
        <w:rPr>
          <w:lang w:eastAsia="uk-UA"/>
        </w:rPr>
      </w:pPr>
      <w:r>
        <w:rPr>
          <w:lang w:eastAsia="uk-UA"/>
        </w:rPr>
        <w:t>РОЗГЛЯНУТО                                                                                      ЗАТВЕРДЖУЮ</w:t>
      </w:r>
    </w:p>
    <w:p w:rsidR="0086612C" w:rsidRPr="001B007B" w:rsidRDefault="0086612C" w:rsidP="0086612C">
      <w:pPr>
        <w:rPr>
          <w:bCs/>
          <w:color w:val="000000"/>
          <w:sz w:val="28"/>
          <w:szCs w:val="28"/>
          <w:lang w:eastAsia="uk-UA"/>
        </w:rPr>
      </w:pPr>
      <w:r w:rsidRPr="001B007B">
        <w:rPr>
          <w:bCs/>
          <w:color w:val="000000"/>
          <w:sz w:val="28"/>
          <w:szCs w:val="28"/>
          <w:lang w:eastAsia="uk-UA"/>
        </w:rPr>
        <w:t xml:space="preserve">Протокол </w:t>
      </w:r>
      <w:proofErr w:type="spellStart"/>
      <w:r w:rsidRPr="001B007B">
        <w:rPr>
          <w:bCs/>
          <w:color w:val="000000"/>
          <w:sz w:val="28"/>
          <w:szCs w:val="28"/>
          <w:lang w:eastAsia="uk-UA"/>
        </w:rPr>
        <w:t>засідання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                                                 </w:t>
      </w:r>
      <w:r w:rsidR="000E2E8F">
        <w:rPr>
          <w:bCs/>
          <w:color w:val="000000"/>
          <w:sz w:val="28"/>
          <w:szCs w:val="28"/>
          <w:lang w:val="uk-UA" w:eastAsia="uk-UA"/>
        </w:rPr>
        <w:t>Керівник закладу</w:t>
      </w:r>
      <w:r>
        <w:rPr>
          <w:bCs/>
          <w:color w:val="000000"/>
          <w:sz w:val="28"/>
          <w:szCs w:val="28"/>
          <w:lang w:eastAsia="uk-UA"/>
        </w:rPr>
        <w:t xml:space="preserve"> ________</w:t>
      </w:r>
    </w:p>
    <w:p w:rsidR="0086612C" w:rsidRPr="000E2E8F" w:rsidRDefault="0086612C" w:rsidP="0086612C">
      <w:pPr>
        <w:rPr>
          <w:bCs/>
          <w:color w:val="000000"/>
          <w:sz w:val="28"/>
          <w:szCs w:val="28"/>
          <w:lang w:val="uk-UA" w:eastAsia="uk-UA"/>
        </w:rPr>
      </w:pPr>
      <w:proofErr w:type="spellStart"/>
      <w:r w:rsidRPr="001B007B">
        <w:rPr>
          <w:bCs/>
          <w:color w:val="000000"/>
          <w:sz w:val="28"/>
          <w:szCs w:val="28"/>
          <w:lang w:eastAsia="uk-UA"/>
        </w:rPr>
        <w:t>педагогічної</w:t>
      </w:r>
      <w:proofErr w:type="spellEnd"/>
      <w:r w:rsidRPr="001B007B">
        <w:rPr>
          <w:bCs/>
          <w:color w:val="000000"/>
          <w:sz w:val="28"/>
          <w:szCs w:val="28"/>
          <w:lang w:eastAsia="uk-UA"/>
        </w:rPr>
        <w:t xml:space="preserve"> ради</w:t>
      </w:r>
      <w:r>
        <w:rPr>
          <w:bCs/>
          <w:color w:val="000000"/>
          <w:sz w:val="28"/>
          <w:szCs w:val="28"/>
          <w:lang w:eastAsia="uk-UA"/>
        </w:rPr>
        <w:t xml:space="preserve">                                                                 </w:t>
      </w:r>
      <w:r w:rsidR="000E2E8F">
        <w:rPr>
          <w:bCs/>
          <w:color w:val="000000"/>
          <w:sz w:val="28"/>
          <w:szCs w:val="28"/>
          <w:lang w:val="uk-UA" w:eastAsia="uk-UA"/>
        </w:rPr>
        <w:t>Тетяна РУСА</w:t>
      </w:r>
    </w:p>
    <w:p w:rsidR="0086612C" w:rsidRPr="001B007B" w:rsidRDefault="0086612C" w:rsidP="0086612C">
      <w:pPr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t>00.00.2023 №                                                                         00.00.2023</w:t>
      </w:r>
    </w:p>
    <w:p w:rsidR="0086612C" w:rsidRDefault="0086612C" w:rsidP="0086612C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86612C" w:rsidRDefault="0086612C" w:rsidP="000F1DE5">
      <w:pPr>
        <w:jc w:val="center"/>
        <w:rPr>
          <w:b/>
          <w:sz w:val="28"/>
          <w:szCs w:val="28"/>
          <w:lang w:val="uk-UA" w:eastAsia="uk-UA"/>
        </w:rPr>
      </w:pPr>
    </w:p>
    <w:p w:rsidR="00FD7B92" w:rsidRPr="00856D86" w:rsidRDefault="00492967" w:rsidP="000F1DE5">
      <w:pPr>
        <w:jc w:val="center"/>
        <w:rPr>
          <w:b/>
          <w:sz w:val="28"/>
          <w:szCs w:val="28"/>
          <w:lang w:val="uk-UA" w:eastAsia="uk-UA"/>
        </w:rPr>
      </w:pPr>
      <w:r w:rsidRPr="00856D86">
        <w:rPr>
          <w:b/>
          <w:sz w:val="28"/>
          <w:szCs w:val="28"/>
          <w:lang w:val="uk-UA" w:eastAsia="uk-UA"/>
        </w:rPr>
        <w:t>МЕТОДИК</w:t>
      </w:r>
      <w:r w:rsidR="00541D89" w:rsidRPr="00856D86">
        <w:rPr>
          <w:b/>
          <w:sz w:val="28"/>
          <w:szCs w:val="28"/>
          <w:lang w:val="uk-UA" w:eastAsia="uk-UA"/>
        </w:rPr>
        <w:t>А</w:t>
      </w:r>
    </w:p>
    <w:p w:rsidR="00891F69" w:rsidRPr="00856D86" w:rsidRDefault="00AF5F70" w:rsidP="000F1DE5">
      <w:pPr>
        <w:jc w:val="center"/>
        <w:rPr>
          <w:b/>
          <w:sz w:val="28"/>
          <w:szCs w:val="28"/>
          <w:lang w:val="uk-UA"/>
        </w:rPr>
      </w:pPr>
      <w:r w:rsidRPr="00856D86">
        <w:rPr>
          <w:b/>
          <w:sz w:val="28"/>
          <w:szCs w:val="28"/>
          <w:lang w:val="uk-UA"/>
        </w:rPr>
        <w:t xml:space="preserve">проведення </w:t>
      </w:r>
      <w:proofErr w:type="spellStart"/>
      <w:r w:rsidRPr="00856D86">
        <w:rPr>
          <w:b/>
          <w:sz w:val="28"/>
          <w:szCs w:val="28"/>
          <w:lang w:val="uk-UA"/>
        </w:rPr>
        <w:t>само</w:t>
      </w:r>
      <w:r w:rsidR="00FE5E2F" w:rsidRPr="00856D86">
        <w:rPr>
          <w:b/>
          <w:sz w:val="28"/>
          <w:szCs w:val="28"/>
          <w:lang w:val="uk-UA"/>
        </w:rPr>
        <w:t>оцінювання</w:t>
      </w:r>
      <w:proofErr w:type="spellEnd"/>
      <w:r w:rsidR="00891F69" w:rsidRPr="00856D86">
        <w:rPr>
          <w:b/>
          <w:sz w:val="28"/>
          <w:szCs w:val="28"/>
          <w:lang w:val="uk-UA"/>
        </w:rPr>
        <w:t xml:space="preserve"> </w:t>
      </w:r>
    </w:p>
    <w:p w:rsidR="0086612C" w:rsidRDefault="0086612C" w:rsidP="000F1DE5">
      <w:pPr>
        <w:pStyle w:val="110"/>
        <w:ind w:left="0"/>
        <w:jc w:val="both"/>
        <w:rPr>
          <w:sz w:val="28"/>
          <w:szCs w:val="28"/>
          <w:lang w:val="uk-UA"/>
        </w:rPr>
      </w:pPr>
    </w:p>
    <w:p w:rsidR="0086612C" w:rsidRDefault="0086612C" w:rsidP="000F1DE5">
      <w:pPr>
        <w:pStyle w:val="110"/>
        <w:ind w:left="0"/>
        <w:jc w:val="both"/>
        <w:rPr>
          <w:sz w:val="28"/>
          <w:szCs w:val="28"/>
          <w:lang w:val="uk-UA"/>
        </w:rPr>
      </w:pPr>
    </w:p>
    <w:p w:rsidR="0086612C" w:rsidRDefault="0086612C" w:rsidP="000F1DE5">
      <w:pPr>
        <w:pStyle w:val="110"/>
        <w:ind w:left="0"/>
        <w:jc w:val="both"/>
        <w:rPr>
          <w:sz w:val="28"/>
          <w:szCs w:val="28"/>
          <w:lang w:val="uk-UA"/>
        </w:rPr>
      </w:pPr>
    </w:p>
    <w:p w:rsidR="00DA6EB2" w:rsidRPr="009B1A05" w:rsidRDefault="004B7325" w:rsidP="000F1DE5">
      <w:pPr>
        <w:pStyle w:val="110"/>
        <w:ind w:left="0"/>
        <w:jc w:val="both"/>
        <w:rPr>
          <w:color w:val="000000"/>
          <w:sz w:val="28"/>
          <w:szCs w:val="28"/>
          <w:lang w:val="uk-UA" w:eastAsia="uk-UA"/>
        </w:rPr>
      </w:pPr>
      <w:r w:rsidRPr="009B1A05">
        <w:rPr>
          <w:sz w:val="28"/>
          <w:szCs w:val="28"/>
          <w:lang w:val="uk-UA"/>
        </w:rPr>
        <w:t>О</w:t>
      </w:r>
      <w:r w:rsidR="00F56AF9" w:rsidRPr="009B1A05">
        <w:rPr>
          <w:sz w:val="28"/>
          <w:szCs w:val="28"/>
          <w:lang w:val="uk-UA"/>
        </w:rPr>
        <w:t xml:space="preserve">сновними методами </w:t>
      </w:r>
      <w:r w:rsidR="005740C3" w:rsidRPr="009B1A05">
        <w:rPr>
          <w:color w:val="000000"/>
          <w:sz w:val="28"/>
          <w:szCs w:val="28"/>
          <w:lang w:val="uk-UA" w:eastAsia="uk-UA"/>
        </w:rPr>
        <w:t>збору інформації</w:t>
      </w:r>
      <w:r w:rsidR="00F56AF9" w:rsidRPr="009B1A05">
        <w:rPr>
          <w:color w:val="000000"/>
          <w:sz w:val="28"/>
          <w:szCs w:val="28"/>
          <w:lang w:val="uk-UA" w:eastAsia="uk-UA"/>
        </w:rPr>
        <w:t xml:space="preserve"> є</w:t>
      </w:r>
      <w:r w:rsidR="004B38CF" w:rsidRPr="009B1A05">
        <w:rPr>
          <w:color w:val="000000"/>
          <w:sz w:val="28"/>
          <w:szCs w:val="28"/>
          <w:lang w:val="uk-UA" w:eastAsia="uk-UA"/>
        </w:rPr>
        <w:t>:</w:t>
      </w:r>
    </w:p>
    <w:p w:rsidR="00DA6EB2" w:rsidRPr="009B1A05" w:rsidRDefault="00DA6EB2" w:rsidP="000F1DE5">
      <w:pPr>
        <w:jc w:val="both"/>
        <w:rPr>
          <w:sz w:val="28"/>
          <w:szCs w:val="28"/>
          <w:lang w:val="uk-UA"/>
        </w:rPr>
      </w:pPr>
      <w:r w:rsidRPr="009B1A05">
        <w:rPr>
          <w:color w:val="000000"/>
          <w:sz w:val="28"/>
          <w:szCs w:val="28"/>
          <w:lang w:val="uk-UA" w:eastAsia="uk-UA"/>
        </w:rPr>
        <w:t>-</w:t>
      </w:r>
      <w:r w:rsidR="00411B3A" w:rsidRPr="009B1A05">
        <w:rPr>
          <w:color w:val="000000"/>
          <w:sz w:val="28"/>
          <w:szCs w:val="28"/>
          <w:lang w:val="uk-UA" w:eastAsia="uk-UA"/>
        </w:rPr>
        <w:t xml:space="preserve"> </w:t>
      </w:r>
      <w:r w:rsidR="009E4E9A" w:rsidRPr="009B1A05">
        <w:rPr>
          <w:sz w:val="28"/>
          <w:szCs w:val="28"/>
          <w:lang w:val="uk-UA"/>
        </w:rPr>
        <w:t>опитування</w:t>
      </w:r>
      <w:r w:rsidR="0096280B" w:rsidRPr="009B1A05">
        <w:rPr>
          <w:sz w:val="28"/>
          <w:szCs w:val="28"/>
          <w:lang w:val="uk-UA"/>
        </w:rPr>
        <w:t xml:space="preserve"> </w:t>
      </w:r>
      <w:r w:rsidR="00121416" w:rsidRPr="009B1A05">
        <w:rPr>
          <w:sz w:val="28"/>
          <w:szCs w:val="28"/>
          <w:lang w:val="uk-UA"/>
        </w:rPr>
        <w:t xml:space="preserve">учасників </w:t>
      </w:r>
      <w:r w:rsidR="00E67102" w:rsidRPr="009B1A05">
        <w:rPr>
          <w:sz w:val="28"/>
          <w:szCs w:val="28"/>
          <w:lang w:val="uk-UA"/>
        </w:rPr>
        <w:t xml:space="preserve">освітнього процесу </w:t>
      </w:r>
      <w:r w:rsidR="0096280B" w:rsidRPr="009B1A05">
        <w:rPr>
          <w:sz w:val="28"/>
          <w:szCs w:val="28"/>
          <w:lang w:val="uk-UA"/>
        </w:rPr>
        <w:t>(</w:t>
      </w:r>
      <w:r w:rsidR="005A531A" w:rsidRPr="009B1A05">
        <w:rPr>
          <w:sz w:val="28"/>
          <w:szCs w:val="28"/>
          <w:lang w:val="uk-UA"/>
        </w:rPr>
        <w:t>анкетування чи онлайн</w:t>
      </w:r>
      <w:r w:rsidR="004B7325" w:rsidRPr="009B1A05">
        <w:rPr>
          <w:sz w:val="28"/>
          <w:szCs w:val="28"/>
          <w:lang w:val="uk-UA"/>
        </w:rPr>
        <w:t>-опитування</w:t>
      </w:r>
      <w:r w:rsidR="0096280B" w:rsidRPr="009B1A05">
        <w:rPr>
          <w:sz w:val="28"/>
          <w:szCs w:val="28"/>
          <w:lang w:val="uk-UA"/>
        </w:rPr>
        <w:t>)</w:t>
      </w:r>
      <w:r w:rsidRPr="009B1A05">
        <w:rPr>
          <w:sz w:val="28"/>
          <w:szCs w:val="28"/>
          <w:lang w:val="uk-UA"/>
        </w:rPr>
        <w:t>;</w:t>
      </w:r>
    </w:p>
    <w:p w:rsidR="00DA6EB2" w:rsidRPr="009B1A05" w:rsidRDefault="00DA6EB2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>-</w:t>
      </w:r>
      <w:r w:rsidR="009E4E9A" w:rsidRPr="009B1A05">
        <w:rPr>
          <w:sz w:val="28"/>
          <w:szCs w:val="28"/>
          <w:lang w:val="uk-UA"/>
        </w:rPr>
        <w:t xml:space="preserve"> </w:t>
      </w:r>
      <w:r w:rsidR="00D82E18" w:rsidRPr="009B1A05">
        <w:rPr>
          <w:sz w:val="28"/>
          <w:szCs w:val="28"/>
          <w:lang w:val="uk-UA"/>
        </w:rPr>
        <w:t>спостереження</w:t>
      </w:r>
      <w:r w:rsidR="00DD7EE4" w:rsidRPr="009B1A05">
        <w:rPr>
          <w:sz w:val="28"/>
          <w:szCs w:val="28"/>
          <w:lang w:val="uk-UA"/>
        </w:rPr>
        <w:t xml:space="preserve"> </w:t>
      </w:r>
      <w:r w:rsidR="000334C5" w:rsidRPr="009B1A05">
        <w:rPr>
          <w:sz w:val="28"/>
          <w:szCs w:val="28"/>
          <w:lang w:val="uk-UA"/>
        </w:rPr>
        <w:t>(</w:t>
      </w:r>
      <w:r w:rsidR="009512C4" w:rsidRPr="009B1A05">
        <w:rPr>
          <w:sz w:val="28"/>
          <w:szCs w:val="28"/>
          <w:lang w:val="uk-UA"/>
        </w:rPr>
        <w:t>за</w:t>
      </w:r>
      <w:r w:rsidR="00DD7EE4" w:rsidRPr="009B1A05">
        <w:rPr>
          <w:sz w:val="28"/>
          <w:szCs w:val="28"/>
          <w:lang w:val="uk-UA"/>
        </w:rPr>
        <w:t xml:space="preserve"> </w:t>
      </w:r>
      <w:r w:rsidR="00020C0C" w:rsidRPr="009B1A05">
        <w:rPr>
          <w:sz w:val="28"/>
          <w:szCs w:val="28"/>
          <w:lang w:val="uk-UA"/>
        </w:rPr>
        <w:t xml:space="preserve">проведенням </w:t>
      </w:r>
      <w:r w:rsidR="00411B3A" w:rsidRPr="009B1A05">
        <w:rPr>
          <w:sz w:val="28"/>
          <w:szCs w:val="28"/>
          <w:lang w:val="uk-UA"/>
        </w:rPr>
        <w:t>навчальн</w:t>
      </w:r>
      <w:r w:rsidR="00DD7EE4" w:rsidRPr="009B1A05">
        <w:rPr>
          <w:sz w:val="28"/>
          <w:szCs w:val="28"/>
          <w:lang w:val="uk-UA"/>
        </w:rPr>
        <w:t>их</w:t>
      </w:r>
      <w:r w:rsidR="00411B3A" w:rsidRPr="009B1A05">
        <w:rPr>
          <w:sz w:val="28"/>
          <w:szCs w:val="28"/>
          <w:lang w:val="uk-UA"/>
        </w:rPr>
        <w:t xml:space="preserve"> занят</w:t>
      </w:r>
      <w:r w:rsidR="00DD7EE4" w:rsidRPr="009B1A05">
        <w:rPr>
          <w:sz w:val="28"/>
          <w:szCs w:val="28"/>
          <w:lang w:val="uk-UA"/>
        </w:rPr>
        <w:t>ь</w:t>
      </w:r>
      <w:r w:rsidR="00FA5E1A" w:rsidRPr="009B1A05">
        <w:rPr>
          <w:sz w:val="28"/>
          <w:szCs w:val="28"/>
          <w:lang w:val="uk-UA"/>
        </w:rPr>
        <w:t>)</w:t>
      </w:r>
      <w:r w:rsidR="00FB2506" w:rsidRPr="009B1A05">
        <w:rPr>
          <w:sz w:val="28"/>
          <w:szCs w:val="28"/>
          <w:lang w:val="uk-UA"/>
        </w:rPr>
        <w:t>;</w:t>
      </w:r>
    </w:p>
    <w:p w:rsidR="004B38CF" w:rsidRPr="009B1A05" w:rsidRDefault="00DA6EB2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- </w:t>
      </w:r>
      <w:r w:rsidR="00330F20" w:rsidRPr="009B1A05">
        <w:rPr>
          <w:sz w:val="28"/>
          <w:szCs w:val="28"/>
          <w:lang w:val="uk-UA"/>
        </w:rPr>
        <w:t>вивчення документації</w:t>
      </w:r>
      <w:r w:rsidR="00411B3A" w:rsidRPr="009B1A05">
        <w:rPr>
          <w:sz w:val="28"/>
          <w:szCs w:val="28"/>
          <w:lang w:val="uk-UA"/>
        </w:rPr>
        <w:t>.</w:t>
      </w:r>
      <w:r w:rsidR="004B38CF" w:rsidRPr="009B1A05">
        <w:rPr>
          <w:sz w:val="28"/>
          <w:szCs w:val="28"/>
          <w:lang w:val="uk-UA"/>
        </w:rPr>
        <w:t xml:space="preserve"> </w:t>
      </w:r>
    </w:p>
    <w:p w:rsidR="0059516D" w:rsidRPr="009B1A05" w:rsidRDefault="00563909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Для </w:t>
      </w:r>
      <w:r w:rsidR="00BA1371" w:rsidRPr="009B1A05">
        <w:rPr>
          <w:sz w:val="28"/>
          <w:szCs w:val="28"/>
          <w:lang w:val="uk-UA"/>
        </w:rPr>
        <w:t>оцін</w:t>
      </w:r>
      <w:r w:rsidRPr="009B1A05">
        <w:rPr>
          <w:sz w:val="28"/>
          <w:szCs w:val="28"/>
          <w:lang w:val="uk-UA"/>
        </w:rPr>
        <w:t>ки</w:t>
      </w:r>
      <w:r w:rsidR="00BA1371" w:rsidRPr="009B1A05">
        <w:rPr>
          <w:sz w:val="28"/>
          <w:szCs w:val="28"/>
          <w:lang w:val="uk-UA"/>
        </w:rPr>
        <w:t xml:space="preserve"> </w:t>
      </w:r>
      <w:r w:rsidR="009512C4" w:rsidRPr="009B1A05">
        <w:rPr>
          <w:sz w:val="28"/>
          <w:szCs w:val="28"/>
          <w:lang w:val="uk-UA"/>
        </w:rPr>
        <w:t>напряму</w:t>
      </w:r>
      <w:r w:rsidR="003C2AA6" w:rsidRPr="009B1A05">
        <w:rPr>
          <w:sz w:val="28"/>
          <w:szCs w:val="28"/>
          <w:lang w:val="uk-UA"/>
        </w:rPr>
        <w:t xml:space="preserve"> і</w:t>
      </w:r>
      <w:r w:rsidR="00A41BC7" w:rsidRPr="009B1A05">
        <w:rPr>
          <w:sz w:val="28"/>
          <w:szCs w:val="28"/>
          <w:lang w:val="uk-UA"/>
        </w:rPr>
        <w:t xml:space="preserve"> </w:t>
      </w:r>
      <w:r w:rsidR="00CB4856" w:rsidRPr="009B1A05">
        <w:rPr>
          <w:sz w:val="28"/>
          <w:szCs w:val="28"/>
          <w:lang w:val="uk-UA"/>
        </w:rPr>
        <w:t>підготовки</w:t>
      </w:r>
      <w:r w:rsidR="00A41BC7" w:rsidRPr="009B1A05">
        <w:rPr>
          <w:sz w:val="28"/>
          <w:szCs w:val="28"/>
          <w:lang w:val="uk-UA"/>
        </w:rPr>
        <w:t xml:space="preserve"> рекомендаці</w:t>
      </w:r>
      <w:r w:rsidRPr="009B1A05">
        <w:rPr>
          <w:sz w:val="28"/>
          <w:szCs w:val="28"/>
          <w:lang w:val="uk-UA"/>
        </w:rPr>
        <w:t>й</w:t>
      </w:r>
      <w:r w:rsidR="005A531A" w:rsidRPr="009B1A05">
        <w:rPr>
          <w:sz w:val="28"/>
          <w:szCs w:val="28"/>
          <w:lang w:val="uk-UA"/>
        </w:rPr>
        <w:t xml:space="preserve">, </w:t>
      </w:r>
      <w:r w:rsidR="009512C4" w:rsidRPr="009B1A05">
        <w:rPr>
          <w:sz w:val="28"/>
          <w:szCs w:val="28"/>
          <w:lang w:val="uk-UA"/>
        </w:rPr>
        <w:t>робоча група</w:t>
      </w:r>
      <w:r w:rsidR="00957383" w:rsidRPr="009B1A05">
        <w:rPr>
          <w:sz w:val="28"/>
          <w:szCs w:val="28"/>
          <w:lang w:val="uk-UA"/>
        </w:rPr>
        <w:t xml:space="preserve"> </w:t>
      </w:r>
      <w:r w:rsidR="00F4589E" w:rsidRPr="009B1A05">
        <w:rPr>
          <w:sz w:val="28"/>
          <w:szCs w:val="28"/>
          <w:lang w:val="uk-UA"/>
        </w:rPr>
        <w:t>повин</w:t>
      </w:r>
      <w:r w:rsidR="009512C4" w:rsidRPr="009B1A05">
        <w:rPr>
          <w:sz w:val="28"/>
          <w:szCs w:val="28"/>
          <w:lang w:val="uk-UA"/>
        </w:rPr>
        <w:t>на</w:t>
      </w:r>
      <w:r w:rsidR="00F4589E" w:rsidRPr="009B1A05">
        <w:rPr>
          <w:sz w:val="28"/>
          <w:szCs w:val="28"/>
          <w:lang w:val="uk-UA"/>
        </w:rPr>
        <w:t xml:space="preserve"> </w:t>
      </w:r>
      <w:r w:rsidR="00BA25EE" w:rsidRPr="009B1A05">
        <w:rPr>
          <w:sz w:val="28"/>
          <w:szCs w:val="28"/>
          <w:lang w:val="uk-UA"/>
        </w:rPr>
        <w:t>дотримуватися</w:t>
      </w:r>
      <w:r w:rsidR="00BA1371" w:rsidRPr="009B1A05">
        <w:rPr>
          <w:sz w:val="28"/>
          <w:szCs w:val="28"/>
          <w:lang w:val="uk-UA"/>
        </w:rPr>
        <w:t xml:space="preserve"> </w:t>
      </w:r>
      <w:r w:rsidR="003C2AA6" w:rsidRPr="009B1A05">
        <w:rPr>
          <w:sz w:val="28"/>
          <w:szCs w:val="28"/>
          <w:lang w:val="uk-UA"/>
        </w:rPr>
        <w:t xml:space="preserve">наступного </w:t>
      </w:r>
      <w:r w:rsidR="00560AED" w:rsidRPr="009B1A05">
        <w:rPr>
          <w:sz w:val="28"/>
          <w:szCs w:val="28"/>
          <w:lang w:val="uk-UA"/>
        </w:rPr>
        <w:t>алгоритму дій</w:t>
      </w:r>
      <w:r w:rsidR="00BA1371" w:rsidRPr="009B1A05">
        <w:rPr>
          <w:sz w:val="28"/>
          <w:szCs w:val="28"/>
          <w:lang w:val="uk-UA"/>
        </w:rPr>
        <w:t>:</w:t>
      </w:r>
    </w:p>
    <w:p w:rsidR="0059516D" w:rsidRPr="009B1A05" w:rsidRDefault="0059516D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І. </w:t>
      </w:r>
      <w:r w:rsidR="006C736C" w:rsidRPr="009B1A05">
        <w:rPr>
          <w:sz w:val="28"/>
          <w:szCs w:val="28"/>
          <w:lang w:val="uk-UA"/>
        </w:rPr>
        <w:t xml:space="preserve">Збір та узагальнення </w:t>
      </w:r>
      <w:r w:rsidR="00507711" w:rsidRPr="009B1A05">
        <w:rPr>
          <w:sz w:val="28"/>
          <w:szCs w:val="28"/>
          <w:lang w:val="uk-UA"/>
        </w:rPr>
        <w:t>інформації</w:t>
      </w:r>
      <w:r w:rsidR="00646A93" w:rsidRPr="009B1A05">
        <w:rPr>
          <w:sz w:val="28"/>
          <w:szCs w:val="28"/>
          <w:lang w:val="uk-UA"/>
        </w:rPr>
        <w:t xml:space="preserve">, отриманої </w:t>
      </w:r>
      <w:r w:rsidR="00A92064" w:rsidRPr="009B1A05">
        <w:rPr>
          <w:sz w:val="28"/>
          <w:szCs w:val="28"/>
          <w:lang w:val="uk-UA"/>
        </w:rPr>
        <w:t xml:space="preserve">під час </w:t>
      </w:r>
      <w:r w:rsidR="00507711" w:rsidRPr="009B1A05">
        <w:rPr>
          <w:sz w:val="28"/>
          <w:szCs w:val="28"/>
          <w:lang w:val="uk-UA"/>
        </w:rPr>
        <w:t>спостережен</w:t>
      </w:r>
      <w:r w:rsidR="00965F10" w:rsidRPr="009B1A05">
        <w:rPr>
          <w:sz w:val="28"/>
          <w:szCs w:val="28"/>
          <w:lang w:val="uk-UA"/>
        </w:rPr>
        <w:t>ня</w:t>
      </w:r>
      <w:r w:rsidR="00507711" w:rsidRPr="009B1A05">
        <w:rPr>
          <w:sz w:val="28"/>
          <w:szCs w:val="28"/>
          <w:lang w:val="uk-UA"/>
        </w:rPr>
        <w:t>, опитування та вивчення документації.</w:t>
      </w:r>
    </w:p>
    <w:p w:rsidR="0059516D" w:rsidRPr="009B1A05" w:rsidRDefault="0059516D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ІІ. </w:t>
      </w:r>
      <w:r w:rsidR="00A02B30" w:rsidRPr="009B1A05">
        <w:rPr>
          <w:sz w:val="28"/>
          <w:szCs w:val="28"/>
          <w:lang w:val="uk-UA"/>
        </w:rPr>
        <w:t>Узагальнення</w:t>
      </w:r>
      <w:r w:rsidR="00807120" w:rsidRPr="009B1A05">
        <w:rPr>
          <w:sz w:val="28"/>
          <w:szCs w:val="28"/>
          <w:lang w:val="uk-UA"/>
        </w:rPr>
        <w:t xml:space="preserve"> отриманої</w:t>
      </w:r>
      <w:r w:rsidR="00A02B30" w:rsidRPr="009B1A05">
        <w:rPr>
          <w:sz w:val="28"/>
          <w:szCs w:val="28"/>
          <w:lang w:val="uk-UA"/>
        </w:rPr>
        <w:t xml:space="preserve"> </w:t>
      </w:r>
      <w:r w:rsidR="00A92064" w:rsidRPr="009B1A05">
        <w:rPr>
          <w:sz w:val="28"/>
          <w:szCs w:val="28"/>
          <w:lang w:val="uk-UA"/>
        </w:rPr>
        <w:t xml:space="preserve"> </w:t>
      </w:r>
      <w:r w:rsidR="00DB2F21" w:rsidRPr="009B1A05">
        <w:rPr>
          <w:sz w:val="28"/>
          <w:szCs w:val="28"/>
          <w:lang w:val="uk-UA"/>
        </w:rPr>
        <w:t>інформації</w:t>
      </w:r>
      <w:r w:rsidR="00807120" w:rsidRPr="009B1A05">
        <w:rPr>
          <w:sz w:val="28"/>
          <w:szCs w:val="28"/>
          <w:lang w:val="uk-UA"/>
        </w:rPr>
        <w:t>.</w:t>
      </w:r>
    </w:p>
    <w:p w:rsidR="00694B44" w:rsidRPr="009B1A05" w:rsidRDefault="0059516D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ІІІ. </w:t>
      </w:r>
      <w:r w:rsidR="009D3E5B" w:rsidRPr="009B1A05">
        <w:rPr>
          <w:sz w:val="28"/>
          <w:szCs w:val="28"/>
          <w:lang w:val="uk-UA"/>
        </w:rPr>
        <w:t>С</w:t>
      </w:r>
      <w:r w:rsidR="00FF52DB" w:rsidRPr="009B1A05">
        <w:rPr>
          <w:sz w:val="28"/>
          <w:szCs w:val="28"/>
          <w:lang w:val="uk-UA"/>
        </w:rPr>
        <w:t>півстав</w:t>
      </w:r>
      <w:r w:rsidR="00507711" w:rsidRPr="009B1A05">
        <w:rPr>
          <w:sz w:val="28"/>
          <w:szCs w:val="28"/>
          <w:lang w:val="uk-UA"/>
        </w:rPr>
        <w:t>лення</w:t>
      </w:r>
      <w:r w:rsidR="00452425" w:rsidRPr="009B1A05">
        <w:rPr>
          <w:sz w:val="28"/>
          <w:szCs w:val="28"/>
          <w:lang w:val="uk-UA"/>
        </w:rPr>
        <w:t xml:space="preserve"> </w:t>
      </w:r>
      <w:r w:rsidR="00FF52DB" w:rsidRPr="009B1A05">
        <w:rPr>
          <w:sz w:val="28"/>
          <w:szCs w:val="28"/>
          <w:lang w:val="uk-UA"/>
        </w:rPr>
        <w:t>узагальнен</w:t>
      </w:r>
      <w:r w:rsidR="00507711" w:rsidRPr="009B1A05">
        <w:rPr>
          <w:sz w:val="28"/>
          <w:szCs w:val="28"/>
          <w:lang w:val="uk-UA"/>
        </w:rPr>
        <w:t>ої</w:t>
      </w:r>
      <w:r w:rsidR="00FF52DB" w:rsidRPr="009B1A05">
        <w:rPr>
          <w:sz w:val="28"/>
          <w:szCs w:val="28"/>
          <w:lang w:val="uk-UA"/>
        </w:rPr>
        <w:t xml:space="preserve"> інформаці</w:t>
      </w:r>
      <w:r w:rsidR="00507711" w:rsidRPr="009B1A05">
        <w:rPr>
          <w:sz w:val="28"/>
          <w:szCs w:val="28"/>
          <w:lang w:val="uk-UA"/>
        </w:rPr>
        <w:t>ї</w:t>
      </w:r>
      <w:r w:rsidR="00FF52DB" w:rsidRPr="009B1A05">
        <w:rPr>
          <w:sz w:val="28"/>
          <w:szCs w:val="28"/>
          <w:lang w:val="uk-UA"/>
        </w:rPr>
        <w:t xml:space="preserve"> </w:t>
      </w:r>
      <w:r w:rsidR="00153B51" w:rsidRPr="009B1A05">
        <w:rPr>
          <w:sz w:val="28"/>
          <w:szCs w:val="28"/>
          <w:lang w:val="uk-UA"/>
        </w:rPr>
        <w:t xml:space="preserve">з вербальним </w:t>
      </w:r>
      <w:r w:rsidR="00A6463C" w:rsidRPr="009B1A05">
        <w:rPr>
          <w:sz w:val="28"/>
          <w:szCs w:val="28"/>
          <w:lang w:val="uk-UA"/>
        </w:rPr>
        <w:t>шаблон</w:t>
      </w:r>
      <w:r w:rsidR="00153B51" w:rsidRPr="009B1A05">
        <w:rPr>
          <w:sz w:val="28"/>
          <w:szCs w:val="28"/>
          <w:lang w:val="uk-UA"/>
        </w:rPr>
        <w:t>ом</w:t>
      </w:r>
      <w:r w:rsidR="00D92F8F" w:rsidRPr="009B1A05">
        <w:rPr>
          <w:sz w:val="28"/>
          <w:szCs w:val="28"/>
          <w:lang w:val="uk-UA"/>
        </w:rPr>
        <w:t>.</w:t>
      </w:r>
    </w:p>
    <w:p w:rsidR="0059516D" w:rsidRPr="009B1A05" w:rsidRDefault="00DB02B9" w:rsidP="000F1DE5">
      <w:pPr>
        <w:jc w:val="both"/>
        <w:rPr>
          <w:sz w:val="28"/>
          <w:szCs w:val="28"/>
          <w:lang w:val="uk-UA"/>
        </w:rPr>
      </w:pPr>
      <w:bookmarkStart w:id="0" w:name="_Hlk24670753"/>
      <w:r w:rsidRPr="009B1A05">
        <w:rPr>
          <w:sz w:val="28"/>
          <w:szCs w:val="28"/>
          <w:lang w:val="uk-UA"/>
        </w:rPr>
        <w:t>ІV. Оцінювання вимоги/правила</w:t>
      </w:r>
    </w:p>
    <w:p w:rsidR="00C26D8E" w:rsidRPr="009B1A05" w:rsidRDefault="0059516D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V. </w:t>
      </w:r>
      <w:r w:rsidR="00FF692B" w:rsidRPr="009B1A05">
        <w:rPr>
          <w:sz w:val="28"/>
          <w:szCs w:val="28"/>
          <w:lang w:val="uk-UA"/>
        </w:rPr>
        <w:t>Оцін</w:t>
      </w:r>
      <w:r w:rsidR="00507711" w:rsidRPr="009B1A05">
        <w:rPr>
          <w:sz w:val="28"/>
          <w:szCs w:val="28"/>
          <w:lang w:val="uk-UA"/>
        </w:rPr>
        <w:t>ювання</w:t>
      </w:r>
      <w:r w:rsidR="00FF692B" w:rsidRPr="009B1A05">
        <w:rPr>
          <w:sz w:val="28"/>
          <w:szCs w:val="28"/>
          <w:lang w:val="uk-UA"/>
        </w:rPr>
        <w:t xml:space="preserve"> </w:t>
      </w:r>
      <w:r w:rsidR="00D339FC" w:rsidRPr="009B1A05">
        <w:rPr>
          <w:sz w:val="28"/>
          <w:szCs w:val="28"/>
          <w:lang w:val="uk-UA"/>
        </w:rPr>
        <w:t>нап</w:t>
      </w:r>
      <w:r w:rsidR="00D04DD7" w:rsidRPr="009B1A05">
        <w:rPr>
          <w:sz w:val="28"/>
          <w:szCs w:val="28"/>
          <w:lang w:val="uk-UA"/>
        </w:rPr>
        <w:t>рям</w:t>
      </w:r>
      <w:r w:rsidR="00507711" w:rsidRPr="009B1A05">
        <w:rPr>
          <w:sz w:val="28"/>
          <w:szCs w:val="28"/>
          <w:lang w:val="uk-UA"/>
        </w:rPr>
        <w:t>у</w:t>
      </w:r>
      <w:bookmarkEnd w:id="0"/>
      <w:r w:rsidR="005F44D0" w:rsidRPr="009B1A05">
        <w:rPr>
          <w:sz w:val="28"/>
          <w:szCs w:val="28"/>
          <w:lang w:val="uk-UA"/>
        </w:rPr>
        <w:t>.</w:t>
      </w:r>
    </w:p>
    <w:p w:rsidR="00C26D8E" w:rsidRPr="009B1A05" w:rsidRDefault="00C26D8E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VІ.  </w:t>
      </w:r>
      <w:r w:rsidR="008F76E5" w:rsidRPr="009B1A05">
        <w:rPr>
          <w:sz w:val="28"/>
          <w:szCs w:val="28"/>
          <w:lang w:val="uk-UA"/>
        </w:rPr>
        <w:t xml:space="preserve">Оформлення Довідки </w:t>
      </w:r>
      <w:r w:rsidR="00B81CBF" w:rsidRPr="009B1A05">
        <w:rPr>
          <w:sz w:val="28"/>
          <w:szCs w:val="28"/>
          <w:lang w:val="uk-UA"/>
        </w:rPr>
        <w:t xml:space="preserve"> про </w:t>
      </w:r>
      <w:r w:rsidR="00D92F8F" w:rsidRPr="009B1A05">
        <w:rPr>
          <w:sz w:val="28"/>
          <w:szCs w:val="28"/>
          <w:lang w:val="uk-UA"/>
        </w:rPr>
        <w:t xml:space="preserve">проведення </w:t>
      </w:r>
      <w:proofErr w:type="spellStart"/>
      <w:r w:rsidR="00D92F8F" w:rsidRPr="009B1A05">
        <w:rPr>
          <w:sz w:val="28"/>
          <w:szCs w:val="28"/>
          <w:lang w:val="uk-UA"/>
        </w:rPr>
        <w:t>самооцінювання</w:t>
      </w:r>
      <w:proofErr w:type="spellEnd"/>
      <w:r w:rsidR="00D92F8F" w:rsidRPr="009B1A05">
        <w:rPr>
          <w:sz w:val="28"/>
          <w:szCs w:val="28"/>
          <w:lang w:val="uk-UA"/>
        </w:rPr>
        <w:t>.</w:t>
      </w:r>
    </w:p>
    <w:p w:rsidR="00A621DD" w:rsidRPr="009B1A05" w:rsidRDefault="00C26D8E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VІІ. </w:t>
      </w:r>
      <w:r w:rsidR="005F44D0" w:rsidRPr="009B1A05">
        <w:rPr>
          <w:sz w:val="28"/>
          <w:szCs w:val="28"/>
          <w:lang w:val="uk-UA"/>
        </w:rPr>
        <w:t>Надання Рекомендацій</w:t>
      </w:r>
      <w:r w:rsidR="00F57A1B" w:rsidRPr="009B1A05">
        <w:rPr>
          <w:sz w:val="28"/>
          <w:szCs w:val="28"/>
          <w:lang w:val="uk-UA"/>
        </w:rPr>
        <w:t xml:space="preserve"> щодо вдосконалення </w:t>
      </w:r>
      <w:r w:rsidR="00A621DD" w:rsidRPr="009B1A05">
        <w:rPr>
          <w:sz w:val="28"/>
          <w:szCs w:val="28"/>
          <w:lang w:val="uk-UA"/>
        </w:rPr>
        <w:t>педагогічної діяльності педагогічних працівників.</w:t>
      </w:r>
    </w:p>
    <w:p w:rsidR="003B7686" w:rsidRPr="009B1A05" w:rsidRDefault="00D840E0" w:rsidP="000F1DE5">
      <w:pPr>
        <w:jc w:val="both"/>
        <w:rPr>
          <w:sz w:val="28"/>
          <w:szCs w:val="28"/>
          <w:lang w:val="uk-UA"/>
        </w:rPr>
      </w:pPr>
      <w:r w:rsidRPr="009B1A05">
        <w:rPr>
          <w:b/>
          <w:sz w:val="28"/>
          <w:szCs w:val="28"/>
          <w:lang w:val="uk-UA"/>
        </w:rPr>
        <w:t>І</w:t>
      </w:r>
      <w:r w:rsidR="001B03C1" w:rsidRPr="009B1A05">
        <w:rPr>
          <w:b/>
          <w:sz w:val="28"/>
          <w:szCs w:val="28"/>
          <w:lang w:val="uk-UA"/>
        </w:rPr>
        <w:t>.</w:t>
      </w:r>
      <w:r w:rsidR="003B7686" w:rsidRPr="009B1A05">
        <w:rPr>
          <w:b/>
          <w:sz w:val="28"/>
          <w:szCs w:val="28"/>
          <w:lang w:val="uk-UA"/>
        </w:rPr>
        <w:t xml:space="preserve"> Збір та узагальнення інформації, отриманої </w:t>
      </w:r>
      <w:r w:rsidR="00646A93" w:rsidRPr="009B1A05">
        <w:rPr>
          <w:b/>
          <w:sz w:val="28"/>
          <w:szCs w:val="28"/>
          <w:lang w:val="uk-UA"/>
        </w:rPr>
        <w:t>під час</w:t>
      </w:r>
      <w:r w:rsidR="003B7686" w:rsidRPr="009B1A05">
        <w:rPr>
          <w:b/>
          <w:sz w:val="28"/>
          <w:szCs w:val="28"/>
          <w:lang w:val="uk-UA"/>
        </w:rPr>
        <w:t xml:space="preserve"> спостережен</w:t>
      </w:r>
      <w:r w:rsidR="00965F10" w:rsidRPr="009B1A05">
        <w:rPr>
          <w:b/>
          <w:sz w:val="28"/>
          <w:szCs w:val="28"/>
          <w:lang w:val="uk-UA"/>
        </w:rPr>
        <w:t>ня</w:t>
      </w:r>
      <w:r w:rsidR="003B7686" w:rsidRPr="009B1A05">
        <w:rPr>
          <w:b/>
          <w:sz w:val="28"/>
          <w:szCs w:val="28"/>
          <w:lang w:val="uk-UA"/>
        </w:rPr>
        <w:t>, опит</w:t>
      </w:r>
      <w:r w:rsidR="00646A93" w:rsidRPr="009B1A05">
        <w:rPr>
          <w:b/>
          <w:sz w:val="28"/>
          <w:szCs w:val="28"/>
          <w:lang w:val="uk-UA"/>
        </w:rPr>
        <w:t>ування та вивчення документації</w:t>
      </w:r>
    </w:p>
    <w:p w:rsidR="00D03B0B" w:rsidRPr="009B1A05" w:rsidRDefault="009C78D5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ab/>
      </w:r>
      <w:r w:rsidR="00774943" w:rsidRPr="009B1A05">
        <w:rPr>
          <w:sz w:val="28"/>
          <w:szCs w:val="28"/>
          <w:lang w:val="uk-UA"/>
        </w:rPr>
        <w:t>Робоча група,</w:t>
      </w:r>
      <w:r w:rsidR="009F7CB8" w:rsidRPr="009B1A05">
        <w:rPr>
          <w:sz w:val="28"/>
          <w:szCs w:val="28"/>
          <w:lang w:val="uk-UA"/>
        </w:rPr>
        <w:t xml:space="preserve"> </w:t>
      </w:r>
      <w:r w:rsidR="00D03B0B" w:rsidRPr="009B1A05">
        <w:rPr>
          <w:sz w:val="28"/>
          <w:szCs w:val="28"/>
          <w:lang w:val="uk-UA"/>
        </w:rPr>
        <w:t>п</w:t>
      </w:r>
      <w:r w:rsidR="0056383A" w:rsidRPr="009B1A05">
        <w:rPr>
          <w:sz w:val="28"/>
          <w:szCs w:val="28"/>
          <w:lang w:val="uk-UA"/>
        </w:rPr>
        <w:t xml:space="preserve">ід час вивчення документації, </w:t>
      </w:r>
      <w:r w:rsidR="006F7F9E" w:rsidRPr="009B1A05">
        <w:rPr>
          <w:sz w:val="28"/>
          <w:szCs w:val="28"/>
          <w:lang w:val="uk-UA"/>
        </w:rPr>
        <w:t>спостережен</w:t>
      </w:r>
      <w:r w:rsidR="00797AB5" w:rsidRPr="009B1A05">
        <w:rPr>
          <w:sz w:val="28"/>
          <w:szCs w:val="28"/>
          <w:lang w:val="uk-UA"/>
        </w:rPr>
        <w:t>ня</w:t>
      </w:r>
      <w:r w:rsidR="007F69FE" w:rsidRPr="009B1A05">
        <w:rPr>
          <w:sz w:val="28"/>
          <w:szCs w:val="28"/>
          <w:lang w:val="uk-UA"/>
        </w:rPr>
        <w:t xml:space="preserve"> за</w:t>
      </w:r>
      <w:r w:rsidR="00A621DD" w:rsidRPr="009B1A05">
        <w:rPr>
          <w:sz w:val="28"/>
          <w:szCs w:val="28"/>
          <w:lang w:val="uk-UA"/>
        </w:rPr>
        <w:t xml:space="preserve"> проведенням навчальних занять</w:t>
      </w:r>
      <w:r w:rsidR="0056383A" w:rsidRPr="009B1A05">
        <w:rPr>
          <w:sz w:val="28"/>
          <w:szCs w:val="28"/>
          <w:lang w:val="uk-UA"/>
        </w:rPr>
        <w:t>, опитуванні учасників освітнього процесу,</w:t>
      </w:r>
      <w:r w:rsidR="00965F10" w:rsidRPr="009B1A05">
        <w:rPr>
          <w:sz w:val="28"/>
          <w:szCs w:val="28"/>
          <w:lang w:val="uk-UA"/>
        </w:rPr>
        <w:t xml:space="preserve"> </w:t>
      </w:r>
      <w:r w:rsidR="009D6616" w:rsidRPr="009B1A05">
        <w:rPr>
          <w:sz w:val="28"/>
          <w:szCs w:val="28"/>
          <w:lang w:val="uk-UA"/>
        </w:rPr>
        <w:t xml:space="preserve">отриману </w:t>
      </w:r>
      <w:r w:rsidRPr="009B1A05">
        <w:rPr>
          <w:sz w:val="28"/>
          <w:szCs w:val="28"/>
          <w:lang w:val="uk-UA"/>
        </w:rPr>
        <w:t xml:space="preserve">інформацію фіксує </w:t>
      </w:r>
      <w:r w:rsidR="00965F10" w:rsidRPr="009B1A05">
        <w:rPr>
          <w:sz w:val="28"/>
          <w:szCs w:val="28"/>
          <w:lang w:val="uk-UA"/>
        </w:rPr>
        <w:t>у</w:t>
      </w:r>
      <w:r w:rsidR="009F7CB8" w:rsidRPr="009B1A05">
        <w:rPr>
          <w:sz w:val="28"/>
          <w:szCs w:val="28"/>
          <w:lang w:val="uk-UA"/>
        </w:rPr>
        <w:t xml:space="preserve"> формах</w:t>
      </w:r>
      <w:r w:rsidR="0056383A" w:rsidRPr="009B1A05">
        <w:rPr>
          <w:sz w:val="28"/>
          <w:szCs w:val="28"/>
          <w:lang w:val="uk-UA"/>
        </w:rPr>
        <w:t>.</w:t>
      </w:r>
    </w:p>
    <w:p w:rsidR="002233E9" w:rsidRPr="009B1A05" w:rsidRDefault="009C78D5" w:rsidP="002233E9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ab/>
      </w:r>
      <w:r w:rsidR="00CB4856" w:rsidRPr="009B1A05">
        <w:rPr>
          <w:sz w:val="28"/>
          <w:szCs w:val="28"/>
          <w:lang w:val="uk-UA"/>
        </w:rPr>
        <w:t xml:space="preserve">Опитування учасників освітнього процесу проводить один </w:t>
      </w:r>
      <w:r w:rsidR="009D6616" w:rsidRPr="009B1A05">
        <w:rPr>
          <w:sz w:val="28"/>
          <w:szCs w:val="28"/>
          <w:lang w:val="uk-UA"/>
        </w:rPr>
        <w:t>член робочої групи, визначених керівником</w:t>
      </w:r>
      <w:r w:rsidR="00CB4856" w:rsidRPr="009B1A05">
        <w:rPr>
          <w:sz w:val="28"/>
          <w:szCs w:val="28"/>
          <w:lang w:val="uk-UA"/>
        </w:rPr>
        <w:t xml:space="preserve"> групи. </w:t>
      </w:r>
      <w:r w:rsidR="00070B1E" w:rsidRPr="009B1A05">
        <w:rPr>
          <w:sz w:val="28"/>
          <w:szCs w:val="28"/>
          <w:lang w:val="uk-UA"/>
        </w:rPr>
        <w:t xml:space="preserve">Для проведення анкетування використовують </w:t>
      </w:r>
      <w:r w:rsidR="00DC0535" w:rsidRPr="009B1A05">
        <w:rPr>
          <w:sz w:val="28"/>
          <w:szCs w:val="28"/>
          <w:lang w:val="uk-UA"/>
        </w:rPr>
        <w:t>анкети для</w:t>
      </w:r>
      <w:r w:rsidR="00070B1E" w:rsidRPr="009B1A05">
        <w:rPr>
          <w:sz w:val="28"/>
          <w:szCs w:val="28"/>
          <w:lang w:val="uk-UA"/>
        </w:rPr>
        <w:t>:</w:t>
      </w:r>
      <w:r w:rsidRPr="009B1A05">
        <w:rPr>
          <w:sz w:val="28"/>
          <w:szCs w:val="28"/>
          <w:lang w:val="uk-UA"/>
        </w:rPr>
        <w:t xml:space="preserve"> </w:t>
      </w:r>
      <w:r w:rsidR="00C1193B" w:rsidRPr="009B1A05">
        <w:rPr>
          <w:sz w:val="28"/>
          <w:szCs w:val="28"/>
          <w:lang w:val="uk-UA"/>
        </w:rPr>
        <w:t>педагогічних працівників</w:t>
      </w:r>
      <w:r w:rsidRPr="009B1A05">
        <w:rPr>
          <w:sz w:val="28"/>
          <w:szCs w:val="28"/>
          <w:lang w:val="uk-UA"/>
        </w:rPr>
        <w:t xml:space="preserve">; </w:t>
      </w:r>
      <w:r w:rsidR="00070B1E" w:rsidRPr="009B1A05">
        <w:rPr>
          <w:sz w:val="28"/>
          <w:szCs w:val="28"/>
          <w:lang w:val="uk-UA"/>
        </w:rPr>
        <w:t>батьків здобува</w:t>
      </w:r>
      <w:r w:rsidRPr="009B1A05">
        <w:rPr>
          <w:sz w:val="28"/>
          <w:szCs w:val="28"/>
          <w:lang w:val="uk-UA"/>
        </w:rPr>
        <w:t xml:space="preserve">чів освіти; учня/учениці. </w:t>
      </w:r>
      <w:r w:rsidR="00E74464" w:rsidRPr="009B1A05">
        <w:rPr>
          <w:sz w:val="28"/>
          <w:szCs w:val="28"/>
          <w:lang w:val="uk-UA"/>
        </w:rPr>
        <w:t>В анкетуванні беруть участь з</w:t>
      </w:r>
      <w:r w:rsidR="00CB4856" w:rsidRPr="009B1A05">
        <w:rPr>
          <w:sz w:val="28"/>
          <w:szCs w:val="28"/>
          <w:lang w:val="uk-UA"/>
        </w:rPr>
        <w:t xml:space="preserve">добувачі освіти </w:t>
      </w:r>
      <w:r w:rsidR="00E74464" w:rsidRPr="009B1A05">
        <w:rPr>
          <w:sz w:val="28"/>
          <w:szCs w:val="28"/>
          <w:lang w:val="uk-UA"/>
        </w:rPr>
        <w:t xml:space="preserve">віком від 14 років. </w:t>
      </w:r>
      <w:r w:rsidR="00F35D3B" w:rsidRPr="009B1A05">
        <w:rPr>
          <w:sz w:val="28"/>
          <w:szCs w:val="28"/>
          <w:lang w:val="uk-UA"/>
        </w:rPr>
        <w:t xml:space="preserve">Анкетування можливо проводити письмово з </w:t>
      </w:r>
      <w:r w:rsidR="00903FDF" w:rsidRPr="009B1A05">
        <w:rPr>
          <w:sz w:val="28"/>
          <w:szCs w:val="28"/>
          <w:lang w:val="uk-UA"/>
        </w:rPr>
        <w:t>використанням друкованих анкет</w:t>
      </w:r>
      <w:r w:rsidR="00F35D3B" w:rsidRPr="009B1A05">
        <w:rPr>
          <w:sz w:val="28"/>
          <w:szCs w:val="28"/>
          <w:lang w:val="uk-UA"/>
        </w:rPr>
        <w:t xml:space="preserve"> або у формі </w:t>
      </w:r>
      <w:r w:rsidR="00886804" w:rsidRPr="009B1A05">
        <w:rPr>
          <w:sz w:val="28"/>
          <w:szCs w:val="28"/>
          <w:lang w:val="uk-UA"/>
        </w:rPr>
        <w:t xml:space="preserve">онлайн опитування, використовуючи засоби інформаційно-телекомунікаційних технологій. </w:t>
      </w:r>
      <w:r w:rsidR="007F69FE" w:rsidRPr="009B1A05">
        <w:rPr>
          <w:sz w:val="28"/>
          <w:szCs w:val="28"/>
          <w:lang w:val="uk-UA"/>
        </w:rPr>
        <w:t xml:space="preserve">У випадку проведення анкетування </w:t>
      </w:r>
      <w:r w:rsidR="00EE1A48" w:rsidRPr="009B1A05">
        <w:rPr>
          <w:sz w:val="28"/>
          <w:szCs w:val="28"/>
          <w:lang w:val="uk-UA"/>
        </w:rPr>
        <w:t xml:space="preserve">у формі </w:t>
      </w:r>
      <w:r w:rsidR="007F69FE" w:rsidRPr="009B1A05">
        <w:rPr>
          <w:sz w:val="28"/>
          <w:szCs w:val="28"/>
          <w:lang w:val="uk-UA"/>
        </w:rPr>
        <w:t>онлайн комп’ютерна програма автоматично обрахує відповіді респондентів</w:t>
      </w:r>
      <w:r w:rsidR="00FA43F3" w:rsidRPr="009B1A05">
        <w:rPr>
          <w:sz w:val="28"/>
          <w:szCs w:val="28"/>
          <w:lang w:val="uk-UA"/>
        </w:rPr>
        <w:t xml:space="preserve">. </w:t>
      </w:r>
      <w:r w:rsidR="00CA670E" w:rsidRPr="009B1A05">
        <w:rPr>
          <w:sz w:val="28"/>
          <w:szCs w:val="28"/>
          <w:lang w:val="uk-UA"/>
        </w:rPr>
        <w:t>У разі</w:t>
      </w:r>
      <w:r w:rsidR="007F69FE" w:rsidRPr="009B1A05">
        <w:rPr>
          <w:sz w:val="28"/>
          <w:szCs w:val="28"/>
          <w:lang w:val="uk-UA"/>
        </w:rPr>
        <w:t xml:space="preserve"> </w:t>
      </w:r>
      <w:r w:rsidR="00DE134A" w:rsidRPr="009B1A05">
        <w:rPr>
          <w:sz w:val="28"/>
          <w:szCs w:val="28"/>
          <w:lang w:val="uk-UA"/>
        </w:rPr>
        <w:t xml:space="preserve">проведення </w:t>
      </w:r>
      <w:r w:rsidR="007F69FE" w:rsidRPr="009B1A05">
        <w:rPr>
          <w:sz w:val="28"/>
          <w:szCs w:val="28"/>
          <w:lang w:val="uk-UA"/>
        </w:rPr>
        <w:t xml:space="preserve">письмового опитування </w:t>
      </w:r>
      <w:r w:rsidR="00C1193B" w:rsidRPr="009B1A05">
        <w:rPr>
          <w:sz w:val="28"/>
          <w:szCs w:val="28"/>
          <w:lang w:val="uk-UA"/>
        </w:rPr>
        <w:t>ч</w:t>
      </w:r>
      <w:r w:rsidR="00BE4F8B" w:rsidRPr="009B1A05">
        <w:rPr>
          <w:sz w:val="28"/>
          <w:szCs w:val="28"/>
          <w:lang w:val="uk-UA"/>
        </w:rPr>
        <w:t>лен</w:t>
      </w:r>
      <w:r w:rsidR="000649F9" w:rsidRPr="009B1A05">
        <w:rPr>
          <w:sz w:val="28"/>
          <w:szCs w:val="28"/>
          <w:lang w:val="uk-UA"/>
        </w:rPr>
        <w:t xml:space="preserve"> </w:t>
      </w:r>
      <w:r w:rsidR="00C1193B" w:rsidRPr="009B1A05">
        <w:rPr>
          <w:sz w:val="28"/>
          <w:szCs w:val="28"/>
          <w:lang w:val="uk-UA"/>
        </w:rPr>
        <w:t xml:space="preserve">робочої групи </w:t>
      </w:r>
      <w:r w:rsidR="00CA670E" w:rsidRPr="009B1A05">
        <w:rPr>
          <w:sz w:val="28"/>
          <w:szCs w:val="28"/>
          <w:lang w:val="uk-UA"/>
        </w:rPr>
        <w:t>самостійно обрах</w:t>
      </w:r>
      <w:r w:rsidR="00FA43F3" w:rsidRPr="009B1A05">
        <w:rPr>
          <w:sz w:val="28"/>
          <w:szCs w:val="28"/>
          <w:lang w:val="uk-UA"/>
        </w:rPr>
        <w:t>о</w:t>
      </w:r>
      <w:r w:rsidR="000649F9" w:rsidRPr="009B1A05">
        <w:rPr>
          <w:sz w:val="28"/>
          <w:szCs w:val="28"/>
          <w:lang w:val="uk-UA"/>
        </w:rPr>
        <w:t>в</w:t>
      </w:r>
      <w:r w:rsidR="00FA43F3" w:rsidRPr="009B1A05">
        <w:rPr>
          <w:sz w:val="28"/>
          <w:szCs w:val="28"/>
          <w:lang w:val="uk-UA"/>
        </w:rPr>
        <w:t xml:space="preserve">ує </w:t>
      </w:r>
      <w:r w:rsidR="00CA670E" w:rsidRPr="009B1A05">
        <w:rPr>
          <w:sz w:val="28"/>
          <w:szCs w:val="28"/>
          <w:lang w:val="uk-UA"/>
        </w:rPr>
        <w:t>відповіді</w:t>
      </w:r>
      <w:r w:rsidR="00FA43F3" w:rsidRPr="009B1A05">
        <w:rPr>
          <w:sz w:val="28"/>
          <w:szCs w:val="28"/>
          <w:lang w:val="uk-UA"/>
        </w:rPr>
        <w:t>.</w:t>
      </w:r>
      <w:r w:rsidRPr="009B1A05">
        <w:rPr>
          <w:sz w:val="28"/>
          <w:szCs w:val="28"/>
          <w:lang w:val="uk-UA"/>
        </w:rPr>
        <w:t xml:space="preserve"> </w:t>
      </w:r>
      <w:r w:rsidR="00B6376A" w:rsidRPr="009B1A05">
        <w:rPr>
          <w:sz w:val="28"/>
          <w:szCs w:val="28"/>
          <w:lang w:val="uk-UA"/>
        </w:rPr>
        <w:t xml:space="preserve">Для обрахунку анкет </w:t>
      </w:r>
      <w:r w:rsidR="007F69FE" w:rsidRPr="009B1A05">
        <w:rPr>
          <w:sz w:val="28"/>
          <w:szCs w:val="28"/>
          <w:lang w:val="uk-UA"/>
        </w:rPr>
        <w:t>слід використовувати наступни</w:t>
      </w:r>
      <w:r w:rsidR="00CA670E" w:rsidRPr="009B1A05">
        <w:rPr>
          <w:sz w:val="28"/>
          <w:szCs w:val="28"/>
          <w:lang w:val="uk-UA"/>
        </w:rPr>
        <w:t>й алгоритм</w:t>
      </w:r>
      <w:r w:rsidR="00C42979" w:rsidRPr="009B1A05">
        <w:rPr>
          <w:sz w:val="28"/>
          <w:szCs w:val="28"/>
          <w:lang w:val="uk-UA"/>
        </w:rPr>
        <w:t>:</w:t>
      </w:r>
    </w:p>
    <w:p w:rsidR="009E3C18" w:rsidRPr="009B1A05" w:rsidRDefault="002233E9" w:rsidP="002233E9">
      <w:pPr>
        <w:jc w:val="both"/>
        <w:rPr>
          <w:b/>
          <w:i/>
          <w:sz w:val="28"/>
          <w:szCs w:val="28"/>
          <w:lang w:val="uk-UA"/>
        </w:rPr>
      </w:pPr>
      <w:r w:rsidRPr="009B1A05">
        <w:rPr>
          <w:b/>
          <w:i/>
          <w:sz w:val="28"/>
          <w:szCs w:val="28"/>
          <w:lang w:val="uk-UA"/>
        </w:rPr>
        <w:t>-п</w:t>
      </w:r>
      <w:r w:rsidR="00B6376A" w:rsidRPr="009B1A05">
        <w:rPr>
          <w:b/>
          <w:i/>
          <w:sz w:val="28"/>
          <w:szCs w:val="28"/>
          <w:lang w:val="uk-UA"/>
        </w:rPr>
        <w:t>ідрах</w:t>
      </w:r>
      <w:r w:rsidR="00C42979" w:rsidRPr="009B1A05">
        <w:rPr>
          <w:b/>
          <w:i/>
          <w:sz w:val="28"/>
          <w:szCs w:val="28"/>
          <w:lang w:val="uk-UA"/>
        </w:rPr>
        <w:t>увати</w:t>
      </w:r>
      <w:r w:rsidR="00B6376A" w:rsidRPr="009B1A05">
        <w:rPr>
          <w:b/>
          <w:i/>
          <w:sz w:val="28"/>
          <w:szCs w:val="28"/>
          <w:lang w:val="uk-UA"/>
        </w:rPr>
        <w:t xml:space="preserve"> </w:t>
      </w:r>
      <w:r w:rsidR="009E3C18" w:rsidRPr="009B1A05">
        <w:rPr>
          <w:b/>
          <w:i/>
          <w:sz w:val="28"/>
          <w:szCs w:val="28"/>
          <w:lang w:val="uk-UA"/>
        </w:rPr>
        <w:t>загальну кількість відповідей по кожному із запропонованих у питан</w:t>
      </w:r>
      <w:r w:rsidR="00AB69FF" w:rsidRPr="009B1A05">
        <w:rPr>
          <w:b/>
          <w:i/>
          <w:sz w:val="28"/>
          <w:szCs w:val="28"/>
          <w:lang w:val="uk-UA"/>
        </w:rPr>
        <w:t>н</w:t>
      </w:r>
      <w:r w:rsidR="009E3C18" w:rsidRPr="009B1A05">
        <w:rPr>
          <w:b/>
          <w:i/>
          <w:sz w:val="28"/>
          <w:szCs w:val="28"/>
          <w:lang w:val="uk-UA"/>
        </w:rPr>
        <w:t xml:space="preserve">і варіантів </w:t>
      </w:r>
    </w:p>
    <w:p w:rsidR="00B6376A" w:rsidRPr="009B1A05" w:rsidRDefault="00CA670E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lastRenderedPageBreak/>
        <w:t>Наприклад</w:t>
      </w:r>
      <w:r w:rsidR="00C42979" w:rsidRPr="009B1A05">
        <w:rPr>
          <w:sz w:val="28"/>
          <w:szCs w:val="28"/>
          <w:lang w:val="uk-UA"/>
        </w:rPr>
        <w:t xml:space="preserve">, у </w:t>
      </w:r>
      <w:r w:rsidRPr="009B1A05">
        <w:rPr>
          <w:sz w:val="28"/>
          <w:szCs w:val="28"/>
          <w:lang w:val="uk-UA"/>
        </w:rPr>
        <w:t>анкетуванні вз</w:t>
      </w:r>
      <w:r w:rsidR="00B6376A" w:rsidRPr="009B1A05">
        <w:rPr>
          <w:sz w:val="28"/>
          <w:szCs w:val="28"/>
          <w:lang w:val="uk-UA"/>
        </w:rPr>
        <w:t>ял</w:t>
      </w:r>
      <w:r w:rsidR="00C42979" w:rsidRPr="009B1A05">
        <w:rPr>
          <w:sz w:val="28"/>
          <w:szCs w:val="28"/>
          <w:lang w:val="uk-UA"/>
        </w:rPr>
        <w:t>и</w:t>
      </w:r>
      <w:r w:rsidR="00B6376A" w:rsidRPr="009B1A05">
        <w:rPr>
          <w:sz w:val="28"/>
          <w:szCs w:val="28"/>
          <w:lang w:val="uk-UA"/>
        </w:rPr>
        <w:t xml:space="preserve"> участь 100 респондентів</w:t>
      </w:r>
      <w:r w:rsidR="00C42979" w:rsidRPr="009B1A05">
        <w:rPr>
          <w:sz w:val="28"/>
          <w:szCs w:val="28"/>
          <w:lang w:val="uk-UA"/>
        </w:rPr>
        <w:t>, із</w:t>
      </w:r>
      <w:r w:rsidR="00B6376A" w:rsidRPr="009B1A05">
        <w:rPr>
          <w:sz w:val="28"/>
          <w:szCs w:val="28"/>
          <w:lang w:val="uk-UA"/>
        </w:rPr>
        <w:t xml:space="preserve"> них:</w:t>
      </w:r>
    </w:p>
    <w:p w:rsidR="009E3C18" w:rsidRPr="009B1A05" w:rsidRDefault="009E3C18" w:rsidP="000F1DE5">
      <w:pPr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відповідь «так» обрали 25 </w:t>
      </w:r>
      <w:r w:rsidR="00C42979" w:rsidRPr="009B1A05">
        <w:rPr>
          <w:sz w:val="28"/>
          <w:szCs w:val="28"/>
          <w:lang w:val="uk-UA"/>
        </w:rPr>
        <w:t>осіб</w:t>
      </w:r>
      <w:r w:rsidR="00B6376A" w:rsidRPr="009B1A05">
        <w:rPr>
          <w:sz w:val="28"/>
          <w:szCs w:val="28"/>
          <w:lang w:val="uk-UA"/>
        </w:rPr>
        <w:t>;</w:t>
      </w:r>
    </w:p>
    <w:p w:rsidR="009E3C18" w:rsidRPr="009B1A05" w:rsidRDefault="009E3C18" w:rsidP="000F1DE5">
      <w:pPr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відповідь «переважно так» обрали 40 </w:t>
      </w:r>
      <w:r w:rsidR="00C42979" w:rsidRPr="009B1A05">
        <w:rPr>
          <w:sz w:val="28"/>
          <w:szCs w:val="28"/>
          <w:lang w:val="uk-UA"/>
        </w:rPr>
        <w:t>осіб</w:t>
      </w:r>
      <w:r w:rsidRPr="009B1A05">
        <w:rPr>
          <w:sz w:val="28"/>
          <w:szCs w:val="28"/>
          <w:lang w:val="uk-UA"/>
        </w:rPr>
        <w:t>;</w:t>
      </w:r>
    </w:p>
    <w:p w:rsidR="009E3C18" w:rsidRPr="009B1A05" w:rsidRDefault="009E3C18" w:rsidP="000F1DE5">
      <w:pPr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відповідь «переважно ні» обрали 15 </w:t>
      </w:r>
      <w:r w:rsidR="00C42979" w:rsidRPr="009B1A05">
        <w:rPr>
          <w:sz w:val="28"/>
          <w:szCs w:val="28"/>
          <w:lang w:val="uk-UA"/>
        </w:rPr>
        <w:t>осіб</w:t>
      </w:r>
      <w:r w:rsidRPr="009B1A05">
        <w:rPr>
          <w:sz w:val="28"/>
          <w:szCs w:val="28"/>
          <w:lang w:val="uk-UA"/>
        </w:rPr>
        <w:t>;</w:t>
      </w:r>
    </w:p>
    <w:p w:rsidR="002233E9" w:rsidRPr="009B1A05" w:rsidRDefault="009E3C18" w:rsidP="002233E9">
      <w:pPr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відповідь «ні» </w:t>
      </w:r>
      <w:r w:rsidRPr="009B1A05">
        <w:rPr>
          <w:sz w:val="28"/>
          <w:szCs w:val="28"/>
          <w:lang w:val="uk-UA"/>
        </w:rPr>
        <w:sym w:font="Symbol" w:char="F02D"/>
      </w:r>
      <w:r w:rsidRPr="009B1A05">
        <w:rPr>
          <w:sz w:val="28"/>
          <w:szCs w:val="28"/>
          <w:lang w:val="uk-UA"/>
        </w:rPr>
        <w:t xml:space="preserve"> 20 </w:t>
      </w:r>
      <w:r w:rsidR="00C42979" w:rsidRPr="009B1A05">
        <w:rPr>
          <w:sz w:val="28"/>
          <w:szCs w:val="28"/>
          <w:lang w:val="uk-UA"/>
        </w:rPr>
        <w:t>осіб</w:t>
      </w:r>
      <w:r w:rsidR="00D32190" w:rsidRPr="009B1A05">
        <w:rPr>
          <w:sz w:val="28"/>
          <w:szCs w:val="28"/>
          <w:lang w:val="uk-UA"/>
        </w:rPr>
        <w:t>.</w:t>
      </w:r>
    </w:p>
    <w:p w:rsidR="009E3C18" w:rsidRPr="009B1A05" w:rsidRDefault="002233E9" w:rsidP="002233E9">
      <w:pPr>
        <w:jc w:val="both"/>
        <w:rPr>
          <w:b/>
          <w:sz w:val="28"/>
          <w:szCs w:val="28"/>
          <w:lang w:val="uk-UA"/>
        </w:rPr>
      </w:pPr>
      <w:r w:rsidRPr="009B1A05">
        <w:rPr>
          <w:b/>
          <w:i/>
          <w:sz w:val="28"/>
          <w:szCs w:val="28"/>
          <w:lang w:val="uk-UA"/>
        </w:rPr>
        <w:t>- п</w:t>
      </w:r>
      <w:r w:rsidR="00C42979" w:rsidRPr="009B1A05">
        <w:rPr>
          <w:b/>
          <w:i/>
          <w:sz w:val="28"/>
          <w:szCs w:val="28"/>
          <w:lang w:val="uk-UA"/>
        </w:rPr>
        <w:t xml:space="preserve">омножити </w:t>
      </w:r>
      <w:r w:rsidR="009E3C18" w:rsidRPr="009B1A05">
        <w:rPr>
          <w:b/>
          <w:i/>
          <w:sz w:val="28"/>
          <w:szCs w:val="28"/>
          <w:lang w:val="uk-UA"/>
        </w:rPr>
        <w:t>загальну кіл</w:t>
      </w:r>
      <w:r w:rsidR="00D32190" w:rsidRPr="009B1A05">
        <w:rPr>
          <w:b/>
          <w:i/>
          <w:sz w:val="28"/>
          <w:szCs w:val="28"/>
          <w:lang w:val="uk-UA"/>
        </w:rPr>
        <w:t>ькість відповідей на бал, що відповідає рівням оцінювання</w:t>
      </w:r>
    </w:p>
    <w:p w:rsidR="00D32190" w:rsidRPr="009B1A05" w:rsidRDefault="00D32190" w:rsidP="000F1DE5">
      <w:pPr>
        <w:jc w:val="both"/>
        <w:rPr>
          <w:rFonts w:eastAsia="Calibri"/>
          <w:sz w:val="28"/>
          <w:szCs w:val="28"/>
          <w:lang w:val="uk-UA" w:eastAsia="uk-UA"/>
        </w:rPr>
      </w:pPr>
      <w:r w:rsidRPr="009B1A05">
        <w:rPr>
          <w:rFonts w:eastAsia="Calibri"/>
          <w:sz w:val="28"/>
          <w:szCs w:val="28"/>
          <w:lang w:val="uk-UA" w:eastAsia="uk-UA"/>
        </w:rPr>
        <w:t xml:space="preserve">Кожна із запропонованих варіантів відповідей </w:t>
      </w:r>
      <w:r w:rsidR="00C42979" w:rsidRPr="009B1A05">
        <w:rPr>
          <w:rFonts w:eastAsia="Calibri"/>
          <w:sz w:val="28"/>
          <w:szCs w:val="28"/>
          <w:lang w:val="uk-UA" w:eastAsia="uk-UA"/>
        </w:rPr>
        <w:t xml:space="preserve">оцінюється за 4-бальною шкалою. </w:t>
      </w:r>
      <w:r w:rsidRPr="009B1A05">
        <w:rPr>
          <w:rFonts w:eastAsia="Calibri"/>
          <w:sz w:val="28"/>
          <w:szCs w:val="28"/>
          <w:lang w:val="uk-UA" w:eastAsia="uk-UA"/>
        </w:rPr>
        <w:t>Наприклад, відповіді:</w:t>
      </w:r>
    </w:p>
    <w:p w:rsidR="00D32190" w:rsidRPr="009B1A05" w:rsidRDefault="00D32190" w:rsidP="000F1DE5">
      <w:pPr>
        <w:jc w:val="both"/>
        <w:rPr>
          <w:rFonts w:eastAsia="Calibri"/>
          <w:sz w:val="28"/>
          <w:szCs w:val="28"/>
          <w:lang w:val="uk-UA" w:eastAsia="uk-UA"/>
        </w:rPr>
      </w:pPr>
      <w:r w:rsidRPr="009B1A05">
        <w:rPr>
          <w:rFonts w:eastAsia="Calibri"/>
          <w:sz w:val="28"/>
          <w:szCs w:val="28"/>
          <w:lang w:val="uk-UA" w:eastAsia="uk-UA"/>
        </w:rPr>
        <w:t>- «так», «цілком задоволений/на», «завжди», «дотримано» тощо оцінюються на 4 бали (високий рівень);</w:t>
      </w:r>
    </w:p>
    <w:p w:rsidR="00D32190" w:rsidRPr="009B1A05" w:rsidRDefault="00D32190" w:rsidP="000F1DE5">
      <w:pPr>
        <w:jc w:val="both"/>
        <w:rPr>
          <w:rFonts w:eastAsia="Calibri"/>
          <w:sz w:val="28"/>
          <w:szCs w:val="28"/>
          <w:lang w:val="uk-UA" w:eastAsia="uk-UA"/>
        </w:rPr>
      </w:pPr>
      <w:r w:rsidRPr="009B1A05">
        <w:rPr>
          <w:rFonts w:eastAsia="Calibri"/>
          <w:sz w:val="28"/>
          <w:szCs w:val="28"/>
          <w:lang w:val="uk-UA" w:eastAsia="uk-UA"/>
        </w:rPr>
        <w:t xml:space="preserve">- «здебільшого», «в основному», «переважно так» </w:t>
      </w:r>
      <w:r w:rsidRPr="009B1A05">
        <w:rPr>
          <w:rFonts w:eastAsia="Calibri"/>
          <w:sz w:val="28"/>
          <w:szCs w:val="28"/>
          <w:lang w:val="uk-UA" w:eastAsia="uk-UA"/>
        </w:rPr>
        <w:sym w:font="Symbol" w:char="F02D"/>
      </w:r>
      <w:r w:rsidRPr="009B1A05">
        <w:rPr>
          <w:rFonts w:eastAsia="Calibri"/>
          <w:sz w:val="28"/>
          <w:szCs w:val="28"/>
          <w:lang w:val="uk-UA" w:eastAsia="uk-UA"/>
        </w:rPr>
        <w:t xml:space="preserve"> 3 бали (достатній рівень);</w:t>
      </w:r>
    </w:p>
    <w:p w:rsidR="00D32190" w:rsidRPr="009B1A05" w:rsidRDefault="00D32190" w:rsidP="000F1DE5">
      <w:pPr>
        <w:jc w:val="both"/>
        <w:rPr>
          <w:rFonts w:eastAsia="Calibri"/>
          <w:sz w:val="28"/>
          <w:szCs w:val="28"/>
          <w:lang w:val="uk-UA" w:eastAsia="uk-UA"/>
        </w:rPr>
      </w:pPr>
      <w:r w:rsidRPr="009B1A05">
        <w:rPr>
          <w:rFonts w:eastAsia="Calibri"/>
          <w:sz w:val="28"/>
          <w:szCs w:val="28"/>
          <w:lang w:val="uk-UA" w:eastAsia="uk-UA"/>
        </w:rPr>
        <w:t xml:space="preserve">- «переважно ні», «іноді», </w:t>
      </w:r>
      <w:r w:rsidRPr="009B1A05">
        <w:rPr>
          <w:rFonts w:eastAsia="Calibri"/>
          <w:sz w:val="28"/>
          <w:szCs w:val="28"/>
          <w:lang w:val="uk-UA" w:eastAsia="uk-UA"/>
        </w:rPr>
        <w:sym w:font="Symbol" w:char="F02D"/>
      </w:r>
      <w:r w:rsidRPr="009B1A05">
        <w:rPr>
          <w:rFonts w:eastAsia="Calibri"/>
          <w:sz w:val="28"/>
          <w:szCs w:val="28"/>
          <w:lang w:val="uk-UA" w:eastAsia="uk-UA"/>
        </w:rPr>
        <w:t xml:space="preserve"> 2 бали (рівень, що вимагає покращення);</w:t>
      </w:r>
    </w:p>
    <w:p w:rsidR="00D32190" w:rsidRPr="009B1A05" w:rsidRDefault="00F347E5" w:rsidP="000F1DE5">
      <w:pPr>
        <w:jc w:val="both"/>
        <w:rPr>
          <w:rFonts w:eastAsia="Calibri"/>
          <w:sz w:val="28"/>
          <w:szCs w:val="28"/>
          <w:lang w:val="uk-UA" w:eastAsia="uk-UA"/>
        </w:rPr>
      </w:pPr>
      <w:r w:rsidRPr="009B1A05">
        <w:rPr>
          <w:rFonts w:eastAsia="Calibri"/>
          <w:sz w:val="28"/>
          <w:szCs w:val="28"/>
          <w:lang w:val="uk-UA" w:eastAsia="uk-UA"/>
        </w:rPr>
        <w:t>- </w:t>
      </w:r>
      <w:r w:rsidR="00D32190" w:rsidRPr="009B1A05">
        <w:rPr>
          <w:rFonts w:eastAsia="Calibri"/>
          <w:sz w:val="28"/>
          <w:szCs w:val="28"/>
          <w:lang w:val="uk-UA" w:eastAsia="uk-UA"/>
        </w:rPr>
        <w:t xml:space="preserve">«ні», «не задоволений/на», «не </w:t>
      </w:r>
      <w:proofErr w:type="spellStart"/>
      <w:r w:rsidR="00D32190" w:rsidRPr="009B1A05">
        <w:rPr>
          <w:rFonts w:eastAsia="Calibri"/>
          <w:sz w:val="28"/>
          <w:szCs w:val="28"/>
          <w:lang w:val="uk-UA" w:eastAsia="uk-UA"/>
        </w:rPr>
        <w:t>комфортно</w:t>
      </w:r>
      <w:proofErr w:type="spellEnd"/>
      <w:r w:rsidR="00D32190" w:rsidRPr="009B1A05">
        <w:rPr>
          <w:rFonts w:eastAsia="Calibri"/>
          <w:sz w:val="28"/>
          <w:szCs w:val="28"/>
          <w:lang w:val="uk-UA" w:eastAsia="uk-UA"/>
        </w:rPr>
        <w:t>», «н</w:t>
      </w:r>
      <w:r w:rsidR="00D5163C" w:rsidRPr="009B1A05">
        <w:rPr>
          <w:rFonts w:eastAsia="Calibri"/>
          <w:sz w:val="28"/>
          <w:szCs w:val="28"/>
          <w:lang w:val="uk-UA" w:eastAsia="uk-UA"/>
        </w:rPr>
        <w:t>е дотримано»,</w:t>
      </w:r>
      <w:r w:rsidR="00D5163C" w:rsidRPr="009B1A05">
        <w:rPr>
          <w:rFonts w:eastAsia="Calibri"/>
          <w:sz w:val="28"/>
          <w:szCs w:val="28"/>
          <w:lang w:val="uk-UA" w:eastAsia="uk-UA"/>
        </w:rPr>
        <w:br/>
      </w:r>
      <w:r w:rsidR="00D32190" w:rsidRPr="009B1A05">
        <w:rPr>
          <w:rFonts w:eastAsia="Calibri"/>
          <w:sz w:val="28"/>
          <w:szCs w:val="28"/>
          <w:lang w:val="uk-UA" w:eastAsia="uk-UA"/>
        </w:rPr>
        <w:t xml:space="preserve">«відсутній» </w:t>
      </w:r>
      <w:r w:rsidR="00D32190" w:rsidRPr="009B1A05">
        <w:rPr>
          <w:rFonts w:eastAsia="Calibri"/>
          <w:sz w:val="28"/>
          <w:szCs w:val="28"/>
          <w:lang w:val="uk-UA" w:eastAsia="uk-UA"/>
        </w:rPr>
        <w:sym w:font="Symbol" w:char="F02D"/>
      </w:r>
      <w:r w:rsidR="00D5163C" w:rsidRPr="009B1A05">
        <w:rPr>
          <w:rFonts w:eastAsia="Calibri"/>
          <w:sz w:val="28"/>
          <w:szCs w:val="28"/>
          <w:lang w:val="uk-UA" w:eastAsia="uk-UA"/>
        </w:rPr>
        <w:t xml:space="preserve"> 1 </w:t>
      </w:r>
      <w:r w:rsidR="00D32190" w:rsidRPr="009B1A05">
        <w:rPr>
          <w:rFonts w:eastAsia="Calibri"/>
          <w:sz w:val="28"/>
          <w:szCs w:val="28"/>
          <w:lang w:val="uk-UA" w:eastAsia="uk-UA"/>
        </w:rPr>
        <w:t>бал (низький рівень).</w:t>
      </w:r>
    </w:p>
    <w:p w:rsidR="00D32190" w:rsidRPr="009B1A05" w:rsidRDefault="00D32190" w:rsidP="000F1DE5">
      <w:pPr>
        <w:jc w:val="both"/>
        <w:rPr>
          <w:rFonts w:eastAsia="Calibri"/>
          <w:sz w:val="28"/>
          <w:szCs w:val="28"/>
          <w:lang w:val="uk-UA" w:eastAsia="uk-UA"/>
        </w:rPr>
      </w:pPr>
      <w:r w:rsidRPr="009B1A05">
        <w:rPr>
          <w:rFonts w:eastAsia="Calibri"/>
          <w:sz w:val="28"/>
          <w:szCs w:val="28"/>
          <w:lang w:val="uk-UA" w:eastAsia="uk-UA"/>
        </w:rPr>
        <w:t>Відповідно:</w:t>
      </w:r>
    </w:p>
    <w:p w:rsidR="009E3C18" w:rsidRPr="009B1A05" w:rsidRDefault="009E3C18" w:rsidP="000F1DE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A05">
        <w:rPr>
          <w:rFonts w:ascii="Times New Roman" w:hAnsi="Times New Roman" w:cs="Times New Roman"/>
          <w:sz w:val="28"/>
          <w:szCs w:val="28"/>
        </w:rPr>
        <w:t>4 бали × 25 відповідей респондентів = 100;</w:t>
      </w:r>
    </w:p>
    <w:p w:rsidR="009E3C18" w:rsidRPr="009B1A05" w:rsidRDefault="009E3C18" w:rsidP="000F1DE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A05">
        <w:rPr>
          <w:rFonts w:ascii="Times New Roman" w:hAnsi="Times New Roman" w:cs="Times New Roman"/>
          <w:sz w:val="28"/>
          <w:szCs w:val="28"/>
        </w:rPr>
        <w:t>3 бали × 40 відповідей респондентів = 120;</w:t>
      </w:r>
    </w:p>
    <w:p w:rsidR="009E3C18" w:rsidRPr="009B1A05" w:rsidRDefault="009E3C18" w:rsidP="000F1DE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A05">
        <w:rPr>
          <w:rFonts w:ascii="Times New Roman" w:hAnsi="Times New Roman" w:cs="Times New Roman"/>
          <w:sz w:val="28"/>
          <w:szCs w:val="28"/>
        </w:rPr>
        <w:t>2 × 15  =30;</w:t>
      </w:r>
    </w:p>
    <w:p w:rsidR="009E3C18" w:rsidRPr="009B1A05" w:rsidRDefault="00D045AF" w:rsidP="000F1DE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A05">
        <w:rPr>
          <w:rFonts w:ascii="Times New Roman" w:hAnsi="Times New Roman" w:cs="Times New Roman"/>
          <w:sz w:val="28"/>
          <w:szCs w:val="28"/>
        </w:rPr>
        <w:t>1×20=2</w:t>
      </w:r>
      <w:r w:rsidR="009E3C18" w:rsidRPr="009B1A05">
        <w:rPr>
          <w:rFonts w:ascii="Times New Roman" w:hAnsi="Times New Roman" w:cs="Times New Roman"/>
          <w:sz w:val="28"/>
          <w:szCs w:val="28"/>
        </w:rPr>
        <w:t>0.</w:t>
      </w:r>
    </w:p>
    <w:p w:rsidR="00886804" w:rsidRPr="009B1A05" w:rsidRDefault="00886804" w:rsidP="000F1DE5">
      <w:pPr>
        <w:jc w:val="both"/>
        <w:rPr>
          <w:rFonts w:eastAsia="Calibri"/>
          <w:sz w:val="28"/>
          <w:szCs w:val="28"/>
          <w:lang w:val="uk-UA" w:eastAsia="uk-UA"/>
        </w:rPr>
      </w:pPr>
      <w:r w:rsidRPr="009B1A05">
        <w:rPr>
          <w:rFonts w:eastAsia="Calibri"/>
          <w:sz w:val="28"/>
          <w:szCs w:val="28"/>
          <w:lang w:val="uk-UA" w:eastAsia="uk-UA"/>
        </w:rPr>
        <w:t>У анкетах також м</w:t>
      </w:r>
      <w:r w:rsidR="00887EDB" w:rsidRPr="009B1A05">
        <w:rPr>
          <w:rFonts w:eastAsia="Calibri"/>
          <w:sz w:val="28"/>
          <w:szCs w:val="28"/>
          <w:lang w:val="uk-UA" w:eastAsia="uk-UA"/>
        </w:rPr>
        <w:t xml:space="preserve">істяться </w:t>
      </w:r>
      <w:r w:rsidRPr="009B1A05">
        <w:rPr>
          <w:rFonts w:eastAsia="Calibri"/>
          <w:sz w:val="28"/>
          <w:szCs w:val="28"/>
          <w:lang w:val="uk-UA" w:eastAsia="uk-UA"/>
        </w:rPr>
        <w:t>т</w:t>
      </w:r>
      <w:r w:rsidR="00CE452A" w:rsidRPr="009B1A05">
        <w:rPr>
          <w:rFonts w:eastAsia="Calibri"/>
          <w:sz w:val="28"/>
          <w:szCs w:val="28"/>
          <w:lang w:val="uk-UA" w:eastAsia="uk-UA"/>
        </w:rPr>
        <w:t xml:space="preserve">ак звані «перевернуті» питання. </w:t>
      </w:r>
      <w:r w:rsidRPr="009B1A05">
        <w:rPr>
          <w:rFonts w:eastAsia="Calibri"/>
          <w:sz w:val="28"/>
          <w:szCs w:val="28"/>
          <w:lang w:val="uk-UA" w:eastAsia="uk-UA"/>
        </w:rPr>
        <w:t>У таких питаннях відповіді:</w:t>
      </w:r>
    </w:p>
    <w:p w:rsidR="00886804" w:rsidRPr="009B1A05" w:rsidRDefault="00886804" w:rsidP="000F1DE5">
      <w:pPr>
        <w:jc w:val="both"/>
        <w:rPr>
          <w:rFonts w:eastAsia="Calibri"/>
          <w:sz w:val="28"/>
          <w:szCs w:val="28"/>
          <w:lang w:val="uk-UA" w:eastAsia="uk-UA"/>
        </w:rPr>
      </w:pPr>
      <w:r w:rsidRPr="009B1A05">
        <w:rPr>
          <w:rFonts w:eastAsia="Calibri"/>
          <w:sz w:val="28"/>
          <w:szCs w:val="28"/>
          <w:lang w:val="uk-UA" w:eastAsia="uk-UA"/>
        </w:rPr>
        <w:t>- «так», «завжди»,  відповідають низькому рівню і оцінюються на 1 бал;</w:t>
      </w:r>
    </w:p>
    <w:p w:rsidR="00886804" w:rsidRPr="009B1A05" w:rsidRDefault="00886804" w:rsidP="000F1DE5">
      <w:pPr>
        <w:jc w:val="both"/>
        <w:rPr>
          <w:rFonts w:eastAsia="Calibri"/>
          <w:sz w:val="28"/>
          <w:szCs w:val="28"/>
          <w:lang w:val="uk-UA" w:eastAsia="uk-UA"/>
        </w:rPr>
      </w:pPr>
      <w:r w:rsidRPr="009B1A05">
        <w:rPr>
          <w:rFonts w:eastAsia="Calibri"/>
          <w:sz w:val="28"/>
          <w:szCs w:val="28"/>
          <w:lang w:val="uk-UA" w:eastAsia="uk-UA"/>
        </w:rPr>
        <w:t xml:space="preserve">- «переважно так», «здебільшого», «в основному» </w:t>
      </w:r>
      <w:r w:rsidRPr="009B1A05">
        <w:rPr>
          <w:rFonts w:eastAsia="Calibri"/>
          <w:sz w:val="28"/>
          <w:szCs w:val="28"/>
          <w:lang w:val="uk-UA" w:eastAsia="uk-UA"/>
        </w:rPr>
        <w:sym w:font="Symbol" w:char="F02D"/>
      </w:r>
      <w:r w:rsidRPr="009B1A05">
        <w:rPr>
          <w:rFonts w:eastAsia="Calibri"/>
          <w:sz w:val="28"/>
          <w:szCs w:val="28"/>
          <w:lang w:val="uk-UA" w:eastAsia="uk-UA"/>
        </w:rPr>
        <w:t xml:space="preserve"> рівню, що вимагає покращення (2 бали);</w:t>
      </w:r>
    </w:p>
    <w:p w:rsidR="00886804" w:rsidRPr="009B1A05" w:rsidRDefault="00886804" w:rsidP="000F1DE5">
      <w:pPr>
        <w:jc w:val="both"/>
        <w:rPr>
          <w:rFonts w:eastAsia="Calibri"/>
          <w:sz w:val="28"/>
          <w:szCs w:val="28"/>
          <w:lang w:val="uk-UA" w:eastAsia="uk-UA"/>
        </w:rPr>
      </w:pPr>
      <w:r w:rsidRPr="009B1A05">
        <w:rPr>
          <w:rFonts w:eastAsia="Calibri"/>
          <w:sz w:val="28"/>
          <w:szCs w:val="28"/>
          <w:lang w:val="uk-UA" w:eastAsia="uk-UA"/>
        </w:rPr>
        <w:t xml:space="preserve">- «переважно ні», «у поодиноких випадках» </w:t>
      </w:r>
      <w:r w:rsidRPr="009B1A05">
        <w:rPr>
          <w:rFonts w:eastAsia="Calibri"/>
          <w:sz w:val="28"/>
          <w:szCs w:val="28"/>
          <w:lang w:val="uk-UA" w:eastAsia="uk-UA"/>
        </w:rPr>
        <w:sym w:font="Symbol" w:char="F02D"/>
      </w:r>
      <w:r w:rsidRPr="009B1A05">
        <w:rPr>
          <w:rFonts w:eastAsia="Calibri"/>
          <w:sz w:val="28"/>
          <w:szCs w:val="28"/>
          <w:lang w:val="uk-UA" w:eastAsia="uk-UA"/>
        </w:rPr>
        <w:t xml:space="preserve"> достатньому рівню (3 бали);</w:t>
      </w:r>
    </w:p>
    <w:p w:rsidR="00886804" w:rsidRPr="009B1A05" w:rsidRDefault="00886804" w:rsidP="000F1DE5">
      <w:pPr>
        <w:jc w:val="both"/>
        <w:rPr>
          <w:rFonts w:eastAsia="Calibri"/>
          <w:sz w:val="28"/>
          <w:szCs w:val="28"/>
          <w:lang w:val="uk-UA" w:eastAsia="uk-UA"/>
        </w:rPr>
      </w:pPr>
      <w:r w:rsidRPr="009B1A05">
        <w:rPr>
          <w:rFonts w:eastAsia="Calibri"/>
          <w:sz w:val="28"/>
          <w:szCs w:val="28"/>
          <w:lang w:val="uk-UA" w:eastAsia="uk-UA"/>
        </w:rPr>
        <w:t xml:space="preserve">- «ні», «ніколи» </w:t>
      </w:r>
      <w:r w:rsidRPr="009B1A05">
        <w:rPr>
          <w:rFonts w:eastAsia="Calibri"/>
          <w:sz w:val="28"/>
          <w:szCs w:val="28"/>
          <w:lang w:val="uk-UA" w:eastAsia="uk-UA"/>
        </w:rPr>
        <w:sym w:font="Symbol" w:char="F02D"/>
      </w:r>
      <w:r w:rsidRPr="009B1A05">
        <w:rPr>
          <w:rFonts w:eastAsia="Calibri"/>
          <w:sz w:val="28"/>
          <w:szCs w:val="28"/>
          <w:lang w:val="uk-UA" w:eastAsia="uk-UA"/>
        </w:rPr>
        <w:t xml:space="preserve"> високий рівень (4 бали).</w:t>
      </w:r>
    </w:p>
    <w:p w:rsidR="002233E9" w:rsidRPr="009B1A05" w:rsidRDefault="00886804" w:rsidP="002233E9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>Подальші обрахунки таких питань проводиться за описаним вище алгоритмом.</w:t>
      </w:r>
    </w:p>
    <w:p w:rsidR="009E3C18" w:rsidRPr="009B1A05" w:rsidRDefault="002233E9" w:rsidP="002233E9">
      <w:pPr>
        <w:jc w:val="both"/>
        <w:rPr>
          <w:b/>
          <w:i/>
          <w:sz w:val="28"/>
          <w:szCs w:val="28"/>
          <w:lang w:val="uk-UA"/>
        </w:rPr>
      </w:pPr>
      <w:r w:rsidRPr="009B1A05">
        <w:rPr>
          <w:b/>
          <w:i/>
          <w:sz w:val="28"/>
          <w:szCs w:val="28"/>
          <w:lang w:val="uk-UA"/>
        </w:rPr>
        <w:t>- в</w:t>
      </w:r>
      <w:r w:rsidR="00C06D23" w:rsidRPr="009B1A05">
        <w:rPr>
          <w:b/>
          <w:i/>
          <w:sz w:val="28"/>
          <w:szCs w:val="28"/>
          <w:lang w:val="uk-UA"/>
        </w:rPr>
        <w:t>изнач</w:t>
      </w:r>
      <w:r w:rsidR="00C42979" w:rsidRPr="009B1A05">
        <w:rPr>
          <w:b/>
          <w:i/>
          <w:sz w:val="28"/>
          <w:szCs w:val="28"/>
          <w:lang w:val="uk-UA"/>
        </w:rPr>
        <w:t>ити</w:t>
      </w:r>
      <w:r w:rsidR="00C06D23" w:rsidRPr="009B1A05">
        <w:rPr>
          <w:b/>
          <w:i/>
          <w:sz w:val="28"/>
          <w:szCs w:val="28"/>
          <w:lang w:val="uk-UA"/>
        </w:rPr>
        <w:t xml:space="preserve"> </w:t>
      </w:r>
      <w:r w:rsidR="009E3C18" w:rsidRPr="009B1A05">
        <w:rPr>
          <w:b/>
          <w:i/>
          <w:sz w:val="28"/>
          <w:szCs w:val="28"/>
          <w:lang w:val="uk-UA"/>
        </w:rPr>
        <w:t>рів</w:t>
      </w:r>
      <w:r w:rsidR="00CE452A" w:rsidRPr="009B1A05">
        <w:rPr>
          <w:b/>
          <w:i/>
          <w:sz w:val="28"/>
          <w:szCs w:val="28"/>
          <w:lang w:val="uk-UA"/>
        </w:rPr>
        <w:t>ень</w:t>
      </w:r>
      <w:r w:rsidR="009E3C18" w:rsidRPr="009B1A05">
        <w:rPr>
          <w:b/>
          <w:i/>
          <w:sz w:val="28"/>
          <w:szCs w:val="28"/>
          <w:lang w:val="uk-UA"/>
        </w:rPr>
        <w:t xml:space="preserve"> за питанням анкети</w:t>
      </w:r>
    </w:p>
    <w:p w:rsidR="009E3C18" w:rsidRPr="009B1A05" w:rsidRDefault="009E3C18" w:rsidP="000F1DE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A05">
        <w:rPr>
          <w:rFonts w:ascii="Times New Roman" w:hAnsi="Times New Roman" w:cs="Times New Roman"/>
          <w:sz w:val="28"/>
          <w:szCs w:val="28"/>
        </w:rPr>
        <w:t>Обраховуємо середньоарифметичне значення питання.</w:t>
      </w:r>
      <w:r w:rsidRPr="009B1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A05">
        <w:rPr>
          <w:rFonts w:ascii="Times New Roman" w:hAnsi="Times New Roman" w:cs="Times New Roman"/>
          <w:sz w:val="28"/>
          <w:szCs w:val="28"/>
        </w:rPr>
        <w:t>Для цього ділимо суму балів на кількість опитаних респондентів</w:t>
      </w:r>
      <w:r w:rsidR="00C42979" w:rsidRPr="009B1A05">
        <w:rPr>
          <w:rFonts w:ascii="Times New Roman" w:hAnsi="Times New Roman" w:cs="Times New Roman"/>
          <w:sz w:val="28"/>
          <w:szCs w:val="28"/>
        </w:rPr>
        <w:t>.</w:t>
      </w:r>
      <w:r w:rsidR="00FA399D" w:rsidRPr="009B1A05">
        <w:rPr>
          <w:rFonts w:ascii="Times New Roman" w:hAnsi="Times New Roman" w:cs="Times New Roman"/>
          <w:sz w:val="28"/>
          <w:szCs w:val="28"/>
        </w:rPr>
        <w:t xml:space="preserve"> </w:t>
      </w:r>
      <w:r w:rsidRPr="009B1A05">
        <w:rPr>
          <w:rFonts w:ascii="Times New Roman" w:hAnsi="Times New Roman" w:cs="Times New Roman"/>
          <w:sz w:val="28"/>
          <w:szCs w:val="28"/>
        </w:rPr>
        <w:t>Наприклад</w:t>
      </w:r>
      <w:r w:rsidRPr="009B1A05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FA399D" w:rsidRPr="009B1A05">
        <w:rPr>
          <w:rFonts w:ascii="Times New Roman" w:hAnsi="Times New Roman" w:cs="Times New Roman"/>
          <w:i/>
          <w:sz w:val="28"/>
          <w:szCs w:val="28"/>
        </w:rPr>
        <w:t>(</w:t>
      </w:r>
      <w:r w:rsidR="00D045AF" w:rsidRPr="009B1A05">
        <w:rPr>
          <w:rFonts w:ascii="Times New Roman" w:hAnsi="Times New Roman" w:cs="Times New Roman"/>
          <w:i/>
          <w:sz w:val="28"/>
          <w:szCs w:val="28"/>
        </w:rPr>
        <w:t>100+120+30+2</w:t>
      </w:r>
      <w:r w:rsidRPr="009B1A05">
        <w:rPr>
          <w:rFonts w:ascii="Times New Roman" w:hAnsi="Times New Roman" w:cs="Times New Roman"/>
          <w:i/>
          <w:sz w:val="28"/>
          <w:szCs w:val="28"/>
        </w:rPr>
        <w:t>0</w:t>
      </w:r>
      <w:r w:rsidR="00FA399D" w:rsidRPr="009B1A05">
        <w:rPr>
          <w:rFonts w:ascii="Times New Roman" w:hAnsi="Times New Roman" w:cs="Times New Roman"/>
          <w:i/>
          <w:sz w:val="28"/>
          <w:szCs w:val="28"/>
        </w:rPr>
        <w:t>): 100</w:t>
      </w:r>
      <w:r w:rsidRPr="009B1A05">
        <w:rPr>
          <w:rFonts w:ascii="Times New Roman" w:hAnsi="Times New Roman" w:cs="Times New Roman"/>
          <w:i/>
          <w:sz w:val="28"/>
          <w:szCs w:val="28"/>
        </w:rPr>
        <w:t xml:space="preserve"> =2,</w:t>
      </w:r>
      <w:r w:rsidR="004717EB" w:rsidRPr="009B1A05">
        <w:rPr>
          <w:rFonts w:ascii="Times New Roman" w:hAnsi="Times New Roman" w:cs="Times New Roman"/>
          <w:i/>
          <w:sz w:val="28"/>
          <w:szCs w:val="28"/>
        </w:rPr>
        <w:t>7</w:t>
      </w:r>
    </w:p>
    <w:p w:rsidR="00C42979" w:rsidRPr="009B1A05" w:rsidRDefault="00FA399D" w:rsidP="00FA399D">
      <w:pPr>
        <w:jc w:val="both"/>
        <w:rPr>
          <w:i/>
          <w:sz w:val="28"/>
          <w:szCs w:val="28"/>
          <w:lang w:val="uk-UA"/>
        </w:rPr>
      </w:pPr>
      <w:r w:rsidRPr="009B1A05">
        <w:rPr>
          <w:b/>
          <w:i/>
          <w:sz w:val="28"/>
          <w:szCs w:val="28"/>
          <w:lang w:val="uk-UA"/>
        </w:rPr>
        <w:t>- о</w:t>
      </w:r>
      <w:r w:rsidR="009E3C18" w:rsidRPr="009B1A05">
        <w:rPr>
          <w:b/>
          <w:i/>
          <w:sz w:val="28"/>
          <w:szCs w:val="28"/>
          <w:lang w:val="uk-UA"/>
        </w:rPr>
        <w:t xml:space="preserve">тримане середньоарифметичне значення </w:t>
      </w:r>
      <w:r w:rsidR="00886804" w:rsidRPr="009B1A05">
        <w:rPr>
          <w:b/>
          <w:i/>
          <w:sz w:val="28"/>
          <w:szCs w:val="28"/>
          <w:lang w:val="uk-UA"/>
        </w:rPr>
        <w:t xml:space="preserve">зіставити </w:t>
      </w:r>
      <w:r w:rsidR="00C42979" w:rsidRPr="009B1A05">
        <w:rPr>
          <w:b/>
          <w:i/>
          <w:sz w:val="28"/>
          <w:szCs w:val="28"/>
          <w:lang w:val="uk-UA"/>
        </w:rPr>
        <w:t>з</w:t>
      </w:r>
      <w:r w:rsidR="00312F7F" w:rsidRPr="009B1A05">
        <w:rPr>
          <w:b/>
          <w:i/>
          <w:sz w:val="28"/>
          <w:szCs w:val="28"/>
          <w:lang w:val="uk-UA"/>
        </w:rPr>
        <w:t>і</w:t>
      </w:r>
      <w:r w:rsidR="009E3C18" w:rsidRPr="009B1A05">
        <w:rPr>
          <w:b/>
          <w:i/>
          <w:sz w:val="28"/>
          <w:szCs w:val="28"/>
          <w:lang w:val="uk-UA"/>
        </w:rPr>
        <w:t xml:space="preserve"> шкалою визначення рівня</w:t>
      </w:r>
      <w:r w:rsidR="009E3C18" w:rsidRPr="009B1A05">
        <w:rPr>
          <w:i/>
          <w:sz w:val="28"/>
          <w:szCs w:val="28"/>
          <w:lang w:val="uk-UA"/>
        </w:rPr>
        <w:t xml:space="preserve"> якості освітньої діяльності</w:t>
      </w:r>
    </w:p>
    <w:p w:rsidR="00B95371" w:rsidRPr="009B1A05" w:rsidRDefault="00B95371" w:rsidP="000F1DE5">
      <w:pPr>
        <w:ind w:left="567"/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>Шкала визначення рівня якості освітньої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36"/>
        <w:gridCol w:w="2344"/>
        <w:gridCol w:w="2431"/>
      </w:tblGrid>
      <w:tr w:rsidR="00C42979" w:rsidRPr="009B1A05" w:rsidTr="00B742C6">
        <w:tc>
          <w:tcPr>
            <w:tcW w:w="2491" w:type="dxa"/>
            <w:shd w:val="clear" w:color="auto" w:fill="auto"/>
          </w:tcPr>
          <w:p w:rsidR="00C42979" w:rsidRPr="009B1A05" w:rsidRDefault="00C42979" w:rsidP="000F1DE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B1A05">
              <w:rPr>
                <w:sz w:val="28"/>
                <w:szCs w:val="28"/>
                <w:lang w:val="uk-UA"/>
              </w:rPr>
              <w:t xml:space="preserve">1,0 </w:t>
            </w:r>
            <w:r w:rsidRPr="009B1A05">
              <w:rPr>
                <w:sz w:val="28"/>
                <w:szCs w:val="28"/>
                <w:lang w:val="uk-UA"/>
              </w:rPr>
              <w:sym w:font="Symbol" w:char="F02D"/>
            </w:r>
            <w:r w:rsidRPr="009B1A05">
              <w:rPr>
                <w:sz w:val="28"/>
                <w:szCs w:val="28"/>
                <w:lang w:val="uk-UA"/>
              </w:rPr>
              <w:t xml:space="preserve"> 1,65</w:t>
            </w:r>
          </w:p>
        </w:tc>
        <w:tc>
          <w:tcPr>
            <w:tcW w:w="2720" w:type="dxa"/>
            <w:shd w:val="clear" w:color="auto" w:fill="auto"/>
          </w:tcPr>
          <w:p w:rsidR="00C42979" w:rsidRPr="009B1A05" w:rsidRDefault="00C42979" w:rsidP="000F1DE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B1A05">
              <w:rPr>
                <w:sz w:val="28"/>
                <w:szCs w:val="28"/>
                <w:lang w:val="uk-UA"/>
              </w:rPr>
              <w:t xml:space="preserve">1,66 </w:t>
            </w:r>
            <w:r w:rsidRPr="009B1A05">
              <w:rPr>
                <w:sz w:val="28"/>
                <w:szCs w:val="28"/>
                <w:lang w:val="uk-UA"/>
              </w:rPr>
              <w:sym w:font="Symbol" w:char="F02D"/>
            </w:r>
            <w:r w:rsidRPr="009B1A05">
              <w:rPr>
                <w:sz w:val="28"/>
                <w:szCs w:val="28"/>
                <w:lang w:val="uk-UA"/>
              </w:rPr>
              <w:t xml:space="preserve"> 2,65</w:t>
            </w:r>
          </w:p>
        </w:tc>
        <w:tc>
          <w:tcPr>
            <w:tcW w:w="2552" w:type="dxa"/>
            <w:shd w:val="clear" w:color="auto" w:fill="auto"/>
          </w:tcPr>
          <w:p w:rsidR="00C42979" w:rsidRPr="009B1A05" w:rsidRDefault="00C42979" w:rsidP="000F1DE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B1A05">
              <w:rPr>
                <w:sz w:val="28"/>
                <w:szCs w:val="28"/>
                <w:lang w:val="uk-UA"/>
              </w:rPr>
              <w:t xml:space="preserve">2,66 </w:t>
            </w:r>
            <w:r w:rsidRPr="009B1A05">
              <w:rPr>
                <w:sz w:val="28"/>
                <w:szCs w:val="28"/>
                <w:lang w:val="uk-UA"/>
              </w:rPr>
              <w:sym w:font="Symbol" w:char="F02D"/>
            </w:r>
            <w:r w:rsidRPr="009B1A05">
              <w:rPr>
                <w:sz w:val="28"/>
                <w:szCs w:val="28"/>
                <w:lang w:val="uk-UA"/>
              </w:rPr>
              <w:t>3,60</w:t>
            </w:r>
          </w:p>
        </w:tc>
        <w:tc>
          <w:tcPr>
            <w:tcW w:w="2693" w:type="dxa"/>
            <w:shd w:val="clear" w:color="auto" w:fill="auto"/>
          </w:tcPr>
          <w:p w:rsidR="00C42979" w:rsidRPr="009B1A05" w:rsidRDefault="00C42979" w:rsidP="000F1DE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B1A05">
              <w:rPr>
                <w:sz w:val="28"/>
                <w:szCs w:val="28"/>
                <w:lang w:val="uk-UA"/>
              </w:rPr>
              <w:t xml:space="preserve">3,61 </w:t>
            </w:r>
            <w:r w:rsidRPr="009B1A05">
              <w:rPr>
                <w:sz w:val="28"/>
                <w:szCs w:val="28"/>
                <w:lang w:val="uk-UA"/>
              </w:rPr>
              <w:sym w:font="Symbol" w:char="F02D"/>
            </w:r>
            <w:r w:rsidRPr="009B1A05">
              <w:rPr>
                <w:sz w:val="28"/>
                <w:szCs w:val="28"/>
                <w:lang w:val="uk-UA"/>
              </w:rPr>
              <w:t xml:space="preserve"> 4,0</w:t>
            </w:r>
          </w:p>
        </w:tc>
      </w:tr>
      <w:tr w:rsidR="00C42979" w:rsidRPr="009B1A05" w:rsidTr="00B742C6">
        <w:tc>
          <w:tcPr>
            <w:tcW w:w="2491" w:type="dxa"/>
            <w:shd w:val="clear" w:color="auto" w:fill="auto"/>
          </w:tcPr>
          <w:p w:rsidR="00C42979" w:rsidRPr="009B1A05" w:rsidRDefault="00C42979" w:rsidP="000F1DE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B1A05">
              <w:rPr>
                <w:sz w:val="28"/>
                <w:szCs w:val="28"/>
                <w:lang w:val="uk-UA"/>
              </w:rPr>
              <w:t>низький рівень</w:t>
            </w:r>
          </w:p>
        </w:tc>
        <w:tc>
          <w:tcPr>
            <w:tcW w:w="2720" w:type="dxa"/>
            <w:shd w:val="clear" w:color="auto" w:fill="auto"/>
          </w:tcPr>
          <w:p w:rsidR="00C42979" w:rsidRPr="009B1A05" w:rsidRDefault="00C42979" w:rsidP="000F1DE5">
            <w:pPr>
              <w:jc w:val="both"/>
              <w:rPr>
                <w:sz w:val="28"/>
                <w:szCs w:val="28"/>
                <w:lang w:val="uk-UA"/>
              </w:rPr>
            </w:pPr>
            <w:r w:rsidRPr="009B1A05">
              <w:rPr>
                <w:sz w:val="28"/>
                <w:szCs w:val="28"/>
                <w:lang w:val="uk-UA"/>
              </w:rPr>
              <w:t>рівень, що вимагає покращення</w:t>
            </w:r>
          </w:p>
        </w:tc>
        <w:tc>
          <w:tcPr>
            <w:tcW w:w="2552" w:type="dxa"/>
            <w:shd w:val="clear" w:color="auto" w:fill="auto"/>
          </w:tcPr>
          <w:p w:rsidR="00C42979" w:rsidRPr="009B1A05" w:rsidRDefault="00C42979" w:rsidP="000F1DE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B1A05">
              <w:rPr>
                <w:sz w:val="28"/>
                <w:szCs w:val="28"/>
                <w:lang w:val="uk-UA"/>
              </w:rPr>
              <w:t>достатній рівень</w:t>
            </w:r>
          </w:p>
        </w:tc>
        <w:tc>
          <w:tcPr>
            <w:tcW w:w="2693" w:type="dxa"/>
            <w:shd w:val="clear" w:color="auto" w:fill="auto"/>
          </w:tcPr>
          <w:p w:rsidR="00C42979" w:rsidRPr="009B1A05" w:rsidRDefault="00C42979" w:rsidP="000F1DE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B1A05">
              <w:rPr>
                <w:sz w:val="28"/>
                <w:szCs w:val="28"/>
                <w:lang w:val="uk-UA"/>
              </w:rPr>
              <w:t>високий рівень</w:t>
            </w:r>
          </w:p>
        </w:tc>
      </w:tr>
    </w:tbl>
    <w:p w:rsidR="00C42979" w:rsidRPr="009B1A05" w:rsidRDefault="00C42979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>Вище</w:t>
      </w:r>
      <w:r w:rsidR="00312F7F" w:rsidRPr="009B1A05">
        <w:rPr>
          <w:sz w:val="28"/>
          <w:szCs w:val="28"/>
          <w:lang w:val="uk-UA"/>
        </w:rPr>
        <w:t>зазначена</w:t>
      </w:r>
      <w:r w:rsidRPr="009B1A05">
        <w:rPr>
          <w:sz w:val="28"/>
          <w:szCs w:val="28"/>
          <w:lang w:val="uk-UA"/>
        </w:rPr>
        <w:t xml:space="preserve"> шкала використовувати</w:t>
      </w:r>
      <w:r w:rsidR="00312F7F" w:rsidRPr="009B1A05">
        <w:rPr>
          <w:sz w:val="28"/>
          <w:szCs w:val="28"/>
          <w:lang w:val="uk-UA"/>
        </w:rPr>
        <w:t xml:space="preserve">меться також у </w:t>
      </w:r>
      <w:r w:rsidRPr="009B1A05">
        <w:rPr>
          <w:sz w:val="28"/>
          <w:szCs w:val="28"/>
          <w:lang w:val="uk-UA"/>
        </w:rPr>
        <w:t>подальшому п</w:t>
      </w:r>
      <w:r w:rsidR="007264F2" w:rsidRPr="009B1A05">
        <w:rPr>
          <w:sz w:val="28"/>
          <w:szCs w:val="28"/>
          <w:lang w:val="uk-UA"/>
        </w:rPr>
        <w:t xml:space="preserve">ід час </w:t>
      </w:r>
      <w:r w:rsidRPr="009B1A05">
        <w:rPr>
          <w:sz w:val="28"/>
          <w:szCs w:val="28"/>
          <w:lang w:val="uk-UA"/>
        </w:rPr>
        <w:t>о</w:t>
      </w:r>
      <w:r w:rsidR="00AA67A5" w:rsidRPr="009B1A05">
        <w:rPr>
          <w:sz w:val="28"/>
          <w:szCs w:val="28"/>
          <w:lang w:val="uk-UA"/>
        </w:rPr>
        <w:t xml:space="preserve">цінювання </w:t>
      </w:r>
      <w:r w:rsidR="00454747" w:rsidRPr="009B1A05">
        <w:rPr>
          <w:sz w:val="28"/>
          <w:szCs w:val="28"/>
          <w:lang w:val="uk-UA"/>
        </w:rPr>
        <w:t>напряму.</w:t>
      </w:r>
      <w:r w:rsidR="00856D86" w:rsidRPr="009B1A05">
        <w:rPr>
          <w:sz w:val="28"/>
          <w:szCs w:val="28"/>
          <w:lang w:val="uk-UA"/>
        </w:rPr>
        <w:t xml:space="preserve"> </w:t>
      </w:r>
      <w:r w:rsidRPr="009B1A05">
        <w:rPr>
          <w:sz w:val="28"/>
          <w:szCs w:val="28"/>
          <w:lang w:val="uk-UA"/>
        </w:rPr>
        <w:t>Узагальнені результати спостережен</w:t>
      </w:r>
      <w:r w:rsidR="007264F2" w:rsidRPr="009B1A05">
        <w:rPr>
          <w:sz w:val="28"/>
          <w:szCs w:val="28"/>
          <w:lang w:val="uk-UA"/>
        </w:rPr>
        <w:t>ня, опитування</w:t>
      </w:r>
      <w:r w:rsidRPr="009B1A05">
        <w:rPr>
          <w:sz w:val="28"/>
          <w:szCs w:val="28"/>
          <w:lang w:val="uk-UA"/>
        </w:rPr>
        <w:t xml:space="preserve">, вивчення документації заносяться </w:t>
      </w:r>
      <w:r w:rsidR="00AF5F70" w:rsidRPr="009B1A05">
        <w:rPr>
          <w:sz w:val="28"/>
          <w:szCs w:val="28"/>
          <w:lang w:val="uk-UA"/>
        </w:rPr>
        <w:t>до Довідки.</w:t>
      </w:r>
    </w:p>
    <w:p w:rsidR="00600CB5" w:rsidRPr="009B1A05" w:rsidRDefault="00D27EE1" w:rsidP="00856D86">
      <w:pPr>
        <w:rPr>
          <w:sz w:val="28"/>
          <w:szCs w:val="28"/>
          <w:lang w:val="uk-UA"/>
        </w:rPr>
      </w:pPr>
      <w:r w:rsidRPr="009B1A05">
        <w:rPr>
          <w:b/>
          <w:sz w:val="28"/>
          <w:szCs w:val="28"/>
          <w:lang w:val="uk-UA"/>
        </w:rPr>
        <w:lastRenderedPageBreak/>
        <w:t xml:space="preserve">ІІ. Узагальнення </w:t>
      </w:r>
      <w:r w:rsidR="00AF5F70" w:rsidRPr="009B1A05">
        <w:rPr>
          <w:b/>
          <w:sz w:val="28"/>
          <w:szCs w:val="28"/>
          <w:lang w:val="uk-UA"/>
        </w:rPr>
        <w:t>інформації</w:t>
      </w:r>
      <w:r w:rsidRPr="009B1A05">
        <w:rPr>
          <w:b/>
          <w:sz w:val="28"/>
          <w:szCs w:val="28"/>
          <w:lang w:val="uk-UA"/>
        </w:rPr>
        <w:br/>
      </w:r>
      <w:r w:rsidRPr="009B1A05">
        <w:rPr>
          <w:sz w:val="28"/>
          <w:szCs w:val="28"/>
          <w:lang w:val="uk-UA"/>
        </w:rPr>
        <w:t xml:space="preserve">З метою систематизації інформації, </w:t>
      </w:r>
      <w:r w:rsidR="00166087" w:rsidRPr="009B1A05">
        <w:rPr>
          <w:sz w:val="28"/>
          <w:szCs w:val="28"/>
          <w:lang w:val="uk-UA"/>
        </w:rPr>
        <w:t>р</w:t>
      </w:r>
      <w:r w:rsidRPr="009B1A05">
        <w:rPr>
          <w:sz w:val="28"/>
          <w:szCs w:val="28"/>
          <w:lang w:val="uk-UA"/>
        </w:rPr>
        <w:t xml:space="preserve">езультати </w:t>
      </w:r>
      <w:r w:rsidR="00166087" w:rsidRPr="009B1A05">
        <w:rPr>
          <w:sz w:val="28"/>
          <w:szCs w:val="28"/>
          <w:lang w:val="uk-UA"/>
        </w:rPr>
        <w:t>фіксуються в</w:t>
      </w:r>
      <w:r w:rsidRPr="009B1A05">
        <w:rPr>
          <w:sz w:val="28"/>
          <w:szCs w:val="28"/>
          <w:lang w:val="uk-UA"/>
        </w:rPr>
        <w:t xml:space="preserve"> таблиці </w:t>
      </w:r>
      <w:r w:rsidR="004E1A72" w:rsidRPr="009B1A05">
        <w:rPr>
          <w:sz w:val="28"/>
          <w:szCs w:val="28"/>
          <w:lang w:val="uk-UA"/>
        </w:rPr>
        <w:t xml:space="preserve">критеріїв, індикаторів </w:t>
      </w:r>
      <w:r w:rsidR="00891F69" w:rsidRPr="009B1A05">
        <w:rPr>
          <w:sz w:val="28"/>
          <w:szCs w:val="28"/>
          <w:lang w:val="uk-UA"/>
        </w:rPr>
        <w:t>та інструментарію</w:t>
      </w:r>
      <w:r w:rsidR="00600CB5" w:rsidRPr="009B1A05">
        <w:rPr>
          <w:sz w:val="28"/>
          <w:szCs w:val="28"/>
          <w:lang w:val="uk-UA"/>
        </w:rPr>
        <w:t xml:space="preserve">, </w:t>
      </w:r>
      <w:r w:rsidR="00EB3559" w:rsidRPr="009B1A05">
        <w:rPr>
          <w:sz w:val="28"/>
          <w:szCs w:val="28"/>
          <w:lang w:val="uk-UA"/>
        </w:rPr>
        <w:t>визначає</w:t>
      </w:r>
      <w:r w:rsidR="00B442B4" w:rsidRPr="009B1A05">
        <w:rPr>
          <w:sz w:val="28"/>
          <w:szCs w:val="28"/>
          <w:lang w:val="uk-UA"/>
        </w:rPr>
        <w:t>ться</w:t>
      </w:r>
      <w:r w:rsidR="00EB3559" w:rsidRPr="009B1A05">
        <w:rPr>
          <w:sz w:val="28"/>
          <w:szCs w:val="28"/>
          <w:lang w:val="uk-UA"/>
        </w:rPr>
        <w:t xml:space="preserve"> </w:t>
      </w:r>
      <w:r w:rsidRPr="009B1A05">
        <w:rPr>
          <w:sz w:val="28"/>
          <w:szCs w:val="28"/>
          <w:lang w:val="uk-UA"/>
        </w:rPr>
        <w:t>рівні оцінювання</w:t>
      </w:r>
      <w:r w:rsidR="00600CB5" w:rsidRPr="009B1A05">
        <w:rPr>
          <w:sz w:val="28"/>
          <w:szCs w:val="28"/>
          <w:lang w:val="uk-UA"/>
        </w:rPr>
        <w:t>.</w:t>
      </w:r>
      <w:r w:rsidRPr="009B1A05">
        <w:rPr>
          <w:sz w:val="28"/>
          <w:szCs w:val="28"/>
          <w:lang w:val="uk-UA"/>
        </w:rPr>
        <w:t xml:space="preserve"> </w:t>
      </w:r>
    </w:p>
    <w:p w:rsidR="00C14107" w:rsidRPr="009B1A05" w:rsidRDefault="008B6922" w:rsidP="000F1DE5">
      <w:pPr>
        <w:jc w:val="both"/>
        <w:rPr>
          <w:sz w:val="28"/>
          <w:szCs w:val="28"/>
          <w:lang w:val="uk-UA"/>
        </w:rPr>
      </w:pPr>
      <w:r w:rsidRPr="009B1A05">
        <w:rPr>
          <w:b/>
          <w:sz w:val="28"/>
          <w:szCs w:val="28"/>
          <w:lang w:val="uk-UA"/>
        </w:rPr>
        <w:t>ІІ</w:t>
      </w:r>
      <w:r w:rsidR="00DE5BBF" w:rsidRPr="009B1A05">
        <w:rPr>
          <w:b/>
          <w:sz w:val="28"/>
          <w:szCs w:val="28"/>
          <w:lang w:val="uk-UA"/>
        </w:rPr>
        <w:t>І</w:t>
      </w:r>
      <w:r w:rsidRPr="009B1A05">
        <w:rPr>
          <w:b/>
          <w:sz w:val="28"/>
          <w:szCs w:val="28"/>
          <w:lang w:val="uk-UA"/>
        </w:rPr>
        <w:t xml:space="preserve">. </w:t>
      </w:r>
      <w:r w:rsidR="00886804" w:rsidRPr="009B1A05">
        <w:rPr>
          <w:b/>
          <w:sz w:val="28"/>
          <w:szCs w:val="28"/>
          <w:lang w:val="uk-UA"/>
        </w:rPr>
        <w:t xml:space="preserve">Зіставлення </w:t>
      </w:r>
      <w:r w:rsidR="00C14107" w:rsidRPr="009B1A05">
        <w:rPr>
          <w:b/>
          <w:sz w:val="28"/>
          <w:szCs w:val="28"/>
          <w:lang w:val="uk-UA"/>
        </w:rPr>
        <w:t xml:space="preserve">узагальненої інформації з вербальним шаблоном, наведеним у таблиці «Орієнтовні рівні оцінювання якості освітньої діяльності закладу освіти» </w:t>
      </w:r>
    </w:p>
    <w:p w:rsidR="003A4B42" w:rsidRPr="009B1A05" w:rsidRDefault="00AF6DDA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>З метою оцінювання вимоги</w:t>
      </w:r>
      <w:r w:rsidR="009557FE" w:rsidRPr="009B1A05">
        <w:rPr>
          <w:sz w:val="28"/>
          <w:szCs w:val="28"/>
          <w:lang w:val="uk-UA"/>
        </w:rPr>
        <w:t>/правила</w:t>
      </w:r>
      <w:r w:rsidRPr="009B1A05">
        <w:rPr>
          <w:sz w:val="28"/>
          <w:szCs w:val="28"/>
          <w:lang w:val="uk-UA"/>
        </w:rPr>
        <w:t xml:space="preserve"> </w:t>
      </w:r>
      <w:r w:rsidR="00515629" w:rsidRPr="009B1A05">
        <w:rPr>
          <w:sz w:val="28"/>
          <w:szCs w:val="28"/>
          <w:lang w:val="uk-UA"/>
        </w:rPr>
        <w:t>керівник робочої групи</w:t>
      </w:r>
      <w:r w:rsidR="00507711" w:rsidRPr="009B1A05">
        <w:rPr>
          <w:sz w:val="28"/>
          <w:szCs w:val="28"/>
          <w:lang w:val="uk-UA"/>
        </w:rPr>
        <w:t xml:space="preserve"> </w:t>
      </w:r>
      <w:proofErr w:type="spellStart"/>
      <w:r w:rsidR="00FF52DB" w:rsidRPr="009B1A05">
        <w:rPr>
          <w:sz w:val="28"/>
          <w:szCs w:val="28"/>
          <w:lang w:val="uk-UA"/>
        </w:rPr>
        <w:t>співставляє</w:t>
      </w:r>
      <w:proofErr w:type="spellEnd"/>
      <w:r w:rsidR="00FF52DB" w:rsidRPr="009B1A05">
        <w:rPr>
          <w:sz w:val="28"/>
          <w:szCs w:val="28"/>
          <w:lang w:val="uk-UA"/>
        </w:rPr>
        <w:t xml:space="preserve"> </w:t>
      </w:r>
      <w:r w:rsidR="00812D1E" w:rsidRPr="009B1A05">
        <w:rPr>
          <w:sz w:val="28"/>
          <w:szCs w:val="28"/>
          <w:lang w:val="uk-UA"/>
        </w:rPr>
        <w:t xml:space="preserve">узагальнену </w:t>
      </w:r>
      <w:r w:rsidR="00FF52DB" w:rsidRPr="009B1A05">
        <w:rPr>
          <w:sz w:val="28"/>
          <w:szCs w:val="28"/>
          <w:lang w:val="uk-UA"/>
        </w:rPr>
        <w:t>інформацію</w:t>
      </w:r>
      <w:r w:rsidR="00DB14AB" w:rsidRPr="009B1A05">
        <w:rPr>
          <w:sz w:val="28"/>
          <w:szCs w:val="28"/>
          <w:lang w:val="uk-UA"/>
        </w:rPr>
        <w:t xml:space="preserve">, </w:t>
      </w:r>
      <w:r w:rsidR="00FF52DB" w:rsidRPr="009B1A05">
        <w:rPr>
          <w:sz w:val="28"/>
          <w:szCs w:val="28"/>
          <w:lang w:val="uk-UA"/>
        </w:rPr>
        <w:t xml:space="preserve"> з вербальним шаблоном</w:t>
      </w:r>
      <w:r w:rsidR="00812D1E" w:rsidRPr="009B1A05">
        <w:rPr>
          <w:sz w:val="28"/>
          <w:szCs w:val="28"/>
          <w:lang w:val="uk-UA"/>
        </w:rPr>
        <w:t xml:space="preserve"> та відмічає всі </w:t>
      </w:r>
      <w:r w:rsidR="00886804" w:rsidRPr="009B1A05">
        <w:rPr>
          <w:sz w:val="28"/>
          <w:szCs w:val="28"/>
          <w:lang w:val="uk-UA"/>
        </w:rPr>
        <w:t>збіги</w:t>
      </w:r>
      <w:r w:rsidR="00812D1E" w:rsidRPr="009B1A05">
        <w:rPr>
          <w:sz w:val="28"/>
          <w:szCs w:val="28"/>
          <w:lang w:val="uk-UA"/>
        </w:rPr>
        <w:t>.</w:t>
      </w:r>
      <w:r w:rsidR="0003547D" w:rsidRPr="009B1A05">
        <w:rPr>
          <w:sz w:val="28"/>
          <w:szCs w:val="28"/>
          <w:lang w:val="uk-UA"/>
        </w:rPr>
        <w:t xml:space="preserve"> 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693"/>
        <w:gridCol w:w="2410"/>
        <w:gridCol w:w="2410"/>
      </w:tblGrid>
      <w:tr w:rsidR="000A7FC9" w:rsidRPr="009B1A05" w:rsidTr="000A7FC9">
        <w:trPr>
          <w:trHeight w:val="393"/>
        </w:trPr>
        <w:tc>
          <w:tcPr>
            <w:tcW w:w="10349" w:type="dxa"/>
            <w:gridSpan w:val="4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120"/>
              <w:jc w:val="both"/>
              <w:rPr>
                <w:b/>
                <w:lang w:val="uk-UA"/>
              </w:rPr>
            </w:pPr>
            <w:r w:rsidRPr="009B1A05">
              <w:rPr>
                <w:lang w:val="uk-UA"/>
              </w:rPr>
              <w:t>Напрям оцінювання</w:t>
            </w:r>
            <w:r w:rsidRPr="009B1A05">
              <w:rPr>
                <w:b/>
                <w:lang w:val="uk-UA"/>
              </w:rPr>
              <w:t xml:space="preserve"> 3. ПЕДАГОГІЧНА ДІЯЛЬНІСТЬ ПЕДАГОГІЧНИХ ПРАЦІВНИКІВ ЗАКЛАДУ ОСВІТИ</w:t>
            </w:r>
          </w:p>
        </w:tc>
      </w:tr>
      <w:tr w:rsidR="000A7FC9" w:rsidRPr="009B1A05" w:rsidTr="000A7FC9">
        <w:trPr>
          <w:trHeight w:val="674"/>
        </w:trPr>
        <w:tc>
          <w:tcPr>
            <w:tcW w:w="10349" w:type="dxa"/>
            <w:gridSpan w:val="4"/>
            <w:vAlign w:val="center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120"/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9B1A05">
              <w:rPr>
                <w:b/>
                <w:lang w:val="uk-UA"/>
              </w:rPr>
              <w:t>компетентностей</w:t>
            </w:r>
            <w:proofErr w:type="spellEnd"/>
            <w:r w:rsidRPr="009B1A05">
              <w:rPr>
                <w:b/>
                <w:lang w:val="uk-UA"/>
              </w:rPr>
              <w:t xml:space="preserve"> здобувачів освіти</w:t>
            </w:r>
          </w:p>
        </w:tc>
      </w:tr>
      <w:tr w:rsidR="009D34E2" w:rsidRPr="009B1A05" w:rsidTr="009D34E2">
        <w:trPr>
          <w:trHeight w:val="13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E2" w:rsidRPr="009B1A05" w:rsidRDefault="009D34E2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Перший (високий)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E2" w:rsidRPr="009B1A05" w:rsidRDefault="009D34E2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Другий (достатній)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E2" w:rsidRPr="009B1A05" w:rsidRDefault="009D34E2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 xml:space="preserve">Третій </w:t>
            </w:r>
            <w:r w:rsidRPr="009B1A05">
              <w:rPr>
                <w:b/>
                <w:lang w:val="uk-UA"/>
              </w:rPr>
              <w:br/>
              <w:t>(вимагає покращення)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E2" w:rsidRPr="009B1A05" w:rsidRDefault="009D34E2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Четвертий (низький)</w:t>
            </w:r>
          </w:p>
        </w:tc>
      </w:tr>
      <w:tr w:rsidR="000A7FC9" w:rsidRPr="009B1A05" w:rsidTr="000A7FC9">
        <w:trPr>
          <w:trHeight w:val="134"/>
        </w:trPr>
        <w:tc>
          <w:tcPr>
            <w:tcW w:w="2836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 xml:space="preserve">3.1.1. Педагоги планують </w:t>
            </w:r>
            <w:r w:rsidRPr="009B1A05">
              <w:rPr>
                <w:lang w:val="uk-UA"/>
              </w:rPr>
              <w:t xml:space="preserve">свою професійну діяльність. У них </w:t>
            </w:r>
            <w:r w:rsidRPr="009B1A05">
              <w:rPr>
                <w:b/>
                <w:lang w:val="uk-UA"/>
              </w:rPr>
              <w:t>наявне</w:t>
            </w:r>
            <w:r w:rsidRPr="009B1A05">
              <w:rPr>
                <w:lang w:val="uk-UA"/>
              </w:rPr>
              <w:t xml:space="preserve"> календарно-тематичне планування,</w:t>
            </w:r>
            <w:r w:rsidRPr="009B1A05">
              <w:rPr>
                <w:b/>
                <w:lang w:val="uk-UA"/>
              </w:rPr>
              <w:t xml:space="preserve"> розроблене самостійно</w:t>
            </w:r>
            <w:r w:rsidRPr="009B1A05">
              <w:rPr>
                <w:lang w:val="uk-UA"/>
              </w:rPr>
              <w:t xml:space="preserve"> відповідно до освітньої програми,  </w:t>
            </w:r>
            <w:r w:rsidRPr="009B1A05">
              <w:rPr>
                <w:b/>
                <w:lang w:val="uk-UA"/>
              </w:rPr>
              <w:t xml:space="preserve">з урахуванням </w:t>
            </w:r>
            <w:r w:rsidRPr="009B1A05">
              <w:rPr>
                <w:lang w:val="uk-UA"/>
              </w:rPr>
              <w:t>мети, індивідуальних особливостей учнів, особливостей закладу та регіону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3.1.1. Учителі планують</w:t>
            </w:r>
            <w:r w:rsidRPr="009B1A05">
              <w:rPr>
                <w:lang w:val="uk-UA"/>
              </w:rPr>
              <w:t xml:space="preserve"> свою професійну діяльність. У них  </w:t>
            </w:r>
            <w:r w:rsidRPr="009B1A05">
              <w:rPr>
                <w:b/>
                <w:lang w:val="uk-UA"/>
              </w:rPr>
              <w:t>наявне</w:t>
            </w:r>
            <w:r w:rsidRPr="009B1A05">
              <w:rPr>
                <w:lang w:val="uk-UA"/>
              </w:rPr>
              <w:t xml:space="preserve"> календарно-тематичне планування, що відповідає освітній програмі закладу. 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3.1.1.</w:t>
            </w:r>
            <w:r w:rsidRPr="009B1A05">
              <w:rPr>
                <w:lang w:val="uk-UA"/>
              </w:rPr>
              <w:t xml:space="preserve"> Планування </w:t>
            </w:r>
            <w:r w:rsidRPr="009B1A05">
              <w:rPr>
                <w:b/>
                <w:lang w:val="uk-UA"/>
              </w:rPr>
              <w:t>окремих</w:t>
            </w:r>
            <w:r w:rsidRPr="009B1A05">
              <w:rPr>
                <w:lang w:val="uk-UA"/>
              </w:rPr>
              <w:t xml:space="preserve"> </w:t>
            </w:r>
            <w:r w:rsidRPr="009B1A05">
              <w:rPr>
                <w:b/>
                <w:lang w:val="uk-UA"/>
              </w:rPr>
              <w:t xml:space="preserve">вчителів не відповідає </w:t>
            </w:r>
            <w:r w:rsidRPr="009B1A05">
              <w:rPr>
                <w:lang w:val="uk-UA"/>
              </w:rPr>
              <w:t>освітній програмі закладу</w:t>
            </w:r>
          </w:p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 xml:space="preserve">3.1.1. Окремі </w:t>
            </w:r>
            <w:r w:rsidRPr="009B1A05">
              <w:rPr>
                <w:lang w:val="uk-UA"/>
              </w:rPr>
              <w:t xml:space="preserve">вчителів </w:t>
            </w:r>
            <w:r w:rsidRPr="009B1A05">
              <w:rPr>
                <w:b/>
                <w:lang w:val="uk-UA"/>
              </w:rPr>
              <w:t>не мають</w:t>
            </w:r>
            <w:r w:rsidRPr="009B1A05">
              <w:rPr>
                <w:lang w:val="uk-UA"/>
              </w:rPr>
              <w:t xml:space="preserve"> календарно-тематичного планування</w:t>
            </w:r>
          </w:p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</w:p>
        </w:tc>
      </w:tr>
      <w:tr w:rsidR="000A7FC9" w:rsidRPr="009B1A05" w:rsidTr="000A7FC9">
        <w:trPr>
          <w:trHeight w:val="859"/>
        </w:trPr>
        <w:tc>
          <w:tcPr>
            <w:tcW w:w="2836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 xml:space="preserve">Учителі аналізують результативність </w:t>
            </w:r>
            <w:r w:rsidRPr="009B1A05">
              <w:rPr>
                <w:lang w:val="uk-UA"/>
              </w:rPr>
              <w:t>власної педагогічної діяльності з метою подальшого коригування календарно-тематичного плану з відповідного навчального предмету (курсу)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ind w:right="-106"/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Переважна більшість</w:t>
            </w:r>
            <w:r w:rsidRPr="009B1A05">
              <w:rPr>
                <w:lang w:val="uk-UA"/>
              </w:rPr>
              <w:t xml:space="preserve"> вчителів </w:t>
            </w:r>
            <w:r w:rsidRPr="009B1A05">
              <w:rPr>
                <w:b/>
                <w:lang w:val="uk-UA"/>
              </w:rPr>
              <w:t>аналізують результативність</w:t>
            </w:r>
            <w:r w:rsidRPr="009B1A05">
              <w:rPr>
                <w:lang w:val="uk-UA"/>
              </w:rPr>
              <w:t xml:space="preserve"> власної педагогічної діяльності з </w:t>
            </w:r>
            <w:r w:rsidRPr="009B1A05">
              <w:rPr>
                <w:b/>
                <w:lang w:val="uk-UA"/>
              </w:rPr>
              <w:t>урахуванням</w:t>
            </w:r>
            <w:r w:rsidRPr="009B1A05">
              <w:rPr>
                <w:lang w:val="uk-UA"/>
              </w:rPr>
              <w:t xml:space="preserve"> індивідуальних особливостей учнів, результатів їхнього навчання та </w:t>
            </w:r>
            <w:r w:rsidRPr="009B1A05">
              <w:rPr>
                <w:b/>
                <w:lang w:val="uk-UA"/>
              </w:rPr>
              <w:t>враховують</w:t>
            </w:r>
            <w:r w:rsidRPr="009B1A05">
              <w:rPr>
                <w:lang w:val="uk-UA"/>
              </w:rPr>
              <w:t xml:space="preserve"> результати аналізу при подальшому плануванні роботи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Менше половини</w:t>
            </w:r>
            <w:r w:rsidRPr="009B1A05">
              <w:rPr>
                <w:lang w:val="uk-UA"/>
              </w:rPr>
              <w:t xml:space="preserve"> вчителів </w:t>
            </w:r>
            <w:r w:rsidRPr="009B1A05">
              <w:rPr>
                <w:b/>
                <w:lang w:val="uk-UA"/>
              </w:rPr>
              <w:t xml:space="preserve">аналізують результативність </w:t>
            </w:r>
            <w:r w:rsidRPr="009B1A05">
              <w:rPr>
                <w:lang w:val="uk-UA"/>
              </w:rPr>
              <w:t xml:space="preserve">календарно-тематичного планування та </w:t>
            </w:r>
            <w:r w:rsidRPr="009B1A05">
              <w:rPr>
                <w:b/>
                <w:lang w:val="uk-UA"/>
              </w:rPr>
              <w:t>враховують</w:t>
            </w:r>
            <w:r w:rsidRPr="009B1A05">
              <w:rPr>
                <w:lang w:val="uk-UA"/>
              </w:rPr>
              <w:t xml:space="preserve"> результати аналізу при подальшому плануванні роботи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9B1A05">
              <w:rPr>
                <w:lang w:val="uk-UA"/>
              </w:rPr>
              <w:t xml:space="preserve">Педагогів </w:t>
            </w:r>
            <w:r w:rsidRPr="009B1A05">
              <w:rPr>
                <w:b/>
                <w:lang w:val="uk-UA"/>
              </w:rPr>
              <w:t>не аналізують</w:t>
            </w:r>
            <w:r w:rsidRPr="009B1A05">
              <w:rPr>
                <w:lang w:val="uk-UA"/>
              </w:rPr>
              <w:t xml:space="preserve"> результативність календарно-тематичного планування</w:t>
            </w:r>
          </w:p>
        </w:tc>
      </w:tr>
      <w:tr w:rsidR="000A7FC9" w:rsidRPr="009B1A05" w:rsidTr="000A7FC9">
        <w:trPr>
          <w:trHeight w:val="276"/>
        </w:trPr>
        <w:tc>
          <w:tcPr>
            <w:tcW w:w="2836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 xml:space="preserve">3.1.2. </w:t>
            </w:r>
            <w:r w:rsidRPr="009B1A05">
              <w:rPr>
                <w:lang w:val="uk-UA"/>
              </w:rPr>
              <w:t xml:space="preserve">Учителі </w:t>
            </w:r>
            <w:r w:rsidRPr="009B1A05">
              <w:rPr>
                <w:b/>
                <w:lang w:val="uk-UA"/>
              </w:rPr>
              <w:t>використовують освітні технології</w:t>
            </w:r>
            <w:r w:rsidRPr="009B1A05">
              <w:rPr>
                <w:lang w:val="uk-UA"/>
              </w:rPr>
              <w:t xml:space="preserve">, спрямовані на оволодіння здобувачами освіти ключовими </w:t>
            </w:r>
            <w:proofErr w:type="spellStart"/>
            <w:r w:rsidRPr="009B1A05">
              <w:rPr>
                <w:lang w:val="uk-UA"/>
              </w:rPr>
              <w:t>компетентностями</w:t>
            </w:r>
            <w:proofErr w:type="spellEnd"/>
            <w:r w:rsidRPr="009B1A05">
              <w:rPr>
                <w:lang w:val="uk-UA"/>
              </w:rPr>
              <w:t xml:space="preserve"> та наскрізними уміннями, у </w:t>
            </w:r>
            <w:r w:rsidRPr="009B1A05">
              <w:rPr>
                <w:lang w:val="uk-UA"/>
              </w:rPr>
              <w:lastRenderedPageBreak/>
              <w:t>тому числі, технології дистанційного навчання (у разі потреби)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lastRenderedPageBreak/>
              <w:t xml:space="preserve">3.1.2. </w:t>
            </w:r>
            <w:r w:rsidRPr="009B1A05">
              <w:rPr>
                <w:lang w:val="uk-UA"/>
              </w:rPr>
              <w:t xml:space="preserve">Учителі </w:t>
            </w:r>
            <w:r w:rsidRPr="009B1A05">
              <w:rPr>
                <w:b/>
                <w:lang w:val="uk-UA"/>
              </w:rPr>
              <w:t>використовують освітні технології,</w:t>
            </w:r>
            <w:r w:rsidRPr="009B1A05">
              <w:rPr>
                <w:lang w:val="uk-UA"/>
              </w:rPr>
              <w:t xml:space="preserve"> спрямовані на оволодіння здобувачами освіти ключовими </w:t>
            </w:r>
            <w:proofErr w:type="spellStart"/>
            <w:r w:rsidRPr="009B1A05">
              <w:rPr>
                <w:lang w:val="uk-UA"/>
              </w:rPr>
              <w:t>компетентностями</w:t>
            </w:r>
            <w:proofErr w:type="spellEnd"/>
            <w:r w:rsidRPr="009B1A05">
              <w:rPr>
                <w:lang w:val="uk-UA"/>
              </w:rPr>
              <w:t xml:space="preserve"> та </w:t>
            </w:r>
            <w:r w:rsidRPr="009B1A05">
              <w:rPr>
                <w:lang w:val="uk-UA"/>
              </w:rPr>
              <w:lastRenderedPageBreak/>
              <w:t>наскрізними уміннями</w:t>
            </w:r>
          </w:p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lastRenderedPageBreak/>
              <w:t>3.1.2. Більшість</w:t>
            </w:r>
            <w:r w:rsidRPr="009B1A05">
              <w:rPr>
                <w:lang w:val="uk-UA"/>
              </w:rPr>
              <w:t xml:space="preserve"> вчителів використовують освітні технології, спрямовані на оволодіння здобувачами освіти ключовими </w:t>
            </w:r>
            <w:proofErr w:type="spellStart"/>
            <w:r w:rsidRPr="009B1A05">
              <w:rPr>
                <w:lang w:val="uk-UA"/>
              </w:rPr>
              <w:lastRenderedPageBreak/>
              <w:t>компетентностями</w:t>
            </w:r>
            <w:proofErr w:type="spellEnd"/>
            <w:r w:rsidRPr="009B1A05">
              <w:rPr>
                <w:lang w:val="uk-UA"/>
              </w:rPr>
              <w:t xml:space="preserve"> та наскрізними уміннями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lastRenderedPageBreak/>
              <w:t xml:space="preserve">3.1.2. Окремі </w:t>
            </w:r>
            <w:r w:rsidRPr="009B1A05">
              <w:rPr>
                <w:lang w:val="uk-UA"/>
              </w:rPr>
              <w:t xml:space="preserve">вчителі використовують освітні технології, спрямовані на оволодіння здобувачами освіти ключовими </w:t>
            </w:r>
            <w:proofErr w:type="spellStart"/>
            <w:r w:rsidRPr="009B1A05">
              <w:rPr>
                <w:lang w:val="uk-UA"/>
              </w:rPr>
              <w:lastRenderedPageBreak/>
              <w:t>компетентностями</w:t>
            </w:r>
            <w:proofErr w:type="spellEnd"/>
            <w:r w:rsidRPr="009B1A05">
              <w:rPr>
                <w:lang w:val="uk-UA"/>
              </w:rPr>
              <w:t xml:space="preserve"> та наскрізними уміннями</w:t>
            </w:r>
          </w:p>
        </w:tc>
      </w:tr>
      <w:tr w:rsidR="000A7FC9" w:rsidRPr="009B1A05" w:rsidTr="000A7FC9">
        <w:trPr>
          <w:trHeight w:val="859"/>
        </w:trPr>
        <w:tc>
          <w:tcPr>
            <w:tcW w:w="2836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lastRenderedPageBreak/>
              <w:t>3.1.3.</w:t>
            </w:r>
            <w:r w:rsidRPr="009B1A05">
              <w:rPr>
                <w:lang w:val="uk-UA"/>
              </w:rPr>
              <w:t xml:space="preserve"> Учителі беруть участь у формуванні та </w:t>
            </w:r>
            <w:r w:rsidRPr="009B1A05">
              <w:rPr>
                <w:b/>
                <w:lang w:val="uk-UA"/>
              </w:rPr>
              <w:t xml:space="preserve">реалізації </w:t>
            </w:r>
            <w:r w:rsidRPr="009B1A05">
              <w:rPr>
                <w:lang w:val="uk-UA"/>
              </w:rPr>
              <w:t xml:space="preserve">індивідуальних освітніх траєкторій, у тому числі </w:t>
            </w:r>
            <w:r w:rsidRPr="009B1A05">
              <w:rPr>
                <w:b/>
                <w:lang w:val="uk-UA"/>
              </w:rPr>
              <w:t xml:space="preserve">за власною ініціативою. Здійснюють аналіз якості навчання учнів, </w:t>
            </w:r>
            <w:r w:rsidRPr="009B1A05">
              <w:rPr>
                <w:lang w:val="uk-UA"/>
              </w:rPr>
              <w:t>які навчаються за індивідуальними освітніми траєкторіями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3.1.3.</w:t>
            </w:r>
            <w:r w:rsidRPr="009B1A05">
              <w:rPr>
                <w:lang w:val="uk-UA"/>
              </w:rPr>
              <w:t xml:space="preserve"> Учителі беруть участь у формуванні та </w:t>
            </w:r>
            <w:r w:rsidRPr="009B1A05">
              <w:rPr>
                <w:b/>
                <w:lang w:val="uk-UA"/>
              </w:rPr>
              <w:t>реалізації</w:t>
            </w:r>
            <w:r w:rsidRPr="009B1A05">
              <w:rPr>
                <w:lang w:val="uk-UA"/>
              </w:rPr>
              <w:t xml:space="preserve"> індивідуальних освітніх траєкторій учнів (за потреби)</w:t>
            </w:r>
          </w:p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3.1.3.</w:t>
            </w:r>
            <w:r w:rsidRPr="009B1A05">
              <w:rPr>
                <w:lang w:val="uk-UA"/>
              </w:rPr>
              <w:t xml:space="preserve"> У роботі вчителів </w:t>
            </w:r>
            <w:r w:rsidRPr="009B1A05">
              <w:rPr>
                <w:b/>
                <w:lang w:val="uk-UA"/>
              </w:rPr>
              <w:t>відсутній системний підхід</w:t>
            </w:r>
            <w:r w:rsidRPr="009B1A05">
              <w:rPr>
                <w:lang w:val="uk-UA"/>
              </w:rPr>
              <w:t xml:space="preserve"> до формування та реалізації індивідуальних освітніх траєкторій учнів (за потреби).</w:t>
            </w:r>
          </w:p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3.1.3.</w:t>
            </w:r>
            <w:r w:rsidRPr="009B1A05">
              <w:rPr>
                <w:lang w:val="uk-UA"/>
              </w:rPr>
              <w:t xml:space="preserve"> Учителі </w:t>
            </w:r>
            <w:r w:rsidRPr="009B1A05">
              <w:rPr>
                <w:b/>
                <w:lang w:val="uk-UA"/>
              </w:rPr>
              <w:t>не забезпечують</w:t>
            </w:r>
            <w:r w:rsidRPr="009B1A05">
              <w:rPr>
                <w:lang w:val="uk-UA"/>
              </w:rPr>
              <w:t xml:space="preserve"> формування та/або реалізацію індивідуальних освітніх траєкторій для здобувачів освіти (за потреби)</w:t>
            </w:r>
          </w:p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</w:tr>
      <w:tr w:rsidR="000A7FC9" w:rsidRPr="009B1A05" w:rsidTr="000A7FC9">
        <w:trPr>
          <w:trHeight w:val="859"/>
        </w:trPr>
        <w:tc>
          <w:tcPr>
            <w:tcW w:w="2836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3.1.4. Переважна більшість</w:t>
            </w:r>
            <w:r w:rsidRPr="009B1A05">
              <w:rPr>
                <w:lang w:val="uk-UA"/>
              </w:rPr>
              <w:t xml:space="preserve"> педагогічних працівників </w:t>
            </w:r>
            <w:r w:rsidRPr="009B1A05">
              <w:rPr>
                <w:b/>
                <w:lang w:val="uk-UA"/>
              </w:rPr>
              <w:t xml:space="preserve">створюють </w:t>
            </w:r>
            <w:r w:rsidRPr="009B1A05">
              <w:rPr>
                <w:lang w:val="uk-UA"/>
              </w:rPr>
              <w:t>та</w:t>
            </w:r>
            <w:r w:rsidRPr="009B1A05">
              <w:rPr>
                <w:b/>
                <w:lang w:val="uk-UA"/>
              </w:rPr>
              <w:t xml:space="preserve"> використовують власні</w:t>
            </w:r>
            <w:r w:rsidRPr="009B1A05">
              <w:rPr>
                <w:lang w:val="uk-UA"/>
              </w:rPr>
              <w:t xml:space="preserve"> освітні ресурси, </w:t>
            </w:r>
            <w:r w:rsidRPr="009B1A05">
              <w:rPr>
                <w:b/>
                <w:lang w:val="uk-UA"/>
              </w:rPr>
              <w:t>мають публікації</w:t>
            </w:r>
            <w:r w:rsidRPr="009B1A05">
              <w:rPr>
                <w:lang w:val="uk-UA"/>
              </w:rPr>
              <w:t xml:space="preserve"> з професійної тематики у </w:t>
            </w:r>
            <w:r w:rsidRPr="009B1A05">
              <w:rPr>
                <w:b/>
                <w:lang w:val="uk-UA"/>
              </w:rPr>
              <w:t>фахових виданнях</w:t>
            </w:r>
            <w:r w:rsidRPr="009B1A05">
              <w:rPr>
                <w:lang w:val="uk-UA"/>
              </w:rPr>
              <w:t xml:space="preserve"> та оприлюднені методичні розробки (навчально-методичні матеріали)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3.1.4</w:t>
            </w:r>
            <w:r w:rsidRPr="009B1A05">
              <w:rPr>
                <w:lang w:val="uk-UA"/>
              </w:rPr>
              <w:t xml:space="preserve">. </w:t>
            </w:r>
            <w:r w:rsidRPr="009B1A05">
              <w:rPr>
                <w:b/>
                <w:lang w:val="uk-UA"/>
              </w:rPr>
              <w:t>Більшість</w:t>
            </w:r>
            <w:r w:rsidRPr="009B1A05">
              <w:rPr>
                <w:lang w:val="uk-UA"/>
              </w:rPr>
              <w:t xml:space="preserve"> педагогічних працівників </w:t>
            </w:r>
            <w:r w:rsidRPr="009B1A05">
              <w:rPr>
                <w:b/>
                <w:lang w:val="uk-UA"/>
              </w:rPr>
              <w:t xml:space="preserve">створюють </w:t>
            </w:r>
            <w:r w:rsidRPr="009B1A05">
              <w:rPr>
                <w:lang w:val="uk-UA"/>
              </w:rPr>
              <w:t xml:space="preserve">та </w:t>
            </w:r>
            <w:r w:rsidRPr="009B1A05">
              <w:rPr>
                <w:b/>
                <w:lang w:val="uk-UA"/>
              </w:rPr>
              <w:t>використовують власні</w:t>
            </w:r>
            <w:r w:rsidRPr="009B1A05">
              <w:rPr>
                <w:lang w:val="uk-UA"/>
              </w:rPr>
              <w:t xml:space="preserve"> освітні ресурси, </w:t>
            </w:r>
            <w:r w:rsidRPr="009B1A05">
              <w:rPr>
                <w:b/>
                <w:lang w:val="uk-UA"/>
              </w:rPr>
              <w:t>мають публікації</w:t>
            </w:r>
            <w:r w:rsidRPr="009B1A05">
              <w:rPr>
                <w:lang w:val="uk-UA"/>
              </w:rPr>
              <w:t xml:space="preserve"> з професійної тематики та/або оприлюднені методичні розробки (навчально-методичні матеріали)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3.1.4.Менше половини</w:t>
            </w:r>
            <w:r w:rsidRPr="009B1A05">
              <w:rPr>
                <w:lang w:val="uk-UA"/>
              </w:rPr>
              <w:t xml:space="preserve"> педагогічних працівників </w:t>
            </w:r>
            <w:r w:rsidRPr="009B1A05">
              <w:rPr>
                <w:b/>
                <w:lang w:val="uk-UA"/>
              </w:rPr>
              <w:t xml:space="preserve">створюють </w:t>
            </w:r>
            <w:r w:rsidRPr="009B1A05">
              <w:rPr>
                <w:lang w:val="uk-UA"/>
              </w:rPr>
              <w:t>та</w:t>
            </w:r>
            <w:r w:rsidRPr="009B1A05">
              <w:rPr>
                <w:b/>
                <w:lang w:val="uk-UA"/>
              </w:rPr>
              <w:t xml:space="preserve"> використовують</w:t>
            </w:r>
            <w:r w:rsidRPr="009B1A05">
              <w:rPr>
                <w:lang w:val="uk-UA"/>
              </w:rPr>
              <w:t xml:space="preserve"> власні освітні ресурси, </w:t>
            </w:r>
            <w:r w:rsidRPr="009B1A05">
              <w:rPr>
                <w:b/>
                <w:lang w:val="uk-UA"/>
              </w:rPr>
              <w:t>мають публікації</w:t>
            </w:r>
            <w:r w:rsidRPr="009B1A05">
              <w:rPr>
                <w:lang w:val="uk-UA"/>
              </w:rPr>
              <w:t xml:space="preserve"> з професійної тематики та/або оприлюднені методичні розробки (навчально-методичні матеріали)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3.1.4.</w:t>
            </w:r>
            <w:r w:rsidRPr="009B1A05">
              <w:rPr>
                <w:lang w:val="uk-UA"/>
              </w:rPr>
              <w:t xml:space="preserve"> Педагогічні працівники закладу </w:t>
            </w:r>
            <w:r w:rsidRPr="009B1A05">
              <w:rPr>
                <w:b/>
                <w:lang w:val="uk-UA"/>
              </w:rPr>
              <w:t>не створюють</w:t>
            </w:r>
            <w:r w:rsidRPr="009B1A05">
              <w:rPr>
                <w:lang w:val="uk-UA"/>
              </w:rPr>
              <w:t xml:space="preserve"> власних освітніх ресурсів (навчально-методичних матеріалів)</w:t>
            </w:r>
          </w:p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</w:p>
        </w:tc>
      </w:tr>
      <w:tr w:rsidR="000A7FC9" w:rsidRPr="009B1A05" w:rsidTr="000A7FC9">
        <w:trPr>
          <w:trHeight w:val="859"/>
        </w:trPr>
        <w:tc>
          <w:tcPr>
            <w:tcW w:w="2836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3.1.5.</w:t>
            </w:r>
            <w:r w:rsidRPr="009B1A05">
              <w:rPr>
                <w:lang w:val="uk-UA"/>
              </w:rPr>
              <w:t xml:space="preserve"> Учителі </w:t>
            </w:r>
            <w:r w:rsidRPr="009B1A05">
              <w:rPr>
                <w:b/>
                <w:lang w:val="uk-UA"/>
              </w:rPr>
              <w:t>використовують зміст предмету</w:t>
            </w:r>
            <w:r w:rsidRPr="009B1A05">
              <w:rPr>
                <w:lang w:val="uk-UA"/>
              </w:rPr>
              <w:t xml:space="preserve"> (курсу) для формування суспільних цінностей, виховання патріотизму у здобувачів освіти у процесі їх навчання, виховання та розвитку, у тому числі </w:t>
            </w:r>
            <w:r w:rsidRPr="009B1A05">
              <w:rPr>
                <w:b/>
                <w:lang w:val="uk-UA"/>
              </w:rPr>
              <w:t xml:space="preserve">власним прикладом </w:t>
            </w:r>
            <w:r w:rsidRPr="009B1A05">
              <w:rPr>
                <w:lang w:val="uk-UA"/>
              </w:rPr>
              <w:t xml:space="preserve">та </w:t>
            </w:r>
            <w:proofErr w:type="spellStart"/>
            <w:r w:rsidRPr="009B1A05">
              <w:rPr>
                <w:b/>
                <w:lang w:val="uk-UA"/>
              </w:rPr>
              <w:t>комунікуванням</w:t>
            </w:r>
            <w:proofErr w:type="spellEnd"/>
            <w:r w:rsidRPr="009B1A05">
              <w:rPr>
                <w:lang w:val="uk-UA"/>
              </w:rPr>
              <w:t xml:space="preserve"> з учнями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3.1.5. Переважна більшість</w:t>
            </w:r>
            <w:r w:rsidRPr="009B1A05">
              <w:rPr>
                <w:lang w:val="uk-UA"/>
              </w:rPr>
              <w:t xml:space="preserve"> учителів використовують зміст предмету (курсу) для формування суспільних цінностей, виховання патріотизму у здобувачів освіти у процесі їх навчання, виховання та розвитку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3.1.5. Більшість</w:t>
            </w:r>
            <w:r w:rsidRPr="009B1A05">
              <w:rPr>
                <w:lang w:val="uk-UA"/>
              </w:rPr>
              <w:t xml:space="preserve"> учителів використовують зміст предмету (курсу) для формування суспільних цінностей, виховання патріотизму у здобувачів освіти у процесі їх навчання, виховання та розвитку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3.1.5. Менше третини</w:t>
            </w:r>
            <w:r w:rsidRPr="009B1A05">
              <w:rPr>
                <w:lang w:val="uk-UA"/>
              </w:rPr>
              <w:t xml:space="preserve"> вчителів </w:t>
            </w:r>
            <w:r w:rsidRPr="009B1A05">
              <w:rPr>
                <w:b/>
                <w:lang w:val="uk-UA"/>
              </w:rPr>
              <w:t>використовують</w:t>
            </w:r>
            <w:r w:rsidRPr="009B1A05">
              <w:rPr>
                <w:lang w:val="uk-UA"/>
              </w:rPr>
              <w:t xml:space="preserve"> зміст предмету (курсу) для формування загальнолюдських цінностей</w:t>
            </w:r>
          </w:p>
        </w:tc>
      </w:tr>
      <w:tr w:rsidR="000A7FC9" w:rsidRPr="009B1A05" w:rsidTr="000A7FC9">
        <w:trPr>
          <w:trHeight w:val="859"/>
        </w:trPr>
        <w:tc>
          <w:tcPr>
            <w:tcW w:w="2836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3.1.6. Учителі використовують</w:t>
            </w:r>
            <w:r w:rsidRPr="009B1A05">
              <w:rPr>
                <w:lang w:val="uk-UA"/>
              </w:rPr>
              <w:t xml:space="preserve"> ІКТ, </w:t>
            </w:r>
            <w:r w:rsidRPr="009B1A05">
              <w:rPr>
                <w:b/>
                <w:lang w:val="uk-UA"/>
              </w:rPr>
              <w:t>у тому числі</w:t>
            </w:r>
            <w:r w:rsidRPr="009B1A05">
              <w:rPr>
                <w:lang w:val="uk-UA"/>
              </w:rPr>
              <w:t xml:space="preserve"> при </w:t>
            </w:r>
            <w:r w:rsidRPr="009B1A05">
              <w:rPr>
                <w:b/>
                <w:lang w:val="uk-UA"/>
              </w:rPr>
              <w:t>створенні</w:t>
            </w:r>
            <w:r w:rsidRPr="009B1A05">
              <w:rPr>
                <w:lang w:val="uk-UA"/>
              </w:rPr>
              <w:t xml:space="preserve"> інформаційних ресурсів, </w:t>
            </w:r>
            <w:r w:rsidRPr="009B1A05">
              <w:rPr>
                <w:b/>
                <w:lang w:val="uk-UA"/>
              </w:rPr>
              <w:t>комунікації</w:t>
            </w:r>
            <w:r w:rsidRPr="009B1A05">
              <w:rPr>
                <w:lang w:val="uk-UA"/>
              </w:rPr>
              <w:t xml:space="preserve"> з учасниками освітнього процесу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 xml:space="preserve">3.1.6.Переважна більшість </w:t>
            </w:r>
            <w:r w:rsidRPr="009B1A05">
              <w:rPr>
                <w:lang w:val="uk-UA"/>
              </w:rPr>
              <w:t>учителів використовують ІКТ в освітньому процесі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3.1.6.Близько половини</w:t>
            </w:r>
            <w:r w:rsidRPr="009B1A05">
              <w:rPr>
                <w:lang w:val="uk-UA"/>
              </w:rPr>
              <w:t xml:space="preserve"> вчителів використовують ІКТ в освітньому процесі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3.1.6</w:t>
            </w:r>
            <w:r w:rsidRPr="009B1A05">
              <w:rPr>
                <w:lang w:val="uk-UA"/>
              </w:rPr>
              <w:t xml:space="preserve">. </w:t>
            </w:r>
            <w:r w:rsidRPr="009B1A05">
              <w:rPr>
                <w:b/>
                <w:lang w:val="uk-UA"/>
              </w:rPr>
              <w:t>Менше третини</w:t>
            </w:r>
            <w:r w:rsidRPr="009B1A05">
              <w:rPr>
                <w:lang w:val="uk-UA"/>
              </w:rPr>
              <w:t xml:space="preserve"> вчителів використовують ІКТ в освітньому процесі</w:t>
            </w:r>
          </w:p>
        </w:tc>
      </w:tr>
      <w:tr w:rsidR="000A7FC9" w:rsidRPr="009B1A05" w:rsidTr="000A7FC9">
        <w:trPr>
          <w:trHeight w:val="233"/>
        </w:trPr>
        <w:tc>
          <w:tcPr>
            <w:tcW w:w="10349" w:type="dxa"/>
            <w:gridSpan w:val="4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120"/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lastRenderedPageBreak/>
              <w:t>3.2. Постійне підвищення професійного рівня і педагогічної майстерності педагогічних працівників</w:t>
            </w:r>
          </w:p>
        </w:tc>
      </w:tr>
      <w:tr w:rsidR="000A7FC9" w:rsidRPr="009B1A05" w:rsidTr="000A7FC9">
        <w:trPr>
          <w:trHeight w:val="1000"/>
        </w:trPr>
        <w:tc>
          <w:tcPr>
            <w:tcW w:w="2836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3.2.1.Педагогічні працівники</w:t>
            </w:r>
            <w:r w:rsidRPr="009B1A05">
              <w:rPr>
                <w:lang w:val="uk-UA"/>
              </w:rPr>
              <w:t xml:space="preserve"> закладу освіти </w:t>
            </w:r>
            <w:r w:rsidRPr="009B1A05">
              <w:rPr>
                <w:b/>
                <w:lang w:val="uk-UA"/>
              </w:rPr>
              <w:t>забезпечують</w:t>
            </w:r>
            <w:r w:rsidRPr="009B1A05">
              <w:rPr>
                <w:lang w:val="uk-UA"/>
              </w:rPr>
              <w:t xml:space="preserve"> власний професійний розвиток з урахуванням цілей та напрямів розвитку освітньої політики</w:t>
            </w:r>
            <w:r w:rsidRPr="009B1A05">
              <w:rPr>
                <w:b/>
                <w:lang w:val="uk-UA"/>
              </w:rPr>
              <w:t>, обираючи кількість, види, форми та напрями</w:t>
            </w:r>
            <w:r w:rsidRPr="009B1A05">
              <w:rPr>
                <w:lang w:val="uk-UA"/>
              </w:rPr>
              <w:t xml:space="preserve"> підвищення рівня власної професійної майстерності, у тому числі щодо </w:t>
            </w:r>
            <w:proofErr w:type="spellStart"/>
            <w:r w:rsidRPr="009B1A05">
              <w:rPr>
                <w:lang w:val="uk-UA"/>
              </w:rPr>
              <w:t>методик</w:t>
            </w:r>
            <w:proofErr w:type="spellEnd"/>
            <w:r w:rsidRPr="009B1A05">
              <w:rPr>
                <w:lang w:val="uk-UA"/>
              </w:rPr>
              <w:t xml:space="preserve"> роботи з учнями з особливими освітніми потребами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3.2.1. Переважна більшість</w:t>
            </w:r>
            <w:r w:rsidRPr="009B1A05">
              <w:rPr>
                <w:lang w:val="uk-UA"/>
              </w:rPr>
              <w:t xml:space="preserve"> педагогічних працівників закладу освіти забезпечують власний професійний розвиток, </w:t>
            </w:r>
            <w:r w:rsidRPr="009B1A05">
              <w:rPr>
                <w:b/>
                <w:lang w:val="uk-UA"/>
              </w:rPr>
              <w:t>обираючи кількість, види, форми та напрями</w:t>
            </w:r>
            <w:r w:rsidRPr="009B1A05">
              <w:rPr>
                <w:lang w:val="uk-UA"/>
              </w:rPr>
              <w:t xml:space="preserve"> підвищення рівня своєї професійної майстерності з урахуванням освітніх інновацій, освітніх потреб учнів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3.2.1. Половина</w:t>
            </w:r>
            <w:r w:rsidRPr="009B1A05">
              <w:rPr>
                <w:lang w:val="uk-UA"/>
              </w:rPr>
              <w:t xml:space="preserve"> педагогічних працівників закладу освіти забезпечують власний професійний розвиток, </w:t>
            </w:r>
            <w:r w:rsidRPr="009B1A05">
              <w:rPr>
                <w:b/>
                <w:lang w:val="uk-UA"/>
              </w:rPr>
              <w:t>обираючи кількість, види, форми та напрями</w:t>
            </w:r>
            <w:r w:rsidRPr="009B1A05">
              <w:rPr>
                <w:lang w:val="uk-UA"/>
              </w:rPr>
              <w:t xml:space="preserve"> підвищення рівня своєї професійної майстерності з урахуванням освітніх інновацій, освітніх потреб учнів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 xml:space="preserve">3.2.1. Більшість </w:t>
            </w:r>
            <w:r w:rsidRPr="009B1A05">
              <w:rPr>
                <w:lang w:val="uk-UA"/>
              </w:rPr>
              <w:t xml:space="preserve">педагогічних працівників закладу освіти </w:t>
            </w:r>
            <w:r w:rsidRPr="009B1A05">
              <w:rPr>
                <w:b/>
                <w:lang w:val="uk-UA"/>
              </w:rPr>
              <w:t>не забезпечують</w:t>
            </w:r>
            <w:r w:rsidRPr="009B1A05">
              <w:rPr>
                <w:lang w:val="uk-UA"/>
              </w:rPr>
              <w:t xml:space="preserve"> власний професійний розвиток</w:t>
            </w:r>
          </w:p>
        </w:tc>
      </w:tr>
      <w:tr w:rsidR="000A7FC9" w:rsidRPr="009B1A05" w:rsidTr="000A7FC9">
        <w:trPr>
          <w:trHeight w:val="1000"/>
        </w:trPr>
        <w:tc>
          <w:tcPr>
            <w:tcW w:w="2836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3.2.2.</w:t>
            </w:r>
            <w:r w:rsidRPr="009B1A05">
              <w:rPr>
                <w:lang w:val="uk-UA"/>
              </w:rPr>
              <w:t xml:space="preserve"> Педагогічні працівники </w:t>
            </w:r>
            <w:r w:rsidRPr="009B1A05">
              <w:rPr>
                <w:b/>
                <w:lang w:val="uk-UA"/>
              </w:rPr>
              <w:t>здійснюють інноваційну</w:t>
            </w:r>
            <w:r w:rsidRPr="009B1A05">
              <w:rPr>
                <w:lang w:val="uk-UA"/>
              </w:rPr>
              <w:t xml:space="preserve"> діяльність, </w:t>
            </w:r>
            <w:r w:rsidRPr="009B1A05">
              <w:rPr>
                <w:b/>
                <w:lang w:val="uk-UA"/>
              </w:rPr>
              <w:t>реалізують</w:t>
            </w:r>
            <w:r w:rsidRPr="009B1A05">
              <w:rPr>
                <w:lang w:val="uk-UA"/>
              </w:rPr>
              <w:t xml:space="preserve"> освітні </w:t>
            </w:r>
            <w:proofErr w:type="spellStart"/>
            <w:r w:rsidRPr="009B1A05">
              <w:rPr>
                <w:lang w:val="uk-UA"/>
              </w:rPr>
              <w:t>проєкти</w:t>
            </w:r>
            <w:proofErr w:type="spellEnd"/>
            <w:r w:rsidRPr="009B1A05">
              <w:rPr>
                <w:lang w:val="uk-UA"/>
              </w:rPr>
              <w:t xml:space="preserve">. </w:t>
            </w:r>
            <w:r w:rsidRPr="009B1A05">
              <w:rPr>
                <w:b/>
                <w:lang w:val="uk-UA"/>
              </w:rPr>
              <w:t>Окремі</w:t>
            </w:r>
            <w:r w:rsidRPr="009B1A05">
              <w:rPr>
                <w:lang w:val="uk-UA"/>
              </w:rPr>
              <w:t xml:space="preserve"> педагогічні працівники </w:t>
            </w:r>
            <w:r w:rsidRPr="009B1A05">
              <w:rPr>
                <w:b/>
                <w:lang w:val="uk-UA"/>
              </w:rPr>
              <w:t>беруть участь у дослідно-експериментальній роботі. Результати</w:t>
            </w:r>
            <w:r w:rsidRPr="009B1A05">
              <w:rPr>
                <w:lang w:val="uk-UA"/>
              </w:rPr>
              <w:t xml:space="preserve"> роботи</w:t>
            </w:r>
            <w:r w:rsidRPr="009B1A05">
              <w:rPr>
                <w:b/>
                <w:lang w:val="uk-UA"/>
              </w:rPr>
              <w:t xml:space="preserve"> оприлюднені </w:t>
            </w:r>
            <w:r w:rsidRPr="009B1A05">
              <w:rPr>
                <w:lang w:val="uk-UA"/>
              </w:rPr>
              <w:t xml:space="preserve">та </w:t>
            </w:r>
            <w:r w:rsidRPr="009B1A05">
              <w:rPr>
                <w:b/>
                <w:lang w:val="uk-UA"/>
              </w:rPr>
              <w:t>упроваджуються</w:t>
            </w:r>
            <w:r w:rsidRPr="009B1A05">
              <w:rPr>
                <w:lang w:val="uk-UA"/>
              </w:rPr>
              <w:t xml:space="preserve"> в практику роботи закладу. Педагогічні працівники закладу освіти </w:t>
            </w:r>
            <w:r w:rsidRPr="009B1A05">
              <w:rPr>
                <w:b/>
                <w:lang w:val="uk-UA"/>
              </w:rPr>
              <w:t>залучаються</w:t>
            </w:r>
            <w:r w:rsidRPr="009B1A05">
              <w:rPr>
                <w:lang w:val="uk-UA"/>
              </w:rPr>
              <w:t xml:space="preserve"> до експертної роботи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3.2.2.</w:t>
            </w:r>
            <w:r w:rsidRPr="009B1A05">
              <w:rPr>
                <w:lang w:val="uk-UA"/>
              </w:rPr>
              <w:t xml:space="preserve"> Упродовж </w:t>
            </w:r>
            <w:r w:rsidRPr="009B1A05">
              <w:rPr>
                <w:b/>
                <w:lang w:val="uk-UA"/>
              </w:rPr>
              <w:t>останніх трьох років</w:t>
            </w:r>
            <w:r w:rsidRPr="009B1A05">
              <w:rPr>
                <w:lang w:val="uk-UA"/>
              </w:rPr>
              <w:t xml:space="preserve"> у закладі освіти </w:t>
            </w:r>
            <w:r w:rsidRPr="009B1A05">
              <w:rPr>
                <w:b/>
                <w:lang w:val="uk-UA"/>
              </w:rPr>
              <w:t>впроваджувалася/</w:t>
            </w:r>
          </w:p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впроваджується</w:t>
            </w:r>
            <w:r w:rsidRPr="009B1A05">
              <w:rPr>
                <w:lang w:val="uk-UA"/>
              </w:rPr>
              <w:t xml:space="preserve"> інноваційна діяльність. Педагогічні працівники </w:t>
            </w:r>
            <w:r w:rsidRPr="009B1A05">
              <w:rPr>
                <w:b/>
                <w:lang w:val="uk-UA"/>
              </w:rPr>
              <w:t>ініціюють та/або реалізують</w:t>
            </w:r>
            <w:r w:rsidRPr="009B1A05">
              <w:rPr>
                <w:lang w:val="uk-UA"/>
              </w:rPr>
              <w:t xml:space="preserve"> освітні </w:t>
            </w:r>
            <w:proofErr w:type="spellStart"/>
            <w:r w:rsidRPr="009B1A05">
              <w:rPr>
                <w:lang w:val="uk-UA"/>
              </w:rPr>
              <w:t>проєкти</w:t>
            </w:r>
            <w:proofErr w:type="spellEnd"/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3.2.2.</w:t>
            </w:r>
            <w:r w:rsidRPr="009B1A05">
              <w:rPr>
                <w:lang w:val="uk-UA"/>
              </w:rPr>
              <w:t xml:space="preserve"> У </w:t>
            </w:r>
            <w:r w:rsidRPr="009B1A05">
              <w:rPr>
                <w:b/>
                <w:lang w:val="uk-UA"/>
              </w:rPr>
              <w:t>поодиноких випадках</w:t>
            </w:r>
            <w:r w:rsidRPr="009B1A05">
              <w:rPr>
                <w:lang w:val="uk-UA"/>
              </w:rPr>
              <w:t xml:space="preserve"> педагогічні працівники </w:t>
            </w:r>
            <w:r w:rsidRPr="009B1A05">
              <w:rPr>
                <w:b/>
                <w:lang w:val="uk-UA"/>
              </w:rPr>
              <w:t>здійснюють</w:t>
            </w:r>
            <w:r w:rsidRPr="009B1A05">
              <w:rPr>
                <w:lang w:val="uk-UA"/>
              </w:rPr>
              <w:t xml:space="preserve"> інноваційну діяльність </w:t>
            </w:r>
            <w:r w:rsidRPr="009B1A05">
              <w:rPr>
                <w:b/>
                <w:lang w:val="uk-UA"/>
              </w:rPr>
              <w:t>або реалізують</w:t>
            </w:r>
            <w:r w:rsidRPr="009B1A05">
              <w:rPr>
                <w:lang w:val="uk-UA"/>
              </w:rPr>
              <w:t xml:space="preserve"> освітні </w:t>
            </w:r>
            <w:proofErr w:type="spellStart"/>
            <w:r w:rsidRPr="009B1A05">
              <w:rPr>
                <w:lang w:val="uk-UA"/>
              </w:rPr>
              <w:t>проєкти</w:t>
            </w:r>
            <w:proofErr w:type="spellEnd"/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3.2.2</w:t>
            </w:r>
            <w:r w:rsidRPr="009B1A05">
              <w:rPr>
                <w:lang w:val="uk-UA"/>
              </w:rPr>
              <w:t xml:space="preserve">.Педагогічні працівники </w:t>
            </w:r>
            <w:r w:rsidRPr="009B1A05">
              <w:rPr>
                <w:b/>
                <w:lang w:val="uk-UA"/>
              </w:rPr>
              <w:t>не беруть участь</w:t>
            </w:r>
            <w:r w:rsidRPr="009B1A05">
              <w:rPr>
                <w:lang w:val="uk-UA"/>
              </w:rPr>
              <w:t xml:space="preserve"> в інноваційній діяльності, педагоги </w:t>
            </w:r>
            <w:r w:rsidRPr="009B1A05">
              <w:rPr>
                <w:b/>
                <w:lang w:val="uk-UA"/>
              </w:rPr>
              <w:t>не ініціюють</w:t>
            </w:r>
            <w:r w:rsidRPr="009B1A05">
              <w:rPr>
                <w:lang w:val="uk-UA"/>
              </w:rPr>
              <w:t xml:space="preserve"> та/або </w:t>
            </w:r>
            <w:r w:rsidRPr="009B1A05">
              <w:rPr>
                <w:b/>
                <w:lang w:val="uk-UA"/>
              </w:rPr>
              <w:t>не реалізують</w:t>
            </w:r>
            <w:r w:rsidRPr="009B1A05">
              <w:rPr>
                <w:lang w:val="uk-UA"/>
              </w:rPr>
              <w:t xml:space="preserve"> освітні </w:t>
            </w:r>
            <w:proofErr w:type="spellStart"/>
            <w:r w:rsidRPr="009B1A05">
              <w:rPr>
                <w:lang w:val="uk-UA"/>
              </w:rPr>
              <w:t>проєкти</w:t>
            </w:r>
            <w:proofErr w:type="spellEnd"/>
            <w:r w:rsidRPr="009B1A05">
              <w:rPr>
                <w:lang w:val="uk-UA"/>
              </w:rPr>
              <w:t xml:space="preserve">. Педагогічні працівники </w:t>
            </w:r>
            <w:r w:rsidRPr="009B1A05">
              <w:rPr>
                <w:b/>
                <w:lang w:val="uk-UA"/>
              </w:rPr>
              <w:t>не залучаються</w:t>
            </w:r>
            <w:r w:rsidRPr="009B1A05">
              <w:rPr>
                <w:lang w:val="uk-UA"/>
              </w:rPr>
              <w:t xml:space="preserve"> до експертної роботи</w:t>
            </w:r>
          </w:p>
        </w:tc>
      </w:tr>
      <w:tr w:rsidR="000A7FC9" w:rsidRPr="009B1A05" w:rsidTr="000A7FC9">
        <w:trPr>
          <w:trHeight w:val="431"/>
        </w:trPr>
        <w:tc>
          <w:tcPr>
            <w:tcW w:w="10349" w:type="dxa"/>
            <w:gridSpan w:val="4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3.3. Налагодження співпраці зі здобувачами освіти, їх батьками, працівниками закладу освіти</w:t>
            </w:r>
          </w:p>
        </w:tc>
      </w:tr>
      <w:tr w:rsidR="000A7FC9" w:rsidRPr="009B1A05" w:rsidTr="000A7FC9">
        <w:trPr>
          <w:trHeight w:val="1352"/>
        </w:trPr>
        <w:tc>
          <w:tcPr>
            <w:tcW w:w="2836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3.3.1. Переважна більшість</w:t>
            </w:r>
            <w:r w:rsidRPr="009B1A05">
              <w:rPr>
                <w:lang w:val="uk-UA"/>
              </w:rPr>
              <w:t xml:space="preserve"> здобувачів освіти вважають, що їхня думка має значення (вислуховується, враховується) в освітньому процесі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3.3.1. Більшість</w:t>
            </w:r>
            <w:r w:rsidRPr="009B1A05">
              <w:rPr>
                <w:lang w:val="uk-UA"/>
              </w:rPr>
              <w:t xml:space="preserve"> здобувачів освіти вважають, що їхня думка має значення (вислуховується, враховується) в освітньому процесі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3.3.1. Близько половини</w:t>
            </w:r>
            <w:r w:rsidRPr="009B1A05">
              <w:rPr>
                <w:lang w:val="uk-UA"/>
              </w:rPr>
              <w:t xml:space="preserve"> здобувачів освіти вважає, що їхня думка має значення (вислуховується, враховується) в освітньому процесі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 xml:space="preserve">3.3.1. Окремі </w:t>
            </w:r>
            <w:r w:rsidRPr="009B1A05">
              <w:rPr>
                <w:lang w:val="uk-UA"/>
              </w:rPr>
              <w:t>здобувачі освіти вважають, що їхня думка має значення (вислуховується, враховується) в освітньому процесі</w:t>
            </w:r>
          </w:p>
        </w:tc>
      </w:tr>
      <w:tr w:rsidR="000A7FC9" w:rsidRPr="009B1A05" w:rsidTr="000A7FC9">
        <w:trPr>
          <w:trHeight w:val="703"/>
        </w:trPr>
        <w:tc>
          <w:tcPr>
            <w:tcW w:w="2836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jc w:val="both"/>
              <w:rPr>
                <w:lang w:val="uk-UA"/>
              </w:rPr>
            </w:pPr>
            <w:r w:rsidRPr="009B1A05">
              <w:rPr>
                <w:lang w:val="uk-UA"/>
              </w:rPr>
              <w:t xml:space="preserve">У закладі освіти </w:t>
            </w:r>
            <w:r w:rsidRPr="009B1A05">
              <w:rPr>
                <w:b/>
                <w:lang w:val="uk-UA"/>
              </w:rPr>
              <w:t>діє</w:t>
            </w:r>
            <w:r w:rsidRPr="009B1A05">
              <w:rPr>
                <w:lang w:val="uk-UA"/>
              </w:rPr>
              <w:t xml:space="preserve"> учнівське самоврядування, представники якого </w:t>
            </w:r>
            <w:r w:rsidRPr="009B1A05">
              <w:rPr>
                <w:b/>
                <w:lang w:val="uk-UA"/>
              </w:rPr>
              <w:t>беруть участь</w:t>
            </w:r>
            <w:r w:rsidRPr="009B1A05">
              <w:rPr>
                <w:lang w:val="uk-UA"/>
              </w:rPr>
              <w:t xml:space="preserve"> у </w:t>
            </w:r>
            <w:r w:rsidRPr="009B1A05">
              <w:rPr>
                <w:lang w:val="uk-UA"/>
              </w:rPr>
              <w:lastRenderedPageBreak/>
              <w:t xml:space="preserve">діяльності закладу освіти, у тому числі </w:t>
            </w:r>
            <w:r w:rsidRPr="009B1A05">
              <w:rPr>
                <w:b/>
                <w:lang w:val="uk-UA"/>
              </w:rPr>
              <w:t>обговоренні</w:t>
            </w:r>
            <w:r w:rsidRPr="009B1A05">
              <w:rPr>
                <w:lang w:val="uk-UA"/>
              </w:rPr>
              <w:t xml:space="preserve"> питань щодо удосконалення освітнього середовища, </w:t>
            </w:r>
            <w:r w:rsidRPr="009B1A05">
              <w:rPr>
                <w:b/>
                <w:lang w:val="uk-UA"/>
              </w:rPr>
              <w:t>у заходах</w:t>
            </w:r>
            <w:r w:rsidRPr="009B1A05">
              <w:rPr>
                <w:lang w:val="uk-UA"/>
              </w:rPr>
              <w:t xml:space="preserve"> із забезпечення якості освіти та </w:t>
            </w:r>
            <w:r w:rsidRPr="009B1A05">
              <w:rPr>
                <w:b/>
                <w:lang w:val="uk-UA"/>
              </w:rPr>
              <w:t>розробленні</w:t>
            </w:r>
            <w:r w:rsidRPr="009B1A05">
              <w:rPr>
                <w:lang w:val="uk-UA"/>
              </w:rPr>
              <w:t xml:space="preserve"> плану роботи закладу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jc w:val="both"/>
              <w:rPr>
                <w:lang w:val="uk-UA"/>
              </w:rPr>
            </w:pPr>
            <w:r w:rsidRPr="009B1A05">
              <w:rPr>
                <w:lang w:val="uk-UA"/>
              </w:rPr>
              <w:lastRenderedPageBreak/>
              <w:t xml:space="preserve">У закладі освіти </w:t>
            </w:r>
            <w:r w:rsidRPr="009B1A05">
              <w:rPr>
                <w:b/>
                <w:lang w:val="uk-UA"/>
              </w:rPr>
              <w:t>діє</w:t>
            </w:r>
            <w:r w:rsidRPr="009B1A05">
              <w:rPr>
                <w:lang w:val="uk-UA"/>
              </w:rPr>
              <w:t xml:space="preserve"> учнівське самоврядування, представники якого </w:t>
            </w:r>
            <w:r w:rsidRPr="009B1A05">
              <w:rPr>
                <w:b/>
                <w:lang w:val="uk-UA"/>
              </w:rPr>
              <w:t>беруть участь</w:t>
            </w:r>
            <w:r w:rsidRPr="009B1A05">
              <w:rPr>
                <w:lang w:val="uk-UA"/>
              </w:rPr>
              <w:t xml:space="preserve"> у </w:t>
            </w:r>
            <w:r w:rsidRPr="009B1A05">
              <w:rPr>
                <w:lang w:val="uk-UA"/>
              </w:rPr>
              <w:lastRenderedPageBreak/>
              <w:t>діяльності закладу освіти</w:t>
            </w:r>
          </w:p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jc w:val="both"/>
              <w:rPr>
                <w:lang w:val="uk-UA"/>
              </w:rPr>
            </w:pPr>
            <w:r w:rsidRPr="009B1A05">
              <w:rPr>
                <w:lang w:val="uk-UA"/>
              </w:rPr>
              <w:lastRenderedPageBreak/>
              <w:t xml:space="preserve">У закладі </w:t>
            </w:r>
            <w:r w:rsidRPr="009B1A05">
              <w:rPr>
                <w:b/>
                <w:lang w:val="uk-UA"/>
              </w:rPr>
              <w:t>діє</w:t>
            </w:r>
            <w:r w:rsidRPr="009B1A05">
              <w:rPr>
                <w:lang w:val="uk-UA"/>
              </w:rPr>
              <w:t xml:space="preserve"> учнівське самоврядування </w:t>
            </w:r>
            <w:r w:rsidRPr="009B1A05">
              <w:rPr>
                <w:b/>
                <w:lang w:val="uk-UA"/>
              </w:rPr>
              <w:t>на рівні класу</w:t>
            </w:r>
          </w:p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0A7FC9" w:rsidRPr="009B1A05" w:rsidRDefault="000A7FC9" w:rsidP="000F1DE5">
            <w:pPr>
              <w:tabs>
                <w:tab w:val="left" w:pos="459"/>
                <w:tab w:val="left" w:pos="608"/>
                <w:tab w:val="left" w:pos="1134"/>
              </w:tabs>
              <w:jc w:val="both"/>
              <w:rPr>
                <w:b/>
                <w:lang w:val="uk-UA"/>
              </w:rPr>
            </w:pPr>
            <w:r w:rsidRPr="009B1A05">
              <w:rPr>
                <w:lang w:val="uk-UA"/>
              </w:rPr>
              <w:t xml:space="preserve">У закладі </w:t>
            </w:r>
            <w:r w:rsidRPr="009B1A05">
              <w:rPr>
                <w:b/>
                <w:lang w:val="uk-UA"/>
              </w:rPr>
              <w:t>відсутнє</w:t>
            </w:r>
            <w:r w:rsidRPr="009B1A05">
              <w:rPr>
                <w:lang w:val="uk-UA"/>
              </w:rPr>
              <w:t xml:space="preserve"> учнівське самоврядування </w:t>
            </w:r>
          </w:p>
        </w:tc>
      </w:tr>
      <w:tr w:rsidR="000A7FC9" w:rsidRPr="009B1A05" w:rsidTr="000A7FC9">
        <w:trPr>
          <w:trHeight w:val="276"/>
        </w:trPr>
        <w:tc>
          <w:tcPr>
            <w:tcW w:w="2836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Переважна більшість</w:t>
            </w:r>
            <w:r w:rsidRPr="009B1A05">
              <w:rPr>
                <w:lang w:val="uk-UA"/>
              </w:rPr>
              <w:t xml:space="preserve"> педагогічних працівників </w:t>
            </w:r>
            <w:r w:rsidRPr="009B1A05">
              <w:rPr>
                <w:b/>
                <w:lang w:val="uk-UA"/>
              </w:rPr>
              <w:t>використовують</w:t>
            </w:r>
            <w:r w:rsidRPr="009B1A05">
              <w:rPr>
                <w:lang w:val="uk-UA"/>
              </w:rPr>
              <w:t xml:space="preserve"> форми роботи, спрямовані на формування партнерських взаємин зі здобувачами освіти, </w:t>
            </w:r>
            <w:r w:rsidRPr="009B1A05">
              <w:rPr>
                <w:b/>
                <w:lang w:val="uk-UA"/>
              </w:rPr>
              <w:t xml:space="preserve">застосовують </w:t>
            </w:r>
            <w:r w:rsidRPr="009B1A05">
              <w:rPr>
                <w:lang w:val="uk-UA"/>
              </w:rPr>
              <w:t>особистісно орієнтований підхід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Більшість</w:t>
            </w:r>
            <w:r w:rsidRPr="009B1A05">
              <w:rPr>
                <w:lang w:val="uk-UA"/>
              </w:rPr>
              <w:t xml:space="preserve"> педагогічних працівників </w:t>
            </w:r>
            <w:r w:rsidRPr="009B1A05">
              <w:rPr>
                <w:b/>
                <w:lang w:val="uk-UA"/>
              </w:rPr>
              <w:t xml:space="preserve">використовують </w:t>
            </w:r>
            <w:r w:rsidRPr="009B1A05">
              <w:rPr>
                <w:lang w:val="uk-UA"/>
              </w:rPr>
              <w:t xml:space="preserve">форми роботи, спрямовані на формування партнерських взаємин зі здобувачами освіти, </w:t>
            </w:r>
            <w:r w:rsidRPr="009B1A05">
              <w:rPr>
                <w:b/>
                <w:lang w:val="uk-UA"/>
              </w:rPr>
              <w:t>застосовують</w:t>
            </w:r>
            <w:r w:rsidRPr="009B1A05">
              <w:rPr>
                <w:lang w:val="uk-UA"/>
              </w:rPr>
              <w:t xml:space="preserve"> особистісно орієнтований підхід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Близько половини</w:t>
            </w:r>
            <w:r w:rsidRPr="009B1A05">
              <w:rPr>
                <w:lang w:val="uk-UA"/>
              </w:rPr>
              <w:t xml:space="preserve"> педагогічних працівників </w:t>
            </w:r>
            <w:r w:rsidRPr="009B1A05">
              <w:rPr>
                <w:b/>
                <w:lang w:val="uk-UA"/>
              </w:rPr>
              <w:t>використовують</w:t>
            </w:r>
            <w:r w:rsidRPr="009B1A05">
              <w:rPr>
                <w:lang w:val="uk-UA"/>
              </w:rPr>
              <w:t xml:space="preserve"> форми роботи, спрямовані на формування партнерських взаємин зі здобувачами освіти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Окремі</w:t>
            </w:r>
            <w:r w:rsidRPr="009B1A05">
              <w:rPr>
                <w:lang w:val="uk-UA"/>
              </w:rPr>
              <w:t xml:space="preserve"> педагогічні працівники </w:t>
            </w:r>
            <w:r w:rsidRPr="009B1A05">
              <w:rPr>
                <w:b/>
                <w:lang w:val="uk-UA"/>
              </w:rPr>
              <w:t xml:space="preserve">використовують </w:t>
            </w:r>
            <w:r w:rsidRPr="009B1A05">
              <w:rPr>
                <w:lang w:val="uk-UA"/>
              </w:rPr>
              <w:t>форми роботи, спрямовані на формування партнерських взаємин зі здобувачами освіти</w:t>
            </w:r>
          </w:p>
        </w:tc>
      </w:tr>
      <w:tr w:rsidR="000A7FC9" w:rsidRPr="009B1A05" w:rsidTr="000A7FC9">
        <w:trPr>
          <w:trHeight w:val="832"/>
        </w:trPr>
        <w:tc>
          <w:tcPr>
            <w:tcW w:w="2836" w:type="dxa"/>
          </w:tcPr>
          <w:p w:rsidR="000A7FC9" w:rsidRPr="009B1A05" w:rsidRDefault="000A7FC9" w:rsidP="000F1DE5">
            <w:pPr>
              <w:tabs>
                <w:tab w:val="left" w:pos="2524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3.3.2.</w:t>
            </w:r>
            <w:r w:rsidRPr="009B1A05">
              <w:rPr>
                <w:lang w:val="uk-UA"/>
              </w:rPr>
              <w:t xml:space="preserve"> У закладі освіти </w:t>
            </w:r>
            <w:r w:rsidRPr="009B1A05">
              <w:rPr>
                <w:b/>
                <w:lang w:val="uk-UA"/>
              </w:rPr>
              <w:t xml:space="preserve">сплановано та реалізуються </w:t>
            </w:r>
            <w:r w:rsidRPr="009B1A05">
              <w:rPr>
                <w:lang w:val="uk-UA"/>
              </w:rPr>
              <w:t xml:space="preserve">заходи, що передбачають </w:t>
            </w:r>
            <w:r w:rsidRPr="009B1A05">
              <w:rPr>
                <w:b/>
                <w:lang w:val="uk-UA"/>
              </w:rPr>
              <w:t xml:space="preserve">конструктивну співпрацю </w:t>
            </w:r>
            <w:r w:rsidRPr="009B1A05">
              <w:rPr>
                <w:lang w:val="uk-UA"/>
              </w:rPr>
              <w:t xml:space="preserve">педагогів з батьками здобувачів освіти у різних формах </w:t>
            </w:r>
            <w:r w:rsidRPr="009B1A05">
              <w:rPr>
                <w:b/>
                <w:lang w:val="uk-UA"/>
              </w:rPr>
              <w:t xml:space="preserve">на засадах педагогіки партнерства. Забезпечується постійний </w:t>
            </w:r>
            <w:r w:rsidRPr="009B1A05">
              <w:rPr>
                <w:lang w:val="uk-UA"/>
              </w:rPr>
              <w:t xml:space="preserve">зворотній зв’язок. </w:t>
            </w:r>
            <w:r w:rsidRPr="009B1A05">
              <w:rPr>
                <w:b/>
                <w:lang w:val="uk-UA"/>
              </w:rPr>
              <w:t>Аналізується результативність проведених заходів</w:t>
            </w:r>
            <w:r w:rsidRPr="009B1A05">
              <w:rPr>
                <w:lang w:val="uk-UA"/>
              </w:rPr>
              <w:t xml:space="preserve"> та у разі необхідності вносяться корективи задля </w:t>
            </w:r>
            <w:r w:rsidRPr="009B1A05">
              <w:rPr>
                <w:b/>
                <w:lang w:val="uk-UA"/>
              </w:rPr>
              <w:t>налагодження партнерства</w:t>
            </w:r>
            <w:r w:rsidRPr="009B1A05">
              <w:rPr>
                <w:lang w:val="uk-UA"/>
              </w:rPr>
              <w:t xml:space="preserve"> між вчителями та батьківською громадою 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tabs>
                <w:tab w:val="left" w:pos="2524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 xml:space="preserve">3.3.2. </w:t>
            </w:r>
            <w:r w:rsidRPr="009B1A05">
              <w:rPr>
                <w:lang w:val="uk-UA"/>
              </w:rPr>
              <w:t xml:space="preserve">У закладі освіти </w:t>
            </w:r>
            <w:r w:rsidRPr="009B1A05">
              <w:rPr>
                <w:b/>
                <w:lang w:val="uk-UA"/>
              </w:rPr>
              <w:t xml:space="preserve">сплановано </w:t>
            </w:r>
            <w:r w:rsidRPr="009B1A05">
              <w:rPr>
                <w:lang w:val="uk-UA"/>
              </w:rPr>
              <w:t xml:space="preserve">та </w:t>
            </w:r>
            <w:r w:rsidRPr="009B1A05">
              <w:rPr>
                <w:b/>
                <w:lang w:val="uk-UA"/>
              </w:rPr>
              <w:t xml:space="preserve">реалізуються </w:t>
            </w:r>
            <w:r w:rsidRPr="009B1A05">
              <w:rPr>
                <w:lang w:val="uk-UA"/>
              </w:rPr>
              <w:t xml:space="preserve">заходи, що передбачають конструктивну співпрацю педагогів з батьками учнів. Співпраця </w:t>
            </w:r>
            <w:r w:rsidRPr="009B1A05">
              <w:rPr>
                <w:b/>
                <w:lang w:val="uk-UA"/>
              </w:rPr>
              <w:t>відбувається у різноманітних формах,</w:t>
            </w:r>
            <w:r w:rsidRPr="009B1A05">
              <w:rPr>
                <w:lang w:val="uk-UA"/>
              </w:rPr>
              <w:t xml:space="preserve"> що сприяє налагодженню партнерських взаємин між педагогами закладу освіти та батьками здобувачів освіти. </w:t>
            </w:r>
            <w:r w:rsidRPr="009B1A05">
              <w:rPr>
                <w:b/>
                <w:lang w:val="uk-UA"/>
              </w:rPr>
              <w:t xml:space="preserve">Забезпечується </w:t>
            </w:r>
            <w:r w:rsidRPr="009B1A05">
              <w:rPr>
                <w:lang w:val="uk-UA"/>
              </w:rPr>
              <w:t>зворотній зв’язок</w:t>
            </w:r>
          </w:p>
          <w:p w:rsidR="000A7FC9" w:rsidRPr="009B1A05" w:rsidRDefault="000A7FC9" w:rsidP="000F1DE5">
            <w:pPr>
              <w:tabs>
                <w:tab w:val="left" w:pos="2524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0A7FC9" w:rsidRPr="009B1A05" w:rsidRDefault="000A7FC9" w:rsidP="000F1DE5">
            <w:pPr>
              <w:tabs>
                <w:tab w:val="left" w:pos="2524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 xml:space="preserve">3.3.2. </w:t>
            </w:r>
            <w:r w:rsidRPr="009B1A05">
              <w:rPr>
                <w:lang w:val="uk-UA"/>
              </w:rPr>
              <w:t xml:space="preserve">У закладі освіти </w:t>
            </w:r>
            <w:r w:rsidRPr="009B1A05">
              <w:rPr>
                <w:b/>
                <w:lang w:val="uk-UA"/>
              </w:rPr>
              <w:t xml:space="preserve">плануються </w:t>
            </w:r>
            <w:r w:rsidRPr="009B1A05">
              <w:rPr>
                <w:lang w:val="uk-UA"/>
              </w:rPr>
              <w:t xml:space="preserve">та </w:t>
            </w:r>
            <w:r w:rsidRPr="009B1A05">
              <w:rPr>
                <w:b/>
                <w:lang w:val="uk-UA"/>
              </w:rPr>
              <w:t xml:space="preserve">реалізуються </w:t>
            </w:r>
            <w:r w:rsidRPr="009B1A05">
              <w:rPr>
                <w:lang w:val="uk-UA"/>
              </w:rPr>
              <w:t xml:space="preserve">заходи, що передбачають співпрацю/ комунікацію педагогів з батьками здобувачів освіти. Водночас ці заходи </w:t>
            </w:r>
            <w:r w:rsidRPr="009B1A05">
              <w:rPr>
                <w:b/>
                <w:lang w:val="uk-UA"/>
              </w:rPr>
              <w:t>не містять ефективних форм</w:t>
            </w:r>
            <w:r w:rsidRPr="009B1A05">
              <w:rPr>
                <w:lang w:val="uk-UA"/>
              </w:rPr>
              <w:t xml:space="preserve"> налагодження партнерських взаємин освітян з батьківською громадою. </w:t>
            </w:r>
            <w:r w:rsidRPr="009B1A05">
              <w:rPr>
                <w:b/>
                <w:lang w:val="uk-UA"/>
              </w:rPr>
              <w:t xml:space="preserve">В окремих випадках забезпечується </w:t>
            </w:r>
            <w:r w:rsidRPr="009B1A05">
              <w:rPr>
                <w:lang w:val="uk-UA"/>
              </w:rPr>
              <w:t>зворотній зв’язок</w:t>
            </w:r>
          </w:p>
          <w:p w:rsidR="000A7FC9" w:rsidRPr="009B1A05" w:rsidRDefault="000A7FC9" w:rsidP="000F1DE5">
            <w:pPr>
              <w:tabs>
                <w:tab w:val="left" w:pos="2524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0A7FC9" w:rsidRPr="009B1A05" w:rsidRDefault="000A7FC9" w:rsidP="000F1DE5">
            <w:pPr>
              <w:tabs>
                <w:tab w:val="left" w:pos="2524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 xml:space="preserve">3.3.2. </w:t>
            </w:r>
            <w:r w:rsidRPr="009B1A05">
              <w:rPr>
                <w:lang w:val="uk-UA"/>
              </w:rPr>
              <w:t xml:space="preserve">У закладі освіти </w:t>
            </w:r>
            <w:r w:rsidRPr="009B1A05">
              <w:rPr>
                <w:b/>
                <w:lang w:val="uk-UA"/>
              </w:rPr>
              <w:t>плануються</w:t>
            </w:r>
            <w:r w:rsidRPr="009B1A05">
              <w:rPr>
                <w:lang w:val="uk-UA"/>
              </w:rPr>
              <w:t xml:space="preserve"> та </w:t>
            </w:r>
            <w:r w:rsidRPr="009B1A05">
              <w:rPr>
                <w:b/>
                <w:lang w:val="uk-UA"/>
              </w:rPr>
              <w:t xml:space="preserve">відбуваються </w:t>
            </w:r>
            <w:r w:rsidRPr="009B1A05">
              <w:rPr>
                <w:lang w:val="uk-UA"/>
              </w:rPr>
              <w:t xml:space="preserve">заходи за участі батьків здобувачів освіти, які </w:t>
            </w:r>
            <w:r w:rsidRPr="009B1A05">
              <w:rPr>
                <w:b/>
                <w:lang w:val="uk-UA"/>
              </w:rPr>
              <w:t>не мають на меті налагодження конструктивної співпраці</w:t>
            </w:r>
            <w:r w:rsidRPr="009B1A05">
              <w:rPr>
                <w:lang w:val="uk-UA"/>
              </w:rPr>
              <w:t xml:space="preserve"> між педагогами та батьками здобувачів освіти. Зворотній зв’язок</w:t>
            </w:r>
            <w:r w:rsidRPr="009B1A05">
              <w:rPr>
                <w:b/>
                <w:lang w:val="uk-UA"/>
              </w:rPr>
              <w:t xml:space="preserve"> не забезпечується</w:t>
            </w:r>
          </w:p>
          <w:p w:rsidR="000A7FC9" w:rsidRPr="009B1A05" w:rsidRDefault="000A7FC9" w:rsidP="000F1DE5">
            <w:pPr>
              <w:tabs>
                <w:tab w:val="left" w:pos="2524"/>
              </w:tabs>
              <w:jc w:val="both"/>
              <w:rPr>
                <w:b/>
                <w:lang w:val="uk-UA"/>
              </w:rPr>
            </w:pPr>
          </w:p>
        </w:tc>
      </w:tr>
      <w:tr w:rsidR="000A7FC9" w:rsidRPr="009B1A05" w:rsidTr="000A7FC9">
        <w:trPr>
          <w:trHeight w:val="836"/>
        </w:trPr>
        <w:tc>
          <w:tcPr>
            <w:tcW w:w="2836" w:type="dxa"/>
          </w:tcPr>
          <w:p w:rsidR="000A7FC9" w:rsidRPr="009B1A05" w:rsidRDefault="000A7FC9" w:rsidP="000F1DE5">
            <w:pPr>
              <w:tabs>
                <w:tab w:val="left" w:pos="2524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Переважна більшість батьків</w:t>
            </w:r>
            <w:r w:rsidRPr="009B1A05">
              <w:rPr>
                <w:lang w:val="uk-UA"/>
              </w:rPr>
              <w:t xml:space="preserve"> задоволені рівнем комунікації з педагогічними працівниками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tabs>
                <w:tab w:val="left" w:pos="2524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 xml:space="preserve">Більшість </w:t>
            </w:r>
            <w:r w:rsidRPr="009B1A05">
              <w:rPr>
                <w:lang w:val="uk-UA"/>
              </w:rPr>
              <w:t>батьків задоволені комунікацією з педагогічними працівниками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tabs>
                <w:tab w:val="left" w:pos="2524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Близько половини</w:t>
            </w:r>
            <w:r w:rsidRPr="009B1A05">
              <w:rPr>
                <w:lang w:val="uk-UA"/>
              </w:rPr>
              <w:t xml:space="preserve"> батьків задоволені комунікацією з педагогічними працівниками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tabs>
                <w:tab w:val="left" w:pos="2524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Окремі</w:t>
            </w:r>
            <w:r w:rsidRPr="009B1A05">
              <w:rPr>
                <w:lang w:val="uk-UA"/>
              </w:rPr>
              <w:t xml:space="preserve"> батьки задоволені комунікацією з педагогічними працівниками</w:t>
            </w:r>
          </w:p>
        </w:tc>
      </w:tr>
      <w:tr w:rsidR="000A7FC9" w:rsidRPr="009B1A05" w:rsidTr="000A7FC9">
        <w:trPr>
          <w:trHeight w:val="1709"/>
        </w:trPr>
        <w:tc>
          <w:tcPr>
            <w:tcW w:w="2836" w:type="dxa"/>
          </w:tcPr>
          <w:p w:rsidR="000A7FC9" w:rsidRPr="009B1A05" w:rsidRDefault="000A7FC9" w:rsidP="000F1DE5">
            <w:pPr>
              <w:tabs>
                <w:tab w:val="left" w:pos="2524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lastRenderedPageBreak/>
              <w:t xml:space="preserve">3.3.3. </w:t>
            </w:r>
            <w:r w:rsidRPr="009B1A05">
              <w:rPr>
                <w:lang w:val="uk-UA"/>
              </w:rPr>
              <w:t xml:space="preserve">У закладі освіти налагоджено професійну співпрацю. Окрім </w:t>
            </w:r>
            <w:r w:rsidRPr="009B1A05">
              <w:rPr>
                <w:b/>
                <w:lang w:val="uk-UA"/>
              </w:rPr>
              <w:t>методичних об’єднань</w:t>
            </w:r>
            <w:r w:rsidRPr="009B1A05">
              <w:rPr>
                <w:lang w:val="uk-UA"/>
              </w:rPr>
              <w:t xml:space="preserve"> учителів </w:t>
            </w:r>
            <w:r w:rsidRPr="009B1A05">
              <w:rPr>
                <w:b/>
                <w:lang w:val="uk-UA"/>
              </w:rPr>
              <w:t xml:space="preserve">у закладі освіти є неформальні об'єднання </w:t>
            </w:r>
            <w:r w:rsidRPr="009B1A05">
              <w:rPr>
                <w:lang w:val="uk-UA"/>
              </w:rPr>
              <w:t xml:space="preserve">педагогічних працівників (професійні спільноти), </w:t>
            </w:r>
            <w:r w:rsidRPr="009B1A05">
              <w:rPr>
                <w:b/>
                <w:lang w:val="uk-UA"/>
              </w:rPr>
              <w:t xml:space="preserve">реалізуються спільні </w:t>
            </w:r>
            <w:proofErr w:type="spellStart"/>
            <w:r w:rsidRPr="009B1A05">
              <w:rPr>
                <w:b/>
                <w:lang w:val="uk-UA"/>
              </w:rPr>
              <w:t>проєкти</w:t>
            </w:r>
            <w:proofErr w:type="spellEnd"/>
            <w:r w:rsidRPr="009B1A05">
              <w:rPr>
                <w:lang w:val="uk-UA"/>
              </w:rPr>
              <w:t xml:space="preserve">, практикується </w:t>
            </w:r>
            <w:r w:rsidRPr="009B1A05">
              <w:rPr>
                <w:b/>
                <w:lang w:val="uk-UA"/>
              </w:rPr>
              <w:t xml:space="preserve">наставництво, </w:t>
            </w:r>
            <w:proofErr w:type="spellStart"/>
            <w:r w:rsidRPr="009B1A05">
              <w:rPr>
                <w:b/>
                <w:lang w:val="uk-UA"/>
              </w:rPr>
              <w:t>взаємовідвідування</w:t>
            </w:r>
            <w:proofErr w:type="spellEnd"/>
            <w:r w:rsidRPr="009B1A05">
              <w:rPr>
                <w:b/>
                <w:lang w:val="uk-UA"/>
              </w:rPr>
              <w:t xml:space="preserve"> уроків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tabs>
                <w:tab w:val="left" w:pos="2524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 xml:space="preserve">3.3.3. </w:t>
            </w:r>
            <w:r w:rsidRPr="009B1A05">
              <w:rPr>
                <w:lang w:val="uk-UA"/>
              </w:rPr>
              <w:t>У закладі освіти налагоджено професійну співпрацю,</w:t>
            </w:r>
            <w:r w:rsidRPr="009B1A05">
              <w:rPr>
                <w:b/>
                <w:lang w:val="uk-UA"/>
              </w:rPr>
              <w:t xml:space="preserve"> діють методичні об'єднання, </w:t>
            </w:r>
            <w:r w:rsidRPr="009B1A05">
              <w:rPr>
                <w:lang w:val="uk-UA"/>
              </w:rPr>
              <w:t xml:space="preserve">діяльність яких характеризується </w:t>
            </w:r>
            <w:r w:rsidRPr="009B1A05">
              <w:rPr>
                <w:b/>
                <w:lang w:val="uk-UA"/>
              </w:rPr>
              <w:t>різними формами взаємодії</w:t>
            </w:r>
            <w:r w:rsidRPr="009B1A05">
              <w:rPr>
                <w:lang w:val="uk-UA"/>
              </w:rPr>
              <w:t>, і</w:t>
            </w:r>
            <w:r w:rsidRPr="009B1A05">
              <w:rPr>
                <w:b/>
                <w:lang w:val="uk-UA"/>
              </w:rPr>
              <w:t>ніціативами</w:t>
            </w:r>
            <w:r w:rsidRPr="009B1A05">
              <w:rPr>
                <w:lang w:val="uk-UA"/>
              </w:rPr>
              <w:t xml:space="preserve"> щодо забезпечення якості освіти закладом, </w:t>
            </w:r>
            <w:r w:rsidRPr="009B1A05">
              <w:rPr>
                <w:b/>
                <w:lang w:val="uk-UA"/>
              </w:rPr>
              <w:t>активною участю</w:t>
            </w:r>
            <w:r w:rsidRPr="009B1A05">
              <w:rPr>
                <w:lang w:val="uk-UA"/>
              </w:rPr>
              <w:t xml:space="preserve"> в педагогічних радах. Практикується </w:t>
            </w:r>
            <w:r w:rsidRPr="009B1A05">
              <w:rPr>
                <w:b/>
                <w:lang w:val="uk-UA"/>
              </w:rPr>
              <w:t>наставництво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tabs>
                <w:tab w:val="left" w:pos="2524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 xml:space="preserve">3.3.3. </w:t>
            </w:r>
            <w:r w:rsidRPr="009B1A05">
              <w:rPr>
                <w:lang w:val="uk-UA"/>
              </w:rPr>
              <w:t xml:space="preserve">У закладі освіти є </w:t>
            </w:r>
            <w:r w:rsidRPr="009B1A05">
              <w:rPr>
                <w:b/>
                <w:lang w:val="uk-UA"/>
              </w:rPr>
              <w:t xml:space="preserve">методичні об'єднання, </w:t>
            </w:r>
            <w:r w:rsidRPr="009B1A05">
              <w:rPr>
                <w:lang w:val="uk-UA"/>
              </w:rPr>
              <w:t>діяльність яких здійснюється лише у формі засідань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tabs>
                <w:tab w:val="left" w:pos="2524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 xml:space="preserve">3.3.3. </w:t>
            </w:r>
            <w:r w:rsidRPr="009B1A05">
              <w:rPr>
                <w:lang w:val="uk-UA"/>
              </w:rPr>
              <w:t>У закладі освіти професійна співпраця здійснюється епізодично. Система методичної роботи відсутня або здійснюється формально</w:t>
            </w:r>
          </w:p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jc w:val="both"/>
              <w:rPr>
                <w:b/>
                <w:lang w:val="uk-UA"/>
              </w:rPr>
            </w:pPr>
          </w:p>
        </w:tc>
      </w:tr>
      <w:tr w:rsidR="000A7FC9" w:rsidRPr="009B1A05" w:rsidTr="000A7FC9">
        <w:trPr>
          <w:trHeight w:val="1165"/>
        </w:trPr>
        <w:tc>
          <w:tcPr>
            <w:tcW w:w="2836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Педагоги вважають</w:t>
            </w:r>
            <w:r w:rsidRPr="009B1A05">
              <w:rPr>
                <w:lang w:val="uk-UA"/>
              </w:rPr>
              <w:t>, що психологічний клімат закладу освіти сприяє співпраці педагогів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tabs>
                <w:tab w:val="left" w:pos="2524"/>
              </w:tabs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Переважна більшість</w:t>
            </w:r>
            <w:r w:rsidRPr="009B1A05">
              <w:rPr>
                <w:lang w:val="uk-UA"/>
              </w:rPr>
              <w:t xml:space="preserve"> педагогів вважають, що психологічний клімат закладу освіти сприяє їхній співпраці між собою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Близько половини</w:t>
            </w:r>
            <w:r w:rsidRPr="009B1A05">
              <w:rPr>
                <w:lang w:val="uk-UA"/>
              </w:rPr>
              <w:t xml:space="preserve"> педагогів вважають, що психологічний клімат закладу освіти сприяє їхній співпраці між собою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Більшість педагогів</w:t>
            </w:r>
            <w:r w:rsidRPr="009B1A05">
              <w:rPr>
                <w:lang w:val="uk-UA"/>
              </w:rPr>
              <w:t xml:space="preserve"> вважають, що психологічний клімат закладу освіти </w:t>
            </w:r>
            <w:r w:rsidRPr="009B1A05">
              <w:rPr>
                <w:b/>
                <w:lang w:val="uk-UA"/>
              </w:rPr>
              <w:t>не сприяє</w:t>
            </w:r>
            <w:r w:rsidRPr="009B1A05">
              <w:rPr>
                <w:lang w:val="uk-UA"/>
              </w:rPr>
              <w:t xml:space="preserve"> їхній співпраці між собою</w:t>
            </w:r>
          </w:p>
        </w:tc>
      </w:tr>
      <w:tr w:rsidR="000A7FC9" w:rsidRPr="009B1A05" w:rsidTr="000A7FC9">
        <w:trPr>
          <w:trHeight w:val="560"/>
        </w:trPr>
        <w:tc>
          <w:tcPr>
            <w:tcW w:w="10349" w:type="dxa"/>
            <w:gridSpan w:val="4"/>
          </w:tcPr>
          <w:p w:rsidR="000A7FC9" w:rsidRPr="009B1A05" w:rsidRDefault="000A7FC9" w:rsidP="000F1DE5">
            <w:pPr>
              <w:tabs>
                <w:tab w:val="left" w:pos="2524"/>
              </w:tabs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0A7FC9" w:rsidRPr="009B1A05" w:rsidTr="000A7FC9">
        <w:trPr>
          <w:trHeight w:val="717"/>
        </w:trPr>
        <w:tc>
          <w:tcPr>
            <w:tcW w:w="2836" w:type="dxa"/>
          </w:tcPr>
          <w:p w:rsidR="000A7FC9" w:rsidRPr="009B1A05" w:rsidRDefault="000A7FC9" w:rsidP="000F1DE5">
            <w:pPr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 xml:space="preserve">3.4.1. </w:t>
            </w:r>
            <w:r w:rsidRPr="009B1A05">
              <w:rPr>
                <w:lang w:val="uk-UA"/>
              </w:rPr>
              <w:t xml:space="preserve">Педагогічні працівники </w:t>
            </w:r>
            <w:r w:rsidRPr="009B1A05">
              <w:rPr>
                <w:b/>
                <w:lang w:val="uk-UA"/>
              </w:rPr>
              <w:t>діють на засадах академічної доброчесності</w:t>
            </w:r>
            <w:r w:rsidRPr="009B1A05">
              <w:rPr>
                <w:lang w:val="uk-UA"/>
              </w:rPr>
              <w:t xml:space="preserve"> (під час провадження педагогічної та наукової (творчої) діяльності, у тому числі, оцінюванні результатів навчання здобувачів освіти, використанні джерел інформації, результатів досліджень, запобіганні списуванню)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3.4.1</w:t>
            </w:r>
            <w:r w:rsidRPr="009B1A05">
              <w:rPr>
                <w:lang w:val="uk-UA"/>
              </w:rPr>
              <w:t xml:space="preserve">.Педагогічні працівники </w:t>
            </w:r>
            <w:r w:rsidRPr="009B1A05">
              <w:rPr>
                <w:b/>
                <w:lang w:val="uk-UA"/>
              </w:rPr>
              <w:t xml:space="preserve">переважно </w:t>
            </w:r>
            <w:r w:rsidRPr="009B1A05">
              <w:rPr>
                <w:lang w:val="uk-UA"/>
              </w:rPr>
              <w:t>діють на засадах академічної доброчесності (під час оцінювання результатів навчання здобувачів освіти, використанні джерел інформації, результатів досліджень, розробленні завдань з метою унеможливлення списування)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3.4.1.</w:t>
            </w:r>
            <w:r w:rsidRPr="009B1A05">
              <w:rPr>
                <w:lang w:val="uk-UA"/>
              </w:rPr>
              <w:t xml:space="preserve">Педагогічні працівники </w:t>
            </w:r>
            <w:r w:rsidRPr="009B1A05">
              <w:rPr>
                <w:b/>
                <w:lang w:val="uk-UA"/>
              </w:rPr>
              <w:t>порушують академічну доброчесність</w:t>
            </w:r>
            <w:r w:rsidRPr="009B1A05">
              <w:rPr>
                <w:lang w:val="uk-UA"/>
              </w:rPr>
              <w:t xml:space="preserve"> (під час оцінювання результатів навчання здобувачів освіти,  не вживають заходів задля унеможливлення списування, інколи вдаються до академічного плагіату)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jc w:val="both"/>
              <w:rPr>
                <w:lang w:val="uk-UA"/>
              </w:rPr>
            </w:pPr>
            <w:r w:rsidRPr="009B1A05">
              <w:rPr>
                <w:b/>
                <w:lang w:val="uk-UA"/>
              </w:rPr>
              <w:t>3.4.1.</w:t>
            </w:r>
            <w:r w:rsidRPr="009B1A05">
              <w:rPr>
                <w:lang w:val="uk-UA"/>
              </w:rPr>
              <w:t xml:space="preserve">Педагогічні працівники закладу освіту </w:t>
            </w:r>
            <w:r w:rsidRPr="009B1A05">
              <w:rPr>
                <w:b/>
                <w:lang w:val="uk-UA"/>
              </w:rPr>
              <w:t>не володіють</w:t>
            </w:r>
            <w:r w:rsidRPr="009B1A05">
              <w:rPr>
                <w:lang w:val="uk-UA"/>
              </w:rPr>
              <w:t xml:space="preserve"> культурою академічної доброчесності (</w:t>
            </w:r>
            <w:proofErr w:type="spellStart"/>
            <w:r w:rsidRPr="009B1A05">
              <w:rPr>
                <w:lang w:val="uk-UA"/>
              </w:rPr>
              <w:t>необ'єктивно</w:t>
            </w:r>
            <w:proofErr w:type="spellEnd"/>
            <w:r w:rsidRPr="009B1A05">
              <w:rPr>
                <w:lang w:val="uk-UA"/>
              </w:rPr>
              <w:t xml:space="preserve"> та упереджено оцінюють результати навчання здобувачів, дозволяють учням списувати, вдаються до академічного плагіату)</w:t>
            </w:r>
          </w:p>
        </w:tc>
      </w:tr>
      <w:tr w:rsidR="000A7FC9" w:rsidRPr="009B1A05" w:rsidTr="000A7FC9">
        <w:trPr>
          <w:trHeight w:val="717"/>
        </w:trPr>
        <w:tc>
          <w:tcPr>
            <w:tcW w:w="2836" w:type="dxa"/>
          </w:tcPr>
          <w:p w:rsidR="000A7FC9" w:rsidRPr="009B1A05" w:rsidRDefault="000A7FC9" w:rsidP="000F1DE5">
            <w:pPr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 xml:space="preserve">3.4.2. </w:t>
            </w:r>
            <w:r w:rsidRPr="009B1A05">
              <w:rPr>
                <w:lang w:val="uk-UA"/>
              </w:rPr>
              <w:t xml:space="preserve">Педагогічні працівники формують культуру </w:t>
            </w:r>
            <w:r w:rsidRPr="009B1A05">
              <w:rPr>
                <w:b/>
                <w:lang w:val="uk-UA"/>
              </w:rPr>
              <w:t>академічної</w:t>
            </w:r>
            <w:r w:rsidRPr="009B1A05">
              <w:rPr>
                <w:lang w:val="uk-UA"/>
              </w:rPr>
              <w:t xml:space="preserve"> доброчесності здобувачами освіти, інформуючи учнів про дотримання основних засад та  принципів академічної доброчесності під час проведення навчальних занять та у позаурочній діяльності</w:t>
            </w:r>
          </w:p>
        </w:tc>
        <w:tc>
          <w:tcPr>
            <w:tcW w:w="2693" w:type="dxa"/>
          </w:tcPr>
          <w:p w:rsidR="000A7FC9" w:rsidRPr="009B1A05" w:rsidRDefault="000A7FC9" w:rsidP="000F1DE5">
            <w:pPr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3.4.2.Переважна більшість</w:t>
            </w:r>
            <w:r w:rsidRPr="009B1A05">
              <w:rPr>
                <w:lang w:val="uk-UA"/>
              </w:rPr>
              <w:t xml:space="preserve"> учителів і</w:t>
            </w:r>
            <w:r w:rsidRPr="009B1A05">
              <w:rPr>
                <w:b/>
                <w:lang w:val="uk-UA"/>
              </w:rPr>
              <w:t>нформують</w:t>
            </w:r>
            <w:r w:rsidRPr="009B1A05">
              <w:rPr>
                <w:lang w:val="uk-UA"/>
              </w:rPr>
              <w:t xml:space="preserve"> учнів про дотримання основних засад та  принципів академічної доброчесності під час проведення навчальних занять та у позаурочній діяльності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>3.4.2</w:t>
            </w:r>
            <w:r w:rsidRPr="009B1A05">
              <w:rPr>
                <w:lang w:val="uk-UA"/>
              </w:rPr>
              <w:t xml:space="preserve">. </w:t>
            </w:r>
            <w:r w:rsidRPr="009B1A05">
              <w:rPr>
                <w:b/>
                <w:lang w:val="uk-UA"/>
              </w:rPr>
              <w:t>Більшість</w:t>
            </w:r>
            <w:r w:rsidRPr="009B1A05">
              <w:rPr>
                <w:lang w:val="uk-UA"/>
              </w:rPr>
              <w:t xml:space="preserve"> учителів </w:t>
            </w:r>
            <w:r w:rsidRPr="009B1A05">
              <w:rPr>
                <w:b/>
                <w:lang w:val="uk-UA"/>
              </w:rPr>
              <w:t>інформують</w:t>
            </w:r>
            <w:r w:rsidRPr="009B1A05">
              <w:rPr>
                <w:lang w:val="uk-UA"/>
              </w:rPr>
              <w:t xml:space="preserve"> учнів про дотримання основних засад та принципів академічної доброчесності під час проведення навчальних занять та у позаурочній діяльності</w:t>
            </w:r>
          </w:p>
        </w:tc>
        <w:tc>
          <w:tcPr>
            <w:tcW w:w="2410" w:type="dxa"/>
          </w:tcPr>
          <w:p w:rsidR="000A7FC9" w:rsidRPr="009B1A05" w:rsidRDefault="000A7FC9" w:rsidP="000F1DE5">
            <w:pPr>
              <w:jc w:val="both"/>
              <w:rPr>
                <w:b/>
                <w:lang w:val="uk-UA"/>
              </w:rPr>
            </w:pPr>
            <w:r w:rsidRPr="009B1A05">
              <w:rPr>
                <w:b/>
                <w:lang w:val="uk-UA"/>
              </w:rPr>
              <w:t xml:space="preserve">3.4.2. </w:t>
            </w:r>
            <w:r w:rsidRPr="009B1A05">
              <w:rPr>
                <w:lang w:val="uk-UA"/>
              </w:rPr>
              <w:t xml:space="preserve">У закладі освіти учні практично </w:t>
            </w:r>
            <w:r w:rsidRPr="009B1A05">
              <w:rPr>
                <w:b/>
                <w:lang w:val="uk-UA"/>
              </w:rPr>
              <w:t xml:space="preserve">не отримують інформацію </w:t>
            </w:r>
            <w:r w:rsidRPr="009B1A05">
              <w:rPr>
                <w:lang w:val="uk-UA"/>
              </w:rPr>
              <w:t>від вчителів про  дотримання основних засад та принципів академічної доброчесності</w:t>
            </w:r>
          </w:p>
        </w:tc>
      </w:tr>
    </w:tbl>
    <w:p w:rsidR="00A27DBC" w:rsidRPr="009B1A05" w:rsidRDefault="007C3EEF" w:rsidP="000F1DE5">
      <w:pPr>
        <w:jc w:val="both"/>
        <w:rPr>
          <w:b/>
          <w:sz w:val="28"/>
          <w:szCs w:val="28"/>
          <w:lang w:val="uk-UA"/>
        </w:rPr>
      </w:pPr>
      <w:r w:rsidRPr="009B1A05">
        <w:rPr>
          <w:b/>
          <w:sz w:val="28"/>
          <w:szCs w:val="28"/>
          <w:lang w:val="uk-UA"/>
        </w:rPr>
        <w:lastRenderedPageBreak/>
        <w:t>ІV</w:t>
      </w:r>
      <w:r w:rsidR="003B7686" w:rsidRPr="009B1A05">
        <w:rPr>
          <w:b/>
          <w:sz w:val="28"/>
          <w:szCs w:val="28"/>
          <w:lang w:val="uk-UA"/>
        </w:rPr>
        <w:t>.</w:t>
      </w:r>
      <w:r w:rsidR="00507711" w:rsidRPr="009B1A05">
        <w:rPr>
          <w:sz w:val="28"/>
          <w:szCs w:val="28"/>
          <w:lang w:val="uk-UA"/>
        </w:rPr>
        <w:t xml:space="preserve"> </w:t>
      </w:r>
      <w:r w:rsidR="00AF3823" w:rsidRPr="009B1A05">
        <w:rPr>
          <w:b/>
          <w:sz w:val="28"/>
          <w:szCs w:val="28"/>
          <w:lang w:val="uk-UA"/>
        </w:rPr>
        <w:t>Оцінювання вимоги/правила</w:t>
      </w:r>
    </w:p>
    <w:p w:rsidR="00DA2F0F" w:rsidRPr="009B1A05" w:rsidRDefault="00C000A9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>Керівник робочої</w:t>
      </w:r>
      <w:r w:rsidR="00A916C6" w:rsidRPr="009B1A05">
        <w:rPr>
          <w:sz w:val="28"/>
          <w:szCs w:val="28"/>
          <w:lang w:val="uk-UA"/>
        </w:rPr>
        <w:t xml:space="preserve"> групи </w:t>
      </w:r>
      <w:r w:rsidR="00C61426" w:rsidRPr="009B1A05">
        <w:rPr>
          <w:sz w:val="28"/>
          <w:szCs w:val="28"/>
          <w:lang w:val="uk-UA"/>
        </w:rPr>
        <w:t>визначає рівень</w:t>
      </w:r>
      <w:r w:rsidRPr="009B1A05">
        <w:rPr>
          <w:sz w:val="28"/>
          <w:szCs w:val="28"/>
          <w:lang w:val="uk-UA"/>
        </w:rPr>
        <w:t xml:space="preserve"> педагогічної д</w:t>
      </w:r>
      <w:r w:rsidR="009335AC" w:rsidRPr="009B1A05">
        <w:rPr>
          <w:sz w:val="28"/>
          <w:szCs w:val="28"/>
          <w:lang w:val="uk-UA"/>
        </w:rPr>
        <w:t>іяльності</w:t>
      </w:r>
      <w:r w:rsidR="00275607" w:rsidRPr="009B1A05">
        <w:rPr>
          <w:sz w:val="28"/>
          <w:szCs w:val="28"/>
          <w:lang w:val="uk-UA"/>
        </w:rPr>
        <w:t>. В</w:t>
      </w:r>
      <w:r w:rsidR="00B07578" w:rsidRPr="009B1A05">
        <w:rPr>
          <w:sz w:val="28"/>
          <w:szCs w:val="28"/>
          <w:lang w:val="uk-UA"/>
        </w:rPr>
        <w:t xml:space="preserve">имоги/правила за більшістю </w:t>
      </w:r>
      <w:r w:rsidR="006265DD" w:rsidRPr="009B1A05">
        <w:rPr>
          <w:sz w:val="28"/>
          <w:szCs w:val="28"/>
          <w:lang w:val="uk-UA"/>
        </w:rPr>
        <w:t xml:space="preserve">співпадінь </w:t>
      </w:r>
      <w:r w:rsidR="00275607" w:rsidRPr="009B1A05">
        <w:rPr>
          <w:sz w:val="28"/>
          <w:szCs w:val="28"/>
          <w:lang w:val="uk-UA"/>
        </w:rPr>
        <w:t xml:space="preserve">отриманої </w:t>
      </w:r>
      <w:r w:rsidR="006265DD" w:rsidRPr="009B1A05">
        <w:rPr>
          <w:sz w:val="28"/>
          <w:szCs w:val="28"/>
          <w:lang w:val="uk-UA"/>
        </w:rPr>
        <w:t>інформації,</w:t>
      </w:r>
      <w:r w:rsidR="00B07578" w:rsidRPr="009B1A05">
        <w:rPr>
          <w:sz w:val="28"/>
          <w:szCs w:val="28"/>
          <w:lang w:val="uk-UA"/>
        </w:rPr>
        <w:t xml:space="preserve"> з вербальним шаблоном</w:t>
      </w:r>
      <w:r w:rsidR="005D6447" w:rsidRPr="009B1A05">
        <w:rPr>
          <w:sz w:val="28"/>
          <w:szCs w:val="28"/>
          <w:lang w:val="uk-UA"/>
        </w:rPr>
        <w:t>,</w:t>
      </w:r>
      <w:r w:rsidR="00B07578" w:rsidRPr="009B1A05">
        <w:rPr>
          <w:sz w:val="28"/>
          <w:szCs w:val="28"/>
          <w:lang w:val="uk-UA"/>
        </w:rPr>
        <w:t xml:space="preserve">  по кожному і</w:t>
      </w:r>
      <w:r w:rsidR="00AB597E" w:rsidRPr="009B1A05">
        <w:rPr>
          <w:sz w:val="28"/>
          <w:szCs w:val="28"/>
          <w:lang w:val="uk-UA"/>
        </w:rPr>
        <w:t>з критеріїв вимоги.</w:t>
      </w:r>
      <w:r w:rsidR="00E569AA" w:rsidRPr="009B1A05">
        <w:rPr>
          <w:sz w:val="28"/>
          <w:szCs w:val="28"/>
          <w:lang w:val="uk-UA"/>
        </w:rPr>
        <w:t xml:space="preserve"> </w:t>
      </w:r>
      <w:r w:rsidR="000A3D4C" w:rsidRPr="009B1A05">
        <w:rPr>
          <w:sz w:val="28"/>
          <w:szCs w:val="28"/>
          <w:lang w:val="uk-UA"/>
        </w:rPr>
        <w:t>Наприклад, у</w:t>
      </w:r>
      <w:r w:rsidR="00AB597E" w:rsidRPr="009B1A05">
        <w:rPr>
          <w:sz w:val="28"/>
          <w:szCs w:val="28"/>
          <w:lang w:val="uk-UA"/>
        </w:rPr>
        <w:t xml:space="preserve"> таблиці </w:t>
      </w:r>
      <w:r w:rsidR="000A3D4C" w:rsidRPr="009B1A05">
        <w:rPr>
          <w:sz w:val="28"/>
          <w:szCs w:val="28"/>
          <w:lang w:val="uk-UA"/>
        </w:rPr>
        <w:t>кількість збігів</w:t>
      </w:r>
      <w:r w:rsidR="00DA2F0F" w:rsidRPr="009B1A05">
        <w:rPr>
          <w:sz w:val="28"/>
          <w:szCs w:val="28"/>
          <w:lang w:val="uk-UA"/>
        </w:rPr>
        <w:t xml:space="preserve"> розподілилася таким чином:</w:t>
      </w:r>
    </w:p>
    <w:p w:rsidR="00DA2F0F" w:rsidRPr="009B1A05" w:rsidRDefault="00DA2F0F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високий </w:t>
      </w:r>
      <w:r w:rsidR="00507711" w:rsidRPr="009B1A05">
        <w:rPr>
          <w:sz w:val="28"/>
          <w:szCs w:val="28"/>
          <w:lang w:val="uk-UA"/>
        </w:rPr>
        <w:t>рівень</w:t>
      </w:r>
      <w:r w:rsidRPr="009B1A05">
        <w:rPr>
          <w:sz w:val="28"/>
          <w:szCs w:val="28"/>
          <w:lang w:val="uk-UA"/>
        </w:rPr>
        <w:t xml:space="preserve"> − 1 </w:t>
      </w:r>
      <w:r w:rsidR="006265DD" w:rsidRPr="009B1A05">
        <w:rPr>
          <w:sz w:val="28"/>
          <w:szCs w:val="28"/>
          <w:lang w:val="uk-UA"/>
        </w:rPr>
        <w:t>співпадіння</w:t>
      </w:r>
      <w:r w:rsidRPr="009B1A05">
        <w:rPr>
          <w:sz w:val="28"/>
          <w:szCs w:val="28"/>
          <w:lang w:val="uk-UA"/>
        </w:rPr>
        <w:t>;</w:t>
      </w:r>
    </w:p>
    <w:p w:rsidR="00DA2F0F" w:rsidRPr="009B1A05" w:rsidRDefault="00DA2F0F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достатній рівень – 2 </w:t>
      </w:r>
      <w:r w:rsidR="00183C13" w:rsidRPr="009B1A05">
        <w:rPr>
          <w:sz w:val="28"/>
          <w:szCs w:val="28"/>
          <w:lang w:val="uk-UA"/>
        </w:rPr>
        <w:t>співпадіння</w:t>
      </w:r>
      <w:r w:rsidRPr="009B1A05">
        <w:rPr>
          <w:sz w:val="28"/>
          <w:szCs w:val="28"/>
          <w:lang w:val="uk-UA"/>
        </w:rPr>
        <w:t>;</w:t>
      </w:r>
    </w:p>
    <w:p w:rsidR="00DA2F0F" w:rsidRPr="009B1A05" w:rsidRDefault="00DA2F0F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рівень, що вимагає покращення – 1 </w:t>
      </w:r>
      <w:r w:rsidR="00183C13" w:rsidRPr="009B1A05">
        <w:rPr>
          <w:sz w:val="28"/>
          <w:szCs w:val="28"/>
          <w:lang w:val="uk-UA"/>
        </w:rPr>
        <w:t>співпадіння</w:t>
      </w:r>
      <w:r w:rsidRPr="009B1A05">
        <w:rPr>
          <w:sz w:val="28"/>
          <w:szCs w:val="28"/>
          <w:lang w:val="uk-UA"/>
        </w:rPr>
        <w:t>;</w:t>
      </w:r>
    </w:p>
    <w:p w:rsidR="00DA2F0F" w:rsidRPr="009B1A05" w:rsidRDefault="00DA2F0F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низький рівень – </w:t>
      </w:r>
      <w:r w:rsidR="0078791D" w:rsidRPr="009B1A05">
        <w:rPr>
          <w:sz w:val="28"/>
          <w:szCs w:val="28"/>
          <w:lang w:val="uk-UA"/>
        </w:rPr>
        <w:t xml:space="preserve">жодного </w:t>
      </w:r>
      <w:r w:rsidR="00183C13" w:rsidRPr="009B1A05">
        <w:rPr>
          <w:sz w:val="28"/>
          <w:szCs w:val="28"/>
          <w:lang w:val="uk-UA"/>
        </w:rPr>
        <w:t>співпадіння</w:t>
      </w:r>
      <w:r w:rsidRPr="009B1A05">
        <w:rPr>
          <w:sz w:val="28"/>
          <w:szCs w:val="28"/>
          <w:lang w:val="uk-UA"/>
        </w:rPr>
        <w:t>.</w:t>
      </w:r>
    </w:p>
    <w:p w:rsidR="00DA2F0F" w:rsidRPr="009B1A05" w:rsidRDefault="00DA2F0F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>Таким чином</w:t>
      </w:r>
      <w:r w:rsidR="00461AE7" w:rsidRPr="009B1A05">
        <w:rPr>
          <w:sz w:val="28"/>
          <w:szCs w:val="28"/>
          <w:lang w:val="uk-UA"/>
        </w:rPr>
        <w:t>,</w:t>
      </w:r>
      <w:r w:rsidR="00AF27F0" w:rsidRPr="009B1A05">
        <w:rPr>
          <w:sz w:val="28"/>
          <w:szCs w:val="28"/>
          <w:lang w:val="uk-UA"/>
        </w:rPr>
        <w:t xml:space="preserve"> вимогу </w:t>
      </w:r>
      <w:r w:rsidRPr="009B1A05">
        <w:rPr>
          <w:sz w:val="28"/>
          <w:szCs w:val="28"/>
          <w:lang w:val="uk-UA"/>
        </w:rPr>
        <w:t xml:space="preserve">оцінено на </w:t>
      </w:r>
      <w:r w:rsidRPr="009B1A05">
        <w:rPr>
          <w:b/>
          <w:sz w:val="28"/>
          <w:szCs w:val="28"/>
          <w:lang w:val="uk-UA"/>
        </w:rPr>
        <w:t>достатній</w:t>
      </w:r>
      <w:r w:rsidRPr="009B1A05">
        <w:rPr>
          <w:sz w:val="28"/>
          <w:szCs w:val="28"/>
          <w:lang w:val="uk-UA"/>
        </w:rPr>
        <w:t xml:space="preserve"> рівень.</w:t>
      </w:r>
    </w:p>
    <w:p w:rsidR="003B7686" w:rsidRPr="009B1A05" w:rsidRDefault="00AB597E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При цьому, </w:t>
      </w:r>
      <w:r w:rsidR="000B7560" w:rsidRPr="009B1A05">
        <w:rPr>
          <w:sz w:val="28"/>
          <w:szCs w:val="28"/>
          <w:lang w:val="uk-UA"/>
        </w:rPr>
        <w:t>якщо є одн</w:t>
      </w:r>
      <w:r w:rsidR="00183C13" w:rsidRPr="009B1A05">
        <w:rPr>
          <w:sz w:val="28"/>
          <w:szCs w:val="28"/>
          <w:lang w:val="uk-UA"/>
        </w:rPr>
        <w:t>е</w:t>
      </w:r>
      <w:r w:rsidR="00DA2F0F" w:rsidRPr="009B1A05">
        <w:rPr>
          <w:sz w:val="28"/>
          <w:szCs w:val="28"/>
          <w:lang w:val="uk-UA"/>
        </w:rPr>
        <w:t xml:space="preserve"> і більше </w:t>
      </w:r>
      <w:r w:rsidR="00183C13" w:rsidRPr="009B1A05">
        <w:rPr>
          <w:sz w:val="28"/>
          <w:szCs w:val="28"/>
          <w:lang w:val="uk-UA"/>
        </w:rPr>
        <w:t>співпадінь</w:t>
      </w:r>
      <w:r w:rsidR="00DA2F0F" w:rsidRPr="009B1A05">
        <w:rPr>
          <w:sz w:val="28"/>
          <w:szCs w:val="28"/>
          <w:lang w:val="uk-UA"/>
        </w:rPr>
        <w:t xml:space="preserve"> з вербальним шаблоном, що відповідає низькому рівню, вимога не може бути оцінена на високий чи достатній рівень.</w:t>
      </w:r>
      <w:r w:rsidR="000B7560" w:rsidRPr="009B1A05">
        <w:rPr>
          <w:sz w:val="28"/>
          <w:szCs w:val="28"/>
          <w:lang w:val="uk-UA"/>
        </w:rPr>
        <w:t xml:space="preserve"> </w:t>
      </w:r>
      <w:r w:rsidR="00DA2F0F" w:rsidRPr="009B1A05">
        <w:rPr>
          <w:sz w:val="28"/>
          <w:szCs w:val="28"/>
          <w:lang w:val="uk-UA"/>
        </w:rPr>
        <w:t xml:space="preserve">Якщо </w:t>
      </w:r>
      <w:r w:rsidR="003B7686" w:rsidRPr="009B1A05">
        <w:rPr>
          <w:sz w:val="28"/>
          <w:szCs w:val="28"/>
          <w:lang w:val="uk-UA"/>
        </w:rPr>
        <w:t xml:space="preserve">кількість </w:t>
      </w:r>
      <w:r w:rsidR="005D053F" w:rsidRPr="009B1A05">
        <w:rPr>
          <w:sz w:val="28"/>
          <w:szCs w:val="28"/>
          <w:lang w:val="uk-UA"/>
        </w:rPr>
        <w:t xml:space="preserve">співпадінь </w:t>
      </w:r>
      <w:r w:rsidR="003B7686" w:rsidRPr="009B1A05">
        <w:rPr>
          <w:sz w:val="28"/>
          <w:szCs w:val="28"/>
          <w:lang w:val="uk-UA"/>
        </w:rPr>
        <w:t>розподілил</w:t>
      </w:r>
      <w:r w:rsidR="00461AE7" w:rsidRPr="009B1A05">
        <w:rPr>
          <w:sz w:val="28"/>
          <w:szCs w:val="28"/>
          <w:lang w:val="uk-UA"/>
        </w:rPr>
        <w:t>ася</w:t>
      </w:r>
      <w:r w:rsidR="00DA2F0F" w:rsidRPr="009B1A05">
        <w:rPr>
          <w:sz w:val="28"/>
          <w:szCs w:val="28"/>
          <w:lang w:val="uk-UA"/>
        </w:rPr>
        <w:t xml:space="preserve"> </w:t>
      </w:r>
      <w:r w:rsidR="003B7686" w:rsidRPr="009B1A05">
        <w:rPr>
          <w:sz w:val="28"/>
          <w:szCs w:val="28"/>
          <w:lang w:val="uk-UA"/>
        </w:rPr>
        <w:t>порівну між високим, достатнім і рівнем, що вимагає покращення, то використовується метод відкидання крайніх правих і лівих результатів вибірки. Тобто відк</w:t>
      </w:r>
      <w:r w:rsidRPr="009B1A05">
        <w:rPr>
          <w:sz w:val="28"/>
          <w:szCs w:val="28"/>
          <w:lang w:val="uk-UA"/>
        </w:rPr>
        <w:t>идається високий рівень та</w:t>
      </w:r>
      <w:r w:rsidR="003B7686" w:rsidRPr="009B1A05">
        <w:rPr>
          <w:sz w:val="28"/>
          <w:szCs w:val="28"/>
          <w:lang w:val="uk-UA"/>
        </w:rPr>
        <w:t xml:space="preserve"> рівень, що вимагає покращення</w:t>
      </w:r>
      <w:r w:rsidR="00461AE7" w:rsidRPr="009B1A05">
        <w:rPr>
          <w:sz w:val="28"/>
          <w:szCs w:val="28"/>
          <w:lang w:val="uk-UA"/>
        </w:rPr>
        <w:t>. Отже</w:t>
      </w:r>
      <w:r w:rsidR="000B41A8" w:rsidRPr="009B1A05">
        <w:rPr>
          <w:sz w:val="28"/>
          <w:szCs w:val="28"/>
          <w:lang w:val="uk-UA"/>
        </w:rPr>
        <w:t>,</w:t>
      </w:r>
      <w:r w:rsidR="00461AE7" w:rsidRPr="009B1A05">
        <w:rPr>
          <w:sz w:val="28"/>
          <w:szCs w:val="28"/>
          <w:lang w:val="uk-UA"/>
        </w:rPr>
        <w:t xml:space="preserve"> </w:t>
      </w:r>
      <w:r w:rsidR="003B7686" w:rsidRPr="009B1A05">
        <w:rPr>
          <w:sz w:val="28"/>
          <w:szCs w:val="28"/>
          <w:lang w:val="uk-UA"/>
        </w:rPr>
        <w:t xml:space="preserve">вимога оцінюється на достатній рівень. </w:t>
      </w:r>
    </w:p>
    <w:p w:rsidR="00685B26" w:rsidRPr="009B1A05" w:rsidRDefault="00E035AA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>При</w:t>
      </w:r>
      <w:r w:rsidR="00E567D2" w:rsidRPr="009B1A05">
        <w:rPr>
          <w:sz w:val="28"/>
          <w:szCs w:val="28"/>
          <w:lang w:val="uk-UA"/>
        </w:rPr>
        <w:t xml:space="preserve"> зіставленні інформ</w:t>
      </w:r>
      <w:r w:rsidR="00AF27F0" w:rsidRPr="009B1A05">
        <w:rPr>
          <w:sz w:val="28"/>
          <w:szCs w:val="28"/>
          <w:lang w:val="uk-UA"/>
        </w:rPr>
        <w:t>ації</w:t>
      </w:r>
      <w:r w:rsidR="00E567D2" w:rsidRPr="009B1A05">
        <w:rPr>
          <w:sz w:val="28"/>
          <w:szCs w:val="28"/>
          <w:lang w:val="uk-UA"/>
        </w:rPr>
        <w:t>,</w:t>
      </w:r>
      <w:r w:rsidRPr="009B1A05">
        <w:rPr>
          <w:sz w:val="28"/>
          <w:szCs w:val="28"/>
          <w:lang w:val="uk-UA"/>
        </w:rPr>
        <w:t xml:space="preserve"> </w:t>
      </w:r>
      <w:r w:rsidR="00DE49BA" w:rsidRPr="009B1A05">
        <w:rPr>
          <w:sz w:val="28"/>
          <w:szCs w:val="28"/>
          <w:lang w:val="uk-UA"/>
        </w:rPr>
        <w:t xml:space="preserve">з вербальним </w:t>
      </w:r>
      <w:r w:rsidR="007C5868" w:rsidRPr="009B1A05">
        <w:rPr>
          <w:sz w:val="28"/>
          <w:szCs w:val="28"/>
          <w:lang w:val="uk-UA"/>
        </w:rPr>
        <w:t>шаблоном, можливі випадки, коли</w:t>
      </w:r>
      <w:r w:rsidR="00DE49BA" w:rsidRPr="009B1A05">
        <w:rPr>
          <w:sz w:val="28"/>
          <w:szCs w:val="28"/>
          <w:lang w:val="uk-UA"/>
        </w:rPr>
        <w:t xml:space="preserve"> співпадіння в межах критерію</w:t>
      </w:r>
      <w:r w:rsidR="00526565" w:rsidRPr="009B1A05">
        <w:rPr>
          <w:sz w:val="28"/>
          <w:szCs w:val="28"/>
          <w:lang w:val="uk-UA"/>
        </w:rPr>
        <w:t xml:space="preserve">, що складається з двох </w:t>
      </w:r>
      <w:r w:rsidR="0094576D" w:rsidRPr="009B1A05">
        <w:rPr>
          <w:sz w:val="28"/>
          <w:szCs w:val="28"/>
          <w:lang w:val="uk-UA"/>
        </w:rPr>
        <w:t>індикатор</w:t>
      </w:r>
      <w:r w:rsidR="00526565" w:rsidRPr="009B1A05">
        <w:rPr>
          <w:sz w:val="28"/>
          <w:szCs w:val="28"/>
          <w:lang w:val="uk-UA"/>
        </w:rPr>
        <w:t>ів,</w:t>
      </w:r>
      <w:r w:rsidR="0094576D" w:rsidRPr="009B1A05">
        <w:rPr>
          <w:sz w:val="28"/>
          <w:szCs w:val="28"/>
          <w:lang w:val="uk-UA"/>
        </w:rPr>
        <w:t xml:space="preserve"> розподіл</w:t>
      </w:r>
      <w:r w:rsidR="00DE49BA" w:rsidRPr="009B1A05">
        <w:rPr>
          <w:sz w:val="28"/>
          <w:szCs w:val="28"/>
          <w:lang w:val="uk-UA"/>
        </w:rPr>
        <w:t>ил</w:t>
      </w:r>
      <w:r w:rsidR="00476BBE" w:rsidRPr="009B1A05">
        <w:rPr>
          <w:sz w:val="28"/>
          <w:szCs w:val="28"/>
          <w:lang w:val="uk-UA"/>
        </w:rPr>
        <w:t>и</w:t>
      </w:r>
      <w:r w:rsidR="00DE49BA" w:rsidRPr="009B1A05">
        <w:rPr>
          <w:sz w:val="28"/>
          <w:szCs w:val="28"/>
          <w:lang w:val="uk-UA"/>
        </w:rPr>
        <w:t>ся між різними рівнями.</w:t>
      </w:r>
      <w:r w:rsidR="0094576D" w:rsidRPr="009B1A05">
        <w:rPr>
          <w:sz w:val="28"/>
          <w:szCs w:val="28"/>
          <w:lang w:val="uk-UA"/>
        </w:rPr>
        <w:t xml:space="preserve"> </w:t>
      </w:r>
      <w:r w:rsidR="00292390" w:rsidRPr="009B1A05">
        <w:rPr>
          <w:sz w:val="28"/>
          <w:szCs w:val="28"/>
          <w:lang w:val="uk-UA"/>
        </w:rPr>
        <w:t>Тобто</w:t>
      </w:r>
      <w:r w:rsidR="007C5868" w:rsidRPr="009B1A05">
        <w:rPr>
          <w:sz w:val="28"/>
          <w:szCs w:val="28"/>
          <w:lang w:val="uk-UA"/>
        </w:rPr>
        <w:t>,</w:t>
      </w:r>
      <w:r w:rsidR="00292390" w:rsidRPr="009B1A05">
        <w:rPr>
          <w:sz w:val="28"/>
          <w:szCs w:val="28"/>
          <w:lang w:val="uk-UA"/>
        </w:rPr>
        <w:t xml:space="preserve"> у разі виникнення спірної ситуації</w:t>
      </w:r>
      <w:r w:rsidR="007C5868" w:rsidRPr="009B1A05">
        <w:rPr>
          <w:sz w:val="28"/>
          <w:szCs w:val="28"/>
          <w:lang w:val="uk-UA"/>
        </w:rPr>
        <w:t>,</w:t>
      </w:r>
      <w:r w:rsidR="00292390" w:rsidRPr="009B1A05">
        <w:rPr>
          <w:sz w:val="28"/>
          <w:szCs w:val="28"/>
          <w:lang w:val="uk-UA"/>
        </w:rPr>
        <w:t xml:space="preserve"> оцінюванн</w:t>
      </w:r>
      <w:r w:rsidR="00610D9B" w:rsidRPr="009B1A05">
        <w:rPr>
          <w:sz w:val="28"/>
          <w:szCs w:val="28"/>
          <w:lang w:val="uk-UA"/>
        </w:rPr>
        <w:t xml:space="preserve">я </w:t>
      </w:r>
      <w:r w:rsidR="006C3505" w:rsidRPr="009B1A05">
        <w:rPr>
          <w:sz w:val="28"/>
          <w:szCs w:val="28"/>
          <w:lang w:val="uk-UA"/>
        </w:rPr>
        <w:t xml:space="preserve">здійснюється за нижчим </w:t>
      </w:r>
      <w:r w:rsidR="00D425DE" w:rsidRPr="009B1A05">
        <w:rPr>
          <w:sz w:val="28"/>
          <w:szCs w:val="28"/>
          <w:lang w:val="uk-UA"/>
        </w:rPr>
        <w:t xml:space="preserve">зазначеним </w:t>
      </w:r>
      <w:r w:rsidR="006C3505" w:rsidRPr="009B1A05">
        <w:rPr>
          <w:sz w:val="28"/>
          <w:szCs w:val="28"/>
          <w:lang w:val="uk-UA"/>
        </w:rPr>
        <w:t>рівнем</w:t>
      </w:r>
      <w:r w:rsidR="00D425DE" w:rsidRPr="009B1A05">
        <w:rPr>
          <w:sz w:val="28"/>
          <w:szCs w:val="28"/>
          <w:lang w:val="uk-UA"/>
        </w:rPr>
        <w:t>.</w:t>
      </w:r>
      <w:r w:rsidR="005D0A0D" w:rsidRPr="009B1A05">
        <w:rPr>
          <w:sz w:val="28"/>
          <w:szCs w:val="28"/>
          <w:lang w:val="uk-UA"/>
        </w:rPr>
        <w:t xml:space="preserve"> Наприклад</w:t>
      </w:r>
      <w:r w:rsidR="00F87363" w:rsidRPr="009B1A05">
        <w:rPr>
          <w:sz w:val="28"/>
          <w:szCs w:val="28"/>
          <w:lang w:val="uk-UA"/>
        </w:rPr>
        <w:t>,</w:t>
      </w:r>
      <w:r w:rsidR="005D0A0D" w:rsidRPr="009B1A05">
        <w:rPr>
          <w:sz w:val="28"/>
          <w:szCs w:val="28"/>
          <w:lang w:val="uk-UA"/>
        </w:rPr>
        <w:t xml:space="preserve"> при оцінюванні </w:t>
      </w:r>
      <w:r w:rsidR="00D350FF" w:rsidRPr="009B1A05">
        <w:rPr>
          <w:sz w:val="28"/>
          <w:szCs w:val="28"/>
          <w:lang w:val="uk-UA"/>
        </w:rPr>
        <w:t xml:space="preserve">вимоги співпадіння </w:t>
      </w:r>
      <w:r w:rsidR="00F87363" w:rsidRPr="009B1A05">
        <w:rPr>
          <w:sz w:val="28"/>
          <w:szCs w:val="28"/>
          <w:lang w:val="uk-UA"/>
        </w:rPr>
        <w:t>інформації</w:t>
      </w:r>
      <w:r w:rsidR="00CB1F08" w:rsidRPr="009B1A05">
        <w:rPr>
          <w:sz w:val="28"/>
          <w:szCs w:val="28"/>
          <w:lang w:val="uk-UA"/>
        </w:rPr>
        <w:t>,</w:t>
      </w:r>
      <w:r w:rsidR="00F87363" w:rsidRPr="009B1A05">
        <w:rPr>
          <w:sz w:val="28"/>
          <w:szCs w:val="28"/>
          <w:lang w:val="uk-UA"/>
        </w:rPr>
        <w:t xml:space="preserve"> з вербальним шаблоном</w:t>
      </w:r>
      <w:r w:rsidR="00B119D8" w:rsidRPr="009B1A05">
        <w:rPr>
          <w:sz w:val="28"/>
          <w:szCs w:val="28"/>
          <w:lang w:val="uk-UA"/>
        </w:rPr>
        <w:t>,</w:t>
      </w:r>
      <w:r w:rsidR="00F87363" w:rsidRPr="009B1A05">
        <w:rPr>
          <w:sz w:val="28"/>
          <w:szCs w:val="28"/>
          <w:lang w:val="uk-UA"/>
        </w:rPr>
        <w:t xml:space="preserve"> розподілилися </w:t>
      </w:r>
      <w:r w:rsidR="00CB1F08" w:rsidRPr="009B1A05">
        <w:rPr>
          <w:sz w:val="28"/>
          <w:szCs w:val="28"/>
          <w:lang w:val="uk-UA"/>
        </w:rPr>
        <w:t>між достатнім</w:t>
      </w:r>
      <w:r w:rsidR="00FD66EB" w:rsidRPr="009B1A05">
        <w:rPr>
          <w:sz w:val="28"/>
          <w:szCs w:val="28"/>
          <w:lang w:val="uk-UA"/>
        </w:rPr>
        <w:t xml:space="preserve"> рівнем </w:t>
      </w:r>
      <w:r w:rsidR="00CB1F08" w:rsidRPr="009B1A05">
        <w:rPr>
          <w:sz w:val="28"/>
          <w:szCs w:val="28"/>
          <w:lang w:val="uk-UA"/>
        </w:rPr>
        <w:t>і рівнем, що вимагає покращення</w:t>
      </w:r>
      <w:r w:rsidR="00F00F19" w:rsidRPr="009B1A05">
        <w:rPr>
          <w:sz w:val="28"/>
          <w:szCs w:val="28"/>
          <w:lang w:val="uk-UA"/>
        </w:rPr>
        <w:t>. Відповідно при оцінюванні вимоги</w:t>
      </w:r>
      <w:r w:rsidR="00153FEA" w:rsidRPr="009B1A05">
        <w:rPr>
          <w:sz w:val="28"/>
          <w:szCs w:val="28"/>
          <w:lang w:val="uk-UA"/>
        </w:rPr>
        <w:t xml:space="preserve"> </w:t>
      </w:r>
      <w:r w:rsidR="007C5868" w:rsidRPr="009B1A05">
        <w:rPr>
          <w:sz w:val="28"/>
          <w:szCs w:val="28"/>
          <w:lang w:val="uk-UA"/>
        </w:rPr>
        <w:t>до уваги береться</w:t>
      </w:r>
      <w:r w:rsidR="00FC6A65" w:rsidRPr="009B1A05">
        <w:rPr>
          <w:sz w:val="28"/>
          <w:szCs w:val="28"/>
          <w:lang w:val="uk-UA"/>
        </w:rPr>
        <w:t xml:space="preserve"> рівень, що вимагає покращення. </w:t>
      </w:r>
    </w:p>
    <w:p w:rsidR="0064690F" w:rsidRPr="009B1A05" w:rsidRDefault="0064690F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>Водночас</w:t>
      </w:r>
      <w:r w:rsidR="00075C93" w:rsidRPr="009B1A05">
        <w:rPr>
          <w:sz w:val="28"/>
          <w:szCs w:val="28"/>
          <w:lang w:val="uk-UA"/>
        </w:rPr>
        <w:t xml:space="preserve">, </w:t>
      </w:r>
      <w:r w:rsidRPr="009B1A05">
        <w:rPr>
          <w:sz w:val="28"/>
          <w:szCs w:val="28"/>
          <w:lang w:val="uk-UA"/>
        </w:rPr>
        <w:t>коли співпадіння розподілилис</w:t>
      </w:r>
      <w:r w:rsidR="007C5868" w:rsidRPr="009B1A05">
        <w:rPr>
          <w:sz w:val="28"/>
          <w:szCs w:val="28"/>
          <w:lang w:val="uk-UA"/>
        </w:rPr>
        <w:t>я між високим і достатнім рівнями</w:t>
      </w:r>
      <w:r w:rsidRPr="009B1A05">
        <w:rPr>
          <w:sz w:val="28"/>
          <w:szCs w:val="28"/>
          <w:lang w:val="uk-UA"/>
        </w:rPr>
        <w:t>, при оцінюванні вимоги враховуємо</w:t>
      </w:r>
      <w:r w:rsidR="00075C93" w:rsidRPr="009B1A05">
        <w:rPr>
          <w:sz w:val="28"/>
          <w:szCs w:val="28"/>
          <w:lang w:val="uk-UA"/>
        </w:rPr>
        <w:t xml:space="preserve"> співпадіння, що відповідають високому рівню.</w:t>
      </w:r>
    </w:p>
    <w:p w:rsidR="00507711" w:rsidRPr="009B1A05" w:rsidRDefault="003B7686" w:rsidP="000F1DE5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9B1A05">
        <w:rPr>
          <w:b/>
          <w:color w:val="000000"/>
          <w:sz w:val="28"/>
          <w:szCs w:val="28"/>
          <w:shd w:val="clear" w:color="auto" w:fill="FFFFFF"/>
          <w:lang w:val="uk-UA"/>
        </w:rPr>
        <w:t>V</w:t>
      </w:r>
      <w:r w:rsidR="00507711" w:rsidRPr="009B1A05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Pr="009B1A05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Оцінювання напряму</w:t>
      </w:r>
      <w:r w:rsidR="00507711" w:rsidRPr="009B1A05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B597E" w:rsidRPr="009B1A05" w:rsidRDefault="00AB597E" w:rsidP="000F1DE5">
      <w:pPr>
        <w:jc w:val="both"/>
        <w:rPr>
          <w:sz w:val="28"/>
          <w:szCs w:val="28"/>
          <w:lang w:val="uk-UA"/>
        </w:rPr>
      </w:pPr>
      <w:r w:rsidRPr="009B1A05">
        <w:rPr>
          <w:color w:val="000000"/>
          <w:sz w:val="28"/>
          <w:szCs w:val="28"/>
          <w:shd w:val="clear" w:color="auto" w:fill="FFFFFF"/>
          <w:lang w:val="uk-UA"/>
        </w:rPr>
        <w:t xml:space="preserve">Оцінювання напряму здійснюється </w:t>
      </w:r>
      <w:r w:rsidR="000C5345" w:rsidRPr="009B1A05">
        <w:rPr>
          <w:sz w:val="28"/>
          <w:szCs w:val="28"/>
          <w:lang w:val="uk-UA"/>
        </w:rPr>
        <w:t xml:space="preserve">шляхом знаходження </w:t>
      </w:r>
      <w:r w:rsidRPr="009B1A05">
        <w:rPr>
          <w:sz w:val="28"/>
          <w:szCs w:val="28"/>
          <w:lang w:val="uk-UA"/>
        </w:rPr>
        <w:t>середньоарифметичного значення отриманих оцінок за кожною з вимог/правил, що входять до напряму</w:t>
      </w:r>
      <w:r w:rsidR="009335AC" w:rsidRPr="009B1A05">
        <w:rPr>
          <w:sz w:val="28"/>
          <w:szCs w:val="28"/>
          <w:lang w:val="uk-UA"/>
        </w:rPr>
        <w:t>.</w:t>
      </w:r>
    </w:p>
    <w:p w:rsidR="007A3345" w:rsidRPr="009B1A05" w:rsidRDefault="007A3345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>Щоб оцінити напрям за вимогами/правилами потрібно зробити два кроки:</w:t>
      </w:r>
    </w:p>
    <w:p w:rsidR="007A3345" w:rsidRPr="009B1A05" w:rsidRDefault="007A3345" w:rsidP="000F1DE5">
      <w:pPr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>Вирахувати середньоарифметичне значення вимог/правил освітнього напряму.</w:t>
      </w:r>
    </w:p>
    <w:p w:rsidR="007A3345" w:rsidRPr="009B1A05" w:rsidRDefault="007A3345" w:rsidP="000F1DE5">
      <w:pPr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9B1A05">
        <w:rPr>
          <w:sz w:val="28"/>
          <w:szCs w:val="28"/>
          <w:lang w:val="uk-UA"/>
        </w:rPr>
        <w:t>Спів</w:t>
      </w:r>
      <w:r w:rsidR="009335AC" w:rsidRPr="009B1A05">
        <w:rPr>
          <w:sz w:val="28"/>
          <w:szCs w:val="28"/>
          <w:lang w:val="uk-UA"/>
        </w:rPr>
        <w:t>в</w:t>
      </w:r>
      <w:r w:rsidRPr="009B1A05">
        <w:rPr>
          <w:sz w:val="28"/>
          <w:szCs w:val="28"/>
          <w:lang w:val="uk-UA"/>
        </w:rPr>
        <w:t>іднести</w:t>
      </w:r>
      <w:proofErr w:type="spellEnd"/>
      <w:r w:rsidRPr="009B1A05">
        <w:rPr>
          <w:sz w:val="28"/>
          <w:szCs w:val="28"/>
          <w:lang w:val="uk-UA"/>
        </w:rPr>
        <w:t xml:space="preserve"> отримане середньоарифметичне значення зі шкалою визначення рівня якості освітньої діяльності.</w:t>
      </w:r>
    </w:p>
    <w:p w:rsidR="003B7686" w:rsidRPr="009B1A05" w:rsidRDefault="00B06D85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>Напрям складається з чотирьох</w:t>
      </w:r>
      <w:r w:rsidR="003B7686" w:rsidRPr="009B1A05">
        <w:rPr>
          <w:sz w:val="28"/>
          <w:szCs w:val="28"/>
          <w:lang w:val="uk-UA"/>
        </w:rPr>
        <w:t xml:space="preserve"> вимог/правил.</w:t>
      </w:r>
      <w:r w:rsidR="006A44DB" w:rsidRPr="009B1A05">
        <w:rPr>
          <w:sz w:val="28"/>
          <w:szCs w:val="28"/>
          <w:lang w:val="uk-UA"/>
        </w:rPr>
        <w:t xml:space="preserve"> </w:t>
      </w:r>
      <w:r w:rsidR="003B7686" w:rsidRPr="009B1A05">
        <w:rPr>
          <w:sz w:val="28"/>
          <w:szCs w:val="28"/>
          <w:lang w:val="uk-UA"/>
        </w:rPr>
        <w:t xml:space="preserve">Розподіл балів за вимогами/правилами становить: </w:t>
      </w:r>
    </w:p>
    <w:p w:rsidR="003B7686" w:rsidRPr="009B1A05" w:rsidRDefault="00C40C88" w:rsidP="000F1DE5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>оцінка</w:t>
      </w:r>
      <w:r w:rsidR="00DB7E0E" w:rsidRPr="009B1A05">
        <w:rPr>
          <w:sz w:val="28"/>
          <w:szCs w:val="28"/>
          <w:lang w:val="uk-UA"/>
        </w:rPr>
        <w:t xml:space="preserve">1 </w:t>
      </w:r>
      <w:r w:rsidRPr="009B1A05">
        <w:rPr>
          <w:sz w:val="28"/>
          <w:szCs w:val="28"/>
          <w:lang w:val="uk-UA"/>
        </w:rPr>
        <w:t xml:space="preserve"> </w:t>
      </w:r>
      <w:r w:rsidR="003B7686" w:rsidRPr="009B1A05">
        <w:rPr>
          <w:sz w:val="28"/>
          <w:szCs w:val="28"/>
          <w:lang w:val="uk-UA"/>
        </w:rPr>
        <w:t>вимог</w:t>
      </w:r>
      <w:r w:rsidRPr="009B1A05">
        <w:rPr>
          <w:sz w:val="28"/>
          <w:szCs w:val="28"/>
          <w:lang w:val="uk-UA"/>
        </w:rPr>
        <w:t>и</w:t>
      </w:r>
      <w:r w:rsidR="003B7686" w:rsidRPr="009B1A05">
        <w:rPr>
          <w:sz w:val="28"/>
          <w:szCs w:val="28"/>
          <w:lang w:val="uk-UA"/>
        </w:rPr>
        <w:t>/правил</w:t>
      </w:r>
      <w:r w:rsidRPr="009B1A05">
        <w:rPr>
          <w:sz w:val="28"/>
          <w:szCs w:val="28"/>
          <w:lang w:val="uk-UA"/>
        </w:rPr>
        <w:t>а</w:t>
      </w:r>
      <w:r w:rsidR="00DB7E0E" w:rsidRPr="009B1A05">
        <w:rPr>
          <w:sz w:val="28"/>
          <w:szCs w:val="28"/>
          <w:lang w:val="uk-UA"/>
        </w:rPr>
        <w:t xml:space="preserve"> - 2 бали</w:t>
      </w:r>
      <w:r w:rsidR="003B7686" w:rsidRPr="009B1A05">
        <w:rPr>
          <w:sz w:val="28"/>
          <w:szCs w:val="28"/>
          <w:lang w:val="uk-UA"/>
        </w:rPr>
        <w:t>;</w:t>
      </w:r>
    </w:p>
    <w:p w:rsidR="003B7686" w:rsidRPr="009B1A05" w:rsidRDefault="00C40C88" w:rsidP="000F1DE5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оцінка </w:t>
      </w:r>
      <w:r w:rsidR="00DB7E0E" w:rsidRPr="009B1A05">
        <w:rPr>
          <w:sz w:val="28"/>
          <w:szCs w:val="28"/>
          <w:lang w:val="uk-UA"/>
        </w:rPr>
        <w:t xml:space="preserve">2 </w:t>
      </w:r>
      <w:r w:rsidRPr="009B1A05">
        <w:rPr>
          <w:sz w:val="28"/>
          <w:szCs w:val="28"/>
          <w:lang w:val="uk-UA"/>
        </w:rPr>
        <w:t>вимоги/правила</w:t>
      </w:r>
      <w:r w:rsidR="003B7686" w:rsidRPr="009B1A05">
        <w:rPr>
          <w:sz w:val="28"/>
          <w:szCs w:val="28"/>
          <w:lang w:val="uk-UA"/>
        </w:rPr>
        <w:t xml:space="preserve"> </w:t>
      </w:r>
      <w:r w:rsidR="00DB7E0E" w:rsidRPr="009B1A05">
        <w:rPr>
          <w:sz w:val="28"/>
          <w:szCs w:val="28"/>
          <w:lang w:val="uk-UA"/>
        </w:rPr>
        <w:t>- 3 бали</w:t>
      </w:r>
      <w:r w:rsidR="003B7686" w:rsidRPr="009B1A05">
        <w:rPr>
          <w:sz w:val="28"/>
          <w:szCs w:val="28"/>
          <w:lang w:val="uk-UA"/>
        </w:rPr>
        <w:t>;</w:t>
      </w:r>
    </w:p>
    <w:p w:rsidR="003B7686" w:rsidRPr="009B1A05" w:rsidRDefault="00C40C88" w:rsidP="000F1DE5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>оцінка</w:t>
      </w:r>
      <w:r w:rsidR="00DB7E0E" w:rsidRPr="009B1A05">
        <w:rPr>
          <w:sz w:val="28"/>
          <w:szCs w:val="28"/>
          <w:lang w:val="uk-UA"/>
        </w:rPr>
        <w:t xml:space="preserve"> 3 </w:t>
      </w:r>
      <w:r w:rsidRPr="009B1A05">
        <w:rPr>
          <w:sz w:val="28"/>
          <w:szCs w:val="28"/>
          <w:lang w:val="uk-UA"/>
        </w:rPr>
        <w:t xml:space="preserve"> вимоги/правила </w:t>
      </w:r>
      <w:r w:rsidR="00DB7E0E" w:rsidRPr="009B1A05">
        <w:rPr>
          <w:sz w:val="28"/>
          <w:szCs w:val="28"/>
          <w:lang w:val="uk-UA"/>
        </w:rPr>
        <w:t>- 1 бал</w:t>
      </w:r>
      <w:r w:rsidR="001F05AC" w:rsidRPr="009B1A05">
        <w:rPr>
          <w:sz w:val="28"/>
          <w:szCs w:val="28"/>
          <w:lang w:val="uk-UA"/>
        </w:rPr>
        <w:t>;</w:t>
      </w:r>
    </w:p>
    <w:p w:rsidR="001F05AC" w:rsidRPr="009B1A05" w:rsidRDefault="001F05AC" w:rsidP="000F1DE5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>-оцінка 4 вимоги/правила - 2 бали.</w:t>
      </w:r>
    </w:p>
    <w:p w:rsidR="007A3345" w:rsidRPr="009B1A05" w:rsidRDefault="00AB597E" w:rsidP="000F1DE5">
      <w:pPr>
        <w:ind w:left="360"/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>З</w:t>
      </w:r>
      <w:r w:rsidR="003B7686" w:rsidRPr="009B1A05">
        <w:rPr>
          <w:sz w:val="28"/>
          <w:szCs w:val="28"/>
          <w:lang w:val="uk-UA"/>
        </w:rPr>
        <w:t>находимо середньоар</w:t>
      </w:r>
      <w:r w:rsidRPr="009B1A05">
        <w:rPr>
          <w:sz w:val="28"/>
          <w:szCs w:val="28"/>
          <w:lang w:val="uk-UA"/>
        </w:rPr>
        <w:t>и</w:t>
      </w:r>
      <w:r w:rsidR="007A3345" w:rsidRPr="009B1A05">
        <w:rPr>
          <w:sz w:val="28"/>
          <w:szCs w:val="28"/>
          <w:lang w:val="uk-UA"/>
        </w:rPr>
        <w:t>фметичне</w:t>
      </w:r>
      <w:r w:rsidR="003B7686" w:rsidRPr="009B1A05">
        <w:rPr>
          <w:sz w:val="28"/>
          <w:szCs w:val="28"/>
          <w:lang w:val="uk-UA"/>
        </w:rPr>
        <w:t xml:space="preserve"> </w:t>
      </w:r>
      <w:r w:rsidR="007A3345" w:rsidRPr="009B1A05">
        <w:rPr>
          <w:sz w:val="28"/>
          <w:szCs w:val="28"/>
          <w:lang w:val="uk-UA"/>
        </w:rPr>
        <w:t>значення</w:t>
      </w:r>
      <w:r w:rsidRPr="009B1A05">
        <w:rPr>
          <w:sz w:val="28"/>
          <w:szCs w:val="28"/>
          <w:lang w:val="uk-UA"/>
        </w:rPr>
        <w:t xml:space="preserve"> за </w:t>
      </w:r>
      <w:r w:rsidR="007A3345" w:rsidRPr="009B1A05">
        <w:rPr>
          <w:sz w:val="28"/>
          <w:szCs w:val="28"/>
          <w:lang w:val="uk-UA"/>
        </w:rPr>
        <w:t>формул</w:t>
      </w:r>
      <w:r w:rsidRPr="009B1A05">
        <w:rPr>
          <w:sz w:val="28"/>
          <w:szCs w:val="28"/>
          <w:lang w:val="uk-UA"/>
        </w:rPr>
        <w:t>ою</w:t>
      </w:r>
      <w:r w:rsidR="007A3345" w:rsidRPr="009B1A05">
        <w:rPr>
          <w:sz w:val="28"/>
          <w:szCs w:val="28"/>
          <w:lang w:val="uk-UA"/>
        </w:rPr>
        <w:t>:</w:t>
      </w:r>
    </w:p>
    <w:p w:rsidR="001F05AC" w:rsidRPr="009B1A05" w:rsidRDefault="001F05AC" w:rsidP="000F1DE5">
      <w:pPr>
        <w:ind w:left="360"/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(2+3+1+2) : 4 = </w:t>
      </w:r>
      <w:r w:rsidR="00DB02B9" w:rsidRPr="009B1A05">
        <w:rPr>
          <w:sz w:val="28"/>
          <w:szCs w:val="28"/>
          <w:lang w:val="uk-UA"/>
        </w:rPr>
        <w:t>2</w:t>
      </w:r>
    </w:p>
    <w:p w:rsidR="005E29BA" w:rsidRPr="009B1A05" w:rsidRDefault="005E29BA" w:rsidP="000F1DE5">
      <w:pPr>
        <w:jc w:val="both"/>
        <w:rPr>
          <w:sz w:val="28"/>
          <w:szCs w:val="28"/>
          <w:lang w:val="uk-UA"/>
        </w:rPr>
      </w:pPr>
      <w:proofErr w:type="spellStart"/>
      <w:r w:rsidRPr="009B1A05">
        <w:rPr>
          <w:sz w:val="28"/>
          <w:szCs w:val="28"/>
          <w:lang w:val="uk-UA"/>
        </w:rPr>
        <w:lastRenderedPageBreak/>
        <w:t>Співставляємо</w:t>
      </w:r>
      <w:proofErr w:type="spellEnd"/>
      <w:r w:rsidRPr="009B1A05">
        <w:rPr>
          <w:sz w:val="28"/>
          <w:szCs w:val="28"/>
          <w:lang w:val="uk-UA"/>
        </w:rPr>
        <w:t xml:space="preserve"> отримане значення середньоарифметичної оцінки напряму зі шкалою визначення рі</w:t>
      </w:r>
      <w:r w:rsidR="004E19E8" w:rsidRPr="009B1A05">
        <w:rPr>
          <w:sz w:val="28"/>
          <w:szCs w:val="28"/>
          <w:lang w:val="uk-UA"/>
        </w:rPr>
        <w:t>вня якості освітньої діяльності (</w:t>
      </w:r>
      <w:r w:rsidR="00C73F90" w:rsidRPr="009B1A05">
        <w:rPr>
          <w:sz w:val="28"/>
          <w:szCs w:val="28"/>
          <w:lang w:val="uk-UA"/>
        </w:rPr>
        <w:t xml:space="preserve">таблиця </w:t>
      </w:r>
      <w:r w:rsidR="0032626B" w:rsidRPr="009B1A05">
        <w:rPr>
          <w:sz w:val="28"/>
          <w:szCs w:val="28"/>
          <w:lang w:val="uk-UA"/>
        </w:rPr>
        <w:t>2</w:t>
      </w:r>
      <w:r w:rsidR="004E19E8" w:rsidRPr="009B1A05">
        <w:rPr>
          <w:sz w:val="28"/>
          <w:szCs w:val="28"/>
          <w:lang w:val="uk-UA"/>
        </w:rPr>
        <w:t>).</w:t>
      </w:r>
    </w:p>
    <w:tbl>
      <w:tblPr>
        <w:tblpPr w:leftFromText="180" w:rightFromText="180" w:vertAnchor="text" w:horzAnchor="margin" w:tblpXSpec="center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896"/>
        <w:gridCol w:w="2121"/>
        <w:gridCol w:w="2363"/>
      </w:tblGrid>
      <w:tr w:rsidR="005E29BA" w:rsidRPr="009B1A05" w:rsidTr="000A3768">
        <w:tc>
          <w:tcPr>
            <w:tcW w:w="2235" w:type="dxa"/>
            <w:shd w:val="clear" w:color="auto" w:fill="auto"/>
          </w:tcPr>
          <w:p w:rsidR="005E29BA" w:rsidRPr="009B1A05" w:rsidRDefault="005E29BA" w:rsidP="000F1DE5">
            <w:pPr>
              <w:jc w:val="both"/>
              <w:rPr>
                <w:sz w:val="28"/>
                <w:szCs w:val="28"/>
                <w:lang w:val="uk-UA"/>
              </w:rPr>
            </w:pPr>
            <w:r w:rsidRPr="009B1A05">
              <w:rPr>
                <w:sz w:val="28"/>
                <w:szCs w:val="28"/>
                <w:lang w:val="uk-UA"/>
              </w:rPr>
              <w:t xml:space="preserve">1,0 </w:t>
            </w:r>
            <w:r w:rsidRPr="009B1A05">
              <w:rPr>
                <w:sz w:val="28"/>
                <w:szCs w:val="28"/>
                <w:lang w:val="uk-UA"/>
              </w:rPr>
              <w:sym w:font="Symbol" w:char="F02D"/>
            </w:r>
            <w:r w:rsidRPr="009B1A05">
              <w:rPr>
                <w:sz w:val="28"/>
                <w:szCs w:val="28"/>
                <w:lang w:val="uk-UA"/>
              </w:rPr>
              <w:t xml:space="preserve"> 1,65</w:t>
            </w:r>
          </w:p>
        </w:tc>
        <w:tc>
          <w:tcPr>
            <w:tcW w:w="2946" w:type="dxa"/>
            <w:shd w:val="clear" w:color="auto" w:fill="auto"/>
          </w:tcPr>
          <w:p w:rsidR="005E29BA" w:rsidRPr="009B1A05" w:rsidRDefault="005E29BA" w:rsidP="000F1DE5">
            <w:pPr>
              <w:jc w:val="both"/>
              <w:rPr>
                <w:sz w:val="28"/>
                <w:szCs w:val="28"/>
                <w:lang w:val="uk-UA"/>
              </w:rPr>
            </w:pPr>
            <w:r w:rsidRPr="009B1A05">
              <w:rPr>
                <w:sz w:val="28"/>
                <w:szCs w:val="28"/>
                <w:lang w:val="uk-UA"/>
              </w:rPr>
              <w:t xml:space="preserve">1,66 </w:t>
            </w:r>
            <w:r w:rsidRPr="009B1A05">
              <w:rPr>
                <w:sz w:val="28"/>
                <w:szCs w:val="28"/>
                <w:lang w:val="uk-UA"/>
              </w:rPr>
              <w:sym w:font="Symbol" w:char="F02D"/>
            </w:r>
            <w:r w:rsidRPr="009B1A05">
              <w:rPr>
                <w:sz w:val="28"/>
                <w:szCs w:val="28"/>
                <w:lang w:val="uk-UA"/>
              </w:rPr>
              <w:t xml:space="preserve"> 2,65</w:t>
            </w:r>
            <w:r w:rsidR="004E19E8" w:rsidRPr="009B1A0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</w:tcPr>
          <w:p w:rsidR="005E29BA" w:rsidRPr="009B1A05" w:rsidRDefault="005E29BA" w:rsidP="000F1DE5">
            <w:pPr>
              <w:jc w:val="both"/>
              <w:rPr>
                <w:sz w:val="28"/>
                <w:szCs w:val="28"/>
                <w:lang w:val="uk-UA"/>
              </w:rPr>
            </w:pPr>
            <w:r w:rsidRPr="009B1A05">
              <w:rPr>
                <w:sz w:val="28"/>
                <w:szCs w:val="28"/>
                <w:lang w:val="uk-UA"/>
              </w:rPr>
              <w:t xml:space="preserve">2,66 </w:t>
            </w:r>
            <w:r w:rsidRPr="009B1A05">
              <w:rPr>
                <w:sz w:val="28"/>
                <w:szCs w:val="28"/>
                <w:lang w:val="uk-UA"/>
              </w:rPr>
              <w:sym w:font="Symbol" w:char="F02D"/>
            </w:r>
            <w:r w:rsidRPr="009B1A05">
              <w:rPr>
                <w:sz w:val="28"/>
                <w:szCs w:val="28"/>
                <w:lang w:val="uk-UA"/>
              </w:rPr>
              <w:t>3,60</w:t>
            </w:r>
          </w:p>
        </w:tc>
        <w:tc>
          <w:tcPr>
            <w:tcW w:w="2408" w:type="dxa"/>
            <w:shd w:val="clear" w:color="auto" w:fill="auto"/>
          </w:tcPr>
          <w:p w:rsidR="005E29BA" w:rsidRPr="009B1A05" w:rsidRDefault="005E29BA" w:rsidP="000F1DE5">
            <w:pPr>
              <w:jc w:val="both"/>
              <w:rPr>
                <w:sz w:val="28"/>
                <w:szCs w:val="28"/>
                <w:lang w:val="uk-UA"/>
              </w:rPr>
            </w:pPr>
            <w:r w:rsidRPr="009B1A05">
              <w:rPr>
                <w:sz w:val="28"/>
                <w:szCs w:val="28"/>
                <w:lang w:val="uk-UA"/>
              </w:rPr>
              <w:t xml:space="preserve">3,61 </w:t>
            </w:r>
            <w:r w:rsidRPr="009B1A05">
              <w:rPr>
                <w:sz w:val="28"/>
                <w:szCs w:val="28"/>
                <w:lang w:val="uk-UA"/>
              </w:rPr>
              <w:sym w:font="Symbol" w:char="F02D"/>
            </w:r>
            <w:r w:rsidRPr="009B1A05">
              <w:rPr>
                <w:sz w:val="28"/>
                <w:szCs w:val="28"/>
                <w:lang w:val="uk-UA"/>
              </w:rPr>
              <w:t xml:space="preserve"> 4,0</w:t>
            </w:r>
          </w:p>
        </w:tc>
      </w:tr>
      <w:tr w:rsidR="005E29BA" w:rsidRPr="009B1A05" w:rsidTr="000A3768">
        <w:trPr>
          <w:trHeight w:val="435"/>
        </w:trPr>
        <w:tc>
          <w:tcPr>
            <w:tcW w:w="2235" w:type="dxa"/>
            <w:shd w:val="clear" w:color="auto" w:fill="auto"/>
          </w:tcPr>
          <w:p w:rsidR="005E29BA" w:rsidRPr="009B1A05" w:rsidRDefault="004E19E8" w:rsidP="000F1DE5">
            <w:pPr>
              <w:jc w:val="both"/>
              <w:rPr>
                <w:sz w:val="28"/>
                <w:szCs w:val="28"/>
                <w:lang w:val="uk-UA"/>
              </w:rPr>
            </w:pPr>
            <w:r w:rsidRPr="009B1A05">
              <w:rPr>
                <w:sz w:val="28"/>
                <w:szCs w:val="28"/>
                <w:lang w:val="uk-UA"/>
              </w:rPr>
              <w:t>н</w:t>
            </w:r>
            <w:r w:rsidR="005E29BA" w:rsidRPr="009B1A05">
              <w:rPr>
                <w:sz w:val="28"/>
                <w:szCs w:val="28"/>
                <w:lang w:val="uk-UA"/>
              </w:rPr>
              <w:t>изький</w:t>
            </w:r>
            <w:r w:rsidRPr="009B1A05">
              <w:rPr>
                <w:sz w:val="28"/>
                <w:szCs w:val="28"/>
                <w:lang w:val="uk-UA"/>
              </w:rPr>
              <w:t xml:space="preserve"> рівень</w:t>
            </w:r>
          </w:p>
        </w:tc>
        <w:tc>
          <w:tcPr>
            <w:tcW w:w="2946" w:type="dxa"/>
            <w:shd w:val="clear" w:color="auto" w:fill="auto"/>
          </w:tcPr>
          <w:p w:rsidR="005E29BA" w:rsidRPr="009B1A05" w:rsidRDefault="004E19E8" w:rsidP="000F1DE5">
            <w:pPr>
              <w:jc w:val="both"/>
              <w:rPr>
                <w:sz w:val="28"/>
                <w:szCs w:val="28"/>
                <w:lang w:val="uk-UA"/>
              </w:rPr>
            </w:pPr>
            <w:r w:rsidRPr="009B1A05">
              <w:rPr>
                <w:sz w:val="28"/>
                <w:szCs w:val="28"/>
                <w:lang w:val="uk-UA"/>
              </w:rPr>
              <w:t xml:space="preserve">рівень, що </w:t>
            </w:r>
            <w:r w:rsidR="005E29BA" w:rsidRPr="009B1A05">
              <w:rPr>
                <w:sz w:val="28"/>
                <w:szCs w:val="28"/>
                <w:lang w:val="uk-UA"/>
              </w:rPr>
              <w:t>вимагає покращення</w:t>
            </w:r>
          </w:p>
        </w:tc>
        <w:tc>
          <w:tcPr>
            <w:tcW w:w="2151" w:type="dxa"/>
            <w:shd w:val="clear" w:color="auto" w:fill="auto"/>
          </w:tcPr>
          <w:p w:rsidR="005E29BA" w:rsidRPr="009B1A05" w:rsidRDefault="005E29BA" w:rsidP="000F1DE5">
            <w:pPr>
              <w:jc w:val="both"/>
              <w:rPr>
                <w:sz w:val="28"/>
                <w:szCs w:val="28"/>
                <w:lang w:val="uk-UA"/>
              </w:rPr>
            </w:pPr>
            <w:r w:rsidRPr="009B1A05">
              <w:rPr>
                <w:sz w:val="28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2408" w:type="dxa"/>
            <w:shd w:val="clear" w:color="auto" w:fill="auto"/>
          </w:tcPr>
          <w:p w:rsidR="005E29BA" w:rsidRPr="009B1A05" w:rsidRDefault="00D923FE" w:rsidP="000F1DE5">
            <w:pPr>
              <w:jc w:val="both"/>
              <w:rPr>
                <w:sz w:val="28"/>
                <w:szCs w:val="28"/>
                <w:lang w:val="uk-UA"/>
              </w:rPr>
            </w:pPr>
            <w:r w:rsidRPr="009B1A05">
              <w:rPr>
                <w:sz w:val="28"/>
                <w:szCs w:val="28"/>
                <w:lang w:val="uk-UA"/>
              </w:rPr>
              <w:t>В</w:t>
            </w:r>
            <w:r w:rsidR="005E29BA" w:rsidRPr="009B1A05">
              <w:rPr>
                <w:sz w:val="28"/>
                <w:szCs w:val="28"/>
                <w:lang w:val="uk-UA"/>
              </w:rPr>
              <w:t>исокий</w:t>
            </w:r>
          </w:p>
        </w:tc>
      </w:tr>
    </w:tbl>
    <w:p w:rsidR="00DD6604" w:rsidRPr="009B1A05" w:rsidRDefault="005E29BA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Отриманий середньоарифметичний бал 2,0 </w:t>
      </w:r>
      <w:r w:rsidR="00CB7CEB" w:rsidRPr="009B1A05">
        <w:rPr>
          <w:sz w:val="28"/>
          <w:szCs w:val="28"/>
          <w:lang w:val="uk-UA"/>
        </w:rPr>
        <w:t>знаходиться</w:t>
      </w:r>
      <w:r w:rsidRPr="009B1A05">
        <w:rPr>
          <w:sz w:val="28"/>
          <w:szCs w:val="28"/>
          <w:lang w:val="uk-UA"/>
        </w:rPr>
        <w:t xml:space="preserve"> у проміжку між 1,66 та 2,65 і відповідає рівню, що </w:t>
      </w:r>
      <w:r w:rsidRPr="009B1A05">
        <w:rPr>
          <w:b/>
          <w:sz w:val="28"/>
          <w:szCs w:val="28"/>
          <w:lang w:val="uk-UA"/>
        </w:rPr>
        <w:t>«вимагає покращення»</w:t>
      </w:r>
      <w:r w:rsidRPr="009B1A05">
        <w:rPr>
          <w:sz w:val="28"/>
          <w:szCs w:val="28"/>
          <w:lang w:val="uk-UA"/>
        </w:rPr>
        <w:t xml:space="preserve"> якості освітньої діяльності</w:t>
      </w:r>
      <w:r w:rsidR="008B651A" w:rsidRPr="009B1A05">
        <w:rPr>
          <w:sz w:val="28"/>
          <w:szCs w:val="28"/>
          <w:lang w:val="uk-UA"/>
        </w:rPr>
        <w:t>.</w:t>
      </w:r>
    </w:p>
    <w:p w:rsidR="00B6474A" w:rsidRPr="009B1A05" w:rsidRDefault="00AE2ACB" w:rsidP="000F1DE5">
      <w:pPr>
        <w:jc w:val="both"/>
        <w:rPr>
          <w:b/>
          <w:sz w:val="28"/>
          <w:szCs w:val="28"/>
          <w:lang w:val="uk-UA"/>
        </w:rPr>
      </w:pPr>
      <w:r w:rsidRPr="009B1A05">
        <w:rPr>
          <w:b/>
          <w:sz w:val="28"/>
          <w:szCs w:val="28"/>
          <w:lang w:val="uk-UA"/>
        </w:rPr>
        <w:t xml:space="preserve">VI. </w:t>
      </w:r>
      <w:r w:rsidR="00F84307" w:rsidRPr="009B1A05">
        <w:rPr>
          <w:b/>
          <w:sz w:val="28"/>
          <w:szCs w:val="28"/>
          <w:lang w:val="uk-UA"/>
        </w:rPr>
        <w:t>Оформлен</w:t>
      </w:r>
      <w:r w:rsidR="000378C1" w:rsidRPr="009B1A05">
        <w:rPr>
          <w:b/>
          <w:sz w:val="28"/>
          <w:szCs w:val="28"/>
          <w:lang w:val="uk-UA"/>
        </w:rPr>
        <w:t xml:space="preserve">ня </w:t>
      </w:r>
      <w:r w:rsidR="00DB02B9" w:rsidRPr="009B1A05">
        <w:rPr>
          <w:b/>
          <w:sz w:val="28"/>
          <w:szCs w:val="28"/>
          <w:lang w:val="uk-UA"/>
        </w:rPr>
        <w:t>Довідки</w:t>
      </w:r>
    </w:p>
    <w:p w:rsidR="00B6474A" w:rsidRPr="009B1A05" w:rsidRDefault="00B6474A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>Визначені рівні вимог</w:t>
      </w:r>
      <w:r w:rsidR="00512EA4" w:rsidRPr="009B1A05">
        <w:rPr>
          <w:sz w:val="28"/>
          <w:szCs w:val="28"/>
          <w:lang w:val="uk-UA"/>
        </w:rPr>
        <w:t>/правил та напрямів</w:t>
      </w:r>
      <w:r w:rsidR="00F109B8" w:rsidRPr="009B1A05">
        <w:rPr>
          <w:sz w:val="28"/>
          <w:szCs w:val="28"/>
          <w:lang w:val="uk-UA"/>
        </w:rPr>
        <w:t xml:space="preserve"> </w:t>
      </w:r>
      <w:r w:rsidR="00D923FE" w:rsidRPr="009B1A05">
        <w:rPr>
          <w:sz w:val="28"/>
          <w:szCs w:val="28"/>
          <w:lang w:val="uk-UA"/>
        </w:rPr>
        <w:t>у балах (</w:t>
      </w:r>
      <w:r w:rsidR="003376BB" w:rsidRPr="009B1A05">
        <w:rPr>
          <w:sz w:val="28"/>
          <w:szCs w:val="28"/>
          <w:lang w:val="uk-UA"/>
        </w:rPr>
        <w:t xml:space="preserve">для напрямів це – </w:t>
      </w:r>
      <w:r w:rsidR="00D923FE" w:rsidRPr="009B1A05">
        <w:rPr>
          <w:sz w:val="28"/>
          <w:szCs w:val="28"/>
          <w:lang w:val="uk-UA"/>
        </w:rPr>
        <w:t xml:space="preserve">отримане середньоарифметичне значення) </w:t>
      </w:r>
      <w:r w:rsidR="005B5942" w:rsidRPr="009B1A05">
        <w:rPr>
          <w:sz w:val="28"/>
          <w:szCs w:val="28"/>
          <w:lang w:val="uk-UA"/>
        </w:rPr>
        <w:t xml:space="preserve">фіксуються </w:t>
      </w:r>
      <w:proofErr w:type="spellStart"/>
      <w:r w:rsidR="005B5942" w:rsidRPr="009B1A05">
        <w:rPr>
          <w:sz w:val="28"/>
          <w:szCs w:val="28"/>
          <w:lang w:val="uk-UA"/>
        </w:rPr>
        <w:t>керінвиком</w:t>
      </w:r>
      <w:proofErr w:type="spellEnd"/>
      <w:r w:rsidR="005B5942" w:rsidRPr="009B1A05">
        <w:rPr>
          <w:sz w:val="28"/>
          <w:szCs w:val="28"/>
          <w:lang w:val="uk-UA"/>
        </w:rPr>
        <w:t xml:space="preserve"> групи</w:t>
      </w:r>
      <w:r w:rsidRPr="009B1A05">
        <w:rPr>
          <w:sz w:val="28"/>
          <w:szCs w:val="28"/>
          <w:lang w:val="uk-UA"/>
        </w:rPr>
        <w:t xml:space="preserve"> </w:t>
      </w:r>
      <w:r w:rsidR="005B5942" w:rsidRPr="009B1A05">
        <w:rPr>
          <w:sz w:val="28"/>
          <w:szCs w:val="28"/>
          <w:lang w:val="uk-UA"/>
        </w:rPr>
        <w:t xml:space="preserve">у Довідці. </w:t>
      </w:r>
      <w:r w:rsidR="00707C53" w:rsidRPr="009B1A05">
        <w:rPr>
          <w:sz w:val="28"/>
          <w:szCs w:val="28"/>
          <w:lang w:val="uk-UA"/>
        </w:rPr>
        <w:t>І</w:t>
      </w:r>
      <w:r w:rsidR="005B5942" w:rsidRPr="009B1A05">
        <w:rPr>
          <w:sz w:val="28"/>
          <w:szCs w:val="28"/>
          <w:lang w:val="uk-UA"/>
        </w:rPr>
        <w:t>нформація, відображена в Довідці</w:t>
      </w:r>
      <w:r w:rsidR="00E569AA" w:rsidRPr="009B1A05">
        <w:rPr>
          <w:sz w:val="28"/>
          <w:szCs w:val="28"/>
          <w:lang w:val="uk-UA"/>
        </w:rPr>
        <w:t xml:space="preserve"> озвучується на педагогічній раді,</w:t>
      </w:r>
      <w:r w:rsidR="005B5942" w:rsidRPr="009B1A05">
        <w:rPr>
          <w:sz w:val="28"/>
          <w:szCs w:val="28"/>
          <w:lang w:val="uk-UA"/>
        </w:rPr>
        <w:t xml:space="preserve"> опр</w:t>
      </w:r>
      <w:r w:rsidR="00D76D37" w:rsidRPr="009B1A05">
        <w:rPr>
          <w:sz w:val="28"/>
          <w:szCs w:val="28"/>
          <w:lang w:val="uk-UA"/>
        </w:rPr>
        <w:t xml:space="preserve">илюднюється на сайті закладу та використовується у плануванні, подальшій роботі. </w:t>
      </w:r>
      <w:r w:rsidR="005C040D" w:rsidRPr="009B1A05">
        <w:rPr>
          <w:sz w:val="28"/>
          <w:szCs w:val="28"/>
          <w:lang w:val="uk-UA"/>
        </w:rPr>
        <w:t xml:space="preserve"> </w:t>
      </w:r>
    </w:p>
    <w:p w:rsidR="00B6474A" w:rsidRPr="009B1A05" w:rsidRDefault="006F2ACD" w:rsidP="000F1DE5">
      <w:pPr>
        <w:jc w:val="both"/>
        <w:rPr>
          <w:b/>
          <w:sz w:val="28"/>
          <w:szCs w:val="28"/>
          <w:lang w:val="uk-UA"/>
        </w:rPr>
      </w:pPr>
      <w:r w:rsidRPr="009B1A05">
        <w:rPr>
          <w:b/>
          <w:sz w:val="28"/>
          <w:szCs w:val="28"/>
          <w:lang w:val="uk-UA"/>
        </w:rPr>
        <w:t xml:space="preserve">VII. </w:t>
      </w:r>
      <w:r w:rsidR="00D76D37" w:rsidRPr="009B1A05">
        <w:rPr>
          <w:b/>
          <w:sz w:val="28"/>
          <w:szCs w:val="28"/>
          <w:lang w:val="uk-UA"/>
        </w:rPr>
        <w:t xml:space="preserve">Надання </w:t>
      </w:r>
      <w:r w:rsidR="00F84307" w:rsidRPr="009B1A05">
        <w:rPr>
          <w:b/>
          <w:sz w:val="28"/>
          <w:szCs w:val="28"/>
          <w:lang w:val="uk-UA"/>
        </w:rPr>
        <w:t>р</w:t>
      </w:r>
      <w:r w:rsidR="00D62DFE" w:rsidRPr="009B1A05">
        <w:rPr>
          <w:b/>
          <w:sz w:val="28"/>
          <w:szCs w:val="28"/>
          <w:lang w:val="uk-UA"/>
        </w:rPr>
        <w:t>екомендацій</w:t>
      </w:r>
    </w:p>
    <w:p w:rsidR="00B6474A" w:rsidRPr="00856D86" w:rsidRDefault="00D62DFE" w:rsidP="000F1DE5">
      <w:pPr>
        <w:jc w:val="both"/>
        <w:rPr>
          <w:sz w:val="28"/>
          <w:szCs w:val="28"/>
          <w:lang w:val="uk-UA"/>
        </w:rPr>
      </w:pPr>
      <w:r w:rsidRPr="009B1A05">
        <w:rPr>
          <w:sz w:val="28"/>
          <w:szCs w:val="28"/>
          <w:lang w:val="uk-UA"/>
        </w:rPr>
        <w:t xml:space="preserve">За результатами проведеного </w:t>
      </w:r>
      <w:proofErr w:type="spellStart"/>
      <w:r w:rsidR="00B341B2" w:rsidRPr="009B1A05">
        <w:rPr>
          <w:sz w:val="28"/>
          <w:szCs w:val="28"/>
          <w:lang w:val="uk-UA"/>
        </w:rPr>
        <w:t>самооцінювання</w:t>
      </w:r>
      <w:proofErr w:type="spellEnd"/>
      <w:r w:rsidR="00B341B2" w:rsidRPr="009B1A05">
        <w:rPr>
          <w:sz w:val="28"/>
          <w:szCs w:val="28"/>
          <w:lang w:val="uk-UA"/>
        </w:rPr>
        <w:t xml:space="preserve"> </w:t>
      </w:r>
      <w:r w:rsidR="000F1DE5" w:rsidRPr="009B1A05">
        <w:rPr>
          <w:sz w:val="28"/>
          <w:szCs w:val="28"/>
          <w:lang w:val="uk-UA"/>
        </w:rPr>
        <w:t xml:space="preserve">формуються рекомендації </w:t>
      </w:r>
      <w:r w:rsidR="00B341B2" w:rsidRPr="009B1A05">
        <w:rPr>
          <w:sz w:val="28"/>
          <w:szCs w:val="28"/>
          <w:lang w:val="uk-UA"/>
        </w:rPr>
        <w:t xml:space="preserve">проводиться педагогічна рада, та </w:t>
      </w:r>
      <w:r w:rsidR="000F1DE5" w:rsidRPr="009B1A05">
        <w:rPr>
          <w:sz w:val="28"/>
          <w:szCs w:val="28"/>
          <w:lang w:val="uk-UA"/>
        </w:rPr>
        <w:t xml:space="preserve">затверджуються </w:t>
      </w:r>
      <w:r w:rsidR="00B341B2" w:rsidRPr="009B1A05">
        <w:rPr>
          <w:sz w:val="28"/>
          <w:szCs w:val="28"/>
          <w:lang w:val="uk-UA"/>
        </w:rPr>
        <w:t>рішення</w:t>
      </w:r>
      <w:r w:rsidR="000F1DE5" w:rsidRPr="009B1A05">
        <w:rPr>
          <w:sz w:val="28"/>
          <w:szCs w:val="28"/>
          <w:lang w:val="uk-UA"/>
        </w:rPr>
        <w:t xml:space="preserve"> наказом керівника</w:t>
      </w:r>
      <w:r w:rsidR="00B341B2" w:rsidRPr="009B1A05">
        <w:rPr>
          <w:sz w:val="28"/>
          <w:szCs w:val="28"/>
          <w:lang w:val="uk-UA"/>
        </w:rPr>
        <w:t xml:space="preserve"> </w:t>
      </w:r>
      <w:r w:rsidR="00774943" w:rsidRPr="009B1A05">
        <w:rPr>
          <w:sz w:val="28"/>
          <w:szCs w:val="28"/>
          <w:lang w:val="uk-UA"/>
        </w:rPr>
        <w:t>щодо вдосконалення</w:t>
      </w:r>
      <w:r w:rsidR="000F1DE5" w:rsidRPr="009B1A05">
        <w:rPr>
          <w:sz w:val="28"/>
          <w:szCs w:val="28"/>
          <w:lang w:val="uk-UA"/>
        </w:rPr>
        <w:t xml:space="preserve"> педагогічної діяльності педагогічних прац</w:t>
      </w:r>
      <w:r w:rsidR="000F1DE5" w:rsidRPr="00856D86">
        <w:rPr>
          <w:sz w:val="28"/>
          <w:szCs w:val="28"/>
          <w:lang w:val="uk-UA"/>
        </w:rPr>
        <w:t>і</w:t>
      </w:r>
      <w:r w:rsidR="00774943" w:rsidRPr="00856D86">
        <w:rPr>
          <w:sz w:val="28"/>
          <w:szCs w:val="28"/>
          <w:lang w:val="uk-UA"/>
        </w:rPr>
        <w:t>в</w:t>
      </w:r>
      <w:r w:rsidR="000F1DE5" w:rsidRPr="00856D86">
        <w:rPr>
          <w:sz w:val="28"/>
          <w:szCs w:val="28"/>
          <w:lang w:val="uk-UA"/>
        </w:rPr>
        <w:t>ників</w:t>
      </w:r>
      <w:r w:rsidR="006C209B" w:rsidRPr="00856D86">
        <w:rPr>
          <w:sz w:val="28"/>
          <w:szCs w:val="28"/>
          <w:lang w:val="uk-UA"/>
        </w:rPr>
        <w:t>.</w:t>
      </w:r>
    </w:p>
    <w:sectPr w:rsidR="00B6474A" w:rsidRPr="00856D86" w:rsidSect="009B1A05">
      <w:headerReference w:type="default" r:id="rId8"/>
      <w:pgSz w:w="11909" w:h="16834"/>
      <w:pgMar w:top="1134" w:right="850" w:bottom="1134" w:left="1701" w:header="454" w:footer="1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765B" w:rsidRDefault="00AF765B" w:rsidP="00532E77">
      <w:r>
        <w:separator/>
      </w:r>
    </w:p>
  </w:endnote>
  <w:endnote w:type="continuationSeparator" w:id="0">
    <w:p w:rsidR="00AF765B" w:rsidRDefault="00AF765B" w:rsidP="0053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765B" w:rsidRDefault="00AF765B" w:rsidP="00532E77">
      <w:r>
        <w:separator/>
      </w:r>
    </w:p>
  </w:footnote>
  <w:footnote w:type="continuationSeparator" w:id="0">
    <w:p w:rsidR="00AF765B" w:rsidRDefault="00AF765B" w:rsidP="00532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0EFD" w:rsidRDefault="00390E9F">
    <w:pPr>
      <w:pStyle w:val="a7"/>
      <w:jc w:val="center"/>
    </w:pPr>
    <w:r>
      <w:fldChar w:fldCharType="begin"/>
    </w:r>
    <w:r w:rsidR="003D0EFD">
      <w:instrText>PAGE   \* MERGEFORMAT</w:instrText>
    </w:r>
    <w:r>
      <w:fldChar w:fldCharType="separate"/>
    </w:r>
    <w:r w:rsidR="009B1A05" w:rsidRPr="009B1A05">
      <w:rPr>
        <w:noProof/>
        <w:lang w:val="uk-UA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064D"/>
    <w:multiLevelType w:val="multilevel"/>
    <w:tmpl w:val="D3D08214"/>
    <w:lvl w:ilvl="0">
      <w:start w:val="1"/>
      <w:numFmt w:val="bullet"/>
      <w:lvlText w:val="□"/>
      <w:lvlJc w:val="left"/>
      <w:pPr>
        <w:ind w:left="644" w:hanging="359"/>
      </w:pPr>
      <w:rPr>
        <w:rFonts w:ascii="Times New Roman" w:eastAsia="Times New Roman" w:hAnsi="Times New Roman" w:cs="Times New Roman"/>
        <w:b/>
        <w:i w:val="0"/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73C4352"/>
    <w:multiLevelType w:val="hybridMultilevel"/>
    <w:tmpl w:val="D08645CC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82F04"/>
    <w:multiLevelType w:val="hybridMultilevel"/>
    <w:tmpl w:val="F2E8393E"/>
    <w:lvl w:ilvl="0" w:tplc="D340C45A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2B6CB6"/>
    <w:multiLevelType w:val="hybridMultilevel"/>
    <w:tmpl w:val="51DE28A2"/>
    <w:lvl w:ilvl="0" w:tplc="04220013">
      <w:start w:val="1"/>
      <w:numFmt w:val="upperRoman"/>
      <w:lvlText w:val="%1."/>
      <w:lvlJc w:val="right"/>
      <w:pPr>
        <w:ind w:left="63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4135E1"/>
    <w:multiLevelType w:val="hybridMultilevel"/>
    <w:tmpl w:val="3E2EE34A"/>
    <w:lvl w:ilvl="0" w:tplc="32D0B210">
      <w:start w:val="6"/>
      <w:numFmt w:val="bullet"/>
      <w:lvlText w:val="-"/>
      <w:lvlJc w:val="left"/>
      <w:pPr>
        <w:ind w:left="1562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5" w15:restartNumberingAfterBreak="0">
    <w:nsid w:val="36040305"/>
    <w:multiLevelType w:val="hybridMultilevel"/>
    <w:tmpl w:val="5A8E7968"/>
    <w:lvl w:ilvl="0" w:tplc="0C66F44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02182C"/>
    <w:multiLevelType w:val="hybridMultilevel"/>
    <w:tmpl w:val="ECF89380"/>
    <w:lvl w:ilvl="0" w:tplc="0E981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0737C3"/>
    <w:multiLevelType w:val="hybridMultilevel"/>
    <w:tmpl w:val="51DE28A2"/>
    <w:lvl w:ilvl="0" w:tplc="0422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E874EF"/>
    <w:multiLevelType w:val="hybridMultilevel"/>
    <w:tmpl w:val="C3DEAE32"/>
    <w:lvl w:ilvl="0" w:tplc="A6161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DC554A1"/>
    <w:multiLevelType w:val="hybridMultilevel"/>
    <w:tmpl w:val="D7C2B0CE"/>
    <w:lvl w:ilvl="0" w:tplc="D340C45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C2FCC"/>
    <w:multiLevelType w:val="multilevel"/>
    <w:tmpl w:val="D21E6E0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CBA20DE"/>
    <w:multiLevelType w:val="multilevel"/>
    <w:tmpl w:val="2FA0969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BC64CBE"/>
    <w:multiLevelType w:val="hybridMultilevel"/>
    <w:tmpl w:val="B8BED91A"/>
    <w:lvl w:ilvl="0" w:tplc="D340C45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8F1232"/>
    <w:multiLevelType w:val="multilevel"/>
    <w:tmpl w:val="628C22F2"/>
    <w:lvl w:ilvl="0">
      <w:start w:val="1"/>
      <w:numFmt w:val="bullet"/>
      <w:lvlText w:val="□"/>
      <w:lvlJc w:val="left"/>
      <w:pPr>
        <w:ind w:left="786" w:hanging="36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1CB42AC"/>
    <w:multiLevelType w:val="hybridMultilevel"/>
    <w:tmpl w:val="87FC3626"/>
    <w:lvl w:ilvl="0" w:tplc="9A2C20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7B00FF"/>
    <w:multiLevelType w:val="hybridMultilevel"/>
    <w:tmpl w:val="D52CB392"/>
    <w:lvl w:ilvl="0" w:tplc="9FA4E4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9C49FA"/>
    <w:multiLevelType w:val="multilevel"/>
    <w:tmpl w:val="5C92EA2A"/>
    <w:lvl w:ilvl="0">
      <w:start w:val="1"/>
      <w:numFmt w:val="bullet"/>
      <w:lvlText w:val="o"/>
      <w:lvlJc w:val="left"/>
      <w:pPr>
        <w:ind w:left="530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15"/>
  </w:num>
  <w:num w:numId="6">
    <w:abstractNumId w:val="8"/>
  </w:num>
  <w:num w:numId="7">
    <w:abstractNumId w:val="4"/>
  </w:num>
  <w:num w:numId="8">
    <w:abstractNumId w:val="2"/>
  </w:num>
  <w:num w:numId="9">
    <w:abstractNumId w:val="12"/>
  </w:num>
  <w:num w:numId="10">
    <w:abstractNumId w:val="14"/>
  </w:num>
  <w:num w:numId="11">
    <w:abstractNumId w:val="1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7"/>
  </w:num>
  <w:num w:numId="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3B2"/>
    <w:rsid w:val="0000088C"/>
    <w:rsid w:val="000023BF"/>
    <w:rsid w:val="00005D8F"/>
    <w:rsid w:val="00006077"/>
    <w:rsid w:val="00007B31"/>
    <w:rsid w:val="000104D3"/>
    <w:rsid w:val="00010CC1"/>
    <w:rsid w:val="00010CED"/>
    <w:rsid w:val="00010D9E"/>
    <w:rsid w:val="00010E03"/>
    <w:rsid w:val="00010F7F"/>
    <w:rsid w:val="00011344"/>
    <w:rsid w:val="00011ED7"/>
    <w:rsid w:val="00013375"/>
    <w:rsid w:val="00013845"/>
    <w:rsid w:val="000138AA"/>
    <w:rsid w:val="0001394D"/>
    <w:rsid w:val="00014EF6"/>
    <w:rsid w:val="00014F68"/>
    <w:rsid w:val="00014F98"/>
    <w:rsid w:val="00015584"/>
    <w:rsid w:val="0001578A"/>
    <w:rsid w:val="00016407"/>
    <w:rsid w:val="000170D4"/>
    <w:rsid w:val="00020C0C"/>
    <w:rsid w:val="00021E31"/>
    <w:rsid w:val="0002252D"/>
    <w:rsid w:val="00023670"/>
    <w:rsid w:val="00025357"/>
    <w:rsid w:val="00025B13"/>
    <w:rsid w:val="00027195"/>
    <w:rsid w:val="00027452"/>
    <w:rsid w:val="00027B0C"/>
    <w:rsid w:val="00030280"/>
    <w:rsid w:val="0003033C"/>
    <w:rsid w:val="00030E81"/>
    <w:rsid w:val="00032022"/>
    <w:rsid w:val="00032A1E"/>
    <w:rsid w:val="000334C5"/>
    <w:rsid w:val="00033E38"/>
    <w:rsid w:val="0003429C"/>
    <w:rsid w:val="0003517D"/>
    <w:rsid w:val="0003547D"/>
    <w:rsid w:val="00036BD3"/>
    <w:rsid w:val="00037558"/>
    <w:rsid w:val="000378C1"/>
    <w:rsid w:val="00037F23"/>
    <w:rsid w:val="00046705"/>
    <w:rsid w:val="00047331"/>
    <w:rsid w:val="000506F0"/>
    <w:rsid w:val="00050897"/>
    <w:rsid w:val="00050DB7"/>
    <w:rsid w:val="00050F28"/>
    <w:rsid w:val="00051660"/>
    <w:rsid w:val="000517C4"/>
    <w:rsid w:val="00051DA2"/>
    <w:rsid w:val="00052204"/>
    <w:rsid w:val="00052971"/>
    <w:rsid w:val="00053104"/>
    <w:rsid w:val="0005353D"/>
    <w:rsid w:val="00055A77"/>
    <w:rsid w:val="00055E25"/>
    <w:rsid w:val="00063534"/>
    <w:rsid w:val="0006404C"/>
    <w:rsid w:val="000640A3"/>
    <w:rsid w:val="0006463F"/>
    <w:rsid w:val="000649F9"/>
    <w:rsid w:val="00065128"/>
    <w:rsid w:val="0006798C"/>
    <w:rsid w:val="00067AEC"/>
    <w:rsid w:val="00070B1E"/>
    <w:rsid w:val="00070BFA"/>
    <w:rsid w:val="00071322"/>
    <w:rsid w:val="00071E20"/>
    <w:rsid w:val="00073927"/>
    <w:rsid w:val="00074C31"/>
    <w:rsid w:val="0007579B"/>
    <w:rsid w:val="00075C93"/>
    <w:rsid w:val="00076EA5"/>
    <w:rsid w:val="00077DCD"/>
    <w:rsid w:val="000809A3"/>
    <w:rsid w:val="00080AFD"/>
    <w:rsid w:val="000814A9"/>
    <w:rsid w:val="00082DBD"/>
    <w:rsid w:val="00082EE2"/>
    <w:rsid w:val="00083CCD"/>
    <w:rsid w:val="00086095"/>
    <w:rsid w:val="00086894"/>
    <w:rsid w:val="00086E26"/>
    <w:rsid w:val="000929A0"/>
    <w:rsid w:val="00092D65"/>
    <w:rsid w:val="00093783"/>
    <w:rsid w:val="000954B5"/>
    <w:rsid w:val="00095627"/>
    <w:rsid w:val="000A1C18"/>
    <w:rsid w:val="000A1DC6"/>
    <w:rsid w:val="000A21D8"/>
    <w:rsid w:val="000A2238"/>
    <w:rsid w:val="000A3768"/>
    <w:rsid w:val="000A3D4C"/>
    <w:rsid w:val="000A46A7"/>
    <w:rsid w:val="000A4B29"/>
    <w:rsid w:val="000A4E9C"/>
    <w:rsid w:val="000A5710"/>
    <w:rsid w:val="000A700C"/>
    <w:rsid w:val="000A779D"/>
    <w:rsid w:val="000A7FC9"/>
    <w:rsid w:val="000B00B6"/>
    <w:rsid w:val="000B0FD5"/>
    <w:rsid w:val="000B1E13"/>
    <w:rsid w:val="000B2A69"/>
    <w:rsid w:val="000B342D"/>
    <w:rsid w:val="000B39D7"/>
    <w:rsid w:val="000B41A8"/>
    <w:rsid w:val="000B603F"/>
    <w:rsid w:val="000B7560"/>
    <w:rsid w:val="000C0320"/>
    <w:rsid w:val="000C1D7B"/>
    <w:rsid w:val="000C3C78"/>
    <w:rsid w:val="000C48DF"/>
    <w:rsid w:val="000C5345"/>
    <w:rsid w:val="000C53D6"/>
    <w:rsid w:val="000C6186"/>
    <w:rsid w:val="000C6513"/>
    <w:rsid w:val="000C759C"/>
    <w:rsid w:val="000D16D7"/>
    <w:rsid w:val="000D1AE4"/>
    <w:rsid w:val="000D440D"/>
    <w:rsid w:val="000D49EA"/>
    <w:rsid w:val="000D6A24"/>
    <w:rsid w:val="000D725D"/>
    <w:rsid w:val="000D763C"/>
    <w:rsid w:val="000D7944"/>
    <w:rsid w:val="000E16E7"/>
    <w:rsid w:val="000E2E8F"/>
    <w:rsid w:val="000E3AD5"/>
    <w:rsid w:val="000E4056"/>
    <w:rsid w:val="000E78A0"/>
    <w:rsid w:val="000F0386"/>
    <w:rsid w:val="000F0F4F"/>
    <w:rsid w:val="000F1DE5"/>
    <w:rsid w:val="000F36D3"/>
    <w:rsid w:val="000F387F"/>
    <w:rsid w:val="000F3D02"/>
    <w:rsid w:val="000F3D8B"/>
    <w:rsid w:val="000F4557"/>
    <w:rsid w:val="000F6B37"/>
    <w:rsid w:val="000F7B38"/>
    <w:rsid w:val="00100FBC"/>
    <w:rsid w:val="001016EE"/>
    <w:rsid w:val="001019C3"/>
    <w:rsid w:val="00103651"/>
    <w:rsid w:val="00103887"/>
    <w:rsid w:val="00104CAA"/>
    <w:rsid w:val="001056D3"/>
    <w:rsid w:val="00106B53"/>
    <w:rsid w:val="00107477"/>
    <w:rsid w:val="0011136E"/>
    <w:rsid w:val="001139B1"/>
    <w:rsid w:val="00113CC9"/>
    <w:rsid w:val="00113EED"/>
    <w:rsid w:val="0011421B"/>
    <w:rsid w:val="00114C81"/>
    <w:rsid w:val="0011548E"/>
    <w:rsid w:val="00115502"/>
    <w:rsid w:val="00115FAB"/>
    <w:rsid w:val="001160E9"/>
    <w:rsid w:val="001177A7"/>
    <w:rsid w:val="00121416"/>
    <w:rsid w:val="0012376B"/>
    <w:rsid w:val="00123E1D"/>
    <w:rsid w:val="001278C9"/>
    <w:rsid w:val="00127AC2"/>
    <w:rsid w:val="00130FAB"/>
    <w:rsid w:val="001310D4"/>
    <w:rsid w:val="001310F2"/>
    <w:rsid w:val="001317AA"/>
    <w:rsid w:val="0013773E"/>
    <w:rsid w:val="00141997"/>
    <w:rsid w:val="00142DBD"/>
    <w:rsid w:val="00144472"/>
    <w:rsid w:val="00146DC2"/>
    <w:rsid w:val="0014795D"/>
    <w:rsid w:val="0015117F"/>
    <w:rsid w:val="00151B2B"/>
    <w:rsid w:val="00151CCB"/>
    <w:rsid w:val="00153B51"/>
    <w:rsid w:val="00153FEA"/>
    <w:rsid w:val="001548DE"/>
    <w:rsid w:val="00155399"/>
    <w:rsid w:val="001553B7"/>
    <w:rsid w:val="001553D9"/>
    <w:rsid w:val="0015671F"/>
    <w:rsid w:val="00162029"/>
    <w:rsid w:val="001632CF"/>
    <w:rsid w:val="0016398F"/>
    <w:rsid w:val="00165521"/>
    <w:rsid w:val="00166087"/>
    <w:rsid w:val="001679B5"/>
    <w:rsid w:val="00171C49"/>
    <w:rsid w:val="00172F77"/>
    <w:rsid w:val="0017439D"/>
    <w:rsid w:val="00176CBA"/>
    <w:rsid w:val="001776E0"/>
    <w:rsid w:val="00180D43"/>
    <w:rsid w:val="001815A0"/>
    <w:rsid w:val="0018165D"/>
    <w:rsid w:val="00181775"/>
    <w:rsid w:val="00181FA3"/>
    <w:rsid w:val="00183C13"/>
    <w:rsid w:val="00184160"/>
    <w:rsid w:val="00184359"/>
    <w:rsid w:val="001848DA"/>
    <w:rsid w:val="0018566D"/>
    <w:rsid w:val="00186372"/>
    <w:rsid w:val="00186CC0"/>
    <w:rsid w:val="001904BF"/>
    <w:rsid w:val="001907EA"/>
    <w:rsid w:val="00190C0B"/>
    <w:rsid w:val="00192AF0"/>
    <w:rsid w:val="00192D3B"/>
    <w:rsid w:val="00193248"/>
    <w:rsid w:val="00193771"/>
    <w:rsid w:val="00193E36"/>
    <w:rsid w:val="0019433A"/>
    <w:rsid w:val="001946A1"/>
    <w:rsid w:val="0019485E"/>
    <w:rsid w:val="00194B02"/>
    <w:rsid w:val="0019586D"/>
    <w:rsid w:val="00195D33"/>
    <w:rsid w:val="001A0D3D"/>
    <w:rsid w:val="001A4AB8"/>
    <w:rsid w:val="001A53F0"/>
    <w:rsid w:val="001A5E00"/>
    <w:rsid w:val="001A5F1B"/>
    <w:rsid w:val="001A64D1"/>
    <w:rsid w:val="001A69E4"/>
    <w:rsid w:val="001A6CC1"/>
    <w:rsid w:val="001A7333"/>
    <w:rsid w:val="001A7899"/>
    <w:rsid w:val="001B03C1"/>
    <w:rsid w:val="001B04D3"/>
    <w:rsid w:val="001B07E3"/>
    <w:rsid w:val="001B299B"/>
    <w:rsid w:val="001B2D08"/>
    <w:rsid w:val="001B3523"/>
    <w:rsid w:val="001B4DD2"/>
    <w:rsid w:val="001B690F"/>
    <w:rsid w:val="001B6F9D"/>
    <w:rsid w:val="001B7115"/>
    <w:rsid w:val="001B77B8"/>
    <w:rsid w:val="001C062F"/>
    <w:rsid w:val="001C1C83"/>
    <w:rsid w:val="001C1FCC"/>
    <w:rsid w:val="001C3DB2"/>
    <w:rsid w:val="001C4D73"/>
    <w:rsid w:val="001C6F03"/>
    <w:rsid w:val="001C75E4"/>
    <w:rsid w:val="001C785A"/>
    <w:rsid w:val="001D0F03"/>
    <w:rsid w:val="001D15EB"/>
    <w:rsid w:val="001D26D3"/>
    <w:rsid w:val="001D2921"/>
    <w:rsid w:val="001D3A35"/>
    <w:rsid w:val="001D3C33"/>
    <w:rsid w:val="001D630C"/>
    <w:rsid w:val="001D6CD7"/>
    <w:rsid w:val="001E0035"/>
    <w:rsid w:val="001E299B"/>
    <w:rsid w:val="001E408B"/>
    <w:rsid w:val="001E66A6"/>
    <w:rsid w:val="001E7E2B"/>
    <w:rsid w:val="001F05AC"/>
    <w:rsid w:val="001F1E27"/>
    <w:rsid w:val="001F3FAC"/>
    <w:rsid w:val="001F4470"/>
    <w:rsid w:val="001F64B7"/>
    <w:rsid w:val="002001DD"/>
    <w:rsid w:val="00200DF6"/>
    <w:rsid w:val="00202D55"/>
    <w:rsid w:val="00206C93"/>
    <w:rsid w:val="00206D9B"/>
    <w:rsid w:val="00207FC3"/>
    <w:rsid w:val="00210E54"/>
    <w:rsid w:val="00213A9D"/>
    <w:rsid w:val="00213E4D"/>
    <w:rsid w:val="002154AD"/>
    <w:rsid w:val="0021614C"/>
    <w:rsid w:val="002172AB"/>
    <w:rsid w:val="00217869"/>
    <w:rsid w:val="00220799"/>
    <w:rsid w:val="00221B22"/>
    <w:rsid w:val="002233E9"/>
    <w:rsid w:val="0022347C"/>
    <w:rsid w:val="002235A2"/>
    <w:rsid w:val="00224224"/>
    <w:rsid w:val="00225563"/>
    <w:rsid w:val="00230E63"/>
    <w:rsid w:val="002324E3"/>
    <w:rsid w:val="002348F0"/>
    <w:rsid w:val="002356D1"/>
    <w:rsid w:val="00235B1F"/>
    <w:rsid w:val="00237424"/>
    <w:rsid w:val="00237B81"/>
    <w:rsid w:val="0024000A"/>
    <w:rsid w:val="00240929"/>
    <w:rsid w:val="00240EE3"/>
    <w:rsid w:val="00242ED4"/>
    <w:rsid w:val="0024371D"/>
    <w:rsid w:val="00244A4B"/>
    <w:rsid w:val="002467A8"/>
    <w:rsid w:val="00247393"/>
    <w:rsid w:val="002474F3"/>
    <w:rsid w:val="002522D8"/>
    <w:rsid w:val="002532FA"/>
    <w:rsid w:val="002538DD"/>
    <w:rsid w:val="0025448E"/>
    <w:rsid w:val="00254934"/>
    <w:rsid w:val="00255867"/>
    <w:rsid w:val="002563C0"/>
    <w:rsid w:val="00256F3A"/>
    <w:rsid w:val="00260F52"/>
    <w:rsid w:val="002618F7"/>
    <w:rsid w:val="0026263F"/>
    <w:rsid w:val="00266C25"/>
    <w:rsid w:val="00267ADF"/>
    <w:rsid w:val="00267D7F"/>
    <w:rsid w:val="00272C1D"/>
    <w:rsid w:val="002731E4"/>
    <w:rsid w:val="00275607"/>
    <w:rsid w:val="00275DC6"/>
    <w:rsid w:val="002762E7"/>
    <w:rsid w:val="002770FF"/>
    <w:rsid w:val="0028076F"/>
    <w:rsid w:val="0028132F"/>
    <w:rsid w:val="00281BCD"/>
    <w:rsid w:val="00282327"/>
    <w:rsid w:val="00284314"/>
    <w:rsid w:val="00284EBE"/>
    <w:rsid w:val="00286F93"/>
    <w:rsid w:val="00291CD1"/>
    <w:rsid w:val="00292390"/>
    <w:rsid w:val="00293A04"/>
    <w:rsid w:val="00293BEC"/>
    <w:rsid w:val="00293E4E"/>
    <w:rsid w:val="00295155"/>
    <w:rsid w:val="0029563D"/>
    <w:rsid w:val="00296455"/>
    <w:rsid w:val="00296D29"/>
    <w:rsid w:val="002A0C93"/>
    <w:rsid w:val="002A26F8"/>
    <w:rsid w:val="002A417C"/>
    <w:rsid w:val="002B05D6"/>
    <w:rsid w:val="002B0C55"/>
    <w:rsid w:val="002B2A72"/>
    <w:rsid w:val="002B4E8A"/>
    <w:rsid w:val="002B53E0"/>
    <w:rsid w:val="002B6CE5"/>
    <w:rsid w:val="002B6D6F"/>
    <w:rsid w:val="002C1797"/>
    <w:rsid w:val="002C35FE"/>
    <w:rsid w:val="002C3C9B"/>
    <w:rsid w:val="002C3FEF"/>
    <w:rsid w:val="002C4276"/>
    <w:rsid w:val="002C4629"/>
    <w:rsid w:val="002C501C"/>
    <w:rsid w:val="002C5100"/>
    <w:rsid w:val="002C6BFE"/>
    <w:rsid w:val="002D1E01"/>
    <w:rsid w:val="002D3E58"/>
    <w:rsid w:val="002D4FFA"/>
    <w:rsid w:val="002D6ABC"/>
    <w:rsid w:val="002E17B3"/>
    <w:rsid w:val="002E2513"/>
    <w:rsid w:val="002E264D"/>
    <w:rsid w:val="002E2DFD"/>
    <w:rsid w:val="002E2F33"/>
    <w:rsid w:val="002E42B0"/>
    <w:rsid w:val="002E4B0B"/>
    <w:rsid w:val="002E4D94"/>
    <w:rsid w:val="002E571F"/>
    <w:rsid w:val="002E6EF6"/>
    <w:rsid w:val="002F0198"/>
    <w:rsid w:val="002F12CA"/>
    <w:rsid w:val="002F1742"/>
    <w:rsid w:val="002F2EC6"/>
    <w:rsid w:val="002F4929"/>
    <w:rsid w:val="002F611C"/>
    <w:rsid w:val="002F7F5F"/>
    <w:rsid w:val="003011B5"/>
    <w:rsid w:val="00304FF4"/>
    <w:rsid w:val="003065FB"/>
    <w:rsid w:val="00306D07"/>
    <w:rsid w:val="00310EE8"/>
    <w:rsid w:val="00312ADA"/>
    <w:rsid w:val="00312F7F"/>
    <w:rsid w:val="003134E8"/>
    <w:rsid w:val="003136CD"/>
    <w:rsid w:val="00315D8A"/>
    <w:rsid w:val="003205AF"/>
    <w:rsid w:val="00320E27"/>
    <w:rsid w:val="00321891"/>
    <w:rsid w:val="003220EF"/>
    <w:rsid w:val="00324D33"/>
    <w:rsid w:val="00325136"/>
    <w:rsid w:val="00325A01"/>
    <w:rsid w:val="0032626B"/>
    <w:rsid w:val="0032750B"/>
    <w:rsid w:val="00330F20"/>
    <w:rsid w:val="00331A49"/>
    <w:rsid w:val="00332426"/>
    <w:rsid w:val="003346D0"/>
    <w:rsid w:val="00334BEC"/>
    <w:rsid w:val="003376BB"/>
    <w:rsid w:val="00340C51"/>
    <w:rsid w:val="00345EB6"/>
    <w:rsid w:val="00345FAF"/>
    <w:rsid w:val="003471FE"/>
    <w:rsid w:val="00350B61"/>
    <w:rsid w:val="003528AA"/>
    <w:rsid w:val="0035367A"/>
    <w:rsid w:val="00355209"/>
    <w:rsid w:val="0035663F"/>
    <w:rsid w:val="00356CD8"/>
    <w:rsid w:val="0036039F"/>
    <w:rsid w:val="00360EA7"/>
    <w:rsid w:val="003616D8"/>
    <w:rsid w:val="003637B5"/>
    <w:rsid w:val="00364024"/>
    <w:rsid w:val="003643BE"/>
    <w:rsid w:val="00366256"/>
    <w:rsid w:val="003665E0"/>
    <w:rsid w:val="003672FC"/>
    <w:rsid w:val="00370262"/>
    <w:rsid w:val="0037135F"/>
    <w:rsid w:val="00371B20"/>
    <w:rsid w:val="00371CD1"/>
    <w:rsid w:val="00373463"/>
    <w:rsid w:val="00374307"/>
    <w:rsid w:val="0037703C"/>
    <w:rsid w:val="00381CEA"/>
    <w:rsid w:val="00381D87"/>
    <w:rsid w:val="00383EB7"/>
    <w:rsid w:val="003857E2"/>
    <w:rsid w:val="00385B88"/>
    <w:rsid w:val="00385F8A"/>
    <w:rsid w:val="003868E3"/>
    <w:rsid w:val="00386C55"/>
    <w:rsid w:val="00386C8F"/>
    <w:rsid w:val="00386CB2"/>
    <w:rsid w:val="00387270"/>
    <w:rsid w:val="00387A16"/>
    <w:rsid w:val="00390E9F"/>
    <w:rsid w:val="00394B1D"/>
    <w:rsid w:val="00395FD3"/>
    <w:rsid w:val="00396743"/>
    <w:rsid w:val="0039756E"/>
    <w:rsid w:val="003A12FF"/>
    <w:rsid w:val="003A19A1"/>
    <w:rsid w:val="003A33B8"/>
    <w:rsid w:val="003A3F2B"/>
    <w:rsid w:val="003A4B42"/>
    <w:rsid w:val="003A4EDA"/>
    <w:rsid w:val="003A4FFC"/>
    <w:rsid w:val="003A6D27"/>
    <w:rsid w:val="003B08A1"/>
    <w:rsid w:val="003B0BFD"/>
    <w:rsid w:val="003B350C"/>
    <w:rsid w:val="003B6A83"/>
    <w:rsid w:val="003B7686"/>
    <w:rsid w:val="003C2134"/>
    <w:rsid w:val="003C2AA6"/>
    <w:rsid w:val="003C2ECC"/>
    <w:rsid w:val="003C41A4"/>
    <w:rsid w:val="003C475F"/>
    <w:rsid w:val="003C47A8"/>
    <w:rsid w:val="003C5594"/>
    <w:rsid w:val="003C68F8"/>
    <w:rsid w:val="003D0A8D"/>
    <w:rsid w:val="003D0EFD"/>
    <w:rsid w:val="003D11C5"/>
    <w:rsid w:val="003D1D26"/>
    <w:rsid w:val="003D2A7D"/>
    <w:rsid w:val="003D4E76"/>
    <w:rsid w:val="003E2729"/>
    <w:rsid w:val="003F1977"/>
    <w:rsid w:val="003F39BA"/>
    <w:rsid w:val="003F3BE2"/>
    <w:rsid w:val="003F59F7"/>
    <w:rsid w:val="003F5D32"/>
    <w:rsid w:val="003F5E67"/>
    <w:rsid w:val="003F64E7"/>
    <w:rsid w:val="0040001E"/>
    <w:rsid w:val="00400DE3"/>
    <w:rsid w:val="00400E5A"/>
    <w:rsid w:val="0040132F"/>
    <w:rsid w:val="00402AE3"/>
    <w:rsid w:val="004059D4"/>
    <w:rsid w:val="00405E96"/>
    <w:rsid w:val="00407775"/>
    <w:rsid w:val="00410634"/>
    <w:rsid w:val="00411857"/>
    <w:rsid w:val="00411B3A"/>
    <w:rsid w:val="004125BE"/>
    <w:rsid w:val="00412D0C"/>
    <w:rsid w:val="004143BF"/>
    <w:rsid w:val="0041521F"/>
    <w:rsid w:val="004167F0"/>
    <w:rsid w:val="004175BD"/>
    <w:rsid w:val="004202E9"/>
    <w:rsid w:val="00420950"/>
    <w:rsid w:val="00420E53"/>
    <w:rsid w:val="00421977"/>
    <w:rsid w:val="00421A29"/>
    <w:rsid w:val="00421ECC"/>
    <w:rsid w:val="00421F01"/>
    <w:rsid w:val="0042220A"/>
    <w:rsid w:val="00424340"/>
    <w:rsid w:val="00426C0B"/>
    <w:rsid w:val="004274CE"/>
    <w:rsid w:val="0042799A"/>
    <w:rsid w:val="00431E01"/>
    <w:rsid w:val="004320A4"/>
    <w:rsid w:val="00432FAA"/>
    <w:rsid w:val="004331FF"/>
    <w:rsid w:val="00433311"/>
    <w:rsid w:val="004337B4"/>
    <w:rsid w:val="0043392B"/>
    <w:rsid w:val="00434829"/>
    <w:rsid w:val="0043664F"/>
    <w:rsid w:val="0043695A"/>
    <w:rsid w:val="00436F45"/>
    <w:rsid w:val="004375F4"/>
    <w:rsid w:val="00437AD1"/>
    <w:rsid w:val="004401D5"/>
    <w:rsid w:val="00440F07"/>
    <w:rsid w:val="00441933"/>
    <w:rsid w:val="00441A20"/>
    <w:rsid w:val="0044265B"/>
    <w:rsid w:val="00442731"/>
    <w:rsid w:val="00444ED8"/>
    <w:rsid w:val="00445599"/>
    <w:rsid w:val="00445AEF"/>
    <w:rsid w:val="00446DFE"/>
    <w:rsid w:val="0044726E"/>
    <w:rsid w:val="004514BA"/>
    <w:rsid w:val="00452425"/>
    <w:rsid w:val="004524A8"/>
    <w:rsid w:val="00452ECC"/>
    <w:rsid w:val="00454747"/>
    <w:rsid w:val="0045513D"/>
    <w:rsid w:val="00455352"/>
    <w:rsid w:val="0045654D"/>
    <w:rsid w:val="00461AE7"/>
    <w:rsid w:val="004627EE"/>
    <w:rsid w:val="00466C3B"/>
    <w:rsid w:val="00466F3A"/>
    <w:rsid w:val="004717EB"/>
    <w:rsid w:val="00472040"/>
    <w:rsid w:val="0047234D"/>
    <w:rsid w:val="00472A59"/>
    <w:rsid w:val="0047373A"/>
    <w:rsid w:val="00473F0D"/>
    <w:rsid w:val="00476137"/>
    <w:rsid w:val="004763EF"/>
    <w:rsid w:val="00476BBE"/>
    <w:rsid w:val="00476C3A"/>
    <w:rsid w:val="00476C48"/>
    <w:rsid w:val="0047740D"/>
    <w:rsid w:val="00480618"/>
    <w:rsid w:val="00480ABB"/>
    <w:rsid w:val="0048234C"/>
    <w:rsid w:val="00482379"/>
    <w:rsid w:val="0048433E"/>
    <w:rsid w:val="004845B6"/>
    <w:rsid w:val="004848E2"/>
    <w:rsid w:val="004867C4"/>
    <w:rsid w:val="00492967"/>
    <w:rsid w:val="004931E1"/>
    <w:rsid w:val="0049468D"/>
    <w:rsid w:val="00495523"/>
    <w:rsid w:val="004960DA"/>
    <w:rsid w:val="004961FD"/>
    <w:rsid w:val="004A0B0F"/>
    <w:rsid w:val="004A1BC2"/>
    <w:rsid w:val="004A3384"/>
    <w:rsid w:val="004A35F3"/>
    <w:rsid w:val="004A3AE7"/>
    <w:rsid w:val="004A4216"/>
    <w:rsid w:val="004A4836"/>
    <w:rsid w:val="004A53F6"/>
    <w:rsid w:val="004A5A80"/>
    <w:rsid w:val="004A68A5"/>
    <w:rsid w:val="004A7FFA"/>
    <w:rsid w:val="004B2D0C"/>
    <w:rsid w:val="004B38CF"/>
    <w:rsid w:val="004B3D87"/>
    <w:rsid w:val="004B4B37"/>
    <w:rsid w:val="004B4BE5"/>
    <w:rsid w:val="004B5CCA"/>
    <w:rsid w:val="004B7325"/>
    <w:rsid w:val="004C0FB3"/>
    <w:rsid w:val="004C2663"/>
    <w:rsid w:val="004C3A3B"/>
    <w:rsid w:val="004D041D"/>
    <w:rsid w:val="004D07AB"/>
    <w:rsid w:val="004D0AAD"/>
    <w:rsid w:val="004D1595"/>
    <w:rsid w:val="004D3D84"/>
    <w:rsid w:val="004D4E51"/>
    <w:rsid w:val="004D5DE2"/>
    <w:rsid w:val="004D6693"/>
    <w:rsid w:val="004D6A82"/>
    <w:rsid w:val="004D6BE9"/>
    <w:rsid w:val="004D6C37"/>
    <w:rsid w:val="004D7C10"/>
    <w:rsid w:val="004E120B"/>
    <w:rsid w:val="004E19E8"/>
    <w:rsid w:val="004E1A72"/>
    <w:rsid w:val="004E2D94"/>
    <w:rsid w:val="004E349C"/>
    <w:rsid w:val="004E3746"/>
    <w:rsid w:val="004E551D"/>
    <w:rsid w:val="004E564A"/>
    <w:rsid w:val="004E58EC"/>
    <w:rsid w:val="004E67EA"/>
    <w:rsid w:val="004E6B3C"/>
    <w:rsid w:val="004E71FC"/>
    <w:rsid w:val="004F0E91"/>
    <w:rsid w:val="004F0FB5"/>
    <w:rsid w:val="004F16F3"/>
    <w:rsid w:val="004F362E"/>
    <w:rsid w:val="004F3ECB"/>
    <w:rsid w:val="004F3FD3"/>
    <w:rsid w:val="004F69C7"/>
    <w:rsid w:val="004F7794"/>
    <w:rsid w:val="004F7D10"/>
    <w:rsid w:val="00501E40"/>
    <w:rsid w:val="00504565"/>
    <w:rsid w:val="00504AA5"/>
    <w:rsid w:val="00504D12"/>
    <w:rsid w:val="00504DA8"/>
    <w:rsid w:val="005056A0"/>
    <w:rsid w:val="00507711"/>
    <w:rsid w:val="00511969"/>
    <w:rsid w:val="00512713"/>
    <w:rsid w:val="00512EA4"/>
    <w:rsid w:val="00513528"/>
    <w:rsid w:val="00515629"/>
    <w:rsid w:val="00517695"/>
    <w:rsid w:val="00521534"/>
    <w:rsid w:val="00521A17"/>
    <w:rsid w:val="0052318F"/>
    <w:rsid w:val="00523E65"/>
    <w:rsid w:val="00523F64"/>
    <w:rsid w:val="005242FB"/>
    <w:rsid w:val="00524C3E"/>
    <w:rsid w:val="0052622B"/>
    <w:rsid w:val="0052641B"/>
    <w:rsid w:val="00526565"/>
    <w:rsid w:val="0053190B"/>
    <w:rsid w:val="00531FB5"/>
    <w:rsid w:val="00532E77"/>
    <w:rsid w:val="00533430"/>
    <w:rsid w:val="00534A57"/>
    <w:rsid w:val="00535541"/>
    <w:rsid w:val="00536209"/>
    <w:rsid w:val="0053689B"/>
    <w:rsid w:val="00536CC6"/>
    <w:rsid w:val="00537D15"/>
    <w:rsid w:val="00541647"/>
    <w:rsid w:val="00541D89"/>
    <w:rsid w:val="00542505"/>
    <w:rsid w:val="005434C5"/>
    <w:rsid w:val="00543588"/>
    <w:rsid w:val="00543A9C"/>
    <w:rsid w:val="00547F96"/>
    <w:rsid w:val="00550547"/>
    <w:rsid w:val="00551C58"/>
    <w:rsid w:val="00551D2F"/>
    <w:rsid w:val="005522EE"/>
    <w:rsid w:val="00553A1F"/>
    <w:rsid w:val="0055400C"/>
    <w:rsid w:val="00554B52"/>
    <w:rsid w:val="005564DB"/>
    <w:rsid w:val="005566F6"/>
    <w:rsid w:val="0055710B"/>
    <w:rsid w:val="00557D7F"/>
    <w:rsid w:val="00560AED"/>
    <w:rsid w:val="00560B8E"/>
    <w:rsid w:val="0056383A"/>
    <w:rsid w:val="00563904"/>
    <w:rsid w:val="00563909"/>
    <w:rsid w:val="005659C1"/>
    <w:rsid w:val="0056603E"/>
    <w:rsid w:val="00566A57"/>
    <w:rsid w:val="00566AAF"/>
    <w:rsid w:val="00570DB5"/>
    <w:rsid w:val="00572049"/>
    <w:rsid w:val="00572C5C"/>
    <w:rsid w:val="005740C3"/>
    <w:rsid w:val="0057421D"/>
    <w:rsid w:val="00574E2E"/>
    <w:rsid w:val="0057599A"/>
    <w:rsid w:val="00576617"/>
    <w:rsid w:val="005771B5"/>
    <w:rsid w:val="00586840"/>
    <w:rsid w:val="00587D7B"/>
    <w:rsid w:val="005906F6"/>
    <w:rsid w:val="00590784"/>
    <w:rsid w:val="00591588"/>
    <w:rsid w:val="00591C56"/>
    <w:rsid w:val="00592716"/>
    <w:rsid w:val="0059516D"/>
    <w:rsid w:val="00596215"/>
    <w:rsid w:val="005968FD"/>
    <w:rsid w:val="005974BC"/>
    <w:rsid w:val="005A0D0E"/>
    <w:rsid w:val="005A0EB1"/>
    <w:rsid w:val="005A2458"/>
    <w:rsid w:val="005A3DF7"/>
    <w:rsid w:val="005A4118"/>
    <w:rsid w:val="005A531A"/>
    <w:rsid w:val="005A687C"/>
    <w:rsid w:val="005A68A2"/>
    <w:rsid w:val="005A79F9"/>
    <w:rsid w:val="005B063D"/>
    <w:rsid w:val="005B1613"/>
    <w:rsid w:val="005B405A"/>
    <w:rsid w:val="005B4C78"/>
    <w:rsid w:val="005B5942"/>
    <w:rsid w:val="005B6F78"/>
    <w:rsid w:val="005B7861"/>
    <w:rsid w:val="005C040D"/>
    <w:rsid w:val="005C0C9B"/>
    <w:rsid w:val="005C19D4"/>
    <w:rsid w:val="005C3484"/>
    <w:rsid w:val="005C35C4"/>
    <w:rsid w:val="005C3C46"/>
    <w:rsid w:val="005C4AC7"/>
    <w:rsid w:val="005C4BBA"/>
    <w:rsid w:val="005C5D7D"/>
    <w:rsid w:val="005D053F"/>
    <w:rsid w:val="005D06FD"/>
    <w:rsid w:val="005D0A0D"/>
    <w:rsid w:val="005D0DCC"/>
    <w:rsid w:val="005D127A"/>
    <w:rsid w:val="005D28E6"/>
    <w:rsid w:val="005D2AB4"/>
    <w:rsid w:val="005D2EAF"/>
    <w:rsid w:val="005D430C"/>
    <w:rsid w:val="005D46EB"/>
    <w:rsid w:val="005D4958"/>
    <w:rsid w:val="005D6447"/>
    <w:rsid w:val="005D76C6"/>
    <w:rsid w:val="005E0CB6"/>
    <w:rsid w:val="005E29BA"/>
    <w:rsid w:val="005E2B27"/>
    <w:rsid w:val="005E413F"/>
    <w:rsid w:val="005E53C5"/>
    <w:rsid w:val="005E5F7C"/>
    <w:rsid w:val="005E670E"/>
    <w:rsid w:val="005E6CCB"/>
    <w:rsid w:val="005E76B6"/>
    <w:rsid w:val="005E7A76"/>
    <w:rsid w:val="005F2E78"/>
    <w:rsid w:val="005F44D0"/>
    <w:rsid w:val="005F59E5"/>
    <w:rsid w:val="005F6208"/>
    <w:rsid w:val="005F7CD0"/>
    <w:rsid w:val="00600CB5"/>
    <w:rsid w:val="0060476D"/>
    <w:rsid w:val="006056A9"/>
    <w:rsid w:val="00606C53"/>
    <w:rsid w:val="00607580"/>
    <w:rsid w:val="00610557"/>
    <w:rsid w:val="00610859"/>
    <w:rsid w:val="00610D9B"/>
    <w:rsid w:val="00612230"/>
    <w:rsid w:val="00612F40"/>
    <w:rsid w:val="0061374F"/>
    <w:rsid w:val="006147B3"/>
    <w:rsid w:val="00620AC7"/>
    <w:rsid w:val="00621DB0"/>
    <w:rsid w:val="0062389A"/>
    <w:rsid w:val="006241B4"/>
    <w:rsid w:val="00624956"/>
    <w:rsid w:val="006251C0"/>
    <w:rsid w:val="006265DD"/>
    <w:rsid w:val="00630BC8"/>
    <w:rsid w:val="00631223"/>
    <w:rsid w:val="00633F08"/>
    <w:rsid w:val="006352FB"/>
    <w:rsid w:val="00640290"/>
    <w:rsid w:val="00640C8B"/>
    <w:rsid w:val="00643980"/>
    <w:rsid w:val="006459B2"/>
    <w:rsid w:val="0064690F"/>
    <w:rsid w:val="00646A93"/>
    <w:rsid w:val="00647923"/>
    <w:rsid w:val="0065095C"/>
    <w:rsid w:val="006517F7"/>
    <w:rsid w:val="006528B0"/>
    <w:rsid w:val="00652F1C"/>
    <w:rsid w:val="00654031"/>
    <w:rsid w:val="0065508C"/>
    <w:rsid w:val="006551EB"/>
    <w:rsid w:val="00661C6F"/>
    <w:rsid w:val="00663D1B"/>
    <w:rsid w:val="00663F1B"/>
    <w:rsid w:val="0066590F"/>
    <w:rsid w:val="00665C72"/>
    <w:rsid w:val="00666F7A"/>
    <w:rsid w:val="006709F3"/>
    <w:rsid w:val="00670E99"/>
    <w:rsid w:val="00674690"/>
    <w:rsid w:val="00675DD2"/>
    <w:rsid w:val="006765BB"/>
    <w:rsid w:val="00676865"/>
    <w:rsid w:val="00676D5E"/>
    <w:rsid w:val="006775FE"/>
    <w:rsid w:val="00677913"/>
    <w:rsid w:val="0068041E"/>
    <w:rsid w:val="00685031"/>
    <w:rsid w:val="006859AD"/>
    <w:rsid w:val="00685B26"/>
    <w:rsid w:val="0068755A"/>
    <w:rsid w:val="006875AD"/>
    <w:rsid w:val="006913C6"/>
    <w:rsid w:val="00691802"/>
    <w:rsid w:val="00691FF8"/>
    <w:rsid w:val="006931A0"/>
    <w:rsid w:val="006938A9"/>
    <w:rsid w:val="00694B32"/>
    <w:rsid w:val="00694B44"/>
    <w:rsid w:val="00694D5C"/>
    <w:rsid w:val="006957D2"/>
    <w:rsid w:val="00696CE1"/>
    <w:rsid w:val="00696E44"/>
    <w:rsid w:val="006973E9"/>
    <w:rsid w:val="006A1E83"/>
    <w:rsid w:val="006A24AA"/>
    <w:rsid w:val="006A2C65"/>
    <w:rsid w:val="006A36D7"/>
    <w:rsid w:val="006A44DB"/>
    <w:rsid w:val="006A77A9"/>
    <w:rsid w:val="006B33AC"/>
    <w:rsid w:val="006B34B1"/>
    <w:rsid w:val="006B40A9"/>
    <w:rsid w:val="006B42A2"/>
    <w:rsid w:val="006B4C62"/>
    <w:rsid w:val="006B575B"/>
    <w:rsid w:val="006B7EBD"/>
    <w:rsid w:val="006C1F3A"/>
    <w:rsid w:val="006C209B"/>
    <w:rsid w:val="006C256E"/>
    <w:rsid w:val="006C26F5"/>
    <w:rsid w:val="006C2B32"/>
    <w:rsid w:val="006C3505"/>
    <w:rsid w:val="006C37AE"/>
    <w:rsid w:val="006C3E98"/>
    <w:rsid w:val="006C457F"/>
    <w:rsid w:val="006C4999"/>
    <w:rsid w:val="006C5FAA"/>
    <w:rsid w:val="006C679F"/>
    <w:rsid w:val="006C736C"/>
    <w:rsid w:val="006C7385"/>
    <w:rsid w:val="006C756F"/>
    <w:rsid w:val="006D0DC0"/>
    <w:rsid w:val="006D2259"/>
    <w:rsid w:val="006D3414"/>
    <w:rsid w:val="006D456E"/>
    <w:rsid w:val="006D57BA"/>
    <w:rsid w:val="006D63D4"/>
    <w:rsid w:val="006D6910"/>
    <w:rsid w:val="006D73AB"/>
    <w:rsid w:val="006E0131"/>
    <w:rsid w:val="006E0F65"/>
    <w:rsid w:val="006E161C"/>
    <w:rsid w:val="006E1BC0"/>
    <w:rsid w:val="006E45D7"/>
    <w:rsid w:val="006E67B3"/>
    <w:rsid w:val="006E6F5B"/>
    <w:rsid w:val="006F073B"/>
    <w:rsid w:val="006F0F19"/>
    <w:rsid w:val="006F1E45"/>
    <w:rsid w:val="006F2ACD"/>
    <w:rsid w:val="006F3304"/>
    <w:rsid w:val="006F3490"/>
    <w:rsid w:val="006F4DB9"/>
    <w:rsid w:val="006F5736"/>
    <w:rsid w:val="006F7E2C"/>
    <w:rsid w:val="006F7F9E"/>
    <w:rsid w:val="00700D95"/>
    <w:rsid w:val="0070187F"/>
    <w:rsid w:val="007027DC"/>
    <w:rsid w:val="00704D62"/>
    <w:rsid w:val="00704F41"/>
    <w:rsid w:val="00705D27"/>
    <w:rsid w:val="00707017"/>
    <w:rsid w:val="00707857"/>
    <w:rsid w:val="00707C53"/>
    <w:rsid w:val="00710A08"/>
    <w:rsid w:val="00710FE4"/>
    <w:rsid w:val="00711E9F"/>
    <w:rsid w:val="007130EC"/>
    <w:rsid w:val="00713496"/>
    <w:rsid w:val="00713809"/>
    <w:rsid w:val="00715D5C"/>
    <w:rsid w:val="0071734F"/>
    <w:rsid w:val="00717FF7"/>
    <w:rsid w:val="007208A7"/>
    <w:rsid w:val="00720D9D"/>
    <w:rsid w:val="00722237"/>
    <w:rsid w:val="0072334F"/>
    <w:rsid w:val="00725018"/>
    <w:rsid w:val="007264F2"/>
    <w:rsid w:val="00732728"/>
    <w:rsid w:val="00732A3F"/>
    <w:rsid w:val="00732AD8"/>
    <w:rsid w:val="00732D4C"/>
    <w:rsid w:val="00736184"/>
    <w:rsid w:val="00736874"/>
    <w:rsid w:val="0074017B"/>
    <w:rsid w:val="0074463E"/>
    <w:rsid w:val="007473D9"/>
    <w:rsid w:val="00750B3C"/>
    <w:rsid w:val="00750D7E"/>
    <w:rsid w:val="0075284C"/>
    <w:rsid w:val="00752B18"/>
    <w:rsid w:val="00752E73"/>
    <w:rsid w:val="00755DD2"/>
    <w:rsid w:val="007574E9"/>
    <w:rsid w:val="007578EC"/>
    <w:rsid w:val="007616B1"/>
    <w:rsid w:val="00761D44"/>
    <w:rsid w:val="00761E29"/>
    <w:rsid w:val="00762194"/>
    <w:rsid w:val="00764177"/>
    <w:rsid w:val="00765A3F"/>
    <w:rsid w:val="007660FB"/>
    <w:rsid w:val="007668B5"/>
    <w:rsid w:val="00771E40"/>
    <w:rsid w:val="0077280C"/>
    <w:rsid w:val="00772E0B"/>
    <w:rsid w:val="007736D9"/>
    <w:rsid w:val="00774943"/>
    <w:rsid w:val="00774DAF"/>
    <w:rsid w:val="0078071F"/>
    <w:rsid w:val="0078077F"/>
    <w:rsid w:val="00782DE3"/>
    <w:rsid w:val="00786157"/>
    <w:rsid w:val="0078791D"/>
    <w:rsid w:val="007905BB"/>
    <w:rsid w:val="00791111"/>
    <w:rsid w:val="00792241"/>
    <w:rsid w:val="007925D0"/>
    <w:rsid w:val="00793D06"/>
    <w:rsid w:val="00793FEB"/>
    <w:rsid w:val="00796C25"/>
    <w:rsid w:val="00796EC2"/>
    <w:rsid w:val="0079713A"/>
    <w:rsid w:val="0079799E"/>
    <w:rsid w:val="00797AB5"/>
    <w:rsid w:val="00797F5D"/>
    <w:rsid w:val="007A0E3B"/>
    <w:rsid w:val="007A115B"/>
    <w:rsid w:val="007A1958"/>
    <w:rsid w:val="007A1987"/>
    <w:rsid w:val="007A32D5"/>
    <w:rsid w:val="007A3345"/>
    <w:rsid w:val="007A6316"/>
    <w:rsid w:val="007A6AE6"/>
    <w:rsid w:val="007A7DAA"/>
    <w:rsid w:val="007A7E8E"/>
    <w:rsid w:val="007B1349"/>
    <w:rsid w:val="007B3B51"/>
    <w:rsid w:val="007B5078"/>
    <w:rsid w:val="007B562B"/>
    <w:rsid w:val="007B5DBA"/>
    <w:rsid w:val="007B7A3E"/>
    <w:rsid w:val="007C016B"/>
    <w:rsid w:val="007C07A7"/>
    <w:rsid w:val="007C3EEF"/>
    <w:rsid w:val="007C5868"/>
    <w:rsid w:val="007D0D9F"/>
    <w:rsid w:val="007D0F31"/>
    <w:rsid w:val="007D3B49"/>
    <w:rsid w:val="007D56FE"/>
    <w:rsid w:val="007D5868"/>
    <w:rsid w:val="007D6EE5"/>
    <w:rsid w:val="007E133A"/>
    <w:rsid w:val="007E1B7C"/>
    <w:rsid w:val="007E2ECA"/>
    <w:rsid w:val="007E4B1A"/>
    <w:rsid w:val="007E73F0"/>
    <w:rsid w:val="007E7807"/>
    <w:rsid w:val="007F0D6A"/>
    <w:rsid w:val="007F146D"/>
    <w:rsid w:val="007F2251"/>
    <w:rsid w:val="007F285F"/>
    <w:rsid w:val="007F4867"/>
    <w:rsid w:val="007F69FE"/>
    <w:rsid w:val="007F6FC3"/>
    <w:rsid w:val="008003F4"/>
    <w:rsid w:val="00801376"/>
    <w:rsid w:val="0080252E"/>
    <w:rsid w:val="0080295A"/>
    <w:rsid w:val="00803D00"/>
    <w:rsid w:val="008041F0"/>
    <w:rsid w:val="0080428A"/>
    <w:rsid w:val="00805F6B"/>
    <w:rsid w:val="00807120"/>
    <w:rsid w:val="00807B28"/>
    <w:rsid w:val="0081014E"/>
    <w:rsid w:val="0081079A"/>
    <w:rsid w:val="0081086F"/>
    <w:rsid w:val="00812D1E"/>
    <w:rsid w:val="00813107"/>
    <w:rsid w:val="0081488F"/>
    <w:rsid w:val="00814E1F"/>
    <w:rsid w:val="0081587E"/>
    <w:rsid w:val="00820C15"/>
    <w:rsid w:val="00822BCD"/>
    <w:rsid w:val="00822EC1"/>
    <w:rsid w:val="00826D4D"/>
    <w:rsid w:val="00831C33"/>
    <w:rsid w:val="00831DE8"/>
    <w:rsid w:val="00831E19"/>
    <w:rsid w:val="0083460B"/>
    <w:rsid w:val="00835253"/>
    <w:rsid w:val="008363F0"/>
    <w:rsid w:val="00837735"/>
    <w:rsid w:val="00840F19"/>
    <w:rsid w:val="008417F4"/>
    <w:rsid w:val="008419A3"/>
    <w:rsid w:val="0084383C"/>
    <w:rsid w:val="008446FD"/>
    <w:rsid w:val="0084488F"/>
    <w:rsid w:val="00845B5A"/>
    <w:rsid w:val="00846CC0"/>
    <w:rsid w:val="00847B7D"/>
    <w:rsid w:val="008508B8"/>
    <w:rsid w:val="00850D05"/>
    <w:rsid w:val="00853766"/>
    <w:rsid w:val="00853841"/>
    <w:rsid w:val="0085419D"/>
    <w:rsid w:val="00856D86"/>
    <w:rsid w:val="00857B3E"/>
    <w:rsid w:val="0086256D"/>
    <w:rsid w:val="00863894"/>
    <w:rsid w:val="008647E4"/>
    <w:rsid w:val="00864DA2"/>
    <w:rsid w:val="0086542C"/>
    <w:rsid w:val="0086612C"/>
    <w:rsid w:val="00866779"/>
    <w:rsid w:val="00866C51"/>
    <w:rsid w:val="008703BF"/>
    <w:rsid w:val="0087302B"/>
    <w:rsid w:val="00873429"/>
    <w:rsid w:val="0087394F"/>
    <w:rsid w:val="008749BC"/>
    <w:rsid w:val="00874AD7"/>
    <w:rsid w:val="008751C0"/>
    <w:rsid w:val="00881C71"/>
    <w:rsid w:val="008820CC"/>
    <w:rsid w:val="0088358F"/>
    <w:rsid w:val="00883AD2"/>
    <w:rsid w:val="00883C89"/>
    <w:rsid w:val="00884C10"/>
    <w:rsid w:val="00886804"/>
    <w:rsid w:val="008870F7"/>
    <w:rsid w:val="00887207"/>
    <w:rsid w:val="00887B84"/>
    <w:rsid w:val="00887EDB"/>
    <w:rsid w:val="00890E3B"/>
    <w:rsid w:val="00891F69"/>
    <w:rsid w:val="008930A8"/>
    <w:rsid w:val="008931ED"/>
    <w:rsid w:val="00894877"/>
    <w:rsid w:val="00894DAA"/>
    <w:rsid w:val="008A0739"/>
    <w:rsid w:val="008A12F6"/>
    <w:rsid w:val="008A1D8D"/>
    <w:rsid w:val="008A42B1"/>
    <w:rsid w:val="008A6CAA"/>
    <w:rsid w:val="008B0040"/>
    <w:rsid w:val="008B0926"/>
    <w:rsid w:val="008B112A"/>
    <w:rsid w:val="008B3119"/>
    <w:rsid w:val="008B42EB"/>
    <w:rsid w:val="008B651A"/>
    <w:rsid w:val="008B6922"/>
    <w:rsid w:val="008C0983"/>
    <w:rsid w:val="008C1C69"/>
    <w:rsid w:val="008C2439"/>
    <w:rsid w:val="008C294F"/>
    <w:rsid w:val="008C3046"/>
    <w:rsid w:val="008C3AFF"/>
    <w:rsid w:val="008C459B"/>
    <w:rsid w:val="008C5313"/>
    <w:rsid w:val="008C57A3"/>
    <w:rsid w:val="008C59F1"/>
    <w:rsid w:val="008C649E"/>
    <w:rsid w:val="008C6B5A"/>
    <w:rsid w:val="008C7CE3"/>
    <w:rsid w:val="008D2FDE"/>
    <w:rsid w:val="008D36E6"/>
    <w:rsid w:val="008D40B4"/>
    <w:rsid w:val="008D5316"/>
    <w:rsid w:val="008D5742"/>
    <w:rsid w:val="008D6919"/>
    <w:rsid w:val="008E0062"/>
    <w:rsid w:val="008E1306"/>
    <w:rsid w:val="008E20B5"/>
    <w:rsid w:val="008E2CB3"/>
    <w:rsid w:val="008E4580"/>
    <w:rsid w:val="008E6730"/>
    <w:rsid w:val="008E70A6"/>
    <w:rsid w:val="008E741F"/>
    <w:rsid w:val="008F0ABC"/>
    <w:rsid w:val="008F0ADD"/>
    <w:rsid w:val="008F196C"/>
    <w:rsid w:val="008F2E7D"/>
    <w:rsid w:val="008F3380"/>
    <w:rsid w:val="008F744A"/>
    <w:rsid w:val="008F76E5"/>
    <w:rsid w:val="00900850"/>
    <w:rsid w:val="009009F7"/>
    <w:rsid w:val="0090188F"/>
    <w:rsid w:val="00901F7F"/>
    <w:rsid w:val="00903385"/>
    <w:rsid w:val="00903BF0"/>
    <w:rsid w:val="00903FDF"/>
    <w:rsid w:val="009041E9"/>
    <w:rsid w:val="0090427E"/>
    <w:rsid w:val="00905658"/>
    <w:rsid w:val="00905DC7"/>
    <w:rsid w:val="00907364"/>
    <w:rsid w:val="00913AAE"/>
    <w:rsid w:val="00915745"/>
    <w:rsid w:val="009159A7"/>
    <w:rsid w:val="00915B20"/>
    <w:rsid w:val="00916168"/>
    <w:rsid w:val="009229BF"/>
    <w:rsid w:val="00923B36"/>
    <w:rsid w:val="009242EF"/>
    <w:rsid w:val="009265D0"/>
    <w:rsid w:val="00930856"/>
    <w:rsid w:val="0093095B"/>
    <w:rsid w:val="00932BF4"/>
    <w:rsid w:val="009335AC"/>
    <w:rsid w:val="00934487"/>
    <w:rsid w:val="00935422"/>
    <w:rsid w:val="00936ED2"/>
    <w:rsid w:val="00943FA1"/>
    <w:rsid w:val="00944456"/>
    <w:rsid w:val="0094576D"/>
    <w:rsid w:val="00946368"/>
    <w:rsid w:val="00951153"/>
    <w:rsid w:val="009512C4"/>
    <w:rsid w:val="009523F4"/>
    <w:rsid w:val="009530D0"/>
    <w:rsid w:val="009535E5"/>
    <w:rsid w:val="009557FE"/>
    <w:rsid w:val="00957383"/>
    <w:rsid w:val="0095771B"/>
    <w:rsid w:val="00960696"/>
    <w:rsid w:val="0096280B"/>
    <w:rsid w:val="009649BF"/>
    <w:rsid w:val="00965F10"/>
    <w:rsid w:val="00966DC9"/>
    <w:rsid w:val="009671FA"/>
    <w:rsid w:val="00967467"/>
    <w:rsid w:val="00967C40"/>
    <w:rsid w:val="00970776"/>
    <w:rsid w:val="009733B2"/>
    <w:rsid w:val="009738A4"/>
    <w:rsid w:val="009775A8"/>
    <w:rsid w:val="00980A62"/>
    <w:rsid w:val="00980B7B"/>
    <w:rsid w:val="00982264"/>
    <w:rsid w:val="00983287"/>
    <w:rsid w:val="00983693"/>
    <w:rsid w:val="00983824"/>
    <w:rsid w:val="00983C2F"/>
    <w:rsid w:val="009873AE"/>
    <w:rsid w:val="009876DF"/>
    <w:rsid w:val="00987C64"/>
    <w:rsid w:val="00990092"/>
    <w:rsid w:val="00990580"/>
    <w:rsid w:val="00991932"/>
    <w:rsid w:val="009927E2"/>
    <w:rsid w:val="00996554"/>
    <w:rsid w:val="009A2693"/>
    <w:rsid w:val="009A3034"/>
    <w:rsid w:val="009A3460"/>
    <w:rsid w:val="009A365D"/>
    <w:rsid w:val="009A3C75"/>
    <w:rsid w:val="009A4C46"/>
    <w:rsid w:val="009A6CD3"/>
    <w:rsid w:val="009A6DCE"/>
    <w:rsid w:val="009A77B6"/>
    <w:rsid w:val="009A7963"/>
    <w:rsid w:val="009B0BF6"/>
    <w:rsid w:val="009B14C5"/>
    <w:rsid w:val="009B1A05"/>
    <w:rsid w:val="009B2A90"/>
    <w:rsid w:val="009C21E1"/>
    <w:rsid w:val="009C304D"/>
    <w:rsid w:val="009C78D5"/>
    <w:rsid w:val="009C7C84"/>
    <w:rsid w:val="009D13A8"/>
    <w:rsid w:val="009D21D8"/>
    <w:rsid w:val="009D34E2"/>
    <w:rsid w:val="009D3E5B"/>
    <w:rsid w:val="009D5364"/>
    <w:rsid w:val="009D62F0"/>
    <w:rsid w:val="009D6616"/>
    <w:rsid w:val="009E0B9A"/>
    <w:rsid w:val="009E15CB"/>
    <w:rsid w:val="009E3C18"/>
    <w:rsid w:val="009E4E9A"/>
    <w:rsid w:val="009E6398"/>
    <w:rsid w:val="009E6445"/>
    <w:rsid w:val="009F0EC6"/>
    <w:rsid w:val="009F1217"/>
    <w:rsid w:val="009F2568"/>
    <w:rsid w:val="009F37D4"/>
    <w:rsid w:val="009F38BD"/>
    <w:rsid w:val="009F3F94"/>
    <w:rsid w:val="009F5A4E"/>
    <w:rsid w:val="009F5C3C"/>
    <w:rsid w:val="009F6809"/>
    <w:rsid w:val="009F7CB8"/>
    <w:rsid w:val="00A00988"/>
    <w:rsid w:val="00A01873"/>
    <w:rsid w:val="00A028E5"/>
    <w:rsid w:val="00A02B30"/>
    <w:rsid w:val="00A04F7A"/>
    <w:rsid w:val="00A0593B"/>
    <w:rsid w:val="00A128B4"/>
    <w:rsid w:val="00A13960"/>
    <w:rsid w:val="00A13C29"/>
    <w:rsid w:val="00A14EA6"/>
    <w:rsid w:val="00A166DB"/>
    <w:rsid w:val="00A205D1"/>
    <w:rsid w:val="00A216CA"/>
    <w:rsid w:val="00A21CA0"/>
    <w:rsid w:val="00A23633"/>
    <w:rsid w:val="00A2374A"/>
    <w:rsid w:val="00A241C5"/>
    <w:rsid w:val="00A278D3"/>
    <w:rsid w:val="00A27DBC"/>
    <w:rsid w:val="00A32850"/>
    <w:rsid w:val="00A35E82"/>
    <w:rsid w:val="00A41BC7"/>
    <w:rsid w:val="00A41F03"/>
    <w:rsid w:val="00A447DB"/>
    <w:rsid w:val="00A44DDA"/>
    <w:rsid w:val="00A466A7"/>
    <w:rsid w:val="00A51F44"/>
    <w:rsid w:val="00A524CA"/>
    <w:rsid w:val="00A52B10"/>
    <w:rsid w:val="00A5435F"/>
    <w:rsid w:val="00A55960"/>
    <w:rsid w:val="00A569CF"/>
    <w:rsid w:val="00A57E1D"/>
    <w:rsid w:val="00A6026B"/>
    <w:rsid w:val="00A60383"/>
    <w:rsid w:val="00A60BF3"/>
    <w:rsid w:val="00A61B37"/>
    <w:rsid w:val="00A621DD"/>
    <w:rsid w:val="00A62209"/>
    <w:rsid w:val="00A6463C"/>
    <w:rsid w:val="00A65C60"/>
    <w:rsid w:val="00A7076A"/>
    <w:rsid w:val="00A70C73"/>
    <w:rsid w:val="00A710AE"/>
    <w:rsid w:val="00A7185F"/>
    <w:rsid w:val="00A72858"/>
    <w:rsid w:val="00A74AC0"/>
    <w:rsid w:val="00A757DD"/>
    <w:rsid w:val="00A75A53"/>
    <w:rsid w:val="00A75CE3"/>
    <w:rsid w:val="00A77693"/>
    <w:rsid w:val="00A77FA0"/>
    <w:rsid w:val="00A81F79"/>
    <w:rsid w:val="00A8493B"/>
    <w:rsid w:val="00A85C8A"/>
    <w:rsid w:val="00A903CB"/>
    <w:rsid w:val="00A9102E"/>
    <w:rsid w:val="00A916C6"/>
    <w:rsid w:val="00A91CAD"/>
    <w:rsid w:val="00A92064"/>
    <w:rsid w:val="00A97EBD"/>
    <w:rsid w:val="00AA3480"/>
    <w:rsid w:val="00AA3970"/>
    <w:rsid w:val="00AA49DA"/>
    <w:rsid w:val="00AA4EE7"/>
    <w:rsid w:val="00AA67A5"/>
    <w:rsid w:val="00AA7FBE"/>
    <w:rsid w:val="00AB2024"/>
    <w:rsid w:val="00AB297E"/>
    <w:rsid w:val="00AB469F"/>
    <w:rsid w:val="00AB597E"/>
    <w:rsid w:val="00AB69FF"/>
    <w:rsid w:val="00AB74A6"/>
    <w:rsid w:val="00AC1115"/>
    <w:rsid w:val="00AC246C"/>
    <w:rsid w:val="00AC2EEF"/>
    <w:rsid w:val="00AC5852"/>
    <w:rsid w:val="00AC5AB0"/>
    <w:rsid w:val="00AC6564"/>
    <w:rsid w:val="00AC799D"/>
    <w:rsid w:val="00AC79D9"/>
    <w:rsid w:val="00AC7DF4"/>
    <w:rsid w:val="00AD079A"/>
    <w:rsid w:val="00AD0A93"/>
    <w:rsid w:val="00AD0F23"/>
    <w:rsid w:val="00AD2733"/>
    <w:rsid w:val="00AD493B"/>
    <w:rsid w:val="00AD5ADD"/>
    <w:rsid w:val="00AE1094"/>
    <w:rsid w:val="00AE26CA"/>
    <w:rsid w:val="00AE2ACB"/>
    <w:rsid w:val="00AE3CCD"/>
    <w:rsid w:val="00AE7D96"/>
    <w:rsid w:val="00AF1D5F"/>
    <w:rsid w:val="00AF2736"/>
    <w:rsid w:val="00AF27F0"/>
    <w:rsid w:val="00AF2BAD"/>
    <w:rsid w:val="00AF34D3"/>
    <w:rsid w:val="00AF3823"/>
    <w:rsid w:val="00AF4F4B"/>
    <w:rsid w:val="00AF5F70"/>
    <w:rsid w:val="00AF65C0"/>
    <w:rsid w:val="00AF6DDA"/>
    <w:rsid w:val="00AF73F0"/>
    <w:rsid w:val="00AF765B"/>
    <w:rsid w:val="00B01B72"/>
    <w:rsid w:val="00B01DCF"/>
    <w:rsid w:val="00B01F30"/>
    <w:rsid w:val="00B04E96"/>
    <w:rsid w:val="00B05112"/>
    <w:rsid w:val="00B05C98"/>
    <w:rsid w:val="00B06D85"/>
    <w:rsid w:val="00B06D8C"/>
    <w:rsid w:val="00B07578"/>
    <w:rsid w:val="00B100CE"/>
    <w:rsid w:val="00B1012A"/>
    <w:rsid w:val="00B106D6"/>
    <w:rsid w:val="00B10D0E"/>
    <w:rsid w:val="00B119D8"/>
    <w:rsid w:val="00B12599"/>
    <w:rsid w:val="00B12855"/>
    <w:rsid w:val="00B12B60"/>
    <w:rsid w:val="00B12F1E"/>
    <w:rsid w:val="00B14D7F"/>
    <w:rsid w:val="00B161E6"/>
    <w:rsid w:val="00B163CC"/>
    <w:rsid w:val="00B17332"/>
    <w:rsid w:val="00B1753F"/>
    <w:rsid w:val="00B17730"/>
    <w:rsid w:val="00B20464"/>
    <w:rsid w:val="00B207C3"/>
    <w:rsid w:val="00B21671"/>
    <w:rsid w:val="00B21AB2"/>
    <w:rsid w:val="00B21EBB"/>
    <w:rsid w:val="00B22072"/>
    <w:rsid w:val="00B23E31"/>
    <w:rsid w:val="00B24512"/>
    <w:rsid w:val="00B24A61"/>
    <w:rsid w:val="00B257CD"/>
    <w:rsid w:val="00B261D4"/>
    <w:rsid w:val="00B26ABC"/>
    <w:rsid w:val="00B27422"/>
    <w:rsid w:val="00B2787B"/>
    <w:rsid w:val="00B311D5"/>
    <w:rsid w:val="00B318AE"/>
    <w:rsid w:val="00B32EE6"/>
    <w:rsid w:val="00B341B2"/>
    <w:rsid w:val="00B349C0"/>
    <w:rsid w:val="00B3533D"/>
    <w:rsid w:val="00B364EB"/>
    <w:rsid w:val="00B36A5A"/>
    <w:rsid w:val="00B40008"/>
    <w:rsid w:val="00B4001D"/>
    <w:rsid w:val="00B424C3"/>
    <w:rsid w:val="00B4287A"/>
    <w:rsid w:val="00B428BE"/>
    <w:rsid w:val="00B43950"/>
    <w:rsid w:val="00B43F0C"/>
    <w:rsid w:val="00B44032"/>
    <w:rsid w:val="00B442B4"/>
    <w:rsid w:val="00B4479F"/>
    <w:rsid w:val="00B47210"/>
    <w:rsid w:val="00B477FA"/>
    <w:rsid w:val="00B50955"/>
    <w:rsid w:val="00B510EE"/>
    <w:rsid w:val="00B53C47"/>
    <w:rsid w:val="00B5415D"/>
    <w:rsid w:val="00B56A1C"/>
    <w:rsid w:val="00B57489"/>
    <w:rsid w:val="00B60FA7"/>
    <w:rsid w:val="00B61339"/>
    <w:rsid w:val="00B62331"/>
    <w:rsid w:val="00B62C62"/>
    <w:rsid w:val="00B6376A"/>
    <w:rsid w:val="00B6474A"/>
    <w:rsid w:val="00B652B9"/>
    <w:rsid w:val="00B65469"/>
    <w:rsid w:val="00B65D9D"/>
    <w:rsid w:val="00B671CC"/>
    <w:rsid w:val="00B70642"/>
    <w:rsid w:val="00B70D92"/>
    <w:rsid w:val="00B7358C"/>
    <w:rsid w:val="00B73B3A"/>
    <w:rsid w:val="00B742C6"/>
    <w:rsid w:val="00B749EB"/>
    <w:rsid w:val="00B74F6E"/>
    <w:rsid w:val="00B75F58"/>
    <w:rsid w:val="00B7790C"/>
    <w:rsid w:val="00B77C50"/>
    <w:rsid w:val="00B801C7"/>
    <w:rsid w:val="00B815A4"/>
    <w:rsid w:val="00B81CBF"/>
    <w:rsid w:val="00B8212A"/>
    <w:rsid w:val="00B83249"/>
    <w:rsid w:val="00B83A29"/>
    <w:rsid w:val="00B848BE"/>
    <w:rsid w:val="00B855E7"/>
    <w:rsid w:val="00B86C04"/>
    <w:rsid w:val="00B87C5E"/>
    <w:rsid w:val="00B87C96"/>
    <w:rsid w:val="00B9098D"/>
    <w:rsid w:val="00B926EA"/>
    <w:rsid w:val="00B951EE"/>
    <w:rsid w:val="00B95371"/>
    <w:rsid w:val="00B95E2A"/>
    <w:rsid w:val="00BA068B"/>
    <w:rsid w:val="00BA0AFE"/>
    <w:rsid w:val="00BA1371"/>
    <w:rsid w:val="00BA1A55"/>
    <w:rsid w:val="00BA1BFD"/>
    <w:rsid w:val="00BA25EE"/>
    <w:rsid w:val="00BA6078"/>
    <w:rsid w:val="00BA7282"/>
    <w:rsid w:val="00BB6126"/>
    <w:rsid w:val="00BB6B0E"/>
    <w:rsid w:val="00BB6FA0"/>
    <w:rsid w:val="00BC0114"/>
    <w:rsid w:val="00BC11CE"/>
    <w:rsid w:val="00BC1402"/>
    <w:rsid w:val="00BC1B7B"/>
    <w:rsid w:val="00BC4156"/>
    <w:rsid w:val="00BC4ADF"/>
    <w:rsid w:val="00BC656B"/>
    <w:rsid w:val="00BC7A55"/>
    <w:rsid w:val="00BD1238"/>
    <w:rsid w:val="00BD2A76"/>
    <w:rsid w:val="00BD3D6D"/>
    <w:rsid w:val="00BD4B03"/>
    <w:rsid w:val="00BD5B59"/>
    <w:rsid w:val="00BD65F5"/>
    <w:rsid w:val="00BD7840"/>
    <w:rsid w:val="00BE0FDA"/>
    <w:rsid w:val="00BE22CF"/>
    <w:rsid w:val="00BE2672"/>
    <w:rsid w:val="00BE48A8"/>
    <w:rsid w:val="00BE4992"/>
    <w:rsid w:val="00BE4F8B"/>
    <w:rsid w:val="00BE7DB4"/>
    <w:rsid w:val="00BF02CE"/>
    <w:rsid w:val="00BF0C2E"/>
    <w:rsid w:val="00BF2322"/>
    <w:rsid w:val="00BF2CB6"/>
    <w:rsid w:val="00BF3AEB"/>
    <w:rsid w:val="00BF6CA8"/>
    <w:rsid w:val="00C000A9"/>
    <w:rsid w:val="00C01B83"/>
    <w:rsid w:val="00C01C5D"/>
    <w:rsid w:val="00C02153"/>
    <w:rsid w:val="00C03218"/>
    <w:rsid w:val="00C0536B"/>
    <w:rsid w:val="00C05764"/>
    <w:rsid w:val="00C06D23"/>
    <w:rsid w:val="00C1193B"/>
    <w:rsid w:val="00C12437"/>
    <w:rsid w:val="00C14107"/>
    <w:rsid w:val="00C165A9"/>
    <w:rsid w:val="00C16A28"/>
    <w:rsid w:val="00C20CBF"/>
    <w:rsid w:val="00C2262B"/>
    <w:rsid w:val="00C23A4F"/>
    <w:rsid w:val="00C2521F"/>
    <w:rsid w:val="00C26D8E"/>
    <w:rsid w:val="00C27D6D"/>
    <w:rsid w:val="00C30FDB"/>
    <w:rsid w:val="00C31F33"/>
    <w:rsid w:val="00C3217D"/>
    <w:rsid w:val="00C32441"/>
    <w:rsid w:val="00C338D8"/>
    <w:rsid w:val="00C37671"/>
    <w:rsid w:val="00C37F7B"/>
    <w:rsid w:val="00C40588"/>
    <w:rsid w:val="00C40C88"/>
    <w:rsid w:val="00C41286"/>
    <w:rsid w:val="00C42979"/>
    <w:rsid w:val="00C431FE"/>
    <w:rsid w:val="00C46338"/>
    <w:rsid w:val="00C51A3E"/>
    <w:rsid w:val="00C51E37"/>
    <w:rsid w:val="00C52A40"/>
    <w:rsid w:val="00C537EA"/>
    <w:rsid w:val="00C57133"/>
    <w:rsid w:val="00C57DCA"/>
    <w:rsid w:val="00C601AA"/>
    <w:rsid w:val="00C61426"/>
    <w:rsid w:val="00C61914"/>
    <w:rsid w:val="00C648AE"/>
    <w:rsid w:val="00C64D7C"/>
    <w:rsid w:val="00C64F3C"/>
    <w:rsid w:val="00C65753"/>
    <w:rsid w:val="00C65809"/>
    <w:rsid w:val="00C66A98"/>
    <w:rsid w:val="00C71A72"/>
    <w:rsid w:val="00C72CA9"/>
    <w:rsid w:val="00C73F90"/>
    <w:rsid w:val="00C75E44"/>
    <w:rsid w:val="00C7600E"/>
    <w:rsid w:val="00C80452"/>
    <w:rsid w:val="00C8049B"/>
    <w:rsid w:val="00C80676"/>
    <w:rsid w:val="00C83342"/>
    <w:rsid w:val="00C8550F"/>
    <w:rsid w:val="00C8590F"/>
    <w:rsid w:val="00C85BA3"/>
    <w:rsid w:val="00C91160"/>
    <w:rsid w:val="00C918BA"/>
    <w:rsid w:val="00C925B1"/>
    <w:rsid w:val="00C92667"/>
    <w:rsid w:val="00C93BD6"/>
    <w:rsid w:val="00C96F5D"/>
    <w:rsid w:val="00CA00AC"/>
    <w:rsid w:val="00CA0AAA"/>
    <w:rsid w:val="00CA20CB"/>
    <w:rsid w:val="00CA2248"/>
    <w:rsid w:val="00CA2B71"/>
    <w:rsid w:val="00CA2BDB"/>
    <w:rsid w:val="00CA38B4"/>
    <w:rsid w:val="00CA3B0C"/>
    <w:rsid w:val="00CA5B28"/>
    <w:rsid w:val="00CA670E"/>
    <w:rsid w:val="00CA7B39"/>
    <w:rsid w:val="00CB1D72"/>
    <w:rsid w:val="00CB1F08"/>
    <w:rsid w:val="00CB37B7"/>
    <w:rsid w:val="00CB3C6B"/>
    <w:rsid w:val="00CB45B0"/>
    <w:rsid w:val="00CB4856"/>
    <w:rsid w:val="00CB7388"/>
    <w:rsid w:val="00CB7CEB"/>
    <w:rsid w:val="00CB7E1F"/>
    <w:rsid w:val="00CC0C8C"/>
    <w:rsid w:val="00CC0F94"/>
    <w:rsid w:val="00CC1467"/>
    <w:rsid w:val="00CC4B8B"/>
    <w:rsid w:val="00CC6637"/>
    <w:rsid w:val="00CD1556"/>
    <w:rsid w:val="00CD3D16"/>
    <w:rsid w:val="00CD4167"/>
    <w:rsid w:val="00CD4D00"/>
    <w:rsid w:val="00CD50FF"/>
    <w:rsid w:val="00CD5BFF"/>
    <w:rsid w:val="00CE04E6"/>
    <w:rsid w:val="00CE1CBA"/>
    <w:rsid w:val="00CE1E5F"/>
    <w:rsid w:val="00CE44F9"/>
    <w:rsid w:val="00CE452A"/>
    <w:rsid w:val="00CE4A23"/>
    <w:rsid w:val="00CE68EE"/>
    <w:rsid w:val="00CE7D34"/>
    <w:rsid w:val="00CF100F"/>
    <w:rsid w:val="00CF289A"/>
    <w:rsid w:val="00CF2A31"/>
    <w:rsid w:val="00CF2DB2"/>
    <w:rsid w:val="00CF3EFC"/>
    <w:rsid w:val="00CF4810"/>
    <w:rsid w:val="00CF5943"/>
    <w:rsid w:val="00CF6F26"/>
    <w:rsid w:val="00CF75A2"/>
    <w:rsid w:val="00D0149E"/>
    <w:rsid w:val="00D01579"/>
    <w:rsid w:val="00D022B3"/>
    <w:rsid w:val="00D03B0B"/>
    <w:rsid w:val="00D045AF"/>
    <w:rsid w:val="00D04DD7"/>
    <w:rsid w:val="00D063E6"/>
    <w:rsid w:val="00D078C9"/>
    <w:rsid w:val="00D101B3"/>
    <w:rsid w:val="00D125FF"/>
    <w:rsid w:val="00D20453"/>
    <w:rsid w:val="00D21A5F"/>
    <w:rsid w:val="00D22ACC"/>
    <w:rsid w:val="00D255A4"/>
    <w:rsid w:val="00D27EE1"/>
    <w:rsid w:val="00D306A7"/>
    <w:rsid w:val="00D31C74"/>
    <w:rsid w:val="00D32190"/>
    <w:rsid w:val="00D339FC"/>
    <w:rsid w:val="00D34BB1"/>
    <w:rsid w:val="00D350FF"/>
    <w:rsid w:val="00D35201"/>
    <w:rsid w:val="00D40655"/>
    <w:rsid w:val="00D40FAE"/>
    <w:rsid w:val="00D425DE"/>
    <w:rsid w:val="00D429DC"/>
    <w:rsid w:val="00D44184"/>
    <w:rsid w:val="00D446B9"/>
    <w:rsid w:val="00D45598"/>
    <w:rsid w:val="00D4591E"/>
    <w:rsid w:val="00D460EE"/>
    <w:rsid w:val="00D51516"/>
    <w:rsid w:val="00D5163C"/>
    <w:rsid w:val="00D524E1"/>
    <w:rsid w:val="00D5295E"/>
    <w:rsid w:val="00D52E57"/>
    <w:rsid w:val="00D52E8B"/>
    <w:rsid w:val="00D53EE9"/>
    <w:rsid w:val="00D5709B"/>
    <w:rsid w:val="00D576EC"/>
    <w:rsid w:val="00D60960"/>
    <w:rsid w:val="00D6147D"/>
    <w:rsid w:val="00D62DFE"/>
    <w:rsid w:val="00D63A3A"/>
    <w:rsid w:val="00D65A53"/>
    <w:rsid w:val="00D65E0E"/>
    <w:rsid w:val="00D67667"/>
    <w:rsid w:val="00D72695"/>
    <w:rsid w:val="00D72A88"/>
    <w:rsid w:val="00D72DD1"/>
    <w:rsid w:val="00D73483"/>
    <w:rsid w:val="00D74160"/>
    <w:rsid w:val="00D74D1E"/>
    <w:rsid w:val="00D758C7"/>
    <w:rsid w:val="00D76D37"/>
    <w:rsid w:val="00D77B9D"/>
    <w:rsid w:val="00D8071E"/>
    <w:rsid w:val="00D82A0B"/>
    <w:rsid w:val="00D82E18"/>
    <w:rsid w:val="00D83122"/>
    <w:rsid w:val="00D840E0"/>
    <w:rsid w:val="00D84335"/>
    <w:rsid w:val="00D86E41"/>
    <w:rsid w:val="00D910E3"/>
    <w:rsid w:val="00D916C0"/>
    <w:rsid w:val="00D91E1F"/>
    <w:rsid w:val="00D92193"/>
    <w:rsid w:val="00D923FE"/>
    <w:rsid w:val="00D92F8F"/>
    <w:rsid w:val="00D93773"/>
    <w:rsid w:val="00D95EDE"/>
    <w:rsid w:val="00D95F9B"/>
    <w:rsid w:val="00DA040D"/>
    <w:rsid w:val="00DA0669"/>
    <w:rsid w:val="00DA0AE0"/>
    <w:rsid w:val="00DA2F0F"/>
    <w:rsid w:val="00DA421A"/>
    <w:rsid w:val="00DA4561"/>
    <w:rsid w:val="00DA5683"/>
    <w:rsid w:val="00DA623C"/>
    <w:rsid w:val="00DA644E"/>
    <w:rsid w:val="00DA6EB2"/>
    <w:rsid w:val="00DA7301"/>
    <w:rsid w:val="00DB02B9"/>
    <w:rsid w:val="00DB14AB"/>
    <w:rsid w:val="00DB25A6"/>
    <w:rsid w:val="00DB2F21"/>
    <w:rsid w:val="00DB4CF1"/>
    <w:rsid w:val="00DB4E56"/>
    <w:rsid w:val="00DB520D"/>
    <w:rsid w:val="00DB57C3"/>
    <w:rsid w:val="00DB58C4"/>
    <w:rsid w:val="00DB75FF"/>
    <w:rsid w:val="00DB7E0E"/>
    <w:rsid w:val="00DC0535"/>
    <w:rsid w:val="00DC0977"/>
    <w:rsid w:val="00DC1313"/>
    <w:rsid w:val="00DC1771"/>
    <w:rsid w:val="00DC1D6A"/>
    <w:rsid w:val="00DC47B5"/>
    <w:rsid w:val="00DD0C58"/>
    <w:rsid w:val="00DD1108"/>
    <w:rsid w:val="00DD3B20"/>
    <w:rsid w:val="00DD47F7"/>
    <w:rsid w:val="00DD6604"/>
    <w:rsid w:val="00DD7114"/>
    <w:rsid w:val="00DD72AF"/>
    <w:rsid w:val="00DD7347"/>
    <w:rsid w:val="00DD7EE4"/>
    <w:rsid w:val="00DE1028"/>
    <w:rsid w:val="00DE134A"/>
    <w:rsid w:val="00DE1A73"/>
    <w:rsid w:val="00DE1EEC"/>
    <w:rsid w:val="00DE43A7"/>
    <w:rsid w:val="00DE49BA"/>
    <w:rsid w:val="00DE4BBD"/>
    <w:rsid w:val="00DE4BDD"/>
    <w:rsid w:val="00DE5970"/>
    <w:rsid w:val="00DE5BBF"/>
    <w:rsid w:val="00DE6ED2"/>
    <w:rsid w:val="00DE7944"/>
    <w:rsid w:val="00DF1E79"/>
    <w:rsid w:val="00DF2597"/>
    <w:rsid w:val="00DF325F"/>
    <w:rsid w:val="00DF3FFD"/>
    <w:rsid w:val="00E014E5"/>
    <w:rsid w:val="00E02CA0"/>
    <w:rsid w:val="00E02E69"/>
    <w:rsid w:val="00E035A6"/>
    <w:rsid w:val="00E035AA"/>
    <w:rsid w:val="00E04C11"/>
    <w:rsid w:val="00E0508B"/>
    <w:rsid w:val="00E05843"/>
    <w:rsid w:val="00E07ED5"/>
    <w:rsid w:val="00E1025E"/>
    <w:rsid w:val="00E10AC2"/>
    <w:rsid w:val="00E10E2A"/>
    <w:rsid w:val="00E130EA"/>
    <w:rsid w:val="00E13CF9"/>
    <w:rsid w:val="00E1438D"/>
    <w:rsid w:val="00E150A8"/>
    <w:rsid w:val="00E17751"/>
    <w:rsid w:val="00E200A5"/>
    <w:rsid w:val="00E20D02"/>
    <w:rsid w:val="00E20FC3"/>
    <w:rsid w:val="00E2276D"/>
    <w:rsid w:val="00E242DA"/>
    <w:rsid w:val="00E25447"/>
    <w:rsid w:val="00E27954"/>
    <w:rsid w:val="00E31B86"/>
    <w:rsid w:val="00E327CE"/>
    <w:rsid w:val="00E33A73"/>
    <w:rsid w:val="00E34473"/>
    <w:rsid w:val="00E351C0"/>
    <w:rsid w:val="00E3641F"/>
    <w:rsid w:val="00E4061F"/>
    <w:rsid w:val="00E40AD1"/>
    <w:rsid w:val="00E4112F"/>
    <w:rsid w:val="00E41655"/>
    <w:rsid w:val="00E41A6A"/>
    <w:rsid w:val="00E43B38"/>
    <w:rsid w:val="00E4576F"/>
    <w:rsid w:val="00E46192"/>
    <w:rsid w:val="00E466EB"/>
    <w:rsid w:val="00E46A9E"/>
    <w:rsid w:val="00E46FA4"/>
    <w:rsid w:val="00E50D15"/>
    <w:rsid w:val="00E51DDA"/>
    <w:rsid w:val="00E52900"/>
    <w:rsid w:val="00E53D8C"/>
    <w:rsid w:val="00E54820"/>
    <w:rsid w:val="00E567D2"/>
    <w:rsid w:val="00E569AA"/>
    <w:rsid w:val="00E57264"/>
    <w:rsid w:val="00E572E4"/>
    <w:rsid w:val="00E57A5E"/>
    <w:rsid w:val="00E60517"/>
    <w:rsid w:val="00E62110"/>
    <w:rsid w:val="00E62844"/>
    <w:rsid w:val="00E62A62"/>
    <w:rsid w:val="00E63FE9"/>
    <w:rsid w:val="00E64F0A"/>
    <w:rsid w:val="00E67102"/>
    <w:rsid w:val="00E74288"/>
    <w:rsid w:val="00E74464"/>
    <w:rsid w:val="00E7589A"/>
    <w:rsid w:val="00E75C00"/>
    <w:rsid w:val="00E76E84"/>
    <w:rsid w:val="00E77673"/>
    <w:rsid w:val="00E808CE"/>
    <w:rsid w:val="00E84027"/>
    <w:rsid w:val="00E8444B"/>
    <w:rsid w:val="00E84D39"/>
    <w:rsid w:val="00E85B03"/>
    <w:rsid w:val="00E91B1A"/>
    <w:rsid w:val="00E940BF"/>
    <w:rsid w:val="00E97F64"/>
    <w:rsid w:val="00EA060D"/>
    <w:rsid w:val="00EA1696"/>
    <w:rsid w:val="00EA1821"/>
    <w:rsid w:val="00EA28A7"/>
    <w:rsid w:val="00EA467B"/>
    <w:rsid w:val="00EA4FBD"/>
    <w:rsid w:val="00EA7ECD"/>
    <w:rsid w:val="00EB22CD"/>
    <w:rsid w:val="00EB2C80"/>
    <w:rsid w:val="00EB3559"/>
    <w:rsid w:val="00EB3F66"/>
    <w:rsid w:val="00EB4C96"/>
    <w:rsid w:val="00EB68F2"/>
    <w:rsid w:val="00EC2EF5"/>
    <w:rsid w:val="00EC3155"/>
    <w:rsid w:val="00EC3D49"/>
    <w:rsid w:val="00EC5EF5"/>
    <w:rsid w:val="00EC6405"/>
    <w:rsid w:val="00ED0C2F"/>
    <w:rsid w:val="00ED12A7"/>
    <w:rsid w:val="00ED2408"/>
    <w:rsid w:val="00ED24AE"/>
    <w:rsid w:val="00ED25A4"/>
    <w:rsid w:val="00ED3185"/>
    <w:rsid w:val="00ED3936"/>
    <w:rsid w:val="00EE0471"/>
    <w:rsid w:val="00EE0699"/>
    <w:rsid w:val="00EE06A3"/>
    <w:rsid w:val="00EE13EF"/>
    <w:rsid w:val="00EE1A48"/>
    <w:rsid w:val="00EE1C3D"/>
    <w:rsid w:val="00EE1CA7"/>
    <w:rsid w:val="00EE22E2"/>
    <w:rsid w:val="00EE35F6"/>
    <w:rsid w:val="00EE441A"/>
    <w:rsid w:val="00EF01CD"/>
    <w:rsid w:val="00EF0C04"/>
    <w:rsid w:val="00EF10BD"/>
    <w:rsid w:val="00EF10EB"/>
    <w:rsid w:val="00EF1601"/>
    <w:rsid w:val="00EF1BC6"/>
    <w:rsid w:val="00EF3D37"/>
    <w:rsid w:val="00EF3ECD"/>
    <w:rsid w:val="00EF7537"/>
    <w:rsid w:val="00EF7553"/>
    <w:rsid w:val="00EF7AD5"/>
    <w:rsid w:val="00EF7ECC"/>
    <w:rsid w:val="00F000FA"/>
    <w:rsid w:val="00F00F19"/>
    <w:rsid w:val="00F0151E"/>
    <w:rsid w:val="00F04157"/>
    <w:rsid w:val="00F05BC0"/>
    <w:rsid w:val="00F07048"/>
    <w:rsid w:val="00F103D2"/>
    <w:rsid w:val="00F10785"/>
    <w:rsid w:val="00F109B8"/>
    <w:rsid w:val="00F129F9"/>
    <w:rsid w:val="00F130EC"/>
    <w:rsid w:val="00F13A67"/>
    <w:rsid w:val="00F146BD"/>
    <w:rsid w:val="00F1545F"/>
    <w:rsid w:val="00F15BAF"/>
    <w:rsid w:val="00F16652"/>
    <w:rsid w:val="00F233B5"/>
    <w:rsid w:val="00F24A7D"/>
    <w:rsid w:val="00F25017"/>
    <w:rsid w:val="00F30A53"/>
    <w:rsid w:val="00F319E0"/>
    <w:rsid w:val="00F32CA7"/>
    <w:rsid w:val="00F347E5"/>
    <w:rsid w:val="00F34A1D"/>
    <w:rsid w:val="00F35D3B"/>
    <w:rsid w:val="00F374AB"/>
    <w:rsid w:val="00F37CBE"/>
    <w:rsid w:val="00F37D8A"/>
    <w:rsid w:val="00F40884"/>
    <w:rsid w:val="00F410E5"/>
    <w:rsid w:val="00F41CA4"/>
    <w:rsid w:val="00F420D9"/>
    <w:rsid w:val="00F42CA1"/>
    <w:rsid w:val="00F43738"/>
    <w:rsid w:val="00F43BA8"/>
    <w:rsid w:val="00F43E1E"/>
    <w:rsid w:val="00F4543A"/>
    <w:rsid w:val="00F4589E"/>
    <w:rsid w:val="00F45C31"/>
    <w:rsid w:val="00F46E44"/>
    <w:rsid w:val="00F46FDC"/>
    <w:rsid w:val="00F50C67"/>
    <w:rsid w:val="00F515D1"/>
    <w:rsid w:val="00F519F6"/>
    <w:rsid w:val="00F53159"/>
    <w:rsid w:val="00F536C0"/>
    <w:rsid w:val="00F54304"/>
    <w:rsid w:val="00F54D51"/>
    <w:rsid w:val="00F55104"/>
    <w:rsid w:val="00F553EE"/>
    <w:rsid w:val="00F55EAA"/>
    <w:rsid w:val="00F56AF9"/>
    <w:rsid w:val="00F57A1B"/>
    <w:rsid w:val="00F57C91"/>
    <w:rsid w:val="00F61CAF"/>
    <w:rsid w:val="00F62A5D"/>
    <w:rsid w:val="00F63988"/>
    <w:rsid w:val="00F653C7"/>
    <w:rsid w:val="00F666B0"/>
    <w:rsid w:val="00F71489"/>
    <w:rsid w:val="00F71819"/>
    <w:rsid w:val="00F72171"/>
    <w:rsid w:val="00F73B25"/>
    <w:rsid w:val="00F74107"/>
    <w:rsid w:val="00F7507D"/>
    <w:rsid w:val="00F8054A"/>
    <w:rsid w:val="00F820D1"/>
    <w:rsid w:val="00F835A4"/>
    <w:rsid w:val="00F83C75"/>
    <w:rsid w:val="00F84102"/>
    <w:rsid w:val="00F84307"/>
    <w:rsid w:val="00F8431C"/>
    <w:rsid w:val="00F84C85"/>
    <w:rsid w:val="00F84D78"/>
    <w:rsid w:val="00F8573F"/>
    <w:rsid w:val="00F86252"/>
    <w:rsid w:val="00F87363"/>
    <w:rsid w:val="00F87CD3"/>
    <w:rsid w:val="00F87CF1"/>
    <w:rsid w:val="00F90741"/>
    <w:rsid w:val="00F92029"/>
    <w:rsid w:val="00F92AF3"/>
    <w:rsid w:val="00F9325F"/>
    <w:rsid w:val="00F93FB4"/>
    <w:rsid w:val="00F944CE"/>
    <w:rsid w:val="00F9530D"/>
    <w:rsid w:val="00FA0B1B"/>
    <w:rsid w:val="00FA13FE"/>
    <w:rsid w:val="00FA1B41"/>
    <w:rsid w:val="00FA2236"/>
    <w:rsid w:val="00FA268F"/>
    <w:rsid w:val="00FA28C0"/>
    <w:rsid w:val="00FA2E23"/>
    <w:rsid w:val="00FA399D"/>
    <w:rsid w:val="00FA43F3"/>
    <w:rsid w:val="00FA4F33"/>
    <w:rsid w:val="00FA5E1A"/>
    <w:rsid w:val="00FA6A46"/>
    <w:rsid w:val="00FA6EE6"/>
    <w:rsid w:val="00FB0D34"/>
    <w:rsid w:val="00FB2050"/>
    <w:rsid w:val="00FB2281"/>
    <w:rsid w:val="00FB2506"/>
    <w:rsid w:val="00FB2723"/>
    <w:rsid w:val="00FB3740"/>
    <w:rsid w:val="00FB452A"/>
    <w:rsid w:val="00FB48A1"/>
    <w:rsid w:val="00FB6445"/>
    <w:rsid w:val="00FB7DC1"/>
    <w:rsid w:val="00FC06CF"/>
    <w:rsid w:val="00FC06EF"/>
    <w:rsid w:val="00FC133A"/>
    <w:rsid w:val="00FC22AB"/>
    <w:rsid w:val="00FC33B1"/>
    <w:rsid w:val="00FC4242"/>
    <w:rsid w:val="00FC4B08"/>
    <w:rsid w:val="00FC5890"/>
    <w:rsid w:val="00FC58B8"/>
    <w:rsid w:val="00FC69C9"/>
    <w:rsid w:val="00FC6A65"/>
    <w:rsid w:val="00FC6A9D"/>
    <w:rsid w:val="00FC6DFF"/>
    <w:rsid w:val="00FC73DB"/>
    <w:rsid w:val="00FD0801"/>
    <w:rsid w:val="00FD2402"/>
    <w:rsid w:val="00FD4531"/>
    <w:rsid w:val="00FD505C"/>
    <w:rsid w:val="00FD5C2F"/>
    <w:rsid w:val="00FD5EB3"/>
    <w:rsid w:val="00FD66EB"/>
    <w:rsid w:val="00FD76D8"/>
    <w:rsid w:val="00FD7B92"/>
    <w:rsid w:val="00FE27B6"/>
    <w:rsid w:val="00FE30E4"/>
    <w:rsid w:val="00FE3272"/>
    <w:rsid w:val="00FE41A9"/>
    <w:rsid w:val="00FE5D33"/>
    <w:rsid w:val="00FE5E2F"/>
    <w:rsid w:val="00FE678A"/>
    <w:rsid w:val="00FE6884"/>
    <w:rsid w:val="00FE688D"/>
    <w:rsid w:val="00FF05DC"/>
    <w:rsid w:val="00FF1810"/>
    <w:rsid w:val="00FF2A8F"/>
    <w:rsid w:val="00FF3243"/>
    <w:rsid w:val="00FF391D"/>
    <w:rsid w:val="00FF3AA0"/>
    <w:rsid w:val="00FF46CC"/>
    <w:rsid w:val="00FF49EE"/>
    <w:rsid w:val="00FF52DB"/>
    <w:rsid w:val="00FF53D1"/>
    <w:rsid w:val="00FF5871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11200"/>
  <w15:docId w15:val="{FED4C713-EC00-42B3-84B7-75443F13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C5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rsid w:val="0044726E"/>
    <w:pPr>
      <w:keepNext/>
      <w:keepLines/>
      <w:spacing w:before="400" w:after="120" w:line="276" w:lineRule="auto"/>
      <w:outlineLvl w:val="0"/>
    </w:pPr>
    <w:rPr>
      <w:sz w:val="32"/>
      <w:szCs w:val="32"/>
      <w:lang w:val="uk-UA" w:eastAsia="uk-UA"/>
    </w:rPr>
  </w:style>
  <w:style w:type="paragraph" w:styleId="20">
    <w:name w:val="heading 2"/>
    <w:basedOn w:val="a"/>
    <w:next w:val="a"/>
    <w:link w:val="21"/>
    <w:rsid w:val="0044726E"/>
    <w:pPr>
      <w:keepNext/>
      <w:keepLines/>
      <w:spacing w:before="240" w:after="120" w:line="276" w:lineRule="auto"/>
      <w:outlineLvl w:val="1"/>
    </w:pPr>
    <w:rPr>
      <w:b/>
      <w:sz w:val="20"/>
      <w:szCs w:val="20"/>
      <w:lang w:val="uk-UA" w:eastAsia="uk-UA"/>
    </w:rPr>
  </w:style>
  <w:style w:type="paragraph" w:styleId="3">
    <w:name w:val="heading 3"/>
    <w:basedOn w:val="a"/>
    <w:next w:val="a"/>
    <w:link w:val="30"/>
    <w:rsid w:val="0044726E"/>
    <w:pPr>
      <w:keepNext/>
      <w:keepLines/>
      <w:spacing w:before="320" w:after="80" w:line="276" w:lineRule="auto"/>
      <w:ind w:left="720" w:hanging="360"/>
      <w:outlineLvl w:val="2"/>
    </w:pPr>
    <w:rPr>
      <w:b/>
      <w:color w:val="434343"/>
      <w:lang w:val="uk-UA" w:eastAsia="uk-UA"/>
    </w:rPr>
  </w:style>
  <w:style w:type="paragraph" w:styleId="4">
    <w:name w:val="heading 4"/>
    <w:basedOn w:val="a"/>
    <w:next w:val="a"/>
    <w:link w:val="40"/>
    <w:rsid w:val="0044726E"/>
    <w:pPr>
      <w:keepNext/>
      <w:keepLines/>
      <w:spacing w:before="280" w:after="80" w:line="276" w:lineRule="auto"/>
      <w:outlineLvl w:val="3"/>
    </w:pPr>
    <w:rPr>
      <w:color w:val="666666"/>
      <w:lang w:val="uk-UA" w:eastAsia="uk-UA"/>
    </w:rPr>
  </w:style>
  <w:style w:type="paragraph" w:styleId="5">
    <w:name w:val="heading 5"/>
    <w:basedOn w:val="a"/>
    <w:next w:val="a"/>
    <w:link w:val="50"/>
    <w:rsid w:val="0044726E"/>
    <w:pPr>
      <w:keepNext/>
      <w:keepLines/>
      <w:spacing w:before="240" w:after="80" w:line="276" w:lineRule="auto"/>
      <w:outlineLvl w:val="4"/>
    </w:pPr>
    <w:rPr>
      <w:color w:val="666666"/>
      <w:sz w:val="18"/>
      <w:szCs w:val="18"/>
      <w:lang w:val="uk-UA" w:eastAsia="uk-UA"/>
    </w:rPr>
  </w:style>
  <w:style w:type="paragraph" w:styleId="6">
    <w:name w:val="heading 6"/>
    <w:basedOn w:val="a"/>
    <w:next w:val="a"/>
    <w:link w:val="60"/>
    <w:rsid w:val="0044726E"/>
    <w:pPr>
      <w:keepNext/>
      <w:keepLines/>
      <w:spacing w:before="240" w:after="80" w:line="276" w:lineRule="auto"/>
      <w:outlineLvl w:val="5"/>
    </w:pPr>
    <w:rPr>
      <w:i/>
      <w:color w:val="666666"/>
      <w:sz w:val="18"/>
      <w:szCs w:val="1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9733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10">
    <w:name w:val="Кольоровий список — акцент 11"/>
    <w:basedOn w:val="a"/>
    <w:uiPriority w:val="34"/>
    <w:qFormat/>
    <w:rsid w:val="00C37F7B"/>
    <w:pPr>
      <w:ind w:left="720"/>
      <w:contextualSpacing/>
    </w:pPr>
  </w:style>
  <w:style w:type="character" w:styleId="a3">
    <w:name w:val="Hyperlink"/>
    <w:uiPriority w:val="99"/>
    <w:unhideWhenUsed/>
    <w:rsid w:val="001904BF"/>
    <w:rPr>
      <w:color w:val="0000FF"/>
      <w:u w:val="single"/>
    </w:rPr>
  </w:style>
  <w:style w:type="table" w:styleId="a4">
    <w:name w:val="Table Grid"/>
    <w:basedOn w:val="a1"/>
    <w:uiPriority w:val="39"/>
    <w:rsid w:val="000A779D"/>
    <w:rPr>
      <w:rFonts w:ascii="Times New Roman" w:hAnsi="Times New Roman" w:cs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74F3"/>
    <w:rPr>
      <w:rFonts w:ascii="Segoe UI" w:hAnsi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2474F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32E7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532E7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32E7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532E77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2">
    <w:name w:val="1"/>
    <w:basedOn w:val="a1"/>
    <w:rsid w:val="00123E1D"/>
    <w:rPr>
      <w:rFonts w:cs="Calibri"/>
      <w:sz w:val="22"/>
      <w:szCs w:val="22"/>
    </w:rPr>
    <w:tblPr>
      <w:tblStyleRowBandSize w:val="1"/>
      <w:tblStyleColBandSize w:val="1"/>
    </w:tblPr>
  </w:style>
  <w:style w:type="paragraph" w:styleId="ab">
    <w:name w:val="List Paragraph"/>
    <w:basedOn w:val="a"/>
    <w:uiPriority w:val="34"/>
    <w:qFormat/>
    <w:rsid w:val="00123E1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paragraph" w:styleId="ac">
    <w:name w:val="Normal (Web)"/>
    <w:basedOn w:val="a"/>
    <w:uiPriority w:val="99"/>
    <w:unhideWhenUsed/>
    <w:rsid w:val="0019377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18,baiaagaaboqcaaadrwcaaavvbwaaaaaaaaaaaaaaaaaaaaaaaaaaaaaaaaaaaaaaaaaaaaaaaaaaaaaaaaaaaaaaaaaaaaaaaaaaaaaaaaaaaaaaaaaaaaaaaaaaaaaaaaaaaaaaaaaaaaaaaaaaaaaaaaaaaaaaaaaaaaaaaaaaaaaaaaaaaaaaaaaaaaaaaaaaaaaaaaaaaaaaaaaaaaaaaaaaaaaaaaaaaaaa"/>
    <w:basedOn w:val="a"/>
    <w:rsid w:val="0071734F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link w:val="1"/>
    <w:rsid w:val="0044726E"/>
    <w:rPr>
      <w:rFonts w:ascii="Times New Roman" w:eastAsia="Times New Roman" w:hAnsi="Times New Roman"/>
      <w:sz w:val="32"/>
      <w:szCs w:val="32"/>
    </w:rPr>
  </w:style>
  <w:style w:type="character" w:customStyle="1" w:styleId="21">
    <w:name w:val="Заголовок 2 Знак"/>
    <w:link w:val="20"/>
    <w:rsid w:val="0044726E"/>
    <w:rPr>
      <w:rFonts w:ascii="Times New Roman" w:eastAsia="Times New Roman" w:hAnsi="Times New Roman"/>
      <w:b/>
    </w:rPr>
  </w:style>
  <w:style w:type="character" w:customStyle="1" w:styleId="30">
    <w:name w:val="Заголовок 3 Знак"/>
    <w:link w:val="3"/>
    <w:rsid w:val="0044726E"/>
    <w:rPr>
      <w:rFonts w:ascii="Times New Roman" w:eastAsia="Times New Roman" w:hAnsi="Times New Roman"/>
      <w:b/>
      <w:color w:val="434343"/>
      <w:sz w:val="24"/>
      <w:szCs w:val="24"/>
    </w:rPr>
  </w:style>
  <w:style w:type="character" w:customStyle="1" w:styleId="40">
    <w:name w:val="Заголовок 4 Знак"/>
    <w:link w:val="4"/>
    <w:rsid w:val="0044726E"/>
    <w:rPr>
      <w:rFonts w:ascii="Times New Roman" w:eastAsia="Times New Roman" w:hAnsi="Times New Roman"/>
      <w:color w:val="666666"/>
      <w:sz w:val="24"/>
      <w:szCs w:val="24"/>
    </w:rPr>
  </w:style>
  <w:style w:type="character" w:customStyle="1" w:styleId="50">
    <w:name w:val="Заголовок 5 Знак"/>
    <w:link w:val="5"/>
    <w:rsid w:val="0044726E"/>
    <w:rPr>
      <w:rFonts w:ascii="Times New Roman" w:eastAsia="Times New Roman" w:hAnsi="Times New Roman"/>
      <w:color w:val="666666"/>
      <w:sz w:val="18"/>
      <w:szCs w:val="18"/>
    </w:rPr>
  </w:style>
  <w:style w:type="character" w:customStyle="1" w:styleId="60">
    <w:name w:val="Заголовок 6 Знак"/>
    <w:link w:val="6"/>
    <w:rsid w:val="0044726E"/>
    <w:rPr>
      <w:rFonts w:ascii="Times New Roman" w:eastAsia="Times New Roman" w:hAnsi="Times New Roman"/>
      <w:i/>
      <w:color w:val="666666"/>
      <w:sz w:val="18"/>
      <w:szCs w:val="18"/>
    </w:rPr>
  </w:style>
  <w:style w:type="table" w:customStyle="1" w:styleId="TableNormal">
    <w:name w:val="Table Normal"/>
    <w:rsid w:val="0044726E"/>
    <w:pPr>
      <w:spacing w:line="276" w:lineRule="auto"/>
    </w:pPr>
    <w:rPr>
      <w:rFonts w:ascii="Times New Roman" w:eastAsia="Times New Roman" w:hAnsi="Times New Roman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next w:val="a"/>
    <w:link w:val="13"/>
    <w:rsid w:val="0044726E"/>
    <w:pPr>
      <w:keepNext/>
      <w:keepLines/>
      <w:spacing w:after="60" w:line="276" w:lineRule="auto"/>
    </w:pPr>
    <w:rPr>
      <w:sz w:val="52"/>
      <w:szCs w:val="52"/>
      <w:lang w:val="uk-UA" w:eastAsia="uk-UA"/>
    </w:rPr>
  </w:style>
  <w:style w:type="character" w:customStyle="1" w:styleId="13">
    <w:name w:val="Назва Знак1"/>
    <w:link w:val="ad"/>
    <w:rsid w:val="0044726E"/>
    <w:rPr>
      <w:rFonts w:ascii="Times New Roman" w:eastAsia="Times New Roman" w:hAnsi="Times New Roman"/>
      <w:sz w:val="52"/>
      <w:szCs w:val="52"/>
    </w:rPr>
  </w:style>
  <w:style w:type="paragraph" w:customStyle="1" w:styleId="Normal0">
    <w:name w:val="Normal0"/>
    <w:qFormat/>
    <w:rsid w:val="0044726E"/>
    <w:pPr>
      <w:spacing w:line="276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heading10">
    <w:name w:val="heading 10"/>
    <w:basedOn w:val="Normal0"/>
    <w:next w:val="Normal0"/>
    <w:uiPriority w:val="9"/>
    <w:qFormat/>
    <w:rsid w:val="0044726E"/>
    <w:pPr>
      <w:keepNext/>
      <w:keepLines/>
      <w:spacing w:before="400" w:after="120"/>
      <w:outlineLvl w:val="0"/>
    </w:pPr>
    <w:rPr>
      <w:sz w:val="32"/>
      <w:szCs w:val="40"/>
    </w:rPr>
  </w:style>
  <w:style w:type="paragraph" w:customStyle="1" w:styleId="heading20">
    <w:name w:val="heading 20"/>
    <w:basedOn w:val="Normal0"/>
    <w:next w:val="Normal0"/>
    <w:uiPriority w:val="9"/>
    <w:unhideWhenUsed/>
    <w:qFormat/>
    <w:rsid w:val="0044726E"/>
    <w:pPr>
      <w:keepNext/>
      <w:keepLines/>
      <w:spacing w:before="240" w:after="120"/>
      <w:outlineLvl w:val="1"/>
    </w:pPr>
    <w:rPr>
      <w:b/>
      <w:sz w:val="20"/>
      <w:szCs w:val="32"/>
    </w:rPr>
  </w:style>
  <w:style w:type="paragraph" w:customStyle="1" w:styleId="heading30">
    <w:name w:val="heading 30"/>
    <w:basedOn w:val="Normal0"/>
    <w:next w:val="Normal0"/>
    <w:uiPriority w:val="9"/>
    <w:unhideWhenUsed/>
    <w:qFormat/>
    <w:rsid w:val="0044726E"/>
    <w:pPr>
      <w:keepNext/>
      <w:keepLines/>
      <w:spacing w:before="320" w:after="80"/>
      <w:ind w:left="720" w:hanging="360"/>
      <w:outlineLvl w:val="2"/>
    </w:pPr>
    <w:rPr>
      <w:b/>
      <w:color w:val="434343"/>
      <w:sz w:val="24"/>
      <w:szCs w:val="24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rsid w:val="0044726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rsid w:val="0044726E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rsid w:val="0044726E"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NormalTable0">
    <w:name w:val="Normal Table0"/>
    <w:uiPriority w:val="99"/>
    <w:semiHidden/>
    <w:unhideWhenUsed/>
    <w:rsid w:val="0044726E"/>
    <w:pPr>
      <w:spacing w:line="276" w:lineRule="auto"/>
    </w:pPr>
    <w:rPr>
      <w:rFonts w:ascii="Times New Roman" w:eastAsia="Times New Roman" w:hAnsi="Times New Roman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rsid w:val="0044726E"/>
    <w:pPr>
      <w:spacing w:line="276" w:lineRule="auto"/>
    </w:pPr>
    <w:rPr>
      <w:rFonts w:ascii="Times New Roman" w:eastAsia="Times New Roman" w:hAnsi="Times New Roman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link w:val="ae"/>
    <w:uiPriority w:val="10"/>
    <w:qFormat/>
    <w:rsid w:val="0044726E"/>
    <w:pPr>
      <w:keepNext/>
      <w:keepLines/>
      <w:spacing w:after="60"/>
    </w:pPr>
    <w:rPr>
      <w:sz w:val="52"/>
      <w:szCs w:val="52"/>
    </w:rPr>
  </w:style>
  <w:style w:type="paragraph" w:styleId="af">
    <w:name w:val="Subtitle"/>
    <w:basedOn w:val="a"/>
    <w:next w:val="a"/>
    <w:link w:val="af0"/>
    <w:rsid w:val="0044726E"/>
    <w:pPr>
      <w:keepNext/>
      <w:keepLines/>
      <w:spacing w:after="320" w:line="276" w:lineRule="auto"/>
    </w:pPr>
    <w:rPr>
      <w:color w:val="666666"/>
      <w:sz w:val="30"/>
      <w:szCs w:val="30"/>
      <w:lang w:val="uk-UA" w:eastAsia="uk-UA"/>
    </w:rPr>
  </w:style>
  <w:style w:type="character" w:customStyle="1" w:styleId="af0">
    <w:name w:val="Підзаголовок Знак"/>
    <w:link w:val="af"/>
    <w:rsid w:val="0044726E"/>
    <w:rPr>
      <w:rFonts w:ascii="Times New Roman" w:eastAsia="Times New Roman" w:hAnsi="Times New Roman"/>
      <w:color w:val="666666"/>
      <w:sz w:val="30"/>
      <w:szCs w:val="30"/>
    </w:rPr>
  </w:style>
  <w:style w:type="paragraph" w:customStyle="1" w:styleId="14">
    <w:name w:val="1 Запитання"/>
    <w:basedOn w:val="heading30"/>
    <w:qFormat/>
    <w:rsid w:val="0044726E"/>
    <w:pPr>
      <w:spacing w:before="60" w:after="40" w:line="240" w:lineRule="auto"/>
      <w:ind w:left="397" w:hanging="397"/>
    </w:pPr>
    <w:rPr>
      <w:color w:val="FF0000"/>
      <w:sz w:val="18"/>
      <w:szCs w:val="18"/>
    </w:rPr>
  </w:style>
  <w:style w:type="paragraph" w:customStyle="1" w:styleId="2">
    <w:name w:val="2 Відповідь з одним варіантом"/>
    <w:basedOn w:val="Normal0"/>
    <w:qFormat/>
    <w:rsid w:val="0044726E"/>
    <w:pPr>
      <w:numPr>
        <w:numId w:val="15"/>
      </w:numPr>
      <w:pBdr>
        <w:top w:val="nil"/>
        <w:left w:val="nil"/>
        <w:bottom w:val="nil"/>
        <w:right w:val="nil"/>
        <w:between w:val="nil"/>
      </w:pBdr>
      <w:spacing w:line="240" w:lineRule="auto"/>
      <w:ind w:left="680" w:hanging="340"/>
    </w:pPr>
    <w:rPr>
      <w:color w:val="00B050"/>
    </w:rPr>
  </w:style>
  <w:style w:type="paragraph" w:customStyle="1" w:styleId="31">
    <w:name w:val="3 Відповідь з кількома варіантами"/>
    <w:basedOn w:val="2"/>
    <w:qFormat/>
    <w:rsid w:val="0044726E"/>
    <w:pPr>
      <w:numPr>
        <w:numId w:val="0"/>
      </w:numPr>
      <w:tabs>
        <w:tab w:val="num" w:pos="720"/>
      </w:tabs>
      <w:ind w:left="720" w:hanging="720"/>
    </w:pPr>
    <w:rPr>
      <w:color w:val="E36C0A"/>
    </w:rPr>
  </w:style>
  <w:style w:type="character" w:customStyle="1" w:styleId="ae">
    <w:name w:val="Назва Знак"/>
    <w:link w:val="Title0"/>
    <w:uiPriority w:val="10"/>
    <w:rsid w:val="0044726E"/>
    <w:rPr>
      <w:rFonts w:ascii="Times New Roman" w:eastAsia="Times New Roman" w:hAnsi="Times New Roman"/>
      <w:sz w:val="52"/>
      <w:szCs w:val="52"/>
    </w:rPr>
  </w:style>
  <w:style w:type="paragraph" w:customStyle="1" w:styleId="41">
    <w:name w:val="4. Коментар до запитання"/>
    <w:basedOn w:val="Normal0"/>
    <w:qFormat/>
    <w:rsid w:val="0044726E"/>
    <w:pPr>
      <w:widowControl w:val="0"/>
      <w:spacing w:before="120" w:after="120" w:line="360" w:lineRule="auto"/>
    </w:pPr>
    <w:rPr>
      <w:szCs w:val="24"/>
    </w:rPr>
  </w:style>
  <w:style w:type="paragraph" w:customStyle="1" w:styleId="af1">
    <w:name w:val="Коментар"/>
    <w:basedOn w:val="Normal0"/>
    <w:rsid w:val="0044726E"/>
    <w:pPr>
      <w:widowControl w:val="0"/>
      <w:spacing w:before="120" w:after="120" w:line="480" w:lineRule="auto"/>
    </w:pPr>
    <w:rPr>
      <w:szCs w:val="24"/>
    </w:rPr>
  </w:style>
  <w:style w:type="paragraph" w:customStyle="1" w:styleId="Subtitle0">
    <w:name w:val="Subtitle0"/>
    <w:basedOn w:val="a"/>
    <w:next w:val="a"/>
    <w:rsid w:val="0044726E"/>
    <w:pPr>
      <w:keepNext/>
      <w:keepLines/>
      <w:spacing w:after="320" w:line="276" w:lineRule="auto"/>
    </w:pPr>
    <w:rPr>
      <w:color w:val="666666"/>
      <w:sz w:val="30"/>
      <w:szCs w:val="3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687A-DD59-4042-8E22-7A502DB5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13172</Words>
  <Characters>7509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cp:lastModifiedBy>Людмила Семенюк</cp:lastModifiedBy>
  <cp:revision>15</cp:revision>
  <cp:lastPrinted>2024-01-29T11:44:00Z</cp:lastPrinted>
  <dcterms:created xsi:type="dcterms:W3CDTF">2020-08-25T15:08:00Z</dcterms:created>
  <dcterms:modified xsi:type="dcterms:W3CDTF">2024-01-29T11:44:00Z</dcterms:modified>
</cp:coreProperties>
</file>