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140" w:type="dxa"/>
        <w:tblLook w:val="04A0" w:firstRow="1" w:lastRow="0" w:firstColumn="1" w:lastColumn="0" w:noHBand="0" w:noVBand="1"/>
      </w:tblPr>
      <w:tblGrid>
        <w:gridCol w:w="6940"/>
        <w:gridCol w:w="634"/>
        <w:gridCol w:w="600"/>
        <w:gridCol w:w="1240"/>
        <w:gridCol w:w="1257"/>
        <w:gridCol w:w="1040"/>
        <w:gridCol w:w="1320"/>
        <w:gridCol w:w="1220"/>
        <w:gridCol w:w="1296"/>
        <w:gridCol w:w="960"/>
        <w:gridCol w:w="960"/>
      </w:tblGrid>
      <w:tr w:rsidR="007D69AE" w:rsidRPr="007D69AE" w14:paraId="70D33B12" w14:textId="77777777" w:rsidTr="007D69AE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DF44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FDF4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7A11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C4E7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ACE2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2135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CD68D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Додаток 1</w:t>
            </w:r>
            <w:r w:rsidRPr="007D69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br/>
              <w:t>до Порядку складання бюджетної звітності розпорядниками та одержувачами бюджетних коштів, звітності фондами загальнообов’язкового державного соціального і пенсійного страхування (пункт 1 розділу ІІ)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FD96E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34B1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4123A1D2" w14:textId="77777777" w:rsidTr="007D69AE">
        <w:trPr>
          <w:trHeight w:val="73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1A65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9472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A7B6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EA33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94C0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44B8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ED1ECE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3CE7A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1216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7B23940C" w14:textId="77777777" w:rsidTr="007D69AE">
        <w:trPr>
          <w:trHeight w:val="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C83D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828F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7CD7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3C97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49B2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E72A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D0442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93531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4AC7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75B3E67F" w14:textId="77777777" w:rsidTr="007D69AE">
        <w:trPr>
          <w:trHeight w:val="300"/>
        </w:trPr>
        <w:tc>
          <w:tcPr>
            <w:tcW w:w="15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95CF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ЗВІТ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ED03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3227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44711B21" w14:textId="77777777" w:rsidTr="007D69AE">
        <w:trPr>
          <w:trHeight w:val="300"/>
        </w:trPr>
        <w:tc>
          <w:tcPr>
            <w:tcW w:w="11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8F4D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надходження та використання коштів загального та спеціального фондів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C2583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D055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1A21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483F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4DB6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530CA77E" w14:textId="77777777" w:rsidTr="007D69AE">
        <w:trPr>
          <w:trHeight w:val="300"/>
        </w:trPr>
        <w:tc>
          <w:tcPr>
            <w:tcW w:w="15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9CED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 111 квартал 2020 року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0510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3643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62B1EC54" w14:textId="77777777" w:rsidTr="007D69AE">
        <w:trPr>
          <w:trHeight w:val="18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700E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9669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255F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5E38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405D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2E90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3109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27AC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BFA2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коди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9500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F140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1CF00785" w14:textId="77777777" w:rsidTr="007D69AE">
        <w:trPr>
          <w:trHeight w:val="24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448AD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Установа</w:t>
            </w:r>
          </w:p>
        </w:tc>
        <w:tc>
          <w:tcPr>
            <w:tcW w:w="5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24FFD9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#ПОСИЛАННЯ!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E9FE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ЄДРПОУ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89E06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############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32378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4A3E2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01F0B4F5" w14:textId="77777777" w:rsidTr="007D69AE">
        <w:trPr>
          <w:trHeight w:val="22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D3ACE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Територія</w:t>
            </w:r>
          </w:p>
        </w:tc>
        <w:tc>
          <w:tcPr>
            <w:tcW w:w="5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A5C13B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#ПОСИЛАННЯ!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F0D0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КОАТУУ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497C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############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8DF6E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06071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1279B204" w14:textId="77777777" w:rsidTr="007D69AE">
        <w:trPr>
          <w:trHeight w:val="22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CFAF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Організаційно-правова форма господарювання</w:t>
            </w:r>
          </w:p>
        </w:tc>
        <w:tc>
          <w:tcPr>
            <w:tcW w:w="5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DE144A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#ПОСИЛАННЯ!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2FB1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КОПФГ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7B89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############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EEF44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DDBE5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299DA79D" w14:textId="77777777" w:rsidTr="007D69AE">
        <w:trPr>
          <w:trHeight w:val="240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F046A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Код та назва відомчої класифікації видатків та кредитування державного бюджету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24942DB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############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969810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  <w:t>#ПОСИЛАННЯ!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5462BE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5D176D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586292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8129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9E121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E83A8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05E1371B" w14:textId="77777777" w:rsidTr="007D69AE">
        <w:trPr>
          <w:trHeight w:val="22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3F4E0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Код та назва програмної класифікації видатків та кредитування державного бюджету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14:paraId="0445E9C1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54352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448B9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6DA4A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672EE652" w14:textId="77777777" w:rsidTr="007D69AE">
        <w:trPr>
          <w:trHeight w:val="22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BC1B4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Код та назва типової відомчої класифікації видатків та кредитування місцевих бюджетів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A12E763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############</w:t>
            </w:r>
          </w:p>
        </w:tc>
        <w:tc>
          <w:tcPr>
            <w:tcW w:w="6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43A85E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  <w:t>#ПОСИЛАННЯ!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EEB1A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E0CD4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6359A13E" w14:textId="77777777" w:rsidTr="007D69AE">
        <w:trPr>
          <w:trHeight w:val="67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6D8AB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самоврядування, які  застосовують програмно-цільовий метод)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14:paraId="71F2DBC7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0611020</w:t>
            </w:r>
          </w:p>
        </w:tc>
        <w:tc>
          <w:tcPr>
            <w:tcW w:w="6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E66253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  <w:t>Надання загальної середньої освіти загальноосвітніми навчальними закладами (в т. ч. школою - дитячим садком, інтернатом при школі), спеціалізованими школами, ліцеями, гімназіями, колегіумами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6B588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F2922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468FA122" w14:textId="77777777" w:rsidTr="007D69AE">
        <w:trPr>
          <w:trHeight w:val="22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BA198" w14:textId="77777777" w:rsidR="007D69AE" w:rsidRPr="007D69AE" w:rsidRDefault="007D69AE" w:rsidP="007D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Періодичність: </w:t>
            </w: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uk-UA"/>
              </w:rPr>
              <w:t>квартальна</w:t>
            </w: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річна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F513" w14:textId="77777777" w:rsidR="007D69AE" w:rsidRPr="007D69AE" w:rsidRDefault="007D69AE" w:rsidP="007D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9DDD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02F7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6717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C163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B93F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8E43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7B28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66B3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D191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5D6673B9" w14:textId="77777777" w:rsidTr="007D69AE">
        <w:trPr>
          <w:trHeight w:val="22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5800E" w14:textId="77777777" w:rsidR="007D69AE" w:rsidRPr="007D69AE" w:rsidRDefault="007D69AE" w:rsidP="007D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Одиниця виміру: грн, коп.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3F60" w14:textId="77777777" w:rsidR="007D69AE" w:rsidRPr="007D69AE" w:rsidRDefault="007D69AE" w:rsidP="007D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18BF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2D2E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16B9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AF52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96DD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46FF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6CA4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BEC5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7AB0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46B87038" w14:textId="77777777" w:rsidTr="007D69AE">
        <w:trPr>
          <w:trHeight w:val="60"/>
        </w:trPr>
        <w:tc>
          <w:tcPr>
            <w:tcW w:w="17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26C7B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2774663B" w14:textId="77777777" w:rsidTr="007D69AE">
        <w:trPr>
          <w:trHeight w:val="225"/>
        </w:trPr>
        <w:tc>
          <w:tcPr>
            <w:tcW w:w="69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B5DD66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Показники</w:t>
            </w:r>
          </w:p>
        </w:tc>
        <w:tc>
          <w:tcPr>
            <w:tcW w:w="5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57FB6FB7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КЕКВ та/або ККК</w:t>
            </w:r>
          </w:p>
        </w:tc>
        <w:tc>
          <w:tcPr>
            <w:tcW w:w="4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F99B44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Код рядка</w:t>
            </w:r>
          </w:p>
        </w:tc>
        <w:tc>
          <w:tcPr>
            <w:tcW w:w="12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9C66D18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Затверджено на звітний рік</w:t>
            </w:r>
          </w:p>
        </w:tc>
        <w:tc>
          <w:tcPr>
            <w:tcW w:w="12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C54396A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Затверджено на звітний період (рік)</w:t>
            </w: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1</w:t>
            </w:r>
          </w:p>
        </w:tc>
        <w:tc>
          <w:tcPr>
            <w:tcW w:w="10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562B6F8C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Залишок на початок звітного року</w:t>
            </w:r>
          </w:p>
        </w:tc>
        <w:tc>
          <w:tcPr>
            <w:tcW w:w="13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5B63381B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Надійшло коштів за звітний період (рік)</w:t>
            </w:r>
          </w:p>
        </w:tc>
        <w:tc>
          <w:tcPr>
            <w:tcW w:w="12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86C5361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Касові за звітний період (рік)</w:t>
            </w:r>
          </w:p>
        </w:tc>
        <w:tc>
          <w:tcPr>
            <w:tcW w:w="12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3EC77579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Залишок на кінець звітного періоду (року)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7682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FAA5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15C3877C" w14:textId="77777777" w:rsidTr="007D69AE">
        <w:trPr>
          <w:trHeight w:val="255"/>
        </w:trPr>
        <w:tc>
          <w:tcPr>
            <w:tcW w:w="69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782BA8E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D3B9A40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29959B9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013EB32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732A09A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C47F9B4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3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0434C5A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0D4E9FF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3219230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F7E7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4929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0A488D1D" w14:textId="77777777" w:rsidTr="007D69AE">
        <w:trPr>
          <w:trHeight w:val="255"/>
        </w:trPr>
        <w:tc>
          <w:tcPr>
            <w:tcW w:w="69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9314E82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39D7604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AC5586A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FDD8FA2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1DC0B61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1AD2D53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3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BB0C5FD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7A836A0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B448F69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8F94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F1D7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38169D5B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C5A5A5E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514990E7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E48D612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B493673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2BA9F4F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C7E891E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D5F2190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59746BD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78187B1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72A1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88D1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625639F0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9F8765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Видатки та надання кредитів - </w:t>
            </w: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усього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1A17A4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09C246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010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6ECD27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3 473 790,00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C0FCDA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B10D10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4EFECC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2 583 935,62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91A5BC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2 583 935,62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8FFE07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3F7D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7C4C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7C72D62D" w14:textId="77777777" w:rsidTr="007D69AE">
        <w:trPr>
          <w:trHeight w:val="46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F98D39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тому числі:</w:t>
            </w: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Поточні видатки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AB7FCD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2000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52A8DF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020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256533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3 458 790,00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A84ED6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E54494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84BDA0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2 583 935,62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6B977D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2 583 935,62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9F73B2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52F9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F618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73306DA5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8F65EC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Оплата праці і нарахування на заробітну плату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45E608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2100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96657A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030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BF9F03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3 104 840,00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43F794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7DB92B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355646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2 387 320,48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3BA95B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2 387 320,48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DCB2B2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17B5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3858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1CA1E696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EB3F84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Оплата праці 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F06613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2110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88A671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040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4661817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2 540 698,00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BB6F86E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5657824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0BED14C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1 962 787,98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37030BF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1 962 787,98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0AC496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86FD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38E1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374AD805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17C09E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Заробітна плата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4522BF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2111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52DFD1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050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D611403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2 540 698,00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049B50B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6B34DDF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7BF4CEA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0F66BDF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953310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B99E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9CD8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6FEAC750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4E1194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Грошове  забезпечення військовослужбовців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054BD5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2112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3B07E4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060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0AA83AE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88A797C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3636AA2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7FE8180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9BACB44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14B948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E73C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A7BD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0C6715BE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ED371C" w14:textId="77777777" w:rsidR="007D69AE" w:rsidRPr="007D69AE" w:rsidRDefault="007D69AE" w:rsidP="007D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Нарахування на оплату праці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67E824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2120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41850B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070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099DA46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564 142,00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957A31E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219A120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C46F953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424 532,50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9D7E7E7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424 532,50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E86168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C07A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DF2A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42F9F178" w14:textId="77777777" w:rsidTr="007D69AE">
        <w:trPr>
          <w:trHeight w:val="22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B9D870" w14:textId="77777777" w:rsidR="007D69AE" w:rsidRPr="007D69AE" w:rsidRDefault="007D69AE" w:rsidP="007D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Використання товарів і послуг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B1264B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2200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16CA69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080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15FFCB4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352 420,00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A6E6812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89B5CD9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B45B04B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195 327,14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B8927AD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195 327,14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C41090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0968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8AE2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1BD0C107" w14:textId="77777777" w:rsidTr="007D69AE">
        <w:trPr>
          <w:trHeight w:val="240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B15B9E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1479C3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9024FA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090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4E75D77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35 550,00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AF9857A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182A510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C032783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34 276,00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00F981E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34 276,00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4B9456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6E20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9506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0BA1D596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89E5B6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Медикаменти та перев’язувальні матеріали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3E4B7C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2220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E2C21E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D3DCC4B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6D33973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04FF9AC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72A0FEE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3B1EC22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BCC9EA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EF9F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89E4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45A0E542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8B823B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Продукти харчування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0FE7C1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3A942E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85383F9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84 270,00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6FACA6F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E350281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2ADE436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25 453,27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4189AD3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25 453,27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F854C3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9AF4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3B84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15664D0C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87F88E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lastRenderedPageBreak/>
              <w:t>Оплата послуг (крім комунальних)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5748CA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9021C1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26BE80B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16 000,00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0B1BC4C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D918254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241BEBC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15 833,75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F3F13A1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15 833,75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E0DF74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486B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24A3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4AC16A76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A671F2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Видатки на відрядження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6E0750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2250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1B5CF6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8C9F521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6CDA976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AEAEFBA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1FBA6F0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E3FFC1C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B79D7C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5353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503F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4AA3D6C6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1E0815" w14:textId="77777777" w:rsidR="007D69AE" w:rsidRPr="007D69AE" w:rsidRDefault="007D69AE" w:rsidP="007D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Видатки та заходи спеціального призначення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28F7F5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2260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BD1BE4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7E3C1EA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792D771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75FF50C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748B5E2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B7687D9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468D7D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BF6A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1888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06ACF185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733AB5" w14:textId="77777777" w:rsidR="007D69AE" w:rsidRPr="007D69AE" w:rsidRDefault="007D69AE" w:rsidP="007D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Оплата комунальних послуг та енергоносіїв  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9FDDE4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2270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1026C7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FAC8DEB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215 000,00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9CD257F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E244AA9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15100D9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119 764,12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B9A5B4D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119 764,12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AD63FA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40D8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5BD6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415BA1D7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BA2773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теплопостачання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884018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2271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0F9FFB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F7909B2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175BD45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CEABE1C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48BFAEE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9268219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59BE18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5D5C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6692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4B95115A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5C94C9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водопостачання  та водовідведення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C4E180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2272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0BB65B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15F8625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8A9FF0D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CAA65BF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00E29ED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A6B4542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4CDEDB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1E00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A072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59DB8B87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C77EAA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електроенергії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5318D8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2273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ED158C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8607819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85 000,00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7EC2190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8D059EB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C166696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13 534,12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26A56A5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13 534,12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8ABCBB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FBAC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AFA1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5F0F297F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84A44A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природного газу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9F9A74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2274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F51960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7DB4B6B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2E93604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7CA11BE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E177B25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5DBFB1B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3D0B48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A624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9CE1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79CDBBEE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B7CB18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інших енергоносіїв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F74F62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2275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AD1926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9AAA9A3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130 000,00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33A9C18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A83224D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3C7DF28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106 230,00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5C8CCAF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106 230,00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613688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DAE5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54B6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60FB65F7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AF965D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</w:t>
            </w:r>
            <w:proofErr w:type="spellStart"/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енергосервісу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286632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2276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E56209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9EEACE3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46B7474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95F66E0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BFA65F6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02645E3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540629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0D90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2FC6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056C6EA6" w14:textId="77777777" w:rsidTr="007D69AE">
        <w:trPr>
          <w:trHeight w:val="270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83A6ED" w14:textId="77777777" w:rsidR="007D69AE" w:rsidRPr="007D69AE" w:rsidRDefault="007D69AE" w:rsidP="007D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A78A26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2280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6B8230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56E2F9F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F25D74D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9C19E6E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3E7CCBC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EA61BEB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89D51F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DC6F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3D74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25799CF5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DD922D" w14:textId="77777777" w:rsidR="007D69AE" w:rsidRPr="007D69AE" w:rsidRDefault="007D69AE" w:rsidP="007D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 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3D80D7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2281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84B6A9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230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660434B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6025C2D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3971293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5B05E47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A1DB192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31F779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90BC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437B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7EEEB08A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8735CD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 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27C84B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2282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3BE8BE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95CB8D5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52BAE3B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7C7C1A9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55D3B05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4AE2BB9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D02A2D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F59D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45C7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79A067E5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F7A8C1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Обслуговування боргових зобов’язань 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11A917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2400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909AF1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794E33F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5DEBD9A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D1CB55B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16639ED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9C91916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D40842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8659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CAEC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5D84321A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BEA3D2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Обслуговування внутрішніх боргових зобов’язань 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9F6ADB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2410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D33CE9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1D478F6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F311F54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A8BA891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ACE8E5B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137FE12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1AB72D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33DC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3D2F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0DA50CBF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82FD5E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Обслуговування зовнішніх боргових зобов’язань 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3EC488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2420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0676E3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50BC85E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012992F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48B9484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9CD49EB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3999E86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6378F0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4522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212A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42916DD2" w14:textId="77777777" w:rsidTr="007D69AE">
        <w:trPr>
          <w:trHeight w:val="240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E6AF9D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Поточні трансферти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EBE4AB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2600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B0244D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B6D6FF1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06C65D1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98AC0BE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B110D3E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835E3A9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6B7FAC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A295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F156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645F13EB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2EFB9C" w14:textId="77777777" w:rsidR="007D69AE" w:rsidRPr="007D69AE" w:rsidRDefault="007D69AE" w:rsidP="007D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778636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2610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6486BB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C9187DB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615A0D1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6C75DF9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96CF072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3514133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3EF7B4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7462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8BB9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795E3857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8C04CD" w14:textId="77777777" w:rsidR="007D69AE" w:rsidRPr="007D69AE" w:rsidRDefault="007D69AE" w:rsidP="007D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Поточні трансферти органам державного управління інших рівнів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A0EB90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2620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79CAE7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F69E6B8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CC502C6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D084F48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2D63F9E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0536EA8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C91033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6751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72C2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736DE921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A466D4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09AB5A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2630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FFA1D1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6EFAE29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3F92F91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9A28AE5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BB73607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EA08549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25F3BA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CE82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23F3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7E6D67C2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959E9B" w14:textId="77777777" w:rsidR="007D69AE" w:rsidRPr="007D69AE" w:rsidRDefault="007D69AE" w:rsidP="007D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Соціальне забезпечення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F297D2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B72243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5AA4F6B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1B55EA3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5FC77D8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18E7136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099F2FE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0BD3F7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6E78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ACDD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011404B0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3276A3" w14:textId="77777777" w:rsidR="007D69AE" w:rsidRPr="007D69AE" w:rsidRDefault="007D69AE" w:rsidP="007D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Виплата пенсій і допомоги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FE1A1E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2710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3CAEA3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E0496D5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11B2745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9BE5D40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70C62A1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1307010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47EAC8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D3BF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1F1A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23CD4F78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04780D" w14:textId="77777777" w:rsidR="007D69AE" w:rsidRPr="007D69AE" w:rsidRDefault="007D69AE" w:rsidP="007D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Стипендії 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7E79B1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2720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0F6121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A0E030F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69828A4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65C25BF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820E820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176085E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2BB17A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590F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5B37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22584E5E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6E81D8" w14:textId="77777777" w:rsidR="007D69AE" w:rsidRPr="007D69AE" w:rsidRDefault="007D69AE" w:rsidP="007D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Інші виплати населенню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77E761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2730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F438A7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62E0BED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F8C51D9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52CC800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2017D7F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E382E46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543C06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911D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E4B1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76D18C26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C32D7D" w14:textId="77777777" w:rsidR="007D69AE" w:rsidRPr="007D69AE" w:rsidRDefault="007D69AE" w:rsidP="007D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Інші поточні видатки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B4D6DF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2800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A40746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DB7CF3D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1 530,00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F962395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DE015D2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8B1FB85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1 288,00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F0AFC2D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1 288,00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79228A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D9F4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4CF8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5094D1AF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FA87A3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Капітальні видатки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325F8B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3000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881D7C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370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CDFC42F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15 000,00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F762A60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3445C8C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09F3F20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845876A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68D0B6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C2D7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7B17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22F7E7D9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3D067B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Придбання основного капіталу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2E89B4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3100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65A353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380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2374DF7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15 000,00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EB6DA05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7D6AAC4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161D67B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16DE5C7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14ECDE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D7DE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239C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18BB2A84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8630F3" w14:textId="77777777" w:rsidR="007D69AE" w:rsidRPr="007D69AE" w:rsidRDefault="007D69AE" w:rsidP="007D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1087D6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3110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37E101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390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1BFA90C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15 000,00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0C5085A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1DE3A1D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5684713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C7B63E5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B40051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D8C6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0A5B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7B6A36E2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5ABB2E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Капітальне будівництво (придбання)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CBBA83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3120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BF1585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A978AA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86FA6E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4244B8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B534339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46CFA1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9818DF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047F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3BAD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201B052F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C8708B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Капітальне будівництво (придбання) житла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924277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3121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0C8B05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23E3D11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8B9B7ED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7D1D796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848832F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0DD9F48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3454B7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B5DD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C0C4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4A0BF92F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A297B8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Капітальне  будівництво (придбання) інших об’єктів 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A337CC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3122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A071A9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420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1355775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668EF08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2A6E358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76C6DDB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5BF1797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F8DC0F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3458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E86A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779464AF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634F46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Капітальний ремонт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E50A0C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3130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BF2B21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430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DE65061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7A66658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5B104ED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316D276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D94D4F3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BA778C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06B4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2739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710AFD0A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E78982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 xml:space="preserve">  Капітальний ремонт житлового фонду (приміщень)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93047C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3131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1FF518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440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B0A70B5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A92CB8A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C97234E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D324DB1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DDB376C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EA05F2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FB57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1E0E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356B0DBA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9A4F6F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Капітальний ремонт інших об’єктів 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E63742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3132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E2A1F7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E6C430C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A54CD51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25591D6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7C8B0C9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932D408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FCF58C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D002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8F88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5C1E893A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FA70AF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Реконструкція  та  реставрація 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C1DACB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3140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F362D5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460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F234AFC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8009BEF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A6AF95E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4ED40F2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CE16DC9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3DAB1C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2B04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E3C3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4562C14B" w14:textId="77777777" w:rsidTr="007D69AE">
        <w:trPr>
          <w:trHeight w:val="270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836AA9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</w:t>
            </w: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Реконструкція житлового фонду (приміщень)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9FA126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3141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F5FAC9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470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3A2AB8A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29BA1A7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7955950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7901D24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EBAC810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9A13C8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D72A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5B99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031AD342" w14:textId="77777777" w:rsidTr="007D69AE">
        <w:trPr>
          <w:trHeight w:val="270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9E235F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</w:t>
            </w: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Реконструкція та реставрація  інших об’єктів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BFFE80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3142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93729C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480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0A072AF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65C7D44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53E5D71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4937351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7BBDE45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4AA980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6253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E74A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3C611BF6" w14:textId="77777777" w:rsidTr="007D69AE">
        <w:trPr>
          <w:trHeight w:val="270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27487E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</w:t>
            </w: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Реставрація пам’яток культури, історії та архітектури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14E87B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3143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27BE4E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490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9BC877C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0A66F06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BFDFDE3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A01DCF5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48687A1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0E2984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9AE1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48C3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2202882A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7A82E8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Створення державних запасів і резервів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FCF69E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3150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8DDA72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E023974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66302AA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F6A0055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09BAF25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F9AF86D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397391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792F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F57C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157913A7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2E7F4F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Придбання землі  та нематеріальних активів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D6E18D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3160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97AE9F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510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C12DFC7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B1FC336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C90DA71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C18E337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1D1775E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DD2870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41FB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063D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018808F2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F397B3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Капітальні трансферти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0FAA68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3200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0945B5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520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EC3CFD8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909A049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156D9BA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BEB79CE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3ACA761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9E2263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E3E4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76F3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5BB2E610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CBD606" w14:textId="77777777" w:rsidR="007D69AE" w:rsidRPr="007D69AE" w:rsidRDefault="007D69AE" w:rsidP="007D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підприємствам (установам, організаціям)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DE812A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3210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0E1D85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530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78F5B6C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1B30B7C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CCC784C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B2FFD4F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B15A9BA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1CF8DE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549C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B718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7A03622B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30E58D" w14:textId="77777777" w:rsidR="007D69AE" w:rsidRPr="007D69AE" w:rsidRDefault="007D69AE" w:rsidP="007D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E34815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3220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514332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58B886A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4FD2DA4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FCCABF8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9EE1631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DD6527B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271C1D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5FCD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F817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0BE4F7F4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DA0753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57F729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3230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B1AB0B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550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4FBCC52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ADA1B10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C4D1445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40F84CA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2661E8A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AE4FDA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2F1E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7255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42237B6B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0913A5" w14:textId="77777777" w:rsidR="007D69AE" w:rsidRPr="007D69AE" w:rsidRDefault="007D69AE" w:rsidP="007D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населенню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439022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3240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FD5779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560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5117ED2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B3B0B2B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3283209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8144CB4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DCF492B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36BDCD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50BE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58C0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38C22D0D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427E27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Внутрішнє кредитування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EE868C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4100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AC5D50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570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B847F3C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511EAFA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B704BEA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E1D3AB4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261FE68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69AEBA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F255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7BC7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1BF86599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472890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Надання внутрішніх кредитів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EBD1D0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4110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DCE691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580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285FF86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9A89005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2A9EF93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C58B97D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2D0B724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0ECBE6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1F01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4B4B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2B3C2723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5E60E5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Надання кредитів органам державного управління інших  рівнів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B80183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4111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1EF402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590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A83961E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522C8E0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2811A41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DD92A80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F401FC7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1006BC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344A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B420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4BFDF894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B638C4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Надання кредитів підприємствам, установам, організаціям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AC82E2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4112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25DD1B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AA0602C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596727E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7B324F1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E9CEADF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4EB4520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C7CDD9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9CA2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9911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08F30942" w14:textId="77777777" w:rsidTr="007D69AE">
        <w:trPr>
          <w:trHeight w:val="28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362E5D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  </w:t>
            </w: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Надання інших внутрішніх кредитів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9D9580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4113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7D4908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767A994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EE134EF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0B88813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248ECD0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2B1ABFA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1F4314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2504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E09F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2D04F852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B6E61E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Зовнішнє кредитування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A6EF20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4200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30A3ED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90D73F8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426C5C4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E7DAD6B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672CB13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CE54C47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AC185C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4FB9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3EED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132EFF04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B71CAF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Надання зовнішніх кредитів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D43693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4210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3E6671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630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9ECCA00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C0E50BE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C3C74B1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655AB41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F97A752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FAABF0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E409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22E8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78EC1A98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FA030A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Інші видатки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534E27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EA1EDD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640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CAEBEF5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6E07919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92817D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7E3DDF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188D52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F25F9F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58FC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B00F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240E6043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C52FD5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Нерозподілені видатки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C8C688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9000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754C8A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650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F060ACB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5D90496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191A545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B7DF314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9E303C8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14EE5E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5667" w14:textId="77777777" w:rsidR="007D69AE" w:rsidRPr="007D69AE" w:rsidRDefault="007D69AE" w:rsidP="007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877C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658AA6BF" w14:textId="77777777" w:rsidTr="007D69AE">
        <w:trPr>
          <w:trHeight w:val="28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B75D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1</w:t>
            </w:r>
            <w:r w:rsidRPr="007D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Заповнюється розпорядниками бюджетних коштів.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607F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CFB1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06DD2" w14:textId="77777777" w:rsidR="007D69AE" w:rsidRPr="007D69AE" w:rsidRDefault="007D69AE" w:rsidP="007D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7D69AE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21E28" w14:textId="77777777" w:rsidR="007D69AE" w:rsidRPr="007D69AE" w:rsidRDefault="007D69AE" w:rsidP="007D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7D69AE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AA97" w14:textId="77777777" w:rsidR="007D69AE" w:rsidRPr="007D69AE" w:rsidRDefault="007D69AE" w:rsidP="007D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3653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F555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75ED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D9D8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F7A8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06C73417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C881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#ПОСИЛАННЯ!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C28D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4BDA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FDBF9D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C692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AB565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#ПОСИЛАННЯ!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9BD0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5646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A1DB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7985EBC7" w14:textId="77777777" w:rsidTr="007D69AE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0E8E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19E8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953A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09189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(підпис)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08D6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BF24D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(ініціали, прізвище)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57C7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4508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38A5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710323C5" w14:textId="77777777" w:rsidTr="007D69AE">
        <w:trPr>
          <w:trHeight w:val="24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2955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550D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D640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18E9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7D4F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114C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6308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FC41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14FE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69AE" w:rsidRPr="007D69AE" w14:paraId="147F8A78" w14:textId="77777777" w:rsidTr="007D69AE">
        <w:trPr>
          <w:trHeight w:val="24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320E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D69A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#ПОСИЛАННЯ!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15BB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8E30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6869B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A082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8578B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51CD" w14:textId="77777777" w:rsidR="007D69AE" w:rsidRPr="007D69AE" w:rsidRDefault="007D69AE" w:rsidP="007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16C4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2942" w14:textId="77777777" w:rsidR="007D69AE" w:rsidRPr="007D69AE" w:rsidRDefault="007D69AE" w:rsidP="007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4DDE34E0" w14:textId="77777777" w:rsidR="006C0AA3" w:rsidRDefault="006C0AA3">
      <w:bookmarkStart w:id="0" w:name="_GoBack"/>
      <w:bookmarkEnd w:id="0"/>
    </w:p>
    <w:sectPr w:rsidR="006C0AA3" w:rsidSect="007D69A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2C"/>
    <w:rsid w:val="006C0AA3"/>
    <w:rsid w:val="007D69AE"/>
    <w:rsid w:val="009E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E7056-B748-4909-BA96-52068C6A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69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69AE"/>
    <w:rPr>
      <w:color w:val="800080"/>
      <w:u w:val="single"/>
    </w:rPr>
  </w:style>
  <w:style w:type="paragraph" w:customStyle="1" w:styleId="msonormal0">
    <w:name w:val="msonormal"/>
    <w:basedOn w:val="a"/>
    <w:rsid w:val="007D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nt5">
    <w:name w:val="font5"/>
    <w:basedOn w:val="a"/>
    <w:rsid w:val="007D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font6">
    <w:name w:val="font6"/>
    <w:basedOn w:val="a"/>
    <w:rsid w:val="007D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font7">
    <w:name w:val="font7"/>
    <w:basedOn w:val="a"/>
    <w:rsid w:val="007D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uk-UA"/>
    </w:rPr>
  </w:style>
  <w:style w:type="paragraph" w:customStyle="1" w:styleId="font8">
    <w:name w:val="font8"/>
    <w:basedOn w:val="a"/>
    <w:rsid w:val="007D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68">
    <w:name w:val="xl68"/>
    <w:basedOn w:val="a"/>
    <w:rsid w:val="007D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rsid w:val="007D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rsid w:val="007D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1">
    <w:name w:val="xl71"/>
    <w:basedOn w:val="a"/>
    <w:rsid w:val="007D69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72">
    <w:name w:val="xl72"/>
    <w:basedOn w:val="a"/>
    <w:rsid w:val="007D69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73">
    <w:name w:val="xl73"/>
    <w:basedOn w:val="a"/>
    <w:rsid w:val="007D69AE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rsid w:val="007D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xl75">
    <w:name w:val="xl75"/>
    <w:basedOn w:val="a"/>
    <w:rsid w:val="007D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6">
    <w:name w:val="xl76"/>
    <w:basedOn w:val="a"/>
    <w:rsid w:val="007D69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77">
    <w:name w:val="xl77"/>
    <w:basedOn w:val="a"/>
    <w:rsid w:val="007D69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78">
    <w:name w:val="xl78"/>
    <w:basedOn w:val="a"/>
    <w:rsid w:val="007D69A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9">
    <w:name w:val="xl79"/>
    <w:basedOn w:val="a"/>
    <w:rsid w:val="007D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80">
    <w:name w:val="xl80"/>
    <w:basedOn w:val="a"/>
    <w:rsid w:val="007D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81">
    <w:name w:val="xl81"/>
    <w:basedOn w:val="a"/>
    <w:rsid w:val="007D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2">
    <w:name w:val="xl82"/>
    <w:basedOn w:val="a"/>
    <w:rsid w:val="007D69AE"/>
    <w:pPr>
      <w:pBdr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83">
    <w:name w:val="xl83"/>
    <w:basedOn w:val="a"/>
    <w:rsid w:val="007D69A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4">
    <w:name w:val="xl84"/>
    <w:basedOn w:val="a"/>
    <w:rsid w:val="007D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rsid w:val="007D6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86">
    <w:name w:val="xl86"/>
    <w:basedOn w:val="a"/>
    <w:rsid w:val="007D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87">
    <w:name w:val="xl87"/>
    <w:basedOn w:val="a"/>
    <w:rsid w:val="007D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88">
    <w:name w:val="xl88"/>
    <w:basedOn w:val="a"/>
    <w:rsid w:val="007D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89">
    <w:name w:val="xl89"/>
    <w:basedOn w:val="a"/>
    <w:rsid w:val="007D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rsid w:val="007D69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1">
    <w:name w:val="xl91"/>
    <w:basedOn w:val="a"/>
    <w:rsid w:val="007D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92">
    <w:name w:val="xl92"/>
    <w:basedOn w:val="a"/>
    <w:rsid w:val="007D69A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93">
    <w:name w:val="xl93"/>
    <w:basedOn w:val="a"/>
    <w:rsid w:val="007D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94">
    <w:name w:val="xl94"/>
    <w:basedOn w:val="a"/>
    <w:rsid w:val="007D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95">
    <w:name w:val="xl95"/>
    <w:basedOn w:val="a"/>
    <w:rsid w:val="007D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96">
    <w:name w:val="xl96"/>
    <w:basedOn w:val="a"/>
    <w:rsid w:val="007D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97">
    <w:name w:val="xl97"/>
    <w:basedOn w:val="a"/>
    <w:rsid w:val="007D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98">
    <w:name w:val="xl98"/>
    <w:basedOn w:val="a"/>
    <w:rsid w:val="007D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rsid w:val="007D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rsid w:val="007D69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01">
    <w:name w:val="xl101"/>
    <w:basedOn w:val="a"/>
    <w:rsid w:val="007D69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rsid w:val="007D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rsid w:val="007D69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rsid w:val="007D6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05">
    <w:name w:val="xl105"/>
    <w:basedOn w:val="a"/>
    <w:rsid w:val="007D69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6">
    <w:name w:val="xl106"/>
    <w:basedOn w:val="a"/>
    <w:rsid w:val="007D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07">
    <w:name w:val="xl107"/>
    <w:basedOn w:val="a"/>
    <w:rsid w:val="007D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08">
    <w:name w:val="xl108"/>
    <w:basedOn w:val="a"/>
    <w:rsid w:val="007D69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09">
    <w:name w:val="xl109"/>
    <w:basedOn w:val="a"/>
    <w:rsid w:val="007D69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10">
    <w:name w:val="xl110"/>
    <w:basedOn w:val="a"/>
    <w:rsid w:val="007D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11">
    <w:name w:val="xl111"/>
    <w:basedOn w:val="a"/>
    <w:rsid w:val="007D69AE"/>
    <w:pPr>
      <w:pBdr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12">
    <w:name w:val="xl112"/>
    <w:basedOn w:val="a"/>
    <w:rsid w:val="007D69A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13">
    <w:name w:val="xl113"/>
    <w:basedOn w:val="a"/>
    <w:rsid w:val="007D69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14">
    <w:name w:val="xl114"/>
    <w:basedOn w:val="a"/>
    <w:rsid w:val="007D69A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15">
    <w:name w:val="xl115"/>
    <w:basedOn w:val="a"/>
    <w:rsid w:val="007D69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16">
    <w:name w:val="xl116"/>
    <w:basedOn w:val="a"/>
    <w:rsid w:val="007D69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17">
    <w:name w:val="xl117"/>
    <w:basedOn w:val="a"/>
    <w:rsid w:val="007D69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18">
    <w:name w:val="xl118"/>
    <w:basedOn w:val="a"/>
    <w:rsid w:val="007D69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19">
    <w:name w:val="xl119"/>
    <w:basedOn w:val="a"/>
    <w:rsid w:val="007D69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20">
    <w:name w:val="xl120"/>
    <w:basedOn w:val="a"/>
    <w:rsid w:val="007D69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21">
    <w:name w:val="xl121"/>
    <w:basedOn w:val="a"/>
    <w:rsid w:val="007D69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22">
    <w:name w:val="xl122"/>
    <w:basedOn w:val="a"/>
    <w:rsid w:val="007D6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23">
    <w:name w:val="xl123"/>
    <w:basedOn w:val="a"/>
    <w:rsid w:val="007D6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24">
    <w:name w:val="xl124"/>
    <w:basedOn w:val="a"/>
    <w:rsid w:val="007D69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25">
    <w:name w:val="xl125"/>
    <w:basedOn w:val="a"/>
    <w:rsid w:val="007D6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26">
    <w:name w:val="xl126"/>
    <w:basedOn w:val="a"/>
    <w:rsid w:val="007D69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uk-UA"/>
    </w:rPr>
  </w:style>
  <w:style w:type="paragraph" w:customStyle="1" w:styleId="xl127">
    <w:name w:val="xl127"/>
    <w:basedOn w:val="a"/>
    <w:rsid w:val="007D69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28">
    <w:name w:val="xl128"/>
    <w:basedOn w:val="a"/>
    <w:rsid w:val="007D69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29">
    <w:name w:val="xl129"/>
    <w:basedOn w:val="a"/>
    <w:rsid w:val="007D69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30">
    <w:name w:val="xl130"/>
    <w:basedOn w:val="a"/>
    <w:rsid w:val="007D69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31">
    <w:name w:val="xl131"/>
    <w:basedOn w:val="a"/>
    <w:rsid w:val="007D69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32">
    <w:name w:val="xl132"/>
    <w:basedOn w:val="a"/>
    <w:rsid w:val="007D69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33">
    <w:name w:val="xl133"/>
    <w:basedOn w:val="a"/>
    <w:rsid w:val="007D69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134">
    <w:name w:val="xl134"/>
    <w:basedOn w:val="a"/>
    <w:rsid w:val="007D69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135">
    <w:name w:val="xl135"/>
    <w:basedOn w:val="a"/>
    <w:rsid w:val="007D69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36">
    <w:name w:val="xl136"/>
    <w:basedOn w:val="a"/>
    <w:rsid w:val="007D69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37">
    <w:name w:val="xl137"/>
    <w:basedOn w:val="a"/>
    <w:rsid w:val="007D69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38">
    <w:name w:val="xl138"/>
    <w:basedOn w:val="a"/>
    <w:rsid w:val="007D69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uk-UA"/>
    </w:rPr>
  </w:style>
  <w:style w:type="paragraph" w:customStyle="1" w:styleId="xl139">
    <w:name w:val="xl139"/>
    <w:basedOn w:val="a"/>
    <w:rsid w:val="007D69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40">
    <w:name w:val="xl140"/>
    <w:basedOn w:val="a"/>
    <w:rsid w:val="007D69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41">
    <w:name w:val="xl141"/>
    <w:basedOn w:val="a"/>
    <w:rsid w:val="007D69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42">
    <w:name w:val="xl142"/>
    <w:basedOn w:val="a"/>
    <w:rsid w:val="007D69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43">
    <w:name w:val="xl143"/>
    <w:basedOn w:val="a"/>
    <w:rsid w:val="007D69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44">
    <w:name w:val="xl144"/>
    <w:basedOn w:val="a"/>
    <w:rsid w:val="007D69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45">
    <w:name w:val="xl145"/>
    <w:basedOn w:val="a"/>
    <w:rsid w:val="007D69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46">
    <w:name w:val="xl146"/>
    <w:basedOn w:val="a"/>
    <w:rsid w:val="007D69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47">
    <w:name w:val="xl147"/>
    <w:basedOn w:val="a"/>
    <w:rsid w:val="007D69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48">
    <w:name w:val="xl148"/>
    <w:basedOn w:val="a"/>
    <w:rsid w:val="007D69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49">
    <w:name w:val="xl149"/>
    <w:basedOn w:val="a"/>
    <w:rsid w:val="007D69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50">
    <w:name w:val="xl150"/>
    <w:basedOn w:val="a"/>
    <w:rsid w:val="007D69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51">
    <w:name w:val="xl151"/>
    <w:basedOn w:val="a"/>
    <w:rsid w:val="007D69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52">
    <w:name w:val="xl152"/>
    <w:basedOn w:val="a"/>
    <w:rsid w:val="007D69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53">
    <w:name w:val="xl153"/>
    <w:basedOn w:val="a"/>
    <w:rsid w:val="007D69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54">
    <w:name w:val="xl154"/>
    <w:basedOn w:val="a"/>
    <w:rsid w:val="007D69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55">
    <w:name w:val="xl155"/>
    <w:basedOn w:val="a"/>
    <w:rsid w:val="007D69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56">
    <w:name w:val="xl156"/>
    <w:basedOn w:val="a"/>
    <w:rsid w:val="007D69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157">
    <w:name w:val="xl157"/>
    <w:basedOn w:val="a"/>
    <w:rsid w:val="007D69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158">
    <w:name w:val="xl158"/>
    <w:basedOn w:val="a"/>
    <w:rsid w:val="007D69A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59">
    <w:name w:val="xl159"/>
    <w:basedOn w:val="a"/>
    <w:rsid w:val="007D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60">
    <w:name w:val="xl160"/>
    <w:basedOn w:val="a"/>
    <w:rsid w:val="007D69A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uk-UA"/>
    </w:rPr>
  </w:style>
  <w:style w:type="paragraph" w:customStyle="1" w:styleId="xl161">
    <w:name w:val="xl161"/>
    <w:basedOn w:val="a"/>
    <w:rsid w:val="007D69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62">
    <w:name w:val="xl162"/>
    <w:basedOn w:val="a"/>
    <w:rsid w:val="007D69A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uk-UA"/>
    </w:rPr>
  </w:style>
  <w:style w:type="paragraph" w:customStyle="1" w:styleId="xl163">
    <w:name w:val="xl163"/>
    <w:basedOn w:val="a"/>
    <w:rsid w:val="007D69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uk-UA"/>
    </w:rPr>
  </w:style>
  <w:style w:type="paragraph" w:customStyle="1" w:styleId="xl164">
    <w:name w:val="xl164"/>
    <w:basedOn w:val="a"/>
    <w:rsid w:val="007D69A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65">
    <w:name w:val="xl165"/>
    <w:basedOn w:val="a"/>
    <w:rsid w:val="007D69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66">
    <w:name w:val="xl166"/>
    <w:basedOn w:val="a"/>
    <w:rsid w:val="007D69A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67">
    <w:name w:val="xl167"/>
    <w:basedOn w:val="a"/>
    <w:rsid w:val="007D69A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168">
    <w:name w:val="xl168"/>
    <w:basedOn w:val="a"/>
    <w:rsid w:val="007D69A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xl169">
    <w:name w:val="xl169"/>
    <w:basedOn w:val="a"/>
    <w:rsid w:val="007D69A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70">
    <w:name w:val="xl170"/>
    <w:basedOn w:val="a"/>
    <w:rsid w:val="007D69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71">
    <w:name w:val="xl171"/>
    <w:basedOn w:val="a"/>
    <w:rsid w:val="007D69A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uk-UA"/>
    </w:rPr>
  </w:style>
  <w:style w:type="paragraph" w:customStyle="1" w:styleId="xl172">
    <w:name w:val="xl172"/>
    <w:basedOn w:val="a"/>
    <w:rsid w:val="007D69A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uk-UA"/>
    </w:rPr>
  </w:style>
  <w:style w:type="paragraph" w:customStyle="1" w:styleId="xl173">
    <w:name w:val="xl173"/>
    <w:basedOn w:val="a"/>
    <w:rsid w:val="007D69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6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4086</Words>
  <Characters>2330</Characters>
  <Application>Microsoft Office Word</Application>
  <DocSecurity>0</DocSecurity>
  <Lines>19</Lines>
  <Paragraphs>12</Paragraphs>
  <ScaleCrop>false</ScaleCrop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Ангеліна Беркута</dc:creator>
  <cp:keywords/>
  <dc:description/>
  <cp:lastModifiedBy>Ангеліна Беркута</cp:lastModifiedBy>
  <cp:revision>3</cp:revision>
  <dcterms:created xsi:type="dcterms:W3CDTF">2020-11-07T11:40:00Z</dcterms:created>
  <dcterms:modified xsi:type="dcterms:W3CDTF">2020-11-07T11:41:00Z</dcterms:modified>
</cp:coreProperties>
</file>