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56916000"/>
    <w:bookmarkEnd w:id="0"/>
    <w:p w:rsidR="005147F0" w:rsidRPr="00AD62B5" w:rsidRDefault="005147F0" w:rsidP="005147F0">
      <w:pPr>
        <w:spacing w:line="360" w:lineRule="auto"/>
        <w:ind w:hanging="13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CF7FBD">
        <w:rPr>
          <w:rFonts w:ascii="Times New Roman" w:hAnsi="Times New Roman"/>
          <w:sz w:val="24"/>
          <w:szCs w:val="24"/>
          <w:lang w:eastAsia="uk-UA"/>
        </w:rPr>
        <w:object w:dxaOrig="1037" w:dyaOrig="1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5pt" o:ole="" filled="t">
            <v:fill color2="black"/>
            <v:imagedata r:id="rId5" o:title=""/>
          </v:shape>
          <o:OLEObject Type="Embed" ProgID="Word.Picture.8" ShapeID="_x0000_i1025" DrawAspect="Content" ObjectID="_1692090081" r:id="rId6"/>
        </w:object>
      </w:r>
    </w:p>
    <w:p w:rsidR="005147F0" w:rsidRPr="00B662C6" w:rsidRDefault="005147F0" w:rsidP="005147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2C6">
        <w:rPr>
          <w:rFonts w:ascii="Times New Roman" w:hAnsi="Times New Roman"/>
          <w:b/>
          <w:sz w:val="28"/>
          <w:szCs w:val="28"/>
        </w:rPr>
        <w:t>УКРАЇНА</w:t>
      </w:r>
    </w:p>
    <w:p w:rsidR="005147F0" w:rsidRPr="00B662C6" w:rsidRDefault="005147F0" w:rsidP="005147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ОСТРИЦЬКА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СІЛЬСЬКА </w:t>
      </w:r>
      <w:r w:rsidRPr="00B662C6">
        <w:rPr>
          <w:rFonts w:ascii="Times New Roman" w:hAnsi="Times New Roman"/>
          <w:b/>
          <w:sz w:val="28"/>
          <w:szCs w:val="28"/>
        </w:rPr>
        <w:t xml:space="preserve"> РАДА</w:t>
      </w:r>
      <w:proofErr w:type="gramEnd"/>
      <w:r w:rsidRPr="00B662C6">
        <w:rPr>
          <w:rFonts w:ascii="Times New Roman" w:hAnsi="Times New Roman"/>
          <w:b/>
          <w:sz w:val="28"/>
          <w:szCs w:val="28"/>
        </w:rPr>
        <w:t xml:space="preserve"> </w:t>
      </w:r>
    </w:p>
    <w:p w:rsidR="005147F0" w:rsidRPr="00B662C6" w:rsidRDefault="005147F0" w:rsidP="005147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2C6">
        <w:rPr>
          <w:rFonts w:ascii="Times New Roman" w:hAnsi="Times New Roman"/>
          <w:b/>
          <w:sz w:val="28"/>
          <w:szCs w:val="28"/>
        </w:rPr>
        <w:t>ЧЕРНІВЕЦЬКОГО РАЙОНУ ЧЕРНІВЕЦЬКОЇ ОБЛАСТІ</w:t>
      </w:r>
    </w:p>
    <w:tbl>
      <w:tblPr>
        <w:tblW w:w="9781" w:type="dxa"/>
        <w:tblInd w:w="108" w:type="dxa"/>
        <w:tblBorders>
          <w:top w:val="single" w:sz="24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5147F0" w:rsidRPr="00B662C6" w:rsidTr="00AB2959">
        <w:trPr>
          <w:trHeight w:val="20"/>
        </w:trPr>
        <w:tc>
          <w:tcPr>
            <w:tcW w:w="9781" w:type="dxa"/>
            <w:tcBorders>
              <w:top w:val="single" w:sz="24" w:space="0" w:color="auto"/>
              <w:bottom w:val="single" w:sz="6" w:space="0" w:color="auto"/>
            </w:tcBorders>
          </w:tcPr>
          <w:p w:rsidR="005147F0" w:rsidRPr="00B662C6" w:rsidRDefault="005147F0" w:rsidP="00AB2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</w:rPr>
            </w:pPr>
          </w:p>
          <w:p w:rsidR="005147F0" w:rsidRPr="00B662C6" w:rsidRDefault="005147F0" w:rsidP="00AB2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</w:rPr>
            </w:pPr>
          </w:p>
          <w:p w:rsidR="005147F0" w:rsidRPr="00B662C6" w:rsidRDefault="005147F0" w:rsidP="00AB2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</w:rPr>
            </w:pPr>
          </w:p>
        </w:tc>
      </w:tr>
    </w:tbl>
    <w:p w:rsidR="005147F0" w:rsidRPr="00B662C6" w:rsidRDefault="005147F0" w:rsidP="005147F0">
      <w:pPr>
        <w:rPr>
          <w:rFonts w:ascii="Times New Roman" w:hAnsi="Times New Roman"/>
          <w:b/>
          <w:sz w:val="28"/>
          <w:szCs w:val="28"/>
        </w:rPr>
      </w:pPr>
    </w:p>
    <w:p w:rsidR="005147F0" w:rsidRPr="00B662C6" w:rsidRDefault="005147F0" w:rsidP="005147F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662C6">
        <w:rPr>
          <w:rFonts w:ascii="Times New Roman" w:hAnsi="Times New Roman"/>
          <w:b/>
          <w:sz w:val="28"/>
          <w:szCs w:val="28"/>
        </w:rPr>
        <w:t xml:space="preserve"> Р О З П О Р Я Д Ж Е Н </w:t>
      </w:r>
      <w:proofErr w:type="spellStart"/>
      <w:r w:rsidRPr="00B662C6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B662C6">
        <w:rPr>
          <w:rFonts w:ascii="Times New Roman" w:hAnsi="Times New Roman"/>
          <w:b/>
          <w:sz w:val="28"/>
          <w:szCs w:val="28"/>
        </w:rPr>
        <w:t xml:space="preserve"> Я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42"/>
        <w:gridCol w:w="3048"/>
        <w:gridCol w:w="3164"/>
      </w:tblGrid>
      <w:tr w:rsidR="005147F0" w:rsidRPr="00B662C6" w:rsidTr="00AB2959">
        <w:trPr>
          <w:trHeight w:val="173"/>
          <w:jc w:val="center"/>
        </w:trPr>
        <w:tc>
          <w:tcPr>
            <w:tcW w:w="3213" w:type="dxa"/>
          </w:tcPr>
          <w:p w:rsidR="005147F0" w:rsidRPr="00B662C6" w:rsidRDefault="003E6F6D" w:rsidP="003E6F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“27</w:t>
            </w:r>
            <w:r w:rsidR="005147F0" w:rsidRPr="00B662C6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серпня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="005147F0" w:rsidRPr="00B662C6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  <w:tc>
          <w:tcPr>
            <w:tcW w:w="3109" w:type="dxa"/>
          </w:tcPr>
          <w:p w:rsidR="005147F0" w:rsidRPr="00B662C6" w:rsidRDefault="005147F0" w:rsidP="00AB295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Остриця</w:t>
            </w:r>
            <w:proofErr w:type="spellEnd"/>
          </w:p>
        </w:tc>
        <w:tc>
          <w:tcPr>
            <w:tcW w:w="3249" w:type="dxa"/>
          </w:tcPr>
          <w:p w:rsidR="005147F0" w:rsidRPr="003E6F6D" w:rsidRDefault="003E6F6D" w:rsidP="00AB2959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132 -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</w:t>
            </w:r>
            <w:bookmarkStart w:id="1" w:name="_GoBack"/>
            <w:bookmarkEnd w:id="1"/>
          </w:p>
          <w:p w:rsidR="005147F0" w:rsidRPr="00B662C6" w:rsidRDefault="005147F0" w:rsidP="00AB2959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7BBD" w:rsidRDefault="00386BAF" w:rsidP="00D36B46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  <w:lang w:val="az-Cyrl-AZ"/>
        </w:rPr>
      </w:pPr>
      <w:r>
        <w:rPr>
          <w:rFonts w:ascii="Times New Roman" w:hAnsi="Times New Roman"/>
          <w:b/>
          <w:sz w:val="28"/>
          <w:szCs w:val="28"/>
          <w:lang w:val="az-Cyrl-AZ"/>
        </w:rPr>
        <w:t>Про закрі</w:t>
      </w:r>
      <w:r w:rsidR="00767BBD">
        <w:rPr>
          <w:rFonts w:ascii="Times New Roman" w:hAnsi="Times New Roman"/>
          <w:b/>
          <w:sz w:val="28"/>
          <w:szCs w:val="28"/>
          <w:lang w:val="az-Cyrl-AZ"/>
        </w:rPr>
        <w:t xml:space="preserve">плення за закладами освіти </w:t>
      </w:r>
    </w:p>
    <w:p w:rsidR="00D36B46" w:rsidRDefault="00D36B46" w:rsidP="00D36B46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  <w:lang w:val="az-Cyrl-AZ"/>
        </w:rPr>
      </w:pPr>
      <w:r>
        <w:rPr>
          <w:rFonts w:ascii="Times New Roman" w:hAnsi="Times New Roman"/>
          <w:b/>
          <w:sz w:val="28"/>
          <w:szCs w:val="28"/>
          <w:lang w:val="az-Cyrl-AZ"/>
        </w:rPr>
        <w:t>території обслуговування</w:t>
      </w:r>
    </w:p>
    <w:p w:rsidR="00D36B46" w:rsidRPr="00D36B46" w:rsidRDefault="00D36B46" w:rsidP="00D36B46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  <w:lang w:val="az-Cyrl-AZ"/>
        </w:rPr>
      </w:pPr>
    </w:p>
    <w:p w:rsidR="00D36B46" w:rsidRDefault="00D36B46" w:rsidP="00D36B4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6B46">
        <w:rPr>
          <w:rFonts w:ascii="Times New Roman" w:hAnsi="Times New Roman"/>
          <w:sz w:val="28"/>
          <w:szCs w:val="28"/>
          <w:lang w:val="az-Cyrl-AZ"/>
        </w:rPr>
        <w:t xml:space="preserve">       </w:t>
      </w:r>
      <w:r w:rsidRPr="00D36B46">
        <w:rPr>
          <w:rFonts w:ascii="Times New Roman" w:hAnsi="Times New Roman"/>
          <w:sz w:val="28"/>
          <w:szCs w:val="28"/>
          <w:lang w:val="uk-UA" w:eastAsia="uk-UA"/>
        </w:rPr>
        <w:t xml:space="preserve">       Керуючись п.20 ст.42 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 w:eastAsia="uk-UA"/>
        </w:rPr>
        <w:t>Законами</w:t>
      </w:r>
      <w:r w:rsidRPr="00D36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освіту», «Про повну загальну середню освіту», постановою Кабінету Міністрів України від 13.09.2017 р.     № 684 «Про затвердження порядку ведення обліку дітей дошкі</w:t>
      </w:r>
      <w:r w:rsidR="00C63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льного, шкільного віку та учнів, </w:t>
      </w:r>
      <w:r w:rsidRPr="00D36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розпорядженням Кабінету Міністрів України від 12.06.2020р. № 729-р. «Про визначення адміністративних центрів та затвердження територій територіальних</w:t>
      </w:r>
      <w:r w:rsidR="00A94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 Чернівецької області»,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забезпечення територіальної доступності для здобуття дошкільної, </w:t>
      </w:r>
      <w:r w:rsidR="00561E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початкової,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базової </w:t>
      </w:r>
      <w:r w:rsidR="00561E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повної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загальної середньої освіти в закладах, що найбільш наближені до місця проживання здобувачів освіти</w:t>
      </w:r>
      <w:r w:rsidR="00120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2001E" w:rsidRPr="003B1B62" w:rsidRDefault="003B1B62" w:rsidP="003B1B6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Закріпити за закладами освіти території об</w:t>
      </w:r>
      <w:r w:rsidR="00237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слуговування згідно з додатком </w:t>
      </w:r>
      <w:r w:rsidRPr="003B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B1B62" w:rsidRDefault="00236288" w:rsidP="003B1B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Керівникам закладів </w:t>
      </w:r>
      <w:r w:rsidR="00C85483">
        <w:rPr>
          <w:rFonts w:ascii="Times New Roman" w:hAnsi="Times New Roman"/>
          <w:sz w:val="28"/>
          <w:szCs w:val="28"/>
          <w:lang w:val="uk-UA" w:eastAsia="uk-UA"/>
        </w:rPr>
        <w:t xml:space="preserve">загальної середньої та дошкільної </w:t>
      </w:r>
      <w:r>
        <w:rPr>
          <w:rFonts w:ascii="Times New Roman" w:hAnsi="Times New Roman"/>
          <w:sz w:val="28"/>
          <w:szCs w:val="28"/>
          <w:lang w:val="uk-UA" w:eastAsia="uk-UA"/>
        </w:rPr>
        <w:t>освіти</w:t>
      </w:r>
      <w:r w:rsidR="00C85483"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1A33DC" w:rsidRDefault="001A33DC" w:rsidP="002C293A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9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організацію освітнього процесу з дотриманням вимог законодавства щодо доступності, обов’язковості та законних інтересів здобувачів загальної середньої </w:t>
      </w:r>
      <w:r w:rsidR="002C293A" w:rsidRPr="002C29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дошкільної </w:t>
      </w:r>
      <w:r w:rsidRPr="002C29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освіти.</w:t>
      </w:r>
    </w:p>
    <w:p w:rsidR="002D4E1B" w:rsidRDefault="002D4E1B" w:rsidP="002D4E1B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AF5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дійснювати планування мережі класів та контингенту учнів з урахуванням території обслуговування закладу освіти.</w:t>
      </w:r>
    </w:p>
    <w:p w:rsidR="00BE178B" w:rsidRPr="005147F0" w:rsidRDefault="0023793B" w:rsidP="005147F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</w:t>
      </w:r>
      <w:r w:rsidR="00FB5A8E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FB5A8E" w:rsidRPr="00FB5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2.3</w:t>
      </w:r>
      <w:r w:rsidR="00FB5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BE178B" w:rsidRPr="00FB5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Вести облік та постійно оновлювати реєс</w:t>
      </w:r>
      <w:r w:rsidR="0009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тр даних про дітей п’ятирічного</w:t>
      </w:r>
      <w:r w:rsidR="00FB5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BE178B" w:rsidRPr="00FB5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шестирічного віку, які є вихованцями закладів дошкільної освіти. </w:t>
      </w:r>
    </w:p>
    <w:p w:rsidR="00A717E6" w:rsidRDefault="00A717E6" w:rsidP="00A717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3.Гуманітарному відділу – освіти, культури, молоді та спорту:</w:t>
      </w:r>
    </w:p>
    <w:p w:rsidR="00A717E6" w:rsidRDefault="00FB5A8E" w:rsidP="00FB5A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A717E6" w:rsidRPr="00A71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 Здійснювати планування мережі та контингенту учнів закладів загальної середньої </w:t>
      </w:r>
      <w:r w:rsidR="00A71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дошкільної </w:t>
      </w:r>
      <w:r w:rsidR="00A717E6" w:rsidRPr="00A71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 з урахуванням території обслуговування та спроможності закладів.</w:t>
      </w:r>
    </w:p>
    <w:p w:rsidR="00FB7DBC" w:rsidRDefault="00FB7DBC" w:rsidP="00FB7D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3.2. </w:t>
      </w:r>
      <w:r w:rsidR="00FB5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Вести облік</w:t>
      </w:r>
      <w:r w:rsidRPr="00FB7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постійне оновлення реєстру учнів закладів загальної середньої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A4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дітей закладів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дошкільної </w:t>
      </w:r>
      <w:r w:rsidRPr="00FB7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освіти.</w:t>
      </w:r>
    </w:p>
    <w:p w:rsidR="00BE178B" w:rsidRDefault="00BE178B" w:rsidP="00BE178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3.3.</w:t>
      </w:r>
      <w:r w:rsidRPr="00BE1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Проводити аналіз та вносити зміни для удосконалення території обслуговування закладів загальної середньої освіти.</w:t>
      </w:r>
    </w:p>
    <w:p w:rsidR="00FB5A8E" w:rsidRDefault="00FB5A8E" w:rsidP="00BE178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FB5A8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Контроль </w:t>
      </w:r>
      <w:r w:rsidR="00C51F44">
        <w:rPr>
          <w:rFonts w:ascii="Times New Roman" w:hAnsi="Times New Roman"/>
          <w:sz w:val="28"/>
          <w:szCs w:val="28"/>
          <w:lang w:val="uk-UA" w:eastAsia="uk-UA"/>
        </w:rPr>
        <w:t xml:space="preserve">за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виконанням цього розпорядження покласти на заступника сільського голови з питань </w:t>
      </w:r>
      <w:r w:rsidR="0023793B">
        <w:rPr>
          <w:rFonts w:ascii="Times New Roman" w:hAnsi="Times New Roman"/>
          <w:sz w:val="28"/>
          <w:szCs w:val="28"/>
          <w:lang w:val="uk-UA" w:eastAsia="uk-UA"/>
        </w:rPr>
        <w:t xml:space="preserve">діяльності </w:t>
      </w:r>
      <w:r>
        <w:rPr>
          <w:rFonts w:ascii="Times New Roman" w:hAnsi="Times New Roman"/>
          <w:sz w:val="28"/>
          <w:szCs w:val="28"/>
          <w:lang w:val="uk-UA" w:eastAsia="uk-UA"/>
        </w:rPr>
        <w:t>виконавчих органів ради Михайла ЧОРОПІТУ.</w:t>
      </w:r>
    </w:p>
    <w:p w:rsidR="00D36B46" w:rsidRPr="00C51F44" w:rsidRDefault="00D36B46" w:rsidP="00C51F44">
      <w:pPr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22247" w:rsidRDefault="00122247" w:rsidP="00D36B46">
      <w:pPr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36B46" w:rsidRPr="00D36B46" w:rsidRDefault="002D740B" w:rsidP="00D36B46">
      <w:pPr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С</w:t>
      </w:r>
      <w:r w:rsidR="00D36B46" w:rsidRPr="00D36B46">
        <w:rPr>
          <w:rFonts w:ascii="Times New Roman" w:hAnsi="Times New Roman"/>
          <w:b/>
          <w:sz w:val="28"/>
          <w:szCs w:val="28"/>
          <w:lang w:val="uk-UA" w:eastAsia="uk-UA"/>
        </w:rPr>
        <w:t xml:space="preserve">ільський голова                                      </w:t>
      </w:r>
      <w:r w:rsidR="006D47CB">
        <w:rPr>
          <w:rFonts w:ascii="Times New Roman" w:hAnsi="Times New Roman"/>
          <w:b/>
          <w:sz w:val="28"/>
          <w:szCs w:val="28"/>
          <w:lang w:val="uk-UA" w:eastAsia="uk-UA"/>
        </w:rPr>
        <w:t xml:space="preserve">     </w:t>
      </w:r>
      <w:r w:rsidR="00D36B46" w:rsidRPr="00D36B46">
        <w:rPr>
          <w:rFonts w:ascii="Times New Roman" w:hAnsi="Times New Roman"/>
          <w:b/>
          <w:sz w:val="28"/>
          <w:szCs w:val="28"/>
          <w:lang w:val="uk-UA" w:eastAsia="uk-UA"/>
        </w:rPr>
        <w:t>Василь ЦУРКАН</w:t>
      </w:r>
    </w:p>
    <w:p w:rsidR="00C029F5" w:rsidRDefault="00C029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0B65" w:rsidRDefault="00D90B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0B65" w:rsidRDefault="00D90B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0B65" w:rsidRDefault="00D90B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0B65" w:rsidRDefault="00D90B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0B65" w:rsidRDefault="00D90B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0B65" w:rsidRDefault="00D90B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0B65" w:rsidRDefault="00D90B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0B65" w:rsidRDefault="00D90B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0B65" w:rsidRDefault="00D90B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0B65" w:rsidRDefault="00D90B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0B65" w:rsidRDefault="00D90B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0B65" w:rsidRDefault="00D90B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0B65" w:rsidRDefault="00D90B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0B65" w:rsidRDefault="00D90B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793B" w:rsidRDefault="0023793B" w:rsidP="00D90B6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3793B" w:rsidRDefault="0023793B" w:rsidP="00D90B6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3793B" w:rsidRDefault="0023793B" w:rsidP="00D90B6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3793B" w:rsidRDefault="0023793B" w:rsidP="00D90B6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147F0" w:rsidRDefault="005147F0" w:rsidP="00D90B6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147F0" w:rsidRDefault="005147F0" w:rsidP="00D90B6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147F0" w:rsidRDefault="005147F0" w:rsidP="00D90B6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147F0" w:rsidRDefault="005147F0" w:rsidP="00D90B6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90B65" w:rsidRDefault="00D90B65" w:rsidP="005147F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23793B" w:rsidRDefault="00D90B65" w:rsidP="005147F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386B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голови </w:t>
      </w:r>
    </w:p>
    <w:p w:rsidR="00D90B65" w:rsidRDefault="00D705A3" w:rsidP="005147F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2E37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D90B6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42E37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:rsidR="005147F0" w:rsidRDefault="005147F0" w:rsidP="00D90B6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0B65" w:rsidRPr="005147F0" w:rsidRDefault="00D90B65" w:rsidP="00514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7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Територія обслуговування </w:t>
      </w:r>
    </w:p>
    <w:p w:rsidR="00D90B65" w:rsidRPr="005147F0" w:rsidRDefault="00D90B65" w:rsidP="00514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7F0">
        <w:rPr>
          <w:rFonts w:ascii="Times New Roman" w:hAnsi="Times New Roman" w:cs="Times New Roman"/>
          <w:b/>
          <w:sz w:val="28"/>
          <w:szCs w:val="28"/>
          <w:lang w:val="uk-UA"/>
        </w:rPr>
        <w:t>за закладами загальної середньої та дошкільної освіти</w:t>
      </w:r>
    </w:p>
    <w:p w:rsidR="003D1C79" w:rsidRPr="005147F0" w:rsidRDefault="003D1C79" w:rsidP="00514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147F0">
        <w:rPr>
          <w:rFonts w:ascii="Times New Roman" w:hAnsi="Times New Roman" w:cs="Times New Roman"/>
          <w:b/>
          <w:sz w:val="28"/>
          <w:szCs w:val="28"/>
          <w:lang w:val="uk-UA"/>
        </w:rPr>
        <w:t>Острицької</w:t>
      </w:r>
      <w:proofErr w:type="spellEnd"/>
      <w:r w:rsidRPr="005147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5147F0" w:rsidRDefault="005147F0" w:rsidP="00514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"/>
        <w:gridCol w:w="3994"/>
        <w:gridCol w:w="4795"/>
      </w:tblGrid>
      <w:tr w:rsidR="003D1C79" w:rsidRPr="003D1C79" w:rsidTr="003053D2">
        <w:tc>
          <w:tcPr>
            <w:tcW w:w="555" w:type="dxa"/>
          </w:tcPr>
          <w:p w:rsidR="003D1C79" w:rsidRPr="003D1C79" w:rsidRDefault="003D1C79" w:rsidP="003D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D1C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994" w:type="dxa"/>
          </w:tcPr>
          <w:p w:rsidR="003D1C79" w:rsidRPr="003D1C79" w:rsidRDefault="003D1C79" w:rsidP="003D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3D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Заклад освіти</w:t>
            </w:r>
          </w:p>
        </w:tc>
        <w:tc>
          <w:tcPr>
            <w:tcW w:w="4796" w:type="dxa"/>
          </w:tcPr>
          <w:p w:rsidR="003D1C79" w:rsidRPr="003D1C79" w:rsidRDefault="003D1C79" w:rsidP="003D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3D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Територія обслуговування</w:t>
            </w:r>
          </w:p>
        </w:tc>
      </w:tr>
      <w:tr w:rsidR="003D1C79" w:rsidRPr="003D1C79" w:rsidTr="003053D2">
        <w:tc>
          <w:tcPr>
            <w:tcW w:w="555" w:type="dxa"/>
          </w:tcPr>
          <w:p w:rsidR="003D1C79" w:rsidRPr="003D1C79" w:rsidRDefault="003D1C79" w:rsidP="003D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D1C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994" w:type="dxa"/>
          </w:tcPr>
          <w:p w:rsidR="003D1C79" w:rsidRPr="003D1C79" w:rsidRDefault="00642E37" w:rsidP="003D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Горбівський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ліцей </w:t>
            </w:r>
          </w:p>
        </w:tc>
        <w:tc>
          <w:tcPr>
            <w:tcW w:w="4796" w:type="dxa"/>
          </w:tcPr>
          <w:p w:rsidR="003D1C79" w:rsidRPr="003D1C79" w:rsidRDefault="003D1C79" w:rsidP="003D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D1C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3D1C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Горбова</w:t>
            </w:r>
            <w:proofErr w:type="spellEnd"/>
          </w:p>
          <w:p w:rsidR="003D1C79" w:rsidRPr="003D1C79" w:rsidRDefault="003D1C79" w:rsidP="003D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proofErr w:type="spellStart"/>
            <w:r w:rsidRPr="003D1C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с.Банчени</w:t>
            </w:r>
            <w:proofErr w:type="spellEnd"/>
          </w:p>
        </w:tc>
      </w:tr>
      <w:tr w:rsidR="003D1C79" w:rsidRPr="003D1C79" w:rsidTr="003053D2">
        <w:tc>
          <w:tcPr>
            <w:tcW w:w="555" w:type="dxa"/>
          </w:tcPr>
          <w:p w:rsidR="003D1C79" w:rsidRPr="003D1C79" w:rsidRDefault="003D1C79" w:rsidP="003D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D1C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994" w:type="dxa"/>
          </w:tcPr>
          <w:p w:rsidR="003D1C79" w:rsidRDefault="00011DBE" w:rsidP="0001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Острицький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ліцей </w:t>
            </w:r>
          </w:p>
          <w:p w:rsidR="0086494B" w:rsidRPr="003D1C79" w:rsidRDefault="0086494B" w:rsidP="0001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Острицька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початкова школа філія ОЗ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Острицький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ліцей</w:t>
            </w:r>
          </w:p>
        </w:tc>
        <w:tc>
          <w:tcPr>
            <w:tcW w:w="4796" w:type="dxa"/>
          </w:tcPr>
          <w:p w:rsidR="003D1C79" w:rsidRDefault="003D1C79" w:rsidP="003D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3D1C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с.Остриця</w:t>
            </w:r>
            <w:proofErr w:type="spellEnd"/>
          </w:p>
          <w:p w:rsidR="0086494B" w:rsidRPr="003D1C79" w:rsidRDefault="0086494B" w:rsidP="003D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с.Остриця</w:t>
            </w:r>
            <w:proofErr w:type="spellEnd"/>
          </w:p>
        </w:tc>
      </w:tr>
      <w:tr w:rsidR="003D1C79" w:rsidRPr="003D1C79" w:rsidTr="003053D2">
        <w:tc>
          <w:tcPr>
            <w:tcW w:w="555" w:type="dxa"/>
          </w:tcPr>
          <w:p w:rsidR="003D1C79" w:rsidRPr="003D1C79" w:rsidRDefault="003D1C79" w:rsidP="003D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D1C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3. </w:t>
            </w:r>
          </w:p>
        </w:tc>
        <w:tc>
          <w:tcPr>
            <w:tcW w:w="3994" w:type="dxa"/>
          </w:tcPr>
          <w:p w:rsidR="003D1C79" w:rsidRDefault="00011DBE" w:rsidP="0001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ОЗ </w:t>
            </w:r>
            <w:proofErr w:type="spellStart"/>
            <w:r w:rsidR="003D1C79" w:rsidRPr="003D1C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Годинівський</w:t>
            </w:r>
            <w:proofErr w:type="spellEnd"/>
            <w:r w:rsidR="003D1C79" w:rsidRPr="003D1C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ліцей</w:t>
            </w:r>
          </w:p>
          <w:p w:rsidR="003053D2" w:rsidRPr="003D1C79" w:rsidRDefault="003053D2" w:rsidP="0001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Луковецька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гімназія філія ОЗ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Острицький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ліцей</w:t>
            </w:r>
          </w:p>
        </w:tc>
        <w:tc>
          <w:tcPr>
            <w:tcW w:w="4796" w:type="dxa"/>
          </w:tcPr>
          <w:p w:rsidR="003D1C79" w:rsidRDefault="003D1C79" w:rsidP="003D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3D1C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с.Годинівка</w:t>
            </w:r>
            <w:proofErr w:type="spellEnd"/>
          </w:p>
          <w:p w:rsidR="003053D2" w:rsidRPr="003D1C79" w:rsidRDefault="00C55F23" w:rsidP="003D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с.</w:t>
            </w:r>
            <w:r w:rsidR="00305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Луковиця</w:t>
            </w:r>
            <w:proofErr w:type="spellEnd"/>
          </w:p>
        </w:tc>
      </w:tr>
      <w:tr w:rsidR="003D1C79" w:rsidRPr="003D1C79" w:rsidTr="00347487">
        <w:trPr>
          <w:trHeight w:val="731"/>
        </w:trPr>
        <w:tc>
          <w:tcPr>
            <w:tcW w:w="555" w:type="dxa"/>
          </w:tcPr>
          <w:p w:rsidR="003D1C79" w:rsidRPr="003D1C79" w:rsidRDefault="003053D2" w:rsidP="003D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3D1C79" w:rsidRPr="003D1C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994" w:type="dxa"/>
          </w:tcPr>
          <w:p w:rsidR="003053D2" w:rsidRPr="003D1C79" w:rsidRDefault="003053D2" w:rsidP="0001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Великобудський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ліцей</w:t>
            </w:r>
          </w:p>
        </w:tc>
        <w:tc>
          <w:tcPr>
            <w:tcW w:w="4796" w:type="dxa"/>
          </w:tcPr>
          <w:p w:rsidR="003D1C79" w:rsidRDefault="003053D2" w:rsidP="003D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с.Мала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Буда</w:t>
            </w:r>
          </w:p>
          <w:p w:rsidR="003053D2" w:rsidRPr="003D1C79" w:rsidRDefault="003053D2" w:rsidP="003D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с.Велика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Буда</w:t>
            </w:r>
          </w:p>
        </w:tc>
      </w:tr>
      <w:tr w:rsidR="003D1C79" w:rsidRPr="003D1C79" w:rsidTr="003053D2">
        <w:tc>
          <w:tcPr>
            <w:tcW w:w="555" w:type="dxa"/>
          </w:tcPr>
          <w:p w:rsidR="003D1C79" w:rsidRPr="003D1C79" w:rsidRDefault="003053D2" w:rsidP="003D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994" w:type="dxa"/>
          </w:tcPr>
          <w:p w:rsidR="003D1C79" w:rsidRPr="003D1C79" w:rsidRDefault="003D1C79" w:rsidP="0030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3D1C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Маморницька</w:t>
            </w:r>
            <w:proofErr w:type="spellEnd"/>
            <w:r w:rsidR="00011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305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Вама</w:t>
            </w:r>
            <w:proofErr w:type="spellEnd"/>
            <w:r w:rsidR="00305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гімназія</w:t>
            </w:r>
          </w:p>
        </w:tc>
        <w:tc>
          <w:tcPr>
            <w:tcW w:w="4796" w:type="dxa"/>
          </w:tcPr>
          <w:p w:rsidR="003053D2" w:rsidRDefault="00C55F23" w:rsidP="003D1C7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05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.Цурень</w:t>
            </w:r>
            <w:proofErr w:type="spellEnd"/>
          </w:p>
          <w:p w:rsidR="003D1C79" w:rsidRPr="003D1C79" w:rsidRDefault="003D1C79" w:rsidP="003D1C7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D1C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с.Маморниця</w:t>
            </w:r>
            <w:proofErr w:type="spellEnd"/>
            <w:r w:rsidR="00305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05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Вама</w:t>
            </w:r>
            <w:proofErr w:type="spellEnd"/>
          </w:p>
        </w:tc>
      </w:tr>
      <w:tr w:rsidR="00347487" w:rsidRPr="003D1C79" w:rsidTr="003053D2">
        <w:tc>
          <w:tcPr>
            <w:tcW w:w="555" w:type="dxa"/>
          </w:tcPr>
          <w:p w:rsidR="00347487" w:rsidRDefault="00347487" w:rsidP="003D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994" w:type="dxa"/>
          </w:tcPr>
          <w:p w:rsidR="00347487" w:rsidRPr="003D1C79" w:rsidRDefault="00347487" w:rsidP="0030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Маморницька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початкова школа</w:t>
            </w:r>
          </w:p>
        </w:tc>
        <w:tc>
          <w:tcPr>
            <w:tcW w:w="4796" w:type="dxa"/>
          </w:tcPr>
          <w:p w:rsidR="00347487" w:rsidRDefault="00C55F23" w:rsidP="003D1C7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474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.Маморниця</w:t>
            </w:r>
            <w:proofErr w:type="spellEnd"/>
          </w:p>
          <w:p w:rsidR="00347487" w:rsidRDefault="00347487" w:rsidP="003D1C7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D1C79" w:rsidRPr="003D1C79" w:rsidTr="003053D2">
        <w:tc>
          <w:tcPr>
            <w:tcW w:w="555" w:type="dxa"/>
          </w:tcPr>
          <w:p w:rsidR="003D1C79" w:rsidRPr="003D1C79" w:rsidRDefault="003D1C79" w:rsidP="003D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D1C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994" w:type="dxa"/>
          </w:tcPr>
          <w:p w:rsidR="003D1C79" w:rsidRPr="003D1C79" w:rsidRDefault="003D1C79" w:rsidP="003D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3D1C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Горбівський</w:t>
            </w:r>
            <w:proofErr w:type="spellEnd"/>
            <w:r w:rsidRPr="003D1C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ЗДО «Пролісок»</w:t>
            </w:r>
          </w:p>
        </w:tc>
        <w:tc>
          <w:tcPr>
            <w:tcW w:w="4796" w:type="dxa"/>
          </w:tcPr>
          <w:p w:rsidR="003D1C79" w:rsidRPr="003D1C79" w:rsidRDefault="003D1C79" w:rsidP="003D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D1C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3D1C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Горбова</w:t>
            </w:r>
            <w:proofErr w:type="spellEnd"/>
          </w:p>
          <w:p w:rsidR="003D1C79" w:rsidRPr="003D1C79" w:rsidRDefault="003D1C79" w:rsidP="003D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proofErr w:type="spellStart"/>
            <w:r w:rsidRPr="003D1C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с.Банчени</w:t>
            </w:r>
            <w:proofErr w:type="spellEnd"/>
          </w:p>
        </w:tc>
      </w:tr>
      <w:tr w:rsidR="003053D2" w:rsidRPr="003D1C79" w:rsidTr="003053D2">
        <w:tc>
          <w:tcPr>
            <w:tcW w:w="555" w:type="dxa"/>
          </w:tcPr>
          <w:p w:rsidR="003053D2" w:rsidRPr="003D1C79" w:rsidRDefault="00347487" w:rsidP="003D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3994" w:type="dxa"/>
          </w:tcPr>
          <w:p w:rsidR="003053D2" w:rsidRPr="003D1C79" w:rsidRDefault="00347487" w:rsidP="003D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Острицький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ЗДО «Чарівний ключик»</w:t>
            </w:r>
          </w:p>
        </w:tc>
        <w:tc>
          <w:tcPr>
            <w:tcW w:w="4796" w:type="dxa"/>
          </w:tcPr>
          <w:p w:rsidR="003053D2" w:rsidRPr="003D1C79" w:rsidRDefault="00C55F23" w:rsidP="003D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r w:rsidR="003474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.Остриця</w:t>
            </w:r>
            <w:proofErr w:type="spellEnd"/>
          </w:p>
        </w:tc>
      </w:tr>
    </w:tbl>
    <w:p w:rsidR="00D90B65" w:rsidRDefault="00D90B65" w:rsidP="002379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740B" w:rsidRDefault="002D740B" w:rsidP="005147F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793B" w:rsidRPr="005147F0" w:rsidRDefault="0023793B" w:rsidP="005147F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7F0"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23793B" w:rsidRPr="005147F0" w:rsidRDefault="0023793B" w:rsidP="005147F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7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                                               </w:t>
      </w:r>
      <w:r w:rsidR="0005376E" w:rsidRPr="005147F0">
        <w:rPr>
          <w:rFonts w:ascii="Times New Roman" w:hAnsi="Times New Roman" w:cs="Times New Roman"/>
          <w:b/>
          <w:sz w:val="28"/>
          <w:szCs w:val="28"/>
          <w:lang w:val="uk-UA"/>
        </w:rPr>
        <w:t>Василь КАЛАНЧА</w:t>
      </w:r>
    </w:p>
    <w:sectPr w:rsidR="0023793B" w:rsidRPr="005147F0" w:rsidSect="005147F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50D9"/>
    <w:multiLevelType w:val="multilevel"/>
    <w:tmpl w:val="93B27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cstheme="minorBidi" w:hint="default"/>
      </w:rPr>
    </w:lvl>
  </w:abstractNum>
  <w:abstractNum w:abstractNumId="1" w15:restartNumberingAfterBreak="0">
    <w:nsid w:val="5B047BAF"/>
    <w:multiLevelType w:val="multilevel"/>
    <w:tmpl w:val="FC9C74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46"/>
    <w:rsid w:val="00011DBE"/>
    <w:rsid w:val="0005376E"/>
    <w:rsid w:val="000905BD"/>
    <w:rsid w:val="0012001E"/>
    <w:rsid w:val="00122247"/>
    <w:rsid w:val="001A33DC"/>
    <w:rsid w:val="00236288"/>
    <w:rsid w:val="0023793B"/>
    <w:rsid w:val="002C293A"/>
    <w:rsid w:val="002D4E1B"/>
    <w:rsid w:val="002D740B"/>
    <w:rsid w:val="003053D2"/>
    <w:rsid w:val="00347487"/>
    <w:rsid w:val="00386B9F"/>
    <w:rsid w:val="00386BAF"/>
    <w:rsid w:val="003B1B62"/>
    <w:rsid w:val="003C7058"/>
    <w:rsid w:val="003D1C79"/>
    <w:rsid w:val="003E6F6D"/>
    <w:rsid w:val="005118AA"/>
    <w:rsid w:val="005147F0"/>
    <w:rsid w:val="00561E37"/>
    <w:rsid w:val="00642E37"/>
    <w:rsid w:val="006D47CB"/>
    <w:rsid w:val="006E7DF6"/>
    <w:rsid w:val="00767BBD"/>
    <w:rsid w:val="0086494B"/>
    <w:rsid w:val="008B19B3"/>
    <w:rsid w:val="00A472A3"/>
    <w:rsid w:val="00A717E6"/>
    <w:rsid w:val="00A94698"/>
    <w:rsid w:val="00BE178B"/>
    <w:rsid w:val="00C029F5"/>
    <w:rsid w:val="00C04177"/>
    <w:rsid w:val="00C51F44"/>
    <w:rsid w:val="00C55F23"/>
    <w:rsid w:val="00C631AC"/>
    <w:rsid w:val="00C71EE1"/>
    <w:rsid w:val="00C85483"/>
    <w:rsid w:val="00D36B46"/>
    <w:rsid w:val="00D705A3"/>
    <w:rsid w:val="00D90B65"/>
    <w:rsid w:val="00FB5A8E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170A"/>
  <w15:chartTrackingRefBased/>
  <w15:docId w15:val="{6FF5A25D-B309-42F8-98B9-D79433C7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B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2021-09-01T11:01:00Z</cp:lastPrinted>
  <dcterms:created xsi:type="dcterms:W3CDTF">2021-09-02T09:15:00Z</dcterms:created>
  <dcterms:modified xsi:type="dcterms:W3CDTF">2021-09-02T09:15:00Z</dcterms:modified>
</cp:coreProperties>
</file>