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57" w:rsidRPr="00A46557" w:rsidRDefault="00A46557" w:rsidP="00A4655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A46557">
        <w:rPr>
          <w:rFonts w:ascii="Times New Roman" w:hAnsi="Times New Roman" w:cs="Times New Roman"/>
          <w:b/>
          <w:bCs/>
          <w:sz w:val="28"/>
        </w:rPr>
        <w:t>ПОРАДИ БАТЬКАМ</w:t>
      </w:r>
      <w:r w:rsidRPr="00A46557">
        <w:rPr>
          <w:rFonts w:ascii="Times New Roman" w:hAnsi="Times New Roman" w:cs="Times New Roman"/>
          <w:sz w:val="28"/>
        </w:rPr>
        <w:t> </w:t>
      </w:r>
      <w:r w:rsidRPr="00A46557">
        <w:rPr>
          <w:rFonts w:ascii="Times New Roman" w:hAnsi="Times New Roman" w:cs="Times New Roman"/>
          <w:b/>
          <w:bCs/>
          <w:sz w:val="28"/>
        </w:rPr>
        <w:t>ЩОДО СТВОРЕННЯ УМОВ</w:t>
      </w:r>
      <w:r w:rsidRPr="00A46557">
        <w:rPr>
          <w:rFonts w:ascii="Times New Roman" w:hAnsi="Times New Roman" w:cs="Times New Roman"/>
          <w:sz w:val="28"/>
        </w:rPr>
        <w:t> </w:t>
      </w:r>
      <w:r w:rsidRPr="00A46557">
        <w:rPr>
          <w:rFonts w:ascii="Times New Roman" w:hAnsi="Times New Roman" w:cs="Times New Roman"/>
          <w:b/>
          <w:bCs/>
          <w:sz w:val="28"/>
        </w:rPr>
        <w:t>ДЛЯ УСПІШНОЇ  АДАПТАЦІЇ П’ЯТИКЛАСНИКІВ  ДО НОВИХ УМОВ НАВЧАННЯ</w:t>
      </w:r>
    </w:p>
    <w:bookmarkEnd w:id="0"/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 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Будь - які перехідні періоди життя і діяльності дітей висувають специфічні проблеми, що пов’язані зі зміною в організації навчальної діяльності у середніх класах. Умови, які змінилися, пред’являють більш високі вимоги до інтелектуального і особистісного розвитку, до ступеня сформованості у дітей певних учбових знань, дій, навичок. Процес звикання до  шкільних вимог і порядків, нового для п’ятикласників оточення, нових умов життя розуміється як адаптація. Адже дитина в школі адаптується не тільки до своєї соціальної ролі, але перш за все до особливостей засвоєння знань у нових умовах.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 1. Якщо Вас щось турбує в поведінці дитини, якомога швидше зустріньтеся і обговоріть це із класним керівником, шкільним психологом.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 xml:space="preserve">2. Якщо в родині відбулися події, що вплинули на психологічний стан дитини, </w:t>
      </w:r>
      <w:proofErr w:type="spellStart"/>
      <w:r w:rsidRPr="00A46557">
        <w:rPr>
          <w:rFonts w:ascii="Times New Roman" w:hAnsi="Times New Roman" w:cs="Times New Roman"/>
          <w:sz w:val="28"/>
        </w:rPr>
        <w:t>повідомте</w:t>
      </w:r>
      <w:proofErr w:type="spellEnd"/>
      <w:r w:rsidRPr="00A46557">
        <w:rPr>
          <w:rFonts w:ascii="Times New Roman" w:hAnsi="Times New Roman" w:cs="Times New Roman"/>
          <w:sz w:val="28"/>
        </w:rPr>
        <w:t xml:space="preserve"> про це класного керівника. Саме зміни в сімейному житті часто пояснюють раптові зміни в поведінці дітей.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3. Цікавтеся шкільними справами, обговорюйте складні ситуації, разом шукайте вихід із конфліктів.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4.  Допоможіть дитині вивчити імена нових учителів, запропонуйте описати їх, виділити якісь особливі риси.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5. Порадьте дитині в складних ситуаціях звертатися за порадою до класного керівника, шкільного психолога.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 xml:space="preserve">6. Не слід відразу ослабляти контроль за навчальною діяльністю, якщо в період навчання в початковій школі вона звикла до контролю з вашого боку. Привчайте дитину до самостійності поступово: вона має сама збирати портфель, телефонувати однокласникам і питати про </w:t>
      </w:r>
      <w:proofErr w:type="spellStart"/>
      <w:r w:rsidRPr="00A46557">
        <w:rPr>
          <w:rFonts w:ascii="Times New Roman" w:hAnsi="Times New Roman" w:cs="Times New Roman"/>
          <w:sz w:val="28"/>
        </w:rPr>
        <w:t>уроки</w:t>
      </w:r>
      <w:proofErr w:type="spellEnd"/>
      <w:r w:rsidRPr="00A46557">
        <w:rPr>
          <w:rFonts w:ascii="Times New Roman" w:hAnsi="Times New Roman" w:cs="Times New Roman"/>
          <w:sz w:val="28"/>
        </w:rPr>
        <w:t xml:space="preserve"> тощо.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7. Основними помічниками у складних ситуаціях є терпіння, увага, розуміння.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8. Головне новоутворення підліткового вікового періоду – відкриття своєї індивідуальності, свого «Я». Підвищується інтерес до свого тіла, зовнішності.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 xml:space="preserve">9. Зростає дух незалежності, який впливає на стосунки </w:t>
      </w:r>
      <w:proofErr w:type="spellStart"/>
      <w:r w:rsidRPr="00A46557">
        <w:rPr>
          <w:rFonts w:ascii="Times New Roman" w:hAnsi="Times New Roman" w:cs="Times New Roman"/>
          <w:sz w:val="28"/>
        </w:rPr>
        <w:t>підлітка</w:t>
      </w:r>
      <w:proofErr w:type="spellEnd"/>
      <w:r w:rsidRPr="00A46557">
        <w:rPr>
          <w:rFonts w:ascii="Times New Roman" w:hAnsi="Times New Roman" w:cs="Times New Roman"/>
          <w:sz w:val="28"/>
        </w:rPr>
        <w:t xml:space="preserve"> в родині, школі.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10.  У дітей настає криза, пов’язана з бажанням здобути самостійність, звільнитися від батьківської опіки, з’являється страх перед невідомим дорослим життям.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11.  Бажання звільнитися від зовнішнього контролю поєднується зі зростанням самоконтролю й початком свідомого самовиховання.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12.  Внутрішній світ дитини ще нестабільний, тому батькам не слід залишати своїх дітей без нагляду. Підліток дуже вразливий і легко піддається впливам як позитивним, так і негативним.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13.  Розширюється коло спілкування, з’являються нові авторитети.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 xml:space="preserve">14.  Недоліки й суперечності в поведінці близьких і старших сприймаються гостро й </w:t>
      </w:r>
      <w:proofErr w:type="spellStart"/>
      <w:r w:rsidRPr="00A46557">
        <w:rPr>
          <w:rFonts w:ascii="Times New Roman" w:hAnsi="Times New Roman" w:cs="Times New Roman"/>
          <w:sz w:val="28"/>
        </w:rPr>
        <w:t>хворобливо</w:t>
      </w:r>
      <w:proofErr w:type="spellEnd"/>
      <w:r w:rsidRPr="00A46557">
        <w:rPr>
          <w:rFonts w:ascii="Times New Roman" w:hAnsi="Times New Roman" w:cs="Times New Roman"/>
          <w:sz w:val="28"/>
        </w:rPr>
        <w:t>.</w:t>
      </w:r>
    </w:p>
    <w:p w:rsidR="00A46557" w:rsidRPr="00A46557" w:rsidRDefault="00A465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46557">
        <w:rPr>
          <w:rFonts w:ascii="Times New Roman" w:hAnsi="Times New Roman" w:cs="Times New Roman"/>
          <w:sz w:val="28"/>
        </w:rPr>
        <w:t>15.  У батьках підлітки хочуть бачити друзів і порадників, а не диктаторів.</w:t>
      </w:r>
    </w:p>
    <w:p w:rsidR="00A57357" w:rsidRPr="00A46557" w:rsidRDefault="00A57357" w:rsidP="00A46557">
      <w:pPr>
        <w:spacing w:after="0"/>
        <w:ind w:firstLine="567"/>
        <w:rPr>
          <w:rFonts w:ascii="Times New Roman" w:hAnsi="Times New Roman" w:cs="Times New Roman"/>
          <w:sz w:val="28"/>
        </w:rPr>
      </w:pPr>
    </w:p>
    <w:sectPr w:rsidR="00A57357" w:rsidRPr="00A46557" w:rsidSect="00A46557">
      <w:pgSz w:w="11906" w:h="16838"/>
      <w:pgMar w:top="426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7"/>
    <w:rsid w:val="00A46557"/>
    <w:rsid w:val="00A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E4E6-A32D-46C8-8039-CA4D17A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2023-10-08T07:40:00Z</dcterms:created>
  <dcterms:modified xsi:type="dcterms:W3CDTF">2023-10-08T07:45:00Z</dcterms:modified>
</cp:coreProperties>
</file>