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9D" w:rsidRPr="001F619D" w:rsidRDefault="001F619D" w:rsidP="001F619D">
      <w:r w:rsidRPr="001F619D">
        <w:rPr>
          <w:b/>
          <w:bCs/>
        </w:rPr>
        <w:t>Поміркуйте, якою технікою має вміти користуватися розвідник?</w:t>
      </w:r>
    </w:p>
    <w:p w:rsidR="001F619D" w:rsidRPr="001F619D" w:rsidRDefault="001F619D" w:rsidP="001F619D">
      <w:r w:rsidRPr="001F619D">
        <w:drawing>
          <wp:inline distT="0" distB="0" distL="0" distR="0" wp14:anchorId="1EC0C5E5" wp14:editId="6474B223">
            <wp:extent cx="1562986" cy="1446027"/>
            <wp:effectExtent l="0" t="0" r="0" b="0"/>
            <wp:docPr id="624" name="Google Shape;624;p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Google Shape;624;p67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283" cy="14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19D">
        <w:t>Військовий дрон-розвідник «Чорний шершень» став наймініатюрнішою в світі розвідувальною системою. Безпілотник важить близько 16 грам при довжині близько 10 см та добре поміщається в кишені.</w:t>
      </w:r>
    </w:p>
    <w:p w:rsidR="001F619D" w:rsidRPr="001F619D" w:rsidRDefault="001F619D" w:rsidP="001F619D">
      <w:r w:rsidRPr="001F619D">
        <w:rPr>
          <w:b/>
          <w:bCs/>
        </w:rPr>
        <w:t>Поміркуй, щоб ти брав у розвідку?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Бінокль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Розкладний стілець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Дрон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Смартфон</w:t>
      </w:r>
      <w:bookmarkStart w:id="0" w:name="_GoBack"/>
      <w:bookmarkEnd w:id="0"/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Гриль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 xml:space="preserve">Антена </w:t>
      </w:r>
      <w:r w:rsidRPr="001F619D">
        <w:rPr>
          <w:lang w:val="en-US"/>
        </w:rPr>
        <w:t>супутникового зв’язку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Фотоапарт з об'єктивом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Ніж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Танк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Стрічка, що світиться вночі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Кредитна карта</w:t>
      </w:r>
    </w:p>
    <w:p w:rsidR="00000000" w:rsidRPr="001F619D" w:rsidRDefault="001F619D" w:rsidP="001F619D">
      <w:pPr>
        <w:numPr>
          <w:ilvl w:val="0"/>
          <w:numId w:val="2"/>
        </w:numPr>
      </w:pPr>
      <w:r w:rsidRPr="001F619D">
        <w:rPr>
          <w:lang w:val="en-US"/>
        </w:rPr>
        <w:t>Мапа</w:t>
      </w:r>
    </w:p>
    <w:p w:rsidR="00A83DB9" w:rsidRPr="00A83DB9" w:rsidRDefault="00A83DB9" w:rsidP="00A83DB9"/>
    <w:sectPr w:rsidR="00A83DB9" w:rsidRPr="00A83DB9" w:rsidSect="00843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8F95FDE"/>
    <w:multiLevelType w:val="hybridMultilevel"/>
    <w:tmpl w:val="032E3B2C"/>
    <w:lvl w:ilvl="0" w:tplc="885EDE9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AC6A54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F0C30C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4F81FC4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60CE520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3A8AB64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4A6082C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264EDA2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278F4C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4307F"/>
    <w:rsid w:val="000B4B13"/>
    <w:rsid w:val="001F619D"/>
    <w:rsid w:val="004548B1"/>
    <w:rsid w:val="00474AB0"/>
    <w:rsid w:val="00522E5E"/>
    <w:rsid w:val="0063402F"/>
    <w:rsid w:val="00843F5A"/>
    <w:rsid w:val="00850AA7"/>
    <w:rsid w:val="008A0881"/>
    <w:rsid w:val="00922904"/>
    <w:rsid w:val="00A83DB9"/>
    <w:rsid w:val="00C342D1"/>
    <w:rsid w:val="00D17A84"/>
    <w:rsid w:val="00F16435"/>
    <w:rsid w:val="00F24123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19</cp:revision>
  <dcterms:created xsi:type="dcterms:W3CDTF">2022-04-07T07:56:00Z</dcterms:created>
  <dcterms:modified xsi:type="dcterms:W3CDTF">2022-04-07T08:23:00Z</dcterms:modified>
</cp:coreProperties>
</file>