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35" w:rsidRPr="005559FF" w:rsidRDefault="00332C35" w:rsidP="000E02F5">
      <w:pPr>
        <w:pStyle w:val="a6"/>
        <w:ind w:left="1036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332C35" w:rsidRPr="005559FF" w:rsidRDefault="00332C35" w:rsidP="000E02F5">
      <w:pPr>
        <w:pStyle w:val="a6"/>
        <w:ind w:left="1036"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46722C" w:rsidRDefault="0046722C" w:rsidP="0046722C">
      <w:pPr>
        <w:tabs>
          <w:tab w:val="left" w:pos="3645"/>
          <w:tab w:val="center" w:pos="4819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Геометрія  7 клас</w:t>
      </w:r>
    </w:p>
    <w:p w:rsidR="0046722C" w:rsidRDefault="0046722C" w:rsidP="0046722C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Програма:</w:t>
      </w:r>
      <w:r>
        <w:rPr>
          <w:szCs w:val="28"/>
          <w:lang w:val="uk-UA"/>
        </w:rPr>
        <w:t xml:space="preserve"> Математика 5-9класи для загальноосвітніх навчальних закладів(оновлена). Затверджена Наказом Міністерства науки і освіти України від 07.06.2017 № 804</w:t>
      </w:r>
    </w:p>
    <w:p w:rsidR="0046722C" w:rsidRDefault="0046722C" w:rsidP="0046722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70 годин (2 </w:t>
      </w:r>
      <w:proofErr w:type="spellStart"/>
      <w:r>
        <w:rPr>
          <w:b/>
          <w:szCs w:val="28"/>
          <w:lang w:val="uk-UA"/>
        </w:rPr>
        <w:t>год</w:t>
      </w:r>
      <w:proofErr w:type="spellEnd"/>
      <w:r>
        <w:rPr>
          <w:b/>
          <w:szCs w:val="28"/>
          <w:lang w:val="uk-UA"/>
        </w:rPr>
        <w:t xml:space="preserve"> на тиждень)</w:t>
      </w:r>
    </w:p>
    <w:p w:rsidR="0046722C" w:rsidRPr="00EB4CBE" w:rsidRDefault="0046722C" w:rsidP="0046722C">
      <w:pPr>
        <w:jc w:val="both"/>
        <w:outlineLvl w:val="0"/>
        <w:rPr>
          <w:szCs w:val="28"/>
          <w:lang w:val="uk-UA"/>
        </w:rPr>
      </w:pPr>
      <w:r w:rsidRPr="00EB4CBE">
        <w:rPr>
          <w:b/>
          <w:szCs w:val="28"/>
          <w:lang w:val="uk-UA"/>
        </w:rPr>
        <w:t>П</w:t>
      </w:r>
      <w:r>
        <w:rPr>
          <w:b/>
          <w:szCs w:val="28"/>
          <w:lang w:val="uk-UA"/>
        </w:rPr>
        <w:t>ідручник</w:t>
      </w:r>
      <w:r w:rsidRPr="00EB4CBE">
        <w:rPr>
          <w:b/>
          <w:szCs w:val="28"/>
          <w:lang w:val="uk-UA"/>
        </w:rPr>
        <w:t>:</w:t>
      </w:r>
      <w:r w:rsidRPr="00EB4CBE">
        <w:rPr>
          <w:szCs w:val="28"/>
          <w:lang w:val="uk-UA"/>
        </w:rPr>
        <w:t xml:space="preserve"> </w:t>
      </w:r>
      <w:proofErr w:type="spellStart"/>
      <w:r w:rsidRPr="00EB4CBE">
        <w:rPr>
          <w:szCs w:val="28"/>
          <w:lang w:val="uk-UA"/>
        </w:rPr>
        <w:t>Істер</w:t>
      </w:r>
      <w:proofErr w:type="spellEnd"/>
      <w:r w:rsidRPr="00EB4CBE">
        <w:rPr>
          <w:szCs w:val="28"/>
          <w:lang w:val="uk-UA"/>
        </w:rPr>
        <w:t xml:space="preserve"> О. С. Геометрія : </w:t>
      </w:r>
      <w:proofErr w:type="spellStart"/>
      <w:r w:rsidRPr="00EB4CBE">
        <w:rPr>
          <w:szCs w:val="28"/>
          <w:lang w:val="uk-UA"/>
        </w:rPr>
        <w:t>підруч</w:t>
      </w:r>
      <w:proofErr w:type="spellEnd"/>
      <w:r w:rsidRPr="00EB4CBE">
        <w:rPr>
          <w:szCs w:val="28"/>
          <w:lang w:val="uk-UA"/>
        </w:rPr>
        <w:t xml:space="preserve">. для 7-го кл. </w:t>
      </w:r>
      <w:proofErr w:type="spellStart"/>
      <w:r w:rsidRPr="00EB4CBE">
        <w:rPr>
          <w:szCs w:val="28"/>
          <w:lang w:val="uk-UA"/>
        </w:rPr>
        <w:t>загальноосвіт</w:t>
      </w:r>
      <w:proofErr w:type="spellEnd"/>
      <w:r w:rsidRPr="00EB4CBE">
        <w:rPr>
          <w:szCs w:val="28"/>
          <w:lang w:val="uk-UA"/>
        </w:rPr>
        <w:t xml:space="preserve">. </w:t>
      </w:r>
      <w:proofErr w:type="spellStart"/>
      <w:r w:rsidRPr="00EB4CBE">
        <w:rPr>
          <w:szCs w:val="28"/>
          <w:lang w:val="uk-UA"/>
        </w:rPr>
        <w:t>навч</w:t>
      </w:r>
      <w:proofErr w:type="spellEnd"/>
      <w:r w:rsidRPr="00EB4CBE">
        <w:rPr>
          <w:szCs w:val="28"/>
          <w:lang w:val="uk-UA"/>
        </w:rPr>
        <w:t xml:space="preserve">. </w:t>
      </w:r>
      <w:proofErr w:type="spellStart"/>
      <w:r w:rsidRPr="00EB4CBE">
        <w:rPr>
          <w:szCs w:val="28"/>
          <w:lang w:val="uk-UA"/>
        </w:rPr>
        <w:t>закл</w:t>
      </w:r>
      <w:proofErr w:type="spellEnd"/>
      <w:r w:rsidRPr="00EB4CBE">
        <w:rPr>
          <w:szCs w:val="28"/>
          <w:lang w:val="uk-UA"/>
        </w:rPr>
        <w:t xml:space="preserve">. / О. С. </w:t>
      </w:r>
      <w:proofErr w:type="spellStart"/>
      <w:r w:rsidRPr="00EB4CBE">
        <w:rPr>
          <w:szCs w:val="28"/>
          <w:lang w:val="uk-UA"/>
        </w:rPr>
        <w:t>Істер</w:t>
      </w:r>
      <w:proofErr w:type="spellEnd"/>
      <w:r w:rsidRPr="00EB4CBE">
        <w:rPr>
          <w:szCs w:val="28"/>
          <w:lang w:val="uk-UA"/>
        </w:rPr>
        <w:t xml:space="preserve">. – Київ : </w:t>
      </w:r>
      <w:proofErr w:type="spellStart"/>
      <w:r w:rsidRPr="00EB4CBE">
        <w:rPr>
          <w:szCs w:val="28"/>
          <w:lang w:val="uk-UA"/>
        </w:rPr>
        <w:t>Генеза</w:t>
      </w:r>
      <w:proofErr w:type="spellEnd"/>
      <w:r w:rsidRPr="00EB4CBE">
        <w:rPr>
          <w:szCs w:val="28"/>
          <w:lang w:val="uk-UA"/>
        </w:rPr>
        <w:t>, 2015 згідно з навчальною програмою, що</w:t>
      </w:r>
      <w:r w:rsidRPr="00EB4CBE">
        <w:rPr>
          <w:szCs w:val="28"/>
          <w:lang w:val="uk-UA" w:eastAsia="uk-UA"/>
        </w:rPr>
        <w:t xml:space="preserve"> затверджено наказом Міністерства освіти і науки України від 07 червня 2017 року № 804</w:t>
      </w:r>
      <w:r w:rsidRPr="00EB4CBE">
        <w:rPr>
          <w:szCs w:val="28"/>
          <w:lang w:val="uk-UA"/>
        </w:rPr>
        <w:t>.</w:t>
      </w:r>
    </w:p>
    <w:p w:rsidR="00C7645B" w:rsidRDefault="00C7645B" w:rsidP="0046722C">
      <w:pPr>
        <w:jc w:val="center"/>
        <w:rPr>
          <w:lang w:val="uk-UA"/>
        </w:rPr>
      </w:pPr>
    </w:p>
    <w:p w:rsidR="0046722C" w:rsidRPr="005559FF" w:rsidRDefault="0046722C" w:rsidP="0046722C">
      <w:pPr>
        <w:jc w:val="center"/>
        <w:rPr>
          <w:lang w:val="uk-UA"/>
        </w:rPr>
      </w:pPr>
      <w:r w:rsidRPr="005559FF">
        <w:rPr>
          <w:lang w:val="uk-UA"/>
        </w:rPr>
        <w:t>(2 години на тиждень, І семестр</w:t>
      </w:r>
      <w:r w:rsidRPr="005559FF">
        <w:t xml:space="preserve"> –</w:t>
      </w:r>
      <w:r w:rsidRPr="005559FF">
        <w:rPr>
          <w:lang w:val="uk-UA"/>
        </w:rPr>
        <w:t xml:space="preserve"> 32 </w:t>
      </w:r>
      <w:proofErr w:type="spellStart"/>
      <w:r w:rsidRPr="005559FF">
        <w:rPr>
          <w:lang w:val="uk-UA"/>
        </w:rPr>
        <w:t>год</w:t>
      </w:r>
      <w:proofErr w:type="spellEnd"/>
      <w:r w:rsidRPr="005559FF">
        <w:rPr>
          <w:lang w:val="uk-UA"/>
        </w:rPr>
        <w:t xml:space="preserve">,  ІІ семестр </w:t>
      </w:r>
      <w:r w:rsidRPr="005559FF">
        <w:t>–</w:t>
      </w:r>
      <w:r w:rsidRPr="005559FF">
        <w:rPr>
          <w:lang w:val="uk-UA"/>
        </w:rPr>
        <w:t xml:space="preserve"> 38 </w:t>
      </w:r>
      <w:proofErr w:type="spellStart"/>
      <w:r w:rsidRPr="005559FF">
        <w:rPr>
          <w:lang w:val="uk-UA"/>
        </w:rPr>
        <w:t>год</w:t>
      </w:r>
      <w:proofErr w:type="spellEnd"/>
      <w:r w:rsidRPr="005559FF">
        <w:rPr>
          <w:lang w:val="uk-UA"/>
        </w:rPr>
        <w:t>)</w:t>
      </w:r>
    </w:p>
    <w:tbl>
      <w:tblPr>
        <w:tblpPr w:leftFromText="180" w:rightFromText="180" w:vertAnchor="text" w:horzAnchor="margin" w:tblpXSpec="center" w:tblpY="570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22"/>
        <w:gridCol w:w="5567"/>
        <w:gridCol w:w="709"/>
        <w:gridCol w:w="1095"/>
      </w:tblGrid>
      <w:tr w:rsidR="0046722C" w:rsidRPr="00C43616" w:rsidTr="00C7645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7645B" w:rsidRDefault="0046722C" w:rsidP="00C7645B">
            <w:pPr>
              <w:jc w:val="center"/>
              <w:rPr>
                <w:b/>
              </w:rPr>
            </w:pPr>
            <w:r w:rsidRPr="00C7645B">
              <w:rPr>
                <w:b/>
              </w:rPr>
              <w:t>№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7645B" w:rsidRDefault="0046722C" w:rsidP="00C7645B">
            <w:pPr>
              <w:jc w:val="center"/>
              <w:rPr>
                <w:b/>
              </w:rPr>
            </w:pPr>
            <w:proofErr w:type="spellStart"/>
            <w:r w:rsidRPr="00C7645B">
              <w:rPr>
                <w:b/>
              </w:rPr>
              <w:t>Назва</w:t>
            </w:r>
            <w:proofErr w:type="spellEnd"/>
            <w:r w:rsidRPr="00C7645B">
              <w:rPr>
                <w:b/>
              </w:rPr>
              <w:t xml:space="preserve"> 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7645B" w:rsidRDefault="0046722C" w:rsidP="00C7645B">
            <w:pPr>
              <w:rPr>
                <w:b/>
              </w:rPr>
            </w:pPr>
            <w:r w:rsidRPr="00C7645B">
              <w:rPr>
                <w:b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7645B" w:rsidRDefault="0046722C" w:rsidP="00C7645B">
            <w:pPr>
              <w:jc w:val="center"/>
              <w:rPr>
                <w:b/>
              </w:rPr>
            </w:pPr>
            <w:r w:rsidRPr="00C7645B">
              <w:rPr>
                <w:b/>
              </w:rPr>
              <w:t>К.р.</w:t>
            </w:r>
          </w:p>
        </w:tc>
      </w:tr>
      <w:tr w:rsidR="00C7645B" w:rsidRPr="00C43616" w:rsidTr="00C7645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B" w:rsidRPr="00C7645B" w:rsidRDefault="00C7645B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B" w:rsidRPr="00C7645B" w:rsidRDefault="00C7645B" w:rsidP="00C7645B">
            <w:pPr>
              <w:rPr>
                <w:lang w:val="uk-UA"/>
              </w:rPr>
            </w:pPr>
            <w:r>
              <w:rPr>
                <w:lang w:val="uk-UA"/>
              </w:rPr>
              <w:t>Повторення геометричного матеріалу за 5 та 6 класи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B" w:rsidRPr="00C7645B" w:rsidRDefault="00C7645B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5B" w:rsidRPr="00C7645B" w:rsidRDefault="00C7645B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6722C" w:rsidRPr="00C43616" w:rsidTr="00C7645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7645B" w:rsidRDefault="00C7645B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922116" w:rsidRDefault="0046722C" w:rsidP="00C7645B">
            <w:pPr>
              <w:rPr>
                <w:lang w:val="uk-UA"/>
              </w:rPr>
            </w:pPr>
            <w:r>
              <w:rPr>
                <w:lang w:val="uk-UA"/>
              </w:rPr>
              <w:t>Елементарні геометричні фігури та їх властивості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D06FD3" w:rsidRDefault="0046722C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D06FD3" w:rsidRDefault="0046722C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6722C" w:rsidRPr="00C43616" w:rsidTr="00C7645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7645B" w:rsidRDefault="00C7645B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D06FD3" w:rsidRDefault="0046722C" w:rsidP="00C7645B">
            <w:pPr>
              <w:rPr>
                <w:lang w:val="uk-UA"/>
              </w:rPr>
            </w:pPr>
            <w:r>
              <w:rPr>
                <w:lang w:val="uk-UA"/>
              </w:rPr>
              <w:t>Взаємне розміщення фігур на площині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D06FD3" w:rsidRDefault="0046722C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D06FD3" w:rsidRDefault="0046722C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6722C" w:rsidRPr="00C43616" w:rsidTr="00C7645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7645B" w:rsidRDefault="00C7645B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5F081A" w:rsidRDefault="0046722C" w:rsidP="00C7645B">
            <w:pPr>
              <w:rPr>
                <w:lang w:val="uk-UA"/>
              </w:rPr>
            </w:pPr>
            <w:r>
              <w:rPr>
                <w:lang w:val="uk-UA"/>
              </w:rPr>
              <w:t>Трикутники. Ознаки рівності трикутників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D06FD3" w:rsidRDefault="0046722C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7645B">
              <w:rPr>
                <w:lang w:val="uk-UA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5F081A" w:rsidRDefault="0046722C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6722C" w:rsidRPr="00C43616" w:rsidTr="00C7645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7645B" w:rsidRDefault="00C7645B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D06FD3" w:rsidRDefault="0046722C" w:rsidP="00C7645B">
            <w:pPr>
              <w:rPr>
                <w:lang w:val="uk-UA"/>
              </w:rPr>
            </w:pPr>
            <w:r>
              <w:rPr>
                <w:lang w:val="uk-UA"/>
              </w:rPr>
              <w:t>Коло і 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922116" w:rsidRDefault="0046722C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5F081A" w:rsidRDefault="0046722C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6722C" w:rsidRPr="00C43616" w:rsidTr="00C7645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F06701" w:rsidRDefault="00C7645B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43616" w:rsidRDefault="0046722C" w:rsidP="00C7645B">
            <w:proofErr w:type="spellStart"/>
            <w:r w:rsidRPr="00C43616">
              <w:t>Повторення</w:t>
            </w:r>
            <w:proofErr w:type="spellEnd"/>
            <w:r w:rsidRPr="00C43616">
              <w:t xml:space="preserve"> і </w:t>
            </w:r>
            <w:proofErr w:type="spellStart"/>
            <w:r w:rsidRPr="00C43616">
              <w:t>систематизація</w:t>
            </w:r>
            <w:proofErr w:type="spellEnd"/>
            <w:r w:rsidRPr="00C43616">
              <w:t xml:space="preserve"> </w:t>
            </w:r>
            <w:proofErr w:type="spellStart"/>
            <w:r w:rsidRPr="00C43616">
              <w:t>навчального</w:t>
            </w:r>
            <w:proofErr w:type="spellEnd"/>
            <w:r w:rsidRPr="00C43616">
              <w:t xml:space="preserve"> </w:t>
            </w:r>
            <w:proofErr w:type="spellStart"/>
            <w:r w:rsidRPr="00C43616">
              <w:t>матеріалу</w:t>
            </w:r>
            <w:proofErr w:type="spellEnd"/>
            <w:r w:rsidRPr="00C43616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922116" w:rsidRDefault="0046722C" w:rsidP="00C76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7645B">
              <w:rPr>
                <w:lang w:val="uk-UA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43616" w:rsidRDefault="0046722C" w:rsidP="00C7645B">
            <w:pPr>
              <w:jc w:val="center"/>
            </w:pPr>
            <w:r w:rsidRPr="00C43616">
              <w:t>1</w:t>
            </w:r>
          </w:p>
        </w:tc>
      </w:tr>
      <w:tr w:rsidR="0046722C" w:rsidRPr="00C43616" w:rsidTr="00C7645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43616" w:rsidRDefault="0046722C" w:rsidP="00C7645B"/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43616" w:rsidRDefault="0046722C" w:rsidP="00C7645B">
            <w:pPr>
              <w:jc w:val="center"/>
              <w:rPr>
                <w:b/>
                <w:i/>
              </w:rPr>
            </w:pPr>
            <w:r w:rsidRPr="00C43616">
              <w:rPr>
                <w:b/>
                <w:i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C43616" w:rsidRDefault="007A431F" w:rsidP="00C7645B">
            <w:pPr>
              <w:jc w:val="center"/>
              <w:rPr>
                <w:b/>
                <w:i/>
              </w:rPr>
            </w:pPr>
            <w:r w:rsidRPr="00C43616">
              <w:rPr>
                <w:b/>
                <w:i/>
              </w:rPr>
              <w:fldChar w:fldCharType="begin"/>
            </w:r>
            <w:r w:rsidR="0046722C" w:rsidRPr="00C43616">
              <w:rPr>
                <w:b/>
                <w:i/>
              </w:rPr>
              <w:instrText xml:space="preserve"> =SUM(ABOVE) </w:instrText>
            </w:r>
            <w:r w:rsidRPr="00C43616">
              <w:rPr>
                <w:b/>
                <w:i/>
              </w:rPr>
              <w:fldChar w:fldCharType="separate"/>
            </w:r>
            <w:r w:rsidR="0046722C" w:rsidRPr="00C43616">
              <w:rPr>
                <w:b/>
                <w:i/>
              </w:rPr>
              <w:t>70</w:t>
            </w:r>
            <w:r w:rsidRPr="00C43616">
              <w:rPr>
                <w:b/>
                <w:i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C" w:rsidRPr="00922116" w:rsidRDefault="00C7645B" w:rsidP="00C7645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</w:t>
            </w:r>
          </w:p>
        </w:tc>
      </w:tr>
    </w:tbl>
    <w:p w:rsidR="00C7645B" w:rsidRDefault="00C7645B" w:rsidP="00C7645B">
      <w:pPr>
        <w:tabs>
          <w:tab w:val="left" w:pos="1755"/>
        </w:tabs>
        <w:jc w:val="center"/>
        <w:rPr>
          <w:b/>
          <w:lang w:val="uk-UA"/>
        </w:rPr>
      </w:pPr>
    </w:p>
    <w:p w:rsidR="0046722C" w:rsidRPr="00C7645B" w:rsidRDefault="00C7645B" w:rsidP="00C7645B">
      <w:pPr>
        <w:tabs>
          <w:tab w:val="left" w:pos="1755"/>
        </w:tabs>
        <w:jc w:val="center"/>
        <w:rPr>
          <w:b/>
          <w:lang w:val="uk-UA"/>
        </w:rPr>
      </w:pPr>
      <w:r w:rsidRPr="00C7645B">
        <w:rPr>
          <w:b/>
          <w:lang w:val="uk-UA"/>
        </w:rPr>
        <w:t>Тематичний план</w:t>
      </w:r>
    </w:p>
    <w:p w:rsidR="0046722C" w:rsidRPr="003D08FE" w:rsidRDefault="0046722C" w:rsidP="0046722C">
      <w:pPr>
        <w:rPr>
          <w:lang w:val="uk-UA"/>
        </w:rPr>
      </w:pPr>
    </w:p>
    <w:p w:rsidR="0046722C" w:rsidRPr="003D08FE" w:rsidRDefault="0046722C" w:rsidP="0046722C">
      <w:pPr>
        <w:rPr>
          <w:lang w:val="uk-UA"/>
        </w:rPr>
      </w:pPr>
    </w:p>
    <w:p w:rsidR="0046722C" w:rsidRPr="003D08FE" w:rsidRDefault="0046722C" w:rsidP="0046722C">
      <w:pPr>
        <w:rPr>
          <w:lang w:val="uk-UA"/>
        </w:rPr>
      </w:pPr>
    </w:p>
    <w:p w:rsidR="0046722C" w:rsidRPr="003D08FE" w:rsidRDefault="0046722C" w:rsidP="0046722C">
      <w:pPr>
        <w:rPr>
          <w:lang w:val="uk-UA"/>
        </w:rPr>
      </w:pPr>
    </w:p>
    <w:p w:rsidR="00996C09" w:rsidRDefault="00996C09" w:rsidP="0046722C">
      <w:pPr>
        <w:rPr>
          <w:b/>
          <w:sz w:val="28"/>
          <w:szCs w:val="28"/>
          <w:lang w:val="uk-UA"/>
        </w:rPr>
      </w:pPr>
    </w:p>
    <w:p w:rsidR="0046722C" w:rsidRDefault="0046722C" w:rsidP="0046722C">
      <w:pPr>
        <w:rPr>
          <w:b/>
          <w:sz w:val="28"/>
          <w:szCs w:val="28"/>
          <w:lang w:val="uk-UA"/>
        </w:rPr>
      </w:pPr>
    </w:p>
    <w:p w:rsidR="0046722C" w:rsidRDefault="0046722C" w:rsidP="0046722C">
      <w:pPr>
        <w:rPr>
          <w:b/>
          <w:sz w:val="28"/>
          <w:szCs w:val="28"/>
          <w:lang w:val="uk-UA"/>
        </w:rPr>
      </w:pPr>
    </w:p>
    <w:p w:rsidR="0046722C" w:rsidRDefault="0046722C" w:rsidP="0046722C">
      <w:pPr>
        <w:rPr>
          <w:b/>
          <w:sz w:val="28"/>
          <w:szCs w:val="28"/>
          <w:lang w:val="uk-UA"/>
        </w:rPr>
      </w:pPr>
    </w:p>
    <w:p w:rsidR="0046722C" w:rsidRPr="00C7645B" w:rsidRDefault="00C7645B" w:rsidP="00C7645B">
      <w:pPr>
        <w:jc w:val="center"/>
        <w:rPr>
          <w:b/>
          <w:lang w:val="uk-UA"/>
        </w:rPr>
      </w:pPr>
      <w:r w:rsidRPr="00C7645B">
        <w:rPr>
          <w:b/>
          <w:lang w:val="uk-UA"/>
        </w:rPr>
        <w:t>Календарне планування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707"/>
        <w:gridCol w:w="13"/>
        <w:gridCol w:w="56"/>
        <w:gridCol w:w="1385"/>
        <w:gridCol w:w="38"/>
        <w:gridCol w:w="1277"/>
        <w:gridCol w:w="1277"/>
      </w:tblGrid>
      <w:tr w:rsidR="0024722A" w:rsidRPr="002564D9" w:rsidTr="0001351B">
        <w:trPr>
          <w:trHeight w:val="4239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2A" w:rsidRDefault="0024722A" w:rsidP="0024722A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1366">
              <w:rPr>
                <w:b/>
                <w:bCs/>
                <w:sz w:val="24"/>
                <w:szCs w:val="24"/>
                <w:lang w:val="uk-UA"/>
              </w:rPr>
              <w:t>Тема 3. ТРИКУТНИКИ. ОЗНАКИ РІВНОСТІ ТРИКУТНИКІВ</w:t>
            </w:r>
            <w:r w:rsidR="0046722C">
              <w:rPr>
                <w:b/>
                <w:bCs/>
                <w:sz w:val="24"/>
                <w:szCs w:val="24"/>
                <w:lang w:val="uk-UA"/>
              </w:rPr>
              <w:t xml:space="preserve"> (21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24722A" w:rsidRPr="0024722A" w:rsidRDefault="0024722A" w:rsidP="0024722A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  <w:lang w:val="uk-UA"/>
              </w:rPr>
            </w:pPr>
            <w:r w:rsidRPr="0024722A">
              <w:rPr>
                <w:b/>
                <w:bCs/>
                <w:sz w:val="22"/>
                <w:szCs w:val="22"/>
                <w:lang w:val="uk-UA"/>
              </w:rPr>
              <w:t>Учень/учениця:</w:t>
            </w:r>
          </w:p>
          <w:p w:rsidR="0024722A" w:rsidRPr="0024722A" w:rsidRDefault="0024722A" w:rsidP="0024722A">
            <w:pPr>
              <w:pStyle w:val="TableTextabzac"/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24722A">
              <w:rPr>
                <w:b/>
                <w:bCs/>
                <w:sz w:val="22"/>
                <w:szCs w:val="22"/>
                <w:lang w:val="uk-UA"/>
              </w:rPr>
              <w:t>наводить приклади</w:t>
            </w:r>
            <w:r w:rsidRPr="0024722A">
              <w:rPr>
                <w:sz w:val="22"/>
                <w:szCs w:val="22"/>
                <w:lang w:val="uk-UA"/>
              </w:rPr>
              <w:t xml:space="preserve"> геометричних фігур, указаних у змісті; рівних фігур</w:t>
            </w:r>
          </w:p>
          <w:p w:rsidR="0024722A" w:rsidRPr="0024722A" w:rsidRDefault="0024722A" w:rsidP="0024722A">
            <w:pPr>
              <w:pStyle w:val="TableTextabzac"/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24722A">
              <w:rPr>
                <w:b/>
                <w:bCs/>
                <w:sz w:val="22"/>
                <w:szCs w:val="22"/>
                <w:lang w:val="uk-UA"/>
              </w:rPr>
              <w:t>пояснює</w:t>
            </w:r>
            <w:r w:rsidRPr="0024722A">
              <w:rPr>
                <w:sz w:val="22"/>
                <w:szCs w:val="22"/>
                <w:lang w:val="uk-UA"/>
              </w:rPr>
              <w:t>, що таке рівні фігури</w:t>
            </w:r>
          </w:p>
          <w:p w:rsidR="0024722A" w:rsidRPr="0024722A" w:rsidRDefault="0024722A" w:rsidP="0024722A">
            <w:pPr>
              <w:pStyle w:val="TableTextabzac"/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24722A">
              <w:rPr>
                <w:b/>
                <w:bCs/>
                <w:sz w:val="22"/>
                <w:szCs w:val="22"/>
                <w:lang w:val="uk-UA"/>
              </w:rPr>
              <w:t>формулює:</w:t>
            </w:r>
            <w:r w:rsidRPr="0024722A">
              <w:rPr>
                <w:sz w:val="22"/>
                <w:szCs w:val="22"/>
                <w:lang w:val="uk-UA"/>
              </w:rPr>
              <w:t xml:space="preserve"> </w:t>
            </w:r>
          </w:p>
          <w:p w:rsidR="0024722A" w:rsidRPr="0024722A" w:rsidRDefault="0024722A" w:rsidP="0024722A">
            <w:pPr>
              <w:pStyle w:val="TableTextabzac"/>
              <w:numPr>
                <w:ilvl w:val="0"/>
                <w:numId w:val="21"/>
              </w:numPr>
              <w:tabs>
                <w:tab w:val="clear" w:pos="1344"/>
                <w:tab w:val="num" w:pos="567"/>
              </w:tabs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24722A">
              <w:rPr>
                <w:i/>
                <w:iCs/>
                <w:sz w:val="22"/>
                <w:szCs w:val="22"/>
                <w:lang w:val="uk-UA"/>
              </w:rPr>
              <w:t>означення:</w:t>
            </w:r>
            <w:r w:rsidRPr="0024722A">
              <w:rPr>
                <w:sz w:val="22"/>
                <w:szCs w:val="22"/>
                <w:lang w:val="uk-UA"/>
              </w:rPr>
              <w:t xml:space="preserve"> зовнішнього кута трикутника; різних видів трикутників; бісектриси, висоти, медіани трикутника; </w:t>
            </w:r>
          </w:p>
          <w:p w:rsidR="0024722A" w:rsidRPr="0024722A" w:rsidRDefault="0024722A" w:rsidP="0024722A">
            <w:pPr>
              <w:pStyle w:val="TableTextabzac"/>
              <w:numPr>
                <w:ilvl w:val="0"/>
                <w:numId w:val="21"/>
              </w:numPr>
              <w:tabs>
                <w:tab w:val="clear" w:pos="1344"/>
                <w:tab w:val="num" w:pos="567"/>
              </w:tabs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24722A">
              <w:rPr>
                <w:i/>
                <w:iCs/>
                <w:sz w:val="22"/>
                <w:szCs w:val="22"/>
                <w:lang w:val="uk-UA"/>
              </w:rPr>
              <w:t>властивості:</w:t>
            </w:r>
            <w:r w:rsidRPr="0024722A">
              <w:rPr>
                <w:sz w:val="22"/>
                <w:szCs w:val="22"/>
                <w:lang w:val="uk-UA"/>
              </w:rPr>
              <w:t xml:space="preserve"> рівнобедреного і прямокутного трикутників;</w:t>
            </w:r>
          </w:p>
          <w:p w:rsidR="0024722A" w:rsidRPr="0024722A" w:rsidRDefault="0024722A" w:rsidP="0024722A">
            <w:pPr>
              <w:pStyle w:val="TableTextabzac"/>
              <w:numPr>
                <w:ilvl w:val="0"/>
                <w:numId w:val="21"/>
              </w:numPr>
              <w:tabs>
                <w:tab w:val="clear" w:pos="1344"/>
                <w:tab w:val="num" w:pos="567"/>
              </w:tabs>
              <w:spacing w:line="240" w:lineRule="auto"/>
              <w:ind w:left="0" w:firstLine="0"/>
              <w:jc w:val="left"/>
              <w:rPr>
                <w:b/>
                <w:bCs/>
                <w:sz w:val="22"/>
                <w:szCs w:val="22"/>
                <w:lang w:val="uk-UA"/>
              </w:rPr>
            </w:pPr>
            <w:r w:rsidRPr="0024722A">
              <w:rPr>
                <w:i/>
                <w:iCs/>
                <w:sz w:val="22"/>
                <w:szCs w:val="22"/>
                <w:lang w:val="uk-UA"/>
              </w:rPr>
              <w:t>ознаки:</w:t>
            </w:r>
            <w:r w:rsidRPr="0024722A">
              <w:rPr>
                <w:sz w:val="22"/>
                <w:szCs w:val="22"/>
                <w:lang w:val="uk-UA"/>
              </w:rPr>
              <w:t xml:space="preserve"> рівності трикутників; рівнобедреного трикутника</w:t>
            </w:r>
          </w:p>
          <w:p w:rsidR="0024722A" w:rsidRPr="0024722A" w:rsidRDefault="0024722A" w:rsidP="0024722A">
            <w:pPr>
              <w:pStyle w:val="TableTextabzac"/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24722A">
              <w:rPr>
                <w:b/>
                <w:bCs/>
                <w:sz w:val="22"/>
                <w:szCs w:val="22"/>
                <w:lang w:val="uk-UA"/>
              </w:rPr>
              <w:t>класифікує</w:t>
            </w:r>
            <w:r w:rsidRPr="0024722A">
              <w:rPr>
                <w:sz w:val="22"/>
                <w:szCs w:val="22"/>
                <w:lang w:val="uk-UA"/>
              </w:rPr>
              <w:t xml:space="preserve"> трикутники за сторонами і за кутами</w:t>
            </w:r>
          </w:p>
          <w:p w:rsidR="0024722A" w:rsidRPr="0024722A" w:rsidRDefault="0024722A" w:rsidP="0024722A">
            <w:pPr>
              <w:pStyle w:val="TableTextabzac"/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24722A">
              <w:rPr>
                <w:b/>
                <w:bCs/>
                <w:sz w:val="22"/>
                <w:szCs w:val="22"/>
                <w:lang w:val="uk-UA"/>
              </w:rPr>
              <w:t>зображує</w:t>
            </w:r>
            <w:r w:rsidRPr="0024722A">
              <w:rPr>
                <w:sz w:val="22"/>
                <w:szCs w:val="22"/>
                <w:lang w:val="uk-UA"/>
              </w:rPr>
              <w:t xml:space="preserve"> </w:t>
            </w:r>
            <w:r w:rsidRPr="0024722A">
              <w:rPr>
                <w:b/>
                <w:sz w:val="22"/>
                <w:szCs w:val="22"/>
                <w:lang w:val="uk-UA"/>
              </w:rPr>
              <w:t>та знаходить на малюнках:</w:t>
            </w:r>
            <w:r w:rsidRPr="0024722A">
              <w:rPr>
                <w:sz w:val="22"/>
                <w:szCs w:val="22"/>
                <w:lang w:val="uk-UA"/>
              </w:rPr>
              <w:t xml:space="preserve"> рівносторонні, рівнобедрені, прямокутні трикутники та їх елементи; зовнішній кут трикутника; рівні трикутники</w:t>
            </w:r>
          </w:p>
          <w:p w:rsidR="0024722A" w:rsidRPr="0024722A" w:rsidRDefault="0024722A" w:rsidP="0024722A">
            <w:pPr>
              <w:pStyle w:val="TableTextabzac"/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24722A">
              <w:rPr>
                <w:b/>
                <w:bCs/>
                <w:sz w:val="22"/>
                <w:szCs w:val="22"/>
                <w:lang w:val="uk-UA"/>
              </w:rPr>
              <w:t>обґрунтовує:</w:t>
            </w:r>
            <w:r w:rsidRPr="0024722A">
              <w:rPr>
                <w:sz w:val="22"/>
                <w:szCs w:val="22"/>
                <w:lang w:val="uk-UA"/>
              </w:rPr>
              <w:t xml:space="preserve"> належність трикутника до певного виду; рівність трикутників</w:t>
            </w:r>
          </w:p>
          <w:p w:rsidR="0024722A" w:rsidRPr="0024722A" w:rsidRDefault="0024722A" w:rsidP="0024722A">
            <w:pPr>
              <w:pStyle w:val="TableTextabzac"/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24722A">
              <w:rPr>
                <w:b/>
                <w:bCs/>
                <w:sz w:val="22"/>
                <w:szCs w:val="22"/>
                <w:lang w:val="uk-UA"/>
              </w:rPr>
              <w:t>доводить:</w:t>
            </w:r>
            <w:r w:rsidRPr="0024722A">
              <w:rPr>
                <w:sz w:val="22"/>
                <w:szCs w:val="22"/>
                <w:lang w:val="uk-UA"/>
              </w:rPr>
              <w:t xml:space="preserve"> властивості й ознаки рівнобедреного трикутника; властивості кутів трикутника; властивість зовнішнього кута трикутника</w:t>
            </w:r>
          </w:p>
          <w:p w:rsidR="0024722A" w:rsidRPr="00883F42" w:rsidRDefault="0024722A" w:rsidP="0024722A">
            <w:pPr>
              <w:rPr>
                <w:lang w:val="uk-UA"/>
              </w:rPr>
            </w:pPr>
            <w:r w:rsidRPr="0024722A">
              <w:rPr>
                <w:b/>
                <w:bCs/>
                <w:sz w:val="22"/>
                <w:szCs w:val="22"/>
                <w:lang w:val="uk-UA"/>
              </w:rPr>
              <w:t>застосовує</w:t>
            </w:r>
            <w:r w:rsidRPr="0024722A">
              <w:rPr>
                <w:sz w:val="22"/>
                <w:szCs w:val="22"/>
                <w:lang w:val="uk-UA"/>
              </w:rPr>
              <w:t xml:space="preserve"> вивчені означення і властивості до розв’язування задач</w:t>
            </w:r>
            <w:r w:rsidRPr="0024722A">
              <w:rPr>
                <w:sz w:val="22"/>
                <w:szCs w:val="22"/>
                <w:highlight w:val="white"/>
                <w:lang w:val="uk-UA"/>
              </w:rPr>
              <w:t xml:space="preserve"> практичного змісту</w:t>
            </w:r>
          </w:p>
        </w:tc>
      </w:tr>
      <w:tr w:rsidR="00E93FE2" w:rsidRPr="002564D9" w:rsidTr="0001351B">
        <w:trPr>
          <w:trHeight w:val="81"/>
        </w:trPr>
        <w:tc>
          <w:tcPr>
            <w:tcW w:w="7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8F1F35">
            <w:pPr>
              <w:spacing w:before="60" w:after="60"/>
              <w:jc w:val="center"/>
              <w:rPr>
                <w:b/>
                <w:sz w:val="22"/>
                <w:szCs w:val="22"/>
                <w:lang w:val="uk-UA"/>
              </w:rPr>
            </w:pPr>
            <w:r w:rsidRPr="002564D9">
              <w:rPr>
                <w:b/>
                <w:sz w:val="22"/>
                <w:szCs w:val="22"/>
                <w:lang w:val="uk-UA"/>
              </w:rPr>
              <w:t>ІІ семестр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E93FE2">
            <w:pPr>
              <w:spacing w:before="60" w:after="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  <w:r w:rsidRPr="00973E12">
              <w:rPr>
                <w:lang w:val="uk-UA"/>
              </w:rPr>
              <w:t>3</w:t>
            </w:r>
            <w:r w:rsidR="00C7645B">
              <w:rPr>
                <w:lang w:val="uk-UA"/>
              </w:rPr>
              <w:t>8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D045AC">
            <w:pPr>
              <w:rPr>
                <w:lang w:val="uk-UA"/>
              </w:rPr>
            </w:pPr>
            <w:r>
              <w:rPr>
                <w:lang w:val="uk-UA"/>
              </w:rPr>
              <w:t>Сума кутів трикутника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01351B" w:rsidP="00E93FE2">
            <w:pPr>
              <w:rPr>
                <w:lang w:val="uk-UA"/>
              </w:rPr>
            </w:pPr>
            <w:r>
              <w:rPr>
                <w:lang w:val="uk-UA"/>
              </w:rPr>
              <w:t>31,01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C7645B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2573D7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01351B" w:rsidP="00E93FE2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06,02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7645B">
              <w:rPr>
                <w:lang w:val="uk-UA"/>
              </w:rPr>
              <w:t>0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BF6DB6" w:rsidRDefault="00E93FE2" w:rsidP="00BF6DB6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  <w:r w:rsidRPr="0024722A">
              <w:rPr>
                <w:sz w:val="22"/>
                <w:szCs w:val="22"/>
                <w:highlight w:val="white"/>
                <w:lang w:val="uk-UA"/>
              </w:rPr>
              <w:t>Зовнішній кут</w:t>
            </w:r>
            <w:r>
              <w:rPr>
                <w:sz w:val="22"/>
                <w:szCs w:val="22"/>
                <w:highlight w:val="white"/>
                <w:lang w:val="uk-UA"/>
              </w:rPr>
              <w:t xml:space="preserve"> трикутника та його властивості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BF6DB6" w:rsidRDefault="0001351B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>07,02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BF6DB6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sz w:val="22"/>
                <w:szCs w:val="22"/>
                <w:lang w:val="uk-UA"/>
              </w:rPr>
            </w:pPr>
            <w:r w:rsidRPr="002564D9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E93FE2" w:rsidRPr="002564D9" w:rsidTr="0001351B">
        <w:trPr>
          <w:trHeight w:val="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7645B">
              <w:rPr>
                <w:lang w:val="uk-UA"/>
              </w:rPr>
              <w:t>1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AC2BE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01351B" w:rsidP="00E93FE2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13,02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3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7645B">
              <w:rPr>
                <w:lang w:val="uk-UA"/>
              </w:rPr>
              <w:t>2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AC2BE4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 xml:space="preserve">Прямокутний трикутник. </w:t>
            </w:r>
            <w:r w:rsidRPr="0024722A">
              <w:rPr>
                <w:sz w:val="22"/>
                <w:szCs w:val="22"/>
                <w:highlight w:val="white"/>
                <w:lang w:val="uk-UA"/>
              </w:rPr>
              <w:t>Властивості прямокутних трикутників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01351B" w:rsidP="00AC2BE4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14,02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AC2BE4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2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7645B">
              <w:rPr>
                <w:lang w:val="uk-UA"/>
              </w:rPr>
              <w:t>3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AC2BE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01351B" w:rsidP="00E93F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32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7645B">
              <w:rPr>
                <w:lang w:val="uk-UA"/>
              </w:rPr>
              <w:t>4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BF6DB6" w:rsidRDefault="00E93FE2" w:rsidP="00BF6DB6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>Нерівність трикутника</w:t>
            </w:r>
            <w:r w:rsidRPr="0024722A">
              <w:rPr>
                <w:sz w:val="22"/>
                <w:szCs w:val="22"/>
                <w:highlight w:val="white"/>
                <w:lang w:val="uk-UA"/>
              </w:rPr>
              <w:t xml:space="preserve">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BF6DB6" w:rsidRDefault="0001351B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>21,02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BF6DB6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7645B">
              <w:rPr>
                <w:lang w:val="uk-UA"/>
              </w:rPr>
              <w:t>5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874897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01351B" w:rsidP="00E93FE2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7645B">
              <w:rPr>
                <w:lang w:val="uk-UA"/>
              </w:rPr>
              <w:t>6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D045AC">
            <w:pPr>
              <w:tabs>
                <w:tab w:val="left" w:pos="1635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883F42">
              <w:rPr>
                <w:lang w:val="uk-UA"/>
              </w:rPr>
              <w:t>Узагальнення і систематизація знань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01351B" w:rsidP="00E93FE2">
            <w:pPr>
              <w:tabs>
                <w:tab w:val="left" w:pos="163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28,02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tabs>
                <w:tab w:val="left" w:pos="163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8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7645B">
              <w:rPr>
                <w:lang w:val="uk-UA"/>
              </w:rPr>
              <w:t>7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BF6DB6" w:rsidRDefault="00E93FE2" w:rsidP="00BF6DB6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 w:rsidRPr="00BF6DB6">
              <w:rPr>
                <w:b/>
                <w:i/>
                <w:lang w:val="uk-UA"/>
              </w:rPr>
              <w:t>Контрольна робота №5 за темою: «</w:t>
            </w:r>
            <w:r w:rsidRPr="00BF6DB6">
              <w:rPr>
                <w:b/>
                <w:bCs/>
                <w:i/>
                <w:lang w:val="uk-UA"/>
              </w:rPr>
              <w:t xml:space="preserve">Кути трикутника. </w:t>
            </w:r>
            <w:r w:rsidRPr="00BF6DB6">
              <w:rPr>
                <w:b/>
                <w:i/>
                <w:sz w:val="22"/>
                <w:szCs w:val="22"/>
                <w:highlight w:val="white"/>
                <w:lang w:val="uk-UA"/>
              </w:rPr>
              <w:t>Властивості прямокутних трикутників</w:t>
            </w:r>
            <w:r w:rsidRPr="00BF6DB6">
              <w:rPr>
                <w:b/>
                <w:i/>
                <w:lang w:val="uk-UA"/>
              </w:rPr>
              <w:t>»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BF6DB6" w:rsidRDefault="0001351B" w:rsidP="00BF6DB6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05,03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BF6DB6" w:rsidRDefault="00E93FE2" w:rsidP="00BF6DB6">
            <w:pPr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6DB6" w:rsidRPr="002564D9" w:rsidTr="0001351B">
        <w:trPr>
          <w:trHeight w:val="81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B6" w:rsidRDefault="00BF6DB6" w:rsidP="00BF6DB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21366">
              <w:rPr>
                <w:b/>
                <w:bCs/>
                <w:sz w:val="24"/>
                <w:szCs w:val="24"/>
                <w:lang w:val="uk-UA"/>
              </w:rPr>
              <w:t>Тема 4. КОЛО І КРУГ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(1</w:t>
            </w:r>
            <w:r w:rsidR="00600269">
              <w:rPr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BF6DB6" w:rsidRPr="00874897" w:rsidRDefault="00BF6DB6" w:rsidP="00BF6DB6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firstLine="0"/>
              <w:rPr>
                <w:b/>
                <w:bCs/>
                <w:sz w:val="22"/>
                <w:szCs w:val="22"/>
                <w:lang w:val="uk-UA"/>
              </w:rPr>
            </w:pPr>
            <w:r w:rsidRPr="00874897">
              <w:rPr>
                <w:b/>
                <w:bCs/>
                <w:sz w:val="22"/>
                <w:szCs w:val="22"/>
                <w:lang w:val="uk-UA"/>
              </w:rPr>
              <w:lastRenderedPageBreak/>
              <w:t>Учень/учениця:</w:t>
            </w:r>
          </w:p>
          <w:p w:rsidR="00BF6DB6" w:rsidRPr="00BF6DB6" w:rsidRDefault="00BF6DB6" w:rsidP="00BF6DB6">
            <w:pPr>
              <w:ind w:left="60" w:right="60"/>
              <w:rPr>
                <w:sz w:val="22"/>
                <w:szCs w:val="22"/>
                <w:highlight w:val="white"/>
                <w:lang w:val="uk-UA"/>
              </w:rPr>
            </w:pPr>
            <w:r w:rsidRPr="00BF6DB6">
              <w:rPr>
                <w:b/>
                <w:sz w:val="22"/>
                <w:szCs w:val="22"/>
                <w:highlight w:val="white"/>
                <w:lang w:val="uk-UA"/>
              </w:rPr>
              <w:t>наводить приклади</w:t>
            </w:r>
            <w:r w:rsidRPr="00BF6DB6">
              <w:rPr>
                <w:sz w:val="22"/>
                <w:szCs w:val="22"/>
                <w:highlight w:val="white"/>
                <w:lang w:val="uk-UA"/>
              </w:rPr>
              <w:t xml:space="preserve"> геометричних фігур, указаних у змісті;</w:t>
            </w:r>
          </w:p>
          <w:p w:rsidR="00BF6DB6" w:rsidRPr="00BF6DB6" w:rsidRDefault="00BF6DB6" w:rsidP="00BF6DB6">
            <w:pPr>
              <w:ind w:left="60" w:right="60"/>
              <w:rPr>
                <w:b/>
                <w:sz w:val="22"/>
                <w:szCs w:val="22"/>
                <w:highlight w:val="white"/>
                <w:lang w:val="uk-UA"/>
              </w:rPr>
            </w:pPr>
            <w:r w:rsidRPr="00BF6DB6">
              <w:rPr>
                <w:b/>
                <w:sz w:val="22"/>
                <w:szCs w:val="22"/>
                <w:highlight w:val="white"/>
                <w:lang w:val="uk-UA"/>
              </w:rPr>
              <w:t>формулює:</w:t>
            </w:r>
          </w:p>
          <w:p w:rsidR="00BF6DB6" w:rsidRPr="00BF6DB6" w:rsidRDefault="00BF6DB6" w:rsidP="00BF6DB6">
            <w:pPr>
              <w:ind w:right="60" w:hanging="280"/>
              <w:rPr>
                <w:sz w:val="22"/>
                <w:szCs w:val="22"/>
                <w:highlight w:val="white"/>
                <w:lang w:val="uk-UA"/>
              </w:rPr>
            </w:pPr>
            <w:r w:rsidRPr="00BF6DB6">
              <w:rPr>
                <w:sz w:val="22"/>
                <w:szCs w:val="22"/>
                <w:highlight w:val="white"/>
                <w:lang w:val="uk-UA"/>
              </w:rPr>
              <w:t xml:space="preserve">·      </w:t>
            </w:r>
            <w:r w:rsidRPr="00BF6DB6">
              <w:rPr>
                <w:i/>
                <w:sz w:val="22"/>
                <w:szCs w:val="22"/>
                <w:highlight w:val="white"/>
                <w:lang w:val="uk-UA"/>
              </w:rPr>
              <w:t>означення:</w:t>
            </w:r>
            <w:r w:rsidRPr="00BF6DB6">
              <w:rPr>
                <w:sz w:val="22"/>
                <w:szCs w:val="22"/>
                <w:highlight w:val="white"/>
                <w:lang w:val="uk-UA"/>
              </w:rPr>
              <w:t xml:space="preserve"> кола, круга, їх елементів; дотичної до кола; серединного перпендикуляра до відрізка; кола, описаного навколо трикутника, і кола, вписаного в трикутник;</w:t>
            </w:r>
          </w:p>
          <w:p w:rsidR="00BF6DB6" w:rsidRPr="00BF6DB6" w:rsidRDefault="00BF6DB6" w:rsidP="00BF6DB6">
            <w:pPr>
              <w:ind w:right="60" w:hanging="280"/>
              <w:rPr>
                <w:sz w:val="22"/>
                <w:szCs w:val="22"/>
                <w:highlight w:val="white"/>
                <w:lang w:val="uk-UA"/>
              </w:rPr>
            </w:pPr>
            <w:r w:rsidRPr="00BF6DB6">
              <w:rPr>
                <w:sz w:val="22"/>
                <w:szCs w:val="22"/>
                <w:highlight w:val="white"/>
                <w:lang w:val="uk-UA"/>
              </w:rPr>
              <w:t xml:space="preserve">·      </w:t>
            </w:r>
            <w:r w:rsidRPr="00BF6DB6">
              <w:rPr>
                <w:i/>
                <w:sz w:val="22"/>
                <w:szCs w:val="22"/>
                <w:highlight w:val="white"/>
                <w:lang w:val="uk-UA"/>
              </w:rPr>
              <w:t>властивості:</w:t>
            </w:r>
            <w:r w:rsidRPr="00BF6DB6">
              <w:rPr>
                <w:sz w:val="22"/>
                <w:szCs w:val="22"/>
                <w:highlight w:val="white"/>
                <w:lang w:val="uk-UA"/>
              </w:rPr>
              <w:t xml:space="preserve"> серединного перпендикуляра до відрізка; бісектриси кута; дотичної до кола; діаметра і хорди кола; серединних перпендикулярів до сторін трикутника; бісектрис кутів трикутника;</w:t>
            </w:r>
          </w:p>
          <w:p w:rsidR="00BF6DB6" w:rsidRPr="00BF6DB6" w:rsidRDefault="00BF6DB6" w:rsidP="00BF6DB6">
            <w:pPr>
              <w:ind w:left="60" w:right="60"/>
              <w:rPr>
                <w:sz w:val="22"/>
                <w:szCs w:val="22"/>
                <w:highlight w:val="white"/>
                <w:lang w:val="uk-UA"/>
              </w:rPr>
            </w:pPr>
            <w:r w:rsidRPr="00BF6DB6">
              <w:rPr>
                <w:b/>
                <w:sz w:val="22"/>
                <w:szCs w:val="22"/>
                <w:highlight w:val="white"/>
                <w:lang w:val="uk-UA"/>
              </w:rPr>
              <w:t>зображує</w:t>
            </w:r>
            <w:r w:rsidRPr="00BF6DB6">
              <w:rPr>
                <w:sz w:val="22"/>
                <w:szCs w:val="22"/>
                <w:highlight w:val="white"/>
                <w:lang w:val="uk-UA"/>
              </w:rPr>
              <w:t xml:space="preserve"> </w:t>
            </w:r>
            <w:r w:rsidRPr="00BF6DB6">
              <w:rPr>
                <w:b/>
                <w:sz w:val="22"/>
                <w:szCs w:val="22"/>
                <w:highlight w:val="white"/>
                <w:lang w:val="uk-UA"/>
              </w:rPr>
              <w:t>та знаходить на малюнках:</w:t>
            </w:r>
            <w:r w:rsidRPr="00BF6DB6">
              <w:rPr>
                <w:sz w:val="22"/>
                <w:szCs w:val="22"/>
                <w:highlight w:val="white"/>
                <w:lang w:val="uk-UA"/>
              </w:rPr>
              <w:t xml:space="preserve"> коло та його елементи; дотичну до кола; коло, вписане в трикутник; коло, описане навколо трикутника;</w:t>
            </w:r>
          </w:p>
          <w:p w:rsidR="00BF6DB6" w:rsidRPr="00BF6DB6" w:rsidRDefault="00BF6DB6" w:rsidP="00BF6DB6">
            <w:pPr>
              <w:ind w:left="60" w:right="60"/>
              <w:rPr>
                <w:sz w:val="22"/>
                <w:szCs w:val="22"/>
                <w:highlight w:val="white"/>
                <w:lang w:val="uk-UA"/>
              </w:rPr>
            </w:pPr>
            <w:r w:rsidRPr="00BF6DB6">
              <w:rPr>
                <w:b/>
                <w:sz w:val="22"/>
                <w:szCs w:val="22"/>
                <w:highlight w:val="white"/>
                <w:lang w:val="uk-UA"/>
              </w:rPr>
              <w:t xml:space="preserve">виконує </w:t>
            </w:r>
            <w:r w:rsidRPr="00BF6DB6">
              <w:rPr>
                <w:sz w:val="22"/>
                <w:szCs w:val="22"/>
                <w:highlight w:val="white"/>
                <w:lang w:val="uk-UA"/>
              </w:rPr>
              <w:t>циркулем і лінійкою задачі на побудову вказані у змісті;</w:t>
            </w:r>
          </w:p>
          <w:p w:rsidR="00BF6DB6" w:rsidRPr="002564D9" w:rsidRDefault="00BF6DB6" w:rsidP="00BF6DB6">
            <w:pPr>
              <w:rPr>
                <w:sz w:val="22"/>
                <w:szCs w:val="22"/>
                <w:lang w:val="uk-UA"/>
              </w:rPr>
            </w:pPr>
            <w:r w:rsidRPr="00BF6DB6">
              <w:rPr>
                <w:b/>
                <w:sz w:val="22"/>
                <w:szCs w:val="22"/>
                <w:highlight w:val="white"/>
                <w:lang w:val="uk-UA"/>
              </w:rPr>
              <w:t>застосовує</w:t>
            </w:r>
            <w:r w:rsidRPr="00BF6DB6">
              <w:rPr>
                <w:sz w:val="22"/>
                <w:szCs w:val="22"/>
                <w:highlight w:val="white"/>
                <w:lang w:val="uk-UA"/>
              </w:rPr>
              <w:t xml:space="preserve"> вивчені означення і властивості до розв’язування задач, зокрема практичного змісту</w:t>
            </w:r>
          </w:p>
        </w:tc>
      </w:tr>
      <w:tr w:rsidR="00E93FE2" w:rsidRPr="002564D9" w:rsidTr="0001351B">
        <w:trPr>
          <w:trHeight w:val="2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  <w:r w:rsidRPr="00973E12">
              <w:rPr>
                <w:lang w:val="uk-UA"/>
              </w:rPr>
              <w:lastRenderedPageBreak/>
              <w:t>4</w:t>
            </w:r>
            <w:r w:rsidR="00C7645B">
              <w:rPr>
                <w:lang w:val="uk-UA"/>
              </w:rPr>
              <w:t>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600269">
            <w:pPr>
              <w:ind w:left="60" w:right="60"/>
              <w:rPr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>Коло. Круг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2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C7645B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F85C9D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  <w:r w:rsidRPr="00600269">
              <w:rPr>
                <w:sz w:val="22"/>
                <w:szCs w:val="22"/>
                <w:highlight w:val="white"/>
                <w:lang w:val="uk-UA"/>
              </w:rPr>
              <w:t>До</w:t>
            </w:r>
            <w:r>
              <w:rPr>
                <w:sz w:val="22"/>
                <w:szCs w:val="22"/>
                <w:highlight w:val="white"/>
                <w:lang w:val="uk-UA"/>
              </w:rPr>
              <w:t>тична до кола та її властивість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7645B">
              <w:rPr>
                <w:lang w:val="uk-UA"/>
              </w:rPr>
              <w:t>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F85C9D">
            <w:pPr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1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7645B">
              <w:rPr>
                <w:lang w:val="uk-UA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E10B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600269">
              <w:rPr>
                <w:sz w:val="22"/>
                <w:szCs w:val="22"/>
                <w:highlight w:val="white"/>
                <w:lang w:val="uk-UA"/>
              </w:rPr>
              <w:t>Коло, вписане в трикутник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973E1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1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7645B">
              <w:rPr>
                <w:lang w:val="uk-UA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E10B1">
            <w:pPr>
              <w:rPr>
                <w:lang w:val="uk-UA"/>
              </w:rPr>
            </w:pPr>
            <w:r w:rsidRPr="00600269">
              <w:rPr>
                <w:sz w:val="22"/>
                <w:szCs w:val="22"/>
                <w:highlight w:val="white"/>
                <w:lang w:val="uk-UA"/>
              </w:rPr>
              <w:t>К</w:t>
            </w:r>
            <w:r>
              <w:rPr>
                <w:sz w:val="22"/>
                <w:szCs w:val="22"/>
                <w:highlight w:val="white"/>
                <w:lang w:val="uk-UA"/>
              </w:rPr>
              <w:t>оло, описане навколо трикутника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b/>
                <w:lang w:val="uk-UA"/>
              </w:rPr>
            </w:pPr>
          </w:p>
        </w:tc>
      </w:tr>
      <w:tr w:rsidR="00E93FE2" w:rsidRPr="002564D9" w:rsidTr="0001351B">
        <w:trPr>
          <w:trHeight w:val="2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7645B">
              <w:rPr>
                <w:lang w:val="uk-UA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EE10B1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b/>
                <w:lang w:val="uk-UA"/>
              </w:rPr>
            </w:pPr>
          </w:p>
        </w:tc>
      </w:tr>
      <w:tr w:rsidR="00E93FE2" w:rsidRPr="002564D9" w:rsidTr="0001351B">
        <w:trPr>
          <w:trHeight w:val="4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7645B">
              <w:rPr>
                <w:lang w:val="uk-UA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600269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  <w:r w:rsidRPr="00600269">
              <w:rPr>
                <w:sz w:val="22"/>
                <w:szCs w:val="22"/>
                <w:highlight w:val="white"/>
                <w:lang w:val="uk-UA"/>
              </w:rPr>
              <w:t>Основні задачі на побудову</w:t>
            </w:r>
            <w:r>
              <w:rPr>
                <w:sz w:val="22"/>
                <w:szCs w:val="22"/>
                <w:lang w:val="uk-UA"/>
              </w:rPr>
              <w:t xml:space="preserve"> та їх розв</w:t>
            </w:r>
            <w:r w:rsidRPr="00BF6DB6">
              <w:rPr>
                <w:sz w:val="22"/>
                <w:szCs w:val="22"/>
                <w:lang w:val="uk-UA"/>
              </w:rPr>
              <w:t>’яз</w:t>
            </w:r>
            <w:r>
              <w:rPr>
                <w:sz w:val="22"/>
                <w:szCs w:val="22"/>
                <w:lang w:val="uk-UA"/>
              </w:rPr>
              <w:t>ання.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600269" w:rsidRDefault="00E93FE2" w:rsidP="00E93FE2">
            <w:pPr>
              <w:ind w:right="60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</w:p>
        </w:tc>
      </w:tr>
      <w:tr w:rsidR="00E93FE2" w:rsidRPr="002564D9" w:rsidTr="0001351B">
        <w:trPr>
          <w:trHeight w:val="4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  <w:r w:rsidRPr="00973E12">
              <w:rPr>
                <w:lang w:val="uk-UA"/>
              </w:rPr>
              <w:t>5</w:t>
            </w:r>
            <w:r w:rsidR="00C7645B">
              <w:rPr>
                <w:lang w:val="uk-UA"/>
              </w:rPr>
              <w:t>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D045AC">
            <w:pPr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b/>
                <w:lang w:val="uk-UA"/>
              </w:rPr>
            </w:pPr>
          </w:p>
        </w:tc>
      </w:tr>
      <w:tr w:rsidR="00E93FE2" w:rsidRPr="002564D9" w:rsidTr="0001351B">
        <w:trPr>
          <w:trHeight w:val="2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  <w:r w:rsidRPr="00973E12">
              <w:rPr>
                <w:lang w:val="uk-UA"/>
              </w:rPr>
              <w:t>5</w:t>
            </w:r>
            <w:r w:rsidR="00C7645B">
              <w:rPr>
                <w:lang w:val="uk-UA"/>
              </w:rPr>
              <w:t>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C86975">
            <w:pPr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b/>
                <w:lang w:val="uk-UA"/>
              </w:rPr>
            </w:pPr>
          </w:p>
        </w:tc>
      </w:tr>
      <w:tr w:rsidR="00E93FE2" w:rsidRPr="002564D9" w:rsidTr="0001351B">
        <w:trPr>
          <w:trHeight w:val="4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  <w:r w:rsidRPr="00973E12">
              <w:rPr>
                <w:lang w:val="uk-UA"/>
              </w:rPr>
              <w:t>5</w:t>
            </w:r>
            <w:r w:rsidR="00C7645B">
              <w:rPr>
                <w:lang w:val="uk-UA"/>
              </w:rPr>
              <w:t>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C86975">
            <w:pPr>
              <w:rPr>
                <w:b/>
                <w:i/>
                <w:lang w:val="uk-UA"/>
              </w:rPr>
            </w:pPr>
            <w:r w:rsidRPr="00883F42">
              <w:rPr>
                <w:lang w:val="uk-UA"/>
              </w:rPr>
              <w:t>Узагальнення і систематизація знань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E93FE2">
            <w:pPr>
              <w:rPr>
                <w:b/>
                <w:i/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E93FE2">
            <w:pPr>
              <w:rPr>
                <w:b/>
                <w:i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b/>
                <w:lang w:val="uk-UA"/>
              </w:rPr>
            </w:pPr>
          </w:p>
        </w:tc>
      </w:tr>
      <w:tr w:rsidR="00E93FE2" w:rsidRPr="002564D9" w:rsidTr="0001351B">
        <w:trPr>
          <w:trHeight w:val="35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  <w:r w:rsidRPr="00973E12">
              <w:rPr>
                <w:lang w:val="uk-UA"/>
              </w:rPr>
              <w:t>5</w:t>
            </w:r>
            <w:r w:rsidR="00C7645B">
              <w:rPr>
                <w:lang w:val="uk-UA"/>
              </w:rPr>
              <w:t>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D045AC">
            <w:pPr>
              <w:tabs>
                <w:tab w:val="left" w:pos="2145"/>
              </w:tabs>
              <w:rPr>
                <w:lang w:val="uk-UA"/>
              </w:rPr>
            </w:pPr>
            <w:r w:rsidRPr="00874897">
              <w:rPr>
                <w:b/>
                <w:i/>
                <w:lang w:val="uk-UA"/>
              </w:rPr>
              <w:t>Контрольна робота №6 за темою: «</w:t>
            </w:r>
            <w:r w:rsidRPr="00874897">
              <w:rPr>
                <w:b/>
                <w:bCs/>
                <w:i/>
                <w:lang w:val="uk-UA"/>
              </w:rPr>
              <w:t>Коло і круг</w:t>
            </w:r>
            <w:r w:rsidRPr="00874897">
              <w:rPr>
                <w:b/>
                <w:i/>
                <w:lang w:val="uk-UA"/>
              </w:rPr>
              <w:t>»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tabs>
                <w:tab w:val="left" w:pos="2145"/>
              </w:tabs>
              <w:rPr>
                <w:lang w:val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tabs>
                <w:tab w:val="left" w:pos="2145"/>
              </w:tabs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b/>
                <w:lang w:val="uk-UA"/>
              </w:rPr>
            </w:pPr>
          </w:p>
        </w:tc>
      </w:tr>
      <w:tr w:rsidR="00600269" w:rsidRPr="002564D9" w:rsidTr="0001351B">
        <w:trPr>
          <w:trHeight w:val="357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9" w:rsidRPr="00973E12" w:rsidRDefault="00600269" w:rsidP="00600269">
            <w:pPr>
              <w:jc w:val="center"/>
              <w:rPr>
                <w:b/>
                <w:lang w:val="uk-UA"/>
              </w:rPr>
            </w:pPr>
            <w:r w:rsidRPr="002564D9">
              <w:rPr>
                <w:b/>
                <w:sz w:val="22"/>
                <w:szCs w:val="22"/>
                <w:lang w:val="uk-UA"/>
              </w:rPr>
              <w:t>Тема 5. ПОВТОРЕННЯ І СИСТЕМАТИЗАЦІЯ НАВЧАЛЬНОГО МАТЕРІАЛУ (</w:t>
            </w:r>
            <w:r w:rsidR="0046722C">
              <w:rPr>
                <w:b/>
                <w:sz w:val="22"/>
                <w:szCs w:val="22"/>
                <w:lang w:val="uk-UA"/>
              </w:rPr>
              <w:t>12</w:t>
            </w:r>
            <w:r w:rsidRPr="002564D9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564D9">
              <w:rPr>
                <w:b/>
                <w:sz w:val="22"/>
                <w:szCs w:val="22"/>
                <w:lang w:val="uk-UA"/>
              </w:rPr>
              <w:t>год</w:t>
            </w:r>
            <w:proofErr w:type="spellEnd"/>
            <w:r w:rsidRPr="002564D9">
              <w:rPr>
                <w:b/>
                <w:sz w:val="22"/>
                <w:szCs w:val="22"/>
                <w:lang w:val="uk-UA"/>
              </w:rPr>
              <w:t>)</w:t>
            </w:r>
          </w:p>
        </w:tc>
      </w:tr>
      <w:tr w:rsidR="00E93FE2" w:rsidRPr="002564D9" w:rsidTr="0001351B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C7645B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871886">
            <w:pPr>
              <w:spacing w:before="60" w:after="60"/>
              <w:rPr>
                <w:sz w:val="22"/>
                <w:szCs w:val="22"/>
                <w:lang w:val="uk-UA"/>
              </w:rPr>
            </w:pPr>
            <w:r w:rsidRPr="00874897">
              <w:rPr>
                <w:bCs/>
                <w:lang w:val="uk-UA"/>
              </w:rPr>
              <w:t>Взаємне розміщення прямих на площині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E93FE2">
            <w:pPr>
              <w:spacing w:before="60" w:after="60"/>
              <w:rPr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E93FE2">
            <w:pPr>
              <w:spacing w:before="60" w:after="60"/>
              <w:rPr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b/>
                <w:lang w:val="uk-UA"/>
              </w:rPr>
            </w:pPr>
          </w:p>
        </w:tc>
      </w:tr>
      <w:tr w:rsidR="00E93FE2" w:rsidRPr="002564D9" w:rsidTr="0001351B">
        <w:trPr>
          <w:trHeight w:val="2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7645B">
              <w:rPr>
                <w:lang w:val="uk-UA"/>
              </w:rPr>
              <w:t>0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B672EC">
            <w:pPr>
              <w:rPr>
                <w:lang w:val="uk-UA"/>
              </w:rPr>
            </w:pPr>
            <w:r w:rsidRPr="00874897">
              <w:rPr>
                <w:bCs/>
                <w:lang w:val="uk-UA"/>
              </w:rPr>
              <w:t>Ознаки рівності трикутників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</w:p>
        </w:tc>
      </w:tr>
      <w:tr w:rsidR="00E93FE2" w:rsidRPr="002564D9" w:rsidTr="0001351B">
        <w:trPr>
          <w:trHeight w:val="2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46722C" w:rsidP="00973E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7645B">
              <w:rPr>
                <w:lang w:val="uk-UA"/>
              </w:rPr>
              <w:t>1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F877F7">
            <w:pPr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b/>
                <w:lang w:val="uk-UA"/>
              </w:rPr>
            </w:pPr>
          </w:p>
        </w:tc>
      </w:tr>
      <w:tr w:rsidR="00E93FE2" w:rsidRPr="002564D9" w:rsidTr="0001351B">
        <w:trPr>
          <w:trHeight w:val="3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  <w:r w:rsidRPr="00973E12">
              <w:rPr>
                <w:lang w:val="uk-UA"/>
              </w:rPr>
              <w:t>6</w:t>
            </w:r>
            <w:r w:rsidR="00C7645B">
              <w:rPr>
                <w:lang w:val="uk-UA"/>
              </w:rPr>
              <w:t>2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E93FE2">
            <w:pPr>
              <w:rPr>
                <w:b/>
                <w:lang w:val="uk-UA"/>
              </w:rPr>
            </w:pPr>
            <w:r w:rsidRPr="00BF6DB6">
              <w:rPr>
                <w:sz w:val="22"/>
                <w:szCs w:val="22"/>
                <w:highlight w:val="white"/>
                <w:lang w:val="uk-UA"/>
              </w:rPr>
              <w:t>Рівнобедрений трикутник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E93FE2">
            <w:pPr>
              <w:rPr>
                <w:b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E93FE2">
            <w:pPr>
              <w:rPr>
                <w:b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E93FE2">
            <w:pPr>
              <w:rPr>
                <w:b/>
                <w:lang w:val="uk-UA"/>
              </w:rPr>
            </w:pPr>
          </w:p>
        </w:tc>
      </w:tr>
      <w:tr w:rsidR="00E93FE2" w:rsidRPr="002564D9" w:rsidTr="0001351B">
        <w:trPr>
          <w:trHeight w:val="3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  <w:r w:rsidRPr="00973E12">
              <w:rPr>
                <w:lang w:val="uk-UA"/>
              </w:rPr>
              <w:t>6</w:t>
            </w:r>
            <w:r w:rsidR="00C7645B">
              <w:rPr>
                <w:lang w:val="uk-UA"/>
              </w:rPr>
              <w:t>3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E93FE2">
            <w:pPr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E93FE2">
            <w:pPr>
              <w:rPr>
                <w:lang w:val="uk-UA"/>
              </w:rPr>
            </w:pPr>
          </w:p>
        </w:tc>
      </w:tr>
      <w:tr w:rsidR="00E93FE2" w:rsidRPr="002564D9" w:rsidTr="0001351B">
        <w:trPr>
          <w:trHeight w:val="3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  <w:r w:rsidRPr="00973E12">
              <w:rPr>
                <w:lang w:val="uk-UA"/>
              </w:rPr>
              <w:t>6</w:t>
            </w:r>
            <w:r w:rsidR="00C7645B">
              <w:rPr>
                <w:lang w:val="uk-UA"/>
              </w:rPr>
              <w:t>4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4A683A">
            <w:pPr>
              <w:rPr>
                <w:lang w:val="uk-UA"/>
              </w:rPr>
            </w:pPr>
            <w:r w:rsidRPr="0024722A">
              <w:rPr>
                <w:sz w:val="22"/>
                <w:szCs w:val="22"/>
                <w:highlight w:val="white"/>
                <w:lang w:val="uk-UA"/>
              </w:rPr>
              <w:t>Властивості прямокутних трикутників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</w:p>
        </w:tc>
      </w:tr>
      <w:tr w:rsidR="00E93FE2" w:rsidRPr="002564D9" w:rsidTr="0001351B">
        <w:trPr>
          <w:trHeight w:val="3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2564D9" w:rsidRDefault="00E93FE2" w:rsidP="0085170E">
            <w:pPr>
              <w:jc w:val="center"/>
              <w:rPr>
                <w:sz w:val="22"/>
                <w:szCs w:val="22"/>
                <w:lang w:val="uk-UA"/>
              </w:rPr>
            </w:pPr>
            <w:r w:rsidRPr="002564D9">
              <w:rPr>
                <w:sz w:val="22"/>
                <w:szCs w:val="22"/>
                <w:lang w:val="uk-UA"/>
              </w:rPr>
              <w:t>6</w:t>
            </w:r>
            <w:r w:rsidR="00C7645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4A683A">
            <w:pPr>
              <w:rPr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</w:p>
        </w:tc>
      </w:tr>
      <w:tr w:rsidR="00E93FE2" w:rsidRPr="002564D9" w:rsidTr="0001351B">
        <w:trPr>
          <w:trHeight w:val="3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2564D9" w:rsidRDefault="00E93FE2" w:rsidP="0085170E">
            <w:pPr>
              <w:jc w:val="center"/>
              <w:rPr>
                <w:sz w:val="22"/>
                <w:szCs w:val="22"/>
                <w:lang w:val="uk-UA"/>
              </w:rPr>
            </w:pPr>
            <w:r w:rsidRPr="002564D9">
              <w:rPr>
                <w:sz w:val="22"/>
                <w:szCs w:val="22"/>
                <w:lang w:val="uk-UA"/>
              </w:rPr>
              <w:t>6</w:t>
            </w:r>
            <w:r w:rsidR="00C7645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D045AC">
            <w:pPr>
              <w:rPr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>Коло. Круг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744D9F" w:rsidRDefault="00E93FE2" w:rsidP="00E93FE2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</w:p>
        </w:tc>
      </w:tr>
      <w:tr w:rsidR="00E93FE2" w:rsidRPr="002564D9" w:rsidTr="0001351B">
        <w:trPr>
          <w:trHeight w:val="3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2564D9" w:rsidRDefault="00E93FE2" w:rsidP="0085170E">
            <w:pPr>
              <w:jc w:val="center"/>
              <w:rPr>
                <w:sz w:val="22"/>
                <w:szCs w:val="22"/>
                <w:lang w:val="uk-UA"/>
              </w:rPr>
            </w:pPr>
            <w:r w:rsidRPr="002564D9">
              <w:rPr>
                <w:sz w:val="22"/>
                <w:szCs w:val="22"/>
                <w:lang w:val="uk-UA"/>
              </w:rPr>
              <w:t>6</w:t>
            </w:r>
            <w:r w:rsidR="00C7645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874897">
            <w:pPr>
              <w:rPr>
                <w:b/>
                <w:i/>
                <w:lang w:val="uk-UA"/>
              </w:rPr>
            </w:pPr>
            <w:r w:rsidRPr="00BF6DB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E93FE2">
            <w:pPr>
              <w:rPr>
                <w:b/>
                <w:i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E93FE2">
            <w:pPr>
              <w:rPr>
                <w:b/>
                <w:i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973E12" w:rsidRDefault="00E93FE2" w:rsidP="00973E12">
            <w:pPr>
              <w:jc w:val="center"/>
              <w:rPr>
                <w:lang w:val="uk-UA"/>
              </w:rPr>
            </w:pPr>
          </w:p>
        </w:tc>
      </w:tr>
      <w:tr w:rsidR="00E93FE2" w:rsidRPr="002564D9" w:rsidTr="0001351B">
        <w:trPr>
          <w:trHeight w:val="4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2564D9" w:rsidRDefault="00E93FE2" w:rsidP="00184C24">
            <w:pPr>
              <w:jc w:val="center"/>
              <w:rPr>
                <w:sz w:val="22"/>
                <w:szCs w:val="22"/>
                <w:lang w:val="uk-UA"/>
              </w:rPr>
            </w:pPr>
            <w:r w:rsidRPr="002564D9">
              <w:rPr>
                <w:sz w:val="22"/>
                <w:szCs w:val="22"/>
                <w:lang w:val="uk-UA"/>
              </w:rPr>
              <w:t>6</w:t>
            </w:r>
            <w:r w:rsidR="00C7645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3950DC">
            <w:pPr>
              <w:spacing w:before="60" w:after="60"/>
              <w:rPr>
                <w:sz w:val="22"/>
                <w:szCs w:val="22"/>
                <w:lang w:val="uk-UA"/>
              </w:rPr>
            </w:pPr>
            <w:r w:rsidRPr="00600269">
              <w:rPr>
                <w:sz w:val="22"/>
                <w:szCs w:val="22"/>
                <w:highlight w:val="white"/>
                <w:lang w:val="uk-UA"/>
              </w:rPr>
              <w:t>Основні задачі на побудову</w:t>
            </w:r>
            <w:r>
              <w:rPr>
                <w:sz w:val="22"/>
                <w:szCs w:val="22"/>
                <w:lang w:val="uk-UA"/>
              </w:rPr>
              <w:t xml:space="preserve"> та їх розв</w:t>
            </w:r>
            <w:r w:rsidRPr="00BF6DB6">
              <w:rPr>
                <w:sz w:val="22"/>
                <w:szCs w:val="22"/>
                <w:lang w:val="uk-UA"/>
              </w:rPr>
              <w:t>’яз</w:t>
            </w:r>
            <w:r>
              <w:rPr>
                <w:sz w:val="22"/>
                <w:szCs w:val="22"/>
                <w:lang w:val="uk-UA"/>
              </w:rPr>
              <w:t>ання.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E93FE2">
            <w:pPr>
              <w:spacing w:before="60" w:after="60"/>
              <w:rPr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874897" w:rsidRDefault="00E93FE2" w:rsidP="00E93FE2">
            <w:pPr>
              <w:spacing w:before="60" w:after="60"/>
              <w:rPr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3A29E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2564D9" w:rsidRDefault="00E93FE2" w:rsidP="007A4972">
            <w:pPr>
              <w:jc w:val="center"/>
              <w:rPr>
                <w:sz w:val="22"/>
                <w:szCs w:val="22"/>
                <w:lang w:val="uk-UA"/>
              </w:rPr>
            </w:pPr>
            <w:r w:rsidRPr="002564D9">
              <w:rPr>
                <w:sz w:val="22"/>
                <w:szCs w:val="22"/>
                <w:lang w:val="uk-UA"/>
              </w:rPr>
              <w:t>6</w:t>
            </w:r>
            <w:r w:rsidR="00C7645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7A4972">
            <w:pPr>
              <w:spacing w:before="60" w:after="60"/>
              <w:rPr>
                <w:bCs/>
                <w:sz w:val="22"/>
                <w:szCs w:val="22"/>
                <w:lang w:val="uk-UA"/>
              </w:rPr>
            </w:pPr>
            <w:r w:rsidRPr="002564D9">
              <w:rPr>
                <w:b/>
                <w:sz w:val="22"/>
                <w:szCs w:val="22"/>
                <w:lang w:val="uk-UA"/>
              </w:rPr>
              <w:t xml:space="preserve">Підсумкова контрольна робота за </w:t>
            </w: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E93FE2">
            <w:pPr>
              <w:spacing w:before="60" w:after="60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E93FE2">
            <w:pPr>
              <w:spacing w:before="60" w:after="60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3A29E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3FE2" w:rsidRPr="002564D9" w:rsidTr="0001351B">
        <w:trPr>
          <w:trHeight w:val="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2" w:rsidRPr="002564D9" w:rsidRDefault="00E93FE2" w:rsidP="007A4972">
            <w:pPr>
              <w:jc w:val="center"/>
              <w:rPr>
                <w:sz w:val="22"/>
                <w:szCs w:val="22"/>
                <w:lang w:val="uk-UA"/>
              </w:rPr>
            </w:pPr>
            <w:r w:rsidRPr="002564D9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7A4972">
            <w:pPr>
              <w:spacing w:before="60" w:after="60"/>
              <w:rPr>
                <w:sz w:val="22"/>
                <w:szCs w:val="22"/>
                <w:lang w:val="uk-UA"/>
              </w:rPr>
            </w:pPr>
            <w:r w:rsidRPr="002564D9">
              <w:rPr>
                <w:sz w:val="22"/>
                <w:szCs w:val="22"/>
                <w:lang w:val="uk-UA"/>
              </w:rPr>
              <w:t>Підсумковий урок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E93FE2">
            <w:pPr>
              <w:spacing w:before="60" w:after="60"/>
              <w:rPr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E93FE2">
            <w:pPr>
              <w:spacing w:before="60" w:after="60"/>
              <w:rPr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E2" w:rsidRPr="002564D9" w:rsidRDefault="00E93FE2" w:rsidP="003A29E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996C09" w:rsidRPr="005559FF" w:rsidRDefault="00996C09" w:rsidP="00437BD1">
      <w:pPr>
        <w:rPr>
          <w:lang w:val="uk-UA"/>
        </w:rPr>
      </w:pPr>
    </w:p>
    <w:sectPr w:rsidR="00996C09" w:rsidRPr="005559FF" w:rsidSect="0014360F">
      <w:pgSz w:w="11906" w:h="16838"/>
      <w:pgMar w:top="567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_Alx">
    <w:altName w:val="Malgun Gothic"/>
    <w:charset w:val="CC"/>
    <w:family w:val="auto"/>
    <w:pitch w:val="variable"/>
    <w:sig w:usb0="00000001" w:usb1="00000000" w:usb2="00000000" w:usb3="00000000" w:csb0="00000005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F27C98"/>
    <w:lvl w:ilvl="0">
      <w:start w:val="1"/>
      <w:numFmt w:val="russianLower"/>
      <w:lvlText w:val="%1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FFFFFF7E"/>
    <w:multiLevelType w:val="singleLevel"/>
    <w:tmpl w:val="6B96EE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214CB916"/>
    <w:lvl w:ilvl="0">
      <w:start w:val="1"/>
      <w:numFmt w:val="russianLower"/>
      <w:lvlText w:val="%1."/>
      <w:lvlJc w:val="left"/>
      <w:pPr>
        <w:tabs>
          <w:tab w:val="num" w:pos="283"/>
        </w:tabs>
        <w:ind w:left="454" w:hanging="284"/>
      </w:pPr>
      <w:rPr>
        <w:rFonts w:cs="Times New Roman" w:hint="default"/>
      </w:rPr>
    </w:lvl>
  </w:abstractNum>
  <w:abstractNum w:abstractNumId="3">
    <w:nsid w:val="FFFFFF88"/>
    <w:multiLevelType w:val="singleLevel"/>
    <w:tmpl w:val="5762B470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CE1DD2"/>
    <w:multiLevelType w:val="multilevel"/>
    <w:tmpl w:val="826CED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01276597"/>
    <w:multiLevelType w:val="hybridMultilevel"/>
    <w:tmpl w:val="278437FA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6">
    <w:nsid w:val="0D4428DB"/>
    <w:multiLevelType w:val="multilevel"/>
    <w:tmpl w:val="5FBAF90E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24E2277C"/>
    <w:multiLevelType w:val="hybridMultilevel"/>
    <w:tmpl w:val="3FE832C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51BC31C2">
      <w:numFmt w:val="bullet"/>
      <w:lvlText w:val="—"/>
      <w:lvlJc w:val="left"/>
      <w:pPr>
        <w:tabs>
          <w:tab w:val="num" w:pos="2679"/>
        </w:tabs>
        <w:ind w:left="2679" w:hanging="9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8">
    <w:nsid w:val="2E0127BA"/>
    <w:multiLevelType w:val="hybridMultilevel"/>
    <w:tmpl w:val="896ECBBC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9">
    <w:nsid w:val="2FBE4C07"/>
    <w:multiLevelType w:val="hybridMultilevel"/>
    <w:tmpl w:val="F112DA8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0">
    <w:nsid w:val="46CC31DB"/>
    <w:multiLevelType w:val="hybridMultilevel"/>
    <w:tmpl w:val="A5AAE95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>
    <w:nsid w:val="5D70502A"/>
    <w:multiLevelType w:val="hybridMultilevel"/>
    <w:tmpl w:val="21A8A2BA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2">
    <w:nsid w:val="6A9C3A8A"/>
    <w:multiLevelType w:val="hybridMultilevel"/>
    <w:tmpl w:val="20944CF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3">
    <w:nsid w:val="71F920FC"/>
    <w:multiLevelType w:val="hybridMultilevel"/>
    <w:tmpl w:val="C0840B00"/>
    <w:lvl w:ilvl="0" w:tplc="65C4AF54">
      <w:start w:val="1"/>
      <w:numFmt w:val="lowerLetter"/>
      <w:pStyle w:val="30"/>
      <w:lvlText w:val="%1)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424F0A"/>
    <w:multiLevelType w:val="hybridMultilevel"/>
    <w:tmpl w:val="DAC0BAA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5">
    <w:nsid w:val="756F6975"/>
    <w:multiLevelType w:val="hybridMultilevel"/>
    <w:tmpl w:val="0202557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12"/>
  </w:num>
  <w:num w:numId="17">
    <w:abstractNumId w:val="15"/>
  </w:num>
  <w:num w:numId="18">
    <w:abstractNumId w:val="14"/>
  </w:num>
  <w:num w:numId="19">
    <w:abstractNumId w:val="7"/>
  </w:num>
  <w:num w:numId="20">
    <w:abstractNumId w:val="11"/>
  </w:num>
  <w:num w:numId="21">
    <w:abstractNumId w:val="9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B3FC7"/>
    <w:rsid w:val="00001BE3"/>
    <w:rsid w:val="0001351B"/>
    <w:rsid w:val="00017382"/>
    <w:rsid w:val="00021611"/>
    <w:rsid w:val="00025FF2"/>
    <w:rsid w:val="00026789"/>
    <w:rsid w:val="0005488F"/>
    <w:rsid w:val="0005652B"/>
    <w:rsid w:val="00057168"/>
    <w:rsid w:val="00062DCF"/>
    <w:rsid w:val="00065497"/>
    <w:rsid w:val="00070159"/>
    <w:rsid w:val="000828C3"/>
    <w:rsid w:val="00093CE5"/>
    <w:rsid w:val="000A60A7"/>
    <w:rsid w:val="000C4739"/>
    <w:rsid w:val="000D2F2A"/>
    <w:rsid w:val="000E02F5"/>
    <w:rsid w:val="000E12BD"/>
    <w:rsid w:val="000F1503"/>
    <w:rsid w:val="000F3C73"/>
    <w:rsid w:val="0012330F"/>
    <w:rsid w:val="0012790D"/>
    <w:rsid w:val="001317A8"/>
    <w:rsid w:val="00131836"/>
    <w:rsid w:val="001371DA"/>
    <w:rsid w:val="001428F4"/>
    <w:rsid w:val="0014360F"/>
    <w:rsid w:val="00144EA3"/>
    <w:rsid w:val="00166C26"/>
    <w:rsid w:val="00173BEC"/>
    <w:rsid w:val="00182E9C"/>
    <w:rsid w:val="00184C24"/>
    <w:rsid w:val="001F67A9"/>
    <w:rsid w:val="002016F5"/>
    <w:rsid w:val="00210224"/>
    <w:rsid w:val="00224831"/>
    <w:rsid w:val="0024722A"/>
    <w:rsid w:val="002564D9"/>
    <w:rsid w:val="00267BED"/>
    <w:rsid w:val="00281D47"/>
    <w:rsid w:val="00283DB2"/>
    <w:rsid w:val="002A16EB"/>
    <w:rsid w:val="002A5643"/>
    <w:rsid w:val="002B5553"/>
    <w:rsid w:val="002C5D4C"/>
    <w:rsid w:val="00314669"/>
    <w:rsid w:val="003157DE"/>
    <w:rsid w:val="00322287"/>
    <w:rsid w:val="00327439"/>
    <w:rsid w:val="00332C35"/>
    <w:rsid w:val="0034024C"/>
    <w:rsid w:val="00356DBB"/>
    <w:rsid w:val="00364CA1"/>
    <w:rsid w:val="0036689C"/>
    <w:rsid w:val="003914D5"/>
    <w:rsid w:val="003950DC"/>
    <w:rsid w:val="003A29EE"/>
    <w:rsid w:val="003B0E76"/>
    <w:rsid w:val="003D76B7"/>
    <w:rsid w:val="003E7029"/>
    <w:rsid w:val="003F5255"/>
    <w:rsid w:val="004047C2"/>
    <w:rsid w:val="00407811"/>
    <w:rsid w:val="00416191"/>
    <w:rsid w:val="00437BD1"/>
    <w:rsid w:val="00437FE0"/>
    <w:rsid w:val="004447B8"/>
    <w:rsid w:val="0046722C"/>
    <w:rsid w:val="004851A6"/>
    <w:rsid w:val="00486836"/>
    <w:rsid w:val="00495F4E"/>
    <w:rsid w:val="004D1936"/>
    <w:rsid w:val="004D213A"/>
    <w:rsid w:val="004D221C"/>
    <w:rsid w:val="004D68F6"/>
    <w:rsid w:val="005032C0"/>
    <w:rsid w:val="0053021B"/>
    <w:rsid w:val="005317D7"/>
    <w:rsid w:val="005518A1"/>
    <w:rsid w:val="005559FF"/>
    <w:rsid w:val="00560155"/>
    <w:rsid w:val="00560BC8"/>
    <w:rsid w:val="00564A28"/>
    <w:rsid w:val="00572928"/>
    <w:rsid w:val="0057476C"/>
    <w:rsid w:val="005853E2"/>
    <w:rsid w:val="0058584B"/>
    <w:rsid w:val="00586545"/>
    <w:rsid w:val="005B0147"/>
    <w:rsid w:val="005D3FBF"/>
    <w:rsid w:val="005E5F04"/>
    <w:rsid w:val="005F6328"/>
    <w:rsid w:val="005F639E"/>
    <w:rsid w:val="005F6D1D"/>
    <w:rsid w:val="00600269"/>
    <w:rsid w:val="0060077E"/>
    <w:rsid w:val="00602A52"/>
    <w:rsid w:val="00604247"/>
    <w:rsid w:val="0065043C"/>
    <w:rsid w:val="006508AE"/>
    <w:rsid w:val="0066033B"/>
    <w:rsid w:val="00663E21"/>
    <w:rsid w:val="00675170"/>
    <w:rsid w:val="00677604"/>
    <w:rsid w:val="006941AF"/>
    <w:rsid w:val="006A4ED4"/>
    <w:rsid w:val="006A7CA5"/>
    <w:rsid w:val="006C466E"/>
    <w:rsid w:val="006C6E71"/>
    <w:rsid w:val="006D15E3"/>
    <w:rsid w:val="006D4B4B"/>
    <w:rsid w:val="006F3B76"/>
    <w:rsid w:val="00707931"/>
    <w:rsid w:val="00717699"/>
    <w:rsid w:val="007276C5"/>
    <w:rsid w:val="007319C9"/>
    <w:rsid w:val="00734C44"/>
    <w:rsid w:val="00746812"/>
    <w:rsid w:val="0076123C"/>
    <w:rsid w:val="007734CC"/>
    <w:rsid w:val="007852A7"/>
    <w:rsid w:val="007A431F"/>
    <w:rsid w:val="007A4972"/>
    <w:rsid w:val="007D2CA5"/>
    <w:rsid w:val="007D3119"/>
    <w:rsid w:val="00824B35"/>
    <w:rsid w:val="00825C35"/>
    <w:rsid w:val="00827244"/>
    <w:rsid w:val="008323A1"/>
    <w:rsid w:val="0086712F"/>
    <w:rsid w:val="00874897"/>
    <w:rsid w:val="00883F42"/>
    <w:rsid w:val="00893684"/>
    <w:rsid w:val="008B12F5"/>
    <w:rsid w:val="008B1C09"/>
    <w:rsid w:val="008B3CBE"/>
    <w:rsid w:val="008B3FC7"/>
    <w:rsid w:val="008B4DF9"/>
    <w:rsid w:val="008D35D6"/>
    <w:rsid w:val="008F1F35"/>
    <w:rsid w:val="009117D3"/>
    <w:rsid w:val="00914645"/>
    <w:rsid w:val="0091566A"/>
    <w:rsid w:val="00932C92"/>
    <w:rsid w:val="009419E4"/>
    <w:rsid w:val="00955A51"/>
    <w:rsid w:val="00973E12"/>
    <w:rsid w:val="009762A4"/>
    <w:rsid w:val="00980612"/>
    <w:rsid w:val="009959EC"/>
    <w:rsid w:val="00996C09"/>
    <w:rsid w:val="00997D1B"/>
    <w:rsid w:val="00997F2C"/>
    <w:rsid w:val="009B098F"/>
    <w:rsid w:val="009B1E8B"/>
    <w:rsid w:val="009B542F"/>
    <w:rsid w:val="009C2E12"/>
    <w:rsid w:val="009D16BB"/>
    <w:rsid w:val="009D3608"/>
    <w:rsid w:val="009D62FC"/>
    <w:rsid w:val="009E2FAD"/>
    <w:rsid w:val="00A14D95"/>
    <w:rsid w:val="00A21B34"/>
    <w:rsid w:val="00A2418C"/>
    <w:rsid w:val="00A44310"/>
    <w:rsid w:val="00A66E34"/>
    <w:rsid w:val="00A77C71"/>
    <w:rsid w:val="00A85326"/>
    <w:rsid w:val="00A90A30"/>
    <w:rsid w:val="00A941A9"/>
    <w:rsid w:val="00AA0C57"/>
    <w:rsid w:val="00AA2711"/>
    <w:rsid w:val="00AA5FEE"/>
    <w:rsid w:val="00B144AB"/>
    <w:rsid w:val="00B14E28"/>
    <w:rsid w:val="00B23A3F"/>
    <w:rsid w:val="00B30FF3"/>
    <w:rsid w:val="00B707E5"/>
    <w:rsid w:val="00B71170"/>
    <w:rsid w:val="00B73228"/>
    <w:rsid w:val="00B83CF7"/>
    <w:rsid w:val="00BA0539"/>
    <w:rsid w:val="00BB593E"/>
    <w:rsid w:val="00BF6DB6"/>
    <w:rsid w:val="00C007C6"/>
    <w:rsid w:val="00C01642"/>
    <w:rsid w:val="00C1231C"/>
    <w:rsid w:val="00C22765"/>
    <w:rsid w:val="00C35929"/>
    <w:rsid w:val="00C36DD3"/>
    <w:rsid w:val="00C400FB"/>
    <w:rsid w:val="00C406B7"/>
    <w:rsid w:val="00C40AB0"/>
    <w:rsid w:val="00C40BA1"/>
    <w:rsid w:val="00C43D32"/>
    <w:rsid w:val="00C70469"/>
    <w:rsid w:val="00C7645B"/>
    <w:rsid w:val="00CA5D0A"/>
    <w:rsid w:val="00CB455D"/>
    <w:rsid w:val="00CB765B"/>
    <w:rsid w:val="00CC5EBA"/>
    <w:rsid w:val="00CF0899"/>
    <w:rsid w:val="00CF7123"/>
    <w:rsid w:val="00D02C54"/>
    <w:rsid w:val="00D0468E"/>
    <w:rsid w:val="00D04B21"/>
    <w:rsid w:val="00D14E24"/>
    <w:rsid w:val="00D15FB0"/>
    <w:rsid w:val="00D32D47"/>
    <w:rsid w:val="00D34ADA"/>
    <w:rsid w:val="00D37533"/>
    <w:rsid w:val="00D61EDF"/>
    <w:rsid w:val="00D76B47"/>
    <w:rsid w:val="00D8128A"/>
    <w:rsid w:val="00D83854"/>
    <w:rsid w:val="00DA7C97"/>
    <w:rsid w:val="00DB0B72"/>
    <w:rsid w:val="00DC19A7"/>
    <w:rsid w:val="00DD3C2F"/>
    <w:rsid w:val="00DF00F6"/>
    <w:rsid w:val="00DF2844"/>
    <w:rsid w:val="00E03A3C"/>
    <w:rsid w:val="00E10C3D"/>
    <w:rsid w:val="00E41BD4"/>
    <w:rsid w:val="00E529D7"/>
    <w:rsid w:val="00E52FB0"/>
    <w:rsid w:val="00E54897"/>
    <w:rsid w:val="00E576A3"/>
    <w:rsid w:val="00E61A53"/>
    <w:rsid w:val="00E63236"/>
    <w:rsid w:val="00E70CC2"/>
    <w:rsid w:val="00E90BCD"/>
    <w:rsid w:val="00E93CE7"/>
    <w:rsid w:val="00E93FE2"/>
    <w:rsid w:val="00E94E64"/>
    <w:rsid w:val="00EE1DA7"/>
    <w:rsid w:val="00EE577A"/>
    <w:rsid w:val="00EF5E8F"/>
    <w:rsid w:val="00F104CF"/>
    <w:rsid w:val="00F1100D"/>
    <w:rsid w:val="00F11696"/>
    <w:rsid w:val="00F50A58"/>
    <w:rsid w:val="00F762D1"/>
    <w:rsid w:val="00F80498"/>
    <w:rsid w:val="00F96DDB"/>
    <w:rsid w:val="00FB3104"/>
    <w:rsid w:val="00FB38A5"/>
    <w:rsid w:val="00FB5A94"/>
    <w:rsid w:val="00FC0235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44EA3"/>
    <w:rPr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31"/>
    <w:next w:val="a4"/>
    <w:rsid w:val="002C5D4C"/>
    <w:rPr>
      <w:lang w:val="uk-UA"/>
    </w:rPr>
  </w:style>
  <w:style w:type="paragraph" w:styleId="31">
    <w:name w:val="toc 3"/>
    <w:basedOn w:val="a0"/>
    <w:next w:val="a0"/>
    <w:autoRedefine/>
    <w:semiHidden/>
    <w:rsid w:val="002C5D4C"/>
    <w:pPr>
      <w:ind w:left="480"/>
    </w:pPr>
  </w:style>
  <w:style w:type="paragraph" w:styleId="a4">
    <w:name w:val="Subtitle"/>
    <w:basedOn w:val="a0"/>
    <w:qFormat/>
    <w:rsid w:val="002C5D4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2">
    <w:name w:val="Стиль2"/>
    <w:basedOn w:val="1"/>
    <w:rsid w:val="00281D47"/>
    <w:pPr>
      <w:jc w:val="center"/>
    </w:pPr>
    <w:rPr>
      <w:rFonts w:ascii="Monotype Corsiva" w:hAnsi="Monotype Corsiva"/>
      <w:sz w:val="28"/>
    </w:rPr>
  </w:style>
  <w:style w:type="paragraph" w:styleId="a">
    <w:name w:val="List Number"/>
    <w:basedOn w:val="3"/>
    <w:rsid w:val="00281D47"/>
    <w:pPr>
      <w:numPr>
        <w:numId w:val="8"/>
      </w:numPr>
      <w:tabs>
        <w:tab w:val="num" w:pos="283"/>
      </w:tabs>
      <w:ind w:hanging="284"/>
    </w:pPr>
  </w:style>
  <w:style w:type="paragraph" w:styleId="3">
    <w:name w:val="List Number 3"/>
    <w:basedOn w:val="a0"/>
    <w:rsid w:val="00281D47"/>
    <w:pPr>
      <w:numPr>
        <w:numId w:val="7"/>
      </w:numPr>
    </w:pPr>
  </w:style>
  <w:style w:type="paragraph" w:styleId="5">
    <w:name w:val="List Number 5"/>
    <w:basedOn w:val="a0"/>
    <w:rsid w:val="00281D47"/>
    <w:pPr>
      <w:numPr>
        <w:numId w:val="6"/>
      </w:numPr>
      <w:tabs>
        <w:tab w:val="clear" w:pos="360"/>
        <w:tab w:val="num" w:pos="0"/>
      </w:tabs>
    </w:pPr>
  </w:style>
  <w:style w:type="paragraph" w:customStyle="1" w:styleId="30">
    <w:name w:val="Стиль3"/>
    <w:basedOn w:val="20"/>
    <w:rsid w:val="00281D47"/>
    <w:pPr>
      <w:numPr>
        <w:numId w:val="13"/>
      </w:numPr>
    </w:pPr>
    <w:rPr>
      <w:lang w:val="uk-UA"/>
    </w:rPr>
  </w:style>
  <w:style w:type="paragraph" w:styleId="20">
    <w:name w:val="List Number 2"/>
    <w:basedOn w:val="a0"/>
    <w:rsid w:val="00281D47"/>
  </w:style>
  <w:style w:type="table" w:styleId="a5">
    <w:name w:val="Table Grid"/>
    <w:basedOn w:val="a2"/>
    <w:rsid w:val="008B3FC7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снова"/>
    <w:basedOn w:val="a0"/>
    <w:rsid w:val="0014360F"/>
    <w:pPr>
      <w:tabs>
        <w:tab w:val="left" w:pos="520"/>
      </w:tabs>
      <w:autoSpaceDE w:val="0"/>
      <w:autoSpaceDN w:val="0"/>
      <w:adjustRightInd w:val="0"/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eastAsia="en-US"/>
    </w:rPr>
  </w:style>
  <w:style w:type="paragraph" w:customStyle="1" w:styleId="TableText">
    <w:name w:val="Table Text"/>
    <w:rsid w:val="00BA053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rFonts w:eastAsia="Calibri"/>
      <w:lang w:val="en-US"/>
    </w:rPr>
  </w:style>
  <w:style w:type="paragraph" w:customStyle="1" w:styleId="TableTextabzac">
    <w:name w:val="Table Text_abzac"/>
    <w:rsid w:val="00D04B2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 w:firstLine="300"/>
      <w:jc w:val="both"/>
    </w:pPr>
    <w:rPr>
      <w:rFonts w:eastAsia="Calibri"/>
      <w:lang w:val="en-US"/>
    </w:rPr>
  </w:style>
  <w:style w:type="paragraph" w:customStyle="1" w:styleId="a7">
    <w:name w:val="Нормальний текст"/>
    <w:basedOn w:val="a0"/>
    <w:rsid w:val="002564D9"/>
    <w:pPr>
      <w:spacing w:before="120"/>
      <w:ind w:firstLine="567"/>
    </w:pPr>
    <w:rPr>
      <w:rFonts w:ascii="Antiqua" w:eastAsia="Batang" w:hAnsi="Antiqua"/>
      <w:sz w:val="26"/>
      <w:szCs w:val="20"/>
      <w:lang w:val="uk-UA"/>
    </w:rPr>
  </w:style>
  <w:style w:type="paragraph" w:customStyle="1" w:styleId="TableText0">
    <w:name w:val="Table Text++"/>
    <w:rsid w:val="00E10C3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line="220" w:lineRule="atLeast"/>
      <w:ind w:left="60" w:firstLine="300"/>
      <w:jc w:val="both"/>
    </w:pPr>
    <w:rPr>
      <w:rFonts w:eastAsia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</vt:lpstr>
    </vt:vector>
  </TitlesOfParts>
  <Company>Home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</dc:title>
  <dc:creator>Matem</dc:creator>
  <cp:lastModifiedBy>Надя</cp:lastModifiedBy>
  <cp:revision>14</cp:revision>
  <cp:lastPrinted>2016-05-17T14:08:00Z</cp:lastPrinted>
  <dcterms:created xsi:type="dcterms:W3CDTF">2016-07-15T16:00:00Z</dcterms:created>
  <dcterms:modified xsi:type="dcterms:W3CDTF">2024-02-10T17:28:00Z</dcterms:modified>
</cp:coreProperties>
</file>