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5C" w:rsidRPr="00E31BB8" w:rsidRDefault="00E15BB1" w:rsidP="007D345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 xml:space="preserve">                                               </w:t>
      </w:r>
      <w:r w:rsidR="007D345C">
        <w:rPr>
          <w:rFonts w:ascii="Times New Roman" w:eastAsia="Times New Roman" w:hAnsi="Times New Roman" w:cs="Times New Roman"/>
          <w:sz w:val="28"/>
          <w:szCs w:val="28"/>
          <w:lang w:eastAsia="ru-RU"/>
        </w:rPr>
        <w:t xml:space="preserve">                            </w:t>
      </w:r>
      <w:r w:rsidR="007D345C" w:rsidRPr="00E31BB8">
        <w:rPr>
          <w:rFonts w:ascii="Times New Roman" w:eastAsia="Times New Roman" w:hAnsi="Times New Roman" w:cs="Times New Roman"/>
          <w:sz w:val="28"/>
          <w:szCs w:val="28"/>
          <w:lang w:eastAsia="ru-RU"/>
        </w:rPr>
        <w:t>ЗАТВЕРДЖЕНО</w:t>
      </w:r>
    </w:p>
    <w:p w:rsidR="007D345C" w:rsidRDefault="007D345C" w:rsidP="007D345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31B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рішення сесії </w:t>
      </w:r>
    </w:p>
    <w:p w:rsidR="007D345C" w:rsidRPr="00E31BB8" w:rsidRDefault="007D345C" w:rsidP="007D345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Острозької  міської </w:t>
      </w:r>
      <w:r w:rsidRPr="00E31BB8">
        <w:rPr>
          <w:rFonts w:ascii="Times New Roman" w:eastAsia="Times New Roman" w:hAnsi="Times New Roman" w:cs="Times New Roman"/>
          <w:sz w:val="28"/>
          <w:szCs w:val="28"/>
          <w:lang w:eastAsia="ru-RU"/>
        </w:rPr>
        <w:t xml:space="preserve">ради </w:t>
      </w:r>
    </w:p>
    <w:p w:rsidR="007D345C" w:rsidRPr="00E31BB8" w:rsidRDefault="007D345C" w:rsidP="007D345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31B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31B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______2021 року  № ___</w:t>
      </w:r>
    </w:p>
    <w:p w:rsidR="00E15BB1" w:rsidRDefault="00E15BB1" w:rsidP="007D345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33200" w:rsidRPr="00E15BB1" w:rsidRDefault="00B33200" w:rsidP="00E15BB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15BB1" w:rsidRPr="00E15BB1" w:rsidRDefault="00E15BB1" w:rsidP="00E15B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15BB1">
        <w:rPr>
          <w:rFonts w:ascii="Times New Roman" w:eastAsia="Times New Roman" w:hAnsi="Times New Roman" w:cs="Times New Roman"/>
          <w:b/>
          <w:sz w:val="28"/>
          <w:szCs w:val="28"/>
          <w:lang w:eastAsia="ru-RU"/>
        </w:rPr>
        <w:t>Положення</w:t>
      </w:r>
    </w:p>
    <w:p w:rsidR="007D345C" w:rsidRDefault="009B5B16" w:rsidP="00E15B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 </w:t>
      </w:r>
      <w:r w:rsidR="007D345C">
        <w:rPr>
          <w:rFonts w:ascii="Times New Roman" w:eastAsia="Times New Roman" w:hAnsi="Times New Roman" w:cs="Times New Roman"/>
          <w:b/>
          <w:sz w:val="28"/>
          <w:szCs w:val="28"/>
          <w:lang w:eastAsia="ru-RU"/>
        </w:rPr>
        <w:t>Стадницьку філію опорного</w:t>
      </w:r>
      <w:r w:rsidR="00E15BB1" w:rsidRPr="00E15BB1">
        <w:rPr>
          <w:rFonts w:ascii="Times New Roman" w:eastAsia="Times New Roman" w:hAnsi="Times New Roman" w:cs="Times New Roman"/>
          <w:b/>
          <w:sz w:val="28"/>
          <w:szCs w:val="28"/>
          <w:lang w:eastAsia="ru-RU"/>
        </w:rPr>
        <w:t xml:space="preserve">  закладу  </w:t>
      </w:r>
    </w:p>
    <w:p w:rsidR="007D345C" w:rsidRDefault="00AB1B12" w:rsidP="00E15B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7D345C">
        <w:rPr>
          <w:rFonts w:ascii="Times New Roman" w:eastAsia="Times New Roman" w:hAnsi="Times New Roman" w:cs="Times New Roman"/>
          <w:b/>
          <w:sz w:val="28"/>
          <w:szCs w:val="28"/>
          <w:lang w:eastAsia="ru-RU"/>
        </w:rPr>
        <w:t>Оженинський</w:t>
      </w:r>
      <w:r w:rsidR="00E15BB1" w:rsidRPr="00E15BB1">
        <w:rPr>
          <w:rFonts w:ascii="Times New Roman" w:eastAsia="Times New Roman" w:hAnsi="Times New Roman" w:cs="Times New Roman"/>
          <w:b/>
          <w:sz w:val="28"/>
          <w:szCs w:val="28"/>
          <w:lang w:eastAsia="ru-RU"/>
        </w:rPr>
        <w:t xml:space="preserve"> </w:t>
      </w:r>
      <w:r w:rsidR="007D345C">
        <w:rPr>
          <w:rFonts w:ascii="Times New Roman" w:eastAsia="Times New Roman" w:hAnsi="Times New Roman" w:cs="Times New Roman"/>
          <w:b/>
          <w:sz w:val="28"/>
          <w:szCs w:val="28"/>
          <w:lang w:eastAsia="ru-RU"/>
        </w:rPr>
        <w:t>навчально-виховний комплекс</w:t>
      </w:r>
      <w:r w:rsidR="00E15BB1" w:rsidRPr="00E15BB1">
        <w:rPr>
          <w:rFonts w:ascii="Times New Roman" w:eastAsia="Times New Roman" w:hAnsi="Times New Roman" w:cs="Times New Roman"/>
          <w:b/>
          <w:sz w:val="28"/>
          <w:szCs w:val="28"/>
          <w:lang w:eastAsia="ru-RU"/>
        </w:rPr>
        <w:t xml:space="preserve"> </w:t>
      </w:r>
    </w:p>
    <w:p w:rsidR="007D345C" w:rsidRDefault="007D345C" w:rsidP="00E15B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«Ш</w:t>
      </w:r>
      <w:r w:rsidR="00E15BB1" w:rsidRPr="00E15BB1">
        <w:rPr>
          <w:rFonts w:ascii="Times New Roman" w:eastAsia="Times New Roman" w:hAnsi="Times New Roman" w:cs="Times New Roman"/>
          <w:b/>
          <w:sz w:val="28"/>
          <w:szCs w:val="28"/>
          <w:lang w:eastAsia="ru-RU"/>
        </w:rPr>
        <w:t xml:space="preserve">кола </w:t>
      </w:r>
      <w:r w:rsidR="009B5B16">
        <w:rPr>
          <w:rFonts w:ascii="Times New Roman" w:eastAsia="Times New Roman" w:hAnsi="Times New Roman" w:cs="Times New Roman"/>
          <w:b/>
          <w:sz w:val="28"/>
          <w:szCs w:val="28"/>
          <w:lang w:eastAsia="ru-RU"/>
        </w:rPr>
        <w:t>I-III ступенів</w:t>
      </w:r>
      <w:r>
        <w:rPr>
          <w:rFonts w:ascii="Times New Roman" w:eastAsia="Times New Roman" w:hAnsi="Times New Roman" w:cs="Times New Roman"/>
          <w:b/>
          <w:sz w:val="28"/>
          <w:szCs w:val="28"/>
          <w:lang w:eastAsia="ru-RU"/>
        </w:rPr>
        <w:t xml:space="preserve"> №2-дошкільний навчальний заклад </w:t>
      </w:r>
    </w:p>
    <w:p w:rsidR="007D345C" w:rsidRDefault="007D345C" w:rsidP="00E15B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(дитячий садок)</w:t>
      </w:r>
      <w:r w:rsidR="00AB1B12">
        <w:rPr>
          <w:rFonts w:ascii="Times New Roman" w:eastAsia="Times New Roman" w:hAnsi="Times New Roman" w:cs="Times New Roman"/>
          <w:b/>
          <w:sz w:val="28"/>
          <w:szCs w:val="28"/>
          <w:lang w:eastAsia="ru-RU"/>
        </w:rPr>
        <w:t>»</w:t>
      </w:r>
      <w:r w:rsidR="009B5B16">
        <w:rPr>
          <w:rFonts w:ascii="Times New Roman" w:eastAsia="Times New Roman" w:hAnsi="Times New Roman" w:cs="Times New Roman"/>
          <w:b/>
          <w:sz w:val="28"/>
          <w:szCs w:val="28"/>
          <w:lang w:eastAsia="ru-RU"/>
        </w:rPr>
        <w:t xml:space="preserve"> </w:t>
      </w:r>
      <w:r w:rsidR="003D5A63">
        <w:rPr>
          <w:rFonts w:ascii="Times New Roman" w:eastAsia="Times New Roman" w:hAnsi="Times New Roman" w:cs="Times New Roman"/>
          <w:b/>
          <w:sz w:val="28"/>
          <w:szCs w:val="28"/>
          <w:lang w:eastAsia="ru-RU"/>
        </w:rPr>
        <w:t xml:space="preserve">Острозької </w:t>
      </w:r>
      <w:r>
        <w:rPr>
          <w:rFonts w:ascii="Times New Roman" w:eastAsia="Times New Roman" w:hAnsi="Times New Roman" w:cs="Times New Roman"/>
          <w:b/>
          <w:sz w:val="28"/>
          <w:szCs w:val="28"/>
          <w:lang w:eastAsia="ru-RU"/>
        </w:rPr>
        <w:t xml:space="preserve">міської </w:t>
      </w:r>
      <w:r w:rsidR="009B5B16">
        <w:rPr>
          <w:rFonts w:ascii="Times New Roman" w:eastAsia="Times New Roman" w:hAnsi="Times New Roman" w:cs="Times New Roman"/>
          <w:b/>
          <w:sz w:val="28"/>
          <w:szCs w:val="28"/>
          <w:lang w:eastAsia="ru-RU"/>
        </w:rPr>
        <w:t xml:space="preserve">ради </w:t>
      </w:r>
      <w:r w:rsidR="00AB1B12">
        <w:rPr>
          <w:rFonts w:ascii="Times New Roman" w:eastAsia="Times New Roman" w:hAnsi="Times New Roman" w:cs="Times New Roman"/>
          <w:b/>
          <w:sz w:val="28"/>
          <w:szCs w:val="28"/>
          <w:lang w:eastAsia="ru-RU"/>
        </w:rPr>
        <w:t xml:space="preserve">Рівненської області </w:t>
      </w:r>
    </w:p>
    <w:p w:rsidR="00931A1F" w:rsidRDefault="00931A1F" w:rsidP="00931A1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31A1F" w:rsidRDefault="00931A1F" w:rsidP="00931A1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E15BB1" w:rsidRPr="00E15BB1" w:rsidRDefault="00E15BB1" w:rsidP="007D345C">
      <w:pPr>
        <w:widowControl w:val="0"/>
        <w:shd w:val="clear" w:color="auto" w:fill="FFFFFF"/>
        <w:autoSpaceDE w:val="0"/>
        <w:autoSpaceDN w:val="0"/>
        <w:adjustRightInd w:val="0"/>
        <w:spacing w:before="29" w:after="0" w:line="240" w:lineRule="auto"/>
        <w:ind w:left="10224"/>
        <w:jc w:val="center"/>
        <w:rPr>
          <w:rFonts w:ascii="Times New Roman" w:eastAsia="Times New Roman" w:hAnsi="Times New Roman" w:cs="Times New Roman"/>
          <w:sz w:val="20"/>
          <w:szCs w:val="20"/>
          <w:lang w:eastAsia="ru-RU"/>
        </w:rPr>
      </w:pPr>
      <w:r w:rsidRPr="00E15BB1">
        <w:rPr>
          <w:rFonts w:ascii="Arial" w:eastAsia="Times New Roman" w:hAnsi="Arial" w:cs="Arial"/>
          <w:sz w:val="6"/>
          <w:szCs w:val="6"/>
          <w:lang w:eastAsia="ru-RU"/>
        </w:rPr>
        <w:t>■</w:t>
      </w:r>
    </w:p>
    <w:p w:rsidR="00E15BB1" w:rsidRPr="00E15BB1" w:rsidRDefault="00E15BB1" w:rsidP="00E15BB1">
      <w:pPr>
        <w:widowControl w:val="0"/>
        <w:shd w:val="clear" w:color="auto" w:fill="FFFFFF"/>
        <w:autoSpaceDE w:val="0"/>
        <w:autoSpaceDN w:val="0"/>
        <w:adjustRightInd w:val="0"/>
        <w:spacing w:after="0" w:line="317" w:lineRule="exact"/>
        <w:rPr>
          <w:rFonts w:ascii="Times New Roman" w:eastAsia="Times New Roman" w:hAnsi="Times New Roman" w:cs="Times New Roman"/>
          <w:sz w:val="28"/>
          <w:szCs w:val="28"/>
          <w:lang w:eastAsia="ru-RU"/>
        </w:rPr>
      </w:pPr>
    </w:p>
    <w:p w:rsidR="00E15BB1" w:rsidRPr="00E15BB1" w:rsidRDefault="00E15BB1" w:rsidP="00E15BB1">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sz w:val="28"/>
          <w:szCs w:val="28"/>
          <w:lang w:eastAsia="ru-RU"/>
        </w:rPr>
      </w:pPr>
      <w:r w:rsidRPr="00E15BB1">
        <w:rPr>
          <w:rFonts w:ascii="Times New Roman" w:eastAsia="Times New Roman" w:hAnsi="Times New Roman" w:cs="Times New Roman"/>
          <w:b/>
          <w:sz w:val="28"/>
          <w:szCs w:val="28"/>
          <w:lang w:eastAsia="ru-RU"/>
        </w:rPr>
        <w:t>І. Загальні положення</w:t>
      </w:r>
    </w:p>
    <w:p w:rsidR="00E15BB1" w:rsidRPr="00E15BB1" w:rsidRDefault="00E15BB1" w:rsidP="007D345C">
      <w:pPr>
        <w:widowControl w:val="0"/>
        <w:shd w:val="clear" w:color="auto" w:fill="FFFFFF"/>
        <w:tabs>
          <w:tab w:val="left" w:pos="1166"/>
        </w:tabs>
        <w:autoSpaceDE w:val="0"/>
        <w:autoSpaceDN w:val="0"/>
        <w:adjustRightInd w:val="0"/>
        <w:spacing w:after="0" w:line="317" w:lineRule="exact"/>
        <w:ind w:left="29" w:firstLine="605"/>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pacing w:val="-9"/>
          <w:sz w:val="28"/>
          <w:szCs w:val="28"/>
          <w:lang w:eastAsia="ru-RU"/>
        </w:rPr>
        <w:t>1.1.</w:t>
      </w:r>
      <w:r w:rsidRPr="00E15BB1">
        <w:rPr>
          <w:rFonts w:ascii="Times New Roman" w:eastAsia="Times New Roman" w:hAnsi="Times New Roman" w:cs="Times New Roman"/>
          <w:sz w:val="28"/>
          <w:szCs w:val="28"/>
          <w:lang w:eastAsia="ru-RU"/>
        </w:rPr>
        <w:tab/>
      </w:r>
      <w:r w:rsidR="007D345C">
        <w:rPr>
          <w:rFonts w:ascii="Times New Roman" w:eastAsia="Times New Roman" w:hAnsi="Times New Roman" w:cs="Times New Roman"/>
          <w:sz w:val="28"/>
          <w:szCs w:val="28"/>
          <w:lang w:eastAsia="ru-RU"/>
        </w:rPr>
        <w:t>Стадницька ф</w:t>
      </w:r>
      <w:r w:rsidR="009B5B16">
        <w:rPr>
          <w:rFonts w:ascii="Times New Roman" w:eastAsia="Times New Roman" w:hAnsi="Times New Roman" w:cs="Times New Roman"/>
          <w:sz w:val="28"/>
          <w:szCs w:val="28"/>
          <w:lang w:eastAsia="ru-RU"/>
        </w:rPr>
        <w:t xml:space="preserve">ілія  </w:t>
      </w:r>
      <w:r w:rsidR="007D345C">
        <w:rPr>
          <w:rFonts w:ascii="Times New Roman" w:eastAsia="Times New Roman" w:hAnsi="Times New Roman" w:cs="Times New Roman"/>
          <w:sz w:val="28"/>
          <w:szCs w:val="28"/>
          <w:lang w:eastAsia="ru-RU"/>
        </w:rPr>
        <w:t>опорного</w:t>
      </w:r>
      <w:r w:rsidR="00AB1B12" w:rsidRPr="00AB1B12">
        <w:rPr>
          <w:rFonts w:ascii="Times New Roman" w:eastAsia="Times New Roman" w:hAnsi="Times New Roman" w:cs="Times New Roman"/>
          <w:sz w:val="28"/>
          <w:szCs w:val="28"/>
          <w:lang w:eastAsia="ru-RU"/>
        </w:rPr>
        <w:t xml:space="preserve">  закладу  </w:t>
      </w:r>
      <w:r w:rsidR="007D345C" w:rsidRPr="007D345C">
        <w:rPr>
          <w:rFonts w:ascii="Times New Roman" w:eastAsia="Times New Roman" w:hAnsi="Times New Roman" w:cs="Times New Roman"/>
          <w:sz w:val="28"/>
          <w:szCs w:val="28"/>
          <w:lang w:eastAsia="ru-RU"/>
        </w:rPr>
        <w:t>«Оженинськ</w:t>
      </w:r>
      <w:r w:rsidR="007D345C">
        <w:rPr>
          <w:rFonts w:ascii="Times New Roman" w:eastAsia="Times New Roman" w:hAnsi="Times New Roman" w:cs="Times New Roman"/>
          <w:sz w:val="28"/>
          <w:szCs w:val="28"/>
          <w:lang w:eastAsia="ru-RU"/>
        </w:rPr>
        <w:t xml:space="preserve">ий навчально-виховний комплекс </w:t>
      </w:r>
      <w:r w:rsidR="007D345C" w:rsidRPr="007D345C">
        <w:rPr>
          <w:rFonts w:ascii="Times New Roman" w:eastAsia="Times New Roman" w:hAnsi="Times New Roman" w:cs="Times New Roman"/>
          <w:sz w:val="28"/>
          <w:szCs w:val="28"/>
          <w:lang w:eastAsia="ru-RU"/>
        </w:rPr>
        <w:t>«Школа I-III ступенів №</w:t>
      </w:r>
      <w:r w:rsidR="007D345C">
        <w:rPr>
          <w:rFonts w:ascii="Times New Roman" w:eastAsia="Times New Roman" w:hAnsi="Times New Roman" w:cs="Times New Roman"/>
          <w:sz w:val="28"/>
          <w:szCs w:val="28"/>
          <w:lang w:eastAsia="ru-RU"/>
        </w:rPr>
        <w:t xml:space="preserve">2-дошкільний навчальний заклад </w:t>
      </w:r>
      <w:r w:rsidR="007D345C" w:rsidRPr="007D345C">
        <w:rPr>
          <w:rFonts w:ascii="Times New Roman" w:eastAsia="Times New Roman" w:hAnsi="Times New Roman" w:cs="Times New Roman"/>
          <w:sz w:val="28"/>
          <w:szCs w:val="28"/>
          <w:lang w:eastAsia="ru-RU"/>
        </w:rPr>
        <w:t xml:space="preserve">(дитячий садок)» Острозької міської ради Рівненської області </w:t>
      </w:r>
      <w:r w:rsidR="00AB1B12" w:rsidRPr="00AB1B12">
        <w:rPr>
          <w:rFonts w:ascii="Times New Roman" w:eastAsia="Times New Roman" w:hAnsi="Times New Roman" w:cs="Times New Roman"/>
          <w:sz w:val="28"/>
          <w:szCs w:val="28"/>
          <w:lang w:eastAsia="ru-RU"/>
        </w:rPr>
        <w:t xml:space="preserve">школа </w:t>
      </w:r>
      <w:r w:rsidR="009B5B16" w:rsidRPr="00E15BB1">
        <w:rPr>
          <w:rFonts w:ascii="Times New Roman" w:eastAsia="Times New Roman" w:hAnsi="Times New Roman" w:cs="Times New Roman"/>
          <w:spacing w:val="-1"/>
          <w:sz w:val="28"/>
          <w:szCs w:val="28"/>
          <w:lang w:eastAsia="ru-RU"/>
        </w:rPr>
        <w:t xml:space="preserve">(далі – філія) </w:t>
      </w:r>
      <w:r w:rsidR="009B5B16">
        <w:rPr>
          <w:rFonts w:ascii="Times New Roman" w:eastAsia="Times New Roman" w:hAnsi="Times New Roman" w:cs="Times New Roman"/>
          <w:spacing w:val="-1"/>
          <w:sz w:val="28"/>
          <w:szCs w:val="28"/>
          <w:lang w:eastAsia="ru-RU"/>
        </w:rPr>
        <w:t xml:space="preserve">- </w:t>
      </w:r>
      <w:r w:rsidRPr="00E15BB1">
        <w:rPr>
          <w:rFonts w:ascii="Times New Roman" w:eastAsia="Times New Roman" w:hAnsi="Times New Roman" w:cs="Times New Roman"/>
          <w:sz w:val="28"/>
          <w:szCs w:val="28"/>
          <w:lang w:eastAsia="ru-RU"/>
        </w:rPr>
        <w:t xml:space="preserve">це </w:t>
      </w:r>
      <w:r w:rsidR="00414E68">
        <w:rPr>
          <w:rFonts w:ascii="Times New Roman" w:eastAsia="Times New Roman" w:hAnsi="Times New Roman" w:cs="Times New Roman"/>
          <w:sz w:val="28"/>
          <w:szCs w:val="28"/>
          <w:lang w:eastAsia="ru-RU"/>
        </w:rPr>
        <w:t>територіально відокремлений структурний підрозділ  опорного закладу</w:t>
      </w:r>
      <w:r w:rsidRPr="00E15BB1">
        <w:rPr>
          <w:rFonts w:ascii="Times New Roman" w:eastAsia="Times New Roman" w:hAnsi="Times New Roman" w:cs="Times New Roman"/>
          <w:sz w:val="28"/>
          <w:szCs w:val="28"/>
          <w:lang w:eastAsia="ru-RU"/>
        </w:rPr>
        <w:t xml:space="preserve">, що </w:t>
      </w:r>
      <w:r w:rsidR="00414E68">
        <w:rPr>
          <w:rFonts w:ascii="Times New Roman" w:eastAsia="Times New Roman" w:hAnsi="Times New Roman" w:cs="Times New Roman"/>
          <w:sz w:val="28"/>
          <w:szCs w:val="28"/>
          <w:lang w:eastAsia="ru-RU"/>
        </w:rPr>
        <w:t>немає статусу юридичної особи і діє на підставі положення, затвердженого засновником опорного закладу.</w:t>
      </w:r>
      <w:r w:rsidRPr="00E15BB1">
        <w:rPr>
          <w:rFonts w:ascii="Times New Roman" w:eastAsia="Times New Roman" w:hAnsi="Times New Roman" w:cs="Times New Roman"/>
          <w:sz w:val="28"/>
          <w:szCs w:val="28"/>
          <w:lang w:eastAsia="ru-RU"/>
        </w:rPr>
        <w:t xml:space="preserve"> </w:t>
      </w:r>
    </w:p>
    <w:p w:rsidR="00E15BB1" w:rsidRPr="00E15BB1" w:rsidRDefault="00E15BB1" w:rsidP="00E15BB1">
      <w:pPr>
        <w:widowControl w:val="0"/>
        <w:shd w:val="clear" w:color="auto" w:fill="FFFFFF"/>
        <w:tabs>
          <w:tab w:val="left" w:pos="1166"/>
        </w:tabs>
        <w:autoSpaceDE w:val="0"/>
        <w:autoSpaceDN w:val="0"/>
        <w:adjustRightInd w:val="0"/>
        <w:spacing w:after="0" w:line="317" w:lineRule="exact"/>
        <w:ind w:left="29" w:firstLine="605"/>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11"/>
          <w:sz w:val="28"/>
          <w:szCs w:val="28"/>
          <w:lang w:eastAsia="ru-RU"/>
        </w:rPr>
        <w:t>1.2.</w:t>
      </w:r>
      <w:r w:rsidR="009B5B16">
        <w:rPr>
          <w:rFonts w:ascii="Times New Roman" w:eastAsia="Times New Roman" w:hAnsi="Times New Roman" w:cs="Times New Roman"/>
          <w:sz w:val="28"/>
          <w:szCs w:val="28"/>
          <w:lang w:eastAsia="ru-RU"/>
        </w:rPr>
        <w:t xml:space="preserve"> </w:t>
      </w:r>
      <w:r w:rsidRPr="00E15BB1">
        <w:rPr>
          <w:rFonts w:ascii="Times New Roman" w:eastAsia="Times New Roman" w:hAnsi="Times New Roman" w:cs="Times New Roman"/>
          <w:sz w:val="28"/>
          <w:szCs w:val="28"/>
          <w:lang w:eastAsia="ru-RU"/>
        </w:rPr>
        <w:t>А</w:t>
      </w:r>
      <w:r w:rsidR="00AB1B12">
        <w:rPr>
          <w:rFonts w:ascii="Times New Roman" w:eastAsia="Times New Roman" w:hAnsi="Times New Roman" w:cs="Times New Roman"/>
          <w:spacing w:val="-1"/>
          <w:sz w:val="28"/>
          <w:szCs w:val="28"/>
          <w:lang w:eastAsia="ru-RU"/>
        </w:rPr>
        <w:t>дреса: 35820</w:t>
      </w:r>
      <w:r w:rsidRPr="00E15BB1">
        <w:rPr>
          <w:rFonts w:ascii="Times New Roman" w:eastAsia="Times New Roman" w:hAnsi="Times New Roman" w:cs="Times New Roman"/>
          <w:spacing w:val="-1"/>
          <w:sz w:val="28"/>
          <w:szCs w:val="28"/>
          <w:lang w:eastAsia="ru-RU"/>
        </w:rPr>
        <w:t xml:space="preserve">, </w:t>
      </w:r>
      <w:r w:rsidR="00AB1B12">
        <w:rPr>
          <w:rFonts w:ascii="Times New Roman" w:eastAsia="Times New Roman" w:hAnsi="Times New Roman" w:cs="Times New Roman"/>
          <w:spacing w:val="-1"/>
          <w:sz w:val="28"/>
          <w:szCs w:val="28"/>
          <w:lang w:eastAsia="ru-RU"/>
        </w:rPr>
        <w:t>Рівненська</w:t>
      </w:r>
      <w:r w:rsidRPr="00E15BB1">
        <w:rPr>
          <w:rFonts w:ascii="Times New Roman" w:eastAsia="Times New Roman" w:hAnsi="Times New Roman" w:cs="Times New Roman"/>
          <w:spacing w:val="-1"/>
          <w:sz w:val="28"/>
          <w:szCs w:val="28"/>
          <w:lang w:eastAsia="ru-RU"/>
        </w:rPr>
        <w:t xml:space="preserve"> область, </w:t>
      </w:r>
      <w:r w:rsidR="00AB1B12">
        <w:rPr>
          <w:rFonts w:ascii="Times New Roman" w:eastAsia="Times New Roman" w:hAnsi="Times New Roman" w:cs="Times New Roman"/>
          <w:spacing w:val="-1"/>
          <w:sz w:val="28"/>
          <w:szCs w:val="28"/>
          <w:lang w:eastAsia="ru-RU"/>
        </w:rPr>
        <w:t>Острозьки</w:t>
      </w:r>
      <w:r w:rsidRPr="00E15BB1">
        <w:rPr>
          <w:rFonts w:ascii="Times New Roman" w:eastAsia="Times New Roman" w:hAnsi="Times New Roman" w:cs="Times New Roman"/>
          <w:spacing w:val="-1"/>
          <w:sz w:val="28"/>
          <w:szCs w:val="28"/>
          <w:lang w:eastAsia="ru-RU"/>
        </w:rPr>
        <w:t>й район,</w:t>
      </w:r>
      <w:r>
        <w:rPr>
          <w:rFonts w:ascii="Times New Roman" w:eastAsia="Times New Roman" w:hAnsi="Times New Roman" w:cs="Times New Roman"/>
          <w:spacing w:val="-1"/>
          <w:sz w:val="28"/>
          <w:szCs w:val="28"/>
          <w:lang w:eastAsia="ru-RU"/>
        </w:rPr>
        <w:t xml:space="preserve"> </w:t>
      </w:r>
      <w:r w:rsidRPr="00E15BB1">
        <w:rPr>
          <w:rFonts w:ascii="Times New Roman" w:eastAsia="Times New Roman" w:hAnsi="Times New Roman" w:cs="Times New Roman"/>
          <w:spacing w:val="-1"/>
          <w:sz w:val="28"/>
          <w:szCs w:val="28"/>
          <w:lang w:eastAsia="ru-RU"/>
        </w:rPr>
        <w:t>с</w:t>
      </w:r>
      <w:r w:rsidR="0022649E">
        <w:rPr>
          <w:rFonts w:ascii="Times New Roman" w:eastAsia="Times New Roman" w:hAnsi="Times New Roman" w:cs="Times New Roman"/>
          <w:spacing w:val="-1"/>
          <w:sz w:val="28"/>
          <w:szCs w:val="28"/>
          <w:lang w:eastAsia="ru-RU"/>
        </w:rPr>
        <w:t>ело Стадники</w:t>
      </w:r>
      <w:r w:rsidR="00AB1B12">
        <w:rPr>
          <w:rFonts w:ascii="Times New Roman" w:eastAsia="Times New Roman" w:hAnsi="Times New Roman" w:cs="Times New Roman"/>
          <w:spacing w:val="-1"/>
          <w:sz w:val="28"/>
          <w:szCs w:val="28"/>
          <w:lang w:eastAsia="ru-RU"/>
        </w:rPr>
        <w:t>, вулиця Воїнів-інтернаціоналістів</w:t>
      </w:r>
      <w:r w:rsidR="00414E68">
        <w:rPr>
          <w:rFonts w:ascii="Times New Roman" w:eastAsia="Times New Roman" w:hAnsi="Times New Roman" w:cs="Times New Roman"/>
          <w:spacing w:val="-1"/>
          <w:sz w:val="28"/>
          <w:szCs w:val="28"/>
          <w:lang w:eastAsia="ru-RU"/>
        </w:rPr>
        <w:t>.</w:t>
      </w:r>
    </w:p>
    <w:p w:rsidR="00AB1B12" w:rsidRPr="00AB1B12" w:rsidRDefault="00AB1B12" w:rsidP="00AB1B12">
      <w:pPr>
        <w:widowControl w:val="0"/>
        <w:numPr>
          <w:ilvl w:val="0"/>
          <w:numId w:val="1"/>
        </w:numPr>
        <w:shd w:val="clear" w:color="auto" w:fill="FFFFFF"/>
        <w:tabs>
          <w:tab w:val="left" w:pos="1094"/>
        </w:tabs>
        <w:autoSpaceDE w:val="0"/>
        <w:autoSpaceDN w:val="0"/>
        <w:adjustRightInd w:val="0"/>
        <w:spacing w:after="0" w:line="317" w:lineRule="exact"/>
        <w:ind w:left="619"/>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
          <w:sz w:val="28"/>
          <w:szCs w:val="28"/>
          <w:lang w:eastAsia="ru-RU"/>
        </w:rPr>
        <w:t xml:space="preserve">Засновником філії є Острозька  </w:t>
      </w:r>
      <w:r w:rsidR="00414E68">
        <w:rPr>
          <w:rFonts w:ascii="Times New Roman" w:eastAsia="Times New Roman" w:hAnsi="Times New Roman" w:cs="Times New Roman"/>
          <w:spacing w:val="-1"/>
          <w:sz w:val="28"/>
          <w:szCs w:val="28"/>
          <w:lang w:eastAsia="ru-RU"/>
        </w:rPr>
        <w:t>міська</w:t>
      </w:r>
      <w:r>
        <w:rPr>
          <w:rFonts w:ascii="Times New Roman" w:eastAsia="Times New Roman" w:hAnsi="Times New Roman" w:cs="Times New Roman"/>
          <w:spacing w:val="-1"/>
          <w:sz w:val="28"/>
          <w:szCs w:val="28"/>
          <w:lang w:eastAsia="ru-RU"/>
        </w:rPr>
        <w:t xml:space="preserve">  рада. </w:t>
      </w:r>
    </w:p>
    <w:p w:rsidR="00FD692B" w:rsidRPr="00FD692B" w:rsidRDefault="00931A1F" w:rsidP="00FD692B">
      <w:pPr>
        <w:widowControl w:val="0"/>
        <w:numPr>
          <w:ilvl w:val="0"/>
          <w:numId w:val="1"/>
        </w:numPr>
        <w:shd w:val="clear" w:color="auto" w:fill="FFFFFF"/>
        <w:tabs>
          <w:tab w:val="left" w:pos="1094"/>
        </w:tabs>
        <w:autoSpaceDE w:val="0"/>
        <w:autoSpaceDN w:val="0"/>
        <w:adjustRightInd w:val="0"/>
        <w:spacing w:after="0" w:line="317" w:lineRule="exact"/>
        <w:ind w:left="619"/>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
          <w:sz w:val="28"/>
          <w:szCs w:val="28"/>
          <w:lang w:eastAsia="ru-RU"/>
        </w:rPr>
        <w:t xml:space="preserve">Філія забезпечує </w:t>
      </w:r>
      <w:r w:rsidR="00E15BB1" w:rsidRPr="00AB1B12">
        <w:rPr>
          <w:rFonts w:ascii="Times New Roman" w:eastAsia="Times New Roman" w:hAnsi="Times New Roman" w:cs="Times New Roman"/>
          <w:spacing w:val="-1"/>
          <w:sz w:val="28"/>
          <w:szCs w:val="28"/>
          <w:lang w:eastAsia="ru-RU"/>
        </w:rPr>
        <w:t xml:space="preserve"> </w:t>
      </w:r>
      <w:r w:rsidR="00E15BB1" w:rsidRPr="00AB1B12">
        <w:rPr>
          <w:rFonts w:ascii="Times New Roman" w:eastAsia="Times New Roman" w:hAnsi="Times New Roman" w:cs="Times New Roman"/>
          <w:sz w:val="28"/>
          <w:szCs w:val="28"/>
          <w:lang w:eastAsia="ru-RU"/>
        </w:rPr>
        <w:t>здобуття початкової  освіти.</w:t>
      </w:r>
      <w:r w:rsidR="00FD692B">
        <w:rPr>
          <w:rFonts w:ascii="Times New Roman" w:eastAsia="Times New Roman" w:hAnsi="Times New Roman" w:cs="Times New Roman"/>
          <w:sz w:val="28"/>
          <w:szCs w:val="28"/>
          <w:lang w:eastAsia="ru-RU"/>
        </w:rPr>
        <w:t xml:space="preserve"> </w:t>
      </w:r>
    </w:p>
    <w:p w:rsidR="00FD692B" w:rsidRPr="00FD692B" w:rsidRDefault="00FD692B" w:rsidP="00FD692B">
      <w:pPr>
        <w:widowControl w:val="0"/>
        <w:numPr>
          <w:ilvl w:val="0"/>
          <w:numId w:val="1"/>
        </w:numPr>
        <w:shd w:val="clear" w:color="auto" w:fill="FFFFFF"/>
        <w:tabs>
          <w:tab w:val="left" w:pos="1094"/>
        </w:tabs>
        <w:autoSpaceDE w:val="0"/>
        <w:autoSpaceDN w:val="0"/>
        <w:adjustRightInd w:val="0"/>
        <w:spacing w:after="0" w:line="317" w:lineRule="exact"/>
        <w:ind w:left="619"/>
        <w:rPr>
          <w:rFonts w:ascii="Times New Roman" w:eastAsia="Times New Roman" w:hAnsi="Times New Roman" w:cs="Times New Roman"/>
          <w:spacing w:val="-11"/>
          <w:sz w:val="28"/>
          <w:szCs w:val="28"/>
          <w:lang w:eastAsia="ru-RU"/>
        </w:rPr>
      </w:pPr>
      <w:r w:rsidRPr="00FD692B">
        <w:rPr>
          <w:rFonts w:ascii="Times New Roman" w:hAnsi="Times New Roman"/>
          <w:sz w:val="28"/>
          <w:szCs w:val="28"/>
        </w:rPr>
        <w:t>Метою діяльності філії є:</w:t>
      </w:r>
    </w:p>
    <w:p w:rsidR="00FD692B" w:rsidRDefault="00FD692B" w:rsidP="00FD692B">
      <w:pPr>
        <w:pStyle w:val="a9"/>
        <w:numPr>
          <w:ilvl w:val="0"/>
          <w:numId w:val="9"/>
        </w:numPr>
        <w:shd w:val="clear" w:color="auto" w:fill="FFFFFF"/>
        <w:tabs>
          <w:tab w:val="left" w:pos="709"/>
        </w:tabs>
        <w:spacing w:after="0" w:line="360" w:lineRule="auto"/>
        <w:jc w:val="both"/>
        <w:rPr>
          <w:rFonts w:ascii="Times New Roman" w:hAnsi="Times New Roman"/>
          <w:sz w:val="28"/>
          <w:szCs w:val="28"/>
        </w:rPr>
      </w:pPr>
      <w:r w:rsidRPr="009B1B2D">
        <w:rPr>
          <w:rFonts w:ascii="Times New Roman" w:hAnsi="Times New Roman"/>
          <w:sz w:val="28"/>
          <w:szCs w:val="28"/>
        </w:rPr>
        <w:t>створення єдиного освітнього простору та безпечного освітнього середовища;</w:t>
      </w:r>
      <w:r>
        <w:rPr>
          <w:rFonts w:ascii="Times New Roman" w:hAnsi="Times New Roman"/>
          <w:sz w:val="28"/>
          <w:szCs w:val="28"/>
        </w:rPr>
        <w:t xml:space="preserve"> </w:t>
      </w:r>
    </w:p>
    <w:p w:rsidR="00FD692B" w:rsidRDefault="00FD692B" w:rsidP="00FD692B">
      <w:pPr>
        <w:pStyle w:val="a9"/>
        <w:numPr>
          <w:ilvl w:val="0"/>
          <w:numId w:val="9"/>
        </w:numPr>
        <w:shd w:val="clear" w:color="auto" w:fill="FFFFFF"/>
        <w:tabs>
          <w:tab w:val="left" w:pos="709"/>
        </w:tabs>
        <w:spacing w:after="0" w:line="360" w:lineRule="auto"/>
        <w:jc w:val="both"/>
        <w:rPr>
          <w:rFonts w:ascii="Times New Roman" w:hAnsi="Times New Roman"/>
          <w:sz w:val="28"/>
          <w:szCs w:val="28"/>
        </w:rPr>
      </w:pPr>
      <w:r w:rsidRPr="009B1B2D">
        <w:rPr>
          <w:rFonts w:ascii="Times New Roman" w:hAnsi="Times New Roman"/>
          <w:sz w:val="28"/>
          <w:szCs w:val="28"/>
        </w:rPr>
        <w:t>забезпечення рівного доступу осіб, у тому числі з особливими освітніми потребами, до здобуття якісної освіти;</w:t>
      </w:r>
      <w:r>
        <w:rPr>
          <w:rFonts w:ascii="Times New Roman" w:hAnsi="Times New Roman"/>
          <w:sz w:val="28"/>
          <w:szCs w:val="28"/>
        </w:rPr>
        <w:t xml:space="preserve"> </w:t>
      </w:r>
    </w:p>
    <w:p w:rsidR="00FD692B" w:rsidRDefault="00FD692B" w:rsidP="00FD692B">
      <w:pPr>
        <w:pStyle w:val="a9"/>
        <w:numPr>
          <w:ilvl w:val="0"/>
          <w:numId w:val="9"/>
        </w:numPr>
        <w:shd w:val="clear" w:color="auto" w:fill="FFFFFF"/>
        <w:tabs>
          <w:tab w:val="left" w:pos="709"/>
        </w:tabs>
        <w:spacing w:after="0" w:line="360" w:lineRule="auto"/>
        <w:jc w:val="both"/>
        <w:rPr>
          <w:rFonts w:ascii="Times New Roman" w:hAnsi="Times New Roman"/>
          <w:sz w:val="28"/>
          <w:szCs w:val="28"/>
        </w:rPr>
      </w:pPr>
      <w:r w:rsidRPr="009B1B2D">
        <w:rPr>
          <w:rFonts w:ascii="Times New Roman" w:hAnsi="Times New Roman"/>
          <w:sz w:val="28"/>
          <w:szCs w:val="28"/>
        </w:rPr>
        <w:t xml:space="preserve">створення умов для здобуття особами </w:t>
      </w:r>
      <w:r>
        <w:rPr>
          <w:rFonts w:ascii="Times New Roman" w:hAnsi="Times New Roman"/>
          <w:sz w:val="28"/>
          <w:szCs w:val="28"/>
        </w:rPr>
        <w:t xml:space="preserve">дошкільної, </w:t>
      </w:r>
      <w:r w:rsidRPr="009B1B2D">
        <w:rPr>
          <w:rFonts w:ascii="Times New Roman" w:hAnsi="Times New Roman"/>
          <w:sz w:val="28"/>
          <w:szCs w:val="28"/>
        </w:rPr>
        <w:t>початкової та базової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r>
        <w:rPr>
          <w:rFonts w:ascii="Times New Roman" w:hAnsi="Times New Roman"/>
          <w:sz w:val="28"/>
          <w:szCs w:val="28"/>
        </w:rPr>
        <w:t xml:space="preserve"> </w:t>
      </w:r>
    </w:p>
    <w:p w:rsidR="00FD692B" w:rsidRPr="00FD692B" w:rsidRDefault="00FD692B" w:rsidP="00FD692B">
      <w:pPr>
        <w:pStyle w:val="a9"/>
        <w:numPr>
          <w:ilvl w:val="0"/>
          <w:numId w:val="9"/>
        </w:numPr>
        <w:shd w:val="clear" w:color="auto" w:fill="FFFFFF"/>
        <w:tabs>
          <w:tab w:val="left" w:pos="709"/>
        </w:tabs>
        <w:spacing w:after="0" w:line="360" w:lineRule="auto"/>
        <w:jc w:val="both"/>
        <w:rPr>
          <w:rFonts w:ascii="Times New Roman" w:hAnsi="Times New Roman"/>
          <w:sz w:val="28"/>
          <w:szCs w:val="28"/>
        </w:rPr>
      </w:pPr>
      <w:r w:rsidRPr="009B1B2D">
        <w:rPr>
          <w:rFonts w:ascii="Times New Roman" w:hAnsi="Times New Roman"/>
          <w:sz w:val="28"/>
          <w:szCs w:val="28"/>
        </w:rPr>
        <w:t>раціонального і ефе</w:t>
      </w:r>
      <w:r>
        <w:rPr>
          <w:rFonts w:ascii="Times New Roman" w:hAnsi="Times New Roman"/>
          <w:sz w:val="28"/>
          <w:szCs w:val="28"/>
        </w:rPr>
        <w:t>ктивного використання наявних в опорному закладі та  філії</w:t>
      </w:r>
      <w:r w:rsidRPr="009B1B2D">
        <w:rPr>
          <w:rFonts w:ascii="Times New Roman" w:hAnsi="Times New Roman"/>
          <w:sz w:val="28"/>
          <w:szCs w:val="28"/>
        </w:rPr>
        <w:t xml:space="preserve"> ресурсів, їх модернізації.</w:t>
      </w:r>
    </w:p>
    <w:p w:rsidR="00E15BB1" w:rsidRPr="00FD692B" w:rsidRDefault="00FD692B" w:rsidP="00FD692B">
      <w:pPr>
        <w:pStyle w:val="a9"/>
        <w:widowControl w:val="0"/>
        <w:numPr>
          <w:ilvl w:val="1"/>
          <w:numId w:val="10"/>
        </w:numPr>
        <w:shd w:val="clear" w:color="auto" w:fill="FFFFFF"/>
        <w:tabs>
          <w:tab w:val="left" w:pos="1094"/>
        </w:tabs>
        <w:autoSpaceDE w:val="0"/>
        <w:autoSpaceDN w:val="0"/>
        <w:adjustRightInd w:val="0"/>
        <w:spacing w:after="0" w:line="317" w:lineRule="exact"/>
        <w:ind w:hanging="11"/>
        <w:rPr>
          <w:rFonts w:ascii="Times New Roman" w:eastAsia="Times New Roman" w:hAnsi="Times New Roman"/>
          <w:spacing w:val="-11"/>
          <w:sz w:val="28"/>
          <w:szCs w:val="28"/>
          <w:lang w:eastAsia="ru-RU"/>
        </w:rPr>
      </w:pPr>
      <w:r>
        <w:rPr>
          <w:rFonts w:ascii="Times New Roman" w:eastAsia="Times New Roman" w:hAnsi="Times New Roman"/>
          <w:spacing w:val="-1"/>
          <w:sz w:val="28"/>
          <w:szCs w:val="28"/>
          <w:lang w:eastAsia="ru-RU"/>
        </w:rPr>
        <w:t xml:space="preserve"> Головним</w:t>
      </w:r>
      <w:r w:rsidR="00E15BB1" w:rsidRPr="00FD692B">
        <w:rPr>
          <w:rFonts w:ascii="Times New Roman" w:eastAsia="Times New Roman" w:hAnsi="Times New Roman"/>
          <w:spacing w:val="-1"/>
          <w:sz w:val="28"/>
          <w:szCs w:val="28"/>
          <w:lang w:eastAsia="ru-RU"/>
        </w:rPr>
        <w:t xml:space="preserve"> </w:t>
      </w:r>
      <w:r>
        <w:rPr>
          <w:rFonts w:ascii="Times New Roman" w:eastAsia="Times New Roman" w:hAnsi="Times New Roman"/>
          <w:spacing w:val="-1"/>
          <w:sz w:val="28"/>
          <w:szCs w:val="28"/>
          <w:lang w:eastAsia="ru-RU"/>
        </w:rPr>
        <w:t>завданням</w:t>
      </w:r>
      <w:r w:rsidR="00E15BB1" w:rsidRPr="00FD692B">
        <w:rPr>
          <w:rFonts w:ascii="Times New Roman" w:eastAsia="Times New Roman" w:hAnsi="Times New Roman"/>
          <w:spacing w:val="-1"/>
          <w:sz w:val="28"/>
          <w:szCs w:val="28"/>
          <w:lang w:eastAsia="ru-RU"/>
        </w:rPr>
        <w:t xml:space="preserve"> філії є:</w:t>
      </w:r>
    </w:p>
    <w:p w:rsidR="00FD692B" w:rsidRPr="00FD692B" w:rsidRDefault="00FD692B" w:rsidP="00FD692B">
      <w:pPr>
        <w:pStyle w:val="a9"/>
        <w:numPr>
          <w:ilvl w:val="0"/>
          <w:numId w:val="9"/>
        </w:numPr>
        <w:spacing w:after="0" w:line="240" w:lineRule="auto"/>
        <w:jc w:val="both"/>
        <w:rPr>
          <w:rFonts w:ascii="Times New Roman" w:eastAsia="Times New Roman" w:hAnsi="Times New Roman"/>
          <w:sz w:val="28"/>
          <w:szCs w:val="28"/>
          <w:lang w:eastAsia="ru-RU"/>
        </w:rPr>
      </w:pPr>
      <w:r w:rsidRPr="00FD692B">
        <w:rPr>
          <w:rFonts w:ascii="Times New Roman" w:eastAsia="Times New Roman" w:hAnsi="Times New Roman"/>
          <w:sz w:val="28"/>
          <w:szCs w:val="28"/>
          <w:lang w:eastAsia="ru-RU"/>
        </w:rPr>
        <w:t xml:space="preserve">створення безпечного освітнього середовища, концентрація та ефективне використання наявних ресурсів, їх спрямування на </w:t>
      </w:r>
      <w:r w:rsidRPr="00FD692B">
        <w:rPr>
          <w:rFonts w:ascii="Times New Roman" w:eastAsia="Times New Roman" w:hAnsi="Times New Roman"/>
          <w:sz w:val="28"/>
          <w:szCs w:val="28"/>
          <w:lang w:eastAsia="ru-RU"/>
        </w:rPr>
        <w:lastRenderedPageBreak/>
        <w:t>задоволення освітніх потреб здобувачів освіти, створення</w:t>
      </w:r>
      <w:r>
        <w:rPr>
          <w:rFonts w:ascii="Times New Roman" w:eastAsia="Times New Roman" w:hAnsi="Times New Roman"/>
          <w:sz w:val="28"/>
          <w:szCs w:val="28"/>
          <w:lang w:eastAsia="ru-RU"/>
        </w:rPr>
        <w:t xml:space="preserve"> єдиної системи виховної роботи.</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r w:rsidRPr="00FD692B">
        <w:rPr>
          <w:rFonts w:ascii="Times New Roman" w:eastAsia="Times New Roman" w:hAnsi="Times New Roman" w:cs="Times New Roman"/>
          <w:sz w:val="28"/>
          <w:szCs w:val="28"/>
          <w:lang w:eastAsia="ru-RU"/>
        </w:rPr>
        <w:t>Виконання завдань опорного закладу освіти та його філій можливе шляхом створення нового освітнього простору, що передбачає:</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Pr="00FD692B" w:rsidRDefault="00FD692B" w:rsidP="00FD692B">
      <w:pPr>
        <w:pStyle w:val="a9"/>
        <w:numPr>
          <w:ilvl w:val="0"/>
          <w:numId w:val="9"/>
        </w:numPr>
        <w:spacing w:after="0" w:line="240" w:lineRule="auto"/>
        <w:jc w:val="both"/>
        <w:rPr>
          <w:rFonts w:ascii="Times New Roman" w:eastAsia="Times New Roman" w:hAnsi="Times New Roman"/>
          <w:sz w:val="28"/>
          <w:szCs w:val="28"/>
          <w:lang w:eastAsia="ru-RU"/>
        </w:rPr>
      </w:pPr>
      <w:r w:rsidRPr="00FD692B">
        <w:rPr>
          <w:rFonts w:ascii="Times New Roman" w:eastAsia="Times New Roman" w:hAnsi="Times New Roman"/>
          <w:sz w:val="28"/>
          <w:szCs w:val="28"/>
          <w:lang w:eastAsia="ru-RU"/>
        </w:rPr>
        <w:t>створення мотивуючого простору, застосування новітніх технологій дизайну, архітектури будівель та споруд, просторово-предметного оточення закладів освіти;</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Pr="00FD692B" w:rsidRDefault="00FD692B" w:rsidP="00FD692B">
      <w:pPr>
        <w:pStyle w:val="a9"/>
        <w:numPr>
          <w:ilvl w:val="0"/>
          <w:numId w:val="9"/>
        </w:numPr>
        <w:spacing w:after="0" w:line="240" w:lineRule="auto"/>
        <w:jc w:val="both"/>
        <w:rPr>
          <w:rFonts w:ascii="Times New Roman" w:eastAsia="Times New Roman" w:hAnsi="Times New Roman"/>
          <w:sz w:val="28"/>
          <w:szCs w:val="28"/>
          <w:lang w:eastAsia="ru-RU"/>
        </w:rPr>
      </w:pPr>
      <w:r w:rsidRPr="00FD692B">
        <w:rPr>
          <w:rFonts w:ascii="Times New Roman" w:eastAsia="Times New Roman" w:hAnsi="Times New Roman"/>
          <w:sz w:val="28"/>
          <w:szCs w:val="28"/>
          <w:lang w:eastAsia="ru-RU"/>
        </w:rPr>
        <w:t>забезпечення енергоефективності будівель закладів освіти;</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Pr="00FD692B" w:rsidRDefault="00FD692B" w:rsidP="00FD692B">
      <w:pPr>
        <w:pStyle w:val="a9"/>
        <w:numPr>
          <w:ilvl w:val="0"/>
          <w:numId w:val="9"/>
        </w:numPr>
        <w:spacing w:after="0" w:line="240" w:lineRule="auto"/>
        <w:jc w:val="both"/>
        <w:rPr>
          <w:rFonts w:ascii="Times New Roman" w:eastAsia="Times New Roman" w:hAnsi="Times New Roman"/>
          <w:sz w:val="28"/>
          <w:szCs w:val="28"/>
          <w:lang w:eastAsia="ru-RU"/>
        </w:rPr>
      </w:pPr>
      <w:r w:rsidRPr="00FD692B">
        <w:rPr>
          <w:rFonts w:ascii="Times New Roman" w:eastAsia="Times New Roman" w:hAnsi="Times New Roman"/>
          <w:sz w:val="28"/>
          <w:szCs w:val="28"/>
          <w:lang w:eastAsia="ru-RU"/>
        </w:rPr>
        <w:t>забезпечення створення у закладах освіти інклюзивного освітнього та безперешкодного (безбар’єрного) середовища для осіб з особливими освітніми потребами;</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Pr="00FD692B" w:rsidRDefault="00FD692B" w:rsidP="00FD692B">
      <w:pPr>
        <w:pStyle w:val="a9"/>
        <w:numPr>
          <w:ilvl w:val="0"/>
          <w:numId w:val="9"/>
        </w:numPr>
        <w:spacing w:after="0" w:line="240" w:lineRule="auto"/>
        <w:jc w:val="both"/>
        <w:rPr>
          <w:rFonts w:ascii="Times New Roman" w:eastAsia="Times New Roman" w:hAnsi="Times New Roman"/>
          <w:sz w:val="28"/>
          <w:szCs w:val="28"/>
          <w:lang w:eastAsia="ru-RU"/>
        </w:rPr>
      </w:pPr>
      <w:r w:rsidRPr="00FD692B">
        <w:rPr>
          <w:rFonts w:ascii="Times New Roman" w:eastAsia="Times New Roman" w:hAnsi="Times New Roman"/>
          <w:sz w:val="28"/>
          <w:szCs w:val="28"/>
          <w:lang w:eastAsia="ru-RU"/>
        </w:rPr>
        <w:t>створення умов для здобуття освіти із застосуванням новітніх інформаційно-комунікаційних засобів та технологій;</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Pr="00FD692B" w:rsidRDefault="00FD692B" w:rsidP="00FD692B">
      <w:pPr>
        <w:pStyle w:val="a9"/>
        <w:numPr>
          <w:ilvl w:val="0"/>
          <w:numId w:val="9"/>
        </w:numPr>
        <w:spacing w:after="0" w:line="240" w:lineRule="auto"/>
        <w:jc w:val="both"/>
        <w:rPr>
          <w:rFonts w:ascii="Times New Roman" w:eastAsia="Times New Roman" w:hAnsi="Times New Roman"/>
          <w:sz w:val="28"/>
          <w:szCs w:val="28"/>
          <w:lang w:eastAsia="ru-RU"/>
        </w:rPr>
      </w:pPr>
      <w:r w:rsidRPr="00FD692B">
        <w:rPr>
          <w:rFonts w:ascii="Times New Roman" w:eastAsia="Times New Roman" w:hAnsi="Times New Roman"/>
          <w:sz w:val="28"/>
          <w:szCs w:val="28"/>
          <w:lang w:eastAsia="ru-RU"/>
        </w:rPr>
        <w:t>використання матеріально-технічної бази закладів освіти для забезпечення всебічного розвитку особистості здобувачів освіти.</w:t>
      </w:r>
    </w:p>
    <w:p w:rsidR="00FD692B" w:rsidRPr="00FD692B" w:rsidRDefault="00FD692B" w:rsidP="00FD692B">
      <w:pPr>
        <w:spacing w:after="0" w:line="240" w:lineRule="auto"/>
        <w:jc w:val="both"/>
        <w:rPr>
          <w:rFonts w:ascii="Times New Roman" w:eastAsia="Times New Roman" w:hAnsi="Times New Roman" w:cs="Times New Roman"/>
          <w:sz w:val="28"/>
          <w:szCs w:val="28"/>
          <w:lang w:eastAsia="ru-RU"/>
        </w:rPr>
      </w:pPr>
    </w:p>
    <w:p w:rsidR="00FD692B" w:rsidRDefault="00FD692B" w:rsidP="00FD692B">
      <w:pPr>
        <w:spacing w:after="0" w:line="240" w:lineRule="auto"/>
        <w:jc w:val="both"/>
        <w:rPr>
          <w:rFonts w:ascii="Times New Roman" w:eastAsia="Times New Roman" w:hAnsi="Times New Roman" w:cs="Times New Roman"/>
          <w:sz w:val="28"/>
          <w:szCs w:val="28"/>
          <w:lang w:eastAsia="ru-RU"/>
        </w:rPr>
      </w:pPr>
      <w:r w:rsidRPr="00FD692B">
        <w:rPr>
          <w:rFonts w:ascii="Times New Roman" w:eastAsia="Times New Roman" w:hAnsi="Times New Roman" w:cs="Times New Roman"/>
          <w:sz w:val="28"/>
          <w:szCs w:val="28"/>
          <w:lang w:eastAsia="ru-RU"/>
        </w:rPr>
        <w:t>Формування нового освітнього простору здійснюється з урахуванням методичних рекомендацій, затверджених Мінрегіоном, зокрема щодо розроблення проектів будівництва закладів освіти та їх філій.</w:t>
      </w:r>
      <w:r w:rsidR="00E15BB1" w:rsidRPr="00E15BB1">
        <w:rPr>
          <w:rFonts w:ascii="Times New Roman" w:eastAsia="Times New Roman" w:hAnsi="Times New Roman" w:cs="Times New Roman"/>
          <w:sz w:val="28"/>
          <w:szCs w:val="28"/>
          <w:lang w:eastAsia="ru-RU"/>
        </w:rPr>
        <w:t xml:space="preserve">      </w:t>
      </w:r>
      <w:r w:rsidR="00E15BB1" w:rsidRPr="00E15BB1">
        <w:rPr>
          <w:rFonts w:ascii="Times New Roman" w:eastAsia="Times New Roman" w:hAnsi="Times New Roman" w:cs="Times New Roman"/>
          <w:sz w:val="28"/>
          <w:szCs w:val="28"/>
          <w:lang w:eastAsia="ru-RU"/>
        </w:rPr>
        <w:tab/>
      </w:r>
    </w:p>
    <w:p w:rsidR="00FD692B" w:rsidRDefault="00FD692B" w:rsidP="00FD692B">
      <w:pPr>
        <w:spacing w:after="0" w:line="240" w:lineRule="auto"/>
        <w:jc w:val="both"/>
        <w:rPr>
          <w:rFonts w:ascii="Times New Roman" w:eastAsia="Times New Roman" w:hAnsi="Times New Roman" w:cs="Times New Roman"/>
          <w:sz w:val="28"/>
          <w:szCs w:val="28"/>
          <w:lang w:eastAsia="ru-RU"/>
        </w:rPr>
      </w:pPr>
    </w:p>
    <w:p w:rsidR="00E15BB1" w:rsidRPr="00E15BB1" w:rsidRDefault="00E15BB1" w:rsidP="00FD692B">
      <w:pPr>
        <w:spacing w:after="0" w:line="240" w:lineRule="auto"/>
        <w:ind w:firstLine="708"/>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 xml:space="preserve">1.7. </w:t>
      </w:r>
      <w:r w:rsidR="00A11C46" w:rsidRPr="00A11C46">
        <w:rPr>
          <w:rFonts w:ascii="Times New Roman" w:eastAsia="Times New Roman" w:hAnsi="Times New Roman" w:cs="Times New Roman"/>
          <w:sz w:val="28"/>
          <w:szCs w:val="28"/>
          <w:lang w:eastAsia="ru-RU"/>
        </w:rPr>
        <w:t>Опорний заклад освіти та його філії діють на підставі установчих документів (статуту опорного закладу освіти, положення про філію), що розробляються відповідно до Цивільного кодексу України, Господарського кодексу України, Законів України “Про освіту”, “Про повну загальну середню освіту”, цього Положення, інших нормативно-правових актів і затверджуються засновником опорного закладу освіти.</w:t>
      </w:r>
    </w:p>
    <w:p w:rsidR="00A11C46" w:rsidRDefault="00E15BB1" w:rsidP="00E15BB1">
      <w:pPr>
        <w:spacing w:after="0" w:line="240" w:lineRule="auto"/>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 xml:space="preserve">      </w:t>
      </w:r>
      <w:r w:rsidRPr="00E15BB1">
        <w:rPr>
          <w:rFonts w:ascii="Times New Roman" w:eastAsia="Times New Roman" w:hAnsi="Times New Roman" w:cs="Times New Roman"/>
          <w:sz w:val="28"/>
          <w:szCs w:val="28"/>
          <w:lang w:eastAsia="ru-RU"/>
        </w:rPr>
        <w:tab/>
        <w:t xml:space="preserve">1.8. </w:t>
      </w:r>
      <w:r w:rsidR="00A11C46" w:rsidRPr="00A11C46">
        <w:rPr>
          <w:rFonts w:ascii="Times New Roman" w:eastAsia="Times New Roman" w:hAnsi="Times New Roman" w:cs="Times New Roman"/>
          <w:sz w:val="28"/>
          <w:szCs w:val="28"/>
          <w:lang w:eastAsia="ru-RU"/>
        </w:rPr>
        <w:t>Засновник утворює, ліквідовує, реорганізовує чи перепрофільовує (змінює тип) опорний заклад освіти та його філії (у тому числі шляхом реорганізації закладів освіти, що належать до сфери його управління) відповідно до вимог законодавства.</w:t>
      </w:r>
    </w:p>
    <w:p w:rsidR="00E15BB1" w:rsidRPr="00E15BB1" w:rsidRDefault="00E15BB1" w:rsidP="00E15BB1">
      <w:pPr>
        <w:widowControl w:val="0"/>
        <w:shd w:val="clear" w:color="auto" w:fill="FFFFFF"/>
        <w:autoSpaceDE w:val="0"/>
        <w:autoSpaceDN w:val="0"/>
        <w:adjustRightInd w:val="0"/>
        <w:spacing w:after="0" w:line="317" w:lineRule="exact"/>
        <w:ind w:right="29"/>
        <w:jc w:val="both"/>
        <w:rPr>
          <w:rFonts w:ascii="Times New Roman" w:eastAsia="Times New Roman" w:hAnsi="Times New Roman" w:cs="Times New Roman"/>
          <w:spacing w:val="-15"/>
          <w:sz w:val="28"/>
          <w:szCs w:val="28"/>
          <w:lang w:eastAsia="ru-RU"/>
        </w:rPr>
      </w:pPr>
      <w:r w:rsidRPr="00E15BB1">
        <w:rPr>
          <w:rFonts w:ascii="Times New Roman" w:eastAsia="Times New Roman" w:hAnsi="Times New Roman" w:cs="Times New Roman"/>
          <w:sz w:val="28"/>
          <w:szCs w:val="28"/>
          <w:lang w:eastAsia="ru-RU"/>
        </w:rPr>
        <w:tab/>
        <w:t>1.9. Філія  несе відповідальність перед особою, суспільством і державою за:</w:t>
      </w:r>
    </w:p>
    <w:p w:rsidR="00E15BB1" w:rsidRPr="00E15BB1" w:rsidRDefault="00E15BB1" w:rsidP="00E15BB1">
      <w:pPr>
        <w:widowControl w:val="0"/>
        <w:shd w:val="clear" w:color="auto" w:fill="FFFFFF"/>
        <w:autoSpaceDE w:val="0"/>
        <w:autoSpaceDN w:val="0"/>
        <w:adjustRightInd w:val="0"/>
        <w:spacing w:after="0" w:line="317" w:lineRule="exact"/>
        <w:ind w:right="43" w:firstLine="708"/>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 xml:space="preserve">- безпечні умови освітньої діяльності; </w:t>
      </w:r>
    </w:p>
    <w:p w:rsidR="00E15BB1" w:rsidRPr="00E15BB1" w:rsidRDefault="00E15BB1" w:rsidP="00E15BB1">
      <w:pPr>
        <w:widowControl w:val="0"/>
        <w:shd w:val="clear" w:color="auto" w:fill="FFFFFF"/>
        <w:autoSpaceDE w:val="0"/>
        <w:autoSpaceDN w:val="0"/>
        <w:adjustRightInd w:val="0"/>
        <w:spacing w:after="0" w:line="317" w:lineRule="exact"/>
        <w:ind w:right="43" w:firstLine="708"/>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z w:val="28"/>
          <w:szCs w:val="28"/>
          <w:lang w:eastAsia="ru-RU"/>
        </w:rPr>
        <w:t>- дотримання державних стандартів початкової освіти.</w:t>
      </w:r>
    </w:p>
    <w:p w:rsidR="00E15BB1" w:rsidRPr="00E15BB1" w:rsidRDefault="00E15BB1" w:rsidP="00E15BB1">
      <w:pPr>
        <w:spacing w:after="0" w:line="240" w:lineRule="auto"/>
        <w:ind w:firstLine="567"/>
        <w:jc w:val="both"/>
        <w:rPr>
          <w:rFonts w:ascii="Antiqua" w:eastAsia="Times New Roman" w:hAnsi="Antiqua" w:cs="Times New Roman"/>
          <w:spacing w:val="-11"/>
          <w:sz w:val="26"/>
          <w:szCs w:val="20"/>
          <w:lang w:eastAsia="ru-RU"/>
        </w:rPr>
      </w:pPr>
      <w:r w:rsidRPr="00E15BB1">
        <w:rPr>
          <w:rFonts w:ascii="Times New Roman" w:eastAsia="Times New Roman" w:hAnsi="Times New Roman" w:cs="Times New Roman"/>
          <w:spacing w:val="-1"/>
          <w:sz w:val="28"/>
          <w:szCs w:val="28"/>
          <w:lang w:eastAsia="ru-RU"/>
        </w:rPr>
        <w:tab/>
      </w:r>
    </w:p>
    <w:p w:rsidR="00E15BB1" w:rsidRPr="00E15BB1" w:rsidRDefault="00FD692B" w:rsidP="00E15BB1">
      <w:pPr>
        <w:widowControl w:val="0"/>
        <w:shd w:val="clear" w:color="auto" w:fill="FFFFFF"/>
        <w:autoSpaceDE w:val="0"/>
        <w:autoSpaceDN w:val="0"/>
        <w:adjustRightInd w:val="0"/>
        <w:spacing w:after="0" w:line="317" w:lineRule="exact"/>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2"/>
          <w:sz w:val="28"/>
          <w:szCs w:val="28"/>
          <w:lang w:eastAsia="ru-RU"/>
        </w:rPr>
        <w:tab/>
        <w:t>1.10</w:t>
      </w:r>
      <w:r w:rsidR="00E15BB1" w:rsidRPr="00E15BB1">
        <w:rPr>
          <w:rFonts w:ascii="Times New Roman" w:eastAsia="Times New Roman" w:hAnsi="Times New Roman" w:cs="Times New Roman"/>
          <w:spacing w:val="-2"/>
          <w:sz w:val="28"/>
          <w:szCs w:val="28"/>
          <w:lang w:eastAsia="ru-RU"/>
        </w:rPr>
        <w:t xml:space="preserve">. Структура філії: </w:t>
      </w:r>
      <w:r w:rsidR="00E15BB1" w:rsidRPr="00E15BB1">
        <w:rPr>
          <w:rFonts w:ascii="Times New Roman" w:eastAsia="Times New Roman" w:hAnsi="Times New Roman" w:cs="Times New Roman"/>
          <w:sz w:val="28"/>
          <w:szCs w:val="28"/>
          <w:lang w:eastAsia="ru-RU"/>
        </w:rPr>
        <w:t xml:space="preserve">I </w:t>
      </w:r>
      <w:r w:rsidR="00E15BB1" w:rsidRPr="00E15BB1">
        <w:rPr>
          <w:rFonts w:ascii="Times New Roman" w:eastAsia="Times New Roman" w:hAnsi="Times New Roman" w:cs="Times New Roman"/>
          <w:spacing w:val="-1"/>
          <w:sz w:val="28"/>
          <w:szCs w:val="28"/>
          <w:lang w:eastAsia="ru-RU"/>
        </w:rPr>
        <w:t>ступінь - початкова школа, тривалість навчання               4 роки.</w:t>
      </w:r>
    </w:p>
    <w:p w:rsidR="00E15BB1" w:rsidRPr="009B5B16" w:rsidRDefault="00E15BB1" w:rsidP="009B5B16">
      <w:pPr>
        <w:widowControl w:val="0"/>
        <w:shd w:val="clear" w:color="auto" w:fill="FFFFFF"/>
        <w:tabs>
          <w:tab w:val="left" w:pos="763"/>
        </w:tabs>
        <w:autoSpaceDE w:val="0"/>
        <w:autoSpaceDN w:val="0"/>
        <w:adjustRightInd w:val="0"/>
        <w:spacing w:after="0" w:line="317" w:lineRule="exact"/>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1"/>
          <w:sz w:val="28"/>
          <w:szCs w:val="28"/>
          <w:lang w:eastAsia="ru-RU"/>
        </w:rPr>
        <w:tab/>
      </w:r>
      <w:r w:rsidR="00FD692B">
        <w:rPr>
          <w:rFonts w:ascii="Times New Roman" w:eastAsia="Times New Roman" w:hAnsi="Times New Roman" w:cs="Times New Roman"/>
          <w:spacing w:val="-1"/>
          <w:sz w:val="28"/>
          <w:szCs w:val="28"/>
          <w:lang w:eastAsia="ru-RU"/>
        </w:rPr>
        <w:t xml:space="preserve">1.11. </w:t>
      </w:r>
      <w:r w:rsidRPr="00E15BB1">
        <w:rPr>
          <w:rFonts w:ascii="Times New Roman" w:eastAsia="Times New Roman" w:hAnsi="Times New Roman" w:cs="Times New Roman"/>
          <w:spacing w:val="-1"/>
          <w:sz w:val="28"/>
          <w:szCs w:val="28"/>
          <w:lang w:eastAsia="ru-RU"/>
        </w:rPr>
        <w:t>Мова навчання у закладі – українська.</w:t>
      </w:r>
    </w:p>
    <w:p w:rsidR="00E15BB1" w:rsidRPr="00E15BB1" w:rsidRDefault="00E15BB1" w:rsidP="00E15BB1">
      <w:pPr>
        <w:widowControl w:val="0"/>
        <w:shd w:val="clear" w:color="auto" w:fill="FFFFFF"/>
        <w:tabs>
          <w:tab w:val="left" w:pos="1238"/>
        </w:tabs>
        <w:autoSpaceDE w:val="0"/>
        <w:autoSpaceDN w:val="0"/>
        <w:adjustRightInd w:val="0"/>
        <w:spacing w:after="0" w:line="317" w:lineRule="exact"/>
        <w:ind w:left="29"/>
        <w:jc w:val="both"/>
        <w:rPr>
          <w:rFonts w:ascii="Times New Roman" w:eastAsia="Times New Roman" w:hAnsi="Times New Roman" w:cs="Times New Roman"/>
          <w:spacing w:val="-7"/>
          <w:sz w:val="28"/>
          <w:szCs w:val="28"/>
          <w:lang w:eastAsia="ru-RU"/>
        </w:rPr>
      </w:pPr>
    </w:p>
    <w:p w:rsidR="00A11C46" w:rsidRDefault="00A11C46" w:rsidP="00E15BB1">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bCs/>
          <w:spacing w:val="-1"/>
          <w:sz w:val="28"/>
          <w:szCs w:val="28"/>
          <w:lang w:eastAsia="ru-RU"/>
        </w:rPr>
      </w:pPr>
    </w:p>
    <w:p w:rsidR="00E15BB1" w:rsidRDefault="00E15BB1" w:rsidP="00E15BB1">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bCs/>
          <w:spacing w:val="-1"/>
          <w:sz w:val="28"/>
          <w:szCs w:val="28"/>
          <w:lang w:eastAsia="ru-RU"/>
        </w:rPr>
      </w:pPr>
      <w:r w:rsidRPr="00E15BB1">
        <w:rPr>
          <w:rFonts w:ascii="Times New Roman" w:eastAsia="Times New Roman" w:hAnsi="Times New Roman" w:cs="Times New Roman"/>
          <w:b/>
          <w:bCs/>
          <w:spacing w:val="-1"/>
          <w:sz w:val="28"/>
          <w:szCs w:val="28"/>
          <w:lang w:val="en-US" w:eastAsia="ru-RU"/>
        </w:rPr>
        <w:lastRenderedPageBreak/>
        <w:t>II</w:t>
      </w:r>
      <w:r w:rsidRPr="00367C2F">
        <w:rPr>
          <w:rFonts w:ascii="Times New Roman" w:eastAsia="Times New Roman" w:hAnsi="Times New Roman" w:cs="Times New Roman"/>
          <w:b/>
          <w:bCs/>
          <w:spacing w:val="-1"/>
          <w:sz w:val="28"/>
          <w:szCs w:val="28"/>
          <w:lang w:eastAsia="ru-RU"/>
        </w:rPr>
        <w:t xml:space="preserve">. </w:t>
      </w:r>
      <w:r w:rsidRPr="00E15BB1">
        <w:rPr>
          <w:rFonts w:ascii="Times New Roman" w:eastAsia="Times New Roman" w:hAnsi="Times New Roman" w:cs="Times New Roman"/>
          <w:b/>
          <w:bCs/>
          <w:spacing w:val="-1"/>
          <w:sz w:val="28"/>
          <w:szCs w:val="28"/>
          <w:lang w:eastAsia="ru-RU"/>
        </w:rPr>
        <w:t xml:space="preserve">Організація </w:t>
      </w:r>
      <w:r w:rsidR="007D345C">
        <w:rPr>
          <w:rFonts w:ascii="Times New Roman" w:eastAsia="Times New Roman" w:hAnsi="Times New Roman" w:cs="Times New Roman"/>
          <w:b/>
          <w:bCs/>
          <w:spacing w:val="-1"/>
          <w:sz w:val="28"/>
          <w:szCs w:val="28"/>
          <w:lang w:eastAsia="ru-RU"/>
        </w:rPr>
        <w:t>освітнього</w:t>
      </w:r>
      <w:r w:rsidRPr="00E15BB1">
        <w:rPr>
          <w:rFonts w:ascii="Times New Roman" w:eastAsia="Times New Roman" w:hAnsi="Times New Roman" w:cs="Times New Roman"/>
          <w:b/>
          <w:bCs/>
          <w:spacing w:val="-1"/>
          <w:sz w:val="28"/>
          <w:szCs w:val="28"/>
          <w:lang w:eastAsia="ru-RU"/>
        </w:rPr>
        <w:t xml:space="preserve"> процесу</w:t>
      </w:r>
    </w:p>
    <w:p w:rsidR="00B33200" w:rsidRPr="00367C2F" w:rsidRDefault="00B33200" w:rsidP="00E15BB1">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sz w:val="20"/>
          <w:szCs w:val="20"/>
          <w:lang w:eastAsia="ru-RU"/>
        </w:rPr>
      </w:pPr>
    </w:p>
    <w:p w:rsidR="00E15BB1" w:rsidRPr="00E15BB1" w:rsidRDefault="00E15BB1" w:rsidP="00E15BB1">
      <w:pPr>
        <w:widowControl w:val="0"/>
        <w:shd w:val="clear" w:color="auto" w:fill="FFFFFF"/>
        <w:tabs>
          <w:tab w:val="left" w:pos="1094"/>
        </w:tabs>
        <w:autoSpaceDE w:val="0"/>
        <w:autoSpaceDN w:val="0"/>
        <w:adjustRightInd w:val="0"/>
        <w:spacing w:after="0" w:line="317" w:lineRule="exact"/>
        <w:ind w:left="29" w:right="14" w:firstLine="562"/>
        <w:jc w:val="both"/>
        <w:rPr>
          <w:rFonts w:ascii="Times New Roman" w:eastAsia="Times New Roman" w:hAnsi="Times New Roman" w:cs="Times New Roman"/>
          <w:sz w:val="28"/>
          <w:szCs w:val="28"/>
          <w:lang w:eastAsia="ru-RU"/>
        </w:rPr>
      </w:pPr>
      <w:r w:rsidRPr="00367C2F">
        <w:rPr>
          <w:rFonts w:ascii="Times New Roman" w:eastAsia="Times New Roman" w:hAnsi="Times New Roman" w:cs="Times New Roman"/>
          <w:spacing w:val="-6"/>
          <w:sz w:val="28"/>
          <w:szCs w:val="28"/>
          <w:lang w:eastAsia="ru-RU"/>
        </w:rPr>
        <w:t>2.1.</w:t>
      </w:r>
      <w:r w:rsidRPr="00367C2F">
        <w:rPr>
          <w:rFonts w:ascii="Times New Roman" w:eastAsia="Times New Roman" w:hAnsi="Times New Roman" w:cs="Times New Roman"/>
          <w:sz w:val="28"/>
          <w:szCs w:val="28"/>
          <w:lang w:eastAsia="ru-RU"/>
        </w:rPr>
        <w:tab/>
      </w:r>
      <w:r w:rsidR="00367C2F">
        <w:rPr>
          <w:rFonts w:ascii="Times New Roman" w:eastAsia="Times New Roman" w:hAnsi="Times New Roman" w:cs="Times New Roman"/>
          <w:sz w:val="28"/>
          <w:szCs w:val="28"/>
          <w:lang w:eastAsia="ru-RU"/>
        </w:rPr>
        <w:t>Освітній процес у філії</w:t>
      </w:r>
      <w:r w:rsidR="00367C2F" w:rsidRPr="00367C2F">
        <w:rPr>
          <w:rFonts w:ascii="Times New Roman" w:eastAsia="Times New Roman" w:hAnsi="Times New Roman" w:cs="Times New Roman"/>
          <w:sz w:val="28"/>
          <w:szCs w:val="28"/>
          <w:lang w:eastAsia="ru-RU"/>
        </w:rPr>
        <w:t xml:space="preserve"> організовується відповідно до освітньої програми (освітніх програм) опорного закладу освіти.</w:t>
      </w:r>
    </w:p>
    <w:p w:rsidR="00E15BB1" w:rsidRPr="00E15BB1" w:rsidRDefault="00E15BB1" w:rsidP="00E15BB1">
      <w:pPr>
        <w:widowControl w:val="0"/>
        <w:shd w:val="clear" w:color="auto" w:fill="FFFFFF"/>
        <w:tabs>
          <w:tab w:val="left" w:pos="1210"/>
        </w:tabs>
        <w:autoSpaceDE w:val="0"/>
        <w:autoSpaceDN w:val="0"/>
        <w:adjustRightInd w:val="0"/>
        <w:spacing w:after="0" w:line="317" w:lineRule="exact"/>
        <w:ind w:right="14" w:firstLine="576"/>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4"/>
          <w:sz w:val="28"/>
          <w:szCs w:val="28"/>
          <w:lang w:eastAsia="ru-RU"/>
        </w:rPr>
        <w:t>2.2.</w:t>
      </w:r>
      <w:r w:rsidRPr="00E15BB1">
        <w:rPr>
          <w:rFonts w:ascii="Times New Roman" w:eastAsia="Times New Roman" w:hAnsi="Times New Roman" w:cs="Times New Roman"/>
          <w:sz w:val="28"/>
          <w:szCs w:val="28"/>
          <w:lang w:eastAsia="ru-RU"/>
        </w:rPr>
        <w:tab/>
        <w:t>Робочий навчальний план філії розробляються керівництвом опорного закладу на основі Типових навчальних планів загальноосвітніх навчальних закладів, затверджених МОН</w:t>
      </w:r>
      <w:r w:rsidR="009B5B16">
        <w:rPr>
          <w:rFonts w:ascii="Times New Roman" w:eastAsia="Times New Roman" w:hAnsi="Times New Roman" w:cs="Times New Roman"/>
          <w:sz w:val="28"/>
          <w:szCs w:val="28"/>
          <w:lang w:eastAsia="ru-RU"/>
        </w:rPr>
        <w:t xml:space="preserve"> України</w:t>
      </w:r>
      <w:r w:rsidRPr="00E15BB1">
        <w:rPr>
          <w:rFonts w:ascii="Times New Roman" w:eastAsia="Times New Roman" w:hAnsi="Times New Roman" w:cs="Times New Roman"/>
          <w:sz w:val="28"/>
          <w:szCs w:val="28"/>
          <w:lang w:eastAsia="ru-RU"/>
        </w:rPr>
        <w:t>, з урахуванням особливостей контингенту учнів, їх потреб у здобутті початкової освіти, наявного освітнього рівня та затверджуються в установленому порядку. У вигляді додатків до робочого навчального плану додаються розклад уроків (тижневий) та режим роботи (річний).</w:t>
      </w:r>
    </w:p>
    <w:p w:rsidR="00E15BB1" w:rsidRPr="00E15BB1" w:rsidRDefault="00E15BB1" w:rsidP="00E15BB1">
      <w:pPr>
        <w:widowControl w:val="0"/>
        <w:shd w:val="clear" w:color="auto" w:fill="FFFFFF"/>
        <w:tabs>
          <w:tab w:val="left" w:pos="1210"/>
        </w:tabs>
        <w:autoSpaceDE w:val="0"/>
        <w:autoSpaceDN w:val="0"/>
        <w:adjustRightInd w:val="0"/>
        <w:spacing w:after="0" w:line="317" w:lineRule="exact"/>
        <w:ind w:right="29" w:firstLine="576"/>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6"/>
          <w:sz w:val="28"/>
          <w:szCs w:val="28"/>
          <w:lang w:eastAsia="ru-RU"/>
        </w:rPr>
        <w:t>2.3.</w:t>
      </w:r>
      <w:r w:rsidRPr="00E15BB1">
        <w:rPr>
          <w:rFonts w:ascii="Times New Roman" w:eastAsia="Times New Roman" w:hAnsi="Times New Roman" w:cs="Times New Roman"/>
          <w:sz w:val="28"/>
          <w:szCs w:val="28"/>
          <w:lang w:eastAsia="ru-RU"/>
        </w:rPr>
        <w:tab/>
        <w:t xml:space="preserve">Філія працює за навчальними програмами, підручниками, посібниками, що мають відповідний гриф Міністерства освіти і науки України й реалізує </w:t>
      </w:r>
      <w:r w:rsidR="00AD686F">
        <w:rPr>
          <w:rFonts w:ascii="Times New Roman" w:eastAsia="Times New Roman" w:hAnsi="Times New Roman" w:cs="Times New Roman"/>
          <w:sz w:val="28"/>
          <w:szCs w:val="28"/>
          <w:lang w:eastAsia="ru-RU"/>
        </w:rPr>
        <w:t>освітні</w:t>
      </w:r>
      <w:r w:rsidRPr="00E15BB1">
        <w:rPr>
          <w:rFonts w:ascii="Times New Roman" w:eastAsia="Times New Roman" w:hAnsi="Times New Roman" w:cs="Times New Roman"/>
          <w:sz w:val="28"/>
          <w:szCs w:val="28"/>
          <w:lang w:eastAsia="ru-RU"/>
        </w:rPr>
        <w:t xml:space="preserve"> </w:t>
      </w:r>
      <w:r w:rsidRPr="00E15BB1">
        <w:rPr>
          <w:rFonts w:ascii="Times New Roman" w:eastAsia="Times New Roman" w:hAnsi="Times New Roman" w:cs="Times New Roman"/>
          <w:spacing w:val="-1"/>
          <w:sz w:val="28"/>
          <w:szCs w:val="28"/>
          <w:lang w:eastAsia="ru-RU"/>
        </w:rPr>
        <w:t xml:space="preserve">завдання на кожному ступені навчання відповідно до вікових особливостей та </w:t>
      </w:r>
      <w:r w:rsidRPr="00E15BB1">
        <w:rPr>
          <w:rFonts w:ascii="Times New Roman" w:eastAsia="Times New Roman" w:hAnsi="Times New Roman" w:cs="Times New Roman"/>
          <w:sz w:val="28"/>
          <w:szCs w:val="28"/>
          <w:lang w:eastAsia="ru-RU"/>
        </w:rPr>
        <w:t>природних здібностей дітей.</w:t>
      </w:r>
    </w:p>
    <w:p w:rsidR="00E15BB1" w:rsidRPr="00E15BB1" w:rsidRDefault="00E15BB1" w:rsidP="00E15BB1">
      <w:pPr>
        <w:widowControl w:val="0"/>
        <w:numPr>
          <w:ilvl w:val="0"/>
          <w:numId w:val="4"/>
        </w:numPr>
        <w:shd w:val="clear" w:color="auto" w:fill="FFFFFF"/>
        <w:tabs>
          <w:tab w:val="left" w:pos="1080"/>
        </w:tabs>
        <w:autoSpaceDE w:val="0"/>
        <w:autoSpaceDN w:val="0"/>
        <w:adjustRightInd w:val="0"/>
        <w:spacing w:after="0" w:line="317" w:lineRule="exact"/>
        <w:ind w:right="29" w:firstLine="562"/>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pacing w:val="-2"/>
          <w:sz w:val="28"/>
          <w:szCs w:val="28"/>
          <w:lang w:eastAsia="ru-RU"/>
        </w:rPr>
        <w:t xml:space="preserve">Філія обирає форми, засоби і методи навчання та виховання у межах, </w:t>
      </w:r>
      <w:r w:rsidRPr="00E15BB1">
        <w:rPr>
          <w:rFonts w:ascii="Times New Roman" w:eastAsia="Times New Roman" w:hAnsi="Times New Roman" w:cs="Times New Roman"/>
          <w:sz w:val="28"/>
          <w:szCs w:val="28"/>
          <w:lang w:eastAsia="ru-RU"/>
        </w:rPr>
        <w:t>визначених Законами України "Про освіту", "Про загальну середню освіту" та даним положенням.</w:t>
      </w:r>
    </w:p>
    <w:p w:rsidR="00B33200" w:rsidRPr="00B33200" w:rsidRDefault="00E15BB1" w:rsidP="00B33200">
      <w:pPr>
        <w:widowControl w:val="0"/>
        <w:numPr>
          <w:ilvl w:val="0"/>
          <w:numId w:val="4"/>
        </w:numPr>
        <w:shd w:val="clear" w:color="auto" w:fill="FFFFFF"/>
        <w:tabs>
          <w:tab w:val="left" w:pos="1080"/>
        </w:tabs>
        <w:autoSpaceDE w:val="0"/>
        <w:autoSpaceDN w:val="0"/>
        <w:adjustRightInd w:val="0"/>
        <w:spacing w:after="0" w:line="317" w:lineRule="exact"/>
        <w:ind w:right="29" w:firstLine="562"/>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pacing w:val="-1"/>
          <w:sz w:val="28"/>
          <w:szCs w:val="28"/>
          <w:lang w:eastAsia="ru-RU"/>
        </w:rPr>
        <w:t>Мережа класів формується в установленому прядку на підставі нормативів наповнюваності відповідно до кількості поданих заяв та санітарно-</w:t>
      </w:r>
      <w:r w:rsidRPr="00E15BB1">
        <w:rPr>
          <w:rFonts w:ascii="Times New Roman" w:eastAsia="Times New Roman" w:hAnsi="Times New Roman" w:cs="Times New Roman"/>
          <w:spacing w:val="-2"/>
          <w:sz w:val="28"/>
          <w:szCs w:val="28"/>
          <w:lang w:eastAsia="ru-RU"/>
        </w:rPr>
        <w:t xml:space="preserve">гігієнічних умов для здійснення </w:t>
      </w:r>
      <w:r w:rsidR="008B0AED">
        <w:rPr>
          <w:rFonts w:ascii="Times New Roman" w:eastAsia="Times New Roman" w:hAnsi="Times New Roman" w:cs="Times New Roman"/>
          <w:spacing w:val="-2"/>
          <w:sz w:val="28"/>
          <w:szCs w:val="28"/>
          <w:lang w:eastAsia="ru-RU"/>
        </w:rPr>
        <w:t>освітнього</w:t>
      </w:r>
      <w:r w:rsidRPr="00E15BB1">
        <w:rPr>
          <w:rFonts w:ascii="Times New Roman" w:eastAsia="Times New Roman" w:hAnsi="Times New Roman" w:cs="Times New Roman"/>
          <w:spacing w:val="-2"/>
          <w:sz w:val="28"/>
          <w:szCs w:val="28"/>
          <w:lang w:eastAsia="ru-RU"/>
        </w:rPr>
        <w:t xml:space="preserve"> процесу. Індивідуальне навчання організовуються в порядку, визначеному МОН</w:t>
      </w:r>
      <w:r w:rsidR="009B5B16">
        <w:rPr>
          <w:rFonts w:ascii="Times New Roman" w:eastAsia="Times New Roman" w:hAnsi="Times New Roman" w:cs="Times New Roman"/>
          <w:spacing w:val="-2"/>
          <w:sz w:val="28"/>
          <w:szCs w:val="28"/>
          <w:lang w:eastAsia="ru-RU"/>
        </w:rPr>
        <w:t xml:space="preserve"> України</w:t>
      </w:r>
      <w:r w:rsidRPr="00E15BB1">
        <w:rPr>
          <w:rFonts w:ascii="Times New Roman" w:eastAsia="Times New Roman" w:hAnsi="Times New Roman" w:cs="Times New Roman"/>
          <w:spacing w:val="-2"/>
          <w:sz w:val="28"/>
          <w:szCs w:val="28"/>
          <w:lang w:eastAsia="ru-RU"/>
        </w:rPr>
        <w:t xml:space="preserve">. За погодженням з директором опорного закладу можуть створюватися класи-комлекти. </w:t>
      </w:r>
    </w:p>
    <w:p w:rsidR="00E15BB1" w:rsidRPr="00E15BB1" w:rsidRDefault="00E15BB1" w:rsidP="00E15BB1">
      <w:pPr>
        <w:widowControl w:val="0"/>
        <w:numPr>
          <w:ilvl w:val="0"/>
          <w:numId w:val="4"/>
        </w:numPr>
        <w:shd w:val="clear" w:color="auto" w:fill="FFFFFF"/>
        <w:tabs>
          <w:tab w:val="left" w:pos="1080"/>
        </w:tabs>
        <w:autoSpaceDE w:val="0"/>
        <w:autoSpaceDN w:val="0"/>
        <w:adjustRightInd w:val="0"/>
        <w:spacing w:after="0" w:line="317" w:lineRule="exact"/>
        <w:ind w:right="43" w:firstLine="562"/>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z w:val="28"/>
          <w:szCs w:val="28"/>
          <w:lang w:eastAsia="ru-RU"/>
        </w:rPr>
        <w:t>Прийом учнів до філії здійснюється, як правило, відповідно до території обслуговування.</w:t>
      </w:r>
    </w:p>
    <w:p w:rsidR="00E15BB1" w:rsidRPr="00E15BB1" w:rsidRDefault="00E15BB1" w:rsidP="00E15BB1">
      <w:pPr>
        <w:widowControl w:val="0"/>
        <w:shd w:val="clear" w:color="auto" w:fill="FFFFFF"/>
        <w:tabs>
          <w:tab w:val="left" w:pos="1080"/>
        </w:tabs>
        <w:autoSpaceDE w:val="0"/>
        <w:autoSpaceDN w:val="0"/>
        <w:adjustRightInd w:val="0"/>
        <w:spacing w:after="0" w:line="317" w:lineRule="exact"/>
        <w:ind w:right="29"/>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pacing w:val="-1"/>
          <w:sz w:val="28"/>
          <w:szCs w:val="28"/>
          <w:lang w:eastAsia="ru-RU"/>
        </w:rPr>
        <w:t xml:space="preserve">        2.7. Зарахування учнів до філії здійснюється, як правило, до початку навчального року за наказом директора опорного закладу, що видається на підставі заяви батьків, </w:t>
      </w:r>
      <w:r w:rsidRPr="00E15BB1">
        <w:rPr>
          <w:rFonts w:ascii="Times New Roman" w:eastAsia="Times New Roman" w:hAnsi="Times New Roman" w:cs="Times New Roman"/>
          <w:sz w:val="28"/>
          <w:szCs w:val="28"/>
          <w:lang w:eastAsia="ru-RU"/>
        </w:rPr>
        <w:t xml:space="preserve">або осіб, які їх замінюють, а також свідоцтва про народження (копії), медичної </w:t>
      </w:r>
      <w:r w:rsidRPr="00E15BB1">
        <w:rPr>
          <w:rFonts w:ascii="Times New Roman" w:eastAsia="Times New Roman" w:hAnsi="Times New Roman" w:cs="Times New Roman"/>
          <w:spacing w:val="-1"/>
          <w:sz w:val="28"/>
          <w:szCs w:val="28"/>
          <w:lang w:eastAsia="ru-RU"/>
        </w:rPr>
        <w:t>довідки встановленого зразка, документа про наявний рівень освіти.</w:t>
      </w:r>
      <w:r w:rsidRPr="00E15BB1">
        <w:rPr>
          <w:rFonts w:ascii="Times New Roman" w:eastAsia="Times New Roman" w:hAnsi="Times New Roman" w:cs="Times New Roman"/>
          <w:spacing w:val="-4"/>
          <w:sz w:val="28"/>
          <w:szCs w:val="28"/>
          <w:lang w:eastAsia="ru-RU"/>
        </w:rPr>
        <w:t xml:space="preserve"> </w:t>
      </w:r>
      <w:r w:rsidRPr="00E15BB1">
        <w:rPr>
          <w:rFonts w:ascii="Times New Roman" w:eastAsia="Times New Roman" w:hAnsi="Times New Roman" w:cs="Times New Roman"/>
          <w:spacing w:val="-1"/>
          <w:sz w:val="28"/>
          <w:szCs w:val="28"/>
          <w:lang w:eastAsia="ru-RU"/>
        </w:rPr>
        <w:t xml:space="preserve">До першого класу зараховуються, як правило, діти з            6 років. У разі потреби учень може перейти протягом будь-якого року навчання до іншого навчального закладу. </w:t>
      </w:r>
    </w:p>
    <w:p w:rsidR="00E15BB1" w:rsidRPr="00E15BB1" w:rsidRDefault="00E15BB1" w:rsidP="00E15BB1">
      <w:pPr>
        <w:widowControl w:val="0"/>
        <w:shd w:val="clear" w:color="auto" w:fill="FFFFFF"/>
        <w:autoSpaceDE w:val="0"/>
        <w:autoSpaceDN w:val="0"/>
        <w:adjustRightInd w:val="0"/>
        <w:spacing w:after="0" w:line="317" w:lineRule="exact"/>
        <w:ind w:right="29"/>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pacing w:val="-3"/>
          <w:sz w:val="28"/>
          <w:szCs w:val="28"/>
          <w:lang w:eastAsia="ru-RU"/>
        </w:rPr>
        <w:tab/>
        <w:t>2.8. Переведення і випуск учнів визначається нормативними документами</w:t>
      </w:r>
      <w:r w:rsidRPr="00E15BB1">
        <w:rPr>
          <w:rFonts w:ascii="Times New Roman" w:eastAsia="Times New Roman" w:hAnsi="Times New Roman" w:cs="Times New Roman"/>
          <w:spacing w:val="-1"/>
          <w:sz w:val="28"/>
          <w:szCs w:val="28"/>
          <w:lang w:eastAsia="ru-RU"/>
        </w:rPr>
        <w:t xml:space="preserve"> Міністерства освіти і науки </w:t>
      </w:r>
      <w:r w:rsidR="009B5B16">
        <w:rPr>
          <w:rFonts w:ascii="Times New Roman" w:eastAsia="Times New Roman" w:hAnsi="Times New Roman" w:cs="Times New Roman"/>
          <w:spacing w:val="-1"/>
          <w:sz w:val="28"/>
          <w:szCs w:val="28"/>
          <w:lang w:eastAsia="ru-RU"/>
        </w:rPr>
        <w:t>України.</w:t>
      </w:r>
    </w:p>
    <w:p w:rsidR="00E15BB1" w:rsidRPr="00E15BB1" w:rsidRDefault="00E15BB1" w:rsidP="00E15BB1">
      <w:pPr>
        <w:widowControl w:val="0"/>
        <w:shd w:val="clear" w:color="auto" w:fill="FFFFFF"/>
        <w:tabs>
          <w:tab w:val="left" w:pos="1080"/>
        </w:tabs>
        <w:autoSpaceDE w:val="0"/>
        <w:autoSpaceDN w:val="0"/>
        <w:adjustRightInd w:val="0"/>
        <w:spacing w:after="0" w:line="317" w:lineRule="exact"/>
        <w:ind w:right="43" w:firstLine="562"/>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iCs/>
          <w:sz w:val="28"/>
          <w:szCs w:val="28"/>
          <w:lang w:eastAsia="ru-RU"/>
        </w:rPr>
        <w:t xml:space="preserve">  2</w:t>
      </w:r>
      <w:r w:rsidRPr="00E15BB1">
        <w:rPr>
          <w:rFonts w:ascii="Times New Roman" w:eastAsia="Times New Roman" w:hAnsi="Times New Roman" w:cs="Times New Roman"/>
          <w:i/>
          <w:iCs/>
          <w:sz w:val="28"/>
          <w:szCs w:val="28"/>
          <w:lang w:eastAsia="ru-RU"/>
        </w:rPr>
        <w:t>.</w:t>
      </w:r>
      <w:r w:rsidRPr="00E15BB1">
        <w:rPr>
          <w:rFonts w:ascii="Times New Roman" w:eastAsia="Times New Roman" w:hAnsi="Times New Roman" w:cs="Times New Roman"/>
          <w:sz w:val="28"/>
          <w:szCs w:val="28"/>
          <w:lang w:eastAsia="ru-RU"/>
        </w:rPr>
        <w:t>9. Поділ класів на групи на уроках з окремих предметів у філії здійснюється в установленому порядку згідно з нормативами, встановленими Міністерством освіти і науки</w:t>
      </w:r>
      <w:r w:rsidR="00B33200">
        <w:rPr>
          <w:rFonts w:ascii="Times New Roman" w:eastAsia="Times New Roman" w:hAnsi="Times New Roman" w:cs="Times New Roman"/>
          <w:sz w:val="28"/>
          <w:szCs w:val="28"/>
          <w:lang w:eastAsia="ru-RU"/>
        </w:rPr>
        <w:t xml:space="preserve"> України</w:t>
      </w:r>
      <w:r w:rsidRPr="00E15BB1">
        <w:rPr>
          <w:rFonts w:ascii="Times New Roman" w:eastAsia="Times New Roman" w:hAnsi="Times New Roman" w:cs="Times New Roman"/>
          <w:sz w:val="28"/>
          <w:szCs w:val="28"/>
          <w:lang w:eastAsia="ru-RU"/>
        </w:rPr>
        <w:t xml:space="preserve"> погодженими з Мін</w:t>
      </w:r>
      <w:r w:rsidR="00B33200">
        <w:rPr>
          <w:rFonts w:ascii="Times New Roman" w:eastAsia="Times New Roman" w:hAnsi="Times New Roman" w:cs="Times New Roman"/>
          <w:sz w:val="28"/>
          <w:szCs w:val="28"/>
          <w:lang w:eastAsia="ru-RU"/>
        </w:rPr>
        <w:t>істерством фінансів України</w:t>
      </w:r>
      <w:r w:rsidRPr="00E15BB1">
        <w:rPr>
          <w:rFonts w:ascii="Times New Roman" w:eastAsia="Times New Roman" w:hAnsi="Times New Roman" w:cs="Times New Roman"/>
          <w:sz w:val="28"/>
          <w:szCs w:val="28"/>
          <w:lang w:eastAsia="ru-RU"/>
        </w:rPr>
        <w:t>.</w:t>
      </w:r>
    </w:p>
    <w:p w:rsidR="00E15BB1" w:rsidRPr="00E15BB1" w:rsidRDefault="00E15BB1" w:rsidP="00E15BB1">
      <w:pPr>
        <w:widowControl w:val="0"/>
        <w:shd w:val="clear" w:color="auto" w:fill="FFFFFF"/>
        <w:autoSpaceDE w:val="0"/>
        <w:autoSpaceDN w:val="0"/>
        <w:adjustRightInd w:val="0"/>
        <w:spacing w:after="0" w:line="317" w:lineRule="exact"/>
        <w:ind w:right="115" w:firstLine="576"/>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z w:val="28"/>
          <w:szCs w:val="28"/>
          <w:lang w:eastAsia="ru-RU"/>
        </w:rPr>
        <w:t xml:space="preserve"> 2.10 У філії за бажанням батьків та учнів, за погодження з директором опорного закладу, при наявності відповідної бази </w:t>
      </w:r>
      <w:r w:rsidRPr="00E15BB1">
        <w:rPr>
          <w:rFonts w:ascii="Times New Roman" w:eastAsia="Times New Roman" w:hAnsi="Times New Roman" w:cs="Times New Roman"/>
          <w:spacing w:val="-1"/>
          <w:sz w:val="28"/>
          <w:szCs w:val="28"/>
          <w:lang w:eastAsia="ru-RU"/>
        </w:rPr>
        <w:t>та фінансування для учнів 1-4 класів можуть створюватись групи продовженого дня. Зарахування та відрахування дітей здійснюється наказом директора опорного закладу.</w:t>
      </w:r>
    </w:p>
    <w:p w:rsidR="00E15BB1" w:rsidRPr="00E15BB1" w:rsidRDefault="00E15BB1" w:rsidP="00E15BB1">
      <w:pPr>
        <w:widowControl w:val="0"/>
        <w:shd w:val="clear" w:color="auto" w:fill="FFFFFF"/>
        <w:autoSpaceDE w:val="0"/>
        <w:autoSpaceDN w:val="0"/>
        <w:adjustRightInd w:val="0"/>
        <w:spacing w:after="0" w:line="317" w:lineRule="exact"/>
        <w:ind w:left="29"/>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pacing w:val="-5"/>
          <w:sz w:val="28"/>
          <w:szCs w:val="28"/>
          <w:lang w:eastAsia="ru-RU"/>
        </w:rPr>
        <w:t xml:space="preserve">         2.11.</w:t>
      </w:r>
      <w:r w:rsidRPr="00E15BB1">
        <w:rPr>
          <w:rFonts w:ascii="Times New Roman" w:eastAsia="Times New Roman" w:hAnsi="Times New Roman" w:cs="Times New Roman"/>
          <w:sz w:val="28"/>
          <w:szCs w:val="28"/>
          <w:lang w:eastAsia="ru-RU"/>
        </w:rPr>
        <w:t>Структура навчального року (тривалість навчальних занять, поділ на чверті, семестри) та режим роботи філії встановлюються директором опорного закладу у межах часу, передбаченого робочим навчальним планом.</w:t>
      </w:r>
    </w:p>
    <w:p w:rsidR="00E15BB1" w:rsidRPr="00E15BB1" w:rsidRDefault="00E15BB1" w:rsidP="00E15BB1">
      <w:pPr>
        <w:widowControl w:val="0"/>
        <w:shd w:val="clear" w:color="auto" w:fill="FFFFFF"/>
        <w:autoSpaceDE w:val="0"/>
        <w:autoSpaceDN w:val="0"/>
        <w:adjustRightInd w:val="0"/>
        <w:spacing w:after="0" w:line="317" w:lineRule="exact"/>
        <w:ind w:left="29"/>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ab/>
        <w:t xml:space="preserve">Розклад уроків філії складається відповідно до навчального плану з </w:t>
      </w:r>
      <w:r w:rsidRPr="00E15BB1">
        <w:rPr>
          <w:rFonts w:ascii="Times New Roman" w:eastAsia="Times New Roman" w:hAnsi="Times New Roman" w:cs="Times New Roman"/>
          <w:sz w:val="28"/>
          <w:szCs w:val="28"/>
          <w:lang w:eastAsia="ru-RU"/>
        </w:rPr>
        <w:lastRenderedPageBreak/>
        <w:t>дотриманням педагогічних, санітарно-гігієнічних та режимних вимог і  затверджується директором опорного закладу.</w:t>
      </w:r>
    </w:p>
    <w:p w:rsidR="00E15BB1" w:rsidRPr="00E15BB1" w:rsidRDefault="00E15BB1" w:rsidP="00E15BB1">
      <w:pPr>
        <w:widowControl w:val="0"/>
        <w:shd w:val="clear" w:color="auto" w:fill="FFFFFF"/>
        <w:autoSpaceDE w:val="0"/>
        <w:autoSpaceDN w:val="0"/>
        <w:adjustRightInd w:val="0"/>
        <w:spacing w:after="0" w:line="317" w:lineRule="exact"/>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z w:val="28"/>
          <w:szCs w:val="28"/>
          <w:lang w:eastAsia="ru-RU"/>
        </w:rPr>
        <w:t xml:space="preserve">         2.12. Відволікання учнів від навчальних занять на інші види діяльності</w:t>
      </w:r>
      <w:r w:rsidRPr="00E15BB1">
        <w:rPr>
          <w:rFonts w:ascii="Times New Roman" w:eastAsia="Times New Roman" w:hAnsi="Times New Roman" w:cs="Times New Roman"/>
          <w:sz w:val="20"/>
          <w:szCs w:val="20"/>
          <w:lang w:eastAsia="ru-RU"/>
        </w:rPr>
        <w:t xml:space="preserve"> </w:t>
      </w:r>
      <w:r w:rsidRPr="00E15BB1">
        <w:rPr>
          <w:rFonts w:ascii="Times New Roman" w:eastAsia="Times New Roman" w:hAnsi="Times New Roman" w:cs="Times New Roman"/>
          <w:sz w:val="28"/>
          <w:szCs w:val="28"/>
          <w:lang w:eastAsia="ru-RU"/>
        </w:rPr>
        <w:t>забороняється (крім випадків, передбачених законодавством).</w:t>
      </w:r>
    </w:p>
    <w:p w:rsidR="00E15BB1" w:rsidRPr="00E15BB1" w:rsidRDefault="00E15BB1" w:rsidP="00E15BB1">
      <w:pPr>
        <w:widowControl w:val="0"/>
        <w:shd w:val="clear" w:color="auto" w:fill="FFFFFF"/>
        <w:autoSpaceDE w:val="0"/>
        <w:autoSpaceDN w:val="0"/>
        <w:adjustRightInd w:val="0"/>
        <w:spacing w:after="0" w:line="317" w:lineRule="exact"/>
        <w:ind w:left="101" w:right="1"/>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2"/>
          <w:sz w:val="28"/>
          <w:szCs w:val="28"/>
          <w:lang w:eastAsia="ru-RU"/>
        </w:rPr>
        <w:t xml:space="preserve">        2.13. Зміст,  обсяг і характер домашніх завдань визначаються вчителем </w:t>
      </w:r>
      <w:r w:rsidRPr="00E15BB1">
        <w:rPr>
          <w:rFonts w:ascii="Times New Roman" w:eastAsia="Times New Roman" w:hAnsi="Times New Roman" w:cs="Times New Roman"/>
          <w:sz w:val="28"/>
          <w:szCs w:val="28"/>
          <w:lang w:eastAsia="ru-RU"/>
        </w:rPr>
        <w:t>відповідно до педагогічних і санітарно-гігієнічних вимог з урахуванням індивідуальних особливостей учнів.</w:t>
      </w:r>
    </w:p>
    <w:p w:rsidR="00E15BB1" w:rsidRPr="00E15BB1" w:rsidRDefault="00E15BB1" w:rsidP="00E15BB1">
      <w:pPr>
        <w:widowControl w:val="0"/>
        <w:shd w:val="clear" w:color="auto" w:fill="FFFFFF"/>
        <w:autoSpaceDE w:val="0"/>
        <w:autoSpaceDN w:val="0"/>
        <w:adjustRightInd w:val="0"/>
        <w:spacing w:after="0" w:line="317" w:lineRule="exact"/>
        <w:ind w:left="130" w:right="1" w:firstLine="547"/>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1"/>
          <w:sz w:val="28"/>
          <w:szCs w:val="28"/>
          <w:lang w:eastAsia="ru-RU"/>
        </w:rPr>
        <w:t xml:space="preserve">2.14. У філії визначення рівня досягнень учнів у навчанні здійснюється за  </w:t>
      </w:r>
      <w:r w:rsidRPr="00E15BB1">
        <w:rPr>
          <w:rFonts w:ascii="Times New Roman" w:eastAsia="Times New Roman" w:hAnsi="Times New Roman" w:cs="Times New Roman"/>
          <w:sz w:val="28"/>
          <w:szCs w:val="28"/>
          <w:lang w:eastAsia="ru-RU"/>
        </w:rPr>
        <w:t>12-бальною шкалою.</w:t>
      </w:r>
      <w:r w:rsidRPr="00E15BB1">
        <w:rPr>
          <w:rFonts w:ascii="Times New Roman" w:eastAsia="Times New Roman" w:hAnsi="Times New Roman" w:cs="Times New Roman"/>
          <w:sz w:val="20"/>
          <w:szCs w:val="20"/>
          <w:lang w:eastAsia="ru-RU"/>
        </w:rPr>
        <w:t xml:space="preserve"> </w:t>
      </w:r>
      <w:r w:rsidRPr="00E15BB1">
        <w:rPr>
          <w:rFonts w:ascii="Times New Roman" w:eastAsia="Times New Roman" w:hAnsi="Times New Roman" w:cs="Times New Roman"/>
          <w:spacing w:val="-1"/>
          <w:sz w:val="28"/>
          <w:szCs w:val="28"/>
          <w:lang w:eastAsia="ru-RU"/>
        </w:rPr>
        <w:t>У першому</w:t>
      </w:r>
      <w:r w:rsidR="008B0AED">
        <w:rPr>
          <w:rFonts w:ascii="Times New Roman" w:eastAsia="Times New Roman" w:hAnsi="Times New Roman" w:cs="Times New Roman"/>
          <w:spacing w:val="-1"/>
          <w:sz w:val="28"/>
          <w:szCs w:val="28"/>
          <w:lang w:eastAsia="ru-RU"/>
        </w:rPr>
        <w:t xml:space="preserve"> та другому класах</w:t>
      </w:r>
      <w:r w:rsidRPr="00E15BB1">
        <w:rPr>
          <w:rFonts w:ascii="Times New Roman" w:eastAsia="Times New Roman" w:hAnsi="Times New Roman" w:cs="Times New Roman"/>
          <w:spacing w:val="-1"/>
          <w:sz w:val="28"/>
          <w:szCs w:val="28"/>
          <w:lang w:eastAsia="ru-RU"/>
        </w:rPr>
        <w:t xml:space="preserve"> дається словесна характеристика знань, умінь та навичок.</w:t>
      </w:r>
    </w:p>
    <w:p w:rsidR="00E15BB1" w:rsidRPr="00E15BB1" w:rsidRDefault="00E15BB1" w:rsidP="00E15BB1">
      <w:pPr>
        <w:widowControl w:val="0"/>
        <w:shd w:val="clear" w:color="auto" w:fill="FFFFFF"/>
        <w:autoSpaceDE w:val="0"/>
        <w:autoSpaceDN w:val="0"/>
        <w:adjustRightInd w:val="0"/>
        <w:spacing w:after="0" w:line="317" w:lineRule="exact"/>
        <w:ind w:left="101" w:right="1" w:firstLine="576"/>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2.15. Навчання у випускному 4 класі завершується державною підсумковою атестацією.</w:t>
      </w:r>
      <w:r w:rsidRPr="00E15BB1">
        <w:rPr>
          <w:rFonts w:ascii="Times New Roman" w:eastAsia="Times New Roman" w:hAnsi="Times New Roman" w:cs="Times New Roman"/>
          <w:sz w:val="20"/>
          <w:szCs w:val="20"/>
          <w:lang w:eastAsia="ru-RU"/>
        </w:rPr>
        <w:t xml:space="preserve"> </w:t>
      </w:r>
      <w:r w:rsidRPr="00E15BB1">
        <w:rPr>
          <w:rFonts w:ascii="Times New Roman" w:eastAsia="Times New Roman" w:hAnsi="Times New Roman" w:cs="Times New Roman"/>
          <w:sz w:val="28"/>
          <w:szCs w:val="28"/>
          <w:lang w:eastAsia="ru-RU"/>
        </w:rPr>
        <w:t>За результатами навчання учням (випускникам) видається відповідний документ</w:t>
      </w:r>
      <w:r w:rsidR="007D345C">
        <w:rPr>
          <w:rFonts w:ascii="Times New Roman" w:eastAsia="Times New Roman" w:hAnsi="Times New Roman" w:cs="Times New Roman"/>
          <w:color w:val="FF0000"/>
          <w:sz w:val="28"/>
          <w:szCs w:val="28"/>
          <w:lang w:eastAsia="ru-RU"/>
        </w:rPr>
        <w:t xml:space="preserve"> </w:t>
      </w:r>
      <w:r w:rsidR="007D345C" w:rsidRPr="007D345C">
        <w:rPr>
          <w:rFonts w:ascii="Times New Roman" w:eastAsia="Times New Roman" w:hAnsi="Times New Roman" w:cs="Times New Roman"/>
          <w:sz w:val="28"/>
          <w:szCs w:val="28"/>
          <w:lang w:eastAsia="ru-RU"/>
        </w:rPr>
        <w:t>(свідоцтво про початкову освіту</w:t>
      </w:r>
      <w:r w:rsidRPr="007D345C">
        <w:rPr>
          <w:rFonts w:ascii="Times New Roman" w:eastAsia="Times New Roman" w:hAnsi="Times New Roman" w:cs="Times New Roman"/>
          <w:sz w:val="28"/>
          <w:szCs w:val="28"/>
          <w:lang w:eastAsia="ru-RU"/>
        </w:rPr>
        <w:t>).</w:t>
      </w:r>
    </w:p>
    <w:p w:rsidR="00E15BB1" w:rsidRPr="00E15BB1" w:rsidRDefault="00E15BB1" w:rsidP="00E15BB1">
      <w:pPr>
        <w:widowControl w:val="0"/>
        <w:shd w:val="clear" w:color="auto" w:fill="FFFFFF"/>
        <w:autoSpaceDE w:val="0"/>
        <w:autoSpaceDN w:val="0"/>
        <w:adjustRightInd w:val="0"/>
        <w:spacing w:after="0" w:line="317" w:lineRule="exact"/>
        <w:ind w:left="101" w:right="1" w:firstLine="576"/>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2.16. Результати семестрового, річного підсумкового оцінювання доводяться до відома учнів  класним керівником.</w:t>
      </w:r>
    </w:p>
    <w:p w:rsidR="00E15BB1" w:rsidRPr="00E15BB1" w:rsidRDefault="00E15BB1" w:rsidP="00E15BB1">
      <w:pPr>
        <w:widowControl w:val="0"/>
        <w:shd w:val="clear" w:color="auto" w:fill="FFFFFF"/>
        <w:tabs>
          <w:tab w:val="left" w:pos="1282"/>
        </w:tabs>
        <w:autoSpaceDE w:val="0"/>
        <w:autoSpaceDN w:val="0"/>
        <w:adjustRightInd w:val="0"/>
        <w:spacing w:after="0" w:line="317" w:lineRule="exact"/>
        <w:ind w:left="43" w:right="14" w:firstLine="562"/>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5"/>
          <w:sz w:val="28"/>
          <w:szCs w:val="28"/>
          <w:lang w:eastAsia="ru-RU"/>
        </w:rPr>
        <w:t>2.17.</w:t>
      </w:r>
      <w:r w:rsidRPr="00E15BB1">
        <w:rPr>
          <w:rFonts w:ascii="Times New Roman" w:eastAsia="Times New Roman" w:hAnsi="Times New Roman" w:cs="Times New Roman"/>
          <w:sz w:val="28"/>
          <w:szCs w:val="28"/>
          <w:lang w:eastAsia="ru-RU"/>
        </w:rPr>
        <w:tab/>
        <w:t>В окремих випадках учні за станом здоров'я або з інших поважних</w:t>
      </w:r>
      <w:r w:rsidRPr="00E15BB1">
        <w:rPr>
          <w:rFonts w:ascii="Times New Roman" w:eastAsia="Times New Roman" w:hAnsi="Times New Roman" w:cs="Times New Roman"/>
          <w:sz w:val="28"/>
          <w:szCs w:val="28"/>
          <w:lang w:eastAsia="ru-RU"/>
        </w:rPr>
        <w:br/>
        <w:t>причин можуть бути звільнені від державної підсумкової атестації у порядку,</w:t>
      </w:r>
      <w:r w:rsidRPr="00E15BB1">
        <w:rPr>
          <w:rFonts w:ascii="Times New Roman" w:eastAsia="Times New Roman" w:hAnsi="Times New Roman" w:cs="Times New Roman"/>
          <w:sz w:val="28"/>
          <w:szCs w:val="28"/>
          <w:lang w:eastAsia="ru-RU"/>
        </w:rPr>
        <w:br/>
      </w:r>
      <w:r w:rsidRPr="00E15BB1">
        <w:rPr>
          <w:rFonts w:ascii="Times New Roman" w:eastAsia="Times New Roman" w:hAnsi="Times New Roman" w:cs="Times New Roman"/>
          <w:spacing w:val="-1"/>
          <w:sz w:val="28"/>
          <w:szCs w:val="28"/>
          <w:lang w:eastAsia="ru-RU"/>
        </w:rPr>
        <w:t>що встановлюється Міністерств</w:t>
      </w:r>
      <w:r w:rsidR="00B33200">
        <w:rPr>
          <w:rFonts w:ascii="Times New Roman" w:eastAsia="Times New Roman" w:hAnsi="Times New Roman" w:cs="Times New Roman"/>
          <w:spacing w:val="-1"/>
          <w:sz w:val="28"/>
          <w:szCs w:val="28"/>
          <w:lang w:eastAsia="ru-RU"/>
        </w:rPr>
        <w:t>ом освіти і науки України та Міністерством охорони здоров’я України</w:t>
      </w:r>
      <w:r w:rsidRPr="00E15BB1">
        <w:rPr>
          <w:rFonts w:ascii="Times New Roman" w:eastAsia="Times New Roman" w:hAnsi="Times New Roman" w:cs="Times New Roman"/>
          <w:spacing w:val="-1"/>
          <w:sz w:val="28"/>
          <w:szCs w:val="28"/>
          <w:lang w:eastAsia="ru-RU"/>
        </w:rPr>
        <w:t>.</w:t>
      </w:r>
    </w:p>
    <w:p w:rsidR="00E15BB1" w:rsidRDefault="00E15BB1" w:rsidP="00367C2F">
      <w:pPr>
        <w:widowControl w:val="0"/>
        <w:shd w:val="clear" w:color="auto" w:fill="FFFFFF"/>
        <w:tabs>
          <w:tab w:val="left" w:pos="1426"/>
        </w:tabs>
        <w:autoSpaceDE w:val="0"/>
        <w:autoSpaceDN w:val="0"/>
        <w:adjustRightInd w:val="0"/>
        <w:spacing w:after="0" w:line="317" w:lineRule="exact"/>
        <w:ind w:left="43" w:firstLine="576"/>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pacing w:val="-7"/>
          <w:sz w:val="28"/>
          <w:szCs w:val="28"/>
          <w:lang w:eastAsia="ru-RU"/>
        </w:rPr>
        <w:t>2.18.</w:t>
      </w:r>
      <w:r w:rsidRPr="00E15BB1">
        <w:rPr>
          <w:rFonts w:ascii="Times New Roman" w:eastAsia="Times New Roman" w:hAnsi="Times New Roman" w:cs="Times New Roman"/>
          <w:sz w:val="28"/>
          <w:szCs w:val="28"/>
          <w:lang w:eastAsia="ru-RU"/>
        </w:rPr>
        <w:tab/>
        <w:t>За відмінні успіхи в навчанні учні 2-4 класів можуть</w:t>
      </w:r>
      <w:r w:rsidRPr="00E15BB1">
        <w:rPr>
          <w:rFonts w:ascii="Times New Roman" w:eastAsia="Times New Roman" w:hAnsi="Times New Roman" w:cs="Times New Roman"/>
          <w:sz w:val="28"/>
          <w:szCs w:val="28"/>
          <w:lang w:eastAsia="ru-RU"/>
        </w:rPr>
        <w:br/>
        <w:t>наг</w:t>
      </w:r>
      <w:r w:rsidR="00367C2F">
        <w:rPr>
          <w:rFonts w:ascii="Times New Roman" w:eastAsia="Times New Roman" w:hAnsi="Times New Roman" w:cs="Times New Roman"/>
          <w:sz w:val="28"/>
          <w:szCs w:val="28"/>
          <w:lang w:eastAsia="ru-RU"/>
        </w:rPr>
        <w:t>ороджуватися Похвальним листом.</w:t>
      </w:r>
    </w:p>
    <w:p w:rsidR="00B33200" w:rsidRPr="00E15BB1" w:rsidRDefault="00B33200" w:rsidP="00E15BB1">
      <w:pPr>
        <w:widowControl w:val="0"/>
        <w:shd w:val="clear" w:color="auto" w:fill="FFFFFF"/>
        <w:tabs>
          <w:tab w:val="left" w:pos="1325"/>
        </w:tabs>
        <w:autoSpaceDE w:val="0"/>
        <w:autoSpaceDN w:val="0"/>
        <w:adjustRightInd w:val="0"/>
        <w:spacing w:after="0" w:line="317" w:lineRule="exact"/>
        <w:ind w:left="43" w:right="14" w:firstLine="576"/>
        <w:jc w:val="both"/>
        <w:rPr>
          <w:rFonts w:ascii="Times New Roman" w:eastAsia="Times New Roman" w:hAnsi="Times New Roman" w:cs="Times New Roman"/>
          <w:sz w:val="28"/>
          <w:szCs w:val="28"/>
          <w:lang w:eastAsia="ru-RU"/>
        </w:rPr>
      </w:pPr>
    </w:p>
    <w:p w:rsidR="00E15BB1" w:rsidRDefault="00E15BB1" w:rsidP="00E15BB1">
      <w:pPr>
        <w:widowControl w:val="0"/>
        <w:shd w:val="clear" w:color="auto" w:fill="FFFFFF"/>
        <w:autoSpaceDE w:val="0"/>
        <w:autoSpaceDN w:val="0"/>
        <w:adjustRightInd w:val="0"/>
        <w:spacing w:after="0" w:line="317" w:lineRule="exact"/>
        <w:ind w:left="2274"/>
        <w:rPr>
          <w:rFonts w:ascii="Times New Roman" w:eastAsia="Times New Roman" w:hAnsi="Times New Roman" w:cs="Times New Roman"/>
          <w:b/>
          <w:sz w:val="28"/>
          <w:szCs w:val="28"/>
          <w:lang w:eastAsia="ru-RU"/>
        </w:rPr>
      </w:pPr>
      <w:r w:rsidRPr="00E15BB1">
        <w:rPr>
          <w:rFonts w:ascii="Times New Roman" w:eastAsia="Times New Roman" w:hAnsi="Times New Roman" w:cs="Times New Roman"/>
          <w:b/>
          <w:sz w:val="28"/>
          <w:szCs w:val="28"/>
          <w:lang w:val="en-US" w:eastAsia="ru-RU"/>
        </w:rPr>
        <w:t>III</w:t>
      </w:r>
      <w:r w:rsidRPr="00E15BB1">
        <w:rPr>
          <w:rFonts w:ascii="Times New Roman" w:eastAsia="Times New Roman" w:hAnsi="Times New Roman" w:cs="Times New Roman"/>
          <w:b/>
          <w:sz w:val="28"/>
          <w:szCs w:val="28"/>
          <w:lang w:val="ru-RU" w:eastAsia="ru-RU"/>
        </w:rPr>
        <w:t xml:space="preserve">. </w:t>
      </w:r>
      <w:r w:rsidRPr="00E15BB1">
        <w:rPr>
          <w:rFonts w:ascii="Times New Roman" w:eastAsia="Times New Roman" w:hAnsi="Times New Roman" w:cs="Times New Roman"/>
          <w:b/>
          <w:sz w:val="28"/>
          <w:szCs w:val="28"/>
          <w:lang w:eastAsia="ru-RU"/>
        </w:rPr>
        <w:t xml:space="preserve">Учасники </w:t>
      </w:r>
      <w:r w:rsidR="00615EEE">
        <w:rPr>
          <w:rFonts w:ascii="Times New Roman" w:eastAsia="Times New Roman" w:hAnsi="Times New Roman" w:cs="Times New Roman"/>
          <w:b/>
          <w:sz w:val="28"/>
          <w:szCs w:val="28"/>
          <w:lang w:eastAsia="ru-RU"/>
        </w:rPr>
        <w:t>освітнього</w:t>
      </w:r>
      <w:r w:rsidRPr="00E15BB1">
        <w:rPr>
          <w:rFonts w:ascii="Times New Roman" w:eastAsia="Times New Roman" w:hAnsi="Times New Roman" w:cs="Times New Roman"/>
          <w:b/>
          <w:sz w:val="28"/>
          <w:szCs w:val="28"/>
          <w:lang w:eastAsia="ru-RU"/>
        </w:rPr>
        <w:t xml:space="preserve"> процесу</w:t>
      </w:r>
    </w:p>
    <w:p w:rsidR="00B33200" w:rsidRPr="00E15BB1" w:rsidRDefault="00B33200" w:rsidP="00E15BB1">
      <w:pPr>
        <w:widowControl w:val="0"/>
        <w:shd w:val="clear" w:color="auto" w:fill="FFFFFF"/>
        <w:autoSpaceDE w:val="0"/>
        <w:autoSpaceDN w:val="0"/>
        <w:adjustRightInd w:val="0"/>
        <w:spacing w:after="0" w:line="317" w:lineRule="exact"/>
        <w:ind w:left="2274"/>
        <w:rPr>
          <w:rFonts w:ascii="Times New Roman" w:eastAsia="Times New Roman" w:hAnsi="Times New Roman" w:cs="Times New Roman"/>
          <w:b/>
          <w:sz w:val="20"/>
          <w:szCs w:val="20"/>
          <w:lang w:val="ru-RU" w:eastAsia="ru-RU"/>
        </w:rPr>
      </w:pPr>
    </w:p>
    <w:p w:rsidR="00E15BB1" w:rsidRPr="00E15BB1" w:rsidRDefault="00E15BB1" w:rsidP="00E15BB1">
      <w:pPr>
        <w:widowControl w:val="0"/>
        <w:numPr>
          <w:ilvl w:val="0"/>
          <w:numId w:val="5"/>
        </w:numPr>
        <w:shd w:val="clear" w:color="auto" w:fill="FFFFFF"/>
        <w:tabs>
          <w:tab w:val="left" w:pos="1066"/>
        </w:tabs>
        <w:autoSpaceDE w:val="0"/>
        <w:autoSpaceDN w:val="0"/>
        <w:adjustRightInd w:val="0"/>
        <w:spacing w:after="0" w:line="317" w:lineRule="exact"/>
        <w:ind w:left="29" w:right="29" w:firstLine="562"/>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pacing w:val="-1"/>
          <w:sz w:val="28"/>
          <w:szCs w:val="28"/>
          <w:lang w:eastAsia="ru-RU"/>
        </w:rPr>
        <w:t xml:space="preserve">Учасниками </w:t>
      </w:r>
      <w:r w:rsidR="00615EEE">
        <w:rPr>
          <w:rFonts w:ascii="Times New Roman" w:eastAsia="Times New Roman" w:hAnsi="Times New Roman" w:cs="Times New Roman"/>
          <w:spacing w:val="-1"/>
          <w:sz w:val="28"/>
          <w:szCs w:val="28"/>
          <w:lang w:eastAsia="ru-RU"/>
        </w:rPr>
        <w:t>освітнього</w:t>
      </w:r>
      <w:r w:rsidRPr="00E15BB1">
        <w:rPr>
          <w:rFonts w:ascii="Times New Roman" w:eastAsia="Times New Roman" w:hAnsi="Times New Roman" w:cs="Times New Roman"/>
          <w:spacing w:val="-1"/>
          <w:sz w:val="28"/>
          <w:szCs w:val="28"/>
          <w:lang w:eastAsia="ru-RU"/>
        </w:rPr>
        <w:t xml:space="preserve"> процесу в філії є учні, педагогічні </w:t>
      </w:r>
      <w:r w:rsidR="00656246">
        <w:rPr>
          <w:rFonts w:ascii="Times New Roman" w:eastAsia="Times New Roman" w:hAnsi="Times New Roman" w:cs="Times New Roman"/>
          <w:sz w:val="28"/>
          <w:szCs w:val="28"/>
          <w:lang w:eastAsia="ru-RU"/>
        </w:rPr>
        <w:t xml:space="preserve">працівники, </w:t>
      </w:r>
      <w:r w:rsidRPr="00E15BB1">
        <w:rPr>
          <w:rFonts w:ascii="Times New Roman" w:eastAsia="Times New Roman" w:hAnsi="Times New Roman" w:cs="Times New Roman"/>
          <w:sz w:val="28"/>
          <w:szCs w:val="28"/>
          <w:lang w:eastAsia="ru-RU"/>
        </w:rPr>
        <w:t>інші спеціалісти, батьки, представники громадськості.</w:t>
      </w:r>
    </w:p>
    <w:p w:rsidR="00E15BB1" w:rsidRPr="00E15BB1" w:rsidRDefault="00E15BB1" w:rsidP="00E15BB1">
      <w:pPr>
        <w:widowControl w:val="0"/>
        <w:numPr>
          <w:ilvl w:val="0"/>
          <w:numId w:val="5"/>
        </w:numPr>
        <w:shd w:val="clear" w:color="auto" w:fill="FFFFFF"/>
        <w:tabs>
          <w:tab w:val="left" w:pos="1066"/>
        </w:tabs>
        <w:autoSpaceDE w:val="0"/>
        <w:autoSpaceDN w:val="0"/>
        <w:adjustRightInd w:val="0"/>
        <w:spacing w:after="0" w:line="317" w:lineRule="exact"/>
        <w:ind w:left="29" w:right="29" w:firstLine="562"/>
        <w:jc w:val="both"/>
        <w:rPr>
          <w:rFonts w:ascii="Times New Roman" w:eastAsia="Times New Roman" w:hAnsi="Times New Roman" w:cs="Times New Roman"/>
          <w:spacing w:val="-4"/>
          <w:sz w:val="28"/>
          <w:szCs w:val="28"/>
          <w:lang w:eastAsia="ru-RU"/>
        </w:rPr>
      </w:pPr>
      <w:r w:rsidRPr="00E15BB1">
        <w:rPr>
          <w:rFonts w:ascii="Times New Roman" w:eastAsia="Times New Roman" w:hAnsi="Times New Roman" w:cs="Times New Roman"/>
          <w:spacing w:val="-1"/>
          <w:sz w:val="28"/>
          <w:szCs w:val="28"/>
          <w:lang w:eastAsia="ru-RU"/>
        </w:rPr>
        <w:t xml:space="preserve">Статус учасників </w:t>
      </w:r>
      <w:r w:rsidR="00615EEE">
        <w:rPr>
          <w:rFonts w:ascii="Times New Roman" w:eastAsia="Times New Roman" w:hAnsi="Times New Roman" w:cs="Times New Roman"/>
          <w:spacing w:val="-1"/>
          <w:sz w:val="28"/>
          <w:szCs w:val="28"/>
          <w:lang w:eastAsia="ru-RU"/>
        </w:rPr>
        <w:t>освітнього</w:t>
      </w:r>
      <w:r w:rsidRPr="00E15BB1">
        <w:rPr>
          <w:rFonts w:ascii="Times New Roman" w:eastAsia="Times New Roman" w:hAnsi="Times New Roman" w:cs="Times New Roman"/>
          <w:spacing w:val="-1"/>
          <w:sz w:val="28"/>
          <w:szCs w:val="28"/>
          <w:lang w:eastAsia="ru-RU"/>
        </w:rPr>
        <w:t xml:space="preserve"> процесу, їхні права і обов'язки визначаються Законами України "Про освіту", "Про загальну середню освіту" </w:t>
      </w:r>
      <w:r w:rsidRPr="00E15BB1">
        <w:rPr>
          <w:rFonts w:ascii="Times New Roman" w:eastAsia="Times New Roman" w:hAnsi="Times New Roman" w:cs="Times New Roman"/>
          <w:sz w:val="28"/>
          <w:szCs w:val="28"/>
          <w:lang w:eastAsia="ru-RU"/>
        </w:rPr>
        <w:t xml:space="preserve">іншими актами законодавства України, Положенням про загальноосвітній </w:t>
      </w:r>
      <w:r w:rsidRPr="00E15BB1">
        <w:rPr>
          <w:rFonts w:ascii="Times New Roman" w:eastAsia="Times New Roman" w:hAnsi="Times New Roman" w:cs="Times New Roman"/>
          <w:spacing w:val="-1"/>
          <w:sz w:val="28"/>
          <w:szCs w:val="28"/>
          <w:lang w:eastAsia="ru-RU"/>
        </w:rPr>
        <w:t>навчальний заклад, правилами внутрішнього розпорядку та статутом опорного закладу та цим положенням.</w:t>
      </w:r>
    </w:p>
    <w:p w:rsidR="00E15BB1" w:rsidRPr="00E15BB1" w:rsidRDefault="00E15BB1" w:rsidP="00E15BB1">
      <w:pPr>
        <w:widowControl w:val="0"/>
        <w:numPr>
          <w:ilvl w:val="0"/>
          <w:numId w:val="6"/>
        </w:numPr>
        <w:shd w:val="clear" w:color="auto" w:fill="FFFFFF"/>
        <w:tabs>
          <w:tab w:val="left" w:pos="1066"/>
        </w:tabs>
        <w:autoSpaceDE w:val="0"/>
        <w:autoSpaceDN w:val="0"/>
        <w:adjustRightInd w:val="0"/>
        <w:spacing w:after="0" w:line="317" w:lineRule="exact"/>
        <w:ind w:left="590"/>
        <w:rPr>
          <w:rFonts w:ascii="Times New Roman" w:eastAsia="Times New Roman" w:hAnsi="Times New Roman" w:cs="Times New Roman"/>
          <w:spacing w:val="-8"/>
          <w:sz w:val="28"/>
          <w:szCs w:val="28"/>
          <w:lang w:eastAsia="ru-RU"/>
        </w:rPr>
      </w:pPr>
      <w:r w:rsidRPr="00E15BB1">
        <w:rPr>
          <w:rFonts w:ascii="Times New Roman" w:eastAsia="Times New Roman" w:hAnsi="Times New Roman" w:cs="Times New Roman"/>
          <w:spacing w:val="-1"/>
          <w:sz w:val="28"/>
          <w:szCs w:val="28"/>
          <w:lang w:eastAsia="ru-RU"/>
        </w:rPr>
        <w:t>Учні філії мають право на:</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доступність і безоплатність початкової освіти;</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вибір форми навчання, предметів варіативної частини навчального плану, </w:t>
      </w:r>
      <w:r w:rsidRPr="008B0AED">
        <w:rPr>
          <w:rFonts w:ascii="Times New Roman" w:eastAsia="Times New Roman" w:hAnsi="Times New Roman"/>
          <w:sz w:val="28"/>
          <w:szCs w:val="28"/>
          <w:lang w:eastAsia="ru-RU"/>
        </w:rPr>
        <w:t>позакласних занять, гуртків;</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переатестацію з навчальних предметів;</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безпечні і нешкідливі умови навчання та праці;</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користуватися навчальною, матеріально-технічною, культурно-спортивною, побутовою та оздоровчою базою філії;</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участь у різних видах навчальної, практичної діяльності, олімпіадах, виставках, конкурсах тощо;</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участь в органах громадського самоврядування;</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вільне вираження поглядів, переконань;</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участь у добровільних самодіяльних об'єднаннях, творчих студіях, клубах, </w:t>
      </w:r>
      <w:r w:rsidRPr="008B0AED">
        <w:rPr>
          <w:rFonts w:ascii="Times New Roman" w:eastAsia="Times New Roman" w:hAnsi="Times New Roman"/>
          <w:sz w:val="28"/>
          <w:szCs w:val="28"/>
          <w:lang w:eastAsia="ru-RU"/>
        </w:rPr>
        <w:t>гуртках, групах за інтересами тощо;</w:t>
      </w:r>
    </w:p>
    <w:p w:rsidR="00E15BB1" w:rsidRPr="008B0AED" w:rsidRDefault="00E15BB1" w:rsidP="008B0AED">
      <w:pPr>
        <w:pStyle w:val="a9"/>
        <w:widowControl w:val="0"/>
        <w:numPr>
          <w:ilvl w:val="0"/>
          <w:numId w:val="12"/>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 xml:space="preserve">захист від будь-яких форм експлуатації, психічного і фізичного насилля, </w:t>
      </w:r>
      <w:r w:rsidRPr="008B0AED">
        <w:rPr>
          <w:rFonts w:ascii="Times New Roman" w:eastAsia="Times New Roman" w:hAnsi="Times New Roman"/>
          <w:sz w:val="28"/>
          <w:szCs w:val="28"/>
          <w:lang w:eastAsia="ru-RU"/>
        </w:rPr>
        <w:lastRenderedPageBreak/>
        <w:t>від дій педагогічних та інших працівників, які порушують їх права, принижують честь і гідність.</w:t>
      </w:r>
    </w:p>
    <w:p w:rsidR="00E15BB1" w:rsidRPr="00E15BB1" w:rsidRDefault="00E15BB1" w:rsidP="00E15BB1">
      <w:pPr>
        <w:widowControl w:val="0"/>
        <w:shd w:val="clear" w:color="auto" w:fill="FFFFFF"/>
        <w:tabs>
          <w:tab w:val="left" w:pos="1066"/>
        </w:tabs>
        <w:autoSpaceDE w:val="0"/>
        <w:autoSpaceDN w:val="0"/>
        <w:adjustRightInd w:val="0"/>
        <w:spacing w:after="0" w:line="317" w:lineRule="exact"/>
        <w:ind w:left="590"/>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9"/>
          <w:sz w:val="28"/>
          <w:szCs w:val="28"/>
          <w:lang w:eastAsia="ru-RU"/>
        </w:rPr>
        <w:t>3.4.</w:t>
      </w:r>
      <w:r w:rsidRPr="00E15BB1">
        <w:rPr>
          <w:rFonts w:ascii="Times New Roman" w:eastAsia="Times New Roman" w:hAnsi="Times New Roman" w:cs="Times New Roman"/>
          <w:sz w:val="28"/>
          <w:szCs w:val="28"/>
          <w:lang w:eastAsia="ru-RU"/>
        </w:rPr>
        <w:tab/>
      </w:r>
      <w:r w:rsidRPr="00E15BB1">
        <w:rPr>
          <w:rFonts w:ascii="Times New Roman" w:eastAsia="Times New Roman" w:hAnsi="Times New Roman" w:cs="Times New Roman"/>
          <w:spacing w:val="-1"/>
          <w:sz w:val="28"/>
          <w:szCs w:val="28"/>
          <w:lang w:eastAsia="ru-RU"/>
        </w:rPr>
        <w:t>Учні зобов'язані:</w:t>
      </w:r>
    </w:p>
    <w:p w:rsidR="00E15BB1" w:rsidRPr="008B0AED" w:rsidRDefault="00E15BB1" w:rsidP="008B0AED">
      <w:pPr>
        <w:pStyle w:val="a9"/>
        <w:widowControl w:val="0"/>
        <w:numPr>
          <w:ilvl w:val="0"/>
          <w:numId w:val="13"/>
        </w:numPr>
        <w:shd w:val="clear" w:color="auto" w:fill="FFFFFF"/>
        <w:autoSpaceDE w:val="0"/>
        <w:autoSpaceDN w:val="0"/>
        <w:adjustRightInd w:val="0"/>
        <w:spacing w:after="0" w:line="317" w:lineRule="exact"/>
        <w:ind w:right="43"/>
        <w:jc w:val="both"/>
        <w:rPr>
          <w:rFonts w:ascii="Times New Roman" w:eastAsia="Times New Roman" w:hAnsi="Times New Roman"/>
          <w:sz w:val="28"/>
          <w:szCs w:val="28"/>
          <w:lang w:eastAsia="ru-RU"/>
        </w:rPr>
      </w:pPr>
      <w:r w:rsidRPr="008B0AED">
        <w:rPr>
          <w:rFonts w:ascii="Times New Roman" w:eastAsia="Times New Roman" w:hAnsi="Times New Roman"/>
          <w:sz w:val="28"/>
          <w:szCs w:val="28"/>
          <w:lang w:eastAsia="ru-RU"/>
        </w:rPr>
        <w:t xml:space="preserve">оволодівати знаннями, вміннями, практичними навичками в обсязі не меншому, ніж визначено Державним стандартом початкової освіти; </w:t>
      </w:r>
    </w:p>
    <w:p w:rsidR="00E15BB1" w:rsidRPr="008B0AED" w:rsidRDefault="00E15BB1" w:rsidP="008B0AED">
      <w:pPr>
        <w:pStyle w:val="a9"/>
        <w:widowControl w:val="0"/>
        <w:numPr>
          <w:ilvl w:val="0"/>
          <w:numId w:val="13"/>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підвищувати загальний культурний рівень;</w:t>
      </w:r>
    </w:p>
    <w:p w:rsidR="008B0AED" w:rsidRPr="008B0AED" w:rsidRDefault="00E15BB1" w:rsidP="008B0AED">
      <w:pPr>
        <w:pStyle w:val="a9"/>
        <w:widowControl w:val="0"/>
        <w:numPr>
          <w:ilvl w:val="0"/>
          <w:numId w:val="13"/>
        </w:numPr>
        <w:shd w:val="clear" w:color="auto" w:fill="FFFFFF"/>
        <w:tabs>
          <w:tab w:val="left" w:pos="1066"/>
        </w:tabs>
        <w:autoSpaceDE w:val="0"/>
        <w:autoSpaceDN w:val="0"/>
        <w:adjustRightInd w:val="0"/>
        <w:spacing w:after="0" w:line="317" w:lineRule="exact"/>
        <w:ind w:right="29"/>
        <w:jc w:val="both"/>
        <w:rPr>
          <w:rFonts w:ascii="Times New Roman" w:eastAsia="Times New Roman" w:hAnsi="Times New Roman"/>
          <w:spacing w:val="-4"/>
          <w:sz w:val="28"/>
          <w:szCs w:val="28"/>
          <w:lang w:eastAsia="ru-RU"/>
        </w:rPr>
      </w:pPr>
      <w:r w:rsidRPr="008B0AED">
        <w:rPr>
          <w:rFonts w:ascii="Times New Roman" w:eastAsia="Times New Roman" w:hAnsi="Times New Roman"/>
          <w:spacing w:val="-1"/>
          <w:sz w:val="28"/>
          <w:szCs w:val="28"/>
          <w:lang w:eastAsia="ru-RU"/>
        </w:rPr>
        <w:t>дотримуватись вимог положення про філію, правил внутрішнього розпорядку та статуту опорного закладу;</w:t>
      </w:r>
      <w:r w:rsidR="008B0AED" w:rsidRPr="008B0AED">
        <w:rPr>
          <w:rFonts w:ascii="Times New Roman" w:eastAsia="Times New Roman" w:hAnsi="Times New Roman"/>
          <w:spacing w:val="-4"/>
          <w:sz w:val="28"/>
          <w:szCs w:val="28"/>
          <w:lang w:eastAsia="ru-RU"/>
        </w:rPr>
        <w:t xml:space="preserve"> </w:t>
      </w:r>
    </w:p>
    <w:p w:rsidR="008B0AED" w:rsidRPr="008B0AED" w:rsidRDefault="00E15BB1" w:rsidP="008B0AED">
      <w:pPr>
        <w:pStyle w:val="a9"/>
        <w:widowControl w:val="0"/>
        <w:numPr>
          <w:ilvl w:val="0"/>
          <w:numId w:val="13"/>
        </w:numPr>
        <w:shd w:val="clear" w:color="auto" w:fill="FFFFFF"/>
        <w:tabs>
          <w:tab w:val="left" w:pos="1066"/>
        </w:tabs>
        <w:autoSpaceDE w:val="0"/>
        <w:autoSpaceDN w:val="0"/>
        <w:adjustRightInd w:val="0"/>
        <w:spacing w:after="0" w:line="317" w:lineRule="exact"/>
        <w:ind w:right="29"/>
        <w:jc w:val="both"/>
        <w:rPr>
          <w:rFonts w:ascii="Times New Roman" w:eastAsia="Times New Roman" w:hAnsi="Times New Roman"/>
          <w:spacing w:val="-4"/>
          <w:sz w:val="28"/>
          <w:szCs w:val="28"/>
          <w:lang w:eastAsia="ru-RU"/>
        </w:rPr>
      </w:pPr>
      <w:r w:rsidRPr="008B0AED">
        <w:rPr>
          <w:rFonts w:ascii="Times New Roman" w:eastAsia="Times New Roman" w:hAnsi="Times New Roman"/>
          <w:spacing w:val="-1"/>
          <w:sz w:val="28"/>
          <w:szCs w:val="28"/>
          <w:lang w:eastAsia="ru-RU"/>
        </w:rPr>
        <w:t>бережливо ставитись до державного, громадського та особистого майна;</w:t>
      </w:r>
      <w:r w:rsidR="008B0AED" w:rsidRPr="008B0AED">
        <w:rPr>
          <w:rFonts w:ascii="Times New Roman" w:eastAsia="Times New Roman" w:hAnsi="Times New Roman"/>
          <w:spacing w:val="-4"/>
          <w:sz w:val="28"/>
          <w:szCs w:val="28"/>
          <w:lang w:eastAsia="ru-RU"/>
        </w:rPr>
        <w:t xml:space="preserve"> </w:t>
      </w:r>
    </w:p>
    <w:p w:rsidR="00E15BB1" w:rsidRPr="008B0AED" w:rsidRDefault="00E15BB1" w:rsidP="008B0AED">
      <w:pPr>
        <w:pStyle w:val="a9"/>
        <w:widowControl w:val="0"/>
        <w:numPr>
          <w:ilvl w:val="0"/>
          <w:numId w:val="13"/>
        </w:numPr>
        <w:shd w:val="clear" w:color="auto" w:fill="FFFFFF"/>
        <w:tabs>
          <w:tab w:val="left" w:pos="1066"/>
        </w:tabs>
        <w:autoSpaceDE w:val="0"/>
        <w:autoSpaceDN w:val="0"/>
        <w:adjustRightInd w:val="0"/>
        <w:spacing w:after="0" w:line="317" w:lineRule="exact"/>
        <w:ind w:right="29"/>
        <w:jc w:val="both"/>
        <w:rPr>
          <w:rFonts w:ascii="Times New Roman" w:eastAsia="Times New Roman" w:hAnsi="Times New Roman"/>
          <w:spacing w:val="-4"/>
          <w:sz w:val="28"/>
          <w:szCs w:val="28"/>
          <w:lang w:eastAsia="ru-RU"/>
        </w:rPr>
      </w:pPr>
      <w:r w:rsidRPr="008B0AED">
        <w:rPr>
          <w:rFonts w:ascii="Times New Roman" w:eastAsia="Times New Roman" w:hAnsi="Times New Roman"/>
          <w:spacing w:val="-1"/>
          <w:sz w:val="28"/>
          <w:szCs w:val="28"/>
          <w:lang w:eastAsia="ru-RU"/>
        </w:rPr>
        <w:t>дотримуватись законодавства моральних та етичних норм;</w:t>
      </w:r>
    </w:p>
    <w:p w:rsidR="00E15BB1" w:rsidRPr="008B0AED" w:rsidRDefault="00E15BB1" w:rsidP="008B0AED">
      <w:pPr>
        <w:pStyle w:val="a9"/>
        <w:widowControl w:val="0"/>
        <w:numPr>
          <w:ilvl w:val="0"/>
          <w:numId w:val="13"/>
        </w:numPr>
        <w:shd w:val="clear" w:color="auto" w:fill="FFFFFF"/>
        <w:autoSpaceDE w:val="0"/>
        <w:autoSpaceDN w:val="0"/>
        <w:adjustRightInd w:val="0"/>
        <w:spacing w:after="0" w:line="317" w:lineRule="exact"/>
        <w:rPr>
          <w:rFonts w:ascii="Times New Roman" w:eastAsia="Times New Roman" w:hAnsi="Times New Roman"/>
          <w:sz w:val="20"/>
          <w:szCs w:val="20"/>
          <w:lang w:eastAsia="ru-RU"/>
        </w:rPr>
      </w:pPr>
      <w:r w:rsidRPr="008B0AED">
        <w:rPr>
          <w:rFonts w:ascii="Times New Roman" w:eastAsia="Times New Roman" w:hAnsi="Times New Roman"/>
          <w:spacing w:val="-1"/>
          <w:sz w:val="28"/>
          <w:szCs w:val="28"/>
          <w:lang w:eastAsia="ru-RU"/>
        </w:rPr>
        <w:t>дотримуватись правил особистої гігієни;</w:t>
      </w:r>
    </w:p>
    <w:p w:rsidR="00E15BB1" w:rsidRPr="008B0AED" w:rsidRDefault="00E15BB1" w:rsidP="008B0AED">
      <w:pPr>
        <w:pStyle w:val="a9"/>
        <w:widowControl w:val="0"/>
        <w:numPr>
          <w:ilvl w:val="0"/>
          <w:numId w:val="13"/>
        </w:numPr>
        <w:shd w:val="clear" w:color="auto" w:fill="FFFFFF"/>
        <w:autoSpaceDE w:val="0"/>
        <w:autoSpaceDN w:val="0"/>
        <w:adjustRightInd w:val="0"/>
        <w:spacing w:after="0" w:line="317" w:lineRule="exact"/>
        <w:ind w:right="28"/>
        <w:jc w:val="both"/>
        <w:rPr>
          <w:rFonts w:ascii="Times New Roman" w:eastAsia="Times New Roman" w:hAnsi="Times New Roman"/>
          <w:sz w:val="20"/>
          <w:szCs w:val="20"/>
          <w:lang w:eastAsia="ru-RU"/>
        </w:rPr>
      </w:pPr>
      <w:r w:rsidRPr="008B0AED">
        <w:rPr>
          <w:rFonts w:ascii="Times New Roman" w:eastAsia="Times New Roman" w:hAnsi="Times New Roman"/>
          <w:spacing w:val="-2"/>
          <w:sz w:val="28"/>
          <w:szCs w:val="28"/>
          <w:lang w:eastAsia="ru-RU"/>
        </w:rPr>
        <w:t xml:space="preserve">брати посильну участь у різних видах трудової діяльності, що незаборонені </w:t>
      </w:r>
      <w:r w:rsidRPr="008B0AED">
        <w:rPr>
          <w:rFonts w:ascii="Times New Roman" w:eastAsia="Times New Roman" w:hAnsi="Times New Roman"/>
          <w:sz w:val="28"/>
          <w:szCs w:val="28"/>
          <w:lang w:eastAsia="ru-RU"/>
        </w:rPr>
        <w:t>чинним законодавством.</w:t>
      </w:r>
    </w:p>
    <w:p w:rsidR="00E15BB1" w:rsidRPr="00E15BB1" w:rsidRDefault="00E15BB1" w:rsidP="00E15BB1">
      <w:pPr>
        <w:widowControl w:val="0"/>
        <w:shd w:val="clear" w:color="auto" w:fill="FFFFFF"/>
        <w:tabs>
          <w:tab w:val="left" w:pos="1296"/>
        </w:tabs>
        <w:autoSpaceDE w:val="0"/>
        <w:autoSpaceDN w:val="0"/>
        <w:adjustRightInd w:val="0"/>
        <w:spacing w:after="0" w:line="317" w:lineRule="exact"/>
        <w:ind w:left="58" w:right="14" w:firstLine="576"/>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6"/>
          <w:sz w:val="28"/>
          <w:szCs w:val="28"/>
          <w:lang w:eastAsia="ru-RU"/>
        </w:rPr>
        <w:t>3.5.</w:t>
      </w:r>
      <w:r w:rsidRPr="00E15BB1">
        <w:rPr>
          <w:rFonts w:ascii="Times New Roman" w:eastAsia="Times New Roman" w:hAnsi="Times New Roman" w:cs="Times New Roman"/>
          <w:sz w:val="28"/>
          <w:szCs w:val="28"/>
          <w:lang w:eastAsia="ru-RU"/>
        </w:rPr>
        <w:tab/>
        <w:t>Педагогічними працівниками можуть бути особи з високими</w:t>
      </w:r>
      <w:r w:rsidRPr="00E15BB1">
        <w:rPr>
          <w:rFonts w:ascii="Times New Roman" w:eastAsia="Times New Roman" w:hAnsi="Times New Roman" w:cs="Times New Roman"/>
          <w:sz w:val="28"/>
          <w:szCs w:val="28"/>
          <w:lang w:eastAsia="ru-RU"/>
        </w:rPr>
        <w:br/>
        <w:t>моральними якостями, які мають відповідну педагогічну освіту, належний</w:t>
      </w:r>
      <w:r w:rsidRPr="00E15BB1">
        <w:rPr>
          <w:rFonts w:ascii="Times New Roman" w:eastAsia="Times New Roman" w:hAnsi="Times New Roman" w:cs="Times New Roman"/>
          <w:sz w:val="28"/>
          <w:szCs w:val="28"/>
          <w:lang w:eastAsia="ru-RU"/>
        </w:rPr>
        <w:br/>
        <w:t>рівень професійної підготовки, здійснюють педагогічну діяльність,</w:t>
      </w:r>
      <w:r w:rsidRPr="00E15BB1">
        <w:rPr>
          <w:rFonts w:ascii="Times New Roman" w:eastAsia="Times New Roman" w:hAnsi="Times New Roman" w:cs="Times New Roman"/>
          <w:sz w:val="28"/>
          <w:szCs w:val="28"/>
          <w:lang w:eastAsia="ru-RU"/>
        </w:rPr>
        <w:br/>
        <w:t>забезпечують результативність та якість своєї роботи, фізичний та психічний</w:t>
      </w:r>
      <w:r w:rsidRPr="00E15BB1">
        <w:rPr>
          <w:rFonts w:ascii="Times New Roman" w:eastAsia="Times New Roman" w:hAnsi="Times New Roman" w:cs="Times New Roman"/>
          <w:sz w:val="28"/>
          <w:szCs w:val="28"/>
          <w:lang w:eastAsia="ru-RU"/>
        </w:rPr>
        <w:br/>
      </w:r>
      <w:r w:rsidRPr="00E15BB1">
        <w:rPr>
          <w:rFonts w:ascii="Times New Roman" w:eastAsia="Times New Roman" w:hAnsi="Times New Roman" w:cs="Times New Roman"/>
          <w:spacing w:val="-1"/>
          <w:sz w:val="28"/>
          <w:szCs w:val="28"/>
          <w:lang w:eastAsia="ru-RU"/>
        </w:rPr>
        <w:t>стан здоров'я яких дозволяє виконувати покладені на них професійні обов'язки.</w:t>
      </w:r>
    </w:p>
    <w:p w:rsidR="00E15BB1" w:rsidRPr="00E15BB1" w:rsidRDefault="00E15BB1" w:rsidP="00E15BB1">
      <w:pPr>
        <w:widowControl w:val="0"/>
        <w:shd w:val="clear" w:color="auto" w:fill="FFFFFF"/>
        <w:autoSpaceDE w:val="0"/>
        <w:autoSpaceDN w:val="0"/>
        <w:adjustRightInd w:val="0"/>
        <w:spacing w:after="0" w:line="317" w:lineRule="exact"/>
        <w:ind w:left="58" w:right="14" w:firstLine="562"/>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1"/>
          <w:sz w:val="28"/>
          <w:szCs w:val="28"/>
          <w:lang w:eastAsia="ru-RU"/>
        </w:rPr>
        <w:t>Призначення на посаду та звільнення з посади педагогічних працівників здійснюється  директором опорного закладу.</w:t>
      </w:r>
    </w:p>
    <w:p w:rsidR="00E15BB1" w:rsidRPr="00E15BB1" w:rsidRDefault="00E15BB1" w:rsidP="00E15BB1">
      <w:pPr>
        <w:widowControl w:val="0"/>
        <w:shd w:val="clear" w:color="auto" w:fill="FFFFFF"/>
        <w:tabs>
          <w:tab w:val="left" w:pos="1152"/>
        </w:tabs>
        <w:autoSpaceDE w:val="0"/>
        <w:autoSpaceDN w:val="0"/>
        <w:adjustRightInd w:val="0"/>
        <w:spacing w:after="0" w:line="317" w:lineRule="exact"/>
        <w:ind w:left="58" w:firstLine="562"/>
        <w:jc w:val="both"/>
        <w:rPr>
          <w:rFonts w:ascii="Times New Roman" w:eastAsia="Times New Roman" w:hAnsi="Times New Roman" w:cs="Times New Roman"/>
          <w:spacing w:val="-1"/>
          <w:sz w:val="28"/>
          <w:szCs w:val="28"/>
          <w:lang w:eastAsia="ru-RU"/>
        </w:rPr>
      </w:pPr>
      <w:r w:rsidRPr="00E15BB1">
        <w:rPr>
          <w:rFonts w:ascii="Times New Roman" w:eastAsia="Times New Roman" w:hAnsi="Times New Roman" w:cs="Times New Roman"/>
          <w:spacing w:val="-6"/>
          <w:sz w:val="28"/>
          <w:szCs w:val="28"/>
          <w:lang w:eastAsia="ru-RU"/>
        </w:rPr>
        <w:t>3.6.</w:t>
      </w:r>
      <w:r w:rsidRPr="00E15BB1">
        <w:rPr>
          <w:rFonts w:ascii="Times New Roman" w:eastAsia="Times New Roman" w:hAnsi="Times New Roman" w:cs="Times New Roman"/>
          <w:sz w:val="28"/>
          <w:szCs w:val="28"/>
          <w:lang w:eastAsia="ru-RU"/>
        </w:rPr>
        <w:tab/>
      </w:r>
      <w:r w:rsidRPr="00E15BB1">
        <w:rPr>
          <w:rFonts w:ascii="Times New Roman" w:eastAsia="Times New Roman" w:hAnsi="Times New Roman" w:cs="Times New Roman"/>
          <w:spacing w:val="-1"/>
          <w:sz w:val="28"/>
          <w:szCs w:val="28"/>
          <w:lang w:eastAsia="ru-RU"/>
        </w:rPr>
        <w:t xml:space="preserve">Педагогічні працівники мають право на: </w:t>
      </w:r>
    </w:p>
    <w:p w:rsidR="00E15BB1" w:rsidRPr="008B0AED" w:rsidRDefault="00E15BB1" w:rsidP="008B0AED">
      <w:pPr>
        <w:pStyle w:val="a9"/>
        <w:widowControl w:val="0"/>
        <w:numPr>
          <w:ilvl w:val="0"/>
          <w:numId w:val="14"/>
        </w:numPr>
        <w:shd w:val="clear" w:color="auto" w:fill="FFFFFF"/>
        <w:tabs>
          <w:tab w:val="left" w:pos="720"/>
        </w:tabs>
        <w:autoSpaceDE w:val="0"/>
        <w:autoSpaceDN w:val="0"/>
        <w:adjustRightInd w:val="0"/>
        <w:spacing w:after="0" w:line="317" w:lineRule="exact"/>
        <w:jc w:val="both"/>
        <w:rPr>
          <w:rFonts w:ascii="Times New Roman" w:eastAsia="Times New Roman" w:hAnsi="Times New Roman"/>
          <w:sz w:val="20"/>
          <w:szCs w:val="20"/>
          <w:lang w:eastAsia="ru-RU"/>
        </w:rPr>
      </w:pPr>
      <w:r w:rsidRPr="008B0AED">
        <w:rPr>
          <w:rFonts w:ascii="Times New Roman" w:eastAsia="Times New Roman" w:hAnsi="Times New Roman"/>
          <w:spacing w:val="-1"/>
          <w:sz w:val="28"/>
          <w:szCs w:val="28"/>
          <w:lang w:eastAsia="ru-RU"/>
        </w:rPr>
        <w:t xml:space="preserve">захист професійної честі та </w:t>
      </w:r>
      <w:r w:rsidRPr="008B0AED">
        <w:rPr>
          <w:rFonts w:ascii="Times New Roman" w:eastAsia="Times New Roman" w:hAnsi="Times New Roman"/>
          <w:sz w:val="28"/>
          <w:szCs w:val="28"/>
          <w:lang w:eastAsia="ru-RU"/>
        </w:rPr>
        <w:t>гідності;</w:t>
      </w:r>
    </w:p>
    <w:p w:rsidR="00E15BB1" w:rsidRPr="008B0AED" w:rsidRDefault="00E15BB1" w:rsidP="008B0AED">
      <w:pPr>
        <w:pStyle w:val="a9"/>
        <w:widowControl w:val="0"/>
        <w:numPr>
          <w:ilvl w:val="0"/>
          <w:numId w:val="14"/>
        </w:numPr>
        <w:shd w:val="clear" w:color="auto" w:fill="FFFFFF"/>
        <w:autoSpaceDE w:val="0"/>
        <w:autoSpaceDN w:val="0"/>
        <w:adjustRightInd w:val="0"/>
        <w:spacing w:before="14" w:after="0" w:line="317" w:lineRule="exact"/>
        <w:ind w:right="14"/>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самостійний вибір форм, методів, засобів навчальної роботи, не шкідливих для здоров'я учнів;</w:t>
      </w:r>
    </w:p>
    <w:p w:rsidR="00E15BB1" w:rsidRPr="008B0AED" w:rsidRDefault="00E15BB1" w:rsidP="008B0AED">
      <w:pPr>
        <w:pStyle w:val="a9"/>
        <w:widowControl w:val="0"/>
        <w:numPr>
          <w:ilvl w:val="0"/>
          <w:numId w:val="14"/>
        </w:numPr>
        <w:shd w:val="clear" w:color="auto" w:fill="FFFFFF"/>
        <w:autoSpaceDE w:val="0"/>
        <w:autoSpaceDN w:val="0"/>
        <w:adjustRightInd w:val="0"/>
        <w:spacing w:after="0" w:line="317" w:lineRule="exact"/>
        <w:ind w:right="14"/>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 xml:space="preserve">брати участь в обговоренні та вирішенні питань організації </w:t>
      </w:r>
      <w:r w:rsidR="004D0F31" w:rsidRPr="008B0AED">
        <w:rPr>
          <w:rFonts w:ascii="Times New Roman" w:eastAsia="Times New Roman" w:hAnsi="Times New Roman"/>
          <w:sz w:val="28"/>
          <w:szCs w:val="28"/>
          <w:lang w:eastAsia="ru-RU"/>
        </w:rPr>
        <w:t xml:space="preserve">освітнього </w:t>
      </w:r>
      <w:r w:rsidRPr="008B0AED">
        <w:rPr>
          <w:rFonts w:ascii="Times New Roman" w:eastAsia="Times New Roman" w:hAnsi="Times New Roman"/>
          <w:sz w:val="28"/>
          <w:szCs w:val="28"/>
          <w:lang w:eastAsia="ru-RU"/>
        </w:rPr>
        <w:t>процесу;</w:t>
      </w:r>
    </w:p>
    <w:p w:rsidR="00E15BB1" w:rsidRPr="008B0AED" w:rsidRDefault="00E15BB1" w:rsidP="008B0AED">
      <w:pPr>
        <w:pStyle w:val="a9"/>
        <w:widowControl w:val="0"/>
        <w:numPr>
          <w:ilvl w:val="0"/>
          <w:numId w:val="14"/>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 xml:space="preserve">брати участь в роботі методичних об'єднань, нарад, зборів опорного закладу та інших органів самоврядування закладу, заходах пов'язаних з організацією </w:t>
      </w:r>
      <w:r w:rsidR="004D0F31" w:rsidRPr="008B0AED">
        <w:rPr>
          <w:rFonts w:ascii="Times New Roman" w:eastAsia="Times New Roman" w:hAnsi="Times New Roman"/>
          <w:sz w:val="28"/>
          <w:szCs w:val="28"/>
          <w:lang w:eastAsia="ru-RU"/>
        </w:rPr>
        <w:t>освітньої діяльності</w:t>
      </w:r>
      <w:r w:rsidRPr="008B0AED">
        <w:rPr>
          <w:rFonts w:ascii="Times New Roman" w:eastAsia="Times New Roman" w:hAnsi="Times New Roman"/>
          <w:sz w:val="28"/>
          <w:szCs w:val="28"/>
          <w:lang w:eastAsia="ru-RU"/>
        </w:rPr>
        <w:t>;</w:t>
      </w:r>
    </w:p>
    <w:p w:rsidR="00E15BB1" w:rsidRPr="008B0AED" w:rsidRDefault="00E15BB1" w:rsidP="008B0AED">
      <w:pPr>
        <w:pStyle w:val="a9"/>
        <w:widowControl w:val="0"/>
        <w:numPr>
          <w:ilvl w:val="0"/>
          <w:numId w:val="14"/>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підвищення кваліфікації і перепідготовки, позачергову атестацію;</w:t>
      </w:r>
    </w:p>
    <w:p w:rsidR="00E15BB1" w:rsidRPr="008B0AED" w:rsidRDefault="00E15BB1" w:rsidP="008B0AED">
      <w:pPr>
        <w:pStyle w:val="a9"/>
        <w:widowControl w:val="0"/>
        <w:numPr>
          <w:ilvl w:val="0"/>
          <w:numId w:val="14"/>
        </w:numPr>
        <w:shd w:val="clear" w:color="auto" w:fill="FFFFFF"/>
        <w:tabs>
          <w:tab w:val="left" w:pos="2635"/>
          <w:tab w:val="left" w:pos="3370"/>
          <w:tab w:val="left" w:pos="5789"/>
          <w:tab w:val="left" w:pos="7402"/>
        </w:tabs>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3"/>
          <w:sz w:val="28"/>
          <w:szCs w:val="28"/>
          <w:lang w:eastAsia="ru-RU"/>
        </w:rPr>
        <w:t>проведення</w:t>
      </w:r>
      <w:r w:rsidRPr="008B0AED">
        <w:rPr>
          <w:rFonts w:ascii="Arial" w:eastAsia="Times New Roman" w:hAnsi="Arial" w:cs="Arial"/>
          <w:sz w:val="28"/>
          <w:szCs w:val="28"/>
          <w:lang w:eastAsia="ru-RU"/>
        </w:rPr>
        <w:t xml:space="preserve">  </w:t>
      </w:r>
      <w:r w:rsidRPr="008B0AED">
        <w:rPr>
          <w:rFonts w:ascii="Times New Roman" w:eastAsia="Times New Roman" w:hAnsi="Times New Roman"/>
          <w:sz w:val="28"/>
          <w:szCs w:val="28"/>
          <w:lang w:eastAsia="ru-RU"/>
        </w:rPr>
        <w:t>в</w:t>
      </w:r>
      <w:r w:rsidRPr="008B0AED">
        <w:rPr>
          <w:rFonts w:ascii="Arial" w:eastAsia="Times New Roman" w:hAnsi="Arial" w:cs="Arial"/>
          <w:sz w:val="28"/>
          <w:szCs w:val="28"/>
          <w:lang w:eastAsia="ru-RU"/>
        </w:rPr>
        <w:t xml:space="preserve"> </w:t>
      </w:r>
      <w:r w:rsidRPr="008B0AED">
        <w:rPr>
          <w:rFonts w:ascii="Times New Roman" w:eastAsia="Times New Roman" w:hAnsi="Times New Roman"/>
          <w:spacing w:val="-3"/>
          <w:sz w:val="28"/>
          <w:szCs w:val="28"/>
          <w:lang w:eastAsia="ru-RU"/>
        </w:rPr>
        <w:t>установленому</w:t>
      </w:r>
      <w:r w:rsidRPr="008B0AED">
        <w:rPr>
          <w:rFonts w:ascii="Arial" w:eastAsia="Times New Roman" w:hAnsi="Arial" w:cs="Arial"/>
          <w:sz w:val="28"/>
          <w:szCs w:val="28"/>
          <w:lang w:eastAsia="ru-RU"/>
        </w:rPr>
        <w:t xml:space="preserve"> </w:t>
      </w:r>
      <w:r w:rsidRPr="008B0AED">
        <w:rPr>
          <w:rFonts w:ascii="Times New Roman" w:eastAsia="Times New Roman" w:hAnsi="Times New Roman"/>
          <w:spacing w:val="-2"/>
          <w:sz w:val="28"/>
          <w:szCs w:val="28"/>
          <w:lang w:eastAsia="ru-RU"/>
        </w:rPr>
        <w:t>порядку</w:t>
      </w:r>
      <w:r w:rsidRPr="008B0AED">
        <w:rPr>
          <w:rFonts w:ascii="Arial" w:eastAsia="Times New Roman" w:hAnsi="Arial" w:cs="Arial"/>
          <w:sz w:val="28"/>
          <w:szCs w:val="28"/>
          <w:lang w:eastAsia="ru-RU"/>
        </w:rPr>
        <w:t xml:space="preserve"> </w:t>
      </w:r>
      <w:r w:rsidRPr="008B0AED">
        <w:rPr>
          <w:rFonts w:ascii="Times New Roman" w:eastAsia="Times New Roman" w:hAnsi="Times New Roman"/>
          <w:spacing w:val="-3"/>
          <w:sz w:val="28"/>
          <w:szCs w:val="28"/>
          <w:lang w:eastAsia="ru-RU"/>
        </w:rPr>
        <w:t>науково-дослідної,</w:t>
      </w:r>
      <w:r w:rsidR="004D0F31" w:rsidRPr="008B0AED">
        <w:rPr>
          <w:rFonts w:ascii="Times New Roman" w:eastAsia="Times New Roman" w:hAnsi="Times New Roman"/>
          <w:sz w:val="20"/>
          <w:szCs w:val="20"/>
          <w:lang w:eastAsia="ru-RU"/>
        </w:rPr>
        <w:t xml:space="preserve"> </w:t>
      </w:r>
      <w:r w:rsidRPr="008B0AED">
        <w:rPr>
          <w:rFonts w:ascii="Times New Roman" w:eastAsia="Times New Roman" w:hAnsi="Times New Roman"/>
          <w:spacing w:val="-1"/>
          <w:sz w:val="28"/>
          <w:szCs w:val="28"/>
          <w:lang w:eastAsia="ru-RU"/>
        </w:rPr>
        <w:t>експериментальної, пошукової роботи;</w:t>
      </w:r>
    </w:p>
    <w:p w:rsidR="00E15BB1" w:rsidRPr="008B0AED" w:rsidRDefault="00E15BB1" w:rsidP="008B0AED">
      <w:pPr>
        <w:pStyle w:val="a9"/>
        <w:widowControl w:val="0"/>
        <w:numPr>
          <w:ilvl w:val="0"/>
          <w:numId w:val="14"/>
        </w:numPr>
        <w:shd w:val="clear" w:color="auto" w:fill="FFFFFF"/>
        <w:autoSpaceDE w:val="0"/>
        <w:autoSpaceDN w:val="0"/>
        <w:adjustRightInd w:val="0"/>
        <w:spacing w:after="0" w:line="346" w:lineRule="exact"/>
        <w:ind w:right="43"/>
        <w:jc w:val="both"/>
        <w:rPr>
          <w:rFonts w:ascii="Times New Roman" w:eastAsia="Times New Roman" w:hAnsi="Times New Roman"/>
          <w:sz w:val="20"/>
          <w:szCs w:val="20"/>
          <w:lang w:eastAsia="ru-RU"/>
        </w:rPr>
      </w:pPr>
      <w:r w:rsidRPr="008B0AED">
        <w:rPr>
          <w:rFonts w:ascii="Times New Roman" w:eastAsia="Times New Roman" w:hAnsi="Times New Roman"/>
          <w:spacing w:val="-2"/>
          <w:sz w:val="28"/>
          <w:szCs w:val="28"/>
          <w:lang w:eastAsia="ru-RU"/>
        </w:rPr>
        <w:t xml:space="preserve">вносити пропозиції керівництву опорного закладу і органам управління освітою щодо </w:t>
      </w:r>
      <w:r w:rsidRPr="008B0AED">
        <w:rPr>
          <w:rFonts w:ascii="Times New Roman" w:eastAsia="Times New Roman" w:hAnsi="Times New Roman"/>
          <w:sz w:val="28"/>
          <w:szCs w:val="28"/>
          <w:lang w:eastAsia="ru-RU"/>
        </w:rPr>
        <w:t xml:space="preserve">поліпшення </w:t>
      </w:r>
      <w:r w:rsidR="004D0F31" w:rsidRPr="008B0AED">
        <w:rPr>
          <w:rFonts w:ascii="Times New Roman" w:eastAsia="Times New Roman" w:hAnsi="Times New Roman"/>
          <w:sz w:val="28"/>
          <w:szCs w:val="28"/>
          <w:lang w:eastAsia="ru-RU"/>
        </w:rPr>
        <w:t>освітньої діяльності</w:t>
      </w:r>
      <w:r w:rsidRPr="008B0AED">
        <w:rPr>
          <w:rFonts w:ascii="Times New Roman" w:eastAsia="Times New Roman" w:hAnsi="Times New Roman"/>
          <w:sz w:val="28"/>
          <w:szCs w:val="28"/>
          <w:lang w:eastAsia="ru-RU"/>
        </w:rPr>
        <w:t>;</w:t>
      </w:r>
    </w:p>
    <w:p w:rsidR="00E15BB1" w:rsidRPr="008B0AED" w:rsidRDefault="00E15BB1" w:rsidP="008B0AED">
      <w:pPr>
        <w:pStyle w:val="a9"/>
        <w:widowControl w:val="0"/>
        <w:numPr>
          <w:ilvl w:val="0"/>
          <w:numId w:val="14"/>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на соціальне і матеріальне забезпечення відповідно до законодавства;</w:t>
      </w:r>
    </w:p>
    <w:p w:rsidR="00E15BB1" w:rsidRPr="008B0AED" w:rsidRDefault="00E15BB1" w:rsidP="008B0AED">
      <w:pPr>
        <w:pStyle w:val="a9"/>
        <w:widowControl w:val="0"/>
        <w:numPr>
          <w:ilvl w:val="0"/>
          <w:numId w:val="14"/>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об'єднуватися у професійні спілки та бути членами інших об'єднань громадян, діяльність яких не заборонена законодавством.</w:t>
      </w:r>
    </w:p>
    <w:p w:rsidR="00E15BB1" w:rsidRPr="00E15BB1" w:rsidRDefault="00E15BB1" w:rsidP="00E15BB1">
      <w:pPr>
        <w:widowControl w:val="0"/>
        <w:shd w:val="clear" w:color="auto" w:fill="FFFFFF"/>
        <w:autoSpaceDE w:val="0"/>
        <w:autoSpaceDN w:val="0"/>
        <w:adjustRightInd w:val="0"/>
        <w:spacing w:after="0" w:line="317" w:lineRule="exact"/>
        <w:ind w:left="43" w:right="43" w:firstLine="547"/>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z w:val="28"/>
          <w:szCs w:val="28"/>
          <w:lang w:eastAsia="ru-RU"/>
        </w:rPr>
        <w:t xml:space="preserve">3.7. Відволікання педагогічних працівників від виконання професійних </w:t>
      </w:r>
      <w:r w:rsidRPr="00E15BB1">
        <w:rPr>
          <w:rFonts w:ascii="Times New Roman" w:eastAsia="Times New Roman" w:hAnsi="Times New Roman" w:cs="Times New Roman"/>
          <w:spacing w:val="-2"/>
          <w:sz w:val="28"/>
          <w:szCs w:val="28"/>
          <w:lang w:eastAsia="ru-RU"/>
        </w:rPr>
        <w:t xml:space="preserve">обов'язків не допускається за винятком випадків, передбачених законодавством </w:t>
      </w:r>
      <w:r w:rsidRPr="00E15BB1">
        <w:rPr>
          <w:rFonts w:ascii="Times New Roman" w:eastAsia="Times New Roman" w:hAnsi="Times New Roman" w:cs="Times New Roman"/>
          <w:sz w:val="30"/>
          <w:szCs w:val="30"/>
          <w:lang w:eastAsia="ru-RU"/>
        </w:rPr>
        <w:t>України.</w:t>
      </w:r>
    </w:p>
    <w:p w:rsidR="00E15BB1" w:rsidRPr="00E15BB1" w:rsidRDefault="00E15BB1" w:rsidP="00E15BB1">
      <w:pPr>
        <w:widowControl w:val="0"/>
        <w:shd w:val="clear" w:color="auto" w:fill="FFFFFF"/>
        <w:autoSpaceDE w:val="0"/>
        <w:autoSpaceDN w:val="0"/>
        <w:adjustRightInd w:val="0"/>
        <w:spacing w:after="0" w:line="317" w:lineRule="exact"/>
        <w:ind w:left="590"/>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1"/>
          <w:sz w:val="28"/>
          <w:szCs w:val="28"/>
          <w:lang w:eastAsia="ru-RU"/>
        </w:rPr>
        <w:t>3.8. Педагогічні працівники зобов'язані:</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58"/>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 xml:space="preserve">забезпечувати належний рівень викладання навчальних дисциплін </w:t>
      </w:r>
      <w:r w:rsidRPr="008B0AED">
        <w:rPr>
          <w:rFonts w:ascii="Times New Roman" w:eastAsia="Times New Roman" w:hAnsi="Times New Roman"/>
          <w:spacing w:val="-1"/>
          <w:sz w:val="28"/>
          <w:szCs w:val="28"/>
          <w:lang w:eastAsia="ru-RU"/>
        </w:rPr>
        <w:t xml:space="preserve">відповідно до навчальних програм, дотримуючись вимог Державного стандарту </w:t>
      </w:r>
      <w:r w:rsidRPr="008B0AED">
        <w:rPr>
          <w:rFonts w:ascii="Times New Roman" w:eastAsia="Times New Roman" w:hAnsi="Times New Roman"/>
          <w:sz w:val="28"/>
          <w:szCs w:val="28"/>
          <w:lang w:eastAsia="ru-RU"/>
        </w:rPr>
        <w:t>початкової  освіти;</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 xml:space="preserve">сприяти розвитку інтересів, нахилів та здібностей дітей, а також </w:t>
      </w:r>
      <w:r w:rsidRPr="008B0AED">
        <w:rPr>
          <w:rFonts w:ascii="Times New Roman" w:eastAsia="Times New Roman" w:hAnsi="Times New Roman"/>
          <w:spacing w:val="-1"/>
          <w:sz w:val="28"/>
          <w:szCs w:val="28"/>
          <w:lang w:eastAsia="ru-RU"/>
        </w:rPr>
        <w:t xml:space="preserve">збереженню їх здоров'я, здійснювати пропаганду здорового способу </w:t>
      </w:r>
      <w:r w:rsidRPr="008B0AED">
        <w:rPr>
          <w:rFonts w:ascii="Times New Roman" w:eastAsia="Times New Roman" w:hAnsi="Times New Roman"/>
          <w:spacing w:val="-1"/>
          <w:sz w:val="28"/>
          <w:szCs w:val="28"/>
          <w:lang w:eastAsia="ru-RU"/>
        </w:rPr>
        <w:lastRenderedPageBreak/>
        <w:t>життя;</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утверджувати особистим прикладом і настановами повагу до державної </w:t>
      </w:r>
      <w:r w:rsidRPr="008B0AED">
        <w:rPr>
          <w:rFonts w:ascii="Times New Roman" w:eastAsia="Times New Roman" w:hAnsi="Times New Roman"/>
          <w:sz w:val="28"/>
          <w:szCs w:val="28"/>
          <w:lang w:eastAsia="ru-RU"/>
        </w:rPr>
        <w:t>символіки, принципи загальнолюдської моралі;</w:t>
      </w:r>
    </w:p>
    <w:p w:rsidR="00E15BB1" w:rsidRPr="008B0AED" w:rsidRDefault="00E15BB1" w:rsidP="008B0AED">
      <w:pPr>
        <w:pStyle w:val="a9"/>
        <w:widowControl w:val="0"/>
        <w:numPr>
          <w:ilvl w:val="0"/>
          <w:numId w:val="15"/>
        </w:numPr>
        <w:shd w:val="clear" w:color="auto" w:fill="FFFFFF"/>
        <w:tabs>
          <w:tab w:val="left" w:pos="540"/>
        </w:tabs>
        <w:autoSpaceDE w:val="0"/>
        <w:autoSpaceDN w:val="0"/>
        <w:adjustRightInd w:val="0"/>
        <w:spacing w:after="0" w:line="317" w:lineRule="exact"/>
        <w:ind w:right="29"/>
        <w:jc w:val="both"/>
        <w:rPr>
          <w:rFonts w:ascii="Times New Roman" w:eastAsia="Times New Roman" w:hAnsi="Times New Roman"/>
          <w:spacing w:val="-4"/>
          <w:sz w:val="28"/>
          <w:szCs w:val="28"/>
          <w:lang w:eastAsia="ru-RU"/>
        </w:rPr>
      </w:pPr>
      <w:r w:rsidRPr="008B0AED">
        <w:rPr>
          <w:rFonts w:ascii="Times New Roman" w:eastAsia="Times New Roman" w:hAnsi="Times New Roman"/>
          <w:sz w:val="28"/>
          <w:szCs w:val="28"/>
          <w:lang w:eastAsia="ru-RU"/>
        </w:rPr>
        <w:t>виконувати правила внутрішнього розпорядку, дотримуватися</w:t>
      </w:r>
      <w:r w:rsidRPr="008B0AED">
        <w:rPr>
          <w:rFonts w:ascii="Times New Roman" w:eastAsia="Times New Roman" w:hAnsi="Times New Roman"/>
          <w:spacing w:val="-1"/>
          <w:sz w:val="28"/>
          <w:szCs w:val="28"/>
          <w:lang w:eastAsia="ru-RU"/>
        </w:rPr>
        <w:t xml:space="preserve"> статуту опорного закладу та цього положення;</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брати участь у роботі педагогічної ради опорного закладу;</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58"/>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виховувати в учнів повагу до батьків, жінки, старших за віком, народних </w:t>
      </w:r>
      <w:r w:rsidRPr="008B0AED">
        <w:rPr>
          <w:rFonts w:ascii="Times New Roman" w:eastAsia="Times New Roman" w:hAnsi="Times New Roman"/>
          <w:spacing w:val="-2"/>
          <w:sz w:val="28"/>
          <w:szCs w:val="28"/>
          <w:lang w:eastAsia="ru-RU"/>
        </w:rPr>
        <w:t xml:space="preserve">традицій та звичаїв, духовних та культурних надбань народу України;   </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72"/>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готувати учнів до самостійного життя в дусі взаєморозуміння, миру, злагоди між усіма народами, етнічними, національними, релігійними групами;</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58"/>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 xml:space="preserve">захищати учнів від будь-яких форм фізичного або психічного насильства, </w:t>
      </w:r>
      <w:r w:rsidRPr="008B0AED">
        <w:rPr>
          <w:rFonts w:ascii="Times New Roman" w:eastAsia="Times New Roman" w:hAnsi="Times New Roman"/>
          <w:spacing w:val="-1"/>
          <w:sz w:val="28"/>
          <w:szCs w:val="28"/>
          <w:lang w:eastAsia="ru-RU"/>
        </w:rPr>
        <w:t xml:space="preserve">запобігати вживання ними алкоголю, наркотиків, тютюну, іншим шкідливим </w:t>
      </w:r>
      <w:r w:rsidRPr="008B0AED">
        <w:rPr>
          <w:rFonts w:ascii="Times New Roman" w:eastAsia="Times New Roman" w:hAnsi="Times New Roman"/>
          <w:sz w:val="28"/>
          <w:szCs w:val="28"/>
          <w:lang w:eastAsia="ru-RU"/>
        </w:rPr>
        <w:t>звичкам;</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58"/>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дотримуватись педагогічної етики, моралі, поважати гідність учнів;</w:t>
      </w:r>
      <w:r w:rsidRPr="008B0AED">
        <w:rPr>
          <w:rFonts w:ascii="Times New Roman" w:eastAsia="Times New Roman" w:hAnsi="Times New Roman"/>
          <w:sz w:val="28"/>
          <w:szCs w:val="28"/>
          <w:lang w:eastAsia="ru-RU"/>
        </w:rPr>
        <w:tab/>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постійно підвищувати свій професійний рівень, педагогічну майстерність, загальну і політичну культуру;</w:t>
      </w:r>
    </w:p>
    <w:p w:rsidR="00E15BB1" w:rsidRPr="008B0AED" w:rsidRDefault="00E15BB1" w:rsidP="008B0AED">
      <w:pPr>
        <w:pStyle w:val="a9"/>
        <w:widowControl w:val="0"/>
        <w:numPr>
          <w:ilvl w:val="0"/>
          <w:numId w:val="15"/>
        </w:numPr>
        <w:shd w:val="clear" w:color="auto" w:fill="FFFFFF"/>
        <w:autoSpaceDE w:val="0"/>
        <w:autoSpaceDN w:val="0"/>
        <w:adjustRightInd w:val="0"/>
        <w:spacing w:after="0" w:line="317" w:lineRule="exact"/>
        <w:ind w:right="14"/>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виконувати накази директора опорного закладу, завідувача філії, органів управління </w:t>
      </w:r>
      <w:r w:rsidRPr="008B0AED">
        <w:rPr>
          <w:rFonts w:ascii="Times New Roman" w:eastAsia="Times New Roman" w:hAnsi="Times New Roman"/>
          <w:sz w:val="28"/>
          <w:szCs w:val="28"/>
          <w:lang w:eastAsia="ru-RU"/>
        </w:rPr>
        <w:t>освітою.</w:t>
      </w:r>
    </w:p>
    <w:p w:rsidR="00E15BB1" w:rsidRPr="00E15BB1" w:rsidRDefault="00E15BB1" w:rsidP="00E15BB1">
      <w:pPr>
        <w:widowControl w:val="0"/>
        <w:shd w:val="clear" w:color="auto" w:fill="FFFFFF"/>
        <w:tabs>
          <w:tab w:val="left" w:pos="1224"/>
        </w:tabs>
        <w:autoSpaceDE w:val="0"/>
        <w:autoSpaceDN w:val="0"/>
        <w:adjustRightInd w:val="0"/>
        <w:spacing w:before="14" w:after="0" w:line="317" w:lineRule="exact"/>
        <w:ind w:right="14"/>
        <w:jc w:val="both"/>
        <w:rPr>
          <w:rFonts w:ascii="Times New Roman" w:eastAsia="Times New Roman" w:hAnsi="Times New Roman" w:cs="Times New Roman"/>
          <w:spacing w:val="-5"/>
          <w:sz w:val="28"/>
          <w:szCs w:val="28"/>
          <w:lang w:eastAsia="ru-RU"/>
        </w:rPr>
      </w:pPr>
      <w:r w:rsidRPr="00E15BB1">
        <w:rPr>
          <w:rFonts w:ascii="Times New Roman" w:eastAsia="Times New Roman" w:hAnsi="Times New Roman" w:cs="Times New Roman"/>
          <w:spacing w:val="-2"/>
          <w:sz w:val="28"/>
          <w:szCs w:val="28"/>
          <w:lang w:eastAsia="ru-RU"/>
        </w:rPr>
        <w:t xml:space="preserve">        3.12 Педагогічні працівники підлягають атестації відповідно до Типового </w:t>
      </w:r>
      <w:r w:rsidRPr="00E15BB1">
        <w:rPr>
          <w:rFonts w:ascii="Times New Roman" w:eastAsia="Times New Roman" w:hAnsi="Times New Roman" w:cs="Times New Roman"/>
          <w:spacing w:val="-1"/>
          <w:sz w:val="28"/>
          <w:szCs w:val="28"/>
          <w:lang w:eastAsia="ru-RU"/>
        </w:rPr>
        <w:t>положення про атестацію педагогічних працівників України.</w:t>
      </w:r>
    </w:p>
    <w:p w:rsidR="00E15BB1" w:rsidRPr="00E15BB1" w:rsidRDefault="00E15BB1" w:rsidP="00E15BB1">
      <w:pPr>
        <w:widowControl w:val="0"/>
        <w:shd w:val="clear" w:color="auto" w:fill="FFFFFF"/>
        <w:tabs>
          <w:tab w:val="left" w:pos="1224"/>
        </w:tabs>
        <w:autoSpaceDE w:val="0"/>
        <w:autoSpaceDN w:val="0"/>
        <w:adjustRightInd w:val="0"/>
        <w:spacing w:after="0" w:line="317" w:lineRule="exact"/>
        <w:jc w:val="both"/>
        <w:rPr>
          <w:rFonts w:ascii="Times New Roman" w:eastAsia="Times New Roman" w:hAnsi="Times New Roman" w:cs="Times New Roman"/>
          <w:spacing w:val="-5"/>
          <w:sz w:val="28"/>
          <w:szCs w:val="28"/>
          <w:lang w:eastAsia="ru-RU"/>
        </w:rPr>
      </w:pPr>
      <w:r w:rsidRPr="00E15BB1">
        <w:rPr>
          <w:rFonts w:ascii="Times New Roman" w:eastAsia="Times New Roman" w:hAnsi="Times New Roman" w:cs="Times New Roman"/>
          <w:spacing w:val="-2"/>
          <w:sz w:val="28"/>
          <w:szCs w:val="28"/>
          <w:lang w:eastAsia="ru-RU"/>
        </w:rPr>
        <w:t xml:space="preserve">        3.13. Педагогічні працівники, які систематично порушують статут, правила </w:t>
      </w:r>
      <w:r w:rsidRPr="00E15BB1">
        <w:rPr>
          <w:rFonts w:ascii="Times New Roman" w:eastAsia="Times New Roman" w:hAnsi="Times New Roman" w:cs="Times New Roman"/>
          <w:sz w:val="28"/>
          <w:szCs w:val="28"/>
          <w:lang w:eastAsia="ru-RU"/>
        </w:rPr>
        <w:t xml:space="preserve">внутрішнього розпорядку опорного закладу, це положення, не виконують посадових обов'язків, або за </w:t>
      </w:r>
      <w:r w:rsidRPr="00E15BB1">
        <w:rPr>
          <w:rFonts w:ascii="Times New Roman" w:eastAsia="Times New Roman" w:hAnsi="Times New Roman" w:cs="Times New Roman"/>
          <w:spacing w:val="-1"/>
          <w:sz w:val="28"/>
          <w:szCs w:val="28"/>
          <w:lang w:eastAsia="ru-RU"/>
        </w:rPr>
        <w:t xml:space="preserve">результатами атестації не відповідають займаній посаді, звільняються з роботи директором опорного закладу </w:t>
      </w:r>
      <w:r w:rsidRPr="00E15BB1">
        <w:rPr>
          <w:rFonts w:ascii="Times New Roman" w:eastAsia="Times New Roman" w:hAnsi="Times New Roman" w:cs="Times New Roman"/>
          <w:sz w:val="28"/>
          <w:szCs w:val="28"/>
          <w:lang w:eastAsia="ru-RU"/>
        </w:rPr>
        <w:t>згідно з законодавством.</w:t>
      </w:r>
    </w:p>
    <w:p w:rsidR="00E15BB1" w:rsidRPr="00E15BB1" w:rsidRDefault="00E15BB1" w:rsidP="00E15BB1">
      <w:pPr>
        <w:widowControl w:val="0"/>
        <w:shd w:val="clear" w:color="auto" w:fill="FFFFFF"/>
        <w:autoSpaceDE w:val="0"/>
        <w:autoSpaceDN w:val="0"/>
        <w:adjustRightInd w:val="0"/>
        <w:spacing w:after="0" w:line="317" w:lineRule="exact"/>
        <w:ind w:left="29" w:right="29" w:firstLine="562"/>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1"/>
          <w:sz w:val="28"/>
          <w:szCs w:val="28"/>
          <w:lang w:eastAsia="ru-RU"/>
        </w:rPr>
        <w:t>3.14. Права і обов'язки допоміжного персоналу регулюються трудовим законодавством, статутом та правилами внутрішнього розпорядку опорного закладу, цим положенням.</w:t>
      </w:r>
    </w:p>
    <w:p w:rsidR="00E15BB1" w:rsidRPr="00E15BB1" w:rsidRDefault="00E15BB1" w:rsidP="00E15BB1">
      <w:pPr>
        <w:widowControl w:val="0"/>
        <w:shd w:val="clear" w:color="auto" w:fill="FFFFFF"/>
        <w:tabs>
          <w:tab w:val="left" w:pos="1210"/>
        </w:tabs>
        <w:autoSpaceDE w:val="0"/>
        <w:autoSpaceDN w:val="0"/>
        <w:adjustRightInd w:val="0"/>
        <w:spacing w:after="0" w:line="317" w:lineRule="exact"/>
        <w:ind w:left="562"/>
        <w:jc w:val="both"/>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3"/>
          <w:sz w:val="28"/>
          <w:szCs w:val="28"/>
          <w:lang w:eastAsia="ru-RU"/>
        </w:rPr>
        <w:t>3.15.</w:t>
      </w:r>
      <w:r w:rsidRPr="00E15BB1">
        <w:rPr>
          <w:rFonts w:ascii="Times New Roman" w:eastAsia="Times New Roman" w:hAnsi="Times New Roman" w:cs="Times New Roman"/>
          <w:sz w:val="28"/>
          <w:szCs w:val="28"/>
          <w:lang w:eastAsia="ru-RU"/>
        </w:rPr>
        <w:tab/>
      </w:r>
      <w:r w:rsidRPr="00E15BB1">
        <w:rPr>
          <w:rFonts w:ascii="Times New Roman" w:eastAsia="Times New Roman" w:hAnsi="Times New Roman" w:cs="Times New Roman"/>
          <w:spacing w:val="-1"/>
          <w:sz w:val="28"/>
          <w:szCs w:val="28"/>
          <w:lang w:eastAsia="ru-RU"/>
        </w:rPr>
        <w:t>Батьки учнів та особи, які їх замінюють мають право;</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обирати і бути обраним до батьківських комітетів та органів самоврядування;</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звертатися до органів управління освітою, директора опорного закладу, завідувача філії і органів громадського самоврядування з питань навчання, виховання дітей;</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 xml:space="preserve">брати участь в заходах спрямованих на поліпшення </w:t>
      </w:r>
      <w:r w:rsidR="004D0F31" w:rsidRPr="008B0AED">
        <w:rPr>
          <w:rFonts w:ascii="Times New Roman" w:eastAsia="Times New Roman" w:hAnsi="Times New Roman"/>
          <w:sz w:val="28"/>
          <w:szCs w:val="28"/>
          <w:lang w:eastAsia="ru-RU"/>
        </w:rPr>
        <w:t>освітнього</w:t>
      </w:r>
      <w:r w:rsidRPr="008B0AED">
        <w:rPr>
          <w:rFonts w:ascii="Times New Roman" w:eastAsia="Times New Roman" w:hAnsi="Times New Roman"/>
          <w:sz w:val="28"/>
          <w:szCs w:val="28"/>
          <w:lang w:eastAsia="ru-RU"/>
        </w:rPr>
        <w:t xml:space="preserve"> процесу та зміцнення </w:t>
      </w:r>
      <w:r w:rsidR="004D0F31" w:rsidRPr="008B0AED">
        <w:rPr>
          <w:rFonts w:ascii="Times New Roman" w:eastAsia="Times New Roman" w:hAnsi="Times New Roman"/>
          <w:sz w:val="28"/>
          <w:szCs w:val="28"/>
          <w:lang w:eastAsia="ru-RU"/>
        </w:rPr>
        <w:t>матеріально-технічної бази філії</w:t>
      </w:r>
      <w:r w:rsidRPr="008B0AED">
        <w:rPr>
          <w:rFonts w:ascii="Times New Roman" w:eastAsia="Times New Roman" w:hAnsi="Times New Roman"/>
          <w:sz w:val="28"/>
          <w:szCs w:val="28"/>
          <w:lang w:eastAsia="ru-RU"/>
        </w:rPr>
        <w:t>;</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на захист законних інтересів своїх дітей в органах самоврядування опорного закладу та в відповідних державних органах.</w:t>
      </w:r>
    </w:p>
    <w:p w:rsidR="00E15BB1" w:rsidRPr="008B0AED" w:rsidRDefault="00E15BB1" w:rsidP="008B0AED">
      <w:pPr>
        <w:pStyle w:val="a9"/>
        <w:widowControl w:val="0"/>
        <w:numPr>
          <w:ilvl w:val="0"/>
          <w:numId w:val="16"/>
        </w:numPr>
        <w:shd w:val="clear" w:color="auto" w:fill="FFFFFF"/>
        <w:tabs>
          <w:tab w:val="left" w:pos="1210"/>
        </w:tabs>
        <w:autoSpaceDE w:val="0"/>
        <w:autoSpaceDN w:val="0"/>
        <w:adjustRightInd w:val="0"/>
        <w:spacing w:after="0" w:line="317" w:lineRule="exact"/>
        <w:ind w:right="43"/>
        <w:jc w:val="both"/>
        <w:rPr>
          <w:rFonts w:ascii="Times New Roman" w:eastAsia="Times New Roman" w:hAnsi="Times New Roman"/>
          <w:sz w:val="20"/>
          <w:szCs w:val="20"/>
          <w:lang w:eastAsia="ru-RU"/>
        </w:rPr>
      </w:pPr>
      <w:r w:rsidRPr="008B0AED">
        <w:rPr>
          <w:rFonts w:ascii="Times New Roman" w:eastAsia="Times New Roman" w:hAnsi="Times New Roman"/>
          <w:spacing w:val="-3"/>
          <w:sz w:val="28"/>
          <w:szCs w:val="28"/>
          <w:lang w:eastAsia="ru-RU"/>
        </w:rPr>
        <w:t>3.16.</w:t>
      </w:r>
      <w:r w:rsidRPr="008B0AED">
        <w:rPr>
          <w:rFonts w:ascii="Times New Roman" w:eastAsia="Times New Roman" w:hAnsi="Times New Roman"/>
          <w:sz w:val="28"/>
          <w:szCs w:val="28"/>
          <w:lang w:eastAsia="ru-RU"/>
        </w:rPr>
        <w:tab/>
      </w:r>
      <w:r w:rsidRPr="008B0AED">
        <w:rPr>
          <w:rFonts w:ascii="Times New Roman" w:eastAsia="Times New Roman" w:hAnsi="Times New Roman"/>
          <w:spacing w:val="-2"/>
          <w:sz w:val="28"/>
          <w:szCs w:val="28"/>
          <w:lang w:eastAsia="ru-RU"/>
        </w:rPr>
        <w:t xml:space="preserve">Батьки та особи, які їх замінюють, несуть відповідальність за здобуття </w:t>
      </w:r>
      <w:r w:rsidRPr="008B0AED">
        <w:rPr>
          <w:rFonts w:ascii="Times New Roman" w:eastAsia="Times New Roman" w:hAnsi="Times New Roman"/>
          <w:sz w:val="28"/>
          <w:szCs w:val="28"/>
          <w:lang w:eastAsia="ru-RU"/>
        </w:rPr>
        <w:t>дітьми початкової освіти і зобов'язані:</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забезпечувати умови для здобуття дитиною початкової освіти за будь-якою формою навчання;</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постійно дбати про фізичне здоров'я, психічний стан дітей, створювати належні умови для розвитку їх природних здібностей;</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eastAsia="ru-RU"/>
        </w:rPr>
      </w:pPr>
      <w:r w:rsidRPr="008B0AED">
        <w:rPr>
          <w:rFonts w:ascii="Times New Roman" w:eastAsia="Times New Roman" w:hAnsi="Times New Roman"/>
          <w:spacing w:val="-1"/>
          <w:sz w:val="28"/>
          <w:szCs w:val="28"/>
          <w:lang w:eastAsia="ru-RU"/>
        </w:rPr>
        <w:t xml:space="preserve">поважати гідність дитини, виховувати працелюбність, почуття доброти, </w:t>
      </w:r>
      <w:r w:rsidRPr="008B0AED">
        <w:rPr>
          <w:rFonts w:ascii="Times New Roman" w:eastAsia="Times New Roman" w:hAnsi="Times New Roman"/>
          <w:spacing w:val="-1"/>
          <w:sz w:val="28"/>
          <w:szCs w:val="28"/>
          <w:lang w:eastAsia="ru-RU"/>
        </w:rPr>
        <w:lastRenderedPageBreak/>
        <w:t>милосердя, шанобливе ставлення до Вітчизни, сім'ї, державної та рідних мов; повагу до національної історії, культури, цінностей інших народів;</w:t>
      </w:r>
    </w:p>
    <w:p w:rsidR="00E15BB1" w:rsidRPr="008B0AED" w:rsidRDefault="00E15BB1" w:rsidP="008B0AED">
      <w:pPr>
        <w:pStyle w:val="a9"/>
        <w:widowControl w:val="0"/>
        <w:numPr>
          <w:ilvl w:val="0"/>
          <w:numId w:val="16"/>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виховувати в дітей повагу до законів, прав, основних свобод людини.</w:t>
      </w:r>
    </w:p>
    <w:p w:rsidR="00E15BB1" w:rsidRPr="00E15BB1" w:rsidRDefault="00E15BB1" w:rsidP="00E15BB1">
      <w:pPr>
        <w:widowControl w:val="0"/>
        <w:shd w:val="clear" w:color="auto" w:fill="FFFFFF"/>
        <w:tabs>
          <w:tab w:val="left" w:pos="1210"/>
        </w:tabs>
        <w:autoSpaceDE w:val="0"/>
        <w:autoSpaceDN w:val="0"/>
        <w:adjustRightInd w:val="0"/>
        <w:spacing w:after="0" w:line="317" w:lineRule="exact"/>
        <w:ind w:right="43" w:firstLine="562"/>
        <w:jc w:val="both"/>
        <w:rPr>
          <w:rFonts w:ascii="Times New Roman" w:eastAsia="Times New Roman" w:hAnsi="Times New Roman" w:cs="Times New Roman"/>
          <w:sz w:val="20"/>
          <w:szCs w:val="20"/>
          <w:lang w:eastAsia="ru-RU"/>
        </w:rPr>
      </w:pPr>
      <w:r w:rsidRPr="00E15BB1">
        <w:rPr>
          <w:rFonts w:ascii="Times New Roman" w:eastAsia="Times New Roman" w:hAnsi="Times New Roman" w:cs="Times New Roman"/>
          <w:spacing w:val="-5"/>
          <w:sz w:val="28"/>
          <w:szCs w:val="28"/>
          <w:lang w:eastAsia="ru-RU"/>
        </w:rPr>
        <w:t>3.17.</w:t>
      </w:r>
      <w:r w:rsidRPr="00E15BB1">
        <w:rPr>
          <w:rFonts w:ascii="Times New Roman" w:eastAsia="Times New Roman" w:hAnsi="Times New Roman" w:cs="Times New Roman"/>
          <w:sz w:val="28"/>
          <w:szCs w:val="28"/>
          <w:lang w:eastAsia="ru-RU"/>
        </w:rPr>
        <w:tab/>
      </w:r>
      <w:r w:rsidRPr="00E15BB1">
        <w:rPr>
          <w:rFonts w:ascii="Times New Roman" w:eastAsia="Times New Roman" w:hAnsi="Times New Roman" w:cs="Times New Roman"/>
          <w:spacing w:val="-2"/>
          <w:sz w:val="28"/>
          <w:szCs w:val="28"/>
          <w:lang w:eastAsia="ru-RU"/>
        </w:rPr>
        <w:t xml:space="preserve">У разі невиконання батьками та особами, які їх замінюють, обов'язків, </w:t>
      </w:r>
      <w:r w:rsidRPr="00E15BB1">
        <w:rPr>
          <w:rFonts w:ascii="Times New Roman" w:eastAsia="Times New Roman" w:hAnsi="Times New Roman" w:cs="Times New Roman"/>
          <w:sz w:val="28"/>
          <w:szCs w:val="28"/>
          <w:lang w:eastAsia="ru-RU"/>
        </w:rPr>
        <w:t>передбачених законодавством, опорний заклад за клопотанням завідувача філії може порушувати питання про відповідальність таких осіб, у тому числі позбавлення їх батьківських прав.</w:t>
      </w:r>
    </w:p>
    <w:p w:rsidR="00E15BB1" w:rsidRPr="00E15BB1" w:rsidRDefault="00E15BB1" w:rsidP="00E15BB1">
      <w:pPr>
        <w:widowControl w:val="0"/>
        <w:shd w:val="clear" w:color="auto" w:fill="FFFFFF"/>
        <w:autoSpaceDE w:val="0"/>
        <w:autoSpaceDN w:val="0"/>
        <w:adjustRightInd w:val="0"/>
        <w:spacing w:after="0" w:line="317" w:lineRule="exact"/>
        <w:ind w:left="576"/>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1"/>
          <w:sz w:val="28"/>
          <w:szCs w:val="28"/>
          <w:lang w:eastAsia="ru-RU"/>
        </w:rPr>
        <w:t>3.18. Представники громадськості мають право:</w:t>
      </w:r>
    </w:p>
    <w:p w:rsidR="00E15BB1" w:rsidRPr="008B0AED" w:rsidRDefault="00E15BB1" w:rsidP="008B0AED">
      <w:pPr>
        <w:pStyle w:val="a9"/>
        <w:widowControl w:val="0"/>
        <w:numPr>
          <w:ilvl w:val="0"/>
          <w:numId w:val="17"/>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 xml:space="preserve">обирати і бути обраними до органів громадського самоврядування в </w:t>
      </w:r>
      <w:r w:rsidR="004D0F31" w:rsidRPr="008B0AED">
        <w:rPr>
          <w:rFonts w:ascii="Times New Roman" w:eastAsia="Times New Roman" w:hAnsi="Times New Roman"/>
          <w:sz w:val="28"/>
          <w:szCs w:val="28"/>
          <w:lang w:eastAsia="ru-RU"/>
        </w:rPr>
        <w:t xml:space="preserve">опорному </w:t>
      </w:r>
      <w:r w:rsidRPr="008B0AED">
        <w:rPr>
          <w:rFonts w:ascii="Times New Roman" w:eastAsia="Times New Roman" w:hAnsi="Times New Roman"/>
          <w:sz w:val="28"/>
          <w:szCs w:val="28"/>
          <w:lang w:eastAsia="ru-RU"/>
        </w:rPr>
        <w:t>закладі</w:t>
      </w:r>
      <w:r w:rsidR="004D0F31" w:rsidRPr="008B0AED">
        <w:rPr>
          <w:rFonts w:ascii="Times New Roman" w:eastAsia="Times New Roman" w:hAnsi="Times New Roman"/>
          <w:sz w:val="28"/>
          <w:szCs w:val="28"/>
          <w:lang w:eastAsia="ru-RU"/>
        </w:rPr>
        <w:t xml:space="preserve"> та його філії</w:t>
      </w:r>
      <w:r w:rsidRPr="008B0AED">
        <w:rPr>
          <w:rFonts w:ascii="Times New Roman" w:eastAsia="Times New Roman" w:hAnsi="Times New Roman"/>
          <w:sz w:val="28"/>
          <w:szCs w:val="28"/>
          <w:lang w:eastAsia="ru-RU"/>
        </w:rPr>
        <w:t>;</w:t>
      </w:r>
    </w:p>
    <w:p w:rsidR="00E15BB1" w:rsidRPr="008B0AED" w:rsidRDefault="00E15BB1" w:rsidP="008B0AED">
      <w:pPr>
        <w:pStyle w:val="a9"/>
        <w:widowControl w:val="0"/>
        <w:numPr>
          <w:ilvl w:val="0"/>
          <w:numId w:val="17"/>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eastAsia="ru-RU"/>
        </w:rPr>
      </w:pPr>
      <w:r w:rsidRPr="008B0AED">
        <w:rPr>
          <w:rFonts w:ascii="Times New Roman" w:eastAsia="Times New Roman" w:hAnsi="Times New Roman"/>
          <w:spacing w:val="-1"/>
          <w:sz w:val="28"/>
          <w:szCs w:val="28"/>
          <w:lang w:eastAsia="ru-RU"/>
        </w:rPr>
        <w:t>керувати учнівськими об'єднаннями за інтересами і гуртками, секціями;</w:t>
      </w:r>
    </w:p>
    <w:p w:rsidR="00E15BB1" w:rsidRPr="008B0AED" w:rsidRDefault="00E15BB1" w:rsidP="008B0AED">
      <w:pPr>
        <w:pStyle w:val="a9"/>
        <w:widowControl w:val="0"/>
        <w:numPr>
          <w:ilvl w:val="0"/>
          <w:numId w:val="17"/>
        </w:numPr>
        <w:shd w:val="clear" w:color="auto" w:fill="FFFFFF"/>
        <w:autoSpaceDE w:val="0"/>
        <w:autoSpaceDN w:val="0"/>
        <w:adjustRightInd w:val="0"/>
        <w:spacing w:after="0" w:line="317" w:lineRule="exact"/>
        <w:ind w:right="43"/>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 xml:space="preserve">сприяти покращенню матеріально-технічної бази, фінансовому забезпеченню </w:t>
      </w:r>
      <w:r w:rsidR="004D0F31" w:rsidRPr="008B0AED">
        <w:rPr>
          <w:rFonts w:ascii="Times New Roman" w:eastAsia="Times New Roman" w:hAnsi="Times New Roman"/>
          <w:sz w:val="28"/>
          <w:szCs w:val="28"/>
          <w:lang w:eastAsia="ru-RU"/>
        </w:rPr>
        <w:t>філії</w:t>
      </w:r>
      <w:r w:rsidRPr="008B0AED">
        <w:rPr>
          <w:rFonts w:ascii="Times New Roman" w:eastAsia="Times New Roman" w:hAnsi="Times New Roman"/>
          <w:sz w:val="28"/>
          <w:szCs w:val="28"/>
          <w:lang w:eastAsia="ru-RU"/>
        </w:rPr>
        <w:t>;</w:t>
      </w:r>
    </w:p>
    <w:p w:rsidR="00E15BB1" w:rsidRPr="008B0AED" w:rsidRDefault="00E15BB1" w:rsidP="008B0AED">
      <w:pPr>
        <w:pStyle w:val="a9"/>
        <w:widowControl w:val="0"/>
        <w:numPr>
          <w:ilvl w:val="0"/>
          <w:numId w:val="17"/>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проводити консультації для педагогічних працівників;</w:t>
      </w:r>
    </w:p>
    <w:p w:rsidR="00E15BB1" w:rsidRPr="008B0AED" w:rsidRDefault="00E15BB1" w:rsidP="008B0AED">
      <w:pPr>
        <w:pStyle w:val="a9"/>
        <w:widowControl w:val="0"/>
        <w:numPr>
          <w:ilvl w:val="0"/>
          <w:numId w:val="17"/>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брати участь в організації </w:t>
      </w:r>
      <w:r w:rsidR="004D0F31" w:rsidRPr="008B0AED">
        <w:rPr>
          <w:rFonts w:ascii="Times New Roman" w:eastAsia="Times New Roman" w:hAnsi="Times New Roman"/>
          <w:spacing w:val="-1"/>
          <w:sz w:val="28"/>
          <w:szCs w:val="28"/>
          <w:lang w:eastAsia="ru-RU"/>
        </w:rPr>
        <w:t>освітнього</w:t>
      </w:r>
      <w:r w:rsidRPr="008B0AED">
        <w:rPr>
          <w:rFonts w:ascii="Times New Roman" w:eastAsia="Times New Roman" w:hAnsi="Times New Roman"/>
          <w:spacing w:val="-1"/>
          <w:sz w:val="28"/>
          <w:szCs w:val="28"/>
          <w:lang w:eastAsia="ru-RU"/>
        </w:rPr>
        <w:t xml:space="preserve"> процесу.</w:t>
      </w:r>
    </w:p>
    <w:p w:rsidR="00E15BB1" w:rsidRPr="00E15BB1" w:rsidRDefault="00E15BB1" w:rsidP="00E15BB1">
      <w:pPr>
        <w:widowControl w:val="0"/>
        <w:shd w:val="clear" w:color="auto" w:fill="FFFFFF"/>
        <w:autoSpaceDE w:val="0"/>
        <w:autoSpaceDN w:val="0"/>
        <w:adjustRightInd w:val="0"/>
        <w:spacing w:after="0" w:line="317" w:lineRule="exact"/>
        <w:ind w:left="619"/>
        <w:rPr>
          <w:rFonts w:ascii="Times New Roman" w:eastAsia="Times New Roman" w:hAnsi="Times New Roman" w:cs="Times New Roman"/>
          <w:sz w:val="20"/>
          <w:szCs w:val="20"/>
          <w:lang w:val="ru-RU" w:eastAsia="ru-RU"/>
        </w:rPr>
      </w:pPr>
      <w:r w:rsidRPr="00E15BB1">
        <w:rPr>
          <w:rFonts w:ascii="Times New Roman" w:eastAsia="Times New Roman" w:hAnsi="Times New Roman" w:cs="Times New Roman"/>
          <w:spacing w:val="-3"/>
          <w:sz w:val="28"/>
          <w:szCs w:val="28"/>
          <w:lang w:eastAsia="ru-RU"/>
        </w:rPr>
        <w:t>3.19. Представники громадськості зобов'язані:</w:t>
      </w:r>
    </w:p>
    <w:p w:rsidR="00E15BB1" w:rsidRPr="008B0AED" w:rsidRDefault="00E15BB1" w:rsidP="008B0AED">
      <w:pPr>
        <w:pStyle w:val="a9"/>
        <w:widowControl w:val="0"/>
        <w:numPr>
          <w:ilvl w:val="0"/>
          <w:numId w:val="18"/>
        </w:numPr>
        <w:shd w:val="clear" w:color="auto" w:fill="FFFFFF"/>
        <w:autoSpaceDE w:val="0"/>
        <w:autoSpaceDN w:val="0"/>
        <w:adjustRightInd w:val="0"/>
        <w:spacing w:after="0" w:line="317" w:lineRule="exact"/>
        <w:jc w:val="both"/>
        <w:rPr>
          <w:rFonts w:ascii="Times New Roman" w:eastAsia="Times New Roman" w:hAnsi="Times New Roman"/>
          <w:spacing w:val="-1"/>
          <w:sz w:val="28"/>
          <w:szCs w:val="28"/>
          <w:lang w:eastAsia="ru-RU"/>
        </w:rPr>
      </w:pPr>
      <w:r w:rsidRPr="008B0AED">
        <w:rPr>
          <w:rFonts w:ascii="Times New Roman" w:eastAsia="Times New Roman" w:hAnsi="Times New Roman"/>
          <w:sz w:val="28"/>
          <w:szCs w:val="28"/>
          <w:lang w:eastAsia="ru-RU"/>
        </w:rPr>
        <w:t xml:space="preserve">дотримуватися статуту опорного закладу, положення про філію, захищати учнів від всіляких </w:t>
      </w:r>
      <w:r w:rsidRPr="008B0AED">
        <w:rPr>
          <w:rFonts w:ascii="Times New Roman" w:eastAsia="Times New Roman" w:hAnsi="Times New Roman"/>
          <w:spacing w:val="-1"/>
          <w:sz w:val="28"/>
          <w:szCs w:val="28"/>
          <w:lang w:eastAsia="ru-RU"/>
        </w:rPr>
        <w:t xml:space="preserve">форм фізичного та психічного насильства, пропагувати здоровий спосіб життя. </w:t>
      </w:r>
    </w:p>
    <w:p w:rsidR="00E15BB1" w:rsidRPr="00E15BB1" w:rsidRDefault="00E15BB1" w:rsidP="00E15BB1">
      <w:pPr>
        <w:widowControl w:val="0"/>
        <w:shd w:val="clear" w:color="auto" w:fill="FFFFFF"/>
        <w:autoSpaceDE w:val="0"/>
        <w:autoSpaceDN w:val="0"/>
        <w:adjustRightInd w:val="0"/>
        <w:spacing w:after="0" w:line="317" w:lineRule="exact"/>
        <w:ind w:left="58" w:firstLine="547"/>
        <w:jc w:val="both"/>
        <w:rPr>
          <w:rFonts w:ascii="Times New Roman" w:eastAsia="Times New Roman" w:hAnsi="Times New Roman" w:cs="Times New Roman"/>
          <w:spacing w:val="-1"/>
          <w:sz w:val="28"/>
          <w:szCs w:val="28"/>
          <w:lang w:eastAsia="ru-RU"/>
        </w:rPr>
      </w:pPr>
    </w:p>
    <w:p w:rsidR="00B33200" w:rsidRDefault="00E15BB1" w:rsidP="00B33200">
      <w:pPr>
        <w:widowControl w:val="0"/>
        <w:shd w:val="clear" w:color="auto" w:fill="FFFFFF"/>
        <w:autoSpaceDE w:val="0"/>
        <w:autoSpaceDN w:val="0"/>
        <w:adjustRightInd w:val="0"/>
        <w:spacing w:before="72" w:after="0" w:line="317" w:lineRule="exact"/>
        <w:ind w:left="2347"/>
        <w:rPr>
          <w:rFonts w:ascii="Times New Roman" w:eastAsia="Times New Roman" w:hAnsi="Times New Roman" w:cs="Times New Roman"/>
          <w:b/>
          <w:sz w:val="28"/>
          <w:szCs w:val="28"/>
          <w:lang w:eastAsia="ru-RU"/>
        </w:rPr>
      </w:pPr>
      <w:r w:rsidRPr="00E15BB1">
        <w:rPr>
          <w:rFonts w:ascii="Times New Roman" w:eastAsia="Times New Roman" w:hAnsi="Times New Roman" w:cs="Times New Roman"/>
          <w:b/>
          <w:sz w:val="28"/>
          <w:szCs w:val="28"/>
          <w:lang w:eastAsia="ru-RU"/>
        </w:rPr>
        <w:t xml:space="preserve">                     </w:t>
      </w:r>
      <w:r w:rsidRPr="00E15BB1">
        <w:rPr>
          <w:rFonts w:ascii="Times New Roman" w:eastAsia="Times New Roman" w:hAnsi="Times New Roman" w:cs="Times New Roman"/>
          <w:b/>
          <w:sz w:val="28"/>
          <w:szCs w:val="28"/>
          <w:lang w:val="en-US" w:eastAsia="ru-RU"/>
        </w:rPr>
        <w:t>IV</w:t>
      </w:r>
      <w:r w:rsidRPr="00E15BB1">
        <w:rPr>
          <w:rFonts w:ascii="Times New Roman" w:eastAsia="Times New Roman" w:hAnsi="Times New Roman" w:cs="Times New Roman"/>
          <w:b/>
          <w:sz w:val="28"/>
          <w:szCs w:val="28"/>
          <w:lang w:eastAsia="ru-RU"/>
        </w:rPr>
        <w:t>. Управління філією</w:t>
      </w:r>
    </w:p>
    <w:p w:rsidR="008B0AED" w:rsidRPr="00B33200" w:rsidRDefault="008B0AED" w:rsidP="00B33200">
      <w:pPr>
        <w:widowControl w:val="0"/>
        <w:shd w:val="clear" w:color="auto" w:fill="FFFFFF"/>
        <w:autoSpaceDE w:val="0"/>
        <w:autoSpaceDN w:val="0"/>
        <w:adjustRightInd w:val="0"/>
        <w:spacing w:before="72" w:after="0" w:line="317" w:lineRule="exact"/>
        <w:ind w:left="2347"/>
        <w:rPr>
          <w:rFonts w:ascii="Times New Roman" w:eastAsia="Times New Roman" w:hAnsi="Times New Roman" w:cs="Times New Roman"/>
          <w:b/>
          <w:sz w:val="28"/>
          <w:szCs w:val="28"/>
          <w:lang w:eastAsia="ru-RU"/>
        </w:rPr>
      </w:pPr>
    </w:p>
    <w:p w:rsidR="008B039F" w:rsidRDefault="00E15BB1" w:rsidP="00E15BB1">
      <w:pPr>
        <w:spacing w:after="0" w:line="240" w:lineRule="auto"/>
        <w:ind w:firstLine="567"/>
        <w:jc w:val="both"/>
        <w:rPr>
          <w:rFonts w:ascii="Times New Roman" w:eastAsia="Times New Roman" w:hAnsi="Times New Roman" w:cs="Times New Roman"/>
          <w:spacing w:val="-2"/>
          <w:sz w:val="28"/>
          <w:szCs w:val="28"/>
          <w:lang w:eastAsia="ru-RU"/>
        </w:rPr>
      </w:pPr>
      <w:r w:rsidRPr="00E15BB1">
        <w:rPr>
          <w:rFonts w:ascii="Times New Roman" w:eastAsia="Times New Roman" w:hAnsi="Times New Roman" w:cs="Times New Roman"/>
          <w:spacing w:val="-2"/>
          <w:sz w:val="28"/>
          <w:szCs w:val="28"/>
          <w:lang w:eastAsia="ru-RU"/>
        </w:rPr>
        <w:t xml:space="preserve">4.1. </w:t>
      </w:r>
      <w:r w:rsidR="008B039F">
        <w:rPr>
          <w:rFonts w:ascii="Times New Roman" w:eastAsia="Times New Roman" w:hAnsi="Times New Roman" w:cs="Times New Roman"/>
          <w:sz w:val="28"/>
          <w:szCs w:val="28"/>
          <w:lang w:eastAsia="ru-RU"/>
        </w:rPr>
        <w:t>Ш</w:t>
      </w:r>
      <w:r w:rsidR="008B039F" w:rsidRPr="008B039F">
        <w:rPr>
          <w:rFonts w:ascii="Times New Roman" w:eastAsia="Times New Roman" w:hAnsi="Times New Roman" w:cs="Times New Roman"/>
          <w:sz w:val="28"/>
          <w:szCs w:val="28"/>
          <w:lang w:eastAsia="ru-RU"/>
        </w:rPr>
        <w:t>татний розпис</w:t>
      </w:r>
      <w:r w:rsidR="008B039F">
        <w:rPr>
          <w:rFonts w:ascii="Times New Roman" w:eastAsia="Times New Roman" w:hAnsi="Times New Roman" w:cs="Times New Roman"/>
          <w:sz w:val="28"/>
          <w:szCs w:val="28"/>
          <w:lang w:eastAsia="ru-RU"/>
        </w:rPr>
        <w:t xml:space="preserve"> філії є складовою штатного розпису опорного закладу освіти</w:t>
      </w:r>
      <w:r w:rsidR="008B039F" w:rsidRPr="008B039F">
        <w:rPr>
          <w:rFonts w:ascii="Times New Roman" w:eastAsia="Times New Roman" w:hAnsi="Times New Roman" w:cs="Times New Roman"/>
          <w:sz w:val="28"/>
          <w:szCs w:val="28"/>
          <w:lang w:eastAsia="ru-RU"/>
        </w:rPr>
        <w:t xml:space="preserve">, що розробляється і затверджується </w:t>
      </w:r>
      <w:r w:rsidR="008B039F">
        <w:rPr>
          <w:rFonts w:ascii="Times New Roman" w:eastAsia="Times New Roman" w:hAnsi="Times New Roman" w:cs="Times New Roman"/>
          <w:sz w:val="28"/>
          <w:szCs w:val="28"/>
          <w:lang w:eastAsia="ru-RU"/>
        </w:rPr>
        <w:t xml:space="preserve">керівником опорного закладу на підставі </w:t>
      </w:r>
      <w:r w:rsidR="008B039F" w:rsidRPr="008B039F">
        <w:rPr>
          <w:rFonts w:ascii="Times New Roman" w:eastAsia="Times New Roman" w:hAnsi="Times New Roman" w:cs="Times New Roman"/>
          <w:sz w:val="28"/>
          <w:szCs w:val="28"/>
          <w:lang w:eastAsia="ru-RU"/>
        </w:rPr>
        <w:t>Типових штатних нормативів загальноосвітніх навчальних закладів, що затверджені МОН України.</w:t>
      </w:r>
    </w:p>
    <w:p w:rsidR="008B039F" w:rsidRDefault="008B039F" w:rsidP="00E15BB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w:t>
      </w:r>
      <w:r w:rsidR="00E15BB1" w:rsidRPr="00E15BB1">
        <w:rPr>
          <w:rFonts w:ascii="Times New Roman" w:eastAsia="Times New Roman" w:hAnsi="Times New Roman" w:cs="Times New Roman"/>
          <w:sz w:val="28"/>
          <w:szCs w:val="28"/>
          <w:lang w:eastAsia="ru-RU"/>
        </w:rPr>
        <w:t xml:space="preserve">Керівництво філією здійснює завідувач філією та його заступник відповідно до законодавства, статуту опорного закладу та положення про філію. </w:t>
      </w:r>
    </w:p>
    <w:p w:rsidR="00E15BB1" w:rsidRPr="00E15BB1" w:rsidRDefault="00E15BB1" w:rsidP="00E15BB1">
      <w:pPr>
        <w:spacing w:after="0" w:line="240" w:lineRule="auto"/>
        <w:ind w:firstLine="567"/>
        <w:jc w:val="both"/>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Завідувач філією</w:t>
      </w:r>
      <w:r w:rsidRPr="00E15BB1">
        <w:rPr>
          <w:rFonts w:ascii="Times New Roman" w:eastAsia="Times New Roman" w:hAnsi="Times New Roman" w:cs="Times New Roman"/>
          <w:spacing w:val="-1"/>
          <w:sz w:val="28"/>
          <w:szCs w:val="28"/>
          <w:lang w:eastAsia="ru-RU"/>
        </w:rPr>
        <w:t xml:space="preserve"> може бути тільки громадянин України, який має вищу педагогічну освіту на рівні спеціаліста або магістра, стаж педагогічної роботи не менше як 3 роки.</w:t>
      </w:r>
    </w:p>
    <w:p w:rsidR="00656246" w:rsidRPr="00E15BB1" w:rsidRDefault="008B039F" w:rsidP="00656246">
      <w:pPr>
        <w:widowControl w:val="0"/>
        <w:shd w:val="clear" w:color="auto" w:fill="FFFFFF"/>
        <w:autoSpaceDE w:val="0"/>
        <w:autoSpaceDN w:val="0"/>
        <w:adjustRightInd w:val="0"/>
        <w:spacing w:after="0" w:line="317" w:lineRule="exact"/>
        <w:ind w:left="29" w:right="14" w:firstLine="562"/>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2"/>
          <w:sz w:val="28"/>
          <w:szCs w:val="28"/>
          <w:lang w:eastAsia="ru-RU"/>
        </w:rPr>
        <w:t xml:space="preserve">4.3. </w:t>
      </w:r>
      <w:r w:rsidR="00656246" w:rsidRPr="00E15BB1">
        <w:rPr>
          <w:rFonts w:ascii="Times New Roman" w:eastAsia="Times New Roman" w:hAnsi="Times New Roman" w:cs="Times New Roman"/>
          <w:spacing w:val="-2"/>
          <w:sz w:val="28"/>
          <w:szCs w:val="28"/>
          <w:lang w:eastAsia="ru-RU"/>
        </w:rPr>
        <w:t>Завідувач філії:</w:t>
      </w:r>
      <w:r w:rsidR="00656246" w:rsidRPr="00E15BB1">
        <w:rPr>
          <w:rFonts w:ascii="Times New Roman" w:eastAsia="Times New Roman" w:hAnsi="Times New Roman" w:cs="Times New Roman"/>
          <w:spacing w:val="-6"/>
          <w:sz w:val="28"/>
          <w:szCs w:val="28"/>
          <w:lang w:eastAsia="ru-RU"/>
        </w:rPr>
        <w:tab/>
      </w:r>
      <w:r w:rsidR="00656246" w:rsidRPr="00E15BB1">
        <w:rPr>
          <w:rFonts w:ascii="Times New Roman" w:eastAsia="Times New Roman" w:hAnsi="Times New Roman" w:cs="Times New Roman"/>
          <w:spacing w:val="-6"/>
          <w:sz w:val="28"/>
          <w:szCs w:val="28"/>
          <w:lang w:eastAsia="ru-RU"/>
        </w:rPr>
        <w:tab/>
      </w:r>
      <w:r w:rsidR="00656246" w:rsidRPr="00E15BB1">
        <w:rPr>
          <w:rFonts w:ascii="Times New Roman" w:eastAsia="Times New Roman" w:hAnsi="Times New Roman" w:cs="Times New Roman"/>
          <w:spacing w:val="-6"/>
          <w:sz w:val="28"/>
          <w:szCs w:val="28"/>
          <w:lang w:eastAsia="ru-RU"/>
        </w:rPr>
        <w:tab/>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ind w:right="14"/>
        <w:jc w:val="both"/>
        <w:rPr>
          <w:rFonts w:ascii="Times New Roman" w:eastAsia="Times New Roman" w:hAnsi="Times New Roman"/>
          <w:sz w:val="20"/>
          <w:szCs w:val="20"/>
          <w:lang w:eastAsia="ru-RU"/>
        </w:rPr>
      </w:pPr>
      <w:r w:rsidRPr="008B0AED">
        <w:rPr>
          <w:rFonts w:ascii="Times New Roman" w:eastAsia="Times New Roman" w:hAnsi="Times New Roman"/>
          <w:spacing w:val="-1"/>
          <w:sz w:val="28"/>
          <w:szCs w:val="28"/>
          <w:lang w:eastAsia="ru-RU"/>
        </w:rPr>
        <w:t>здійснює керівництво педагогічним колективом філії</w:t>
      </w:r>
      <w:r w:rsidRPr="008B0AED">
        <w:rPr>
          <w:rFonts w:ascii="Times New Roman" w:eastAsia="Times New Roman" w:hAnsi="Times New Roman"/>
          <w:spacing w:val="-2"/>
          <w:sz w:val="28"/>
          <w:szCs w:val="28"/>
          <w:lang w:eastAsia="ru-RU"/>
        </w:rPr>
        <w:t xml:space="preserve">, створює необхідні умови для підвищення фахового і </w:t>
      </w:r>
      <w:r w:rsidRPr="008B0AED">
        <w:rPr>
          <w:rFonts w:ascii="Times New Roman" w:eastAsia="Times New Roman" w:hAnsi="Times New Roman"/>
          <w:sz w:val="28"/>
          <w:szCs w:val="28"/>
          <w:lang w:eastAsia="ru-RU"/>
        </w:rPr>
        <w:t>кваліфікаційного рівня працівників;</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організовує освітній процес;</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забезпечує контроль за виконанням навчальних планів та програм, якість </w:t>
      </w:r>
      <w:r w:rsidRPr="008B0AED">
        <w:rPr>
          <w:rFonts w:ascii="Times New Roman" w:eastAsia="Times New Roman" w:hAnsi="Times New Roman"/>
          <w:sz w:val="28"/>
          <w:szCs w:val="28"/>
          <w:lang w:eastAsia="ru-RU"/>
        </w:rPr>
        <w:t>знань, умінь та навичок учнів;</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відповідає за реалізацію Державного стандарту початкової освіти, </w:t>
      </w:r>
      <w:r w:rsidRPr="008B0AED">
        <w:rPr>
          <w:rFonts w:ascii="Times New Roman" w:eastAsia="Times New Roman" w:hAnsi="Times New Roman"/>
          <w:sz w:val="28"/>
          <w:szCs w:val="28"/>
          <w:lang w:eastAsia="ru-RU"/>
        </w:rPr>
        <w:t>за якість і ефективність роботи педагогічного колективу;</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pacing w:val="-1"/>
          <w:sz w:val="28"/>
          <w:szCs w:val="28"/>
          <w:lang w:eastAsia="ru-RU"/>
        </w:rPr>
        <w:t xml:space="preserve">створює необхідні умови для участі учнів у позакласній та позашкільній </w:t>
      </w:r>
      <w:r w:rsidRPr="008B0AED">
        <w:rPr>
          <w:rFonts w:ascii="Times New Roman" w:eastAsia="Times New Roman" w:hAnsi="Times New Roman"/>
          <w:sz w:val="28"/>
          <w:szCs w:val="28"/>
          <w:lang w:eastAsia="ru-RU"/>
        </w:rPr>
        <w:t>роботі, проведення виховної роботи;</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забезпечує дотримання вимог охорони дитинства, санітарно-гігієнічних та протипожежних норм, техніки безпеки;</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ind w:right="14"/>
        <w:jc w:val="both"/>
        <w:rPr>
          <w:rFonts w:ascii="Times New Roman" w:eastAsia="Times New Roman" w:hAnsi="Times New Roman"/>
          <w:sz w:val="20"/>
          <w:szCs w:val="20"/>
          <w:lang w:eastAsia="ru-RU"/>
        </w:rPr>
      </w:pPr>
      <w:r w:rsidRPr="008B0AED">
        <w:rPr>
          <w:rFonts w:ascii="Times New Roman" w:eastAsia="Times New Roman" w:hAnsi="Times New Roman"/>
          <w:sz w:val="28"/>
          <w:szCs w:val="28"/>
          <w:lang w:eastAsia="ru-RU"/>
        </w:rPr>
        <w:t xml:space="preserve">забезпечує безпечну експлуатацію інженерно-технічних комунікацій, </w:t>
      </w:r>
      <w:r w:rsidRPr="008B0AED">
        <w:rPr>
          <w:rFonts w:ascii="Times New Roman" w:eastAsia="Times New Roman" w:hAnsi="Times New Roman"/>
          <w:sz w:val="28"/>
          <w:szCs w:val="28"/>
          <w:lang w:eastAsia="ru-RU"/>
        </w:rPr>
        <w:lastRenderedPageBreak/>
        <w:t>обладнання та вживання заходів з проведення їх у відповідність з діючими стандартами, правилами і нормами з охорони праці, своєчасно організовує огляди і ремонт приміщень освітнього закладу;</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ind w:right="29"/>
        <w:jc w:val="both"/>
        <w:rPr>
          <w:rFonts w:ascii="Times New Roman" w:eastAsia="Times New Roman" w:hAnsi="Times New Roman"/>
          <w:sz w:val="20"/>
          <w:szCs w:val="20"/>
          <w:lang w:val="ru-RU" w:eastAsia="ru-RU"/>
        </w:rPr>
      </w:pPr>
      <w:r w:rsidRPr="008B0AED">
        <w:rPr>
          <w:rFonts w:ascii="Times New Roman" w:eastAsia="Times New Roman" w:hAnsi="Times New Roman"/>
          <w:sz w:val="28"/>
          <w:szCs w:val="28"/>
          <w:lang w:eastAsia="ru-RU"/>
        </w:rPr>
        <w:t>забезпечує права учнів на захист їх від будь-яких форм фізичного або психічного насильства;</w:t>
      </w:r>
    </w:p>
    <w:p w:rsidR="00656246" w:rsidRPr="008B0AED" w:rsidRDefault="00656246" w:rsidP="008B0AED">
      <w:pPr>
        <w:pStyle w:val="a9"/>
        <w:widowControl w:val="0"/>
        <w:numPr>
          <w:ilvl w:val="0"/>
          <w:numId w:val="18"/>
        </w:numPr>
        <w:shd w:val="clear" w:color="auto" w:fill="FFFFFF"/>
        <w:autoSpaceDE w:val="0"/>
        <w:autoSpaceDN w:val="0"/>
        <w:adjustRightInd w:val="0"/>
        <w:spacing w:after="0" w:line="317" w:lineRule="exact"/>
        <w:rPr>
          <w:rFonts w:ascii="Times New Roman" w:eastAsia="Times New Roman" w:hAnsi="Times New Roman"/>
          <w:spacing w:val="-1"/>
          <w:sz w:val="28"/>
          <w:szCs w:val="28"/>
          <w:lang w:eastAsia="ru-RU"/>
        </w:rPr>
      </w:pPr>
      <w:r w:rsidRPr="008B0AED">
        <w:rPr>
          <w:rFonts w:ascii="Times New Roman" w:eastAsia="Times New Roman" w:hAnsi="Times New Roman"/>
          <w:spacing w:val="-1"/>
          <w:sz w:val="28"/>
          <w:szCs w:val="28"/>
          <w:lang w:eastAsia="ru-RU"/>
        </w:rPr>
        <w:t>створює умови для організації харчування і медичного обслуговування учнів.</w:t>
      </w:r>
    </w:p>
    <w:p w:rsidR="008B039F" w:rsidRDefault="00656246" w:rsidP="00E15BB1">
      <w:pPr>
        <w:widowControl w:val="0"/>
        <w:shd w:val="clear" w:color="auto" w:fill="FFFFFF"/>
        <w:autoSpaceDE w:val="0"/>
        <w:autoSpaceDN w:val="0"/>
        <w:adjustRightInd w:val="0"/>
        <w:spacing w:after="0" w:line="317" w:lineRule="exact"/>
        <w:ind w:left="43" w:right="14" w:firstLine="56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4.4. </w:t>
      </w:r>
      <w:r w:rsidR="008B039F">
        <w:rPr>
          <w:rFonts w:ascii="Times New Roman" w:eastAsia="Times New Roman" w:hAnsi="Times New Roman" w:cs="Times New Roman"/>
          <w:spacing w:val="-2"/>
          <w:sz w:val="28"/>
          <w:szCs w:val="28"/>
          <w:lang w:eastAsia="ru-RU"/>
        </w:rPr>
        <w:t xml:space="preserve">Завідувач філії, </w:t>
      </w:r>
      <w:r w:rsidR="00E15BB1" w:rsidRPr="00E15BB1">
        <w:rPr>
          <w:rFonts w:ascii="Times New Roman" w:eastAsia="Times New Roman" w:hAnsi="Times New Roman" w:cs="Times New Roman"/>
          <w:spacing w:val="-2"/>
          <w:sz w:val="28"/>
          <w:szCs w:val="28"/>
          <w:lang w:eastAsia="ru-RU"/>
        </w:rPr>
        <w:t>його заступник</w:t>
      </w:r>
      <w:r w:rsidR="008B039F">
        <w:rPr>
          <w:rFonts w:ascii="Times New Roman" w:eastAsia="Times New Roman" w:hAnsi="Times New Roman" w:cs="Times New Roman"/>
          <w:spacing w:val="-2"/>
          <w:sz w:val="28"/>
          <w:szCs w:val="28"/>
          <w:lang w:eastAsia="ru-RU"/>
        </w:rPr>
        <w:t>, педагогічні та інші працівники є працівниками опорного закладу.</w:t>
      </w:r>
    </w:p>
    <w:p w:rsidR="00656246" w:rsidRDefault="008B039F" w:rsidP="00E15BB1">
      <w:pPr>
        <w:widowControl w:val="0"/>
        <w:shd w:val="clear" w:color="auto" w:fill="FFFFFF"/>
        <w:autoSpaceDE w:val="0"/>
        <w:autoSpaceDN w:val="0"/>
        <w:adjustRightInd w:val="0"/>
        <w:spacing w:after="0" w:line="317" w:lineRule="exact"/>
        <w:ind w:left="43" w:right="14" w:firstLine="56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00656246">
        <w:rPr>
          <w:rFonts w:ascii="Times New Roman" w:eastAsia="Times New Roman" w:hAnsi="Times New Roman" w:cs="Times New Roman"/>
          <w:spacing w:val="-2"/>
          <w:sz w:val="28"/>
          <w:szCs w:val="28"/>
          <w:lang w:eastAsia="ru-RU"/>
        </w:rPr>
        <w:t>5</w:t>
      </w:r>
      <w:r>
        <w:rPr>
          <w:rFonts w:ascii="Times New Roman" w:eastAsia="Times New Roman" w:hAnsi="Times New Roman" w:cs="Times New Roman"/>
          <w:spacing w:val="-2"/>
          <w:sz w:val="28"/>
          <w:szCs w:val="28"/>
          <w:lang w:eastAsia="ru-RU"/>
        </w:rPr>
        <w:t>. Керівник опорного закладу визначає обсяг педагогічного навантаження педагогічних працівників, які з</w:t>
      </w:r>
      <w:r w:rsidR="00656246">
        <w:rPr>
          <w:rFonts w:ascii="Times New Roman" w:eastAsia="Times New Roman" w:hAnsi="Times New Roman" w:cs="Times New Roman"/>
          <w:spacing w:val="-2"/>
          <w:sz w:val="28"/>
          <w:szCs w:val="28"/>
          <w:lang w:eastAsia="ru-RU"/>
        </w:rPr>
        <w:t>абезпечують</w:t>
      </w:r>
      <w:r>
        <w:rPr>
          <w:rFonts w:ascii="Times New Roman" w:eastAsia="Times New Roman" w:hAnsi="Times New Roman" w:cs="Times New Roman"/>
          <w:spacing w:val="-2"/>
          <w:sz w:val="28"/>
          <w:szCs w:val="28"/>
          <w:lang w:eastAsia="ru-RU"/>
        </w:rPr>
        <w:t xml:space="preserve"> освітній процес у філії</w:t>
      </w:r>
      <w:r w:rsidR="00656246">
        <w:rPr>
          <w:rFonts w:ascii="Times New Roman" w:eastAsia="Times New Roman" w:hAnsi="Times New Roman" w:cs="Times New Roman"/>
          <w:spacing w:val="-2"/>
          <w:sz w:val="28"/>
          <w:szCs w:val="28"/>
          <w:lang w:eastAsia="ru-RU"/>
        </w:rPr>
        <w:t xml:space="preserve">. </w:t>
      </w:r>
      <w:r w:rsidR="00E15BB1" w:rsidRPr="00E15BB1">
        <w:rPr>
          <w:rFonts w:ascii="Times New Roman" w:eastAsia="Times New Roman" w:hAnsi="Times New Roman" w:cs="Times New Roman"/>
          <w:spacing w:val="-2"/>
          <w:sz w:val="28"/>
          <w:szCs w:val="28"/>
          <w:lang w:eastAsia="ru-RU"/>
        </w:rPr>
        <w:t xml:space="preserve"> </w:t>
      </w:r>
      <w:r w:rsidR="00656246">
        <w:rPr>
          <w:rFonts w:ascii="Times New Roman" w:eastAsia="Times New Roman" w:hAnsi="Times New Roman" w:cs="Times New Roman"/>
          <w:spacing w:val="-2"/>
          <w:sz w:val="28"/>
          <w:szCs w:val="28"/>
          <w:lang w:eastAsia="ru-RU"/>
        </w:rPr>
        <w:t xml:space="preserve"> </w:t>
      </w:r>
    </w:p>
    <w:p w:rsidR="00E15BB1" w:rsidRPr="00E15BB1" w:rsidRDefault="00656246" w:rsidP="00E15BB1">
      <w:pPr>
        <w:widowControl w:val="0"/>
        <w:shd w:val="clear" w:color="auto" w:fill="FFFFFF"/>
        <w:autoSpaceDE w:val="0"/>
        <w:autoSpaceDN w:val="0"/>
        <w:adjustRightInd w:val="0"/>
        <w:spacing w:after="0" w:line="317" w:lineRule="exact"/>
        <w:ind w:left="43" w:right="14" w:firstLine="562"/>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8"/>
          <w:szCs w:val="28"/>
          <w:lang w:eastAsia="ru-RU"/>
        </w:rPr>
        <w:t>Педагогічні працівники опорного закладу, які здійснюють освітній процес у філії, можуть мати педагогічне навантаження в опорному закладі освіти та його Філії (філіях).</w:t>
      </w:r>
    </w:p>
    <w:p w:rsidR="00B33200" w:rsidRDefault="00656246" w:rsidP="00656246">
      <w:pPr>
        <w:widowControl w:val="0"/>
        <w:shd w:val="clear" w:color="auto" w:fill="FFFFFF"/>
        <w:autoSpaceDE w:val="0"/>
        <w:autoSpaceDN w:val="0"/>
        <w:adjustRightInd w:val="0"/>
        <w:spacing w:after="0" w:line="317" w:lineRule="exact"/>
        <w:ind w:left="29" w:right="14" w:firstLine="56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4.6</w:t>
      </w:r>
      <w:r w:rsidR="00E15BB1" w:rsidRPr="00E15BB1">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Педагогічні працівники філії є членами педагогічної ради опорного закладу та беруть участь у її засіданнях.</w:t>
      </w:r>
    </w:p>
    <w:p w:rsidR="00656246" w:rsidRDefault="00656246" w:rsidP="00656246">
      <w:pPr>
        <w:widowControl w:val="0"/>
        <w:shd w:val="clear" w:color="auto" w:fill="FFFFFF"/>
        <w:autoSpaceDE w:val="0"/>
        <w:autoSpaceDN w:val="0"/>
        <w:adjustRightInd w:val="0"/>
        <w:spacing w:after="0" w:line="317" w:lineRule="exact"/>
        <w:ind w:left="29" w:right="14" w:firstLine="56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4.7. Методична робота філії є складовою методичної роботи опорного закладу.</w:t>
      </w:r>
    </w:p>
    <w:p w:rsidR="00656246" w:rsidRDefault="00656246" w:rsidP="00656246">
      <w:pPr>
        <w:widowControl w:val="0"/>
        <w:shd w:val="clear" w:color="auto" w:fill="FFFFFF"/>
        <w:autoSpaceDE w:val="0"/>
        <w:autoSpaceDN w:val="0"/>
        <w:adjustRightInd w:val="0"/>
        <w:spacing w:after="0" w:line="317" w:lineRule="exact"/>
        <w:ind w:left="29" w:right="14" w:firstLine="562"/>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4.8. Рішення вищого колегіального органу громадського самоврядування (загальні збори трудового колективу) опорного закладу є обов’язковими для виконання філією. </w:t>
      </w:r>
    </w:p>
    <w:p w:rsidR="00656246" w:rsidRPr="00B33200" w:rsidRDefault="00656246" w:rsidP="00656246">
      <w:pPr>
        <w:widowControl w:val="0"/>
        <w:shd w:val="clear" w:color="auto" w:fill="FFFFFF"/>
        <w:autoSpaceDE w:val="0"/>
        <w:autoSpaceDN w:val="0"/>
        <w:adjustRightInd w:val="0"/>
        <w:spacing w:after="0" w:line="317" w:lineRule="exact"/>
        <w:ind w:left="29" w:right="14" w:firstLine="562"/>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У філії можуть створюватися органи громадського самоврядування філії.</w:t>
      </w:r>
    </w:p>
    <w:p w:rsidR="00656246" w:rsidRDefault="00656246" w:rsidP="008B039F">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sz w:val="28"/>
          <w:szCs w:val="28"/>
          <w:lang w:eastAsia="ru-RU"/>
        </w:rPr>
      </w:pPr>
    </w:p>
    <w:p w:rsidR="008B039F" w:rsidRDefault="008B039F" w:rsidP="008B039F">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sz w:val="28"/>
          <w:szCs w:val="28"/>
          <w:lang w:eastAsia="ru-RU"/>
        </w:rPr>
      </w:pPr>
      <w:r w:rsidRPr="008B039F">
        <w:rPr>
          <w:rFonts w:ascii="Times New Roman" w:eastAsia="Times New Roman" w:hAnsi="Times New Roman" w:cs="Times New Roman"/>
          <w:b/>
          <w:sz w:val="28"/>
          <w:szCs w:val="28"/>
          <w:lang w:val="en-US" w:eastAsia="ru-RU"/>
        </w:rPr>
        <w:t>V</w:t>
      </w:r>
      <w:r w:rsidRPr="008B039F">
        <w:rPr>
          <w:rFonts w:ascii="Times New Roman" w:eastAsia="Times New Roman" w:hAnsi="Times New Roman" w:cs="Times New Roman"/>
          <w:b/>
          <w:sz w:val="28"/>
          <w:szCs w:val="28"/>
          <w:lang w:eastAsia="ru-RU"/>
        </w:rPr>
        <w:t>.  Фінансування та матеріально-технічна база філії</w:t>
      </w:r>
    </w:p>
    <w:p w:rsidR="008B039F" w:rsidRPr="008B039F" w:rsidRDefault="008B039F" w:rsidP="008B039F">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sz w:val="20"/>
          <w:szCs w:val="20"/>
          <w:lang w:eastAsia="ru-RU"/>
        </w:rPr>
      </w:pPr>
    </w:p>
    <w:p w:rsidR="008B039F" w:rsidRPr="008B039F" w:rsidRDefault="008B039F" w:rsidP="008B039F">
      <w:pPr>
        <w:widowControl w:val="0"/>
        <w:shd w:val="clear" w:color="auto" w:fill="FFFFFF"/>
        <w:autoSpaceDE w:val="0"/>
        <w:autoSpaceDN w:val="0"/>
        <w:adjustRightInd w:val="0"/>
        <w:spacing w:after="0" w:line="317" w:lineRule="exact"/>
        <w:ind w:left="14" w:right="14" w:firstLine="576"/>
        <w:jc w:val="both"/>
        <w:rPr>
          <w:rFonts w:ascii="Times New Roman" w:eastAsia="Times New Roman" w:hAnsi="Times New Roman" w:cs="Times New Roman"/>
          <w:sz w:val="28"/>
          <w:szCs w:val="28"/>
          <w:lang w:eastAsia="ru-RU"/>
        </w:rPr>
      </w:pPr>
      <w:r w:rsidRPr="008B039F">
        <w:rPr>
          <w:rFonts w:ascii="Times New Roman" w:eastAsia="Times New Roman" w:hAnsi="Times New Roman" w:cs="Times New Roman"/>
          <w:sz w:val="28"/>
          <w:szCs w:val="28"/>
          <w:lang w:eastAsia="ru-RU"/>
        </w:rPr>
        <w:t>5.1. Порядок фінансування та матеріально-технічного забезпечення філії визначається Законами України «Про освіту», « Про дошкільну освіту», «Про загальну середню освіту» та іншими правовими актами України.</w:t>
      </w:r>
    </w:p>
    <w:p w:rsidR="008B039F" w:rsidRPr="008B039F" w:rsidRDefault="008B039F" w:rsidP="008B039F">
      <w:pPr>
        <w:widowControl w:val="0"/>
        <w:autoSpaceDE w:val="0"/>
        <w:autoSpaceDN w:val="0"/>
        <w:adjustRightInd w:val="0"/>
        <w:spacing w:after="0" w:line="240" w:lineRule="auto"/>
        <w:ind w:firstLine="590"/>
        <w:jc w:val="both"/>
        <w:rPr>
          <w:rFonts w:ascii="Times New Roman" w:eastAsia="Times New Roman" w:hAnsi="Times New Roman" w:cs="Times New Roman"/>
          <w:sz w:val="28"/>
          <w:szCs w:val="28"/>
          <w:lang w:eastAsia="ru-RU"/>
        </w:rPr>
      </w:pPr>
      <w:r w:rsidRPr="008B039F">
        <w:rPr>
          <w:rFonts w:ascii="Times New Roman" w:eastAsia="Times New Roman" w:hAnsi="Times New Roman" w:cs="Times New Roman"/>
          <w:sz w:val="28"/>
          <w:szCs w:val="28"/>
          <w:lang w:val="ru-RU" w:eastAsia="ru-RU"/>
        </w:rPr>
        <w:t>Порядок ведення бухгалтерського обліку та діловодства визначається законодавством.</w:t>
      </w:r>
    </w:p>
    <w:p w:rsidR="008B039F" w:rsidRPr="008B039F" w:rsidRDefault="008B039F" w:rsidP="008B039F">
      <w:pPr>
        <w:widowControl w:val="0"/>
        <w:shd w:val="clear" w:color="auto" w:fill="FFFFFF"/>
        <w:autoSpaceDE w:val="0"/>
        <w:autoSpaceDN w:val="0"/>
        <w:adjustRightInd w:val="0"/>
        <w:spacing w:after="0" w:line="317" w:lineRule="exact"/>
        <w:ind w:left="14" w:right="14" w:firstLine="576"/>
        <w:jc w:val="both"/>
        <w:rPr>
          <w:rFonts w:ascii="Times New Roman" w:eastAsia="Times New Roman" w:hAnsi="Times New Roman" w:cs="Times New Roman"/>
          <w:sz w:val="28"/>
          <w:szCs w:val="28"/>
          <w:lang w:eastAsia="ru-RU"/>
        </w:rPr>
      </w:pPr>
      <w:r w:rsidRPr="008B039F">
        <w:rPr>
          <w:rFonts w:ascii="Times New Roman" w:eastAsia="Times New Roman" w:hAnsi="Times New Roman" w:cs="Times New Roman"/>
          <w:sz w:val="28"/>
          <w:szCs w:val="28"/>
          <w:lang w:eastAsia="ru-RU"/>
        </w:rPr>
        <w:t xml:space="preserve">5.2. </w:t>
      </w:r>
      <w:r w:rsidRPr="008B039F">
        <w:rPr>
          <w:rFonts w:ascii="Times New Roman" w:eastAsia="Times New Roman" w:hAnsi="Times New Roman" w:cs="Times New Roman"/>
          <w:spacing w:val="-1"/>
          <w:sz w:val="28"/>
          <w:szCs w:val="28"/>
          <w:lang w:eastAsia="ru-RU"/>
        </w:rPr>
        <w:t xml:space="preserve">Фінансово-господарська діяльність філії здійснюється директором опорного закладу на основі </w:t>
      </w:r>
      <w:r w:rsidRPr="008B039F">
        <w:rPr>
          <w:rFonts w:ascii="Times New Roman" w:eastAsia="Times New Roman" w:hAnsi="Times New Roman" w:cs="Times New Roman"/>
          <w:sz w:val="28"/>
          <w:szCs w:val="28"/>
          <w:lang w:eastAsia="ru-RU"/>
        </w:rPr>
        <w:t xml:space="preserve">кошторису опорного закладу. </w:t>
      </w:r>
    </w:p>
    <w:p w:rsidR="008B039F" w:rsidRPr="008B039F" w:rsidRDefault="008B039F" w:rsidP="008B039F">
      <w:pPr>
        <w:widowControl w:val="0"/>
        <w:shd w:val="clear" w:color="auto" w:fill="FFFFFF"/>
        <w:autoSpaceDE w:val="0"/>
        <w:autoSpaceDN w:val="0"/>
        <w:adjustRightInd w:val="0"/>
        <w:spacing w:after="0" w:line="317" w:lineRule="exact"/>
        <w:ind w:left="14" w:right="14" w:firstLine="576"/>
        <w:jc w:val="both"/>
        <w:rPr>
          <w:rFonts w:ascii="Times New Roman" w:eastAsia="Times New Roman" w:hAnsi="Times New Roman" w:cs="Times New Roman"/>
          <w:sz w:val="20"/>
          <w:szCs w:val="20"/>
          <w:lang w:eastAsia="ru-RU"/>
        </w:rPr>
      </w:pPr>
      <w:r w:rsidRPr="008B039F">
        <w:rPr>
          <w:rFonts w:ascii="Times New Roman" w:eastAsia="Times New Roman" w:hAnsi="Times New Roman" w:cs="Times New Roman"/>
          <w:sz w:val="28"/>
          <w:szCs w:val="28"/>
          <w:lang w:eastAsia="ru-RU"/>
        </w:rPr>
        <w:t xml:space="preserve">5.3. Матеріально-технічна база філії включає будівлі, споруди, землю, </w:t>
      </w:r>
      <w:r w:rsidRPr="008B039F">
        <w:rPr>
          <w:rFonts w:ascii="Times New Roman" w:eastAsia="Times New Roman" w:hAnsi="Times New Roman" w:cs="Times New Roman"/>
          <w:spacing w:val="-1"/>
          <w:sz w:val="28"/>
          <w:szCs w:val="28"/>
          <w:lang w:eastAsia="ru-RU"/>
        </w:rPr>
        <w:t xml:space="preserve">обладнання, комунікації, інші матеріальні цінності, вартість </w:t>
      </w:r>
      <w:r w:rsidRPr="008B039F">
        <w:rPr>
          <w:rFonts w:ascii="Times New Roman" w:eastAsia="Times New Roman" w:hAnsi="Times New Roman" w:cs="Times New Roman"/>
          <w:sz w:val="28"/>
          <w:szCs w:val="28"/>
          <w:lang w:eastAsia="ru-RU"/>
        </w:rPr>
        <w:t>яких відображена в балансі опорного закладу.</w:t>
      </w:r>
    </w:p>
    <w:p w:rsidR="009F06BE" w:rsidRDefault="009F06BE" w:rsidP="009F06BE">
      <w:pPr>
        <w:widowControl w:val="0"/>
        <w:shd w:val="clear" w:color="auto" w:fill="FFFFFF"/>
        <w:autoSpaceDE w:val="0"/>
        <w:autoSpaceDN w:val="0"/>
        <w:adjustRightInd w:val="0"/>
        <w:spacing w:after="0" w:line="317" w:lineRule="exact"/>
        <w:ind w:left="29" w:firstLine="562"/>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5.4</w:t>
      </w:r>
      <w:r w:rsidR="008B039F" w:rsidRPr="008B039F">
        <w:rPr>
          <w:rFonts w:ascii="Times New Roman" w:eastAsia="Times New Roman" w:hAnsi="Times New Roman" w:cs="Times New Roman"/>
          <w:sz w:val="28"/>
          <w:szCs w:val="28"/>
          <w:lang w:eastAsia="ru-RU"/>
        </w:rPr>
        <w:t xml:space="preserve">. Майно філії </w:t>
      </w:r>
      <w:r w:rsidR="008B039F" w:rsidRPr="008B039F">
        <w:rPr>
          <w:rFonts w:ascii="Times New Roman" w:eastAsia="Times New Roman" w:hAnsi="Times New Roman" w:cs="Times New Roman"/>
          <w:spacing w:val="-1"/>
          <w:sz w:val="28"/>
          <w:szCs w:val="28"/>
          <w:lang w:eastAsia="ru-RU"/>
        </w:rPr>
        <w:t>закріплюється за нею</w:t>
      </w:r>
      <w:r w:rsidR="008B039F" w:rsidRPr="008B039F">
        <w:rPr>
          <w:rFonts w:ascii="Times New Roman" w:eastAsia="Times New Roman" w:hAnsi="Times New Roman" w:cs="Times New Roman"/>
          <w:sz w:val="28"/>
          <w:szCs w:val="28"/>
          <w:lang w:eastAsia="ru-RU"/>
        </w:rPr>
        <w:t xml:space="preserve"> на праві оперативного управління.</w:t>
      </w:r>
      <w:r>
        <w:rPr>
          <w:rFonts w:ascii="Times New Roman" w:eastAsia="Times New Roman" w:hAnsi="Times New Roman" w:cs="Times New Roman"/>
          <w:sz w:val="20"/>
          <w:szCs w:val="20"/>
          <w:lang w:val="ru-RU" w:eastAsia="ru-RU"/>
        </w:rPr>
        <w:t xml:space="preserve"> </w:t>
      </w:r>
    </w:p>
    <w:p w:rsidR="009F06BE" w:rsidRDefault="009F06BE" w:rsidP="009F06BE">
      <w:pPr>
        <w:widowControl w:val="0"/>
        <w:shd w:val="clear" w:color="auto" w:fill="FFFFFF"/>
        <w:autoSpaceDE w:val="0"/>
        <w:autoSpaceDN w:val="0"/>
        <w:adjustRightInd w:val="0"/>
        <w:spacing w:after="0" w:line="317" w:lineRule="exact"/>
        <w:ind w:left="29" w:firstLine="562"/>
        <w:jc w:val="both"/>
        <w:rPr>
          <w:rFonts w:ascii="Times New Roman" w:eastAsia="Times New Roman" w:hAnsi="Times New Roman" w:cs="Times New Roman"/>
          <w:sz w:val="20"/>
          <w:szCs w:val="20"/>
          <w:lang w:val="ru-RU" w:eastAsia="ru-RU"/>
        </w:rPr>
      </w:pPr>
      <w:r w:rsidRPr="009F06BE">
        <w:rPr>
          <w:rFonts w:ascii="Times New Roman" w:eastAsia="Times New Roman" w:hAnsi="Times New Roman" w:cs="Times New Roman"/>
          <w:sz w:val="24"/>
          <w:szCs w:val="24"/>
          <w:lang w:val="ru-RU" w:eastAsia="ru-RU"/>
        </w:rPr>
        <w:t>5.5.</w:t>
      </w:r>
      <w:r>
        <w:rPr>
          <w:rFonts w:ascii="Times New Roman" w:eastAsia="Times New Roman" w:hAnsi="Times New Roman" w:cs="Times New Roman"/>
          <w:sz w:val="20"/>
          <w:szCs w:val="20"/>
          <w:lang w:val="ru-RU" w:eastAsia="ru-RU"/>
        </w:rPr>
        <w:t xml:space="preserve"> </w:t>
      </w:r>
      <w:r w:rsidR="008B039F" w:rsidRPr="009F06BE">
        <w:rPr>
          <w:rFonts w:ascii="Times New Roman" w:eastAsia="Times New Roman" w:hAnsi="Times New Roman"/>
          <w:spacing w:val="-1"/>
          <w:sz w:val="28"/>
          <w:szCs w:val="28"/>
          <w:lang w:eastAsia="ru-RU"/>
        </w:rPr>
        <w:t xml:space="preserve">Списання майна (крім малоцінного) проводиться за погодженням з </w:t>
      </w:r>
      <w:r w:rsidR="008B039F" w:rsidRPr="009F06BE">
        <w:rPr>
          <w:rFonts w:ascii="Times New Roman" w:eastAsia="Times New Roman" w:hAnsi="Times New Roman"/>
          <w:sz w:val="28"/>
          <w:szCs w:val="28"/>
          <w:lang w:eastAsia="ru-RU"/>
        </w:rPr>
        <w:t>Острозькою міською радою.</w:t>
      </w:r>
      <w:r>
        <w:rPr>
          <w:rFonts w:ascii="Times New Roman" w:eastAsia="Times New Roman" w:hAnsi="Times New Roman" w:cs="Times New Roman"/>
          <w:sz w:val="20"/>
          <w:szCs w:val="20"/>
          <w:lang w:val="ru-RU" w:eastAsia="ru-RU"/>
        </w:rPr>
        <w:t xml:space="preserve"> </w:t>
      </w:r>
    </w:p>
    <w:p w:rsidR="009F06BE" w:rsidRDefault="009F06BE" w:rsidP="009F06BE">
      <w:pPr>
        <w:widowControl w:val="0"/>
        <w:shd w:val="clear" w:color="auto" w:fill="FFFFFF"/>
        <w:autoSpaceDE w:val="0"/>
        <w:autoSpaceDN w:val="0"/>
        <w:adjustRightInd w:val="0"/>
        <w:spacing w:after="0" w:line="317" w:lineRule="exact"/>
        <w:ind w:left="29" w:firstLine="562"/>
        <w:jc w:val="both"/>
        <w:rPr>
          <w:rFonts w:ascii="Times New Roman" w:eastAsia="Times New Roman" w:hAnsi="Times New Roman" w:cs="Times New Roman"/>
          <w:sz w:val="20"/>
          <w:szCs w:val="20"/>
          <w:lang w:val="ru-RU" w:eastAsia="ru-RU"/>
        </w:rPr>
      </w:pPr>
      <w:r w:rsidRPr="009F06BE">
        <w:rPr>
          <w:rFonts w:ascii="Times New Roman" w:eastAsia="Times New Roman" w:hAnsi="Times New Roman" w:cs="Times New Roman"/>
          <w:sz w:val="24"/>
          <w:szCs w:val="24"/>
          <w:lang w:val="ru-RU" w:eastAsia="ru-RU"/>
        </w:rPr>
        <w:t>5.6.</w:t>
      </w:r>
      <w:r>
        <w:rPr>
          <w:rFonts w:ascii="Times New Roman" w:eastAsia="Times New Roman" w:hAnsi="Times New Roman" w:cs="Times New Roman"/>
          <w:sz w:val="20"/>
          <w:szCs w:val="20"/>
          <w:lang w:val="ru-RU" w:eastAsia="ru-RU"/>
        </w:rPr>
        <w:t xml:space="preserve"> </w:t>
      </w:r>
      <w:r w:rsidR="008B039F" w:rsidRPr="008B039F">
        <w:rPr>
          <w:rFonts w:ascii="Times New Roman" w:eastAsia="Times New Roman" w:hAnsi="Times New Roman" w:cs="Times New Roman"/>
          <w:sz w:val="28"/>
          <w:szCs w:val="28"/>
          <w:lang w:eastAsia="ru-RU"/>
        </w:rPr>
        <w:t>Філія не може передати в оренду нерухоме майно без згоди засновника.</w:t>
      </w:r>
      <w:r>
        <w:rPr>
          <w:rFonts w:ascii="Times New Roman" w:eastAsia="Times New Roman" w:hAnsi="Times New Roman" w:cs="Times New Roman"/>
          <w:sz w:val="20"/>
          <w:szCs w:val="20"/>
          <w:lang w:val="ru-RU" w:eastAsia="ru-RU"/>
        </w:rPr>
        <w:t xml:space="preserve"> </w:t>
      </w:r>
    </w:p>
    <w:p w:rsidR="008B039F" w:rsidRPr="008B039F" w:rsidRDefault="009F06BE" w:rsidP="009F06BE">
      <w:pPr>
        <w:widowControl w:val="0"/>
        <w:shd w:val="clear" w:color="auto" w:fill="FFFFFF"/>
        <w:autoSpaceDE w:val="0"/>
        <w:autoSpaceDN w:val="0"/>
        <w:adjustRightInd w:val="0"/>
        <w:spacing w:after="0" w:line="317" w:lineRule="exact"/>
        <w:ind w:left="29" w:firstLine="562"/>
        <w:jc w:val="both"/>
        <w:rPr>
          <w:rFonts w:ascii="Times New Roman" w:eastAsia="Times New Roman" w:hAnsi="Times New Roman" w:cs="Times New Roman"/>
          <w:sz w:val="20"/>
          <w:szCs w:val="20"/>
          <w:lang w:val="ru-RU" w:eastAsia="ru-RU"/>
        </w:rPr>
      </w:pPr>
      <w:r w:rsidRPr="009F06BE">
        <w:rPr>
          <w:rFonts w:ascii="Times New Roman" w:eastAsia="Times New Roman" w:hAnsi="Times New Roman" w:cs="Times New Roman"/>
          <w:sz w:val="24"/>
          <w:szCs w:val="24"/>
          <w:lang w:val="ru-RU" w:eastAsia="ru-RU"/>
        </w:rPr>
        <w:t>5.7.</w:t>
      </w:r>
      <w:r>
        <w:rPr>
          <w:rFonts w:ascii="Times New Roman" w:eastAsia="Times New Roman" w:hAnsi="Times New Roman" w:cs="Times New Roman"/>
          <w:sz w:val="20"/>
          <w:szCs w:val="20"/>
          <w:lang w:val="ru-RU" w:eastAsia="ru-RU"/>
        </w:rPr>
        <w:t xml:space="preserve"> </w:t>
      </w:r>
      <w:r w:rsidR="008B039F" w:rsidRPr="008B039F">
        <w:rPr>
          <w:rFonts w:ascii="Times New Roman" w:eastAsia="Times New Roman" w:hAnsi="Times New Roman" w:cs="Times New Roman"/>
          <w:spacing w:val="-1"/>
          <w:sz w:val="28"/>
          <w:szCs w:val="28"/>
          <w:lang w:eastAsia="ru-RU"/>
        </w:rPr>
        <w:t xml:space="preserve">Філія відповідно до чинного законодавства користується землею, іншими природними ресурсами і несе відповідальність за дотримання вимог та </w:t>
      </w:r>
      <w:r w:rsidR="008B039F" w:rsidRPr="008B039F">
        <w:rPr>
          <w:rFonts w:ascii="Times New Roman" w:eastAsia="Times New Roman" w:hAnsi="Times New Roman" w:cs="Times New Roman"/>
          <w:sz w:val="28"/>
          <w:szCs w:val="28"/>
          <w:lang w:eastAsia="ru-RU"/>
        </w:rPr>
        <w:t>норм з їх охорони.</w:t>
      </w:r>
    </w:p>
    <w:p w:rsidR="008B039F" w:rsidRPr="008B039F" w:rsidRDefault="009F06BE" w:rsidP="008B039F">
      <w:pPr>
        <w:widowControl w:val="0"/>
        <w:shd w:val="clear" w:color="auto" w:fill="FFFFFF"/>
        <w:tabs>
          <w:tab w:val="left" w:pos="1296"/>
        </w:tabs>
        <w:autoSpaceDE w:val="0"/>
        <w:autoSpaceDN w:val="0"/>
        <w:adjustRightInd w:val="0"/>
        <w:spacing w:after="0" w:line="317" w:lineRule="exact"/>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9"/>
          <w:sz w:val="28"/>
          <w:szCs w:val="28"/>
          <w:lang w:eastAsia="ru-RU"/>
        </w:rPr>
        <w:t xml:space="preserve">5.8. </w:t>
      </w:r>
      <w:r w:rsidR="008B039F" w:rsidRPr="008B039F">
        <w:rPr>
          <w:rFonts w:ascii="Times New Roman" w:eastAsia="Times New Roman" w:hAnsi="Times New Roman" w:cs="Times New Roman"/>
          <w:sz w:val="28"/>
          <w:szCs w:val="28"/>
          <w:lang w:eastAsia="ru-RU"/>
        </w:rPr>
        <w:t>Для забезпечення освітнього процесу база філії складається із навчальних кабінетів, спортивного залу</w:t>
      </w:r>
      <w:r w:rsidR="008B039F" w:rsidRPr="008B039F">
        <w:rPr>
          <w:rFonts w:ascii="Times New Roman" w:eastAsia="Times New Roman" w:hAnsi="Times New Roman" w:cs="Times New Roman"/>
          <w:spacing w:val="-3"/>
          <w:sz w:val="28"/>
          <w:szCs w:val="28"/>
          <w:lang w:eastAsia="ru-RU"/>
        </w:rPr>
        <w:t>, їдальні тощо.</w:t>
      </w:r>
    </w:p>
    <w:p w:rsidR="00E15BB1" w:rsidRDefault="009F06BE" w:rsidP="009672E0">
      <w:pPr>
        <w:widowControl w:val="0"/>
        <w:shd w:val="clear" w:color="auto" w:fill="FFFFFF"/>
        <w:tabs>
          <w:tab w:val="left" w:pos="1238"/>
        </w:tabs>
        <w:autoSpaceDE w:val="0"/>
        <w:autoSpaceDN w:val="0"/>
        <w:adjustRightInd w:val="0"/>
        <w:spacing w:after="0" w:line="317" w:lineRule="exact"/>
        <w:ind w:left="14" w:right="14" w:firstLine="576"/>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9"/>
          <w:sz w:val="28"/>
          <w:szCs w:val="28"/>
          <w:lang w:eastAsia="ru-RU"/>
        </w:rPr>
        <w:t xml:space="preserve">5.9. </w:t>
      </w:r>
      <w:r w:rsidR="008B039F" w:rsidRPr="008B039F">
        <w:rPr>
          <w:rFonts w:ascii="Times New Roman" w:eastAsia="Times New Roman" w:hAnsi="Times New Roman" w:cs="Times New Roman"/>
          <w:sz w:val="28"/>
          <w:szCs w:val="28"/>
          <w:lang w:eastAsia="ru-RU"/>
        </w:rPr>
        <w:t>Філія має земельну ділянку, де розміщуються спорти</w:t>
      </w:r>
      <w:r w:rsidR="008B039F">
        <w:rPr>
          <w:rFonts w:ascii="Times New Roman" w:eastAsia="Times New Roman" w:hAnsi="Times New Roman" w:cs="Times New Roman"/>
          <w:sz w:val="28"/>
          <w:szCs w:val="28"/>
          <w:lang w:eastAsia="ru-RU"/>
        </w:rPr>
        <w:t>вні та</w:t>
      </w:r>
      <w:r w:rsidR="008B039F">
        <w:rPr>
          <w:rFonts w:ascii="Times New Roman" w:eastAsia="Times New Roman" w:hAnsi="Times New Roman" w:cs="Times New Roman"/>
          <w:sz w:val="28"/>
          <w:szCs w:val="28"/>
          <w:lang w:eastAsia="ru-RU"/>
        </w:rPr>
        <w:br/>
        <w:t>ігровий майданчики, тощо.</w:t>
      </w:r>
    </w:p>
    <w:p w:rsidR="009672E0" w:rsidRPr="009672E0" w:rsidRDefault="009672E0" w:rsidP="009672E0">
      <w:pPr>
        <w:widowControl w:val="0"/>
        <w:shd w:val="clear" w:color="auto" w:fill="FFFFFF"/>
        <w:tabs>
          <w:tab w:val="left" w:pos="1238"/>
        </w:tabs>
        <w:autoSpaceDE w:val="0"/>
        <w:autoSpaceDN w:val="0"/>
        <w:adjustRightInd w:val="0"/>
        <w:spacing w:after="0" w:line="317" w:lineRule="exact"/>
        <w:ind w:left="14" w:right="14" w:firstLine="576"/>
        <w:jc w:val="both"/>
        <w:rPr>
          <w:rFonts w:ascii="Times New Roman" w:eastAsia="Times New Roman" w:hAnsi="Times New Roman" w:cs="Times New Roman"/>
          <w:sz w:val="28"/>
          <w:szCs w:val="28"/>
          <w:lang w:eastAsia="ru-RU"/>
        </w:rPr>
      </w:pPr>
      <w:bookmarkStart w:id="0" w:name="_GoBack"/>
      <w:bookmarkEnd w:id="0"/>
    </w:p>
    <w:p w:rsidR="00E15BB1" w:rsidRDefault="00656246" w:rsidP="00E15BB1">
      <w:pPr>
        <w:widowControl w:val="0"/>
        <w:shd w:val="clear" w:color="auto" w:fill="FFFFFF"/>
        <w:autoSpaceDE w:val="0"/>
        <w:autoSpaceDN w:val="0"/>
        <w:adjustRightInd w:val="0"/>
        <w:spacing w:before="331" w:after="0" w:line="317" w:lineRule="exact"/>
        <w:ind w:left="259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00E15BB1" w:rsidRPr="00E15BB1">
        <w:rPr>
          <w:rFonts w:ascii="Times New Roman" w:eastAsia="Times New Roman" w:hAnsi="Times New Roman" w:cs="Times New Roman"/>
          <w:b/>
          <w:sz w:val="28"/>
          <w:szCs w:val="28"/>
          <w:lang w:eastAsia="ru-RU"/>
        </w:rPr>
        <w:t>І</w:t>
      </w:r>
      <w:r w:rsidR="00E15BB1" w:rsidRPr="009672E0">
        <w:rPr>
          <w:rFonts w:ascii="Times New Roman" w:eastAsia="Times New Roman" w:hAnsi="Times New Roman" w:cs="Times New Roman"/>
          <w:b/>
          <w:sz w:val="28"/>
          <w:szCs w:val="28"/>
          <w:lang w:eastAsia="ru-RU"/>
        </w:rPr>
        <w:t xml:space="preserve">. </w:t>
      </w:r>
      <w:r w:rsidR="00E15BB1" w:rsidRPr="00E15BB1">
        <w:rPr>
          <w:rFonts w:ascii="Times New Roman" w:eastAsia="Times New Roman" w:hAnsi="Times New Roman" w:cs="Times New Roman"/>
          <w:b/>
          <w:sz w:val="28"/>
          <w:szCs w:val="28"/>
          <w:lang w:eastAsia="ru-RU"/>
        </w:rPr>
        <w:t xml:space="preserve">Реорганізація або ліквідація </w:t>
      </w:r>
      <w:r w:rsidR="00B33200">
        <w:rPr>
          <w:rFonts w:ascii="Times New Roman" w:eastAsia="Times New Roman" w:hAnsi="Times New Roman" w:cs="Times New Roman"/>
          <w:b/>
          <w:sz w:val="28"/>
          <w:szCs w:val="28"/>
          <w:lang w:eastAsia="ru-RU"/>
        </w:rPr>
        <w:t>філії</w:t>
      </w:r>
    </w:p>
    <w:p w:rsidR="009F06BE" w:rsidRPr="009672E0" w:rsidRDefault="009F06BE" w:rsidP="00E15BB1">
      <w:pPr>
        <w:widowControl w:val="0"/>
        <w:shd w:val="clear" w:color="auto" w:fill="FFFFFF"/>
        <w:autoSpaceDE w:val="0"/>
        <w:autoSpaceDN w:val="0"/>
        <w:adjustRightInd w:val="0"/>
        <w:spacing w:before="331" w:after="0" w:line="317" w:lineRule="exact"/>
        <w:ind w:left="2592"/>
        <w:rPr>
          <w:rFonts w:ascii="Times New Roman" w:eastAsia="Times New Roman" w:hAnsi="Times New Roman" w:cs="Times New Roman"/>
          <w:b/>
          <w:sz w:val="20"/>
          <w:szCs w:val="20"/>
          <w:lang w:eastAsia="ru-RU"/>
        </w:rPr>
      </w:pPr>
    </w:p>
    <w:p w:rsidR="00B33200" w:rsidRDefault="00E15BB1" w:rsidP="00E15BB1">
      <w:pPr>
        <w:rPr>
          <w:rFonts w:ascii="Times New Roman" w:eastAsia="Times New Roman" w:hAnsi="Times New Roman" w:cs="Times New Roman"/>
          <w:sz w:val="28"/>
          <w:szCs w:val="28"/>
          <w:lang w:eastAsia="ru-RU"/>
        </w:rPr>
      </w:pPr>
      <w:r w:rsidRPr="00E15BB1">
        <w:rPr>
          <w:rFonts w:ascii="Times New Roman" w:eastAsia="Times New Roman" w:hAnsi="Times New Roman" w:cs="Times New Roman"/>
          <w:sz w:val="28"/>
          <w:szCs w:val="28"/>
          <w:lang w:eastAsia="ru-RU"/>
        </w:rPr>
        <w:t>Рішення про реорганізацію або ліквідацію філії приймає</w:t>
      </w:r>
      <w:r>
        <w:rPr>
          <w:rFonts w:ascii="Times New Roman" w:eastAsia="Times New Roman" w:hAnsi="Times New Roman" w:cs="Times New Roman"/>
          <w:sz w:val="28"/>
          <w:szCs w:val="28"/>
          <w:lang w:eastAsia="ru-RU"/>
        </w:rPr>
        <w:t xml:space="preserve"> </w:t>
      </w:r>
      <w:r w:rsidR="00590E5F">
        <w:rPr>
          <w:rFonts w:ascii="Times New Roman" w:eastAsia="Times New Roman" w:hAnsi="Times New Roman" w:cs="Times New Roman"/>
          <w:sz w:val="28"/>
          <w:szCs w:val="28"/>
          <w:lang w:eastAsia="ru-RU"/>
        </w:rPr>
        <w:t>Острозька</w:t>
      </w:r>
      <w:r w:rsidRPr="00E15BB1">
        <w:rPr>
          <w:rFonts w:ascii="Times New Roman" w:eastAsia="Times New Roman" w:hAnsi="Times New Roman" w:cs="Times New Roman"/>
          <w:sz w:val="28"/>
          <w:szCs w:val="28"/>
          <w:lang w:eastAsia="ru-RU"/>
        </w:rPr>
        <w:t xml:space="preserve"> </w:t>
      </w:r>
      <w:r w:rsidR="00615EEE">
        <w:rPr>
          <w:rFonts w:ascii="Times New Roman" w:eastAsia="Times New Roman" w:hAnsi="Times New Roman" w:cs="Times New Roman"/>
          <w:sz w:val="28"/>
          <w:szCs w:val="28"/>
          <w:lang w:eastAsia="ru-RU"/>
        </w:rPr>
        <w:t>міська</w:t>
      </w:r>
      <w:r w:rsidRPr="00E15BB1">
        <w:rPr>
          <w:rFonts w:ascii="Times New Roman" w:eastAsia="Times New Roman" w:hAnsi="Times New Roman" w:cs="Times New Roman"/>
          <w:sz w:val="28"/>
          <w:szCs w:val="28"/>
          <w:lang w:eastAsia="ru-RU"/>
        </w:rPr>
        <w:t xml:space="preserve"> рада відповідно до вимог законодавств</w:t>
      </w:r>
      <w:r w:rsidR="00B33200">
        <w:rPr>
          <w:rFonts w:ascii="Times New Roman" w:eastAsia="Times New Roman" w:hAnsi="Times New Roman" w:cs="Times New Roman"/>
          <w:sz w:val="28"/>
          <w:szCs w:val="28"/>
          <w:lang w:eastAsia="ru-RU"/>
        </w:rPr>
        <w:t>а</w:t>
      </w:r>
      <w:r w:rsidRPr="00E15BB1">
        <w:rPr>
          <w:rFonts w:ascii="Times New Roman" w:eastAsia="Times New Roman" w:hAnsi="Times New Roman" w:cs="Times New Roman"/>
          <w:sz w:val="28"/>
          <w:szCs w:val="28"/>
          <w:lang w:eastAsia="ru-RU"/>
        </w:rPr>
        <w:t>.</w:t>
      </w:r>
    </w:p>
    <w:p w:rsidR="00B33200" w:rsidRDefault="00B33200" w:rsidP="00E15BB1"/>
    <w:sectPr w:rsidR="00B33200" w:rsidSect="009825A1">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8E1" w:rsidRDefault="00B718E1" w:rsidP="00E15BB1">
      <w:pPr>
        <w:spacing w:after="0" w:line="240" w:lineRule="auto"/>
      </w:pPr>
      <w:r>
        <w:separator/>
      </w:r>
    </w:p>
  </w:endnote>
  <w:endnote w:type="continuationSeparator" w:id="0">
    <w:p w:rsidR="00B718E1" w:rsidRDefault="00B718E1" w:rsidP="00E1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731990"/>
      <w:docPartObj>
        <w:docPartGallery w:val="Page Numbers (Bottom of Page)"/>
        <w:docPartUnique/>
      </w:docPartObj>
    </w:sdtPr>
    <w:sdtEndPr/>
    <w:sdtContent>
      <w:p w:rsidR="00B33200" w:rsidRDefault="003A62D8">
        <w:pPr>
          <w:pStyle w:val="a5"/>
          <w:jc w:val="center"/>
        </w:pPr>
        <w:r>
          <w:fldChar w:fldCharType="begin"/>
        </w:r>
        <w:r>
          <w:instrText>PAGE   \* MERGEFORMAT</w:instrText>
        </w:r>
        <w:r>
          <w:fldChar w:fldCharType="separate"/>
        </w:r>
        <w:r w:rsidR="008B0AED" w:rsidRPr="008B0AED">
          <w:rPr>
            <w:noProof/>
            <w:lang w:val="ru-RU"/>
          </w:rPr>
          <w:t>9</w:t>
        </w:r>
        <w:r>
          <w:rPr>
            <w:noProof/>
            <w:lang w:val="ru-RU"/>
          </w:rPr>
          <w:fldChar w:fldCharType="end"/>
        </w:r>
      </w:p>
    </w:sdtContent>
  </w:sdt>
  <w:p w:rsidR="00B33200" w:rsidRDefault="00B3320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8E1" w:rsidRDefault="00B718E1" w:rsidP="00E15BB1">
      <w:pPr>
        <w:spacing w:after="0" w:line="240" w:lineRule="auto"/>
      </w:pPr>
      <w:r>
        <w:separator/>
      </w:r>
    </w:p>
  </w:footnote>
  <w:footnote w:type="continuationSeparator" w:id="0">
    <w:p w:rsidR="00B718E1" w:rsidRDefault="00B718E1" w:rsidP="00E15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07E3"/>
    <w:multiLevelType w:val="singleLevel"/>
    <w:tmpl w:val="9468C784"/>
    <w:lvl w:ilvl="0">
      <w:start w:val="4"/>
      <w:numFmt w:val="decimal"/>
      <w:lvlText w:val="2.%1."/>
      <w:legacy w:legacy="1" w:legacySpace="0" w:legacyIndent="518"/>
      <w:lvlJc w:val="left"/>
      <w:rPr>
        <w:rFonts w:ascii="Times New Roman" w:hAnsi="Times New Roman" w:cs="Times New Roman" w:hint="default"/>
      </w:rPr>
    </w:lvl>
  </w:abstractNum>
  <w:abstractNum w:abstractNumId="1" w15:restartNumberingAfterBreak="0">
    <w:nsid w:val="106B137F"/>
    <w:multiLevelType w:val="hybridMultilevel"/>
    <w:tmpl w:val="950EAF1E"/>
    <w:lvl w:ilvl="0" w:tplc="8DEC26BE">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FE72817"/>
    <w:multiLevelType w:val="multilevel"/>
    <w:tmpl w:val="8E6068F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2A16AE"/>
    <w:multiLevelType w:val="hybridMultilevel"/>
    <w:tmpl w:val="9A540A44"/>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E441FA"/>
    <w:multiLevelType w:val="hybridMultilevel"/>
    <w:tmpl w:val="60BA2556"/>
    <w:lvl w:ilvl="0" w:tplc="9E244138">
      <w:start w:val="1"/>
      <w:numFmt w:val="bullet"/>
      <w:lvlText w:val=""/>
      <w:lvlJc w:val="left"/>
      <w:pPr>
        <w:ind w:left="778" w:hanging="360"/>
      </w:pPr>
      <w:rPr>
        <w:rFonts w:ascii="Symbol" w:hAnsi="Symbol" w:hint="default"/>
      </w:rPr>
    </w:lvl>
    <w:lvl w:ilvl="1" w:tplc="04220003" w:tentative="1">
      <w:start w:val="1"/>
      <w:numFmt w:val="bullet"/>
      <w:lvlText w:val="o"/>
      <w:lvlJc w:val="left"/>
      <w:pPr>
        <w:ind w:left="1498" w:hanging="360"/>
      </w:pPr>
      <w:rPr>
        <w:rFonts w:ascii="Courier New" w:hAnsi="Courier New" w:cs="Courier New" w:hint="default"/>
      </w:rPr>
    </w:lvl>
    <w:lvl w:ilvl="2" w:tplc="04220005" w:tentative="1">
      <w:start w:val="1"/>
      <w:numFmt w:val="bullet"/>
      <w:lvlText w:val=""/>
      <w:lvlJc w:val="left"/>
      <w:pPr>
        <w:ind w:left="2218" w:hanging="360"/>
      </w:pPr>
      <w:rPr>
        <w:rFonts w:ascii="Wingdings" w:hAnsi="Wingdings" w:hint="default"/>
      </w:rPr>
    </w:lvl>
    <w:lvl w:ilvl="3" w:tplc="04220001" w:tentative="1">
      <w:start w:val="1"/>
      <w:numFmt w:val="bullet"/>
      <w:lvlText w:val=""/>
      <w:lvlJc w:val="left"/>
      <w:pPr>
        <w:ind w:left="2938" w:hanging="360"/>
      </w:pPr>
      <w:rPr>
        <w:rFonts w:ascii="Symbol" w:hAnsi="Symbol" w:hint="default"/>
      </w:rPr>
    </w:lvl>
    <w:lvl w:ilvl="4" w:tplc="04220003" w:tentative="1">
      <w:start w:val="1"/>
      <w:numFmt w:val="bullet"/>
      <w:lvlText w:val="o"/>
      <w:lvlJc w:val="left"/>
      <w:pPr>
        <w:ind w:left="3658" w:hanging="360"/>
      </w:pPr>
      <w:rPr>
        <w:rFonts w:ascii="Courier New" w:hAnsi="Courier New" w:cs="Courier New" w:hint="default"/>
      </w:rPr>
    </w:lvl>
    <w:lvl w:ilvl="5" w:tplc="04220005" w:tentative="1">
      <w:start w:val="1"/>
      <w:numFmt w:val="bullet"/>
      <w:lvlText w:val=""/>
      <w:lvlJc w:val="left"/>
      <w:pPr>
        <w:ind w:left="4378" w:hanging="360"/>
      </w:pPr>
      <w:rPr>
        <w:rFonts w:ascii="Wingdings" w:hAnsi="Wingdings" w:hint="default"/>
      </w:rPr>
    </w:lvl>
    <w:lvl w:ilvl="6" w:tplc="04220001" w:tentative="1">
      <w:start w:val="1"/>
      <w:numFmt w:val="bullet"/>
      <w:lvlText w:val=""/>
      <w:lvlJc w:val="left"/>
      <w:pPr>
        <w:ind w:left="5098" w:hanging="360"/>
      </w:pPr>
      <w:rPr>
        <w:rFonts w:ascii="Symbol" w:hAnsi="Symbol" w:hint="default"/>
      </w:rPr>
    </w:lvl>
    <w:lvl w:ilvl="7" w:tplc="04220003" w:tentative="1">
      <w:start w:val="1"/>
      <w:numFmt w:val="bullet"/>
      <w:lvlText w:val="o"/>
      <w:lvlJc w:val="left"/>
      <w:pPr>
        <w:ind w:left="5818" w:hanging="360"/>
      </w:pPr>
      <w:rPr>
        <w:rFonts w:ascii="Courier New" w:hAnsi="Courier New" w:cs="Courier New" w:hint="default"/>
      </w:rPr>
    </w:lvl>
    <w:lvl w:ilvl="8" w:tplc="04220005" w:tentative="1">
      <w:start w:val="1"/>
      <w:numFmt w:val="bullet"/>
      <w:lvlText w:val=""/>
      <w:lvlJc w:val="left"/>
      <w:pPr>
        <w:ind w:left="6538" w:hanging="360"/>
      </w:pPr>
      <w:rPr>
        <w:rFonts w:ascii="Wingdings" w:hAnsi="Wingdings" w:hint="default"/>
      </w:rPr>
    </w:lvl>
  </w:abstractNum>
  <w:abstractNum w:abstractNumId="5" w15:restartNumberingAfterBreak="0">
    <w:nsid w:val="2ED97EAF"/>
    <w:multiLevelType w:val="hybridMultilevel"/>
    <w:tmpl w:val="F1D2AB82"/>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B82A30"/>
    <w:multiLevelType w:val="multilevel"/>
    <w:tmpl w:val="4E7E96D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559460F"/>
    <w:multiLevelType w:val="hybridMultilevel"/>
    <w:tmpl w:val="F3FE1746"/>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5AC4CB4"/>
    <w:multiLevelType w:val="hybridMultilevel"/>
    <w:tmpl w:val="D33E9E34"/>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B72559C"/>
    <w:multiLevelType w:val="hybridMultilevel"/>
    <w:tmpl w:val="0776A690"/>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6CB22DE"/>
    <w:multiLevelType w:val="singleLevel"/>
    <w:tmpl w:val="D2DCC106"/>
    <w:lvl w:ilvl="0">
      <w:start w:val="3"/>
      <w:numFmt w:val="decimal"/>
      <w:lvlText w:val="5.%1."/>
      <w:legacy w:legacy="1" w:legacySpace="0" w:legacyIndent="533"/>
      <w:lvlJc w:val="left"/>
      <w:rPr>
        <w:rFonts w:ascii="Times New Roman" w:hAnsi="Times New Roman" w:cs="Times New Roman" w:hint="default"/>
      </w:rPr>
    </w:lvl>
  </w:abstractNum>
  <w:abstractNum w:abstractNumId="11" w15:restartNumberingAfterBreak="0">
    <w:nsid w:val="527B7770"/>
    <w:multiLevelType w:val="singleLevel"/>
    <w:tmpl w:val="A5645772"/>
    <w:lvl w:ilvl="0">
      <w:start w:val="12"/>
      <w:numFmt w:val="decimal"/>
      <w:lvlText w:val="1.%1."/>
      <w:legacy w:legacy="1" w:legacySpace="0" w:legacyIndent="619"/>
      <w:lvlJc w:val="left"/>
      <w:rPr>
        <w:rFonts w:ascii="Times New Roman" w:hAnsi="Times New Roman" w:cs="Times New Roman" w:hint="default"/>
      </w:rPr>
    </w:lvl>
  </w:abstractNum>
  <w:abstractNum w:abstractNumId="12" w15:restartNumberingAfterBreak="0">
    <w:nsid w:val="5A537711"/>
    <w:multiLevelType w:val="multilevel"/>
    <w:tmpl w:val="1FD8F55A"/>
    <w:lvl w:ilvl="0">
      <w:start w:val="5"/>
      <w:numFmt w:val="decimal"/>
      <w:lvlText w:val="%1."/>
      <w:lvlJc w:val="left"/>
      <w:pPr>
        <w:ind w:left="450" w:hanging="450"/>
      </w:pPr>
      <w:rPr>
        <w:rFonts w:hint="default"/>
      </w:rPr>
    </w:lvl>
    <w:lvl w:ilvl="1">
      <w:start w:val="5"/>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3" w15:restartNumberingAfterBreak="0">
    <w:nsid w:val="682112CE"/>
    <w:multiLevelType w:val="singleLevel"/>
    <w:tmpl w:val="27646DD2"/>
    <w:lvl w:ilvl="0">
      <w:start w:val="5"/>
      <w:numFmt w:val="decimal"/>
      <w:lvlText w:val="1.%1."/>
      <w:legacy w:legacy="1" w:legacySpace="0" w:legacyIndent="475"/>
      <w:lvlJc w:val="left"/>
      <w:rPr>
        <w:rFonts w:ascii="Times New Roman" w:hAnsi="Times New Roman" w:cs="Times New Roman" w:hint="default"/>
      </w:rPr>
    </w:lvl>
  </w:abstractNum>
  <w:abstractNum w:abstractNumId="14" w15:restartNumberingAfterBreak="0">
    <w:nsid w:val="6854368E"/>
    <w:multiLevelType w:val="hybridMultilevel"/>
    <w:tmpl w:val="327C0B78"/>
    <w:lvl w:ilvl="0" w:tplc="9E2441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5C60EEF"/>
    <w:multiLevelType w:val="singleLevel"/>
    <w:tmpl w:val="46BCF6E8"/>
    <w:lvl w:ilvl="0">
      <w:start w:val="3"/>
      <w:numFmt w:val="decimal"/>
      <w:lvlText w:val="1.%1."/>
      <w:legacy w:legacy="1" w:legacySpace="0" w:legacyIndent="475"/>
      <w:lvlJc w:val="left"/>
      <w:rPr>
        <w:rFonts w:ascii="Times New Roman" w:hAnsi="Times New Roman" w:cs="Times New Roman" w:hint="default"/>
      </w:rPr>
    </w:lvl>
  </w:abstractNum>
  <w:abstractNum w:abstractNumId="16" w15:restartNumberingAfterBreak="0">
    <w:nsid w:val="76F02E2B"/>
    <w:multiLevelType w:val="singleLevel"/>
    <w:tmpl w:val="AC408758"/>
    <w:lvl w:ilvl="0">
      <w:start w:val="1"/>
      <w:numFmt w:val="decimal"/>
      <w:lvlText w:val="3.%1."/>
      <w:legacy w:legacy="1" w:legacySpace="0" w:legacyIndent="475"/>
      <w:lvlJc w:val="left"/>
      <w:rPr>
        <w:rFonts w:ascii="Times New Roman" w:hAnsi="Times New Roman" w:cs="Times New Roman" w:hint="default"/>
      </w:rPr>
    </w:lvl>
  </w:abstractNum>
  <w:num w:numId="1">
    <w:abstractNumId w:val="15"/>
  </w:num>
  <w:num w:numId="2">
    <w:abstractNumId w:val="13"/>
  </w:num>
  <w:num w:numId="3">
    <w:abstractNumId w:val="11"/>
  </w:num>
  <w:num w:numId="4">
    <w:abstractNumId w:val="0"/>
  </w:num>
  <w:num w:numId="5">
    <w:abstractNumId w:val="16"/>
  </w:num>
  <w:num w:numId="6">
    <w:abstractNumId w:val="16"/>
    <w:lvlOverride w:ilvl="0">
      <w:lvl w:ilvl="0">
        <w:start w:val="1"/>
        <w:numFmt w:val="decimal"/>
        <w:lvlText w:val="3.%1."/>
        <w:legacy w:legacy="1" w:legacySpace="0" w:legacyIndent="476"/>
        <w:lvlJc w:val="left"/>
        <w:rPr>
          <w:rFonts w:ascii="Times New Roman" w:hAnsi="Times New Roman" w:cs="Times New Roman" w:hint="default"/>
        </w:rPr>
      </w:lvl>
    </w:lvlOverride>
  </w:num>
  <w:num w:numId="7">
    <w:abstractNumId w:val="10"/>
  </w:num>
  <w:num w:numId="8">
    <w:abstractNumId w:val="6"/>
  </w:num>
  <w:num w:numId="9">
    <w:abstractNumId w:val="1"/>
  </w:num>
  <w:num w:numId="10">
    <w:abstractNumId w:val="2"/>
  </w:num>
  <w:num w:numId="11">
    <w:abstractNumId w:val="12"/>
  </w:num>
  <w:num w:numId="12">
    <w:abstractNumId w:val="7"/>
  </w:num>
  <w:num w:numId="13">
    <w:abstractNumId w:val="3"/>
  </w:num>
  <w:num w:numId="14">
    <w:abstractNumId w:val="14"/>
  </w:num>
  <w:num w:numId="15">
    <w:abstractNumId w:val="9"/>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5BB1"/>
    <w:rsid w:val="0022649E"/>
    <w:rsid w:val="00367C2F"/>
    <w:rsid w:val="003A62D8"/>
    <w:rsid w:val="003D1585"/>
    <w:rsid w:val="003D425B"/>
    <w:rsid w:val="003D5A63"/>
    <w:rsid w:val="00414E68"/>
    <w:rsid w:val="00492EA1"/>
    <w:rsid w:val="004D0F31"/>
    <w:rsid w:val="00531B87"/>
    <w:rsid w:val="00557010"/>
    <w:rsid w:val="00590E5F"/>
    <w:rsid w:val="005C3643"/>
    <w:rsid w:val="00615EEE"/>
    <w:rsid w:val="00630179"/>
    <w:rsid w:val="00656246"/>
    <w:rsid w:val="006844F3"/>
    <w:rsid w:val="006C7FD5"/>
    <w:rsid w:val="00743B9C"/>
    <w:rsid w:val="00773282"/>
    <w:rsid w:val="007D345C"/>
    <w:rsid w:val="007D5038"/>
    <w:rsid w:val="00857C60"/>
    <w:rsid w:val="008B039F"/>
    <w:rsid w:val="008B0AED"/>
    <w:rsid w:val="00931A1F"/>
    <w:rsid w:val="009672E0"/>
    <w:rsid w:val="009825A1"/>
    <w:rsid w:val="009B5B16"/>
    <w:rsid w:val="009F06BE"/>
    <w:rsid w:val="00A11C46"/>
    <w:rsid w:val="00A648D5"/>
    <w:rsid w:val="00A90679"/>
    <w:rsid w:val="00AB1B12"/>
    <w:rsid w:val="00AD686F"/>
    <w:rsid w:val="00B14B6D"/>
    <w:rsid w:val="00B33200"/>
    <w:rsid w:val="00B718E1"/>
    <w:rsid w:val="00E15BB1"/>
    <w:rsid w:val="00E56045"/>
    <w:rsid w:val="00E85AC0"/>
    <w:rsid w:val="00FD69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9061"/>
  <w15:docId w15:val="{DB4A8F25-A7A0-49A7-9A7A-1B2C71F1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BB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15BB1"/>
  </w:style>
  <w:style w:type="paragraph" w:styleId="a5">
    <w:name w:val="footer"/>
    <w:basedOn w:val="a"/>
    <w:link w:val="a6"/>
    <w:uiPriority w:val="99"/>
    <w:unhideWhenUsed/>
    <w:rsid w:val="00E15BB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15BB1"/>
  </w:style>
  <w:style w:type="paragraph" w:styleId="a7">
    <w:name w:val="Balloon Text"/>
    <w:basedOn w:val="a"/>
    <w:link w:val="a8"/>
    <w:uiPriority w:val="99"/>
    <w:semiHidden/>
    <w:unhideWhenUsed/>
    <w:rsid w:val="00E15BB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15BB1"/>
    <w:rPr>
      <w:rFonts w:ascii="Tahoma" w:hAnsi="Tahoma" w:cs="Tahoma"/>
      <w:sz w:val="16"/>
      <w:szCs w:val="16"/>
    </w:rPr>
  </w:style>
  <w:style w:type="paragraph" w:styleId="a9">
    <w:name w:val="List Paragraph"/>
    <w:basedOn w:val="a"/>
    <w:uiPriority w:val="34"/>
    <w:qFormat/>
    <w:rsid w:val="00FD692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12271</Words>
  <Characters>6996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PK1</dc:creator>
  <cp:lastModifiedBy>Комп'ютер</cp:lastModifiedBy>
  <cp:revision>21</cp:revision>
  <cp:lastPrinted>2016-07-26T10:18:00Z</cp:lastPrinted>
  <dcterms:created xsi:type="dcterms:W3CDTF">2016-06-03T06:18:00Z</dcterms:created>
  <dcterms:modified xsi:type="dcterms:W3CDTF">2021-02-09T07:37:00Z</dcterms:modified>
</cp:coreProperties>
</file>