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0C" w:rsidRDefault="0071540C" w:rsidP="007154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ДИСТАНЦІЙНА ОСВІТА</w:t>
      </w:r>
    </w:p>
    <w:p w:rsidR="0071540C" w:rsidRPr="00404573" w:rsidRDefault="0071540C" w:rsidP="0071540C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План з дистанційного навчання здобувачів освіти 10-х</w:t>
      </w:r>
      <w:r w:rsidR="00503CBE">
        <w:rPr>
          <w:rFonts w:ascii="Times New Roman" w:hAnsi="Times New Roman"/>
          <w:sz w:val="24"/>
          <w:szCs w:val="24"/>
        </w:rPr>
        <w:t xml:space="preserve"> класів з біології </w:t>
      </w:r>
    </w:p>
    <w:tbl>
      <w:tblPr>
        <w:tblW w:w="10280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786"/>
        <w:gridCol w:w="786"/>
        <w:gridCol w:w="3757"/>
        <w:gridCol w:w="2434"/>
        <w:gridCol w:w="2018"/>
      </w:tblGrid>
      <w:tr w:rsidR="0071540C" w:rsidTr="005143B2">
        <w:trPr>
          <w:trHeight w:val="326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C" w:rsidRDefault="00715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C" w:rsidRDefault="00715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C" w:rsidRDefault="00715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C" w:rsidRDefault="00715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веб-ресурси, книжки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C" w:rsidRDefault="00715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</w:tc>
      </w:tr>
      <w:tr w:rsidR="0071540C" w:rsidTr="005143B2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C" w:rsidRDefault="00715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C" w:rsidRDefault="00715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C" w:rsidRDefault="00715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C" w:rsidRDefault="00715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C" w:rsidRDefault="00715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C" w:rsidRDefault="00715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40C" w:rsidRPr="00D23CB1" w:rsidTr="005143B2">
        <w:trPr>
          <w:trHeight w:val="122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C" w:rsidRDefault="0071540C" w:rsidP="00715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C" w:rsidRPr="00386F81" w:rsidRDefault="00386F81" w:rsidP="0071540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C" w:rsidRPr="00386F81" w:rsidRDefault="00386F81" w:rsidP="0071540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01.11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AB1" w:rsidRPr="009F2AB1" w:rsidRDefault="009F2AB1" w:rsidP="009F2AB1">
            <w:pPr>
              <w:ind w:left="80"/>
              <w:rPr>
                <w:rFonts w:ascii="Cambria" w:eastAsia="Arial" w:hAnsi="Cambria"/>
                <w:sz w:val="28"/>
                <w:szCs w:val="28"/>
              </w:rPr>
            </w:pPr>
            <w:r w:rsidRPr="009F2AB1">
              <w:rPr>
                <w:rFonts w:ascii="Cambria" w:eastAsia="Arial" w:hAnsi="Cambria"/>
                <w:sz w:val="28"/>
                <w:szCs w:val="28"/>
              </w:rPr>
              <w:t>Прокаріотичні організми: археї та бактерії..</w:t>
            </w:r>
          </w:p>
          <w:p w:rsidR="009F2AB1" w:rsidRPr="009F2AB1" w:rsidRDefault="009F2AB1" w:rsidP="009F2AB1">
            <w:pPr>
              <w:ind w:left="80"/>
              <w:rPr>
                <w:rFonts w:ascii="Cambria" w:eastAsia="Arial" w:hAnsi="Cambria"/>
                <w:sz w:val="28"/>
                <w:szCs w:val="28"/>
              </w:rPr>
            </w:pPr>
            <w:r w:rsidRPr="009F2AB1">
              <w:rPr>
                <w:rFonts w:ascii="Cambria" w:eastAsia="Arial" w:hAnsi="Cambria"/>
                <w:sz w:val="28"/>
                <w:szCs w:val="28"/>
              </w:rPr>
              <w:t>Особливості їхньої організації та функціонування</w:t>
            </w:r>
          </w:p>
          <w:p w:rsidR="009F2AB1" w:rsidRPr="009F2AB1" w:rsidRDefault="009F2AB1" w:rsidP="009F2AB1">
            <w:pPr>
              <w:ind w:left="80"/>
              <w:rPr>
                <w:rFonts w:ascii="Cambria" w:eastAsia="Arial" w:hAnsi="Cambria"/>
                <w:sz w:val="28"/>
                <w:szCs w:val="28"/>
              </w:rPr>
            </w:pPr>
          </w:p>
          <w:p w:rsidR="0071540C" w:rsidRPr="00AD0681" w:rsidRDefault="0071540C" w:rsidP="0071540C">
            <w:pPr>
              <w:ind w:left="80"/>
              <w:rPr>
                <w:rFonts w:ascii="Cambria" w:eastAsia="Arial" w:hAnsi="Cambria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C" w:rsidRDefault="0071540C" w:rsidP="0071540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  <w:r w:rsidR="009F2A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,10</w:t>
            </w:r>
          </w:p>
          <w:p w:rsidR="0071540C" w:rsidRPr="00D23CB1" w:rsidRDefault="00D23CB1" w:rsidP="0071540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Контрольні запитання 1-10 (ст.4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C" w:rsidRPr="00F35317" w:rsidRDefault="0071540C" w:rsidP="0071540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317">
              <w:rPr>
                <w:rFonts w:ascii="Times New Roman" w:hAnsi="Times New Roman"/>
                <w:sz w:val="24"/>
                <w:szCs w:val="24"/>
                <w:lang w:val="uk-UA"/>
              </w:rPr>
              <w:t>Сайт школи</w:t>
            </w:r>
          </w:p>
          <w:p w:rsidR="00D23CB1" w:rsidRPr="00F35317" w:rsidRDefault="00C600B4" w:rsidP="00161A5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4" w:history="1">
              <w:r w:rsidR="0071540C" w:rsidRPr="00D23CB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540C"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://</w:t>
              </w:r>
              <w:r w:rsidR="0071540C" w:rsidRPr="00D23CB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ozhenin</w:t>
              </w:r>
              <w:r w:rsidR="0071540C"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2.</w:t>
              </w:r>
              <w:r w:rsidR="0071540C" w:rsidRPr="00D23CB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="0071540C"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="0071540C" w:rsidRPr="00D23CB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schools</w:t>
              </w:r>
              <w:r w:rsidR="0071540C"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71540C" w:rsidRPr="00D23CB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info</w:t>
              </w:r>
            </w:hyperlink>
            <w:r w:rsidR="0071540C" w:rsidRPr="00F3531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D23C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платформа </w:t>
            </w:r>
            <w:r w:rsidR="00D23CB1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r w:rsidR="00D23CB1" w:rsidRPr="00F353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61A57" w:rsidRPr="00D23CB1" w:rsidRDefault="00D23CB1" w:rsidP="00161A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 Meet</w:t>
            </w:r>
          </w:p>
        </w:tc>
      </w:tr>
      <w:tr w:rsidR="007A6F10" w:rsidTr="005143B2">
        <w:trPr>
          <w:trHeight w:val="17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0" w:rsidRPr="007A6F10" w:rsidRDefault="007A6F10" w:rsidP="007A6F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0" w:rsidRPr="007A6F10" w:rsidRDefault="00386F81" w:rsidP="007A6F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0" w:rsidRPr="00D23CB1" w:rsidRDefault="00D23CB1" w:rsidP="007A6F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0" w:rsidRDefault="009F2AB1" w:rsidP="007A6F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81">
              <w:rPr>
                <w:rFonts w:ascii="Cambria" w:eastAsia="Arial" w:hAnsi="Cambria"/>
                <w:w w:val="85"/>
                <w:sz w:val="28"/>
                <w:szCs w:val="28"/>
              </w:rPr>
              <w:t>Сучасні</w:t>
            </w:r>
            <w:r w:rsidRPr="00AD0681">
              <w:rPr>
                <w:rFonts w:ascii="Cambria" w:eastAsia="Arial" w:hAnsi="Cambria"/>
                <w:spacing w:val="-28"/>
                <w:w w:val="85"/>
                <w:sz w:val="28"/>
                <w:szCs w:val="28"/>
              </w:rPr>
              <w:t xml:space="preserve"> </w:t>
            </w:r>
            <w:r w:rsidRPr="00AD0681">
              <w:rPr>
                <w:rFonts w:ascii="Cambria" w:eastAsia="Arial" w:hAnsi="Cambria"/>
                <w:w w:val="85"/>
                <w:sz w:val="28"/>
                <w:szCs w:val="28"/>
              </w:rPr>
              <w:t>погляди</w:t>
            </w:r>
            <w:r w:rsidRPr="00AD0681">
              <w:rPr>
                <w:rFonts w:ascii="Cambria" w:eastAsia="Arial" w:hAnsi="Cambria"/>
                <w:spacing w:val="-28"/>
                <w:w w:val="85"/>
                <w:sz w:val="28"/>
                <w:szCs w:val="28"/>
              </w:rPr>
              <w:t xml:space="preserve"> </w:t>
            </w:r>
            <w:r w:rsidRPr="00AD0681">
              <w:rPr>
                <w:rFonts w:ascii="Cambria" w:eastAsia="Arial" w:hAnsi="Cambria"/>
                <w:w w:val="85"/>
                <w:sz w:val="28"/>
                <w:szCs w:val="28"/>
              </w:rPr>
              <w:t>на</w:t>
            </w:r>
            <w:r w:rsidRPr="00AD0681">
              <w:rPr>
                <w:rFonts w:ascii="Cambria" w:eastAsia="Arial" w:hAnsi="Cambria"/>
                <w:spacing w:val="-27"/>
                <w:w w:val="85"/>
                <w:sz w:val="28"/>
                <w:szCs w:val="28"/>
              </w:rPr>
              <w:t xml:space="preserve"> </w:t>
            </w:r>
            <w:r w:rsidRPr="00AD0681">
              <w:rPr>
                <w:rFonts w:ascii="Cambria" w:eastAsia="Arial" w:hAnsi="Cambria"/>
                <w:w w:val="85"/>
                <w:sz w:val="28"/>
                <w:szCs w:val="28"/>
              </w:rPr>
              <w:t>систему</w:t>
            </w:r>
            <w:r w:rsidRPr="00AD0681">
              <w:rPr>
                <w:rFonts w:ascii="Cambria" w:eastAsia="Arial" w:hAnsi="Cambria"/>
                <w:spacing w:val="-28"/>
                <w:w w:val="85"/>
                <w:sz w:val="28"/>
                <w:szCs w:val="28"/>
              </w:rPr>
              <w:t xml:space="preserve"> </w:t>
            </w:r>
            <w:r w:rsidRPr="00AD0681">
              <w:rPr>
                <w:rFonts w:ascii="Cambria" w:eastAsia="Arial" w:hAnsi="Cambria"/>
                <w:w w:val="85"/>
                <w:sz w:val="28"/>
                <w:szCs w:val="28"/>
              </w:rPr>
              <w:t>еукаріотичних</w:t>
            </w:r>
            <w:r w:rsidRPr="00AD0681">
              <w:rPr>
                <w:rFonts w:ascii="Cambria" w:eastAsia="Arial" w:hAnsi="Cambria"/>
                <w:spacing w:val="-28"/>
                <w:w w:val="85"/>
                <w:sz w:val="28"/>
                <w:szCs w:val="28"/>
              </w:rPr>
              <w:t xml:space="preserve"> </w:t>
            </w:r>
            <w:r w:rsidRPr="00AD0681">
              <w:rPr>
                <w:rFonts w:ascii="Cambria" w:eastAsia="Arial" w:hAnsi="Cambria"/>
                <w:w w:val="85"/>
                <w:sz w:val="28"/>
                <w:szCs w:val="28"/>
              </w:rPr>
              <w:t>організмів.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1" w:rsidRDefault="009F2AB1" w:rsidP="009F2AB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§11</w:t>
            </w:r>
          </w:p>
          <w:p w:rsidR="007A6F10" w:rsidRPr="00D23CB1" w:rsidRDefault="009F2AB1" w:rsidP="009F2AB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Контрольні запитання 1-10 (ст.46).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0" w:rsidRDefault="007A6F10" w:rsidP="007A6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23CB1" w:rsidRPr="00F35317" w:rsidRDefault="00C600B4" w:rsidP="00D23CB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A6F1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https://ozhenin2.e-schools.info</w:t>
              </w:r>
            </w:hyperlink>
            <w:r w:rsidR="007A6F10">
              <w:rPr>
                <w:rFonts w:ascii="Times New Roman" w:hAnsi="Times New Roman"/>
                <w:sz w:val="24"/>
                <w:szCs w:val="24"/>
              </w:rPr>
              <w:t>,</w:t>
            </w:r>
            <w:r w:rsidR="00D23C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платформа </w:t>
            </w:r>
            <w:r w:rsidR="00D23CB1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r w:rsidR="00D23CB1" w:rsidRPr="00F35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6F10" w:rsidRDefault="00D23CB1" w:rsidP="00D23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 Meet</w:t>
            </w:r>
          </w:p>
          <w:p w:rsidR="007A6F10" w:rsidRPr="007A6F10" w:rsidRDefault="007A6F10" w:rsidP="007A6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F10" w:rsidTr="005143B2">
        <w:trPr>
          <w:trHeight w:val="13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0" w:rsidRPr="007A6F10" w:rsidRDefault="007A6F10" w:rsidP="007A6F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0" w:rsidRPr="007A6F10" w:rsidRDefault="00D23CB1" w:rsidP="007A6F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0" w:rsidRPr="007A6F10" w:rsidRDefault="00D23CB1" w:rsidP="007A6F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08.11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B1" w:rsidRPr="00D23CB1" w:rsidRDefault="00D23CB1" w:rsidP="00D23CB1">
            <w:pPr>
              <w:ind w:left="80"/>
              <w:rPr>
                <w:rFonts w:ascii="Cambria" w:eastAsia="Arial" w:hAnsi="Cambria"/>
                <w:w w:val="85"/>
                <w:sz w:val="28"/>
                <w:szCs w:val="28"/>
                <w:lang w:val="uk-UA"/>
              </w:rPr>
            </w:pPr>
            <w:r w:rsidRPr="00D23CB1">
              <w:rPr>
                <w:rFonts w:ascii="Cambria" w:eastAsia="Arial" w:hAnsi="Cambria"/>
                <w:w w:val="85"/>
                <w:sz w:val="28"/>
                <w:szCs w:val="28"/>
                <w:lang w:val="uk-UA"/>
              </w:rPr>
              <w:t>Біорізноманіття</w:t>
            </w:r>
            <w:r w:rsidRPr="00D23CB1">
              <w:rPr>
                <w:rFonts w:ascii="Cambria" w:eastAsia="Arial" w:hAnsi="Cambria"/>
                <w:spacing w:val="-19"/>
                <w:w w:val="85"/>
                <w:sz w:val="28"/>
                <w:szCs w:val="28"/>
                <w:lang w:val="uk-UA"/>
              </w:rPr>
              <w:t xml:space="preserve"> </w:t>
            </w:r>
            <w:r w:rsidRPr="00D23CB1">
              <w:rPr>
                <w:rFonts w:ascii="Cambria" w:eastAsia="Arial" w:hAnsi="Cambria"/>
                <w:w w:val="85"/>
                <w:sz w:val="28"/>
                <w:szCs w:val="28"/>
                <w:lang w:val="uk-UA"/>
              </w:rPr>
              <w:t>нашої</w:t>
            </w:r>
            <w:r w:rsidRPr="00D23CB1">
              <w:rPr>
                <w:rFonts w:ascii="Cambria" w:eastAsia="Arial" w:hAnsi="Cambria"/>
                <w:spacing w:val="-19"/>
                <w:w w:val="85"/>
                <w:sz w:val="28"/>
                <w:szCs w:val="28"/>
                <w:lang w:val="uk-UA"/>
              </w:rPr>
              <w:t xml:space="preserve"> </w:t>
            </w:r>
            <w:r w:rsidRPr="00D23CB1">
              <w:rPr>
                <w:rFonts w:ascii="Cambria" w:eastAsia="Arial" w:hAnsi="Cambria"/>
                <w:w w:val="85"/>
                <w:sz w:val="28"/>
                <w:szCs w:val="28"/>
                <w:lang w:val="uk-UA"/>
              </w:rPr>
              <w:t>планети</w:t>
            </w:r>
            <w:r w:rsidRPr="00D23CB1">
              <w:rPr>
                <w:rFonts w:ascii="Cambria" w:eastAsia="Arial" w:hAnsi="Cambria"/>
                <w:spacing w:val="-19"/>
                <w:w w:val="85"/>
                <w:sz w:val="28"/>
                <w:szCs w:val="28"/>
                <w:lang w:val="uk-UA"/>
              </w:rPr>
              <w:t xml:space="preserve"> </w:t>
            </w:r>
            <w:r w:rsidRPr="00D23CB1">
              <w:rPr>
                <w:rFonts w:ascii="Cambria" w:eastAsia="Arial" w:hAnsi="Cambria"/>
                <w:w w:val="85"/>
                <w:sz w:val="28"/>
                <w:szCs w:val="28"/>
                <w:lang w:val="uk-UA"/>
              </w:rPr>
              <w:t>як</w:t>
            </w:r>
            <w:r w:rsidRPr="00D23CB1">
              <w:rPr>
                <w:rFonts w:ascii="Cambria" w:eastAsia="Arial" w:hAnsi="Cambria"/>
                <w:spacing w:val="-19"/>
                <w:w w:val="85"/>
                <w:sz w:val="28"/>
                <w:szCs w:val="28"/>
                <w:lang w:val="uk-UA"/>
              </w:rPr>
              <w:t xml:space="preserve"> </w:t>
            </w:r>
            <w:r w:rsidRPr="00D23CB1">
              <w:rPr>
                <w:rFonts w:ascii="Cambria" w:eastAsia="Arial" w:hAnsi="Cambria"/>
                <w:w w:val="85"/>
                <w:sz w:val="28"/>
                <w:szCs w:val="28"/>
                <w:lang w:val="uk-UA"/>
              </w:rPr>
              <w:t>наслідок</w:t>
            </w:r>
            <w:r w:rsidRPr="00D23CB1">
              <w:rPr>
                <w:rFonts w:ascii="Cambria" w:eastAsia="Arial" w:hAnsi="Cambria"/>
                <w:spacing w:val="-19"/>
                <w:w w:val="85"/>
                <w:sz w:val="28"/>
                <w:szCs w:val="28"/>
                <w:lang w:val="uk-UA"/>
              </w:rPr>
              <w:t xml:space="preserve"> </w:t>
            </w:r>
            <w:r w:rsidRPr="00D23CB1">
              <w:rPr>
                <w:rFonts w:ascii="Cambria" w:eastAsia="Arial" w:hAnsi="Cambria"/>
                <w:w w:val="85"/>
                <w:sz w:val="28"/>
                <w:szCs w:val="28"/>
                <w:lang w:val="uk-UA"/>
              </w:rPr>
              <w:t>еволюції</w:t>
            </w:r>
          </w:p>
          <w:p w:rsidR="007A6F10" w:rsidRDefault="007A6F10" w:rsidP="007A6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B1" w:rsidRPr="00D23CB1" w:rsidRDefault="00D23CB1" w:rsidP="00D23CB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12-16</w:t>
            </w:r>
          </w:p>
          <w:p w:rsidR="007A6F10" w:rsidRDefault="00D23CB1" w:rsidP="00D23CB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Контрольні запитання 1-10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B1" w:rsidRDefault="00D23CB1" w:rsidP="00D23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23CB1" w:rsidRPr="00D23CB1" w:rsidRDefault="00C600B4" w:rsidP="00D23CB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23CB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https://ozhenin2.e-schools.info</w:t>
              </w:r>
            </w:hyperlink>
            <w:r w:rsidR="00D23CB1">
              <w:rPr>
                <w:rFonts w:ascii="Times New Roman" w:hAnsi="Times New Roman"/>
                <w:sz w:val="24"/>
                <w:szCs w:val="24"/>
              </w:rPr>
              <w:t>,</w:t>
            </w:r>
            <w:r w:rsidR="00D23C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платформа </w:t>
            </w:r>
            <w:r w:rsidR="00D23CB1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r w:rsidR="00D23CB1" w:rsidRPr="00D23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3CB1" w:rsidRDefault="00D23CB1" w:rsidP="00D23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 Meet</w:t>
            </w:r>
          </w:p>
          <w:p w:rsidR="007A6F10" w:rsidRPr="007A6F10" w:rsidRDefault="007A6F10" w:rsidP="007A6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F10" w:rsidRPr="005143B2" w:rsidTr="005143B2">
        <w:trPr>
          <w:trHeight w:val="169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0" w:rsidRPr="007A6F10" w:rsidRDefault="007A6F10" w:rsidP="007A6F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0" w:rsidRPr="007A6F10" w:rsidRDefault="00D23CB1" w:rsidP="007A6F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0" w:rsidRPr="00D23CB1" w:rsidRDefault="00D23CB1" w:rsidP="007A6F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09.11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0" w:rsidRPr="00D23CB1" w:rsidRDefault="00D23CB1" w:rsidP="00386F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CB1">
              <w:rPr>
                <w:rFonts w:ascii="Cambria" w:eastAsia="Arial" w:hAnsi="Cambria"/>
                <w:b/>
                <w:i/>
                <w:sz w:val="28"/>
                <w:szCs w:val="28"/>
              </w:rPr>
              <w:t>Контрольна робота</w:t>
            </w:r>
            <w:r w:rsidRPr="00D23CB1">
              <w:rPr>
                <w:rFonts w:ascii="Cambria" w:eastAsia="Arial" w:hAnsi="Cambria"/>
                <w:b/>
                <w:i/>
                <w:sz w:val="28"/>
                <w:szCs w:val="28"/>
                <w:lang w:val="uk-UA"/>
              </w:rPr>
              <w:t>.Біорізноманіття</w:t>
            </w:r>
            <w:r>
              <w:rPr>
                <w:rFonts w:ascii="Cambria" w:eastAsia="Arial" w:hAnsi="Cambria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0" w:rsidRPr="00D23CB1" w:rsidRDefault="00D23CB1" w:rsidP="00D23CB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Виконати контрольну.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B1" w:rsidRPr="00F35317" w:rsidRDefault="00D23CB1" w:rsidP="00D23C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317">
              <w:rPr>
                <w:rFonts w:ascii="Times New Roman" w:hAnsi="Times New Roman"/>
                <w:sz w:val="24"/>
                <w:szCs w:val="24"/>
                <w:lang w:val="uk-UA"/>
              </w:rPr>
              <w:t>Сайт школи</w:t>
            </w:r>
          </w:p>
          <w:p w:rsidR="00D23CB1" w:rsidRDefault="00C600B4" w:rsidP="00D23C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="00D23CB1" w:rsidRPr="0051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23CB1"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://</w:t>
              </w:r>
              <w:r w:rsidR="00D23CB1" w:rsidRPr="0051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ozhenin</w:t>
              </w:r>
              <w:r w:rsidR="00D23CB1"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2.</w:t>
              </w:r>
              <w:r w:rsidR="00D23CB1" w:rsidRPr="0051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="00D23CB1"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="00D23CB1" w:rsidRPr="0051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schools</w:t>
              </w:r>
              <w:r w:rsidR="00D23CB1"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D23CB1" w:rsidRPr="0051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info</w:t>
              </w:r>
            </w:hyperlink>
            <w:r w:rsidR="00D23CB1" w:rsidRPr="00F3531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14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платформа </w:t>
            </w:r>
          </w:p>
          <w:p w:rsidR="005143B2" w:rsidRPr="005143B2" w:rsidRDefault="005143B2" w:rsidP="00D23C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урок</w:t>
            </w:r>
          </w:p>
          <w:p w:rsidR="007A6F10" w:rsidRPr="005143B2" w:rsidRDefault="007A6F10" w:rsidP="007A6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0B4" w:rsidTr="005143B2">
        <w:trPr>
          <w:trHeight w:val="17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Pr="00C600B4" w:rsidRDefault="00C600B4" w:rsidP="00C600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Pr="00C600B4" w:rsidRDefault="00C600B4" w:rsidP="00C600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31.01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Pr="00AD0681" w:rsidRDefault="00C600B4" w:rsidP="00C600B4">
            <w:pPr>
              <w:ind w:left="80"/>
              <w:rPr>
                <w:rFonts w:ascii="Cambria" w:eastAsia="Arial" w:hAnsi="Cambria"/>
                <w:sz w:val="28"/>
                <w:szCs w:val="28"/>
              </w:rPr>
            </w:pPr>
            <w:r w:rsidRPr="00AD0681">
              <w:rPr>
                <w:rFonts w:ascii="Cambria" w:eastAsia="Arial" w:hAnsi="Cambria"/>
                <w:w w:val="90"/>
                <w:sz w:val="28"/>
                <w:szCs w:val="28"/>
              </w:rPr>
              <w:t>Сучасний стан досліджень геному людини.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Pr="00D23CB1" w:rsidRDefault="00C600B4" w:rsidP="00C600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41</w:t>
            </w:r>
          </w:p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Контрольні запитання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Pr="00F35317" w:rsidRDefault="00C600B4" w:rsidP="00C600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317">
              <w:rPr>
                <w:rFonts w:ascii="Times New Roman" w:hAnsi="Times New Roman"/>
                <w:sz w:val="24"/>
                <w:szCs w:val="24"/>
                <w:lang w:val="uk-UA"/>
              </w:rPr>
              <w:t>Сайт школи</w:t>
            </w:r>
          </w:p>
          <w:p w:rsidR="00C600B4" w:rsidRPr="00F35317" w:rsidRDefault="00C600B4" w:rsidP="00C600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Pr="0051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://</w:t>
              </w:r>
              <w:r w:rsidRPr="0051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ozhenin</w:t>
              </w:r>
              <w:r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2.</w:t>
              </w:r>
              <w:r w:rsidRPr="0051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Pr="0051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schools</w:t>
              </w:r>
              <w:r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Pr="0051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info</w:t>
              </w:r>
            </w:hyperlink>
            <w:r w:rsidRPr="00F3531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r w:rsidRPr="00F353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 Meet</w:t>
            </w:r>
          </w:p>
        </w:tc>
      </w:tr>
      <w:tr w:rsidR="00C600B4" w:rsidTr="005143B2">
        <w:trPr>
          <w:trHeight w:val="17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Pr="00C600B4" w:rsidRDefault="00C600B4" w:rsidP="00C600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Pr="00C600B4" w:rsidRDefault="00C600B4" w:rsidP="00C600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Pr="00C600B4" w:rsidRDefault="00C600B4" w:rsidP="00C600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Pr="00B50758" w:rsidRDefault="00C600B4" w:rsidP="00C60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81">
              <w:rPr>
                <w:rFonts w:ascii="Cambria" w:eastAsia="Arial" w:hAnsi="Cambria"/>
                <w:w w:val="90"/>
                <w:sz w:val="28"/>
                <w:szCs w:val="28"/>
              </w:rPr>
              <w:t>.</w:t>
            </w:r>
            <w:r w:rsidRPr="00AD0681">
              <w:rPr>
                <w:rFonts w:ascii="Cambria" w:eastAsia="Arial" w:hAnsi="Cambria"/>
                <w:w w:val="80"/>
                <w:sz w:val="28"/>
                <w:szCs w:val="28"/>
              </w:rPr>
              <w:t xml:space="preserve"> </w:t>
            </w:r>
            <w:r w:rsidRPr="00AD0681">
              <w:rPr>
                <w:rFonts w:ascii="Cambria" w:eastAsia="Arial" w:hAnsi="Cambria"/>
                <w:w w:val="80"/>
                <w:sz w:val="28"/>
                <w:szCs w:val="28"/>
              </w:rPr>
              <w:t>Моногенне та полігенне успадкування ознак у людини.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Pr="00D23CB1" w:rsidRDefault="00C600B4" w:rsidP="00C600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43</w:t>
            </w:r>
            <w:bookmarkStart w:id="0" w:name="_GoBack"/>
            <w:bookmarkEnd w:id="0"/>
          </w:p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Контрольні запитання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Pr="00F35317" w:rsidRDefault="00C600B4" w:rsidP="00C600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317">
              <w:rPr>
                <w:rFonts w:ascii="Times New Roman" w:hAnsi="Times New Roman"/>
                <w:sz w:val="24"/>
                <w:szCs w:val="24"/>
                <w:lang w:val="uk-UA"/>
              </w:rPr>
              <w:t>Сайт школи</w:t>
            </w:r>
          </w:p>
          <w:p w:rsidR="00C600B4" w:rsidRPr="00F35317" w:rsidRDefault="00C600B4" w:rsidP="00C600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" w:history="1">
              <w:r w:rsidRPr="0051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://</w:t>
              </w:r>
              <w:r w:rsidRPr="0051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ozhenin</w:t>
              </w:r>
              <w:r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2.</w:t>
              </w:r>
              <w:r w:rsidRPr="0051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Pr="0051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schools</w:t>
              </w:r>
              <w:r w:rsidRPr="00F3531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Pr="005143B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info</w:t>
              </w:r>
            </w:hyperlink>
            <w:r w:rsidRPr="00F3531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r w:rsidRPr="00F353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 Meet</w:t>
            </w:r>
          </w:p>
        </w:tc>
      </w:tr>
      <w:tr w:rsidR="00C600B4" w:rsidTr="005143B2">
        <w:trPr>
          <w:trHeight w:val="17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Pr="00B50758" w:rsidRDefault="00C600B4" w:rsidP="00C60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0B4" w:rsidTr="005143B2">
        <w:trPr>
          <w:trHeight w:val="17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Pr="00B50758" w:rsidRDefault="00C600B4" w:rsidP="00C60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0B4" w:rsidTr="005143B2">
        <w:trPr>
          <w:trHeight w:val="17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Pr="00B50758" w:rsidRDefault="00C600B4" w:rsidP="00C60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0B4" w:rsidTr="005143B2">
        <w:trPr>
          <w:trHeight w:val="17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Pr="00B50758" w:rsidRDefault="00C600B4" w:rsidP="00C60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4" w:rsidRDefault="00C600B4" w:rsidP="00C60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818" w:rsidRDefault="00D34818"/>
    <w:sectPr w:rsidR="00D3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52"/>
    <w:rsid w:val="000C2AA4"/>
    <w:rsid w:val="001177B4"/>
    <w:rsid w:val="00161A57"/>
    <w:rsid w:val="00386F81"/>
    <w:rsid w:val="00404573"/>
    <w:rsid w:val="00503CBE"/>
    <w:rsid w:val="005143B2"/>
    <w:rsid w:val="006A56BB"/>
    <w:rsid w:val="0071540C"/>
    <w:rsid w:val="007A6F10"/>
    <w:rsid w:val="009F2AB1"/>
    <w:rsid w:val="00B50758"/>
    <w:rsid w:val="00C600B4"/>
    <w:rsid w:val="00C70652"/>
    <w:rsid w:val="00C7540E"/>
    <w:rsid w:val="00D23CB1"/>
    <w:rsid w:val="00D34818"/>
    <w:rsid w:val="00F35317"/>
    <w:rsid w:val="00F4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96AD"/>
  <w15:chartTrackingRefBased/>
  <w15:docId w15:val="{3090954B-1A08-407F-9BEA-567AB61B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zhenin2.e-schools.inf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zhenin2.e-schools.info" TargetMode="External"/><Relationship Id="rId9" Type="http://schemas.openxmlformats.org/officeDocument/2006/relationships/hyperlink" Target="https://ozhenin2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Admin</cp:lastModifiedBy>
  <cp:revision>13</cp:revision>
  <dcterms:created xsi:type="dcterms:W3CDTF">2020-10-25T14:16:00Z</dcterms:created>
  <dcterms:modified xsi:type="dcterms:W3CDTF">2022-02-02T15:26:00Z</dcterms:modified>
</cp:coreProperties>
</file>