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98" w:rsidRDefault="00F513D5">
      <w:r>
        <w:rPr>
          <w:noProof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44499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E4A"/>
    <w:rsid w:val="001C70DD"/>
    <w:rsid w:val="00444998"/>
    <w:rsid w:val="004C1E4A"/>
    <w:rsid w:val="00F5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3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13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Територія обслуговування</a:t>
            </a:r>
          </a:p>
          <a:p>
            <a:pPr>
              <a:defRPr/>
            </a:pPr>
            <a:r>
              <a:rPr lang="ru-RU"/>
              <a:t> Озерянським</a:t>
            </a:r>
            <a:r>
              <a:rPr lang="ru-RU" baseline="0"/>
              <a:t> ЗЗСО І-ІІІ ступенів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Учні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Мирне</c:v>
                </c:pt>
                <c:pt idx="1">
                  <c:v>Осовець</c:v>
                </c:pt>
                <c:pt idx="2">
                  <c:v>Щаснівка</c:v>
                </c:pt>
                <c:pt idx="3">
                  <c:v>Майнівка</c:v>
                </c:pt>
                <c:pt idx="4">
                  <c:v>Гарт</c:v>
                </c:pt>
                <c:pt idx="5">
                  <c:v>Озеряни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53</c:v>
                </c:pt>
                <c:pt idx="1">
                  <c:v>9</c:v>
                </c:pt>
                <c:pt idx="2">
                  <c:v>14</c:v>
                </c:pt>
                <c:pt idx="3">
                  <c:v>6</c:v>
                </c:pt>
                <c:pt idx="4">
                  <c:v>1</c:v>
                </c:pt>
                <c:pt idx="5">
                  <c:v>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5402112"/>
        <c:axId val="204587584"/>
      </c:barChart>
      <c:catAx>
        <c:axId val="325402112"/>
        <c:scaling>
          <c:orientation val="minMax"/>
        </c:scaling>
        <c:delete val="0"/>
        <c:axPos val="b"/>
        <c:majorTickMark val="out"/>
        <c:minorTickMark val="none"/>
        <c:tickLblPos val="nextTo"/>
        <c:crossAx val="204587584"/>
        <c:crosses val="autoZero"/>
        <c:auto val="1"/>
        <c:lblAlgn val="ctr"/>
        <c:lblOffset val="100"/>
        <c:noMultiLvlLbl val="0"/>
      </c:catAx>
      <c:valAx>
        <c:axId val="204587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254021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2023-03-16T07:34:00Z</dcterms:created>
  <dcterms:modified xsi:type="dcterms:W3CDTF">2023-03-16T07:58:00Z</dcterms:modified>
</cp:coreProperties>
</file>