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46" w:rsidRPr="00AF51FC" w:rsidRDefault="00CC4E46" w:rsidP="00CC4E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51FC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CC4E46" w:rsidRPr="00AF51FC" w:rsidRDefault="00CC4E46" w:rsidP="00CC4E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51F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ОЗЕРНЯНСЬКА ЗАГАЛЬНООСВІТНЯ ШКОЛА І-ІІІ СТУПЕНІВ</w:t>
      </w:r>
    </w:p>
    <w:p w:rsidR="00CC4E46" w:rsidRPr="00AF51FC" w:rsidRDefault="00CC4E46" w:rsidP="00CC4E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51F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ІЗМАЇЛЬСЬКОЇ  РАЙОННОЇ РАДИ ОДЕСЬКОЇ ОБЛАСТІ</w:t>
      </w:r>
    </w:p>
    <w:p w:rsidR="00CC4E46" w:rsidRPr="00AF51FC" w:rsidRDefault="00CC4E46" w:rsidP="00CC4E4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24"/>
        </w:rPr>
      </w:pPr>
    </w:p>
    <w:p w:rsidR="00CC4E46" w:rsidRPr="00AF51FC" w:rsidRDefault="00CC4E46" w:rsidP="00CC4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F51FC">
        <w:rPr>
          <w:rFonts w:ascii="Times New Roman" w:hAnsi="Times New Roman" w:cs="Times New Roman"/>
          <w:b/>
          <w:sz w:val="28"/>
          <w:szCs w:val="24"/>
          <w:lang w:val="uk-UA"/>
        </w:rPr>
        <w:t>НАКАЗ</w:t>
      </w:r>
    </w:p>
    <w:p w:rsidR="00CC4E46" w:rsidRPr="00CC4E46" w:rsidRDefault="00CC4E46" w:rsidP="00CC4E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4E46">
        <w:rPr>
          <w:rFonts w:ascii="Times New Roman" w:hAnsi="Times New Roman" w:cs="Times New Roman"/>
          <w:b/>
          <w:sz w:val="28"/>
          <w:szCs w:val="28"/>
          <w:lang w:val="uk-UA"/>
        </w:rPr>
        <w:t>№9</w:t>
      </w:r>
      <w:r w:rsidRPr="00CC4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/О                                                                                  </w:t>
      </w:r>
      <w:r w:rsidRPr="00CC4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27.01</w:t>
      </w:r>
      <w:r w:rsidRPr="00CC4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р. </w:t>
      </w:r>
    </w:p>
    <w:p w:rsidR="00CC4E46" w:rsidRDefault="00CC4E46" w:rsidP="00CC4E46">
      <w:pPr>
        <w:spacing w:after="0" w:line="240" w:lineRule="auto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E46" w:rsidRPr="00CC4E46" w:rsidRDefault="00CC4E46" w:rsidP="00CC4E46">
      <w:pPr>
        <w:spacing w:after="0" w:line="240" w:lineRule="auto"/>
        <w:outlineLvl w:val="6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C4E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підсумки роботи школи</w:t>
      </w:r>
    </w:p>
    <w:p w:rsidR="00CC4E46" w:rsidRDefault="00CC4E46" w:rsidP="00CC4E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Ц</w:t>
      </w:r>
      <w:r w:rsidRPr="00CC4E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ивільного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</w:t>
      </w:r>
      <w:r w:rsidRPr="00CC4E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ахисту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CC4E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2019 році</w:t>
      </w:r>
    </w:p>
    <w:p w:rsidR="00CC4E46" w:rsidRDefault="00CC4E46" w:rsidP="00CC4E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C4E46" w:rsidRPr="00CC4E46" w:rsidRDefault="00CC4E46" w:rsidP="00CC4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</w:pPr>
      <w:r w:rsidRPr="00CC4E46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На виконання вимог  Кодексу  цивільного захисту України від 2 жовтня 2012 року  №5403-VI, Положення про функціональну підсистему (Наказ МОН України №1400 від 21.11.2016. "Про затвердження Положення про функціональну підсистему навчання дітей дошкільного ві</w:t>
      </w:r>
      <w:r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ку, учнів </w:t>
      </w:r>
      <w:r w:rsidRPr="00CC4E46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та студентів д</w:t>
      </w:r>
      <w:r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іям у надзвичайних ситуаціях (з </w:t>
      </w:r>
      <w:r w:rsidRPr="00CC4E46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питання  безпеки життєдіяльності) єдин</w:t>
      </w:r>
      <w:r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ої державної системи цивільного </w:t>
      </w:r>
      <w:r w:rsidRPr="00CC4E46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захисту"), Постанови КМУ від 26 червня 2013 року № 444 «Порядок здійснення навчання населення діям у надзвичайних ситуаціях», наказу МОН України від 15.08.2016 № 974 «Про затвердження Правил пожежної безпеки для навчальних закладів та установ системи освіти України»  був розроблений план основних заходів цивільного захисту по </w:t>
      </w:r>
      <w:r w:rsidRPr="00CC4E46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школі</w:t>
      </w:r>
      <w:r w:rsidRPr="00CC4E46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.</w:t>
      </w:r>
    </w:p>
    <w:p w:rsidR="00CC4E46" w:rsidRPr="00CC4E46" w:rsidRDefault="00CC4E46" w:rsidP="00CC4E4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CC4E46">
        <w:rPr>
          <w:color w:val="0B0706"/>
          <w:sz w:val="28"/>
          <w:szCs w:val="28"/>
          <w:lang w:val="uk-UA"/>
        </w:rPr>
        <w:t xml:space="preserve">Головним завданням цивільного захисту в </w:t>
      </w:r>
      <w:proofErr w:type="spellStart"/>
      <w:r>
        <w:rPr>
          <w:color w:val="0B0706"/>
          <w:sz w:val="28"/>
          <w:szCs w:val="28"/>
          <w:lang w:val="uk-UA"/>
        </w:rPr>
        <w:t>Озернянській</w:t>
      </w:r>
      <w:proofErr w:type="spellEnd"/>
      <w:r>
        <w:rPr>
          <w:color w:val="0B0706"/>
          <w:sz w:val="28"/>
          <w:szCs w:val="28"/>
          <w:lang w:val="uk-UA"/>
        </w:rPr>
        <w:t xml:space="preserve"> ЗОШ І-ІІІ ступенів</w:t>
      </w:r>
      <w:r w:rsidRPr="00CC4E46">
        <w:rPr>
          <w:color w:val="0B0706"/>
          <w:sz w:val="28"/>
          <w:szCs w:val="28"/>
          <w:lang w:val="uk-UA"/>
        </w:rPr>
        <w:t xml:space="preserve"> на 2019 рік було забезпечення ефективного цивільного захисту учасників освітнього процесу і території закладу шляхом своєчасного прогнозування аварій і катастроф техногенного та природного характеру, оперативного реагування на них, швидкої ліквідації наслідків надзвичайних ситуацій у різних обставинах.</w:t>
      </w:r>
    </w:p>
    <w:p w:rsidR="00CC4E46" w:rsidRDefault="00CC4E46" w:rsidP="00CC4E4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CC4E46">
        <w:rPr>
          <w:color w:val="0B0706"/>
          <w:sz w:val="28"/>
          <w:szCs w:val="28"/>
          <w:lang w:val="uk-UA"/>
        </w:rPr>
        <w:t>Упродовж 2019 року увага зосереджувалась на</w:t>
      </w:r>
      <w:r>
        <w:rPr>
          <w:color w:val="0B0706"/>
          <w:sz w:val="28"/>
          <w:szCs w:val="28"/>
          <w:lang w:val="uk-UA"/>
        </w:rPr>
        <w:t xml:space="preserve"> підготовці працівників школи</w:t>
      </w:r>
      <w:r w:rsidRPr="00CC4E46">
        <w:rPr>
          <w:color w:val="0B0706"/>
          <w:sz w:val="28"/>
          <w:szCs w:val="28"/>
          <w:lang w:val="uk-UA"/>
        </w:rPr>
        <w:t>, особового складу невоєнізованих формувань цивільного захисту до дій у надзвичайних ситуаціях, питаннях проведення «Дня цивільного захисту», підвищення якості навчання учнів з курсу «Основи здоров’я».</w:t>
      </w:r>
    </w:p>
    <w:p w:rsidR="00CC4E46" w:rsidRPr="00CC4E46" w:rsidRDefault="00CC4E46" w:rsidP="00CC4E4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lang w:val="uk-UA"/>
        </w:rPr>
      </w:pPr>
      <w:r w:rsidRPr="00CC4E46">
        <w:rPr>
          <w:color w:val="0B0706"/>
          <w:sz w:val="28"/>
          <w:lang w:val="uk-UA"/>
        </w:rPr>
        <w:t>Основні зусилля колективу були зосереджені на:</w:t>
      </w:r>
    </w:p>
    <w:p w:rsidR="00CC4E46" w:rsidRPr="00CC4E46" w:rsidRDefault="00CC4E46" w:rsidP="00CC4E4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lang w:val="uk-UA"/>
        </w:rPr>
      </w:pPr>
      <w:r w:rsidRPr="00CC4E46">
        <w:rPr>
          <w:color w:val="0B0706"/>
          <w:sz w:val="28"/>
          <w:lang w:val="uk-UA"/>
        </w:rPr>
        <w:t>- своєчасному виявленні передумов для виникнення надзвичайних ситуацій і негайному їх усуненні;</w:t>
      </w:r>
    </w:p>
    <w:p w:rsidR="00CC4E46" w:rsidRPr="00CC4E46" w:rsidRDefault="00CC4E46" w:rsidP="00CC4E4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lang w:val="uk-UA"/>
        </w:rPr>
      </w:pPr>
      <w:r w:rsidRPr="00CC4E46">
        <w:rPr>
          <w:color w:val="0B0706"/>
          <w:sz w:val="28"/>
          <w:lang w:val="uk-UA"/>
        </w:rPr>
        <w:t>- своєчасному плануванні заходів і дій сил цивільного захисту в разі виникнення надзвичайних ситуацій;</w:t>
      </w:r>
    </w:p>
    <w:p w:rsidR="00CC4E46" w:rsidRPr="00CC4E46" w:rsidRDefault="00CC4E46" w:rsidP="00CC4E4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lang w:val="uk-UA"/>
        </w:rPr>
      </w:pPr>
      <w:r w:rsidRPr="00CC4E46">
        <w:rPr>
          <w:color w:val="0B0706"/>
          <w:sz w:val="28"/>
          <w:lang w:val="uk-UA"/>
        </w:rPr>
        <w:t>- вдосконаленні системи оповіщення і інформування співробітників та учнів про загрозу виникнення надзвичайних ситуацій;</w:t>
      </w:r>
    </w:p>
    <w:p w:rsidR="00CC4E46" w:rsidRPr="00CC4E46" w:rsidRDefault="00CC4E46" w:rsidP="00CC4E4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CC4E46">
        <w:rPr>
          <w:color w:val="0B0706"/>
          <w:sz w:val="28"/>
          <w:lang w:val="uk-UA"/>
        </w:rPr>
        <w:t xml:space="preserve">- формування в учнів та працівників умінь користуватись </w:t>
      </w:r>
      <w:r w:rsidRPr="00CC4E46">
        <w:rPr>
          <w:color w:val="0B0706"/>
          <w:sz w:val="28"/>
          <w:szCs w:val="28"/>
          <w:lang w:val="uk-UA"/>
        </w:rPr>
        <w:t>індивідуальними засобами захисту.</w:t>
      </w:r>
    </w:p>
    <w:p w:rsidR="00CC4E46" w:rsidRPr="00CC4E46" w:rsidRDefault="00CC4E46" w:rsidP="00CC4E4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CC4E46">
        <w:rPr>
          <w:color w:val="0B0706"/>
          <w:sz w:val="28"/>
          <w:szCs w:val="28"/>
          <w:lang w:val="uk-UA"/>
        </w:rPr>
        <w:t>Підготовка педагогічного складу, обслуговуючого персоналу, особового складу невоєнізованих формувань цивільного захисту освітнього закладу здійснювалася керівниками навчальних груп згідно з</w:t>
      </w:r>
      <w:r w:rsidR="00F55C8D">
        <w:rPr>
          <w:color w:val="0B0706"/>
          <w:sz w:val="28"/>
          <w:szCs w:val="28"/>
          <w:lang w:val="uk-UA"/>
        </w:rPr>
        <w:t xml:space="preserve"> розкладом занять</w:t>
      </w:r>
      <w:r w:rsidRPr="00CC4E46">
        <w:rPr>
          <w:color w:val="0B0706"/>
          <w:sz w:val="28"/>
          <w:szCs w:val="28"/>
          <w:lang w:val="uk-UA"/>
        </w:rPr>
        <w:t xml:space="preserve"> за 15-ти годинними Типовими програмами навчання, затвердженими наказом начальника штабу цивільного захисту, державним секретарем </w:t>
      </w:r>
      <w:r w:rsidRPr="00CC4E46">
        <w:rPr>
          <w:color w:val="0B0706"/>
          <w:sz w:val="28"/>
          <w:szCs w:val="28"/>
          <w:lang w:val="uk-UA"/>
        </w:rPr>
        <w:lastRenderedPageBreak/>
        <w:t xml:space="preserve">Міністерства освіти і науки України від 17.01.2002 №28 «Про затвердження Типових програм навчання з цивільного захисту населення». Навчання співробітників і учнів </w:t>
      </w:r>
      <w:r w:rsidR="00F55C8D">
        <w:rPr>
          <w:color w:val="0B0706"/>
          <w:sz w:val="28"/>
          <w:szCs w:val="28"/>
          <w:lang w:val="uk-UA"/>
        </w:rPr>
        <w:t xml:space="preserve">школи </w:t>
      </w:r>
      <w:r w:rsidRPr="00CC4E46">
        <w:rPr>
          <w:color w:val="0B0706"/>
          <w:sz w:val="28"/>
          <w:szCs w:val="28"/>
          <w:lang w:val="uk-UA"/>
        </w:rPr>
        <w:t>з цивільного захисту здійснювалось з урахуванням обставин, які можуть скластись у разі виникнення надзвичайних ситуацій (техногенного, природного, військового характеру). Навчання керівного складу командирів невоєнізованих формувань здійснювалось під час проведення тренувань та «Дня цивільного захисту».</w:t>
      </w:r>
    </w:p>
    <w:p w:rsidR="00CC4E46" w:rsidRPr="00F55C8D" w:rsidRDefault="00CC4E46" w:rsidP="00F55C8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CC4E46">
        <w:rPr>
          <w:color w:val="0B0706"/>
          <w:sz w:val="28"/>
          <w:szCs w:val="28"/>
          <w:lang w:val="uk-UA"/>
        </w:rPr>
        <w:t xml:space="preserve">Навчання учнів з питань цивільного захисту здійснювалися вчителем </w:t>
      </w:r>
      <w:proofErr w:type="spellStart"/>
      <w:r w:rsidR="00F55C8D">
        <w:rPr>
          <w:color w:val="0B0706"/>
          <w:sz w:val="28"/>
          <w:szCs w:val="28"/>
          <w:lang w:val="uk-UA"/>
        </w:rPr>
        <w:t>Гойчу</w:t>
      </w:r>
      <w:proofErr w:type="spellEnd"/>
      <w:r w:rsidR="00F55C8D">
        <w:rPr>
          <w:color w:val="0B0706"/>
          <w:sz w:val="28"/>
          <w:szCs w:val="28"/>
          <w:lang w:val="uk-UA"/>
        </w:rPr>
        <w:t xml:space="preserve"> Ф.П.</w:t>
      </w:r>
      <w:r w:rsidRPr="00CC4E46">
        <w:rPr>
          <w:color w:val="0B0706"/>
          <w:sz w:val="28"/>
          <w:szCs w:val="28"/>
          <w:lang w:val="uk-UA"/>
        </w:rPr>
        <w:t xml:space="preserve"> на уроках предмета «Захист Вітчизни» та </w:t>
      </w:r>
      <w:r w:rsidR="00F55C8D">
        <w:rPr>
          <w:color w:val="0B0706"/>
          <w:sz w:val="28"/>
          <w:szCs w:val="28"/>
          <w:lang w:val="uk-UA"/>
        </w:rPr>
        <w:t xml:space="preserve">вчителям </w:t>
      </w:r>
      <w:proofErr w:type="spellStart"/>
      <w:r w:rsidR="00F55C8D">
        <w:rPr>
          <w:color w:val="0B0706"/>
          <w:sz w:val="28"/>
          <w:szCs w:val="28"/>
          <w:lang w:val="uk-UA"/>
        </w:rPr>
        <w:t>Севастіян</w:t>
      </w:r>
      <w:proofErr w:type="spellEnd"/>
      <w:r w:rsidR="00F55C8D">
        <w:rPr>
          <w:color w:val="0B0706"/>
          <w:sz w:val="28"/>
          <w:szCs w:val="28"/>
          <w:lang w:val="uk-UA"/>
        </w:rPr>
        <w:t xml:space="preserve"> М.П. на уроках </w:t>
      </w:r>
      <w:r w:rsidRPr="00CC4E46">
        <w:rPr>
          <w:color w:val="0B0706"/>
          <w:sz w:val="28"/>
          <w:szCs w:val="28"/>
          <w:lang w:val="uk-UA"/>
        </w:rPr>
        <w:t xml:space="preserve">предмета «Основи здоров'я», класними керівниками на годинах спілкування.  Протягом січня 2019 року була оновлена обов’язкова документація з різних питань ЦЗ, плани дій членів трудового колективу та учнів під час оповіщення надзвичайних ситуацій природного, техногенного та військового характеру у мирний та військовий час, матеріали для занять з членами трудового колективу з питань першої медичної допомоги у разі травмування, переломів різного характеру, карти-схеми евакуацій під час </w:t>
      </w:r>
      <w:r w:rsidRPr="00F55C8D">
        <w:rPr>
          <w:color w:val="0B0706"/>
          <w:sz w:val="28"/>
          <w:szCs w:val="28"/>
          <w:lang w:val="uk-UA"/>
        </w:rPr>
        <w:t>оголошення надзвичайних ситуацій.</w:t>
      </w:r>
    </w:p>
    <w:p w:rsidR="00F55C8D" w:rsidRPr="00F55C8D" w:rsidRDefault="00F55C8D" w:rsidP="00F55C8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F55C8D">
        <w:rPr>
          <w:color w:val="0B0706"/>
          <w:sz w:val="28"/>
          <w:szCs w:val="28"/>
          <w:lang w:val="uk-UA"/>
        </w:rPr>
        <w:t xml:space="preserve">Практична підготовка педагогічного складу та обслуговуючого персоналу, особового складу невоєнізованих формувань цивільного захисту, здобувачів освіти </w:t>
      </w:r>
      <w:r>
        <w:rPr>
          <w:color w:val="0B0706"/>
          <w:sz w:val="28"/>
          <w:szCs w:val="28"/>
          <w:lang w:val="uk-UA"/>
        </w:rPr>
        <w:t>школи</w:t>
      </w:r>
      <w:r w:rsidRPr="00F55C8D">
        <w:rPr>
          <w:color w:val="0B0706"/>
          <w:sz w:val="28"/>
          <w:szCs w:val="28"/>
          <w:lang w:val="uk-UA"/>
        </w:rPr>
        <w:t xml:space="preserve"> з питань відпрацювання дій за планами цивільного захисту була проведена під час «Дня цивільного захисту» </w:t>
      </w:r>
      <w:r>
        <w:rPr>
          <w:color w:val="0B0706"/>
          <w:sz w:val="28"/>
          <w:szCs w:val="28"/>
          <w:lang w:val="uk-UA"/>
        </w:rPr>
        <w:t>26 квітня</w:t>
      </w:r>
      <w:r w:rsidRPr="00F55C8D">
        <w:rPr>
          <w:color w:val="0B0706"/>
          <w:sz w:val="28"/>
          <w:szCs w:val="28"/>
          <w:lang w:val="uk-UA"/>
        </w:rPr>
        <w:t xml:space="preserve"> 2019 року.</w:t>
      </w:r>
    </w:p>
    <w:p w:rsidR="00F55C8D" w:rsidRPr="00F55C8D" w:rsidRDefault="00F55C8D" w:rsidP="00F55C8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F55C8D">
        <w:rPr>
          <w:color w:val="0B0706"/>
          <w:sz w:val="28"/>
          <w:szCs w:val="28"/>
          <w:lang w:val="uk-UA"/>
        </w:rPr>
        <w:t>До проведення «Дня цивільного захисту» було розроблено документи з підготовки заходів з цивільного захисту, проведено відповідну роботу щодо створення належних умов з питань захисту учнів та працівників на випадок надзвичайних ситуацій, удосконалення теоретичних знань і практичних навичок педагогічного складу та обслуговуючого персоналу до дій у надзвичайних ситуаціях.</w:t>
      </w:r>
    </w:p>
    <w:p w:rsidR="00F55C8D" w:rsidRPr="00F55C8D" w:rsidRDefault="00F55C8D" w:rsidP="00F55C8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F55C8D">
        <w:rPr>
          <w:color w:val="0B0706"/>
          <w:sz w:val="28"/>
          <w:szCs w:val="28"/>
          <w:lang w:val="uk-UA"/>
        </w:rPr>
        <w:t>Головними завданнями «Дня цивільного захисту» були:</w:t>
      </w:r>
    </w:p>
    <w:p w:rsidR="00F55C8D" w:rsidRPr="00F55C8D" w:rsidRDefault="00F55C8D" w:rsidP="00F55C8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F55C8D">
        <w:rPr>
          <w:color w:val="0B0706"/>
          <w:sz w:val="28"/>
          <w:szCs w:val="28"/>
          <w:lang w:val="uk-UA"/>
        </w:rPr>
        <w:t>-  вдосконалення учнями та педагогічним колективом теоретичних знань та практичних навичок, дій в умовах екстремальних ситуацій;</w:t>
      </w:r>
    </w:p>
    <w:p w:rsidR="00F55C8D" w:rsidRPr="00F55C8D" w:rsidRDefault="00F55C8D" w:rsidP="00F55C8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F55C8D">
        <w:rPr>
          <w:color w:val="0B0706"/>
          <w:sz w:val="28"/>
          <w:szCs w:val="28"/>
          <w:lang w:val="uk-UA"/>
        </w:rPr>
        <w:t>- практична перевірка здатності здобувачів освіти діяти за сигналом оповіщення цивільного захисту, користуватись засобами колективного та індивідуального захисту;</w:t>
      </w:r>
    </w:p>
    <w:p w:rsidR="00F55C8D" w:rsidRPr="00F55C8D" w:rsidRDefault="00F55C8D" w:rsidP="00F55C8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F55C8D">
        <w:rPr>
          <w:color w:val="0B0706"/>
          <w:sz w:val="28"/>
          <w:szCs w:val="28"/>
          <w:lang w:val="uk-UA"/>
        </w:rPr>
        <w:t>- навчання керівного та командно-начальницького складу організації та проведенню заходів цивільного захисту в освітньому закладі.</w:t>
      </w:r>
    </w:p>
    <w:p w:rsidR="00F55C8D" w:rsidRPr="00F55C8D" w:rsidRDefault="00F55C8D" w:rsidP="00F55C8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F55C8D">
        <w:rPr>
          <w:color w:val="0B0706"/>
          <w:sz w:val="28"/>
          <w:szCs w:val="28"/>
          <w:lang w:val="uk-UA"/>
        </w:rPr>
        <w:t>До участі в «Дні цивільного захисту» залучались керівний та командно-начальницький склад цивільного захисту освітнього закладу; весь постійний склад здобувачів освіти 1-11-х класів.</w:t>
      </w:r>
    </w:p>
    <w:p w:rsidR="00F55C8D" w:rsidRPr="00F55C8D" w:rsidRDefault="00F55C8D" w:rsidP="00F55C8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F55C8D">
        <w:rPr>
          <w:color w:val="0B0706"/>
          <w:sz w:val="28"/>
          <w:szCs w:val="28"/>
          <w:lang w:val="uk-UA"/>
        </w:rPr>
        <w:t xml:space="preserve"> День ЦЗ традиційно відкрився загальношкільною лінійкою, на якій начальник </w:t>
      </w:r>
      <w:r>
        <w:rPr>
          <w:color w:val="0B0706"/>
          <w:sz w:val="28"/>
          <w:szCs w:val="28"/>
          <w:lang w:val="uk-UA"/>
        </w:rPr>
        <w:t xml:space="preserve">штабу </w:t>
      </w:r>
      <w:r w:rsidRPr="00F55C8D">
        <w:rPr>
          <w:color w:val="0B0706"/>
          <w:sz w:val="28"/>
          <w:szCs w:val="28"/>
          <w:lang w:val="uk-UA"/>
        </w:rPr>
        <w:t xml:space="preserve">цивільного захисту </w:t>
      </w:r>
      <w:r>
        <w:rPr>
          <w:color w:val="0B0706"/>
          <w:sz w:val="28"/>
          <w:szCs w:val="28"/>
          <w:lang w:val="uk-UA"/>
        </w:rPr>
        <w:t xml:space="preserve">школи </w:t>
      </w:r>
      <w:proofErr w:type="spellStart"/>
      <w:r>
        <w:rPr>
          <w:color w:val="0B0706"/>
          <w:sz w:val="28"/>
          <w:szCs w:val="28"/>
          <w:lang w:val="uk-UA"/>
        </w:rPr>
        <w:t>Тельпіз</w:t>
      </w:r>
      <w:proofErr w:type="spellEnd"/>
      <w:r>
        <w:rPr>
          <w:color w:val="0B0706"/>
          <w:sz w:val="28"/>
          <w:szCs w:val="28"/>
          <w:lang w:val="uk-UA"/>
        </w:rPr>
        <w:t xml:space="preserve"> О.Ф.</w:t>
      </w:r>
      <w:r w:rsidRPr="00F55C8D">
        <w:rPr>
          <w:color w:val="0B0706"/>
          <w:sz w:val="28"/>
          <w:szCs w:val="28"/>
          <w:lang w:val="uk-UA"/>
        </w:rPr>
        <w:t xml:space="preserve"> відповідальна особа з питань  цивільного захисту ознайомили присутніх з основними цілями та з планом проведення Дня цивільного захисту.</w:t>
      </w:r>
    </w:p>
    <w:p w:rsidR="00F55C8D" w:rsidRPr="00F55C8D" w:rsidRDefault="00F55C8D" w:rsidP="00B346E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F55C8D">
        <w:rPr>
          <w:color w:val="0B0706"/>
          <w:sz w:val="28"/>
          <w:szCs w:val="28"/>
          <w:lang w:val="uk-UA"/>
        </w:rPr>
        <w:t xml:space="preserve">На другому уроці у 1-11-х класах проведений єдиний урок ЦЗ за тематикою: «Пожежна безпека», «Діти і радіація», «ЦЗ – справа всіх і </w:t>
      </w:r>
      <w:r w:rsidRPr="00F55C8D">
        <w:rPr>
          <w:color w:val="0B0706"/>
          <w:sz w:val="28"/>
          <w:szCs w:val="28"/>
          <w:lang w:val="uk-UA"/>
        </w:rPr>
        <w:lastRenderedPageBreak/>
        <w:t>кожного», «Тероризм – загроза людству», «Обережно, вибухонебезпечні речовини», «Дії населення під час надзвичайних ситуацій», «Правила поводження з вибухонебезпечними предметами», «Збереження психічного та фізичного здоров’я дітей в екстремальних ситуаціях», «Знаходження невідомого предмета» тощо.  Уроки проведено в інтерактивній формі з використанням мультимедійних презентацій та наочності.</w:t>
      </w:r>
    </w:p>
    <w:p w:rsidR="00F55C8D" w:rsidRPr="00F55C8D" w:rsidRDefault="00F55C8D" w:rsidP="00F55C8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F55C8D">
        <w:rPr>
          <w:color w:val="0B0706"/>
          <w:sz w:val="28"/>
          <w:szCs w:val="28"/>
          <w:lang w:val="uk-UA"/>
        </w:rPr>
        <w:t>Протягом дня проходив конкурс-огляд інформаційн</w:t>
      </w:r>
      <w:r w:rsidR="00B346ED">
        <w:rPr>
          <w:color w:val="0B0706"/>
          <w:sz w:val="28"/>
          <w:szCs w:val="28"/>
          <w:lang w:val="uk-UA"/>
        </w:rPr>
        <w:t xml:space="preserve">их листівок «Знати та вміти», </w:t>
      </w:r>
      <w:r w:rsidR="00B346ED" w:rsidRPr="00B346ED">
        <w:rPr>
          <w:sz w:val="28"/>
          <w:lang w:val="uk-UA"/>
        </w:rPr>
        <w:t>перегля</w:t>
      </w:r>
      <w:r w:rsidR="00B346ED">
        <w:rPr>
          <w:sz w:val="28"/>
          <w:lang w:val="uk-UA"/>
        </w:rPr>
        <w:t>д</w:t>
      </w:r>
      <w:r w:rsidR="00B346ED" w:rsidRPr="00B346ED">
        <w:rPr>
          <w:sz w:val="28"/>
          <w:lang w:val="uk-UA"/>
        </w:rPr>
        <w:t xml:space="preserve"> </w:t>
      </w:r>
      <w:r w:rsidR="00B346ED">
        <w:rPr>
          <w:sz w:val="28"/>
          <w:lang w:val="uk-UA"/>
        </w:rPr>
        <w:t>відео</w:t>
      </w:r>
      <w:r w:rsidR="00B346ED" w:rsidRPr="00B346ED">
        <w:rPr>
          <w:sz w:val="28"/>
          <w:lang w:val="uk-UA"/>
        </w:rPr>
        <w:t>фільм</w:t>
      </w:r>
      <w:r w:rsidR="00B346ED">
        <w:rPr>
          <w:sz w:val="28"/>
          <w:lang w:val="uk-UA"/>
        </w:rPr>
        <w:t>у</w:t>
      </w:r>
      <w:r w:rsidR="00B346ED" w:rsidRPr="00B346ED">
        <w:rPr>
          <w:sz w:val="28"/>
          <w:lang w:val="uk-UA"/>
        </w:rPr>
        <w:t xml:space="preserve"> «Сам собі МНС!»</w:t>
      </w:r>
      <w:r w:rsidR="00B346ED">
        <w:rPr>
          <w:sz w:val="28"/>
          <w:lang w:val="uk-UA"/>
        </w:rPr>
        <w:t xml:space="preserve"> тощо.</w:t>
      </w:r>
    </w:p>
    <w:p w:rsidR="00F55C8D" w:rsidRPr="00F55C8D" w:rsidRDefault="00F55C8D" w:rsidP="00F55C8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F55C8D">
        <w:rPr>
          <w:color w:val="0B0706"/>
          <w:sz w:val="28"/>
          <w:szCs w:val="28"/>
          <w:lang w:val="uk-UA"/>
        </w:rPr>
        <w:t xml:space="preserve">Евакуація «ввідна «Пожежа» почалася об 11.40. Практичний захід допоміг закріпити теоретичні знання і навички працівників </w:t>
      </w:r>
      <w:r w:rsidR="00B346ED">
        <w:rPr>
          <w:color w:val="0B0706"/>
          <w:sz w:val="28"/>
          <w:szCs w:val="28"/>
          <w:lang w:val="uk-UA"/>
        </w:rPr>
        <w:t>школи</w:t>
      </w:r>
      <w:r w:rsidRPr="00F55C8D">
        <w:rPr>
          <w:color w:val="0B0706"/>
          <w:sz w:val="28"/>
          <w:szCs w:val="28"/>
          <w:lang w:val="uk-UA"/>
        </w:rPr>
        <w:t xml:space="preserve"> та учнів правильно діяти в екстремальних ситуаціях та щодо надання допомоги потерпілим у разі потреби. Евакуацію особового складу та учнів </w:t>
      </w:r>
      <w:r w:rsidR="00B346ED">
        <w:rPr>
          <w:color w:val="0B0706"/>
          <w:sz w:val="28"/>
          <w:szCs w:val="28"/>
          <w:lang w:val="uk-UA"/>
        </w:rPr>
        <w:t xml:space="preserve">школи </w:t>
      </w:r>
      <w:r w:rsidRPr="00F55C8D">
        <w:rPr>
          <w:color w:val="0B0706"/>
          <w:sz w:val="28"/>
          <w:szCs w:val="28"/>
          <w:lang w:val="uk-UA"/>
        </w:rPr>
        <w:t xml:space="preserve">з приміщення було проведено за </w:t>
      </w:r>
      <w:r w:rsidR="00B346ED">
        <w:rPr>
          <w:color w:val="0B0706"/>
          <w:sz w:val="28"/>
          <w:szCs w:val="28"/>
          <w:lang w:val="uk-UA"/>
        </w:rPr>
        <w:t>4</w:t>
      </w:r>
      <w:r w:rsidRPr="00F55C8D">
        <w:rPr>
          <w:color w:val="0B0706"/>
          <w:sz w:val="28"/>
          <w:szCs w:val="28"/>
          <w:lang w:val="uk-UA"/>
        </w:rPr>
        <w:t xml:space="preserve"> хвилин</w:t>
      </w:r>
      <w:r w:rsidR="00B346ED">
        <w:rPr>
          <w:color w:val="0B0706"/>
          <w:sz w:val="28"/>
          <w:szCs w:val="28"/>
          <w:lang w:val="uk-UA"/>
        </w:rPr>
        <w:t>и</w:t>
      </w:r>
      <w:r w:rsidRPr="00F55C8D">
        <w:rPr>
          <w:color w:val="0B0706"/>
          <w:sz w:val="28"/>
          <w:szCs w:val="28"/>
          <w:lang w:val="uk-UA"/>
        </w:rPr>
        <w:t xml:space="preserve">. </w:t>
      </w:r>
    </w:p>
    <w:p w:rsidR="00F55C8D" w:rsidRPr="00F55C8D" w:rsidRDefault="00F55C8D" w:rsidP="00F55C8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F55C8D">
        <w:rPr>
          <w:color w:val="0B0706"/>
          <w:sz w:val="28"/>
          <w:szCs w:val="28"/>
          <w:lang w:val="uk-UA"/>
        </w:rPr>
        <w:t>Під час проведення Дня ЦЗ проведено спортивну естафету серед учнів 5-6-х клас</w:t>
      </w:r>
      <w:r w:rsidR="00B346ED">
        <w:rPr>
          <w:color w:val="0B0706"/>
          <w:sz w:val="28"/>
          <w:szCs w:val="28"/>
          <w:lang w:val="uk-UA"/>
        </w:rPr>
        <w:t>ів з подолання смуги перешкод, д</w:t>
      </w:r>
      <w:r w:rsidRPr="00F55C8D">
        <w:rPr>
          <w:color w:val="0B0706"/>
          <w:sz w:val="28"/>
          <w:szCs w:val="28"/>
          <w:lang w:val="uk-UA"/>
        </w:rPr>
        <w:t xml:space="preserve">ля учнів 8-10-х класів було проведено </w:t>
      </w:r>
      <w:proofErr w:type="spellStart"/>
      <w:r w:rsidRPr="00F55C8D">
        <w:rPr>
          <w:color w:val="0B0706"/>
          <w:sz w:val="28"/>
          <w:szCs w:val="28"/>
          <w:lang w:val="uk-UA"/>
        </w:rPr>
        <w:t>квест</w:t>
      </w:r>
      <w:proofErr w:type="spellEnd"/>
      <w:r w:rsidRPr="00F55C8D">
        <w:rPr>
          <w:color w:val="0B0706"/>
          <w:sz w:val="28"/>
          <w:szCs w:val="28"/>
          <w:lang w:val="uk-UA"/>
        </w:rPr>
        <w:t xml:space="preserve"> з тематикою цивільного захисту, який розробила </w:t>
      </w:r>
      <w:r w:rsidR="00B346ED">
        <w:rPr>
          <w:color w:val="0B0706"/>
          <w:sz w:val="28"/>
          <w:szCs w:val="28"/>
          <w:lang w:val="uk-UA"/>
        </w:rPr>
        <w:t>педагог-організатор школи</w:t>
      </w:r>
      <w:r w:rsidRPr="00F55C8D">
        <w:rPr>
          <w:color w:val="0B0706"/>
          <w:sz w:val="28"/>
          <w:szCs w:val="28"/>
          <w:lang w:val="uk-UA"/>
        </w:rPr>
        <w:t xml:space="preserve"> </w:t>
      </w:r>
      <w:proofErr w:type="spellStart"/>
      <w:r w:rsidR="00B346ED">
        <w:rPr>
          <w:color w:val="0B0706"/>
          <w:sz w:val="28"/>
          <w:szCs w:val="28"/>
          <w:lang w:val="uk-UA"/>
        </w:rPr>
        <w:t>Севастіян</w:t>
      </w:r>
      <w:proofErr w:type="spellEnd"/>
      <w:r w:rsidR="00B346ED">
        <w:rPr>
          <w:color w:val="0B0706"/>
          <w:sz w:val="28"/>
          <w:szCs w:val="28"/>
          <w:lang w:val="uk-UA"/>
        </w:rPr>
        <w:t xml:space="preserve"> А.П. </w:t>
      </w:r>
      <w:r w:rsidRPr="00F55C8D">
        <w:rPr>
          <w:color w:val="0B0706"/>
          <w:sz w:val="28"/>
          <w:szCs w:val="28"/>
          <w:lang w:val="uk-UA"/>
        </w:rPr>
        <w:t>Учні продемонстрували свої знання та кмітливість, вміння і навички правильних і чітких дій у різних надзвичайних ситуаціях, проходячи за маршрутним листом станції:  «Пожежа», «Землетрус», «Заручники», «Ураження струмом».</w:t>
      </w:r>
    </w:p>
    <w:p w:rsidR="00F55C8D" w:rsidRPr="00B346ED" w:rsidRDefault="00F55C8D" w:rsidP="00B346E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F55C8D">
        <w:rPr>
          <w:color w:val="0B0706"/>
          <w:sz w:val="28"/>
          <w:szCs w:val="28"/>
          <w:lang w:val="uk-UA"/>
        </w:rPr>
        <w:t xml:space="preserve">День ЦЗ пройшов на високому рівні та закінчився загально </w:t>
      </w:r>
      <w:r w:rsidR="00B346ED">
        <w:rPr>
          <w:color w:val="0B0706"/>
          <w:sz w:val="28"/>
          <w:szCs w:val="28"/>
          <w:lang w:val="uk-UA"/>
        </w:rPr>
        <w:t>шкільною</w:t>
      </w:r>
      <w:r w:rsidRPr="00F55C8D">
        <w:rPr>
          <w:color w:val="0B0706"/>
          <w:sz w:val="28"/>
          <w:szCs w:val="28"/>
          <w:lang w:val="uk-UA"/>
        </w:rPr>
        <w:t xml:space="preserve"> лінійкою «Підсумки Дня ЦЗ» та нагородженням, переможців змагань та активних учасників заходів. Керуючий склад, вчителі та учні продемонстрували готовність до дій в екстремальних умовах, до виконання </w:t>
      </w:r>
      <w:r w:rsidRPr="00B346ED">
        <w:rPr>
          <w:color w:val="0B0706"/>
          <w:sz w:val="28"/>
          <w:szCs w:val="28"/>
          <w:lang w:val="uk-UA"/>
        </w:rPr>
        <w:t>запланованих заходів поставилися відповідально.</w:t>
      </w:r>
    </w:p>
    <w:p w:rsidR="00B346ED" w:rsidRPr="00B346ED" w:rsidRDefault="00B346ED" w:rsidP="00B34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Протягом  року класними керівниками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1-11 класів </w:t>
      </w: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були проведені уроки безпеки для учнів за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різними темами. </w:t>
      </w:r>
      <w:r w:rsidR="003A6478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П</w:t>
      </w: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еред канікулами постійно проводили бесіди зі здобувачами освіти з питань небезпечної поведінки під час канікул, поведінки з вибухонебезпечними предметами та під час надзвичайних ситуацій різного характеру.</w:t>
      </w:r>
    </w:p>
    <w:p w:rsidR="00B346ED" w:rsidRPr="00B346ED" w:rsidRDefault="00B346ED" w:rsidP="00B34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школі</w:t>
      </w: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систематично працював гурток «Школа безпеки» (керівник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Гойчу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Ф.П.</w:t>
      </w: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), на годинах спілкування та уроках основ здоров’я  відбувся перегляд тематичного фільму «Знати, щоб вижити».</w:t>
      </w:r>
    </w:p>
    <w:p w:rsidR="00B346ED" w:rsidRPr="00B346ED" w:rsidRDefault="00B346ED" w:rsidP="00B34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У  під час тижня з безпеки життєдіяльності проведенні години спілкування за такими темами: «Газ у побуті», «Як треба діяти у надзвичайних ситуаціях», «Викид хлору та аміаку».</w:t>
      </w:r>
    </w:p>
    <w:p w:rsidR="00B346ED" w:rsidRPr="00B346ED" w:rsidRDefault="00B346ED" w:rsidP="00B34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Ужито заходів і проводилась робота по удосконаленню системи передачі сигналів цивільної оборони, інформування особового складу в разі виникнення надзвичайних ситуацій. Вживались заходи з питань підвищення сталості функціонування об’єктів цивільної оборони в умовах виникнення надзвичайних ситуацій.</w:t>
      </w:r>
    </w:p>
    <w:p w:rsidR="00B346ED" w:rsidRPr="00B346ED" w:rsidRDefault="00B346ED" w:rsidP="00B34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Аналіз виконання завдань цивільного захисту на 2019 рік, вивчення стану реалізації заходів у сферах захисту учасників освітнього процесу, працівників від надзвичайних ситуацій техногенного та природного характеру, готовності закладу освіти до дій в умовах загрози та виникнення </w:t>
      </w: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lastRenderedPageBreak/>
        <w:t>надзвичайних ситуацій свідчить про те, що переважна більшість керівного складу структурних підрозділів цивільної оборони закладу освіти відповідально відноситься до навчання учасників освітнього процесу і працівників школи, діям по захисту свого життя і здоров’я в умовах виникнення надзвичайних ситуацій техногенного, природного та військового характеру.</w:t>
      </w:r>
    </w:p>
    <w:p w:rsidR="00B346ED" w:rsidRPr="00B346ED" w:rsidRDefault="00B346ED" w:rsidP="00B34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План основних заходів із цивільного захисту на 2019 рік в основному виконаний.</w:t>
      </w:r>
    </w:p>
    <w:p w:rsidR="00B346ED" w:rsidRPr="003A6478" w:rsidRDefault="00B346ED" w:rsidP="003A6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Виходячи з головного завдання, основних напрямків діяльності у сфері цивільного захисту учасників освітнього процесу на 2019 рік, з метою підвищення готовності до дій в умовах в надзвичайних ситуаціях, поліпшення роботи з керівним складом цивільного захисту, невоєнізованими формуваннями, педагогічним складом та обслуговуючим персоналом із питань охорони життя та здоров'я людини, удосконалення знань і навичок з основ здоров'я та цивільного захисту, з метою забезпечення досягнення відповідних позитивних кінцевих результатів, а також враховуючи вищевикладене</w:t>
      </w:r>
    </w:p>
    <w:p w:rsidR="003A6478" w:rsidRDefault="003A6478" w:rsidP="003A64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</w:p>
    <w:p w:rsidR="003A6478" w:rsidRDefault="003A6478" w:rsidP="003A64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uk-UA" w:eastAsia="ru-RU"/>
        </w:rPr>
      </w:pPr>
      <w:r w:rsidRPr="003A6478"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uk-UA" w:eastAsia="ru-RU"/>
        </w:rPr>
        <w:t>НАКАЗУЮ:</w:t>
      </w:r>
    </w:p>
    <w:p w:rsidR="003A6478" w:rsidRPr="003A6478" w:rsidRDefault="003A6478" w:rsidP="003A64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uk-UA" w:eastAsia="ru-RU"/>
        </w:rPr>
      </w:pPr>
    </w:p>
    <w:p w:rsidR="003A6478" w:rsidRDefault="003A6478" w:rsidP="003A64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3A6478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Вважати план основних заходів цивільного захисту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школи у </w:t>
      </w:r>
      <w:r w:rsidRPr="003A6478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2019 році виконаним.</w:t>
      </w:r>
    </w:p>
    <w:p w:rsidR="003A6478" w:rsidRPr="001B5361" w:rsidRDefault="003A6478" w:rsidP="003A64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3A6478">
        <w:rPr>
          <w:rFonts w:ascii="Times New Roman" w:hAnsi="Times New Roman" w:cs="Times New Roman"/>
          <w:sz w:val="28"/>
          <w:szCs w:val="28"/>
          <w:lang w:val="uk-UA"/>
        </w:rPr>
        <w:t xml:space="preserve">Основним завданням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цивільного захисту</w:t>
      </w:r>
      <w:r w:rsidRPr="003A6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6478">
        <w:rPr>
          <w:rFonts w:ascii="Times New Roman" w:hAnsi="Times New Roman" w:cs="Times New Roman"/>
          <w:sz w:val="28"/>
          <w:szCs w:val="28"/>
          <w:lang w:val="uk-UA"/>
        </w:rPr>
        <w:t>Озернянської</w:t>
      </w:r>
      <w:proofErr w:type="spellEnd"/>
      <w:r w:rsidRPr="003A6478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вважати її готовність до дій за призначенням при загрозі та виникненні </w:t>
      </w:r>
      <w:r>
        <w:rPr>
          <w:rFonts w:ascii="Times New Roman" w:hAnsi="Times New Roman" w:cs="Times New Roman"/>
          <w:sz w:val="28"/>
          <w:szCs w:val="28"/>
          <w:lang w:val="uk-UA"/>
        </w:rPr>
        <w:t>надзвичайних ситуацій.</w:t>
      </w:r>
    </w:p>
    <w:p w:rsidR="001B5361" w:rsidRPr="001B5361" w:rsidRDefault="001B5361" w:rsidP="003A64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1B5361">
        <w:rPr>
          <w:rFonts w:ascii="Times New Roman" w:hAnsi="Times New Roman" w:cs="Times New Roman"/>
          <w:sz w:val="28"/>
          <w:szCs w:val="28"/>
          <w:lang w:val="uk-UA"/>
        </w:rPr>
        <w:t>Уточнити документи з цивільного захисту відповідно до вимог Положення «Про функціональну підсистему» «Освіта і наука України» Єдиної державної системи запобігання і реагування на НС техногенного та природного характе</w:t>
      </w:r>
      <w:r>
        <w:rPr>
          <w:rFonts w:ascii="Times New Roman" w:hAnsi="Times New Roman" w:cs="Times New Roman"/>
          <w:sz w:val="28"/>
          <w:szCs w:val="28"/>
          <w:lang w:val="uk-UA"/>
        </w:rPr>
        <w:t>ру.</w:t>
      </w:r>
    </w:p>
    <w:p w:rsidR="001B5361" w:rsidRPr="001B5361" w:rsidRDefault="001B5361" w:rsidP="001B53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1B5361">
        <w:rPr>
          <w:rFonts w:ascii="Times New Roman" w:hAnsi="Times New Roman" w:cs="Times New Roman"/>
          <w:sz w:val="28"/>
          <w:szCs w:val="28"/>
          <w:lang w:val="uk-UA"/>
        </w:rPr>
        <w:t>Продовжувати роботу по вдосконал</w:t>
      </w:r>
      <w:r>
        <w:rPr>
          <w:rFonts w:ascii="Times New Roman" w:hAnsi="Times New Roman" w:cs="Times New Roman"/>
          <w:sz w:val="28"/>
          <w:szCs w:val="28"/>
          <w:lang w:val="uk-UA"/>
        </w:rPr>
        <w:t>енню та забезпеченню навчально-</w:t>
      </w:r>
      <w:r w:rsidRPr="001B5361">
        <w:rPr>
          <w:rFonts w:ascii="Times New Roman" w:hAnsi="Times New Roman" w:cs="Times New Roman"/>
          <w:sz w:val="28"/>
          <w:szCs w:val="28"/>
          <w:lang w:val="uk-UA"/>
        </w:rPr>
        <w:t>матеріальної бази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361" w:rsidRPr="001B5361" w:rsidRDefault="001B5361" w:rsidP="001B53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У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пропаганді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цивільного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захисту</w:t>
      </w:r>
      <w:proofErr w:type="spellEnd"/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основні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зусилля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зосередити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нарозв’язанні</w:t>
      </w:r>
      <w:proofErr w:type="spellEnd"/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та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практичній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реалізації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Закону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України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про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цивільний захист,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Єдиної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державної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системи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запобігання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та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реагування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на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надзвичайні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ситуації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техногенного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та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природного</w:t>
      </w:r>
      <w:proofErr w:type="spellEnd"/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характеру,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нормативних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документів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МНС,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планів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підготовки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цивільного захисту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на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2020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1B5361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рік.</w:t>
      </w:r>
    </w:p>
    <w:p w:rsidR="003A6478" w:rsidRPr="001B5361" w:rsidRDefault="003A6478" w:rsidP="001B53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1B5361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Наказ  довести  до  відома  всього  особистого  складу  навчального закладу на нараді при директорові </w:t>
      </w:r>
      <w:r w:rsidR="001B5361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у січні</w:t>
      </w:r>
      <w:r w:rsidRPr="001B5361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2020 року.</w:t>
      </w:r>
    </w:p>
    <w:p w:rsidR="003A6478" w:rsidRPr="003A6478" w:rsidRDefault="003A6478" w:rsidP="003A64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3A6478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Контроль  за  виконанням  даного  наказу залишаю за собою.</w:t>
      </w:r>
    </w:p>
    <w:p w:rsidR="003A6478" w:rsidRDefault="003A6478" w:rsidP="003A6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</w:p>
    <w:p w:rsidR="003A6478" w:rsidRDefault="006B16B6" w:rsidP="006B1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Директор школи   __________ 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Тельпіз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О.Ф.</w:t>
      </w:r>
    </w:p>
    <w:p w:rsidR="003A6478" w:rsidRDefault="003A6478" w:rsidP="003A6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</w:p>
    <w:p w:rsidR="003A6478" w:rsidRDefault="003A6478" w:rsidP="003A6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</w:p>
    <w:p w:rsidR="003A6478" w:rsidRDefault="003A6478" w:rsidP="003A6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</w:p>
    <w:p w:rsidR="003A6478" w:rsidRDefault="003A6478" w:rsidP="003A6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bookmarkStart w:id="0" w:name="_GoBack"/>
      <w:bookmarkEnd w:id="0"/>
    </w:p>
    <w:sectPr w:rsidR="003A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CE3"/>
    <w:multiLevelType w:val="multilevel"/>
    <w:tmpl w:val="6858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82254"/>
    <w:multiLevelType w:val="multilevel"/>
    <w:tmpl w:val="5F60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46"/>
    <w:rsid w:val="001B5361"/>
    <w:rsid w:val="003A6478"/>
    <w:rsid w:val="006B16B6"/>
    <w:rsid w:val="007B4427"/>
    <w:rsid w:val="00B346ED"/>
    <w:rsid w:val="00CC4E46"/>
    <w:rsid w:val="00F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C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6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C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2020-04-26T17:54:00Z</dcterms:created>
  <dcterms:modified xsi:type="dcterms:W3CDTF">2020-04-26T18:48:00Z</dcterms:modified>
</cp:coreProperties>
</file>