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AF" w:rsidRPr="009510FC" w:rsidRDefault="00C84FF8" w:rsidP="00E73BAF">
      <w:pPr>
        <w:jc w:val="center"/>
        <w:rPr>
          <w:noProof/>
          <w:sz w:val="28"/>
          <w:szCs w:val="28"/>
          <w:lang w:val="uk-UA"/>
        </w:rPr>
      </w:pPr>
      <w:r>
        <w:rPr>
          <w:color w:val="181818" w:themeColor="background1" w:themeShade="1A"/>
          <w:sz w:val="28"/>
          <w:lang w:val="uk-UA"/>
        </w:rPr>
        <w:t xml:space="preserve">    </w:t>
      </w:r>
      <w:r w:rsidR="00E73BAF" w:rsidRPr="009510FC">
        <w:rPr>
          <w:noProof/>
          <w:sz w:val="28"/>
          <w:szCs w:val="28"/>
        </w:rPr>
        <w:drawing>
          <wp:inline distT="0" distB="0" distL="0" distR="0" wp14:anchorId="3C0577D7" wp14:editId="38D34BF9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AF" w:rsidRPr="009510FC" w:rsidRDefault="00E73BAF" w:rsidP="00E73BAF">
      <w:pPr>
        <w:jc w:val="center"/>
        <w:rPr>
          <w:b/>
          <w:noProof/>
          <w:sz w:val="28"/>
          <w:szCs w:val="28"/>
          <w:lang w:val="uk-UA"/>
        </w:rPr>
      </w:pPr>
      <w:r w:rsidRPr="009510FC">
        <w:rPr>
          <w:b/>
          <w:noProof/>
          <w:sz w:val="28"/>
          <w:szCs w:val="28"/>
          <w:lang w:val="uk-UA"/>
        </w:rPr>
        <w:t>УКРАЇНА</w:t>
      </w:r>
    </w:p>
    <w:p w:rsidR="00E73BAF" w:rsidRPr="009510FC" w:rsidRDefault="00E73BAF" w:rsidP="00E73BAF">
      <w:pPr>
        <w:jc w:val="center"/>
        <w:rPr>
          <w:b/>
          <w:noProof/>
          <w:sz w:val="28"/>
          <w:szCs w:val="28"/>
          <w:lang w:val="uk-UA"/>
        </w:rPr>
      </w:pPr>
      <w:r w:rsidRPr="009510FC">
        <w:rPr>
          <w:b/>
          <w:noProof/>
          <w:sz w:val="28"/>
          <w:szCs w:val="28"/>
          <w:lang w:val="uk-UA"/>
        </w:rPr>
        <w:t>УПРАВЛІННЯ ОСВІТИ</w:t>
      </w:r>
    </w:p>
    <w:p w:rsidR="00E73BAF" w:rsidRPr="009510FC" w:rsidRDefault="00E73BAF" w:rsidP="00E73BAF">
      <w:pPr>
        <w:pBdr>
          <w:bottom w:val="single" w:sz="12" w:space="1" w:color="auto"/>
        </w:pBdr>
        <w:jc w:val="center"/>
        <w:rPr>
          <w:b/>
          <w:sz w:val="28"/>
          <w:szCs w:val="28"/>
          <w:lang w:val="fr-FR"/>
        </w:rPr>
      </w:pPr>
      <w:r w:rsidRPr="009510FC">
        <w:rPr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E73BAF" w:rsidRPr="009510FC" w:rsidRDefault="00E73BAF" w:rsidP="00E73BAF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9510FC"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E73BAF" w:rsidRPr="009510FC" w:rsidRDefault="00E73BAF" w:rsidP="00E73BAF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9510FC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E73BAF" w:rsidRPr="008716E8" w:rsidRDefault="00E73BAF" w:rsidP="00E73BA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716E8">
        <w:rPr>
          <w:rFonts w:ascii="Times New Roman" w:hAnsi="Times New Roman" w:cs="Times New Roman"/>
          <w:color w:val="auto"/>
          <w:sz w:val="28"/>
          <w:szCs w:val="28"/>
        </w:rPr>
        <w:t>Н А К А З</w:t>
      </w:r>
    </w:p>
    <w:p w:rsidR="00E73BAF" w:rsidRDefault="00E73BAF" w:rsidP="00E73B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066610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66/О</w:t>
      </w:r>
      <w:r w:rsidRPr="0006661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66610">
        <w:rPr>
          <w:b/>
          <w:sz w:val="28"/>
          <w:szCs w:val="28"/>
        </w:rPr>
        <w:t xml:space="preserve">                                 </w:t>
      </w:r>
      <w:r w:rsidRPr="00066610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17.05.2021</w:t>
      </w:r>
    </w:p>
    <w:p w:rsidR="00E73BAF" w:rsidRPr="00066610" w:rsidRDefault="00E73BAF" w:rsidP="00E73BAF">
      <w:pPr>
        <w:jc w:val="center"/>
        <w:rPr>
          <w:b/>
          <w:sz w:val="28"/>
          <w:lang w:val="uk-UA"/>
        </w:rPr>
      </w:pPr>
    </w:p>
    <w:p w:rsidR="00E20D49" w:rsidRPr="006743FF" w:rsidRDefault="00E20D49" w:rsidP="00E20D49">
      <w:pPr>
        <w:ind w:right="4252"/>
        <w:rPr>
          <w:b/>
          <w:sz w:val="28"/>
          <w:szCs w:val="28"/>
          <w:lang w:val="uk-UA"/>
        </w:rPr>
      </w:pPr>
      <w:bookmarkStart w:id="0" w:name="_GoBack"/>
      <w:r w:rsidRPr="006743FF">
        <w:rPr>
          <w:b/>
          <w:sz w:val="28"/>
          <w:szCs w:val="28"/>
          <w:lang w:val="uk-UA"/>
        </w:rPr>
        <w:t>Про проведення профілактичної роботи із запобігання дитяч</w:t>
      </w:r>
      <w:r w:rsidR="00C84FF8">
        <w:rPr>
          <w:b/>
          <w:sz w:val="28"/>
          <w:szCs w:val="28"/>
          <w:lang w:val="uk-UA"/>
        </w:rPr>
        <w:t>ого травматизму</w:t>
      </w:r>
      <w:r w:rsidR="00842845">
        <w:rPr>
          <w:b/>
          <w:sz w:val="28"/>
          <w:szCs w:val="28"/>
          <w:lang w:val="uk-UA"/>
        </w:rPr>
        <w:t>,</w:t>
      </w:r>
      <w:r w:rsidR="00C84FF8">
        <w:rPr>
          <w:b/>
          <w:sz w:val="28"/>
          <w:szCs w:val="28"/>
          <w:lang w:val="uk-UA"/>
        </w:rPr>
        <w:t xml:space="preserve"> </w:t>
      </w:r>
      <w:r w:rsidR="00842845" w:rsidRPr="008847C2">
        <w:rPr>
          <w:b/>
          <w:bCs/>
          <w:spacing w:val="-9"/>
          <w:sz w:val="28"/>
          <w:szCs w:val="28"/>
          <w:lang w:val="uk-UA"/>
        </w:rPr>
        <w:t xml:space="preserve">безпеки життєдіяльності </w:t>
      </w:r>
      <w:r w:rsidR="00842845">
        <w:rPr>
          <w:b/>
          <w:bCs/>
          <w:spacing w:val="-9"/>
          <w:sz w:val="28"/>
          <w:szCs w:val="28"/>
          <w:lang w:val="uk-UA"/>
        </w:rPr>
        <w:t xml:space="preserve">та пожежної безпеки </w:t>
      </w:r>
      <w:r w:rsidR="00842845" w:rsidRPr="008847C2">
        <w:rPr>
          <w:b/>
          <w:bCs/>
          <w:spacing w:val="-9"/>
          <w:sz w:val="28"/>
          <w:szCs w:val="28"/>
          <w:lang w:val="uk-UA"/>
        </w:rPr>
        <w:t>вихованців</w:t>
      </w:r>
      <w:r w:rsidR="00842845">
        <w:rPr>
          <w:b/>
          <w:sz w:val="28"/>
          <w:szCs w:val="28"/>
          <w:lang w:val="uk-UA"/>
        </w:rPr>
        <w:t xml:space="preserve"> </w:t>
      </w:r>
      <w:r w:rsidR="00C84FF8">
        <w:rPr>
          <w:b/>
          <w:sz w:val="28"/>
          <w:szCs w:val="28"/>
          <w:lang w:val="uk-UA"/>
        </w:rPr>
        <w:t xml:space="preserve">під час </w:t>
      </w:r>
      <w:r>
        <w:rPr>
          <w:b/>
          <w:sz w:val="28"/>
          <w:szCs w:val="28"/>
          <w:lang w:val="uk-UA"/>
        </w:rPr>
        <w:t xml:space="preserve">оздоровлення та </w:t>
      </w:r>
      <w:r w:rsidRPr="006743FF">
        <w:rPr>
          <w:b/>
          <w:sz w:val="28"/>
          <w:szCs w:val="28"/>
          <w:lang w:val="uk-UA"/>
        </w:rPr>
        <w:t xml:space="preserve"> відпочинку  </w:t>
      </w:r>
      <w:r w:rsidR="00C84FF8">
        <w:rPr>
          <w:b/>
          <w:sz w:val="28"/>
          <w:szCs w:val="28"/>
          <w:lang w:val="uk-UA"/>
        </w:rPr>
        <w:t>з денним перебуванням «Джерельце</w:t>
      </w:r>
      <w:r w:rsidRPr="006743FF">
        <w:rPr>
          <w:b/>
          <w:sz w:val="28"/>
          <w:szCs w:val="28"/>
          <w:lang w:val="uk-UA"/>
        </w:rPr>
        <w:t>»</w:t>
      </w:r>
    </w:p>
    <w:bookmarkEnd w:id="0"/>
    <w:p w:rsidR="00E20D49" w:rsidRDefault="00E20D49" w:rsidP="00E20D49">
      <w:pPr>
        <w:ind w:right="4675"/>
        <w:rPr>
          <w:sz w:val="28"/>
          <w:szCs w:val="28"/>
          <w:lang w:val="uk-UA"/>
        </w:rPr>
      </w:pPr>
    </w:p>
    <w:p w:rsidR="003A7436" w:rsidRPr="00E74348" w:rsidRDefault="00823EC9" w:rsidP="00E73BAF">
      <w:pPr>
        <w:pStyle w:val="a7"/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C84FF8" w:rsidRPr="00E73BAF">
        <w:rPr>
          <w:sz w:val="28"/>
          <w:szCs w:val="28"/>
          <w:lang w:val="uk-UA" w:eastAsia="uk-UA"/>
        </w:rPr>
        <w:t>На виконання</w:t>
      </w:r>
      <w:r w:rsidR="00E73BAF">
        <w:rPr>
          <w:sz w:val="28"/>
          <w:szCs w:val="28"/>
          <w:lang w:val="uk-UA" w:eastAsia="uk-UA"/>
        </w:rPr>
        <w:t xml:space="preserve"> наказу</w:t>
      </w:r>
      <w:r w:rsidR="00C84FF8" w:rsidRPr="00E73BAF">
        <w:rPr>
          <w:sz w:val="28"/>
          <w:szCs w:val="28"/>
          <w:lang w:val="uk-UA" w:eastAsia="uk-UA"/>
        </w:rPr>
        <w:t xml:space="preserve"> </w:t>
      </w:r>
      <w:r w:rsidR="00E73BAF" w:rsidRPr="00E73BAF">
        <w:rPr>
          <w:sz w:val="28"/>
          <w:szCs w:val="28"/>
          <w:lang w:val="uk-UA" w:eastAsia="uk-UA"/>
        </w:rPr>
        <w:t xml:space="preserve">управління освіти </w:t>
      </w:r>
      <w:proofErr w:type="spellStart"/>
      <w:r w:rsidR="00E73BAF" w:rsidRPr="00E73BAF">
        <w:rPr>
          <w:sz w:val="28"/>
          <w:szCs w:val="28"/>
          <w:lang w:val="uk-UA" w:eastAsia="uk-UA"/>
        </w:rPr>
        <w:t>Сав’янівської</w:t>
      </w:r>
      <w:proofErr w:type="spellEnd"/>
      <w:r w:rsidR="00E73BAF" w:rsidRPr="00E73BAF">
        <w:rPr>
          <w:sz w:val="28"/>
          <w:szCs w:val="28"/>
          <w:lang w:val="uk-UA" w:eastAsia="uk-UA"/>
        </w:rPr>
        <w:t xml:space="preserve">  сільської  ради  Ізмаїльського  району  Одеської області  від 17.05.2021 року № 50/А </w:t>
      </w:r>
      <w:r w:rsidR="00C84FF8" w:rsidRPr="00E73BAF">
        <w:rPr>
          <w:sz w:val="28"/>
          <w:szCs w:val="28"/>
          <w:lang w:val="uk-UA" w:eastAsia="uk-UA"/>
        </w:rPr>
        <w:t xml:space="preserve">«Про організацію відпочинку </w:t>
      </w:r>
      <w:r w:rsidRPr="00E73BAF">
        <w:rPr>
          <w:sz w:val="28"/>
          <w:szCs w:val="28"/>
          <w:lang w:val="uk-UA" w:eastAsia="uk-UA"/>
        </w:rPr>
        <w:t>та оздоровлення дітей у 2021</w:t>
      </w:r>
      <w:r w:rsidR="00C84FF8" w:rsidRPr="00E73BAF">
        <w:rPr>
          <w:sz w:val="28"/>
          <w:szCs w:val="28"/>
          <w:lang w:val="uk-UA" w:eastAsia="uk-UA"/>
        </w:rPr>
        <w:t>»</w:t>
      </w:r>
      <w:r w:rsidRPr="00E73BAF">
        <w:rPr>
          <w:sz w:val="28"/>
          <w:szCs w:val="28"/>
          <w:lang w:val="uk-UA" w:eastAsia="uk-UA"/>
        </w:rPr>
        <w:t xml:space="preserve"> та наказу </w:t>
      </w:r>
      <w:proofErr w:type="spellStart"/>
      <w:r w:rsidR="00E73BAF">
        <w:rPr>
          <w:sz w:val="28"/>
          <w:szCs w:val="28"/>
          <w:lang w:val="uk-UA" w:eastAsia="uk-UA"/>
        </w:rPr>
        <w:t>Озернянського</w:t>
      </w:r>
      <w:proofErr w:type="spellEnd"/>
      <w:r w:rsidR="00E73BAF">
        <w:rPr>
          <w:sz w:val="28"/>
          <w:szCs w:val="28"/>
          <w:lang w:val="uk-UA" w:eastAsia="uk-UA"/>
        </w:rPr>
        <w:t xml:space="preserve"> ЗЗСО</w:t>
      </w:r>
      <w:r w:rsidR="00C84FF8" w:rsidRPr="00E73BAF">
        <w:rPr>
          <w:sz w:val="28"/>
          <w:szCs w:val="28"/>
          <w:lang w:val="uk-UA" w:eastAsia="uk-UA"/>
        </w:rPr>
        <w:t xml:space="preserve"> від </w:t>
      </w:r>
      <w:r w:rsidR="00260C55" w:rsidRPr="00E73BAF">
        <w:rPr>
          <w:sz w:val="28"/>
          <w:szCs w:val="28"/>
          <w:lang w:val="uk-UA" w:eastAsia="uk-UA"/>
        </w:rPr>
        <w:t>17.05.2021 року №</w:t>
      </w:r>
      <w:r w:rsidR="00E73BAF">
        <w:rPr>
          <w:sz w:val="28"/>
          <w:szCs w:val="28"/>
          <w:lang w:val="uk-UA" w:eastAsia="uk-UA"/>
        </w:rPr>
        <w:t xml:space="preserve"> 65/О </w:t>
      </w:r>
      <w:r w:rsidR="00E73BAF" w:rsidRPr="00E73BAF">
        <w:rPr>
          <w:sz w:val="28"/>
          <w:szCs w:val="28"/>
          <w:lang w:val="uk-UA" w:eastAsia="uk-UA"/>
        </w:rPr>
        <w:t>«Про організацію відпочинку дітей</w:t>
      </w:r>
      <w:r w:rsidR="00E73BAF">
        <w:rPr>
          <w:sz w:val="28"/>
          <w:szCs w:val="28"/>
          <w:lang w:val="uk-UA" w:eastAsia="uk-UA"/>
        </w:rPr>
        <w:t xml:space="preserve"> в пришкільному таборі при </w:t>
      </w:r>
      <w:proofErr w:type="spellStart"/>
      <w:r w:rsidR="00E73BAF">
        <w:rPr>
          <w:sz w:val="28"/>
          <w:szCs w:val="28"/>
          <w:lang w:val="uk-UA" w:eastAsia="uk-UA"/>
        </w:rPr>
        <w:t>Озернянському</w:t>
      </w:r>
      <w:proofErr w:type="spellEnd"/>
      <w:r w:rsidR="00E73BAF">
        <w:rPr>
          <w:sz w:val="28"/>
          <w:szCs w:val="28"/>
          <w:lang w:val="uk-UA" w:eastAsia="uk-UA"/>
        </w:rPr>
        <w:t xml:space="preserve"> ЗЗСО в літку 2021 року</w:t>
      </w:r>
      <w:r w:rsidR="00E73BAF" w:rsidRPr="00E73BAF">
        <w:rPr>
          <w:sz w:val="28"/>
          <w:szCs w:val="28"/>
          <w:lang w:val="uk-UA" w:eastAsia="uk-UA"/>
        </w:rPr>
        <w:t>»</w:t>
      </w:r>
      <w:r w:rsidR="00C84FF8" w:rsidRPr="00E73BAF">
        <w:rPr>
          <w:sz w:val="28"/>
          <w:szCs w:val="28"/>
          <w:lang w:val="uk-UA" w:eastAsia="uk-UA"/>
        </w:rPr>
        <w:t xml:space="preserve">, </w:t>
      </w:r>
      <w:r w:rsidR="00842845">
        <w:rPr>
          <w:sz w:val="28"/>
          <w:szCs w:val="28"/>
          <w:lang w:val="uk-UA"/>
        </w:rPr>
        <w:t>к</w:t>
      </w:r>
      <w:r w:rsidR="00842845" w:rsidRPr="00CE6A95">
        <w:rPr>
          <w:sz w:val="28"/>
          <w:szCs w:val="28"/>
          <w:lang w:val="uk-UA"/>
        </w:rPr>
        <w:t xml:space="preserve">еруючись Конституцією України, законами України «Про охорону праці», «Про пожежну </w:t>
      </w:r>
      <w:r w:rsidR="00842845" w:rsidRPr="00CE6A95">
        <w:rPr>
          <w:spacing w:val="-4"/>
          <w:sz w:val="28"/>
          <w:szCs w:val="28"/>
          <w:lang w:val="uk-UA"/>
        </w:rPr>
        <w:t xml:space="preserve">безпеку», «Про дорожній рух», «Про забезпечення </w:t>
      </w:r>
      <w:r w:rsidR="00842845" w:rsidRPr="00CE6A95">
        <w:rPr>
          <w:spacing w:val="-5"/>
          <w:sz w:val="28"/>
          <w:szCs w:val="28"/>
          <w:lang w:val="uk-UA"/>
        </w:rPr>
        <w:t>санітарного та епідемічного благополуччя населен</w:t>
      </w:r>
      <w:r w:rsidR="00842845" w:rsidRPr="00CE6A95">
        <w:rPr>
          <w:spacing w:val="-5"/>
          <w:sz w:val="28"/>
          <w:szCs w:val="28"/>
          <w:lang w:val="uk-UA"/>
        </w:rPr>
        <w:softHyphen/>
      </w:r>
      <w:r w:rsidR="00842845" w:rsidRPr="00CE6A95">
        <w:rPr>
          <w:spacing w:val="-1"/>
          <w:sz w:val="28"/>
          <w:szCs w:val="28"/>
          <w:lang w:val="uk-UA"/>
        </w:rPr>
        <w:t xml:space="preserve">ня», згідно з Положенням </w:t>
      </w:r>
      <w:r w:rsidR="00842845">
        <w:rPr>
          <w:spacing w:val="-1"/>
          <w:sz w:val="28"/>
          <w:szCs w:val="28"/>
          <w:lang w:val="uk-UA"/>
        </w:rPr>
        <w:t xml:space="preserve">пришкільного табору  оздоровлення та відпочинку з денним перебуванням «Джерельце» на базі </w:t>
      </w:r>
      <w:proofErr w:type="spellStart"/>
      <w:r w:rsidR="00842845">
        <w:rPr>
          <w:spacing w:val="-1"/>
          <w:sz w:val="28"/>
          <w:szCs w:val="28"/>
          <w:lang w:val="uk-UA"/>
        </w:rPr>
        <w:t>Озернянського</w:t>
      </w:r>
      <w:proofErr w:type="spellEnd"/>
      <w:r w:rsidR="00842845">
        <w:rPr>
          <w:spacing w:val="-1"/>
          <w:sz w:val="28"/>
          <w:szCs w:val="28"/>
          <w:lang w:val="uk-UA"/>
        </w:rPr>
        <w:t xml:space="preserve"> ЗЗСО</w:t>
      </w:r>
      <w:r w:rsidR="00842845" w:rsidRPr="00CE6A95">
        <w:rPr>
          <w:spacing w:val="-3"/>
          <w:sz w:val="28"/>
          <w:szCs w:val="28"/>
          <w:lang w:val="uk-UA"/>
        </w:rPr>
        <w:t>,</w:t>
      </w:r>
      <w:r w:rsidR="00842845">
        <w:rPr>
          <w:spacing w:val="-3"/>
          <w:sz w:val="28"/>
          <w:szCs w:val="28"/>
          <w:lang w:val="uk-UA"/>
        </w:rPr>
        <w:t xml:space="preserve"> </w:t>
      </w:r>
      <w:r w:rsidR="00C84FF8" w:rsidRPr="00E73BAF">
        <w:rPr>
          <w:sz w:val="28"/>
          <w:szCs w:val="28"/>
          <w:lang w:val="uk-UA" w:eastAsia="uk-UA"/>
        </w:rPr>
        <w:t xml:space="preserve">з метою організованого та якісного проведення оздоровлення та відпочинку дітей, зайнятості учнівської молоді під час канікул, посиленого піклування про дітей пільгового контингенту, </w:t>
      </w:r>
      <w:r w:rsidR="00E20D49" w:rsidRPr="00E73BAF">
        <w:rPr>
          <w:sz w:val="28"/>
          <w:szCs w:val="28"/>
          <w:lang w:val="uk-UA"/>
        </w:rPr>
        <w:t>з метою запобігання дитячому травматизму під час проведення заходів з літнього відпочинку дітей, активізації роботи щодо профілактики всіх видів дитячого тр</w:t>
      </w:r>
      <w:r w:rsidR="00C84FF8" w:rsidRPr="00E73BAF">
        <w:rPr>
          <w:sz w:val="28"/>
          <w:szCs w:val="28"/>
          <w:lang w:val="uk-UA"/>
        </w:rPr>
        <w:t>авматизму</w:t>
      </w:r>
    </w:p>
    <w:p w:rsidR="00E20D49" w:rsidRPr="00842845" w:rsidRDefault="00E20D49" w:rsidP="00842845">
      <w:pPr>
        <w:ind w:right="-5"/>
        <w:jc w:val="center"/>
        <w:rPr>
          <w:b/>
          <w:sz w:val="28"/>
          <w:szCs w:val="28"/>
          <w:lang w:val="uk-UA"/>
        </w:rPr>
      </w:pPr>
      <w:r w:rsidRPr="00842845">
        <w:rPr>
          <w:b/>
          <w:sz w:val="28"/>
          <w:szCs w:val="28"/>
          <w:lang w:val="uk-UA"/>
        </w:rPr>
        <w:t>НАКАЗУЮ:</w:t>
      </w:r>
    </w:p>
    <w:p w:rsidR="00842845" w:rsidRDefault="00E20D49" w:rsidP="0084284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2845">
        <w:rPr>
          <w:rFonts w:ascii="Times New Roman" w:hAnsi="Times New Roman"/>
          <w:sz w:val="28"/>
          <w:szCs w:val="28"/>
          <w:lang w:val="uk-UA"/>
        </w:rPr>
        <w:t>Відповідальному з питань охорони праці та безп</w:t>
      </w:r>
      <w:r w:rsidR="00C84FF8" w:rsidRPr="00842845">
        <w:rPr>
          <w:rFonts w:ascii="Times New Roman" w:hAnsi="Times New Roman"/>
          <w:sz w:val="28"/>
          <w:szCs w:val="28"/>
          <w:lang w:val="uk-UA"/>
        </w:rPr>
        <w:t xml:space="preserve">еки життєдіяльності </w:t>
      </w:r>
      <w:proofErr w:type="spellStart"/>
      <w:r w:rsidR="00842845" w:rsidRPr="00842845">
        <w:rPr>
          <w:rFonts w:ascii="Times New Roman" w:hAnsi="Times New Roman"/>
          <w:sz w:val="28"/>
          <w:szCs w:val="28"/>
          <w:lang w:val="uk-UA"/>
        </w:rPr>
        <w:t>Чудіну</w:t>
      </w:r>
      <w:proofErr w:type="spellEnd"/>
      <w:r w:rsidR="00842845" w:rsidRPr="00842845">
        <w:rPr>
          <w:rFonts w:ascii="Times New Roman" w:hAnsi="Times New Roman"/>
          <w:sz w:val="28"/>
          <w:szCs w:val="28"/>
          <w:lang w:val="uk-UA"/>
        </w:rPr>
        <w:t xml:space="preserve"> О.Г.</w:t>
      </w:r>
      <w:r w:rsidRPr="00842845">
        <w:rPr>
          <w:rFonts w:ascii="Times New Roman" w:hAnsi="Times New Roman"/>
          <w:sz w:val="28"/>
          <w:szCs w:val="28"/>
          <w:lang w:val="uk-UA"/>
        </w:rPr>
        <w:t xml:space="preserve"> надавати методичну допомогу  директору дитячого закладу  оздоровлення та відпочинку</w:t>
      </w:r>
      <w:r w:rsidR="00BD35EB" w:rsidRPr="00842845">
        <w:rPr>
          <w:rFonts w:ascii="Times New Roman" w:hAnsi="Times New Roman"/>
          <w:sz w:val="28"/>
          <w:szCs w:val="28"/>
          <w:lang w:val="uk-UA"/>
        </w:rPr>
        <w:t xml:space="preserve"> з денним перебуванням  «Джерельце»  </w:t>
      </w:r>
      <w:proofErr w:type="spellStart"/>
      <w:r w:rsidR="00C75DEF" w:rsidRPr="00842845">
        <w:rPr>
          <w:rFonts w:ascii="Times New Roman" w:hAnsi="Times New Roman"/>
          <w:sz w:val="28"/>
          <w:szCs w:val="28"/>
          <w:lang w:val="uk-UA"/>
        </w:rPr>
        <w:t>Телеуця</w:t>
      </w:r>
      <w:proofErr w:type="spellEnd"/>
      <w:r w:rsidR="00C75DEF" w:rsidRPr="00842845">
        <w:rPr>
          <w:rFonts w:ascii="Times New Roman" w:hAnsi="Times New Roman"/>
          <w:sz w:val="28"/>
          <w:szCs w:val="28"/>
          <w:lang w:val="uk-UA"/>
        </w:rPr>
        <w:t xml:space="preserve"> А.В. </w:t>
      </w:r>
      <w:r w:rsidRPr="00842845">
        <w:rPr>
          <w:rFonts w:ascii="Times New Roman" w:hAnsi="Times New Roman"/>
          <w:sz w:val="28"/>
          <w:szCs w:val="28"/>
          <w:lang w:val="uk-UA"/>
        </w:rPr>
        <w:t xml:space="preserve">щодо профілактики всіх видів травматизму  вихованців та працівників   табору. </w:t>
      </w:r>
    </w:p>
    <w:p w:rsidR="00E20D49" w:rsidRPr="00842845" w:rsidRDefault="00E20D49" w:rsidP="0084284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2845">
        <w:rPr>
          <w:rFonts w:ascii="Times New Roman" w:hAnsi="Times New Roman"/>
          <w:sz w:val="28"/>
          <w:szCs w:val="28"/>
          <w:lang w:val="uk-UA"/>
        </w:rPr>
        <w:t xml:space="preserve">Директору дитячого закладу  оздоровлення та відпочинку </w:t>
      </w:r>
      <w:proofErr w:type="spellStart"/>
      <w:r w:rsidR="00C75DEF" w:rsidRPr="00842845">
        <w:rPr>
          <w:rFonts w:ascii="Times New Roman" w:hAnsi="Times New Roman"/>
          <w:sz w:val="28"/>
          <w:szCs w:val="28"/>
          <w:lang w:val="uk-UA"/>
        </w:rPr>
        <w:t>Телеуця</w:t>
      </w:r>
      <w:proofErr w:type="spellEnd"/>
      <w:r w:rsidR="00C75DEF" w:rsidRPr="00842845">
        <w:rPr>
          <w:rFonts w:ascii="Times New Roman" w:hAnsi="Times New Roman"/>
          <w:sz w:val="28"/>
          <w:szCs w:val="28"/>
          <w:lang w:val="uk-UA"/>
        </w:rPr>
        <w:t xml:space="preserve"> А.В</w:t>
      </w:r>
      <w:r w:rsidR="00BD35EB" w:rsidRPr="00842845">
        <w:rPr>
          <w:rFonts w:ascii="Times New Roman" w:hAnsi="Times New Roman"/>
          <w:sz w:val="28"/>
          <w:szCs w:val="28"/>
          <w:lang w:val="uk-UA"/>
        </w:rPr>
        <w:t>.</w:t>
      </w:r>
      <w:r w:rsidRPr="00842845">
        <w:rPr>
          <w:rFonts w:ascii="Times New Roman" w:hAnsi="Times New Roman"/>
          <w:sz w:val="28"/>
          <w:szCs w:val="28"/>
          <w:lang w:val="uk-UA"/>
        </w:rPr>
        <w:t>:</w:t>
      </w:r>
    </w:p>
    <w:p w:rsidR="00842845" w:rsidRDefault="00E20D49" w:rsidP="00842845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2845">
        <w:rPr>
          <w:rFonts w:ascii="Times New Roman" w:hAnsi="Times New Roman"/>
          <w:sz w:val="28"/>
          <w:szCs w:val="28"/>
          <w:lang w:val="uk-UA"/>
        </w:rPr>
        <w:t>Протягом дії  табору  проводити систематичну профілактичну виховну роботу серед вихованців щодо безпеки дорожнього руху, запобігання дитячому травматизму в приміщенні  табору  та за його межами.</w:t>
      </w:r>
    </w:p>
    <w:p w:rsidR="00842845" w:rsidRDefault="00E20D49" w:rsidP="00842845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2845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організацію роботи з охорони праці учасників навчально-виховного процесу в установах і закладах освіти, </w:t>
      </w:r>
      <w:r w:rsidRPr="00842845">
        <w:rPr>
          <w:rFonts w:ascii="Times New Roman" w:hAnsi="Times New Roman"/>
          <w:sz w:val="28"/>
          <w:szCs w:val="28"/>
          <w:lang w:val="uk-UA"/>
        </w:rPr>
        <w:lastRenderedPageBreak/>
        <w:t>організувати проведення вступного, первинного та, в разі потреби, цільового та позапланового інструктажів з вихованцями  табору.</w:t>
      </w:r>
    </w:p>
    <w:p w:rsidR="00842845" w:rsidRDefault="00E20D49" w:rsidP="00842845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2845">
        <w:rPr>
          <w:rFonts w:ascii="Times New Roman" w:hAnsi="Times New Roman"/>
          <w:sz w:val="28"/>
          <w:szCs w:val="28"/>
          <w:lang w:val="uk-UA"/>
        </w:rPr>
        <w:t>Залучати до проведення профілактичної роботи із запобігання дитячого травматизму медичних, соціальних працівників, інспекторів ДАІ, МНС .</w:t>
      </w:r>
    </w:p>
    <w:p w:rsidR="008716E8" w:rsidRPr="008716E8" w:rsidRDefault="00E20D49" w:rsidP="008716E8">
      <w:pPr>
        <w:pStyle w:val="a4"/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2845">
        <w:rPr>
          <w:rFonts w:ascii="Times New Roman" w:hAnsi="Times New Roman"/>
          <w:sz w:val="28"/>
          <w:szCs w:val="28"/>
          <w:lang w:val="uk-UA"/>
        </w:rPr>
        <w:t xml:space="preserve">Забезпечити дотримання санітарно-гігієнічних вимог у приміщеннях </w:t>
      </w:r>
      <w:r w:rsidRPr="008716E8">
        <w:rPr>
          <w:rFonts w:ascii="Times New Roman" w:hAnsi="Times New Roman"/>
          <w:sz w:val="28"/>
          <w:szCs w:val="28"/>
          <w:lang w:val="uk-UA"/>
        </w:rPr>
        <w:t xml:space="preserve">закладу оздоровлення та  відпочинку з денним перебуванням. </w:t>
      </w:r>
    </w:p>
    <w:p w:rsidR="008716E8" w:rsidRPr="008716E8" w:rsidRDefault="00C75DEF" w:rsidP="008716E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716E8">
        <w:rPr>
          <w:rFonts w:ascii="Times New Roman" w:hAnsi="Times New Roman"/>
          <w:sz w:val="28"/>
          <w:szCs w:val="28"/>
          <w:lang w:val="uk-UA"/>
        </w:rPr>
        <w:t>До 31.05.2021</w:t>
      </w:r>
      <w:r w:rsidR="00BD35EB" w:rsidRPr="00871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D49" w:rsidRPr="008716E8">
        <w:rPr>
          <w:rFonts w:ascii="Times New Roman" w:hAnsi="Times New Roman"/>
          <w:sz w:val="28"/>
          <w:szCs w:val="28"/>
          <w:lang w:val="uk-UA"/>
        </w:rPr>
        <w:t xml:space="preserve"> оформити ( поновити) інформаційні стенди з</w:t>
      </w:r>
      <w:r w:rsidR="00842845" w:rsidRPr="008716E8">
        <w:rPr>
          <w:rFonts w:ascii="Times New Roman" w:hAnsi="Times New Roman"/>
          <w:sz w:val="28"/>
          <w:szCs w:val="28"/>
          <w:lang w:val="uk-UA"/>
        </w:rPr>
        <w:t xml:space="preserve"> використанням наочних</w:t>
      </w:r>
      <w:r w:rsidR="00E20D49" w:rsidRPr="008716E8">
        <w:rPr>
          <w:rFonts w:ascii="Times New Roman" w:hAnsi="Times New Roman"/>
          <w:sz w:val="28"/>
          <w:szCs w:val="28"/>
          <w:lang w:val="uk-UA"/>
        </w:rPr>
        <w:t>, пам’яток, плакатів для учнів з правил</w:t>
      </w:r>
      <w:r w:rsidR="00842845" w:rsidRPr="00871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D49" w:rsidRPr="008716E8">
        <w:rPr>
          <w:rFonts w:ascii="Times New Roman" w:hAnsi="Times New Roman"/>
          <w:sz w:val="28"/>
          <w:szCs w:val="28"/>
          <w:lang w:val="uk-UA"/>
        </w:rPr>
        <w:t>безпеки в закладі та в побуті.</w:t>
      </w:r>
    </w:p>
    <w:p w:rsidR="008716E8" w:rsidRPr="008716E8" w:rsidRDefault="00E20D49" w:rsidP="008716E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716E8">
        <w:rPr>
          <w:rFonts w:ascii="Times New Roman" w:hAnsi="Times New Roman"/>
          <w:sz w:val="28"/>
          <w:szCs w:val="28"/>
          <w:lang w:val="uk-UA"/>
        </w:rPr>
        <w:t>Організувати та взяти під особистий контроль забезпечення якісним</w:t>
      </w:r>
      <w:r w:rsidR="00842845" w:rsidRPr="00871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16E8">
        <w:rPr>
          <w:rFonts w:ascii="Times New Roman" w:hAnsi="Times New Roman"/>
          <w:sz w:val="28"/>
          <w:szCs w:val="28"/>
          <w:lang w:val="uk-UA"/>
        </w:rPr>
        <w:t>харчуванням дітей під час їх перебування у</w:t>
      </w:r>
      <w:r w:rsidR="00842845" w:rsidRPr="008716E8">
        <w:rPr>
          <w:rFonts w:ascii="Times New Roman" w:hAnsi="Times New Roman"/>
          <w:sz w:val="28"/>
          <w:szCs w:val="28"/>
          <w:lang w:val="uk-UA"/>
        </w:rPr>
        <w:t xml:space="preserve"> дитячому закладі </w:t>
      </w:r>
      <w:r w:rsidRPr="008716E8">
        <w:rPr>
          <w:rFonts w:ascii="Times New Roman" w:hAnsi="Times New Roman"/>
          <w:sz w:val="28"/>
          <w:szCs w:val="28"/>
          <w:lang w:val="uk-UA"/>
        </w:rPr>
        <w:t xml:space="preserve">оздоровлення та  відпочинку з денним перебуванням. </w:t>
      </w:r>
    </w:p>
    <w:p w:rsidR="008716E8" w:rsidRPr="008716E8" w:rsidRDefault="00E20D49" w:rsidP="008716E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716E8">
        <w:rPr>
          <w:rFonts w:ascii="Times New Roman" w:hAnsi="Times New Roman"/>
          <w:spacing w:val="-1"/>
          <w:sz w:val="28"/>
          <w:szCs w:val="28"/>
          <w:lang w:val="uk-UA"/>
        </w:rPr>
        <w:t xml:space="preserve"> При організації екскурсійних пої</w:t>
      </w:r>
      <w:r w:rsidR="00842845" w:rsidRPr="008716E8">
        <w:rPr>
          <w:rFonts w:ascii="Times New Roman" w:hAnsi="Times New Roman"/>
          <w:spacing w:val="-1"/>
          <w:sz w:val="28"/>
          <w:szCs w:val="28"/>
          <w:lang w:val="uk-UA"/>
        </w:rPr>
        <w:t>здок суворо дотримуватись вимог</w:t>
      </w:r>
      <w:r w:rsidR="00BD35EB" w:rsidRPr="008716E8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8716E8" w:rsidRPr="008716E8" w:rsidRDefault="00E20D49" w:rsidP="008716E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716E8">
        <w:rPr>
          <w:rFonts w:ascii="Times New Roman" w:hAnsi="Times New Roman"/>
          <w:sz w:val="28"/>
          <w:szCs w:val="28"/>
          <w:lang w:val="uk-UA"/>
        </w:rPr>
        <w:t>Здійснювати контроль за проведенням вихователями цільових інструктажів з дітьми перед проведенням розважальних програм, екскурсій, походів тощо.</w:t>
      </w:r>
    </w:p>
    <w:p w:rsidR="00E20D49" w:rsidRPr="008716E8" w:rsidRDefault="00E20D49" w:rsidP="008716E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716E8">
        <w:rPr>
          <w:rFonts w:ascii="Times New Roman" w:hAnsi="Times New Roman"/>
          <w:sz w:val="28"/>
          <w:szCs w:val="28"/>
          <w:lang w:val="uk-UA"/>
        </w:rPr>
        <w:t xml:space="preserve">Покласти персональну відповідальність на вихователів, які працюватимуть у </w:t>
      </w:r>
      <w:r w:rsidR="00BD35EB" w:rsidRPr="008716E8">
        <w:rPr>
          <w:rFonts w:ascii="Times New Roman" w:hAnsi="Times New Roman"/>
          <w:sz w:val="28"/>
          <w:szCs w:val="28"/>
          <w:lang w:val="uk-UA"/>
        </w:rPr>
        <w:t xml:space="preserve">пришкільному таборі </w:t>
      </w:r>
      <w:r w:rsidRPr="008716E8">
        <w:rPr>
          <w:rFonts w:ascii="Times New Roman" w:hAnsi="Times New Roman"/>
          <w:sz w:val="28"/>
          <w:szCs w:val="28"/>
          <w:lang w:val="uk-UA"/>
        </w:rPr>
        <w:t>оздоровлення та  відпочинку з денним перебуванням, за:</w:t>
      </w:r>
    </w:p>
    <w:p w:rsidR="003A7436" w:rsidRPr="008716E8" w:rsidRDefault="00260C55" w:rsidP="008716E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716E8">
        <w:rPr>
          <w:rFonts w:eastAsia="Calibri"/>
          <w:sz w:val="28"/>
          <w:szCs w:val="28"/>
          <w:lang w:val="uk-UA"/>
        </w:rPr>
        <w:t xml:space="preserve">   </w:t>
      </w:r>
      <w:r w:rsidR="003A7436" w:rsidRPr="008716E8">
        <w:rPr>
          <w:rFonts w:eastAsia="Calibri"/>
          <w:sz w:val="28"/>
          <w:szCs w:val="28"/>
          <w:lang w:val="uk-UA"/>
        </w:rPr>
        <w:t xml:space="preserve">- </w:t>
      </w:r>
      <w:r w:rsidR="00E20D49" w:rsidRPr="008716E8">
        <w:rPr>
          <w:rFonts w:eastAsia="Calibri"/>
          <w:sz w:val="28"/>
          <w:szCs w:val="28"/>
          <w:lang w:val="uk-UA"/>
        </w:rPr>
        <w:t>збереження життя і здоров`я дітей під час перебування у закладі</w:t>
      </w:r>
    </w:p>
    <w:p w:rsidR="00E20D49" w:rsidRPr="00842845" w:rsidRDefault="00E20D49" w:rsidP="008716E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716E8">
        <w:rPr>
          <w:rFonts w:eastAsia="Calibri"/>
          <w:sz w:val="28"/>
          <w:szCs w:val="28"/>
          <w:lang w:val="uk-UA"/>
        </w:rPr>
        <w:t xml:space="preserve"> </w:t>
      </w:r>
      <w:r w:rsidR="003A7436" w:rsidRPr="008716E8">
        <w:rPr>
          <w:rFonts w:eastAsia="Calibri"/>
          <w:sz w:val="28"/>
          <w:szCs w:val="28"/>
          <w:lang w:val="uk-UA"/>
        </w:rPr>
        <w:t xml:space="preserve">   </w:t>
      </w:r>
      <w:r w:rsidRPr="008716E8">
        <w:rPr>
          <w:rFonts w:eastAsia="Calibri"/>
          <w:sz w:val="28"/>
          <w:szCs w:val="28"/>
          <w:lang w:val="uk-UA"/>
        </w:rPr>
        <w:t>відпочинку з</w:t>
      </w:r>
      <w:r w:rsidRPr="00842845">
        <w:rPr>
          <w:rFonts w:eastAsia="Calibri"/>
          <w:sz w:val="28"/>
          <w:szCs w:val="28"/>
          <w:lang w:val="uk-UA"/>
        </w:rPr>
        <w:t xml:space="preserve"> денним перебуванням;</w:t>
      </w:r>
    </w:p>
    <w:p w:rsidR="003A7436" w:rsidRPr="00842845" w:rsidRDefault="00260C55" w:rsidP="0084284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42845">
        <w:rPr>
          <w:rFonts w:eastAsia="Calibri"/>
          <w:sz w:val="28"/>
          <w:szCs w:val="28"/>
          <w:lang w:val="uk-UA"/>
        </w:rPr>
        <w:t xml:space="preserve">  </w:t>
      </w:r>
      <w:r w:rsidR="003A7436" w:rsidRPr="00842845">
        <w:rPr>
          <w:rFonts w:eastAsia="Calibri"/>
          <w:sz w:val="28"/>
          <w:szCs w:val="28"/>
          <w:lang w:val="uk-UA"/>
        </w:rPr>
        <w:t xml:space="preserve"> </w:t>
      </w:r>
      <w:r w:rsidR="00E20D49" w:rsidRPr="00842845">
        <w:rPr>
          <w:rFonts w:eastAsia="Calibri"/>
          <w:sz w:val="28"/>
          <w:szCs w:val="28"/>
          <w:lang w:val="uk-UA"/>
        </w:rPr>
        <w:t xml:space="preserve">- проведення вступного, первинного, цільового, позапланового </w:t>
      </w:r>
    </w:p>
    <w:p w:rsidR="00E20D49" w:rsidRPr="00842845" w:rsidRDefault="003A7436" w:rsidP="0084284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42845">
        <w:rPr>
          <w:rFonts w:eastAsia="Calibri"/>
          <w:sz w:val="28"/>
          <w:szCs w:val="28"/>
          <w:lang w:val="uk-UA"/>
        </w:rPr>
        <w:t xml:space="preserve">    </w:t>
      </w:r>
      <w:r w:rsidR="00E20D49" w:rsidRPr="00842845">
        <w:rPr>
          <w:rFonts w:eastAsia="Calibri"/>
          <w:sz w:val="28"/>
          <w:szCs w:val="28"/>
          <w:lang w:val="uk-UA"/>
        </w:rPr>
        <w:t>інструктажі</w:t>
      </w:r>
      <w:r w:rsidRPr="00842845">
        <w:rPr>
          <w:rFonts w:eastAsia="Calibri"/>
          <w:sz w:val="28"/>
          <w:szCs w:val="28"/>
          <w:lang w:val="uk-UA"/>
        </w:rPr>
        <w:t>в</w:t>
      </w:r>
      <w:r w:rsidR="00213B8A" w:rsidRPr="00842845">
        <w:rPr>
          <w:rFonts w:eastAsia="Calibri"/>
          <w:sz w:val="28"/>
          <w:szCs w:val="28"/>
          <w:lang w:val="uk-UA"/>
        </w:rPr>
        <w:t xml:space="preserve"> </w:t>
      </w:r>
      <w:r w:rsidR="00E20D49" w:rsidRPr="00842845">
        <w:rPr>
          <w:rFonts w:eastAsia="Calibri"/>
          <w:sz w:val="28"/>
          <w:szCs w:val="28"/>
          <w:lang w:val="uk-UA"/>
        </w:rPr>
        <w:t>з дітьми;</w:t>
      </w:r>
    </w:p>
    <w:p w:rsidR="00213B8A" w:rsidRPr="00842845" w:rsidRDefault="003A7436" w:rsidP="00842845">
      <w:pPr>
        <w:tabs>
          <w:tab w:val="num" w:pos="18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842845">
        <w:rPr>
          <w:rFonts w:eastAsia="Calibri"/>
          <w:sz w:val="28"/>
          <w:szCs w:val="28"/>
          <w:lang w:val="uk-UA"/>
        </w:rPr>
        <w:t xml:space="preserve"> </w:t>
      </w:r>
      <w:r w:rsidR="00260C55" w:rsidRPr="00842845">
        <w:rPr>
          <w:rFonts w:eastAsia="Calibri"/>
          <w:sz w:val="28"/>
          <w:szCs w:val="28"/>
          <w:lang w:val="uk-UA"/>
        </w:rPr>
        <w:t xml:space="preserve"> </w:t>
      </w:r>
      <w:r w:rsidRPr="00842845">
        <w:rPr>
          <w:rFonts w:eastAsia="Calibri"/>
          <w:sz w:val="28"/>
          <w:szCs w:val="28"/>
          <w:lang w:val="uk-UA"/>
        </w:rPr>
        <w:t xml:space="preserve"> </w:t>
      </w:r>
      <w:r w:rsidR="00E20D49" w:rsidRPr="00842845">
        <w:rPr>
          <w:rFonts w:eastAsia="Calibri"/>
          <w:sz w:val="28"/>
          <w:szCs w:val="28"/>
          <w:lang w:val="uk-UA"/>
        </w:rPr>
        <w:t>-</w:t>
      </w:r>
      <w:r w:rsidRPr="00842845">
        <w:rPr>
          <w:rFonts w:eastAsia="Calibri"/>
          <w:sz w:val="28"/>
          <w:szCs w:val="28"/>
          <w:lang w:val="uk-UA"/>
        </w:rPr>
        <w:t xml:space="preserve">  </w:t>
      </w:r>
      <w:r w:rsidR="00E20D49" w:rsidRPr="00842845">
        <w:rPr>
          <w:rFonts w:eastAsia="Calibri"/>
          <w:sz w:val="28"/>
          <w:szCs w:val="28"/>
          <w:lang w:val="uk-UA"/>
        </w:rPr>
        <w:t>проведення профілактичної роботи щодо запобігання травматизму</w:t>
      </w:r>
    </w:p>
    <w:p w:rsidR="00213B8A" w:rsidRPr="00842845" w:rsidRDefault="00E20D49" w:rsidP="00842845">
      <w:pPr>
        <w:tabs>
          <w:tab w:val="num" w:pos="18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842845">
        <w:rPr>
          <w:rFonts w:eastAsia="Calibri"/>
          <w:sz w:val="28"/>
          <w:szCs w:val="28"/>
          <w:lang w:val="uk-UA"/>
        </w:rPr>
        <w:t>серед вихованців під час перебування у  закладі оздоровлення та</w:t>
      </w:r>
    </w:p>
    <w:p w:rsidR="00E20D49" w:rsidRPr="00842845" w:rsidRDefault="00E20D49" w:rsidP="00842845">
      <w:pPr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842845">
        <w:rPr>
          <w:rFonts w:eastAsia="Calibri"/>
          <w:sz w:val="28"/>
          <w:szCs w:val="28"/>
          <w:lang w:val="uk-UA"/>
        </w:rPr>
        <w:t>відпочинку з денним перебуванням;</w:t>
      </w:r>
      <w:r w:rsidRPr="00842845">
        <w:rPr>
          <w:sz w:val="28"/>
          <w:szCs w:val="28"/>
          <w:lang w:val="uk-UA"/>
        </w:rPr>
        <w:t xml:space="preserve"> </w:t>
      </w:r>
    </w:p>
    <w:p w:rsidR="00213B8A" w:rsidRPr="00842845" w:rsidRDefault="00260C55" w:rsidP="0084284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42845">
        <w:rPr>
          <w:sz w:val="28"/>
          <w:szCs w:val="28"/>
          <w:lang w:val="uk-UA"/>
        </w:rPr>
        <w:t xml:space="preserve">   </w:t>
      </w:r>
      <w:r w:rsidR="00E20D49" w:rsidRPr="00842845">
        <w:rPr>
          <w:sz w:val="28"/>
          <w:szCs w:val="28"/>
          <w:lang w:val="uk-UA"/>
        </w:rPr>
        <w:t>-</w:t>
      </w:r>
      <w:r w:rsidR="00E20D49" w:rsidRPr="00842845">
        <w:rPr>
          <w:rFonts w:eastAsia="Calibri"/>
          <w:sz w:val="28"/>
          <w:szCs w:val="28"/>
          <w:lang w:val="uk-UA"/>
        </w:rPr>
        <w:t xml:space="preserve">  проведення розважал</w:t>
      </w:r>
      <w:r w:rsidR="00BD35EB" w:rsidRPr="00842845">
        <w:rPr>
          <w:rFonts w:eastAsia="Calibri"/>
          <w:sz w:val="28"/>
          <w:szCs w:val="28"/>
          <w:lang w:val="uk-UA"/>
        </w:rPr>
        <w:t xml:space="preserve">ьних програм, екскурсій </w:t>
      </w:r>
      <w:r w:rsidR="00E20D49" w:rsidRPr="00842845">
        <w:rPr>
          <w:rFonts w:eastAsia="Calibri"/>
          <w:sz w:val="28"/>
          <w:szCs w:val="28"/>
          <w:lang w:val="uk-UA"/>
        </w:rPr>
        <w:t xml:space="preserve"> тощо згідно з </w:t>
      </w:r>
    </w:p>
    <w:p w:rsidR="00213B8A" w:rsidRPr="00842845" w:rsidRDefault="00213B8A" w:rsidP="0084284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42845">
        <w:rPr>
          <w:rFonts w:eastAsia="Calibri"/>
          <w:sz w:val="28"/>
          <w:szCs w:val="28"/>
          <w:lang w:val="uk-UA"/>
        </w:rPr>
        <w:t xml:space="preserve">   </w:t>
      </w:r>
      <w:r w:rsidR="00E20D49" w:rsidRPr="00842845">
        <w:rPr>
          <w:rFonts w:eastAsia="Calibri"/>
          <w:sz w:val="28"/>
          <w:szCs w:val="28"/>
          <w:lang w:val="uk-UA"/>
        </w:rPr>
        <w:t xml:space="preserve"> вимогами чинних законодавчих та нор</w:t>
      </w:r>
      <w:r w:rsidRPr="00842845">
        <w:rPr>
          <w:rFonts w:eastAsia="Calibri"/>
          <w:sz w:val="28"/>
          <w:szCs w:val="28"/>
          <w:lang w:val="uk-UA"/>
        </w:rPr>
        <w:t>мативно-правових актів з охорони</w:t>
      </w:r>
    </w:p>
    <w:p w:rsidR="00E20D49" w:rsidRPr="00842845" w:rsidRDefault="00213B8A" w:rsidP="0084284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42845">
        <w:rPr>
          <w:rFonts w:eastAsia="Calibri"/>
          <w:sz w:val="28"/>
          <w:szCs w:val="28"/>
          <w:lang w:val="uk-UA"/>
        </w:rPr>
        <w:t xml:space="preserve">    </w:t>
      </w:r>
      <w:r w:rsidR="00E20D49" w:rsidRPr="00842845">
        <w:rPr>
          <w:rFonts w:eastAsia="Calibri"/>
          <w:sz w:val="28"/>
          <w:szCs w:val="28"/>
          <w:lang w:val="uk-UA"/>
        </w:rPr>
        <w:t xml:space="preserve"> праці;</w:t>
      </w:r>
    </w:p>
    <w:p w:rsidR="00E20D49" w:rsidRDefault="00260C55" w:rsidP="0084284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42845">
        <w:rPr>
          <w:rFonts w:eastAsia="Calibri"/>
          <w:sz w:val="28"/>
          <w:szCs w:val="28"/>
          <w:lang w:val="uk-UA"/>
        </w:rPr>
        <w:t xml:space="preserve">   </w:t>
      </w:r>
      <w:r w:rsidR="00E20D49" w:rsidRPr="00842845">
        <w:rPr>
          <w:rFonts w:eastAsia="Calibri"/>
          <w:sz w:val="28"/>
          <w:szCs w:val="28"/>
          <w:lang w:val="uk-UA"/>
        </w:rPr>
        <w:t>- термінове повідомлення адміністрації закладу про кожний нещасний випадок, що трапився з дитиною, яка перебуває в закладі, організацію надання першої долікарської допомоги потерпілому, виклик медичного працівника.</w:t>
      </w:r>
    </w:p>
    <w:p w:rsidR="00842845" w:rsidRPr="008716E8" w:rsidRDefault="008716E8" w:rsidP="008716E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pacing w:val="-16"/>
          <w:sz w:val="28"/>
          <w:szCs w:val="28"/>
          <w:lang w:val="uk-UA"/>
        </w:rPr>
        <w:t xml:space="preserve">8. </w:t>
      </w:r>
      <w:r w:rsidR="00842845" w:rsidRPr="008716E8">
        <w:rPr>
          <w:spacing w:val="-3"/>
          <w:sz w:val="28"/>
          <w:szCs w:val="28"/>
          <w:lang w:val="uk-UA"/>
        </w:rPr>
        <w:t>Покласти відповідальність на директора</w:t>
      </w:r>
      <w:r w:rsidR="00842845" w:rsidRPr="008716E8">
        <w:rPr>
          <w:sz w:val="28"/>
          <w:szCs w:val="28"/>
          <w:lang w:val="uk-UA"/>
        </w:rPr>
        <w:t xml:space="preserve">  табору  відпочинку  </w:t>
      </w:r>
      <w:proofErr w:type="spellStart"/>
      <w:r w:rsidR="00842845" w:rsidRPr="008716E8">
        <w:rPr>
          <w:sz w:val="28"/>
          <w:szCs w:val="28"/>
          <w:lang w:val="uk-UA"/>
        </w:rPr>
        <w:t>Телеуця</w:t>
      </w:r>
      <w:proofErr w:type="spellEnd"/>
      <w:r w:rsidR="00842845" w:rsidRPr="008716E8">
        <w:rPr>
          <w:sz w:val="28"/>
          <w:szCs w:val="28"/>
          <w:lang w:val="uk-UA"/>
        </w:rPr>
        <w:t xml:space="preserve"> А.В. за:</w:t>
      </w:r>
    </w:p>
    <w:p w:rsidR="00842845" w:rsidRPr="008716E8" w:rsidRDefault="00842845" w:rsidP="008716E8">
      <w:pPr>
        <w:shd w:val="clear" w:color="auto" w:fill="FFFFFF"/>
        <w:tabs>
          <w:tab w:val="left" w:pos="567"/>
          <w:tab w:val="left" w:leader="underscore" w:pos="2621"/>
        </w:tabs>
        <w:ind w:firstLine="288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>-  виявлення та своєчасне усунення небезпеки на місцях відпочинку вихованців;</w:t>
      </w:r>
    </w:p>
    <w:p w:rsidR="00842845" w:rsidRPr="008716E8" w:rsidRDefault="00842845" w:rsidP="008716E8">
      <w:pPr>
        <w:shd w:val="clear" w:color="auto" w:fill="FFFFFF"/>
        <w:tabs>
          <w:tab w:val="left" w:pos="547"/>
        </w:tabs>
        <w:ind w:firstLine="283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>—</w:t>
      </w:r>
      <w:r w:rsidRPr="008716E8">
        <w:rPr>
          <w:sz w:val="28"/>
          <w:szCs w:val="28"/>
          <w:lang w:val="uk-UA"/>
        </w:rPr>
        <w:tab/>
        <w:t>організацію та контроль виконання пра</w:t>
      </w:r>
      <w:r w:rsidRPr="008716E8">
        <w:rPr>
          <w:sz w:val="28"/>
          <w:szCs w:val="28"/>
          <w:lang w:val="uk-UA"/>
        </w:rPr>
        <w:softHyphen/>
      </w:r>
      <w:r w:rsidRPr="008716E8">
        <w:rPr>
          <w:spacing w:val="-3"/>
          <w:sz w:val="28"/>
          <w:szCs w:val="28"/>
          <w:lang w:val="uk-UA"/>
        </w:rPr>
        <w:t xml:space="preserve">цівниками дитячого </w:t>
      </w:r>
      <w:r w:rsidRPr="008716E8">
        <w:rPr>
          <w:spacing w:val="-8"/>
          <w:sz w:val="28"/>
          <w:szCs w:val="28"/>
          <w:lang w:val="uk-UA"/>
        </w:rPr>
        <w:t xml:space="preserve">закладу відпочинку  заходів щодо створення здорових і безпечних </w:t>
      </w:r>
      <w:r w:rsidRPr="008716E8">
        <w:rPr>
          <w:spacing w:val="-6"/>
          <w:sz w:val="28"/>
          <w:szCs w:val="28"/>
          <w:lang w:val="uk-UA"/>
        </w:rPr>
        <w:t>умов для змістовного відпочинку дітей;</w:t>
      </w:r>
    </w:p>
    <w:p w:rsidR="00842845" w:rsidRPr="008716E8" w:rsidRDefault="00842845" w:rsidP="008716E8">
      <w:pPr>
        <w:numPr>
          <w:ilvl w:val="0"/>
          <w:numId w:val="2"/>
        </w:numPr>
        <w:shd w:val="clear" w:color="auto" w:fill="FFFFFF"/>
        <w:ind w:firstLine="293"/>
        <w:jc w:val="both"/>
        <w:rPr>
          <w:sz w:val="28"/>
          <w:szCs w:val="28"/>
        </w:rPr>
      </w:pPr>
      <w:r w:rsidRPr="008716E8">
        <w:rPr>
          <w:spacing w:val="-7"/>
          <w:sz w:val="28"/>
          <w:szCs w:val="28"/>
          <w:lang w:val="uk-UA"/>
        </w:rPr>
        <w:t xml:space="preserve">забезпечення впровадження відповідних вимог </w:t>
      </w:r>
      <w:r w:rsidRPr="008716E8">
        <w:rPr>
          <w:sz w:val="28"/>
          <w:szCs w:val="28"/>
          <w:lang w:val="uk-UA"/>
        </w:rPr>
        <w:t xml:space="preserve">державних і галузевих нормативних документів </w:t>
      </w:r>
      <w:r w:rsidRPr="008716E8">
        <w:rPr>
          <w:spacing w:val="-5"/>
          <w:sz w:val="28"/>
          <w:szCs w:val="28"/>
          <w:lang w:val="uk-UA"/>
        </w:rPr>
        <w:t>із питань охорони праці під час роботи закладу відпочинку;</w:t>
      </w:r>
    </w:p>
    <w:p w:rsidR="00842845" w:rsidRPr="008716E8" w:rsidRDefault="00842845" w:rsidP="008716E8">
      <w:pPr>
        <w:numPr>
          <w:ilvl w:val="0"/>
          <w:numId w:val="2"/>
        </w:numPr>
        <w:shd w:val="clear" w:color="auto" w:fill="FFFFFF"/>
        <w:tabs>
          <w:tab w:val="left" w:pos="547"/>
        </w:tabs>
        <w:ind w:firstLine="283"/>
        <w:jc w:val="both"/>
        <w:rPr>
          <w:sz w:val="28"/>
          <w:szCs w:val="28"/>
          <w:lang w:val="uk-UA"/>
        </w:rPr>
      </w:pPr>
      <w:r w:rsidRPr="008716E8">
        <w:rPr>
          <w:spacing w:val="-1"/>
          <w:sz w:val="28"/>
          <w:szCs w:val="28"/>
          <w:lang w:val="uk-UA"/>
        </w:rPr>
        <w:t xml:space="preserve">здійснення контролю за безпекою ігрового </w:t>
      </w:r>
      <w:r w:rsidRPr="008716E8">
        <w:rPr>
          <w:sz w:val="28"/>
          <w:szCs w:val="28"/>
          <w:lang w:val="uk-UA"/>
        </w:rPr>
        <w:t xml:space="preserve">обладнання, спортивного інвентарю, наочних </w:t>
      </w:r>
      <w:r w:rsidRPr="008716E8">
        <w:rPr>
          <w:spacing w:val="-2"/>
          <w:sz w:val="28"/>
          <w:szCs w:val="28"/>
          <w:lang w:val="uk-UA"/>
        </w:rPr>
        <w:t xml:space="preserve">посібників, що використовуються під час роботи </w:t>
      </w:r>
      <w:r w:rsidRPr="008716E8">
        <w:rPr>
          <w:spacing w:val="-1"/>
          <w:sz w:val="28"/>
          <w:szCs w:val="28"/>
          <w:lang w:val="uk-UA"/>
        </w:rPr>
        <w:t xml:space="preserve">дитячого закладу оздоровлення та відпочинку «Сонечко» для організації змістовного та безпечного відпочинку дітей, відповідно до чинних типових </w:t>
      </w:r>
      <w:r w:rsidRPr="008716E8">
        <w:rPr>
          <w:sz w:val="28"/>
          <w:szCs w:val="28"/>
          <w:lang w:val="uk-UA"/>
        </w:rPr>
        <w:t>переліків і норм;</w:t>
      </w:r>
    </w:p>
    <w:p w:rsidR="00842845" w:rsidRPr="008716E8" w:rsidRDefault="00842845" w:rsidP="008716E8">
      <w:pPr>
        <w:numPr>
          <w:ilvl w:val="0"/>
          <w:numId w:val="2"/>
        </w:numPr>
        <w:shd w:val="clear" w:color="auto" w:fill="FFFFFF"/>
        <w:tabs>
          <w:tab w:val="left" w:pos="547"/>
        </w:tabs>
        <w:ind w:firstLine="283"/>
        <w:jc w:val="both"/>
        <w:rPr>
          <w:sz w:val="28"/>
          <w:szCs w:val="28"/>
          <w:lang w:val="uk-UA"/>
        </w:rPr>
      </w:pPr>
      <w:r w:rsidRPr="008716E8">
        <w:rPr>
          <w:spacing w:val="-1"/>
          <w:sz w:val="28"/>
          <w:szCs w:val="28"/>
          <w:lang w:val="uk-UA"/>
        </w:rPr>
        <w:t xml:space="preserve">організацію в </w:t>
      </w:r>
      <w:r w:rsidRPr="008716E8">
        <w:rPr>
          <w:spacing w:val="-8"/>
          <w:sz w:val="28"/>
          <w:szCs w:val="28"/>
          <w:lang w:val="uk-UA"/>
        </w:rPr>
        <w:t>закладі</w:t>
      </w:r>
      <w:r w:rsidRPr="008716E8">
        <w:rPr>
          <w:spacing w:val="-1"/>
          <w:sz w:val="28"/>
          <w:szCs w:val="28"/>
          <w:lang w:val="uk-UA"/>
        </w:rPr>
        <w:t xml:space="preserve"> та</w:t>
      </w:r>
      <w:r w:rsidRPr="008716E8">
        <w:rPr>
          <w:spacing w:val="-8"/>
          <w:sz w:val="28"/>
          <w:szCs w:val="28"/>
          <w:lang w:val="uk-UA"/>
        </w:rPr>
        <w:t xml:space="preserve"> проведення інструктажів </w:t>
      </w:r>
      <w:r w:rsidRPr="008716E8">
        <w:rPr>
          <w:spacing w:val="-6"/>
          <w:sz w:val="28"/>
          <w:szCs w:val="28"/>
          <w:lang w:val="uk-UA"/>
        </w:rPr>
        <w:t>із без</w:t>
      </w:r>
      <w:r w:rsidRPr="008716E8">
        <w:rPr>
          <w:spacing w:val="-6"/>
          <w:sz w:val="28"/>
          <w:szCs w:val="28"/>
          <w:lang w:val="uk-UA"/>
        </w:rPr>
        <w:softHyphen/>
      </w:r>
      <w:r w:rsidRPr="008716E8">
        <w:rPr>
          <w:sz w:val="28"/>
          <w:szCs w:val="28"/>
          <w:lang w:val="uk-UA"/>
        </w:rPr>
        <w:t>пеки життєдіяльності вихованців ( вступного, первинного, цільового та позапланового);</w:t>
      </w:r>
    </w:p>
    <w:p w:rsidR="00842845" w:rsidRPr="008716E8" w:rsidRDefault="00842845" w:rsidP="008716E8">
      <w:pPr>
        <w:numPr>
          <w:ilvl w:val="0"/>
          <w:numId w:val="4"/>
        </w:numPr>
        <w:shd w:val="clear" w:color="auto" w:fill="FFFFFF"/>
        <w:tabs>
          <w:tab w:val="left" w:pos="542"/>
        </w:tabs>
        <w:ind w:firstLine="283"/>
        <w:jc w:val="both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>дотримання працівниками закладу</w:t>
      </w:r>
      <w:r w:rsidRPr="008716E8">
        <w:rPr>
          <w:spacing w:val="-5"/>
          <w:sz w:val="28"/>
          <w:szCs w:val="28"/>
          <w:lang w:val="uk-UA"/>
        </w:rPr>
        <w:t xml:space="preserve"> посадових інструкцій у частині </w:t>
      </w:r>
      <w:r w:rsidRPr="008716E8">
        <w:rPr>
          <w:sz w:val="28"/>
          <w:szCs w:val="28"/>
          <w:lang w:val="uk-UA"/>
        </w:rPr>
        <w:t>забезпечення безпеки життєдіяльності вихованців;</w:t>
      </w:r>
    </w:p>
    <w:p w:rsidR="00842845" w:rsidRPr="008716E8" w:rsidRDefault="00842845" w:rsidP="008716E8">
      <w:pPr>
        <w:numPr>
          <w:ilvl w:val="0"/>
          <w:numId w:val="4"/>
        </w:numPr>
        <w:shd w:val="clear" w:color="auto" w:fill="FFFFFF"/>
        <w:tabs>
          <w:tab w:val="left" w:pos="542"/>
        </w:tabs>
        <w:ind w:firstLine="283"/>
        <w:jc w:val="both"/>
        <w:rPr>
          <w:sz w:val="28"/>
          <w:szCs w:val="28"/>
          <w:lang w:val="uk-UA"/>
        </w:rPr>
      </w:pPr>
      <w:r w:rsidRPr="008716E8">
        <w:rPr>
          <w:spacing w:val="-3"/>
          <w:sz w:val="28"/>
          <w:szCs w:val="28"/>
          <w:lang w:val="uk-UA"/>
        </w:rPr>
        <w:t>правильне та своєчасне розслідування неща</w:t>
      </w:r>
      <w:r w:rsidRPr="008716E8">
        <w:rPr>
          <w:spacing w:val="-3"/>
          <w:sz w:val="28"/>
          <w:szCs w:val="28"/>
          <w:lang w:val="uk-UA"/>
        </w:rPr>
        <w:softHyphen/>
      </w:r>
      <w:r w:rsidRPr="008716E8">
        <w:rPr>
          <w:sz w:val="28"/>
          <w:szCs w:val="28"/>
          <w:lang w:val="uk-UA"/>
        </w:rPr>
        <w:t xml:space="preserve">сних випадків, що трапилися з учасниками виховного процесу  закладу </w:t>
      </w:r>
      <w:r w:rsidRPr="008716E8">
        <w:rPr>
          <w:spacing w:val="-1"/>
          <w:sz w:val="28"/>
          <w:szCs w:val="28"/>
          <w:lang w:val="uk-UA"/>
        </w:rPr>
        <w:t>оздоровлення та відпочинку</w:t>
      </w:r>
      <w:r w:rsidRPr="008716E8">
        <w:rPr>
          <w:sz w:val="28"/>
          <w:szCs w:val="28"/>
          <w:lang w:val="uk-UA"/>
        </w:rPr>
        <w:t>;</w:t>
      </w:r>
    </w:p>
    <w:p w:rsidR="00842845" w:rsidRPr="008716E8" w:rsidRDefault="00842845" w:rsidP="008716E8">
      <w:pPr>
        <w:numPr>
          <w:ilvl w:val="0"/>
          <w:numId w:val="4"/>
        </w:numPr>
        <w:shd w:val="clear" w:color="auto" w:fill="FFFFFF"/>
        <w:tabs>
          <w:tab w:val="left" w:pos="542"/>
        </w:tabs>
        <w:ind w:firstLine="283"/>
        <w:jc w:val="both"/>
        <w:rPr>
          <w:sz w:val="28"/>
          <w:szCs w:val="28"/>
          <w:lang w:val="uk-UA"/>
        </w:rPr>
      </w:pPr>
      <w:r w:rsidRPr="008716E8">
        <w:rPr>
          <w:spacing w:val="-6"/>
          <w:sz w:val="28"/>
          <w:szCs w:val="28"/>
          <w:lang w:val="uk-UA"/>
        </w:rPr>
        <w:lastRenderedPageBreak/>
        <w:t xml:space="preserve">вживання необхідних заходів щодо створення </w:t>
      </w:r>
      <w:r w:rsidRPr="008716E8">
        <w:rPr>
          <w:spacing w:val="-4"/>
          <w:sz w:val="28"/>
          <w:szCs w:val="28"/>
          <w:lang w:val="uk-UA"/>
        </w:rPr>
        <w:t>безпечних і нешкідливих умов, виконання санітар</w:t>
      </w:r>
      <w:r w:rsidRPr="008716E8">
        <w:rPr>
          <w:spacing w:val="-4"/>
          <w:sz w:val="28"/>
          <w:szCs w:val="28"/>
          <w:lang w:val="uk-UA"/>
        </w:rPr>
        <w:softHyphen/>
      </w:r>
      <w:r w:rsidRPr="008716E8">
        <w:rPr>
          <w:spacing w:val="-5"/>
          <w:sz w:val="28"/>
          <w:szCs w:val="28"/>
          <w:lang w:val="uk-UA"/>
        </w:rPr>
        <w:t xml:space="preserve">но-гігієнічних норм і вимог з охорони праці, пожежної безпеки  під час </w:t>
      </w:r>
      <w:r w:rsidRPr="008716E8">
        <w:rPr>
          <w:spacing w:val="-4"/>
          <w:sz w:val="28"/>
          <w:szCs w:val="28"/>
          <w:lang w:val="uk-UA"/>
        </w:rPr>
        <w:t>проведення культурно-масових заходів;</w:t>
      </w:r>
    </w:p>
    <w:p w:rsidR="00842845" w:rsidRPr="008716E8" w:rsidRDefault="00842845" w:rsidP="008716E8">
      <w:pPr>
        <w:shd w:val="clear" w:color="auto" w:fill="FFFFFF"/>
        <w:tabs>
          <w:tab w:val="left" w:pos="600"/>
        </w:tabs>
        <w:ind w:firstLine="283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>—</w:t>
      </w:r>
      <w:r w:rsidRPr="008716E8">
        <w:rPr>
          <w:sz w:val="28"/>
          <w:szCs w:val="28"/>
          <w:lang w:val="uk-UA"/>
        </w:rPr>
        <w:tab/>
        <w:t xml:space="preserve">контроль і надання методичної допомоги </w:t>
      </w:r>
      <w:r w:rsidRPr="008716E8">
        <w:rPr>
          <w:spacing w:val="-4"/>
          <w:sz w:val="28"/>
          <w:szCs w:val="28"/>
          <w:lang w:val="uk-UA"/>
        </w:rPr>
        <w:t>вихователям  із питань створення безпечних і нешкідливих умов праці і відпочинку вихованців,</w:t>
      </w:r>
      <w:r w:rsidRPr="008716E8">
        <w:rPr>
          <w:spacing w:val="-4"/>
          <w:sz w:val="28"/>
          <w:szCs w:val="28"/>
          <w:lang w:val="uk-UA"/>
        </w:rPr>
        <w:br/>
      </w:r>
      <w:r w:rsidRPr="008716E8">
        <w:rPr>
          <w:sz w:val="28"/>
          <w:szCs w:val="28"/>
          <w:lang w:val="uk-UA"/>
        </w:rPr>
        <w:t>запобігання травматизму;</w:t>
      </w:r>
    </w:p>
    <w:p w:rsidR="00842845" w:rsidRPr="008716E8" w:rsidRDefault="00842845" w:rsidP="008716E8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88"/>
        <w:jc w:val="both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 xml:space="preserve">забезпеченням пожежної безпеки в приміщеннях та на території закладу </w:t>
      </w:r>
      <w:r w:rsidRPr="008716E8">
        <w:rPr>
          <w:spacing w:val="-1"/>
          <w:sz w:val="28"/>
          <w:szCs w:val="28"/>
          <w:lang w:val="uk-UA"/>
        </w:rPr>
        <w:t xml:space="preserve">оздоровлення та </w:t>
      </w:r>
      <w:r w:rsidRPr="008716E8">
        <w:rPr>
          <w:sz w:val="28"/>
          <w:szCs w:val="28"/>
          <w:lang w:val="uk-UA"/>
        </w:rPr>
        <w:t>відпочинку;</w:t>
      </w:r>
    </w:p>
    <w:p w:rsidR="00842845" w:rsidRPr="008716E8" w:rsidRDefault="00842845" w:rsidP="008716E8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88"/>
        <w:jc w:val="both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 xml:space="preserve">організацію профілактичної роботи серед </w:t>
      </w:r>
      <w:r w:rsidRPr="008716E8">
        <w:rPr>
          <w:spacing w:val="-3"/>
          <w:sz w:val="28"/>
          <w:szCs w:val="28"/>
          <w:lang w:val="uk-UA"/>
        </w:rPr>
        <w:t xml:space="preserve">вихованців з безпеки життєдіяльності  під час перебування їх </w:t>
      </w:r>
      <w:r w:rsidRPr="008716E8">
        <w:rPr>
          <w:sz w:val="28"/>
          <w:szCs w:val="28"/>
          <w:lang w:val="uk-UA"/>
        </w:rPr>
        <w:t>у дитячому закладі відпочинку;</w:t>
      </w:r>
    </w:p>
    <w:p w:rsidR="00842845" w:rsidRPr="008716E8" w:rsidRDefault="00842845" w:rsidP="008716E8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88"/>
        <w:jc w:val="both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>своєчасне поновлення куточків охорони праці, пожежної безпеки, безпеки життєдіяльності в закладі відпочинку;</w:t>
      </w:r>
    </w:p>
    <w:p w:rsidR="00842845" w:rsidRPr="008716E8" w:rsidRDefault="00842845" w:rsidP="008716E8">
      <w:pPr>
        <w:pStyle w:val="a4"/>
        <w:numPr>
          <w:ilvl w:val="0"/>
          <w:numId w:val="7"/>
        </w:numPr>
        <w:shd w:val="clear" w:color="auto" w:fill="FFFFFF"/>
        <w:tabs>
          <w:tab w:val="left" w:pos="480"/>
          <w:tab w:val="left" w:leader="underscore" w:pos="29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16E8">
        <w:rPr>
          <w:rFonts w:ascii="Times New Roman" w:hAnsi="Times New Roman"/>
          <w:spacing w:val="-5"/>
          <w:sz w:val="28"/>
          <w:szCs w:val="28"/>
          <w:lang w:val="uk-UA"/>
        </w:rPr>
        <w:t>Покласти персональну відповідальність на ви</w:t>
      </w:r>
      <w:r w:rsidRPr="008716E8">
        <w:rPr>
          <w:rFonts w:ascii="Times New Roman" w:hAnsi="Times New Roman"/>
          <w:spacing w:val="-5"/>
          <w:sz w:val="28"/>
          <w:szCs w:val="28"/>
          <w:lang w:val="uk-UA"/>
        </w:rPr>
        <w:softHyphen/>
      </w:r>
      <w:r w:rsidRPr="008716E8">
        <w:rPr>
          <w:rFonts w:ascii="Times New Roman" w:hAnsi="Times New Roman"/>
          <w:sz w:val="28"/>
          <w:szCs w:val="28"/>
          <w:lang w:val="uk-UA"/>
        </w:rPr>
        <w:t xml:space="preserve">хователів </w:t>
      </w:r>
      <w:r w:rsidRPr="008716E8">
        <w:rPr>
          <w:rFonts w:ascii="Times New Roman" w:hAnsi="Times New Roman"/>
          <w:iCs/>
          <w:spacing w:val="-4"/>
          <w:sz w:val="28"/>
          <w:szCs w:val="28"/>
          <w:lang w:val="uk-UA"/>
        </w:rPr>
        <w:t>за</w:t>
      </w:r>
      <w:r w:rsidRPr="008716E8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:</w:t>
      </w:r>
    </w:p>
    <w:p w:rsidR="00842845" w:rsidRPr="008716E8" w:rsidRDefault="00842845" w:rsidP="008716E8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88"/>
        <w:jc w:val="both"/>
        <w:rPr>
          <w:sz w:val="28"/>
          <w:szCs w:val="28"/>
          <w:lang w:val="uk-UA"/>
        </w:rPr>
      </w:pPr>
      <w:r w:rsidRPr="008716E8">
        <w:rPr>
          <w:spacing w:val="-1"/>
          <w:sz w:val="28"/>
          <w:szCs w:val="28"/>
          <w:lang w:val="uk-UA"/>
        </w:rPr>
        <w:t xml:space="preserve">збереження життя і здоров'я дітей під час </w:t>
      </w:r>
      <w:r w:rsidRPr="008716E8">
        <w:rPr>
          <w:spacing w:val="-5"/>
          <w:sz w:val="28"/>
          <w:szCs w:val="28"/>
          <w:lang w:val="uk-UA"/>
        </w:rPr>
        <w:t xml:space="preserve">їхнього перебування в закладі </w:t>
      </w:r>
      <w:r w:rsidRPr="008716E8">
        <w:rPr>
          <w:spacing w:val="-1"/>
          <w:sz w:val="28"/>
          <w:szCs w:val="28"/>
          <w:lang w:val="uk-UA"/>
        </w:rPr>
        <w:t xml:space="preserve">оздоровлення та </w:t>
      </w:r>
      <w:r w:rsidRPr="008716E8">
        <w:rPr>
          <w:spacing w:val="-5"/>
          <w:sz w:val="28"/>
          <w:szCs w:val="28"/>
          <w:lang w:val="uk-UA"/>
        </w:rPr>
        <w:t xml:space="preserve">відпочинку «Джерельце», під час </w:t>
      </w:r>
      <w:r w:rsidRPr="008716E8">
        <w:rPr>
          <w:spacing w:val="-3"/>
          <w:sz w:val="28"/>
          <w:szCs w:val="28"/>
          <w:lang w:val="uk-UA"/>
        </w:rPr>
        <w:t>проведення екскурсій, культурно-масових та спор</w:t>
      </w:r>
      <w:r w:rsidRPr="008716E8">
        <w:rPr>
          <w:spacing w:val="-3"/>
          <w:sz w:val="28"/>
          <w:szCs w:val="28"/>
          <w:lang w:val="uk-UA"/>
        </w:rPr>
        <w:softHyphen/>
      </w:r>
      <w:r w:rsidRPr="008716E8">
        <w:rPr>
          <w:sz w:val="28"/>
          <w:szCs w:val="28"/>
          <w:lang w:val="uk-UA"/>
        </w:rPr>
        <w:t>тивних заходів;</w:t>
      </w:r>
    </w:p>
    <w:p w:rsidR="00842845" w:rsidRPr="008716E8" w:rsidRDefault="00842845" w:rsidP="008716E8">
      <w:pPr>
        <w:numPr>
          <w:ilvl w:val="0"/>
          <w:numId w:val="3"/>
        </w:numPr>
        <w:shd w:val="clear" w:color="auto" w:fill="FFFFFF"/>
        <w:tabs>
          <w:tab w:val="left" w:pos="533"/>
        </w:tabs>
        <w:rPr>
          <w:sz w:val="28"/>
          <w:szCs w:val="28"/>
          <w:lang w:val="uk-UA"/>
        </w:rPr>
      </w:pPr>
      <w:r w:rsidRPr="008716E8">
        <w:rPr>
          <w:spacing w:val="-3"/>
          <w:sz w:val="28"/>
          <w:szCs w:val="28"/>
          <w:lang w:val="uk-UA"/>
        </w:rPr>
        <w:t>збереження життя і здоров'я вихованців;</w:t>
      </w:r>
    </w:p>
    <w:p w:rsidR="00842845" w:rsidRPr="008716E8" w:rsidRDefault="00842845" w:rsidP="008716E8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88"/>
        <w:jc w:val="both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 xml:space="preserve">безпечний стан ігрових </w:t>
      </w:r>
      <w:r w:rsidRPr="008716E8">
        <w:rPr>
          <w:spacing w:val="-4"/>
          <w:sz w:val="28"/>
          <w:szCs w:val="28"/>
          <w:lang w:val="uk-UA"/>
        </w:rPr>
        <w:t>у приміщеннях пришкільного табору;</w:t>
      </w:r>
    </w:p>
    <w:p w:rsidR="00842845" w:rsidRPr="008716E8" w:rsidRDefault="00842845" w:rsidP="008716E8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88"/>
        <w:jc w:val="both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 xml:space="preserve">проведення інструктажів з безпеки життєдіяльності  </w:t>
      </w:r>
      <w:r w:rsidRPr="008716E8">
        <w:rPr>
          <w:spacing w:val="-1"/>
          <w:sz w:val="28"/>
          <w:szCs w:val="28"/>
          <w:lang w:val="uk-UA"/>
        </w:rPr>
        <w:t xml:space="preserve">під час перебування дітей у закладі відпочинку </w:t>
      </w:r>
      <w:r w:rsidRPr="008716E8">
        <w:rPr>
          <w:sz w:val="28"/>
          <w:szCs w:val="28"/>
          <w:lang w:val="uk-UA"/>
        </w:rPr>
        <w:t>та під час екскурсій;</w:t>
      </w:r>
    </w:p>
    <w:p w:rsidR="00842845" w:rsidRPr="008716E8" w:rsidRDefault="00842845" w:rsidP="008716E8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288"/>
        <w:jc w:val="both"/>
        <w:rPr>
          <w:sz w:val="28"/>
          <w:szCs w:val="28"/>
          <w:lang w:val="uk-UA"/>
        </w:rPr>
      </w:pPr>
      <w:r w:rsidRPr="008716E8">
        <w:rPr>
          <w:spacing w:val="-2"/>
          <w:sz w:val="28"/>
          <w:szCs w:val="28"/>
          <w:lang w:val="uk-UA"/>
        </w:rPr>
        <w:t>термінове повідомлення начальника закладу</w:t>
      </w:r>
      <w:r w:rsidRPr="008716E8">
        <w:rPr>
          <w:spacing w:val="-9"/>
          <w:sz w:val="28"/>
          <w:szCs w:val="28"/>
          <w:lang w:val="uk-UA"/>
        </w:rPr>
        <w:t xml:space="preserve"> про кожний нещасний випадок, що трапився з вихованцем, організацію в разі потреби </w:t>
      </w:r>
      <w:r w:rsidRPr="008716E8">
        <w:rPr>
          <w:spacing w:val="-7"/>
          <w:sz w:val="28"/>
          <w:szCs w:val="28"/>
          <w:lang w:val="uk-UA"/>
        </w:rPr>
        <w:t>надання потерпілому першої долікарської допомоги</w:t>
      </w:r>
    </w:p>
    <w:p w:rsidR="008716E8" w:rsidRPr="00CE06AE" w:rsidRDefault="008716E8" w:rsidP="008716E8">
      <w:pPr>
        <w:pStyle w:val="a5"/>
        <w:numPr>
          <w:ilvl w:val="0"/>
          <w:numId w:val="7"/>
        </w:numPr>
        <w:jc w:val="both"/>
        <w:rPr>
          <w:color w:val="181818" w:themeColor="background1" w:themeShade="1A"/>
          <w:szCs w:val="28"/>
        </w:rPr>
      </w:pPr>
      <w:r w:rsidRPr="00CE06AE">
        <w:rPr>
          <w:color w:val="181818" w:themeColor="background1" w:themeShade="1A"/>
          <w:szCs w:val="28"/>
        </w:rPr>
        <w:t>Призначити відповідальним за дотриманням протипожежного режиму, стан електрогосподарства та його належне функціо</w:t>
      </w:r>
      <w:r>
        <w:rPr>
          <w:color w:val="181818" w:themeColor="background1" w:themeShade="1A"/>
          <w:szCs w:val="28"/>
        </w:rPr>
        <w:t xml:space="preserve">нування завгоспа школи </w:t>
      </w:r>
      <w:proofErr w:type="spellStart"/>
      <w:r>
        <w:rPr>
          <w:color w:val="181818" w:themeColor="background1" w:themeShade="1A"/>
          <w:szCs w:val="28"/>
        </w:rPr>
        <w:t>Моску</w:t>
      </w:r>
      <w:proofErr w:type="spellEnd"/>
      <w:r>
        <w:rPr>
          <w:color w:val="181818" w:themeColor="background1" w:themeShade="1A"/>
          <w:szCs w:val="28"/>
        </w:rPr>
        <w:t xml:space="preserve"> М.І.</w:t>
      </w:r>
      <w:r w:rsidRPr="00CE06AE">
        <w:rPr>
          <w:color w:val="181818" w:themeColor="background1" w:themeShade="1A"/>
          <w:szCs w:val="28"/>
        </w:rPr>
        <w:t>.</w:t>
      </w:r>
    </w:p>
    <w:p w:rsidR="008716E8" w:rsidRPr="00CE06AE" w:rsidRDefault="008716E8" w:rsidP="008716E8">
      <w:pPr>
        <w:pStyle w:val="a5"/>
        <w:numPr>
          <w:ilvl w:val="0"/>
          <w:numId w:val="7"/>
        </w:numPr>
        <w:jc w:val="both"/>
        <w:rPr>
          <w:color w:val="181818" w:themeColor="background1" w:themeShade="1A"/>
          <w:szCs w:val="28"/>
        </w:rPr>
      </w:pPr>
      <w:r w:rsidRPr="00CE06AE">
        <w:rPr>
          <w:color w:val="181818" w:themeColor="background1" w:themeShade="1A"/>
          <w:szCs w:val="28"/>
        </w:rPr>
        <w:t xml:space="preserve">Завгоспу школи </w:t>
      </w:r>
      <w:r>
        <w:rPr>
          <w:color w:val="181818" w:themeColor="background1" w:themeShade="1A"/>
          <w:szCs w:val="28"/>
        </w:rPr>
        <w:t xml:space="preserve"> </w:t>
      </w:r>
      <w:proofErr w:type="spellStart"/>
      <w:r>
        <w:rPr>
          <w:color w:val="181818" w:themeColor="background1" w:themeShade="1A"/>
          <w:szCs w:val="28"/>
        </w:rPr>
        <w:t>Бойнегрі</w:t>
      </w:r>
      <w:proofErr w:type="spellEnd"/>
      <w:r>
        <w:rPr>
          <w:color w:val="181818" w:themeColor="background1" w:themeShade="1A"/>
          <w:szCs w:val="28"/>
        </w:rPr>
        <w:t xml:space="preserve"> О. І</w:t>
      </w:r>
      <w:r w:rsidRPr="00CE06AE">
        <w:rPr>
          <w:color w:val="181818" w:themeColor="background1" w:themeShade="1A"/>
          <w:szCs w:val="28"/>
        </w:rPr>
        <w:t>.:</w:t>
      </w:r>
    </w:p>
    <w:p w:rsidR="008716E8" w:rsidRPr="00CE06AE" w:rsidRDefault="008716E8" w:rsidP="008716E8">
      <w:pPr>
        <w:pStyle w:val="a5"/>
        <w:ind w:left="1069" w:firstLine="0"/>
        <w:jc w:val="both"/>
        <w:rPr>
          <w:color w:val="181818" w:themeColor="background1" w:themeShade="1A"/>
          <w:szCs w:val="28"/>
        </w:rPr>
      </w:pPr>
      <w:r>
        <w:rPr>
          <w:color w:val="181818" w:themeColor="background1" w:themeShade="1A"/>
          <w:szCs w:val="28"/>
        </w:rPr>
        <w:t>10</w:t>
      </w:r>
      <w:r w:rsidRPr="00CE06AE">
        <w:rPr>
          <w:color w:val="181818" w:themeColor="background1" w:themeShade="1A"/>
          <w:szCs w:val="28"/>
        </w:rPr>
        <w:t>.1.</w:t>
      </w:r>
      <w:r>
        <w:rPr>
          <w:color w:val="181818" w:themeColor="background1" w:themeShade="1A"/>
          <w:szCs w:val="28"/>
        </w:rPr>
        <w:t xml:space="preserve"> </w:t>
      </w:r>
      <w:r w:rsidRPr="00CE06AE">
        <w:rPr>
          <w:color w:val="181818" w:themeColor="background1" w:themeShade="1A"/>
          <w:szCs w:val="28"/>
        </w:rPr>
        <w:t xml:space="preserve">До </w:t>
      </w:r>
      <w:r>
        <w:rPr>
          <w:color w:val="181818" w:themeColor="background1" w:themeShade="1A"/>
          <w:szCs w:val="28"/>
        </w:rPr>
        <w:t>31.05.2021 р.</w:t>
      </w:r>
      <w:r w:rsidRPr="00CE06AE">
        <w:rPr>
          <w:color w:val="181818" w:themeColor="background1" w:themeShade="1A"/>
          <w:szCs w:val="28"/>
        </w:rPr>
        <w:t xml:space="preserve"> перевірити й у разі потреби очистити евакуаційні виходи, проходи, коридори від легкозаймистих предметів.</w:t>
      </w:r>
    </w:p>
    <w:p w:rsidR="008716E8" w:rsidRPr="00CE06AE" w:rsidRDefault="008716E8" w:rsidP="008716E8">
      <w:pPr>
        <w:pStyle w:val="a5"/>
        <w:ind w:left="1069" w:firstLine="0"/>
        <w:jc w:val="both"/>
        <w:rPr>
          <w:color w:val="181818" w:themeColor="background1" w:themeShade="1A"/>
          <w:szCs w:val="28"/>
        </w:rPr>
      </w:pPr>
      <w:r>
        <w:rPr>
          <w:color w:val="181818" w:themeColor="background1" w:themeShade="1A"/>
          <w:szCs w:val="28"/>
        </w:rPr>
        <w:t>10</w:t>
      </w:r>
      <w:r w:rsidRPr="00CE06AE">
        <w:rPr>
          <w:color w:val="181818" w:themeColor="background1" w:themeShade="1A"/>
          <w:szCs w:val="28"/>
        </w:rPr>
        <w:t>.2 Перевірити на предмет протипо</w:t>
      </w:r>
      <w:r>
        <w:rPr>
          <w:color w:val="181818" w:themeColor="background1" w:themeShade="1A"/>
          <w:szCs w:val="28"/>
        </w:rPr>
        <w:t xml:space="preserve">жежної безпеки приміщення, де </w:t>
      </w:r>
      <w:r w:rsidRPr="00CE06AE">
        <w:rPr>
          <w:color w:val="181818" w:themeColor="background1" w:themeShade="1A"/>
          <w:szCs w:val="28"/>
        </w:rPr>
        <w:t>розташовані кімнати табору відпочинку.</w:t>
      </w:r>
    </w:p>
    <w:p w:rsidR="008716E8" w:rsidRPr="00CE06AE" w:rsidRDefault="008716E8" w:rsidP="008716E8">
      <w:pPr>
        <w:ind w:firstLine="708"/>
        <w:jc w:val="both"/>
        <w:rPr>
          <w:color w:val="181818" w:themeColor="background1" w:themeShade="1A"/>
          <w:sz w:val="28"/>
          <w:szCs w:val="28"/>
          <w:lang w:val="uk-UA"/>
        </w:rPr>
      </w:pPr>
      <w:r w:rsidRPr="00CE06AE">
        <w:rPr>
          <w:color w:val="181818" w:themeColor="background1" w:themeShade="1A"/>
          <w:szCs w:val="28"/>
          <w:lang w:val="uk-UA"/>
        </w:rPr>
        <w:t xml:space="preserve">      </w:t>
      </w:r>
      <w:r>
        <w:rPr>
          <w:color w:val="181818" w:themeColor="background1" w:themeShade="1A"/>
          <w:sz w:val="28"/>
          <w:szCs w:val="28"/>
          <w:lang w:val="uk-UA"/>
        </w:rPr>
        <w:t>10</w:t>
      </w:r>
      <w:r w:rsidRPr="00CE06AE">
        <w:rPr>
          <w:color w:val="181818" w:themeColor="background1" w:themeShade="1A"/>
          <w:sz w:val="28"/>
          <w:szCs w:val="28"/>
          <w:lang w:val="uk-UA"/>
        </w:rPr>
        <w:t>.3. Перевірити наявність т</w:t>
      </w:r>
      <w:r>
        <w:rPr>
          <w:color w:val="181818" w:themeColor="background1" w:themeShade="1A"/>
          <w:sz w:val="28"/>
          <w:szCs w:val="28"/>
          <w:lang w:val="uk-UA"/>
        </w:rPr>
        <w:t>а справність необхідних засобів</w:t>
      </w:r>
      <w:r w:rsidRPr="00CE06AE">
        <w:rPr>
          <w:color w:val="181818" w:themeColor="background1" w:themeShade="1A"/>
          <w:sz w:val="28"/>
          <w:szCs w:val="28"/>
          <w:lang w:val="uk-UA"/>
        </w:rPr>
        <w:t xml:space="preserve"> </w:t>
      </w:r>
      <w:r>
        <w:rPr>
          <w:color w:val="181818" w:themeColor="background1" w:themeShade="1A"/>
          <w:sz w:val="28"/>
          <w:szCs w:val="28"/>
          <w:lang w:val="uk-UA"/>
        </w:rPr>
        <w:t xml:space="preserve"> </w:t>
      </w:r>
      <w:r w:rsidRPr="00CE06AE">
        <w:rPr>
          <w:color w:val="181818" w:themeColor="background1" w:themeShade="1A"/>
          <w:sz w:val="28"/>
          <w:szCs w:val="28"/>
          <w:lang w:val="uk-UA"/>
        </w:rPr>
        <w:t>пожежогасіння,</w:t>
      </w:r>
      <w:r>
        <w:rPr>
          <w:color w:val="181818" w:themeColor="background1" w:themeShade="1A"/>
          <w:sz w:val="28"/>
          <w:szCs w:val="28"/>
          <w:lang w:val="uk-UA"/>
        </w:rPr>
        <w:t xml:space="preserve"> </w:t>
      </w:r>
      <w:r w:rsidRPr="00CE06AE">
        <w:rPr>
          <w:color w:val="181818" w:themeColor="background1" w:themeShade="1A"/>
          <w:sz w:val="28"/>
          <w:szCs w:val="28"/>
          <w:lang w:val="uk-UA"/>
        </w:rPr>
        <w:t>розміщення їх на вид</w:t>
      </w:r>
      <w:r w:rsidRPr="00CE06AE">
        <w:rPr>
          <w:color w:val="181818" w:themeColor="background1" w:themeShade="1A"/>
          <w:sz w:val="28"/>
          <w:szCs w:val="28"/>
          <w:lang w:val="uk-UA"/>
        </w:rPr>
        <w:softHyphen/>
        <w:t>них місцях, укомплектованість</w:t>
      </w:r>
    </w:p>
    <w:p w:rsidR="008716E8" w:rsidRPr="00CE06AE" w:rsidRDefault="008716E8" w:rsidP="008716E8">
      <w:pPr>
        <w:ind w:firstLine="708"/>
        <w:jc w:val="both"/>
        <w:rPr>
          <w:color w:val="181818" w:themeColor="background1" w:themeShade="1A"/>
          <w:sz w:val="28"/>
          <w:szCs w:val="28"/>
          <w:lang w:val="uk-UA"/>
        </w:rPr>
      </w:pPr>
      <w:r w:rsidRPr="00CE06AE">
        <w:rPr>
          <w:color w:val="181818" w:themeColor="background1" w:themeShade="1A"/>
          <w:sz w:val="28"/>
          <w:szCs w:val="28"/>
          <w:lang w:val="uk-UA"/>
        </w:rPr>
        <w:t xml:space="preserve">      пожежних щитів.</w:t>
      </w:r>
    </w:p>
    <w:p w:rsidR="008716E8" w:rsidRPr="00CE06AE" w:rsidRDefault="008716E8" w:rsidP="008716E8">
      <w:pPr>
        <w:pStyle w:val="a5"/>
        <w:ind w:left="709" w:firstLine="0"/>
        <w:jc w:val="both"/>
        <w:rPr>
          <w:color w:val="181818" w:themeColor="background1" w:themeShade="1A"/>
          <w:szCs w:val="28"/>
        </w:rPr>
      </w:pPr>
      <w:r>
        <w:rPr>
          <w:color w:val="181818" w:themeColor="background1" w:themeShade="1A"/>
          <w:szCs w:val="28"/>
        </w:rPr>
        <w:t xml:space="preserve">     10</w:t>
      </w:r>
      <w:r w:rsidRPr="00CE06AE">
        <w:rPr>
          <w:color w:val="181818" w:themeColor="background1" w:themeShade="1A"/>
          <w:szCs w:val="28"/>
        </w:rPr>
        <w:t>.4.</w:t>
      </w:r>
      <w:r>
        <w:rPr>
          <w:color w:val="181818" w:themeColor="background1" w:themeShade="1A"/>
          <w:szCs w:val="28"/>
        </w:rPr>
        <w:t xml:space="preserve"> </w:t>
      </w:r>
      <w:r w:rsidRPr="00CE06AE">
        <w:rPr>
          <w:color w:val="181818" w:themeColor="background1" w:themeShade="1A"/>
          <w:szCs w:val="28"/>
        </w:rPr>
        <w:t>Систематично перевіряти стан електрогосподарства, дотримання протипожежного режиму під час масових заходів у таборі відпочинку.</w:t>
      </w:r>
    </w:p>
    <w:p w:rsidR="008716E8" w:rsidRDefault="008716E8" w:rsidP="008716E8">
      <w:pPr>
        <w:pStyle w:val="a5"/>
        <w:jc w:val="both"/>
        <w:rPr>
          <w:color w:val="181818" w:themeColor="background1" w:themeShade="1A"/>
          <w:szCs w:val="28"/>
        </w:rPr>
      </w:pPr>
      <w:r>
        <w:rPr>
          <w:color w:val="181818" w:themeColor="background1" w:themeShade="1A"/>
          <w:szCs w:val="28"/>
        </w:rPr>
        <w:t>11</w:t>
      </w:r>
      <w:r w:rsidRPr="00CE06AE">
        <w:rPr>
          <w:color w:val="181818" w:themeColor="background1" w:themeShade="1A"/>
          <w:szCs w:val="28"/>
        </w:rPr>
        <w:t>.Засту</w:t>
      </w:r>
      <w:r>
        <w:rPr>
          <w:color w:val="181818" w:themeColor="background1" w:themeShade="1A"/>
          <w:szCs w:val="28"/>
        </w:rPr>
        <w:t xml:space="preserve">пнику директору школи з виховної роботи  </w:t>
      </w:r>
      <w:proofErr w:type="spellStart"/>
      <w:r>
        <w:rPr>
          <w:color w:val="181818" w:themeColor="background1" w:themeShade="1A"/>
          <w:szCs w:val="28"/>
        </w:rPr>
        <w:t>Телеуця</w:t>
      </w:r>
      <w:proofErr w:type="spellEnd"/>
      <w:r>
        <w:rPr>
          <w:color w:val="181818" w:themeColor="background1" w:themeShade="1A"/>
          <w:szCs w:val="28"/>
        </w:rPr>
        <w:t xml:space="preserve"> А.В.</w:t>
      </w:r>
      <w:r w:rsidRPr="00CE06AE">
        <w:rPr>
          <w:color w:val="181818" w:themeColor="background1" w:themeShade="1A"/>
          <w:szCs w:val="28"/>
        </w:rPr>
        <w:t xml:space="preserve"> провести інструктаж з протипожежної безпеки з працівниками табору і записати в журнал інструктажу. </w:t>
      </w:r>
    </w:p>
    <w:p w:rsidR="00E20D49" w:rsidRPr="008716E8" w:rsidRDefault="008716E8" w:rsidP="008716E8">
      <w:pPr>
        <w:pStyle w:val="a5"/>
        <w:jc w:val="both"/>
        <w:rPr>
          <w:color w:val="181818" w:themeColor="background1" w:themeShade="1A"/>
          <w:szCs w:val="28"/>
        </w:rPr>
      </w:pPr>
      <w:r>
        <w:rPr>
          <w:color w:val="181818" w:themeColor="background1" w:themeShade="1A"/>
          <w:szCs w:val="28"/>
        </w:rPr>
        <w:t xml:space="preserve">12. </w:t>
      </w:r>
      <w:r w:rsidR="00E20D49" w:rsidRPr="008716E8">
        <w:rPr>
          <w:szCs w:val="28"/>
        </w:rPr>
        <w:t>Заборонити проведення ремонтних робіт в приміщеннях навчального</w:t>
      </w:r>
      <w:r w:rsidR="00DE6BA4" w:rsidRPr="008716E8">
        <w:rPr>
          <w:szCs w:val="28"/>
        </w:rPr>
        <w:t xml:space="preserve"> закладу в період роботи дитячого закладу оздоровлення та </w:t>
      </w:r>
      <w:r w:rsidR="00E20D49" w:rsidRPr="008716E8">
        <w:rPr>
          <w:szCs w:val="28"/>
        </w:rPr>
        <w:t xml:space="preserve"> ві</w:t>
      </w:r>
      <w:r w:rsidR="00DE6BA4" w:rsidRPr="008716E8">
        <w:rPr>
          <w:szCs w:val="28"/>
        </w:rPr>
        <w:t>дпочинк</w:t>
      </w:r>
      <w:r w:rsidR="00BD35EB" w:rsidRPr="008716E8">
        <w:rPr>
          <w:szCs w:val="28"/>
        </w:rPr>
        <w:t>у з денним перебуванням « Джерельце</w:t>
      </w:r>
      <w:r w:rsidR="00DE6BA4" w:rsidRPr="008716E8">
        <w:rPr>
          <w:szCs w:val="28"/>
        </w:rPr>
        <w:t>»</w:t>
      </w:r>
      <w:r w:rsidR="00E73BAF" w:rsidRPr="008716E8">
        <w:rPr>
          <w:szCs w:val="28"/>
        </w:rPr>
        <w:t>.</w:t>
      </w:r>
    </w:p>
    <w:p w:rsidR="00E20D49" w:rsidRPr="008716E8" w:rsidRDefault="00260C55" w:rsidP="008716E8">
      <w:pPr>
        <w:ind w:firstLine="709"/>
        <w:jc w:val="both"/>
        <w:rPr>
          <w:sz w:val="28"/>
          <w:szCs w:val="28"/>
          <w:lang w:val="uk-UA"/>
        </w:rPr>
      </w:pPr>
      <w:r w:rsidRPr="008716E8">
        <w:rPr>
          <w:sz w:val="28"/>
          <w:szCs w:val="28"/>
          <w:lang w:val="uk-UA"/>
        </w:rPr>
        <w:t xml:space="preserve">  </w:t>
      </w:r>
      <w:r w:rsidR="008716E8">
        <w:rPr>
          <w:sz w:val="28"/>
          <w:szCs w:val="28"/>
          <w:lang w:val="uk-UA"/>
        </w:rPr>
        <w:t>13</w:t>
      </w:r>
      <w:r w:rsidR="00E20D49" w:rsidRPr="008716E8">
        <w:rPr>
          <w:sz w:val="28"/>
          <w:szCs w:val="28"/>
          <w:lang w:val="uk-UA"/>
        </w:rPr>
        <w:t>.</w:t>
      </w:r>
      <w:r w:rsidR="00842845" w:rsidRPr="008716E8">
        <w:rPr>
          <w:sz w:val="28"/>
          <w:szCs w:val="28"/>
          <w:lang w:val="uk-UA"/>
        </w:rPr>
        <w:t xml:space="preserve"> </w:t>
      </w:r>
      <w:r w:rsidR="00E20D49" w:rsidRPr="008716E8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E20D49" w:rsidRPr="008716E8" w:rsidRDefault="00E20D49" w:rsidP="008716E8">
      <w:pPr>
        <w:rPr>
          <w:sz w:val="28"/>
          <w:szCs w:val="28"/>
        </w:rPr>
      </w:pPr>
    </w:p>
    <w:p w:rsidR="00BD35EB" w:rsidRDefault="00E20D49" w:rsidP="00E20D49">
      <w:pPr>
        <w:tabs>
          <w:tab w:val="lef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BD35EB">
        <w:rPr>
          <w:sz w:val="28"/>
          <w:szCs w:val="28"/>
          <w:lang w:val="uk-UA"/>
        </w:rPr>
        <w:t xml:space="preserve">Директор  </w:t>
      </w:r>
      <w:r w:rsidR="008716E8">
        <w:rPr>
          <w:sz w:val="28"/>
          <w:szCs w:val="28"/>
          <w:lang w:val="uk-UA"/>
        </w:rPr>
        <w:t>закладу</w:t>
      </w:r>
      <w:r w:rsidR="00BD35EB">
        <w:rPr>
          <w:sz w:val="28"/>
          <w:szCs w:val="28"/>
          <w:lang w:val="uk-UA"/>
        </w:rPr>
        <w:t xml:space="preserve"> </w:t>
      </w:r>
      <w:r w:rsidRPr="00213B8A">
        <w:rPr>
          <w:sz w:val="28"/>
          <w:szCs w:val="28"/>
          <w:lang w:val="uk-UA"/>
        </w:rPr>
        <w:t xml:space="preserve">     </w:t>
      </w:r>
      <w:r w:rsidR="00BD35EB">
        <w:rPr>
          <w:sz w:val="28"/>
          <w:szCs w:val="28"/>
          <w:lang w:val="uk-UA"/>
        </w:rPr>
        <w:t xml:space="preserve"> </w:t>
      </w:r>
      <w:r w:rsidR="00C75DEF">
        <w:rPr>
          <w:sz w:val="28"/>
          <w:szCs w:val="28"/>
          <w:lang w:val="uk-UA"/>
        </w:rPr>
        <w:t xml:space="preserve">                  </w:t>
      </w:r>
      <w:r w:rsidR="008716E8">
        <w:rPr>
          <w:sz w:val="28"/>
          <w:szCs w:val="28"/>
          <w:lang w:val="uk-UA"/>
        </w:rPr>
        <w:t>Оксана ТЕЛЬПІЗ</w:t>
      </w:r>
    </w:p>
    <w:p w:rsidR="002106C2" w:rsidRDefault="002106C2" w:rsidP="002106C2">
      <w:pPr>
        <w:tabs>
          <w:tab w:val="left" w:pos="3960"/>
        </w:tabs>
        <w:rPr>
          <w:sz w:val="28"/>
          <w:szCs w:val="28"/>
          <w:lang w:val="uk-UA"/>
        </w:rPr>
      </w:pPr>
    </w:p>
    <w:p w:rsidR="005C3EA3" w:rsidRPr="005C3EA3" w:rsidRDefault="00BD35EB" w:rsidP="005C3EA3">
      <w:pPr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>
        <w:rPr>
          <w:sz w:val="28"/>
          <w:szCs w:val="28"/>
          <w:lang w:val="uk-UA"/>
        </w:rPr>
        <w:t>З наказом ознайомлені:</w:t>
      </w:r>
      <w:r w:rsidR="008716E8">
        <w:rPr>
          <w:sz w:val="28"/>
          <w:szCs w:val="28"/>
          <w:lang w:val="uk-UA"/>
        </w:rPr>
        <w:t xml:space="preserve">                       </w:t>
      </w:r>
      <w:r w:rsidR="005C3EA3" w:rsidRPr="005C3EA3">
        <w:rPr>
          <w:rFonts w:eastAsia="Calibri"/>
          <w:sz w:val="28"/>
          <w:szCs w:val="22"/>
          <w:lang w:val="uk-UA" w:eastAsia="en-US"/>
        </w:rPr>
        <w:t>_______ Аліна ТЕЛЕУЦЯ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lastRenderedPageBreak/>
        <w:t>_______ Марія ГЕРГІ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Тетяна МОСКУ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Людмила ТЕЛЕУЦЯ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Олена АРНАУТ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Ніна МОРАРУ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Світлана ВОЙКУ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 xml:space="preserve">_______ </w:t>
      </w:r>
      <w:proofErr w:type="spellStart"/>
      <w:r w:rsidRPr="005C3EA3">
        <w:rPr>
          <w:rFonts w:eastAsia="Calibri"/>
          <w:sz w:val="28"/>
          <w:szCs w:val="22"/>
          <w:lang w:val="uk-UA" w:eastAsia="en-US"/>
        </w:rPr>
        <w:t>Віоріка</w:t>
      </w:r>
      <w:proofErr w:type="spellEnd"/>
      <w:r w:rsidRPr="005C3EA3">
        <w:rPr>
          <w:rFonts w:eastAsia="Calibri"/>
          <w:sz w:val="28"/>
          <w:szCs w:val="22"/>
          <w:lang w:val="uk-UA" w:eastAsia="en-US"/>
        </w:rPr>
        <w:t xml:space="preserve"> БРАЇЛА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Ганна МАНЧУК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Маріанна ПАСКАЛЬ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Марина КУЛЯ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Марія ШКЬОПУ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Ольга БРИГИРУШ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Марія БАЛІКА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Марина БАЛІКА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Ярослава СЕВАСТІЯН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2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 Маргарита КАРАСЬ</w:t>
      </w:r>
      <w:r w:rsidRPr="005C3EA3">
        <w:rPr>
          <w:rFonts w:eastAsia="Calibri"/>
          <w:sz w:val="22"/>
          <w:szCs w:val="22"/>
          <w:lang w:val="uk-UA" w:eastAsia="en-US"/>
        </w:rPr>
        <w:t xml:space="preserve"> 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__________ Ольга КАЛЬЧУ</w:t>
      </w:r>
    </w:p>
    <w:p w:rsidR="005C3EA3" w:rsidRPr="005C3EA3" w:rsidRDefault="005C3EA3" w:rsidP="005C3EA3">
      <w:pPr>
        <w:widowControl/>
        <w:autoSpaceDE/>
        <w:autoSpaceDN/>
        <w:adjustRightInd/>
        <w:spacing w:line="259" w:lineRule="auto"/>
        <w:ind w:firstLine="709"/>
        <w:jc w:val="center"/>
        <w:rPr>
          <w:rFonts w:eastAsia="Calibri"/>
          <w:sz w:val="28"/>
          <w:szCs w:val="22"/>
          <w:lang w:val="uk-UA" w:eastAsia="en-US"/>
        </w:rPr>
      </w:pPr>
      <w:r w:rsidRPr="005C3EA3">
        <w:rPr>
          <w:rFonts w:eastAsia="Calibri"/>
          <w:sz w:val="28"/>
          <w:szCs w:val="22"/>
          <w:lang w:val="uk-UA" w:eastAsia="en-US"/>
        </w:rPr>
        <w:t>__________ Тетяна НІКОДИМ</w:t>
      </w:r>
    </w:p>
    <w:p w:rsidR="00BD35EB" w:rsidRDefault="00BD35EB" w:rsidP="005C3EA3">
      <w:pPr>
        <w:tabs>
          <w:tab w:val="left" w:pos="3960"/>
        </w:tabs>
        <w:rPr>
          <w:b/>
          <w:bCs/>
          <w:sz w:val="28"/>
          <w:szCs w:val="28"/>
          <w:lang w:val="uk-UA"/>
        </w:rPr>
      </w:pPr>
    </w:p>
    <w:sectPr w:rsidR="00BD35EB" w:rsidSect="002106C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540532"/>
    <w:lvl w:ilvl="0">
      <w:numFmt w:val="bullet"/>
      <w:lvlText w:val="*"/>
      <w:lvlJc w:val="left"/>
    </w:lvl>
  </w:abstractNum>
  <w:abstractNum w:abstractNumId="1">
    <w:nsid w:val="0FEB62B9"/>
    <w:multiLevelType w:val="multilevel"/>
    <w:tmpl w:val="0A6E8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46165E"/>
    <w:multiLevelType w:val="multilevel"/>
    <w:tmpl w:val="13D430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7575448"/>
    <w:multiLevelType w:val="hybridMultilevel"/>
    <w:tmpl w:val="C9B0F302"/>
    <w:lvl w:ilvl="0" w:tplc="56D24B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D50EFFE">
      <w:numFmt w:val="none"/>
      <w:lvlText w:val=""/>
      <w:lvlJc w:val="left"/>
      <w:pPr>
        <w:tabs>
          <w:tab w:val="num" w:pos="360"/>
        </w:tabs>
      </w:pPr>
    </w:lvl>
    <w:lvl w:ilvl="2" w:tplc="8650540E">
      <w:numFmt w:val="none"/>
      <w:lvlText w:val=""/>
      <w:lvlJc w:val="left"/>
      <w:pPr>
        <w:tabs>
          <w:tab w:val="num" w:pos="360"/>
        </w:tabs>
      </w:pPr>
    </w:lvl>
    <w:lvl w:ilvl="3" w:tplc="2976FE82">
      <w:numFmt w:val="none"/>
      <w:lvlText w:val=""/>
      <w:lvlJc w:val="left"/>
      <w:pPr>
        <w:tabs>
          <w:tab w:val="num" w:pos="360"/>
        </w:tabs>
      </w:pPr>
    </w:lvl>
    <w:lvl w:ilvl="4" w:tplc="61EE757E">
      <w:numFmt w:val="none"/>
      <w:lvlText w:val=""/>
      <w:lvlJc w:val="left"/>
      <w:pPr>
        <w:tabs>
          <w:tab w:val="num" w:pos="360"/>
        </w:tabs>
      </w:pPr>
    </w:lvl>
    <w:lvl w:ilvl="5" w:tplc="FCE202D8">
      <w:numFmt w:val="none"/>
      <w:lvlText w:val=""/>
      <w:lvlJc w:val="left"/>
      <w:pPr>
        <w:tabs>
          <w:tab w:val="num" w:pos="360"/>
        </w:tabs>
      </w:pPr>
    </w:lvl>
    <w:lvl w:ilvl="6" w:tplc="78FA910A">
      <w:numFmt w:val="none"/>
      <w:lvlText w:val=""/>
      <w:lvlJc w:val="left"/>
      <w:pPr>
        <w:tabs>
          <w:tab w:val="num" w:pos="360"/>
        </w:tabs>
      </w:pPr>
    </w:lvl>
    <w:lvl w:ilvl="7" w:tplc="D1CE8168">
      <w:numFmt w:val="none"/>
      <w:lvlText w:val=""/>
      <w:lvlJc w:val="left"/>
      <w:pPr>
        <w:tabs>
          <w:tab w:val="num" w:pos="360"/>
        </w:tabs>
      </w:pPr>
    </w:lvl>
    <w:lvl w:ilvl="8" w:tplc="00B8DF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6078E2"/>
    <w:multiLevelType w:val="singleLevel"/>
    <w:tmpl w:val="B450FE4A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49"/>
    <w:rsid w:val="00036ADA"/>
    <w:rsid w:val="00086686"/>
    <w:rsid w:val="000E63DB"/>
    <w:rsid w:val="00123477"/>
    <w:rsid w:val="00163AA4"/>
    <w:rsid w:val="00170907"/>
    <w:rsid w:val="00176392"/>
    <w:rsid w:val="002106C2"/>
    <w:rsid w:val="00213B8A"/>
    <w:rsid w:val="00260C55"/>
    <w:rsid w:val="002D180E"/>
    <w:rsid w:val="003526A2"/>
    <w:rsid w:val="003A7436"/>
    <w:rsid w:val="004235FE"/>
    <w:rsid w:val="005C3EA3"/>
    <w:rsid w:val="0062598D"/>
    <w:rsid w:val="006A388D"/>
    <w:rsid w:val="00823EC9"/>
    <w:rsid w:val="00842845"/>
    <w:rsid w:val="008716E8"/>
    <w:rsid w:val="008D217C"/>
    <w:rsid w:val="00A723B7"/>
    <w:rsid w:val="00B045DD"/>
    <w:rsid w:val="00B21568"/>
    <w:rsid w:val="00BD35EB"/>
    <w:rsid w:val="00C75DEF"/>
    <w:rsid w:val="00C84FF8"/>
    <w:rsid w:val="00CE06AE"/>
    <w:rsid w:val="00DE6BA4"/>
    <w:rsid w:val="00E20D49"/>
    <w:rsid w:val="00E73BAF"/>
    <w:rsid w:val="00F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907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84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213B8A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i/>
      <w:snapToGrid w:val="0"/>
      <w:sz w:val="4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1709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170907"/>
    <w:pPr>
      <w:widowControl/>
      <w:autoSpaceDE/>
      <w:autoSpaceDN/>
      <w:adjustRightInd/>
      <w:ind w:firstLine="709"/>
    </w:pPr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1709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84F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C84F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84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BD35E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главление_"/>
    <w:link w:val="aa"/>
    <w:rsid w:val="00BD35E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35EB"/>
    <w:pPr>
      <w:widowControl/>
      <w:shd w:val="clear" w:color="auto" w:fill="FFFFFF"/>
      <w:autoSpaceDE/>
      <w:autoSpaceDN/>
      <w:adjustRightInd/>
      <w:spacing w:line="245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aa">
    <w:name w:val="Оглавление"/>
    <w:basedOn w:val="a"/>
    <w:link w:val="a9"/>
    <w:rsid w:val="00BD35EB"/>
    <w:pPr>
      <w:widowControl/>
      <w:shd w:val="clear" w:color="auto" w:fill="FFFFFF"/>
      <w:autoSpaceDE/>
      <w:autoSpaceDN/>
      <w:adjustRightInd/>
      <w:spacing w:line="245" w:lineRule="exact"/>
    </w:pPr>
    <w:rPr>
      <w:rFonts w:eastAsiaTheme="minorHAnsi"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C3E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907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84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213B8A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i/>
      <w:snapToGrid w:val="0"/>
      <w:sz w:val="4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1709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170907"/>
    <w:pPr>
      <w:widowControl/>
      <w:autoSpaceDE/>
      <w:autoSpaceDN/>
      <w:adjustRightInd/>
      <w:ind w:firstLine="709"/>
    </w:pPr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1709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84F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C84F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84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BD35E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главление_"/>
    <w:link w:val="aa"/>
    <w:rsid w:val="00BD35E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35EB"/>
    <w:pPr>
      <w:widowControl/>
      <w:shd w:val="clear" w:color="auto" w:fill="FFFFFF"/>
      <w:autoSpaceDE/>
      <w:autoSpaceDN/>
      <w:adjustRightInd/>
      <w:spacing w:line="245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aa">
    <w:name w:val="Оглавление"/>
    <w:basedOn w:val="a"/>
    <w:link w:val="a9"/>
    <w:rsid w:val="00BD35EB"/>
    <w:pPr>
      <w:widowControl/>
      <w:shd w:val="clear" w:color="auto" w:fill="FFFFFF"/>
      <w:autoSpaceDE/>
      <w:autoSpaceDN/>
      <w:adjustRightInd/>
      <w:spacing w:line="245" w:lineRule="exact"/>
    </w:pPr>
    <w:rPr>
      <w:rFonts w:eastAsiaTheme="minorHAnsi"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C3E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2021-06-16T08:01:00Z</cp:lastPrinted>
  <dcterms:created xsi:type="dcterms:W3CDTF">2021-06-15T14:56:00Z</dcterms:created>
  <dcterms:modified xsi:type="dcterms:W3CDTF">2021-06-16T08:01:00Z</dcterms:modified>
</cp:coreProperties>
</file>