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CE" w:rsidRPr="004404DC" w:rsidRDefault="00DD54CE" w:rsidP="00DD54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CE" w:rsidRPr="004404DC" w:rsidRDefault="00DD54CE" w:rsidP="00DD54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УПРАВЛІННЯ ОСВІТИ </w:t>
      </w:r>
    </w:p>
    <w:p w:rsidR="00DD54CE" w:rsidRPr="004404DC" w:rsidRDefault="00DD54CE" w:rsidP="00DD54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DD54CE" w:rsidRPr="004404DC" w:rsidRDefault="00DD54CE" w:rsidP="00DD54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DD54CE" w:rsidRPr="004404DC" w:rsidRDefault="00DD54CE" w:rsidP="00DD54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404D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DD54CE" w:rsidRDefault="00DD54CE" w:rsidP="00DD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4CE" w:rsidRPr="003E3560" w:rsidRDefault="00DD54CE" w:rsidP="00DD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ru-RU"/>
        </w:rPr>
        <w:t>НАКАЗ</w:t>
      </w:r>
    </w:p>
    <w:p w:rsidR="00DD54CE" w:rsidRPr="003E3560" w:rsidRDefault="00DD54CE" w:rsidP="00DD54CE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26.05.2022</w:t>
      </w:r>
      <w:r w:rsidRPr="00E93E11">
        <w:rPr>
          <w:rFonts w:ascii="Times New Roman" w:hAnsi="Times New Roman" w:cs="Times New Roman"/>
          <w:b/>
          <w:lang w:val="uk-UA"/>
        </w:rPr>
        <w:t xml:space="preserve"> р.</w:t>
      </w:r>
      <w:bookmarkStart w:id="0" w:name="_GoBack"/>
      <w:bookmarkEnd w:id="0"/>
      <w:r w:rsidR="003168F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</w:t>
      </w:r>
      <w:r w:rsidR="00441B2E" w:rsidRPr="00441B2E">
        <w:rPr>
          <w:rFonts w:ascii="Times New Roman" w:hAnsi="Times New Roman" w:cs="Times New Roman"/>
          <w:b/>
          <w:lang w:val="uk-UA"/>
        </w:rPr>
        <w:t>№ 58</w:t>
      </w:r>
      <w:r w:rsidRPr="00441B2E">
        <w:rPr>
          <w:rFonts w:ascii="Times New Roman" w:hAnsi="Times New Roman" w:cs="Times New Roman"/>
          <w:b/>
          <w:lang w:val="uk-UA"/>
        </w:rPr>
        <w:t>/О</w:t>
      </w:r>
    </w:p>
    <w:p w:rsidR="00DD54CE" w:rsidRDefault="00DD54CE" w:rsidP="00DD54CE">
      <w:pPr>
        <w:spacing w:after="0" w:line="240" w:lineRule="auto"/>
        <w:rPr>
          <w:rFonts w:ascii="Times New Roman" w:hAnsi="Times New Roman" w:cs="Times New Roman"/>
          <w:b/>
          <w:sz w:val="28"/>
          <w:szCs w:val="25"/>
          <w:lang w:val="uk-UA"/>
        </w:rPr>
      </w:pPr>
    </w:p>
    <w:p w:rsidR="00DD54CE" w:rsidRPr="00761C1D" w:rsidRDefault="00DD54CE" w:rsidP="00DD54CE">
      <w:pPr>
        <w:spacing w:after="0" w:line="240" w:lineRule="auto"/>
        <w:rPr>
          <w:rFonts w:ascii="Times New Roman" w:hAnsi="Times New Roman" w:cs="Times New Roman"/>
          <w:b/>
          <w:sz w:val="28"/>
          <w:szCs w:val="25"/>
          <w:lang w:val="uk-UA"/>
        </w:rPr>
      </w:pPr>
      <w:r w:rsidRPr="00761C1D">
        <w:rPr>
          <w:rFonts w:ascii="Times New Roman" w:hAnsi="Times New Roman" w:cs="Times New Roman"/>
          <w:b/>
          <w:sz w:val="28"/>
          <w:szCs w:val="25"/>
          <w:lang w:val="uk-UA"/>
        </w:rPr>
        <w:t>Про затвердження обраних</w:t>
      </w:r>
    </w:p>
    <w:p w:rsidR="00DD54CE" w:rsidRPr="00761C1D" w:rsidRDefault="00DD54CE" w:rsidP="00DD54CE">
      <w:pPr>
        <w:spacing w:after="0" w:line="240" w:lineRule="auto"/>
        <w:rPr>
          <w:rFonts w:ascii="Times New Roman" w:hAnsi="Times New Roman" w:cs="Times New Roman"/>
          <w:b/>
          <w:sz w:val="28"/>
          <w:szCs w:val="25"/>
          <w:lang w:val="uk-UA"/>
        </w:rPr>
      </w:pPr>
      <w:r w:rsidRPr="00761C1D">
        <w:rPr>
          <w:rFonts w:ascii="Times New Roman" w:hAnsi="Times New Roman" w:cs="Times New Roman"/>
          <w:b/>
          <w:sz w:val="28"/>
          <w:szCs w:val="25"/>
          <w:lang w:val="uk-UA"/>
        </w:rPr>
        <w:t>проектів підручникі</w:t>
      </w:r>
      <w:r>
        <w:rPr>
          <w:rFonts w:ascii="Times New Roman" w:hAnsi="Times New Roman" w:cs="Times New Roman"/>
          <w:b/>
          <w:sz w:val="28"/>
          <w:szCs w:val="25"/>
          <w:lang w:val="uk-UA"/>
        </w:rPr>
        <w:t>в для 5</w:t>
      </w:r>
      <w:r w:rsidRPr="00761C1D">
        <w:rPr>
          <w:rFonts w:ascii="Times New Roman" w:hAnsi="Times New Roman" w:cs="Times New Roman"/>
          <w:b/>
          <w:sz w:val="28"/>
          <w:szCs w:val="25"/>
          <w:lang w:val="uk-UA"/>
        </w:rPr>
        <w:t xml:space="preserve"> класу</w:t>
      </w:r>
    </w:p>
    <w:p w:rsidR="00DD54CE" w:rsidRDefault="00DD54CE" w:rsidP="00DD5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  <w:lang w:val="uk-UA"/>
        </w:rPr>
      </w:pPr>
    </w:p>
    <w:p w:rsidR="00DD54CE" w:rsidRPr="001E01E2" w:rsidRDefault="00B1538B" w:rsidP="00DD5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305FA3">
        <w:rPr>
          <w:rFonts w:ascii="Times New Roman" w:hAnsi="Times New Roman" w:cs="Times New Roman"/>
          <w:sz w:val="28"/>
          <w:szCs w:val="28"/>
          <w:lang w:val="uk-UA"/>
        </w:rPr>
        <w:t>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№1001, на виконання наказу Міністерства освіти і науки України від 30 вересня 2021 року № 1048 «Про проведення конкурсного підручників (крім електронних) для здобувачів повної загальної середньої освіти і педагогічних працівників у 2021-2022 роках (5 клас)», наказу Міністерства освіти і науки України від 04 лютого 2022 року №121 «Про внесення змін до наказу Міністерства освіти і науки від 30.09.2021  №1048», на виконання наказів Міністерства освіти і науки України від 17.05.2022 №449 «Про внесення змін до порядку конкурсного відбору підручників (крім електронних) та посібників для здобувачів повної загальної середньої освіти та педагогічних працівників», від 23.05.2022 року №467 «Про внесення змін до наказу Міністерства освіти і науки України від 30.09.2021 № 1048 (із змінами), листа Міністерства освіти і науки України від 23.05.2022 № 1/5415-22 «Щодо забезпечення виконання наказу МО</w:t>
      </w:r>
      <w:r>
        <w:rPr>
          <w:rFonts w:ascii="Times New Roman" w:hAnsi="Times New Roman" w:cs="Times New Roman"/>
          <w:sz w:val="28"/>
          <w:szCs w:val="28"/>
          <w:lang w:val="uk-UA"/>
        </w:rPr>
        <w:t>Н від 30 вересня 2021 року №</w:t>
      </w:r>
      <w:r w:rsidRPr="00305FA3">
        <w:rPr>
          <w:rFonts w:ascii="Times New Roman" w:hAnsi="Times New Roman" w:cs="Times New Roman"/>
          <w:sz w:val="28"/>
          <w:szCs w:val="28"/>
          <w:lang w:val="uk-UA"/>
        </w:rPr>
        <w:t xml:space="preserve">1048 (зі змінами) та з метою організації прозорого вибору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Озернянським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  <w:r w:rsidRPr="00305FA3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 для 5-х класів Нової української школи</w:t>
      </w:r>
      <w:r w:rsidR="00DD54CE" w:rsidRPr="001E01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DD54CE" w:rsidRPr="001E01E2">
        <w:rPr>
          <w:rFonts w:ascii="Times New Roman" w:hAnsi="Times New Roman" w:cs="Times New Roman"/>
          <w:sz w:val="28"/>
          <w:szCs w:val="25"/>
          <w:lang w:val="uk-UA"/>
        </w:rPr>
        <w:t>на підставі рішення педагогічної ради (про</w:t>
      </w:r>
      <w:r>
        <w:rPr>
          <w:rFonts w:ascii="Times New Roman" w:hAnsi="Times New Roman" w:cs="Times New Roman"/>
          <w:sz w:val="28"/>
          <w:szCs w:val="25"/>
          <w:lang w:val="uk-UA"/>
        </w:rPr>
        <w:t>токол №10 від 26.05</w:t>
      </w:r>
      <w:r w:rsidR="00DD54CE">
        <w:rPr>
          <w:rFonts w:ascii="Times New Roman" w:hAnsi="Times New Roman" w:cs="Times New Roman"/>
          <w:sz w:val="28"/>
          <w:szCs w:val="25"/>
          <w:lang w:val="uk-UA"/>
        </w:rPr>
        <w:t>.2022</w:t>
      </w:r>
      <w:r w:rsidR="00DD54CE" w:rsidRPr="001E01E2">
        <w:rPr>
          <w:rFonts w:ascii="Times New Roman" w:hAnsi="Times New Roman" w:cs="Times New Roman"/>
          <w:sz w:val="28"/>
          <w:szCs w:val="25"/>
          <w:lang w:val="uk-UA"/>
        </w:rPr>
        <w:t xml:space="preserve"> р.)</w:t>
      </w:r>
    </w:p>
    <w:p w:rsidR="00B1538B" w:rsidRDefault="00B1538B" w:rsidP="00DD54CE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DD54CE" w:rsidRPr="00761C1D" w:rsidRDefault="00DD54CE" w:rsidP="00DD54CE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761C1D">
        <w:rPr>
          <w:rFonts w:ascii="Times New Roman" w:hAnsi="Times New Roman" w:cs="Times New Roman"/>
          <w:b/>
          <w:sz w:val="25"/>
          <w:szCs w:val="25"/>
          <w:lang w:val="uk-UA"/>
        </w:rPr>
        <w:t>НАКАЗУЮ:</w:t>
      </w:r>
    </w:p>
    <w:p w:rsidR="00DD54CE" w:rsidRPr="00761C1D" w:rsidRDefault="00DD54CE" w:rsidP="00DD54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61C1D">
        <w:rPr>
          <w:rFonts w:ascii="Times New Roman" w:hAnsi="Times New Roman"/>
          <w:sz w:val="28"/>
          <w:szCs w:val="28"/>
          <w:lang w:val="uk-UA"/>
        </w:rPr>
        <w:t>Затвердити ви</w:t>
      </w:r>
      <w:r w:rsidR="00B1538B">
        <w:rPr>
          <w:rFonts w:ascii="Times New Roman" w:hAnsi="Times New Roman"/>
          <w:sz w:val="28"/>
          <w:szCs w:val="28"/>
          <w:lang w:val="uk-UA"/>
        </w:rPr>
        <w:t>браний перелік підручників для 5</w:t>
      </w:r>
      <w:r w:rsidRPr="00761C1D">
        <w:rPr>
          <w:rFonts w:ascii="Times New Roman" w:hAnsi="Times New Roman"/>
          <w:sz w:val="28"/>
          <w:szCs w:val="28"/>
          <w:lang w:val="uk-UA"/>
        </w:rPr>
        <w:t xml:space="preserve"> класів </w:t>
      </w:r>
      <w:proofErr w:type="spellStart"/>
      <w:r w:rsidR="00B1538B">
        <w:rPr>
          <w:rFonts w:ascii="Times New Roman" w:hAnsi="Times New Roman"/>
          <w:sz w:val="28"/>
          <w:szCs w:val="28"/>
          <w:lang w:val="uk-UA"/>
        </w:rPr>
        <w:t>Озерняського</w:t>
      </w:r>
      <w:proofErr w:type="spellEnd"/>
      <w:r w:rsidR="00B1538B">
        <w:rPr>
          <w:rFonts w:ascii="Times New Roman" w:hAnsi="Times New Roman"/>
          <w:sz w:val="28"/>
          <w:szCs w:val="28"/>
          <w:lang w:val="uk-UA"/>
        </w:rPr>
        <w:t xml:space="preserve"> ЗЗСО</w:t>
      </w:r>
      <w:r w:rsidRPr="00761C1D">
        <w:rPr>
          <w:rFonts w:ascii="Times New Roman" w:hAnsi="Times New Roman"/>
          <w:sz w:val="28"/>
          <w:szCs w:val="28"/>
          <w:lang w:val="uk-UA"/>
        </w:rPr>
        <w:t xml:space="preserve"> та здійснити замовлення (додається).</w:t>
      </w:r>
    </w:p>
    <w:p w:rsidR="00DD54CE" w:rsidRDefault="00DD54CE" w:rsidP="00DD54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160E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34160E">
        <w:rPr>
          <w:rFonts w:ascii="Times New Roman" w:hAnsi="Times New Roman"/>
          <w:sz w:val="28"/>
          <w:szCs w:val="28"/>
          <w:lang w:val="uk-UA"/>
        </w:rPr>
        <w:t xml:space="preserve"> передати результати вибору проектів підручників на папері та в </w:t>
      </w:r>
      <w:r w:rsidRPr="0034160E">
        <w:rPr>
          <w:rFonts w:ascii="Times New Roman" w:hAnsi="Times New Roman"/>
          <w:sz w:val="28"/>
          <w:szCs w:val="28"/>
          <w:lang w:val="uk-UA"/>
        </w:rPr>
        <w:lastRenderedPageBreak/>
        <w:t xml:space="preserve">електронному вигляді </w:t>
      </w:r>
      <w:r w:rsidRPr="001E01E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1E01E2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Саф</w:t>
      </w:r>
      <w:r w:rsidRPr="007F6B75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Ізмаїльського</w:t>
      </w:r>
      <w:r w:rsidRPr="001E01E2">
        <w:rPr>
          <w:rFonts w:ascii="Times New Roman" w:hAnsi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/>
          <w:sz w:val="28"/>
          <w:szCs w:val="28"/>
          <w:lang w:val="uk-UA"/>
        </w:rPr>
        <w:t xml:space="preserve">ону в строк до </w:t>
      </w:r>
      <w:r w:rsidR="00B1538B">
        <w:rPr>
          <w:rFonts w:ascii="Times New Roman" w:hAnsi="Times New Roman"/>
          <w:sz w:val="28"/>
          <w:szCs w:val="28"/>
          <w:lang w:val="uk-UA"/>
        </w:rPr>
        <w:t>27 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Pr="001E01E2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DD54CE" w:rsidRPr="0034160E" w:rsidRDefault="00DD54CE" w:rsidP="00DD54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160E">
        <w:rPr>
          <w:rFonts w:ascii="Times New Roman" w:hAnsi="Times New Roman"/>
          <w:sz w:val="28"/>
          <w:szCs w:val="28"/>
          <w:lang w:val="uk-UA"/>
        </w:rPr>
        <w:t xml:space="preserve">Секретарю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="003168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Кондрі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К.Ф.</w:t>
      </w:r>
      <w:r w:rsidRPr="0034160E">
        <w:rPr>
          <w:rFonts w:ascii="Times New Roman" w:hAnsi="Times New Roman"/>
          <w:sz w:val="28"/>
          <w:szCs w:val="28"/>
          <w:lang w:val="uk-UA"/>
        </w:rPr>
        <w:t xml:space="preserve"> висвітлювати на сайт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34160E">
        <w:rPr>
          <w:rFonts w:ascii="Times New Roman" w:hAnsi="Times New Roman"/>
          <w:sz w:val="28"/>
          <w:szCs w:val="28"/>
          <w:lang w:val="uk-UA"/>
        </w:rPr>
        <w:t xml:space="preserve"> результати в</w:t>
      </w:r>
      <w:r>
        <w:rPr>
          <w:rFonts w:ascii="Times New Roman" w:hAnsi="Times New Roman"/>
          <w:sz w:val="28"/>
          <w:szCs w:val="28"/>
          <w:lang w:val="uk-UA"/>
        </w:rPr>
        <w:t xml:space="preserve">ибору проектів підручників до </w:t>
      </w:r>
      <w:r w:rsidR="00B1538B">
        <w:rPr>
          <w:rFonts w:ascii="Times New Roman" w:hAnsi="Times New Roman"/>
          <w:sz w:val="28"/>
          <w:szCs w:val="28"/>
          <w:lang w:val="uk-UA"/>
        </w:rPr>
        <w:t>30</w:t>
      </w:r>
      <w:r w:rsidR="003168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538B">
        <w:rPr>
          <w:rFonts w:ascii="Times New Roman" w:hAnsi="Times New Roman"/>
          <w:sz w:val="28"/>
          <w:szCs w:val="28"/>
          <w:lang w:val="uk-UA"/>
        </w:rPr>
        <w:t>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Pr="0034160E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DD54CE" w:rsidRPr="00761C1D" w:rsidRDefault="00DD54CE" w:rsidP="00DD54C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761C1D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DD54CE" w:rsidRPr="00761C1D" w:rsidRDefault="00DD54CE" w:rsidP="00DD54C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D54CE" w:rsidRPr="00761C1D" w:rsidRDefault="00DD54CE" w:rsidP="00DD54C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D54CE" w:rsidRPr="00761C1D" w:rsidRDefault="00DD54CE" w:rsidP="00DD54CE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Директор закладу</w:t>
      </w:r>
      <w:r w:rsidRPr="00761C1D">
        <w:rPr>
          <w:rFonts w:ascii="Times New Roman" w:hAnsi="Times New Roman"/>
          <w:sz w:val="28"/>
          <w:szCs w:val="28"/>
          <w:lang w:val="uk-UA"/>
        </w:rPr>
        <w:t xml:space="preserve"> _____________ </w:t>
      </w:r>
      <w:r>
        <w:rPr>
          <w:rFonts w:ascii="Times New Roman" w:hAnsi="Times New Roman"/>
          <w:sz w:val="28"/>
          <w:szCs w:val="28"/>
          <w:lang w:val="uk-UA"/>
        </w:rPr>
        <w:t xml:space="preserve">Оксана </w:t>
      </w:r>
      <w:r w:rsidRPr="00761C1D">
        <w:rPr>
          <w:rFonts w:ascii="Times New Roman" w:hAnsi="Times New Roman"/>
          <w:sz w:val="28"/>
          <w:szCs w:val="28"/>
          <w:lang w:val="uk-UA"/>
        </w:rPr>
        <w:t xml:space="preserve">ТЕЛЬПІЗ </w:t>
      </w:r>
    </w:p>
    <w:p w:rsidR="00DD54CE" w:rsidRPr="00761C1D" w:rsidRDefault="00DD54CE" w:rsidP="00DD54C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D54CE" w:rsidRPr="00761C1D" w:rsidRDefault="00DD54CE" w:rsidP="00DD54C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61C1D">
        <w:rPr>
          <w:rFonts w:ascii="Times New Roman" w:hAnsi="Times New Roman"/>
          <w:sz w:val="28"/>
          <w:szCs w:val="28"/>
          <w:lang w:val="uk-UA"/>
        </w:rPr>
        <w:t xml:space="preserve">  З наказом ознайомлені: _____________ </w:t>
      </w:r>
      <w:r>
        <w:rPr>
          <w:rFonts w:ascii="Times New Roman" w:hAnsi="Times New Roman"/>
          <w:sz w:val="28"/>
          <w:szCs w:val="28"/>
          <w:lang w:val="uk-UA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Тарай</w:t>
      </w:r>
      <w:proofErr w:type="spellEnd"/>
    </w:p>
    <w:p w:rsidR="00DD54CE" w:rsidRDefault="00DD54CE" w:rsidP="00DD54CE">
      <w:pPr>
        <w:pStyle w:val="a3"/>
        <w:ind w:left="2844" w:firstLine="696"/>
        <w:rPr>
          <w:rFonts w:ascii="Times New Roman" w:hAnsi="Times New Roman"/>
          <w:sz w:val="28"/>
          <w:szCs w:val="28"/>
          <w:lang w:val="uk-UA"/>
        </w:rPr>
      </w:pPr>
      <w:r w:rsidRPr="00761C1D">
        <w:rPr>
          <w:rFonts w:ascii="Times New Roman" w:hAnsi="Times New Roman"/>
          <w:sz w:val="28"/>
          <w:szCs w:val="28"/>
          <w:lang w:val="uk-UA"/>
        </w:rPr>
        <w:t xml:space="preserve">   _____________ </w:t>
      </w:r>
      <w:r>
        <w:rPr>
          <w:rFonts w:ascii="Times New Roman" w:hAnsi="Times New Roman"/>
          <w:sz w:val="28"/>
          <w:szCs w:val="28"/>
          <w:lang w:val="uk-UA"/>
        </w:rPr>
        <w:t xml:space="preserve">К.В.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Кондря</w:t>
      </w:r>
      <w:proofErr w:type="spellEnd"/>
    </w:p>
    <w:p w:rsidR="00B11FB9" w:rsidRDefault="00B11FB9"/>
    <w:sectPr w:rsidR="00B11FB9" w:rsidSect="00A61C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06AA"/>
    <w:multiLevelType w:val="multilevel"/>
    <w:tmpl w:val="A4F28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4CE"/>
    <w:rsid w:val="003168F5"/>
    <w:rsid w:val="00441B2E"/>
    <w:rsid w:val="00A61C07"/>
    <w:rsid w:val="00B11FB9"/>
    <w:rsid w:val="00B1538B"/>
    <w:rsid w:val="00DD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DD54CE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54CE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  <w:style w:type="paragraph" w:styleId="a3">
    <w:name w:val="List Paragraph"/>
    <w:basedOn w:val="a"/>
    <w:uiPriority w:val="1"/>
    <w:qFormat/>
    <w:rsid w:val="00DD54C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1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числове посиланння" Version="1987"/>
</file>

<file path=customXml/itemProps1.xml><?xml version="1.0" encoding="utf-8"?>
<ds:datastoreItem xmlns:ds="http://schemas.openxmlformats.org/officeDocument/2006/customXml" ds:itemID="{506C76C7-47B2-48FF-B93C-7DD95A08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Секретар</cp:lastModifiedBy>
  <cp:revision>3</cp:revision>
  <cp:lastPrinted>2022-08-05T08:30:00Z</cp:lastPrinted>
  <dcterms:created xsi:type="dcterms:W3CDTF">2022-07-31T10:18:00Z</dcterms:created>
  <dcterms:modified xsi:type="dcterms:W3CDTF">2022-08-05T08:32:00Z</dcterms:modified>
</cp:coreProperties>
</file>