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F9" w:rsidRPr="006161F9" w:rsidRDefault="006161F9" w:rsidP="006161F9">
      <w:pPr>
        <w:pStyle w:val="30"/>
        <w:shd w:val="clear" w:color="auto" w:fill="auto"/>
        <w:tabs>
          <w:tab w:val="left" w:pos="0"/>
        </w:tabs>
        <w:spacing w:after="0"/>
        <w:ind w:right="400"/>
        <w:rPr>
          <w:sz w:val="24"/>
          <w:szCs w:val="24"/>
        </w:rPr>
      </w:pPr>
      <w:r w:rsidRPr="006161F9">
        <w:rPr>
          <w:color w:val="000000"/>
          <w:sz w:val="24"/>
          <w:szCs w:val="24"/>
          <w:lang w:val="uk-UA" w:eastAsia="uk-UA" w:bidi="uk-UA"/>
        </w:rPr>
        <w:t>ВІДДІЛ ОСВІТИ ІЗМАЇЛЬСЬКОЇ РАЙОННОЇ ДЕРЖАВНОЇ АДМІНІСТРАЦІЇ</w:t>
      </w:r>
      <w:r w:rsidRPr="006161F9">
        <w:rPr>
          <w:color w:val="000000"/>
          <w:sz w:val="24"/>
          <w:szCs w:val="24"/>
          <w:lang w:val="uk-UA" w:eastAsia="uk-UA" w:bidi="uk-UA"/>
        </w:rPr>
        <w:br/>
        <w:t>ОЗЕРНЯНСЬКА ЗАГАЛЬНООСВІТНЯ ШКОЛА І-ІІІ СТУПЕНІВ</w:t>
      </w:r>
      <w:r w:rsidRPr="006161F9">
        <w:rPr>
          <w:color w:val="000000"/>
          <w:sz w:val="24"/>
          <w:szCs w:val="24"/>
          <w:lang w:val="uk-UA" w:eastAsia="uk-UA" w:bidi="uk-UA"/>
        </w:rPr>
        <w:br/>
        <w:t xml:space="preserve">ІЗМАЇЛЬСЬКОЇ РАЙОННОЇ РАДИ </w:t>
      </w:r>
      <w:r w:rsidRPr="006161F9">
        <w:rPr>
          <w:rStyle w:val="314pt"/>
          <w:b/>
          <w:sz w:val="24"/>
          <w:szCs w:val="24"/>
        </w:rPr>
        <w:t>ОДЕСЬКОЇ ОБЛАСТІ</w:t>
      </w:r>
    </w:p>
    <w:p w:rsidR="006161F9" w:rsidRPr="006161F9" w:rsidRDefault="006161F9" w:rsidP="006161F9">
      <w:pPr>
        <w:pStyle w:val="40"/>
        <w:shd w:val="clear" w:color="auto" w:fill="auto"/>
        <w:tabs>
          <w:tab w:val="left" w:pos="0"/>
        </w:tabs>
        <w:spacing w:before="0" w:after="0" w:line="280" w:lineRule="exact"/>
        <w:ind w:right="400"/>
        <w:jc w:val="center"/>
        <w:rPr>
          <w:color w:val="000000"/>
          <w:sz w:val="24"/>
          <w:szCs w:val="24"/>
          <w:lang w:val="uk-UA" w:eastAsia="uk-UA" w:bidi="uk-UA"/>
        </w:rPr>
      </w:pPr>
    </w:p>
    <w:p w:rsidR="006161F9" w:rsidRPr="006161F9" w:rsidRDefault="006161F9" w:rsidP="006161F9">
      <w:pPr>
        <w:pStyle w:val="40"/>
        <w:shd w:val="clear" w:color="auto" w:fill="auto"/>
        <w:tabs>
          <w:tab w:val="left" w:pos="0"/>
        </w:tabs>
        <w:spacing w:before="0" w:after="0" w:line="280" w:lineRule="exact"/>
        <w:ind w:right="400"/>
        <w:jc w:val="center"/>
        <w:rPr>
          <w:sz w:val="24"/>
          <w:szCs w:val="24"/>
        </w:rPr>
      </w:pPr>
      <w:r w:rsidRPr="006161F9">
        <w:rPr>
          <w:color w:val="000000"/>
          <w:sz w:val="24"/>
          <w:szCs w:val="24"/>
          <w:lang w:val="uk-UA" w:eastAsia="uk-UA" w:bidi="uk-UA"/>
        </w:rPr>
        <w:t>Наказ</w:t>
      </w:r>
    </w:p>
    <w:p w:rsidR="006161F9" w:rsidRPr="006161F9" w:rsidRDefault="006161F9" w:rsidP="006161F9">
      <w:pPr>
        <w:tabs>
          <w:tab w:val="left" w:pos="0"/>
          <w:tab w:val="left" w:pos="8160"/>
        </w:tabs>
        <w:spacing w:after="248" w:line="280" w:lineRule="exact"/>
        <w:ind w:firstLine="840"/>
        <w:rPr>
          <w:sz w:val="24"/>
          <w:szCs w:val="24"/>
        </w:rPr>
      </w:pPr>
      <w:bookmarkStart w:id="0" w:name="bookmark3"/>
      <w:r w:rsidRPr="006161F9">
        <w:rPr>
          <w:rStyle w:val="10"/>
          <w:rFonts w:eastAsiaTheme="minorHAnsi"/>
          <w:b w:val="0"/>
          <w:bCs w:val="0"/>
          <w:sz w:val="24"/>
          <w:szCs w:val="24"/>
        </w:rPr>
        <w:t>№ 55</w:t>
      </w:r>
      <w:r w:rsidRPr="006161F9">
        <w:rPr>
          <w:rStyle w:val="10"/>
          <w:rFonts w:eastAsiaTheme="minorHAnsi"/>
          <w:b w:val="0"/>
          <w:bCs w:val="0"/>
          <w:sz w:val="24"/>
          <w:szCs w:val="24"/>
          <w:lang w:val="ru-RU"/>
        </w:rPr>
        <w:t>/</w:t>
      </w:r>
      <w:r w:rsidRPr="006161F9">
        <w:rPr>
          <w:rStyle w:val="10"/>
          <w:rFonts w:eastAsiaTheme="minorHAnsi"/>
          <w:b w:val="0"/>
          <w:bCs w:val="0"/>
          <w:sz w:val="24"/>
          <w:szCs w:val="24"/>
        </w:rPr>
        <w:t>О</w:t>
      </w:r>
      <w:r w:rsidRPr="006161F9">
        <w:rPr>
          <w:rStyle w:val="10"/>
          <w:rFonts w:eastAsiaTheme="minorHAnsi"/>
          <w:b w:val="0"/>
          <w:bCs w:val="0"/>
          <w:sz w:val="24"/>
          <w:szCs w:val="24"/>
        </w:rPr>
        <w:tab/>
        <w:t>14.06.2019</w:t>
      </w:r>
      <w:bookmarkEnd w:id="0"/>
    </w:p>
    <w:p w:rsidR="006161F9" w:rsidRPr="006161F9" w:rsidRDefault="006161F9" w:rsidP="006161F9">
      <w:pPr>
        <w:pStyle w:val="40"/>
        <w:shd w:val="clear" w:color="auto" w:fill="auto"/>
        <w:tabs>
          <w:tab w:val="left" w:pos="0"/>
        </w:tabs>
        <w:spacing w:before="0" w:after="240" w:line="317" w:lineRule="exact"/>
        <w:ind w:left="840" w:right="5820"/>
        <w:rPr>
          <w:sz w:val="24"/>
          <w:szCs w:val="24"/>
        </w:rPr>
      </w:pPr>
      <w:bookmarkStart w:id="1" w:name="_GoBack"/>
      <w:r w:rsidRPr="006161F9">
        <w:rPr>
          <w:color w:val="000000"/>
          <w:sz w:val="24"/>
          <w:szCs w:val="24"/>
          <w:lang w:val="uk-UA" w:eastAsia="uk-UA" w:bidi="uk-UA"/>
        </w:rPr>
        <w:t>Про підсумки методичної роботи в школі за 2018-2019 навчальний рік</w:t>
      </w:r>
      <w:bookmarkEnd w:id="1"/>
      <w:r w:rsidRPr="006161F9">
        <w:rPr>
          <w:color w:val="000000"/>
          <w:sz w:val="24"/>
          <w:szCs w:val="24"/>
          <w:lang w:val="uk-UA" w:eastAsia="uk-UA" w:bidi="uk-UA"/>
        </w:rPr>
        <w:t>.</w:t>
      </w:r>
    </w:p>
    <w:p w:rsidR="006161F9" w:rsidRPr="006161F9" w:rsidRDefault="006161F9" w:rsidP="006161F9">
      <w:pPr>
        <w:pStyle w:val="20"/>
        <w:shd w:val="clear" w:color="auto" w:fill="auto"/>
        <w:tabs>
          <w:tab w:val="left" w:pos="0"/>
        </w:tabs>
        <w:spacing w:before="0" w:after="0" w:line="317" w:lineRule="exact"/>
        <w:ind w:right="420" w:firstLine="840"/>
        <w:jc w:val="both"/>
        <w:rPr>
          <w:sz w:val="24"/>
          <w:szCs w:val="24"/>
        </w:rPr>
      </w:pPr>
      <w:r w:rsidRPr="006161F9">
        <w:rPr>
          <w:color w:val="000000"/>
          <w:sz w:val="24"/>
          <w:szCs w:val="24"/>
          <w:lang w:val="uk-UA" w:eastAsia="uk-UA" w:bidi="uk-UA"/>
        </w:rPr>
        <w:t xml:space="preserve">На виконання Законів України «Про освіту», «Про загальну середню освіту», Національної стратегії розвитку освіти в Україні на період до 2021 року, відповідно до наказу по школі від 19.09.2018 № 92/0 «Про організацію методичної роботи в школі у 2018/2019 навчальному році», з метою </w:t>
      </w:r>
      <w:proofErr w:type="spellStart"/>
      <w:r w:rsidRPr="006161F9">
        <w:rPr>
          <w:color w:val="000000"/>
          <w:sz w:val="24"/>
          <w:szCs w:val="24"/>
          <w:lang w:val="uk-UA" w:eastAsia="uk-UA" w:bidi="uk-UA"/>
        </w:rPr>
        <w:t>науково-</w:t>
      </w:r>
      <w:proofErr w:type="spellEnd"/>
      <w:r w:rsidRPr="006161F9">
        <w:rPr>
          <w:color w:val="000000"/>
          <w:sz w:val="24"/>
          <w:szCs w:val="24"/>
          <w:lang w:val="uk-UA" w:eastAsia="uk-UA" w:bidi="uk-UA"/>
        </w:rPr>
        <w:t xml:space="preserve"> методичного забезпечення та інформаційного супроводу педагогічного процесу, організації удосконалення фахової освіти та кваліфікації педагогічних працівників адміністрацією здійснено аналіз організації методичної роботи у школі за 2018/2019 навчальний рік.</w:t>
      </w:r>
    </w:p>
    <w:p w:rsidR="006161F9" w:rsidRPr="006161F9" w:rsidRDefault="006161F9" w:rsidP="006161F9">
      <w:pPr>
        <w:pStyle w:val="20"/>
        <w:shd w:val="clear" w:color="auto" w:fill="auto"/>
        <w:tabs>
          <w:tab w:val="left" w:pos="0"/>
          <w:tab w:val="left" w:pos="1694"/>
        </w:tabs>
        <w:spacing w:before="0" w:after="0"/>
        <w:ind w:right="420" w:firstLine="840"/>
        <w:jc w:val="both"/>
        <w:rPr>
          <w:sz w:val="24"/>
          <w:szCs w:val="24"/>
        </w:rPr>
      </w:pPr>
      <w:r w:rsidRPr="006161F9">
        <w:rPr>
          <w:color w:val="000000"/>
          <w:sz w:val="24"/>
          <w:szCs w:val="24"/>
          <w:lang w:val="uk-UA" w:eastAsia="uk-UA" w:bidi="uk-UA"/>
        </w:rPr>
        <w:t>Згідно з річним планом роботи школи у 2018/2019 навчальному році педагогічний колектив школи розпочав роботу над новою методичною проблемою:</w:t>
      </w:r>
      <w:r w:rsidRPr="006161F9">
        <w:rPr>
          <w:color w:val="000000"/>
          <w:sz w:val="24"/>
          <w:szCs w:val="24"/>
          <w:lang w:val="uk-UA" w:eastAsia="uk-UA" w:bidi="uk-UA"/>
        </w:rPr>
        <w:tab/>
        <w:t>«Формування життєво компетентної особистості в умовах</w:t>
      </w:r>
    </w:p>
    <w:p w:rsidR="006161F9" w:rsidRPr="006161F9" w:rsidRDefault="006161F9" w:rsidP="006161F9">
      <w:pPr>
        <w:pStyle w:val="20"/>
        <w:shd w:val="clear" w:color="auto" w:fill="auto"/>
        <w:tabs>
          <w:tab w:val="left" w:pos="0"/>
        </w:tabs>
        <w:spacing w:before="0" w:after="0"/>
        <w:ind w:right="420" w:firstLine="0"/>
        <w:jc w:val="both"/>
        <w:rPr>
          <w:sz w:val="24"/>
          <w:szCs w:val="24"/>
        </w:rPr>
      </w:pPr>
      <w:r w:rsidRPr="006161F9">
        <w:rPr>
          <w:color w:val="000000"/>
          <w:sz w:val="24"/>
          <w:szCs w:val="24"/>
          <w:lang w:val="uk-UA" w:eastAsia="uk-UA" w:bidi="uk-UA"/>
        </w:rPr>
        <w:t>інтеграції до європейського освітнього процесу через сучасні творчі підходи до навчання та виховання» і досягли певних результатів на даному етапі, а саме вчителі школи відчули особистісну потребу та психологічну готовність для підвищення професійної компетентності та впровадження у освітній процес інтерактивних технологій, на семінарах, педагогічних читаннях ознайомилися з теоретичними засадами методичної проблеми, вивчали науково-теоретичні засади та досвід роботи вчителів школи, району.</w:t>
      </w:r>
    </w:p>
    <w:p w:rsidR="006161F9" w:rsidRPr="006161F9" w:rsidRDefault="006161F9" w:rsidP="006161F9">
      <w:pPr>
        <w:pStyle w:val="20"/>
        <w:shd w:val="clear" w:color="auto" w:fill="auto"/>
        <w:tabs>
          <w:tab w:val="left" w:pos="0"/>
        </w:tabs>
        <w:spacing w:before="0" w:after="0"/>
        <w:ind w:firstLine="840"/>
        <w:jc w:val="both"/>
        <w:rPr>
          <w:sz w:val="24"/>
          <w:szCs w:val="24"/>
        </w:rPr>
      </w:pPr>
      <w:r w:rsidRPr="006161F9">
        <w:rPr>
          <w:color w:val="000000"/>
          <w:sz w:val="24"/>
          <w:szCs w:val="24"/>
          <w:lang w:val="uk-UA" w:eastAsia="uk-UA" w:bidi="uk-UA"/>
        </w:rPr>
        <w:t>У ході роботи над проблемою, вирішувалися такі завдання:</w:t>
      </w:r>
    </w:p>
    <w:p w:rsidR="006161F9" w:rsidRPr="006161F9" w:rsidRDefault="006161F9" w:rsidP="006161F9">
      <w:pPr>
        <w:pStyle w:val="20"/>
        <w:numPr>
          <w:ilvl w:val="0"/>
          <w:numId w:val="1"/>
        </w:numPr>
        <w:shd w:val="clear" w:color="auto" w:fill="auto"/>
        <w:tabs>
          <w:tab w:val="left" w:pos="0"/>
          <w:tab w:val="left" w:pos="699"/>
        </w:tabs>
        <w:spacing w:before="0" w:after="0"/>
        <w:ind w:right="640" w:firstLine="540"/>
        <w:jc w:val="both"/>
        <w:rPr>
          <w:sz w:val="24"/>
          <w:szCs w:val="24"/>
        </w:rPr>
      </w:pPr>
      <w:r w:rsidRPr="006161F9">
        <w:rPr>
          <w:color w:val="000000"/>
          <w:sz w:val="24"/>
          <w:szCs w:val="24"/>
          <w:lang w:val="uk-UA" w:eastAsia="uk-UA" w:bidi="uk-UA"/>
        </w:rPr>
        <w:t>науково-методичний супровід забезпечення вимог Державних стандартів;</w:t>
      </w:r>
    </w:p>
    <w:p w:rsidR="006161F9" w:rsidRPr="006161F9" w:rsidRDefault="006161F9" w:rsidP="006161F9">
      <w:pPr>
        <w:pStyle w:val="20"/>
        <w:numPr>
          <w:ilvl w:val="0"/>
          <w:numId w:val="1"/>
        </w:numPr>
        <w:shd w:val="clear" w:color="auto" w:fill="auto"/>
        <w:tabs>
          <w:tab w:val="left" w:pos="0"/>
          <w:tab w:val="left" w:pos="699"/>
        </w:tabs>
        <w:spacing w:before="0" w:after="0"/>
        <w:ind w:right="640" w:firstLine="540"/>
        <w:jc w:val="both"/>
        <w:rPr>
          <w:sz w:val="24"/>
          <w:szCs w:val="24"/>
        </w:rPr>
      </w:pPr>
      <w:r w:rsidRPr="006161F9">
        <w:rPr>
          <w:color w:val="000000"/>
          <w:sz w:val="24"/>
          <w:szCs w:val="24"/>
          <w:lang w:val="uk-UA" w:eastAsia="uk-UA" w:bidi="uk-UA"/>
        </w:rPr>
        <w:t>удосконалення фахової майстерності і кваліфікації педагогічних кадрів, підвищення їх психолого-педагогічної компетентності;</w:t>
      </w:r>
    </w:p>
    <w:p w:rsidR="006161F9" w:rsidRPr="006161F9" w:rsidRDefault="006161F9" w:rsidP="006161F9">
      <w:pPr>
        <w:pStyle w:val="20"/>
        <w:numPr>
          <w:ilvl w:val="0"/>
          <w:numId w:val="1"/>
        </w:numPr>
        <w:shd w:val="clear" w:color="auto" w:fill="auto"/>
        <w:tabs>
          <w:tab w:val="left" w:pos="0"/>
          <w:tab w:val="left" w:pos="699"/>
        </w:tabs>
        <w:spacing w:before="0" w:after="0"/>
        <w:ind w:right="640" w:firstLine="540"/>
        <w:jc w:val="both"/>
        <w:rPr>
          <w:sz w:val="24"/>
          <w:szCs w:val="24"/>
        </w:rPr>
      </w:pPr>
      <w:r w:rsidRPr="006161F9">
        <w:rPr>
          <w:color w:val="000000"/>
          <w:sz w:val="24"/>
          <w:szCs w:val="24"/>
          <w:lang w:val="uk-UA" w:eastAsia="uk-UA" w:bidi="uk-UA"/>
        </w:rPr>
        <w:t>забезпечення психолого-педагогічного та науково-методичного супроводу освітнього процесу;</w:t>
      </w:r>
    </w:p>
    <w:p w:rsidR="006161F9" w:rsidRPr="006161F9" w:rsidRDefault="006161F9" w:rsidP="006161F9">
      <w:pPr>
        <w:pStyle w:val="20"/>
        <w:numPr>
          <w:ilvl w:val="0"/>
          <w:numId w:val="1"/>
        </w:numPr>
        <w:shd w:val="clear" w:color="auto" w:fill="auto"/>
        <w:tabs>
          <w:tab w:val="left" w:pos="0"/>
          <w:tab w:val="left" w:pos="699"/>
        </w:tabs>
        <w:spacing w:before="0" w:after="0"/>
        <w:ind w:right="640" w:firstLine="540"/>
        <w:jc w:val="both"/>
        <w:rPr>
          <w:sz w:val="24"/>
          <w:szCs w:val="24"/>
        </w:rPr>
      </w:pPr>
      <w:r w:rsidRPr="006161F9">
        <w:rPr>
          <w:color w:val="000000"/>
          <w:sz w:val="24"/>
          <w:szCs w:val="24"/>
          <w:lang w:val="uk-UA" w:eastAsia="uk-UA" w:bidi="uk-UA"/>
        </w:rPr>
        <w:t>підвищення якості знань учнів засобами сучасних форм і методів роботи;</w:t>
      </w:r>
    </w:p>
    <w:p w:rsidR="006161F9" w:rsidRPr="006161F9" w:rsidRDefault="006161F9" w:rsidP="006161F9">
      <w:pPr>
        <w:pStyle w:val="20"/>
        <w:numPr>
          <w:ilvl w:val="0"/>
          <w:numId w:val="1"/>
        </w:numPr>
        <w:shd w:val="clear" w:color="auto" w:fill="auto"/>
        <w:tabs>
          <w:tab w:val="left" w:pos="0"/>
          <w:tab w:val="left" w:pos="699"/>
        </w:tabs>
        <w:spacing w:before="0" w:after="0"/>
        <w:ind w:right="640" w:firstLine="540"/>
        <w:jc w:val="both"/>
        <w:rPr>
          <w:sz w:val="24"/>
          <w:szCs w:val="24"/>
        </w:rPr>
      </w:pPr>
      <w:r w:rsidRPr="006161F9">
        <w:rPr>
          <w:color w:val="000000"/>
          <w:sz w:val="24"/>
          <w:szCs w:val="24"/>
          <w:lang w:val="uk-UA" w:eastAsia="uk-UA" w:bidi="uk-UA"/>
        </w:rPr>
        <w:t>організація роботи з обдарованими дітьми через діяльність, курсів за вибором, МАН, підготовку та проведення олімпіад, участі у різноманітних конкурсах, турнірах, змаганнях;</w:t>
      </w:r>
    </w:p>
    <w:p w:rsidR="006161F9" w:rsidRPr="006161F9" w:rsidRDefault="006161F9" w:rsidP="006161F9">
      <w:pPr>
        <w:pStyle w:val="20"/>
        <w:numPr>
          <w:ilvl w:val="0"/>
          <w:numId w:val="1"/>
        </w:numPr>
        <w:shd w:val="clear" w:color="auto" w:fill="auto"/>
        <w:tabs>
          <w:tab w:val="left" w:pos="0"/>
          <w:tab w:val="left" w:pos="699"/>
        </w:tabs>
        <w:spacing w:before="0" w:after="0"/>
        <w:ind w:right="640" w:firstLine="540"/>
        <w:jc w:val="both"/>
        <w:rPr>
          <w:sz w:val="24"/>
          <w:szCs w:val="24"/>
        </w:rPr>
      </w:pPr>
      <w:r w:rsidRPr="006161F9">
        <w:rPr>
          <w:color w:val="000000"/>
          <w:sz w:val="24"/>
          <w:szCs w:val="24"/>
          <w:lang w:val="uk-UA" w:eastAsia="uk-UA" w:bidi="uk-UA"/>
        </w:rPr>
        <w:t xml:space="preserve">підвищення теоретичної, науково-методичної та фахової підготовки педагогічних працівників шляхом диференційованого підходу до організації </w:t>
      </w:r>
      <w:proofErr w:type="spellStart"/>
      <w:r w:rsidRPr="006161F9">
        <w:rPr>
          <w:color w:val="000000"/>
          <w:sz w:val="24"/>
          <w:szCs w:val="24"/>
          <w:lang w:val="uk-UA" w:eastAsia="uk-UA" w:bidi="uk-UA"/>
        </w:rPr>
        <w:t>внутрішньокільної</w:t>
      </w:r>
      <w:proofErr w:type="spellEnd"/>
      <w:r w:rsidRPr="006161F9">
        <w:rPr>
          <w:color w:val="000000"/>
          <w:sz w:val="24"/>
          <w:szCs w:val="24"/>
          <w:lang w:val="uk-UA" w:eastAsia="uk-UA" w:bidi="uk-UA"/>
        </w:rPr>
        <w:t xml:space="preserve"> методичної роботи;</w:t>
      </w:r>
    </w:p>
    <w:p w:rsidR="006161F9" w:rsidRPr="006161F9" w:rsidRDefault="006161F9" w:rsidP="006161F9">
      <w:pPr>
        <w:pStyle w:val="20"/>
        <w:numPr>
          <w:ilvl w:val="0"/>
          <w:numId w:val="2"/>
        </w:numPr>
        <w:shd w:val="clear" w:color="auto" w:fill="auto"/>
        <w:tabs>
          <w:tab w:val="left" w:pos="0"/>
          <w:tab w:val="left" w:pos="783"/>
        </w:tabs>
        <w:spacing w:before="0" w:after="0"/>
        <w:ind w:right="640" w:firstLine="540"/>
        <w:jc w:val="both"/>
        <w:rPr>
          <w:sz w:val="24"/>
          <w:szCs w:val="24"/>
        </w:rPr>
      </w:pPr>
      <w:r w:rsidRPr="006161F9">
        <w:rPr>
          <w:color w:val="000000"/>
          <w:sz w:val="24"/>
          <w:szCs w:val="24"/>
          <w:lang w:val="uk-UA" w:eastAsia="uk-UA" w:bidi="uk-UA"/>
        </w:rPr>
        <w:t xml:space="preserve">мотивація педагогів до використання сучасних підходів в організації навчально-виховної роботи, спрямованих на формування життєвих і предметних </w:t>
      </w:r>
      <w:proofErr w:type="spellStart"/>
      <w:r w:rsidRPr="006161F9">
        <w:rPr>
          <w:color w:val="000000"/>
          <w:sz w:val="24"/>
          <w:szCs w:val="24"/>
          <w:lang w:val="uk-UA" w:eastAsia="uk-UA" w:bidi="uk-UA"/>
        </w:rPr>
        <w:t>компетнетностей</w:t>
      </w:r>
      <w:proofErr w:type="spellEnd"/>
      <w:r w:rsidRPr="006161F9">
        <w:rPr>
          <w:color w:val="000000"/>
          <w:sz w:val="24"/>
          <w:szCs w:val="24"/>
          <w:lang w:val="uk-UA" w:eastAsia="uk-UA" w:bidi="uk-UA"/>
        </w:rPr>
        <w:t>;</w:t>
      </w:r>
    </w:p>
    <w:p w:rsidR="006161F9" w:rsidRPr="006161F9" w:rsidRDefault="006161F9" w:rsidP="006161F9">
      <w:pPr>
        <w:pStyle w:val="20"/>
        <w:numPr>
          <w:ilvl w:val="0"/>
          <w:numId w:val="2"/>
        </w:numPr>
        <w:shd w:val="clear" w:color="auto" w:fill="auto"/>
        <w:tabs>
          <w:tab w:val="left" w:pos="0"/>
          <w:tab w:val="left" w:pos="810"/>
        </w:tabs>
        <w:spacing w:before="0" w:after="0"/>
        <w:ind w:firstLine="540"/>
        <w:jc w:val="both"/>
        <w:rPr>
          <w:sz w:val="24"/>
          <w:szCs w:val="24"/>
        </w:rPr>
      </w:pPr>
      <w:r w:rsidRPr="006161F9">
        <w:rPr>
          <w:color w:val="000000"/>
          <w:sz w:val="24"/>
          <w:szCs w:val="24"/>
          <w:lang w:val="uk-UA" w:eastAsia="uk-UA" w:bidi="uk-UA"/>
        </w:rPr>
        <w:t>удосконалення психолого-педагогічної освіти вчителів;</w:t>
      </w:r>
    </w:p>
    <w:p w:rsidR="006161F9" w:rsidRPr="006161F9" w:rsidRDefault="006161F9" w:rsidP="006161F9">
      <w:pPr>
        <w:pStyle w:val="20"/>
        <w:numPr>
          <w:ilvl w:val="0"/>
          <w:numId w:val="2"/>
        </w:numPr>
        <w:shd w:val="clear" w:color="auto" w:fill="auto"/>
        <w:tabs>
          <w:tab w:val="left" w:pos="0"/>
          <w:tab w:val="left" w:pos="783"/>
        </w:tabs>
        <w:spacing w:before="0" w:after="0"/>
        <w:ind w:right="640" w:firstLine="540"/>
        <w:jc w:val="both"/>
        <w:rPr>
          <w:sz w:val="24"/>
          <w:szCs w:val="24"/>
        </w:rPr>
      </w:pPr>
      <w:r w:rsidRPr="006161F9">
        <w:rPr>
          <w:color w:val="000000"/>
          <w:sz w:val="24"/>
          <w:szCs w:val="24"/>
          <w:lang w:val="uk-UA" w:eastAsia="uk-UA" w:bidi="uk-UA"/>
        </w:rPr>
        <w:lastRenderedPageBreak/>
        <w:t>підвищення рівня методологічної підготовки педагогічних кадрів, перенесення акценту з інформаційних на інтерактивні аспекти навчання;</w:t>
      </w:r>
    </w:p>
    <w:p w:rsidR="006161F9" w:rsidRPr="006161F9" w:rsidRDefault="006161F9" w:rsidP="006161F9">
      <w:pPr>
        <w:pStyle w:val="20"/>
        <w:numPr>
          <w:ilvl w:val="0"/>
          <w:numId w:val="2"/>
        </w:numPr>
        <w:shd w:val="clear" w:color="auto" w:fill="auto"/>
        <w:tabs>
          <w:tab w:val="left" w:pos="0"/>
          <w:tab w:val="left" w:pos="783"/>
        </w:tabs>
        <w:spacing w:before="0" w:after="0"/>
        <w:ind w:right="640" w:firstLine="540"/>
        <w:jc w:val="both"/>
        <w:rPr>
          <w:sz w:val="24"/>
          <w:szCs w:val="24"/>
        </w:rPr>
      </w:pPr>
      <w:r w:rsidRPr="006161F9">
        <w:rPr>
          <w:color w:val="000000"/>
          <w:sz w:val="24"/>
          <w:szCs w:val="24"/>
          <w:lang w:val="uk-UA" w:eastAsia="uk-UA" w:bidi="uk-UA"/>
        </w:rPr>
        <w:t>сприяння виробленню в учителів умінь і навичок удосконалення самоосвітньої діяльності;</w:t>
      </w:r>
    </w:p>
    <w:p w:rsidR="006161F9" w:rsidRPr="006161F9" w:rsidRDefault="006161F9" w:rsidP="006161F9">
      <w:pPr>
        <w:pStyle w:val="20"/>
        <w:numPr>
          <w:ilvl w:val="0"/>
          <w:numId w:val="2"/>
        </w:numPr>
        <w:shd w:val="clear" w:color="auto" w:fill="auto"/>
        <w:tabs>
          <w:tab w:val="left" w:pos="0"/>
          <w:tab w:val="left" w:pos="810"/>
        </w:tabs>
        <w:spacing w:before="0" w:after="0"/>
        <w:ind w:firstLine="540"/>
        <w:jc w:val="both"/>
        <w:rPr>
          <w:sz w:val="24"/>
          <w:szCs w:val="24"/>
        </w:rPr>
      </w:pPr>
      <w:r w:rsidRPr="006161F9">
        <w:rPr>
          <w:color w:val="000000"/>
          <w:sz w:val="24"/>
          <w:szCs w:val="24"/>
          <w:lang w:val="uk-UA" w:eastAsia="uk-UA" w:bidi="uk-UA"/>
        </w:rPr>
        <w:t>робота над удосконаленням сучасного уроку;</w:t>
      </w:r>
    </w:p>
    <w:p w:rsidR="006161F9" w:rsidRPr="006161F9" w:rsidRDefault="006161F9" w:rsidP="006161F9">
      <w:pPr>
        <w:pStyle w:val="20"/>
        <w:numPr>
          <w:ilvl w:val="0"/>
          <w:numId w:val="2"/>
        </w:numPr>
        <w:shd w:val="clear" w:color="auto" w:fill="auto"/>
        <w:tabs>
          <w:tab w:val="left" w:pos="0"/>
          <w:tab w:val="left" w:pos="810"/>
        </w:tabs>
        <w:spacing w:before="0" w:after="0"/>
        <w:ind w:firstLine="540"/>
        <w:jc w:val="both"/>
        <w:rPr>
          <w:sz w:val="24"/>
          <w:szCs w:val="24"/>
        </w:rPr>
      </w:pPr>
      <w:r w:rsidRPr="006161F9">
        <w:rPr>
          <w:color w:val="000000"/>
          <w:sz w:val="24"/>
          <w:szCs w:val="24"/>
          <w:lang w:val="uk-UA" w:eastAsia="uk-UA" w:bidi="uk-UA"/>
        </w:rPr>
        <w:t>професійне становлення молодих учителів тощо.</w:t>
      </w:r>
    </w:p>
    <w:p w:rsidR="006161F9" w:rsidRPr="006161F9" w:rsidRDefault="006161F9" w:rsidP="006161F9">
      <w:pPr>
        <w:pStyle w:val="20"/>
        <w:shd w:val="clear" w:color="auto" w:fill="auto"/>
        <w:tabs>
          <w:tab w:val="left" w:pos="0"/>
        </w:tabs>
        <w:spacing w:before="0" w:after="0"/>
        <w:ind w:right="420" w:firstLine="820"/>
        <w:jc w:val="both"/>
        <w:rPr>
          <w:sz w:val="24"/>
          <w:szCs w:val="24"/>
        </w:rPr>
      </w:pPr>
      <w:r w:rsidRPr="006161F9">
        <w:rPr>
          <w:color w:val="000000"/>
          <w:sz w:val="24"/>
          <w:szCs w:val="24"/>
          <w:lang w:val="uk-UA" w:eastAsia="uk-UA" w:bidi="uk-UA"/>
        </w:rPr>
        <w:t>На виконання вищезгаданого було визначено структуру методичної роботи, де всі її складові тісно були пов’язані, проникали, взаємодіяли між собою, діяли як одне ціле з єдиною метою - вдосконалення професійної компетентності кожного вчителя та досягнення кращих показників навчання і виховання.</w:t>
      </w:r>
    </w:p>
    <w:p w:rsidR="006161F9" w:rsidRPr="006161F9" w:rsidRDefault="006161F9" w:rsidP="006161F9">
      <w:pPr>
        <w:pStyle w:val="20"/>
        <w:shd w:val="clear" w:color="auto" w:fill="auto"/>
        <w:tabs>
          <w:tab w:val="left" w:pos="0"/>
        </w:tabs>
        <w:spacing w:before="0" w:after="0"/>
        <w:ind w:firstLine="820"/>
        <w:jc w:val="both"/>
        <w:rPr>
          <w:sz w:val="24"/>
          <w:szCs w:val="24"/>
        </w:rPr>
      </w:pPr>
      <w:r w:rsidRPr="006161F9">
        <w:rPr>
          <w:color w:val="000000"/>
          <w:sz w:val="24"/>
          <w:szCs w:val="24"/>
          <w:lang w:val="uk-UA" w:eastAsia="uk-UA" w:bidi="uk-UA"/>
        </w:rPr>
        <w:t>Методична робота була організована згідно структури:</w:t>
      </w:r>
    </w:p>
    <w:p w:rsidR="006161F9" w:rsidRPr="006161F9" w:rsidRDefault="006161F9" w:rsidP="006161F9">
      <w:pPr>
        <w:pStyle w:val="20"/>
        <w:numPr>
          <w:ilvl w:val="0"/>
          <w:numId w:val="3"/>
        </w:numPr>
        <w:shd w:val="clear" w:color="auto" w:fill="auto"/>
        <w:tabs>
          <w:tab w:val="left" w:pos="0"/>
          <w:tab w:val="left" w:pos="1090"/>
        </w:tabs>
        <w:spacing w:before="0" w:after="0"/>
        <w:ind w:firstLine="820"/>
        <w:jc w:val="both"/>
        <w:rPr>
          <w:sz w:val="24"/>
          <w:szCs w:val="24"/>
        </w:rPr>
      </w:pPr>
      <w:r w:rsidRPr="006161F9">
        <w:rPr>
          <w:color w:val="000000"/>
          <w:sz w:val="24"/>
          <w:szCs w:val="24"/>
          <w:lang w:val="uk-UA" w:eastAsia="uk-UA" w:bidi="uk-UA"/>
        </w:rPr>
        <w:t>педагогічна рада;</w:t>
      </w:r>
    </w:p>
    <w:p w:rsidR="006161F9" w:rsidRPr="006161F9" w:rsidRDefault="006161F9" w:rsidP="006161F9">
      <w:pPr>
        <w:pStyle w:val="20"/>
        <w:numPr>
          <w:ilvl w:val="0"/>
          <w:numId w:val="3"/>
        </w:numPr>
        <w:shd w:val="clear" w:color="auto" w:fill="auto"/>
        <w:tabs>
          <w:tab w:val="left" w:pos="0"/>
          <w:tab w:val="left" w:pos="1090"/>
        </w:tabs>
        <w:spacing w:before="0" w:after="0"/>
        <w:ind w:firstLine="820"/>
        <w:jc w:val="both"/>
        <w:rPr>
          <w:sz w:val="24"/>
          <w:szCs w:val="24"/>
        </w:rPr>
      </w:pPr>
      <w:r w:rsidRPr="006161F9">
        <w:rPr>
          <w:color w:val="000000"/>
          <w:sz w:val="24"/>
          <w:szCs w:val="24"/>
          <w:lang w:val="uk-UA" w:eastAsia="uk-UA" w:bidi="uk-UA"/>
        </w:rPr>
        <w:t>шкільні методичні об’єднання вчителів;</w:t>
      </w:r>
    </w:p>
    <w:p w:rsidR="006161F9" w:rsidRPr="006161F9" w:rsidRDefault="006161F9" w:rsidP="006161F9">
      <w:pPr>
        <w:pStyle w:val="20"/>
        <w:numPr>
          <w:ilvl w:val="0"/>
          <w:numId w:val="3"/>
        </w:numPr>
        <w:shd w:val="clear" w:color="auto" w:fill="auto"/>
        <w:tabs>
          <w:tab w:val="left" w:pos="0"/>
          <w:tab w:val="left" w:pos="1090"/>
        </w:tabs>
        <w:spacing w:before="0" w:after="0"/>
        <w:ind w:firstLine="820"/>
        <w:jc w:val="both"/>
        <w:rPr>
          <w:sz w:val="24"/>
          <w:szCs w:val="24"/>
        </w:rPr>
      </w:pPr>
      <w:r w:rsidRPr="006161F9">
        <w:rPr>
          <w:color w:val="000000"/>
          <w:sz w:val="24"/>
          <w:szCs w:val="24"/>
          <w:lang w:val="uk-UA" w:eastAsia="uk-UA" w:bidi="uk-UA"/>
        </w:rPr>
        <w:t>школа молодого вчителя;</w:t>
      </w:r>
    </w:p>
    <w:p w:rsidR="006161F9" w:rsidRPr="006161F9" w:rsidRDefault="006161F9" w:rsidP="006161F9">
      <w:pPr>
        <w:pStyle w:val="20"/>
        <w:numPr>
          <w:ilvl w:val="0"/>
          <w:numId w:val="3"/>
        </w:numPr>
        <w:shd w:val="clear" w:color="auto" w:fill="auto"/>
        <w:tabs>
          <w:tab w:val="left" w:pos="0"/>
          <w:tab w:val="left" w:pos="1090"/>
        </w:tabs>
        <w:spacing w:before="0" w:after="0"/>
        <w:ind w:firstLine="820"/>
        <w:jc w:val="both"/>
        <w:rPr>
          <w:sz w:val="24"/>
          <w:szCs w:val="24"/>
        </w:rPr>
      </w:pPr>
      <w:r w:rsidRPr="006161F9">
        <w:rPr>
          <w:color w:val="000000"/>
          <w:sz w:val="24"/>
          <w:szCs w:val="24"/>
          <w:lang w:val="uk-UA" w:eastAsia="uk-UA" w:bidi="uk-UA"/>
        </w:rPr>
        <w:t>школа передового досвіду;</w:t>
      </w:r>
    </w:p>
    <w:p w:rsidR="006161F9" w:rsidRPr="006161F9" w:rsidRDefault="006161F9" w:rsidP="006161F9">
      <w:pPr>
        <w:pStyle w:val="20"/>
        <w:numPr>
          <w:ilvl w:val="0"/>
          <w:numId w:val="3"/>
        </w:numPr>
        <w:shd w:val="clear" w:color="auto" w:fill="auto"/>
        <w:tabs>
          <w:tab w:val="left" w:pos="0"/>
          <w:tab w:val="left" w:pos="976"/>
        </w:tabs>
        <w:spacing w:before="0" w:after="0"/>
        <w:ind w:right="420" w:firstLine="820"/>
        <w:jc w:val="both"/>
        <w:rPr>
          <w:sz w:val="24"/>
          <w:szCs w:val="24"/>
        </w:rPr>
      </w:pPr>
      <w:r w:rsidRPr="006161F9">
        <w:rPr>
          <w:color w:val="000000"/>
          <w:sz w:val="24"/>
          <w:szCs w:val="24"/>
          <w:lang w:val="uk-UA" w:eastAsia="uk-UA" w:bidi="uk-UA"/>
        </w:rPr>
        <w:t>проблемний семінар з теми «Робота школи і сім’ї в підвищенні мотивації навчання, активізації розумової діяльності учнів»;</w:t>
      </w:r>
    </w:p>
    <w:p w:rsidR="006161F9" w:rsidRPr="006161F9" w:rsidRDefault="006161F9" w:rsidP="006161F9">
      <w:pPr>
        <w:pStyle w:val="20"/>
        <w:numPr>
          <w:ilvl w:val="0"/>
          <w:numId w:val="3"/>
        </w:numPr>
        <w:shd w:val="clear" w:color="auto" w:fill="auto"/>
        <w:tabs>
          <w:tab w:val="left" w:pos="0"/>
          <w:tab w:val="left" w:pos="1090"/>
        </w:tabs>
        <w:spacing w:before="0" w:after="0"/>
        <w:ind w:firstLine="820"/>
        <w:jc w:val="both"/>
        <w:rPr>
          <w:sz w:val="24"/>
          <w:szCs w:val="24"/>
        </w:rPr>
      </w:pPr>
      <w:r w:rsidRPr="006161F9">
        <w:rPr>
          <w:color w:val="000000"/>
          <w:sz w:val="24"/>
          <w:szCs w:val="24"/>
          <w:lang w:val="uk-UA" w:eastAsia="uk-UA" w:bidi="uk-UA"/>
        </w:rPr>
        <w:t>організація і проведення предметних тижнів;</w:t>
      </w:r>
    </w:p>
    <w:p w:rsidR="006161F9" w:rsidRPr="006161F9" w:rsidRDefault="006161F9" w:rsidP="006161F9">
      <w:pPr>
        <w:pStyle w:val="20"/>
        <w:numPr>
          <w:ilvl w:val="0"/>
          <w:numId w:val="3"/>
        </w:numPr>
        <w:shd w:val="clear" w:color="auto" w:fill="auto"/>
        <w:tabs>
          <w:tab w:val="left" w:pos="0"/>
          <w:tab w:val="left" w:pos="971"/>
        </w:tabs>
        <w:spacing w:before="0" w:after="0"/>
        <w:ind w:right="420" w:firstLine="820"/>
        <w:jc w:val="both"/>
        <w:rPr>
          <w:sz w:val="24"/>
          <w:szCs w:val="24"/>
        </w:rPr>
      </w:pPr>
      <w:r w:rsidRPr="006161F9">
        <w:rPr>
          <w:color w:val="000000"/>
          <w:sz w:val="24"/>
          <w:szCs w:val="24"/>
          <w:lang w:val="uk-UA" w:eastAsia="uk-UA" w:bidi="uk-UA"/>
        </w:rPr>
        <w:t>проведення заходів, спрямованих на вдосконалення освітнього процесу, підвищення загальноосвітнього рівня школярів;</w:t>
      </w:r>
    </w:p>
    <w:p w:rsidR="006161F9" w:rsidRPr="006161F9" w:rsidRDefault="006161F9" w:rsidP="006161F9">
      <w:pPr>
        <w:pStyle w:val="20"/>
        <w:numPr>
          <w:ilvl w:val="0"/>
          <w:numId w:val="3"/>
        </w:numPr>
        <w:shd w:val="clear" w:color="auto" w:fill="auto"/>
        <w:tabs>
          <w:tab w:val="left" w:pos="0"/>
          <w:tab w:val="left" w:pos="1090"/>
        </w:tabs>
        <w:spacing w:before="0" w:after="0"/>
        <w:ind w:firstLine="820"/>
        <w:jc w:val="both"/>
        <w:rPr>
          <w:sz w:val="24"/>
          <w:szCs w:val="24"/>
        </w:rPr>
      </w:pPr>
      <w:r w:rsidRPr="006161F9">
        <w:rPr>
          <w:color w:val="000000"/>
          <w:sz w:val="24"/>
          <w:szCs w:val="24"/>
          <w:lang w:val="uk-UA" w:eastAsia="uk-UA" w:bidi="uk-UA"/>
        </w:rPr>
        <w:t>організація роботи з обдарованими дітьми;</w:t>
      </w:r>
    </w:p>
    <w:p w:rsidR="006161F9" w:rsidRPr="006161F9" w:rsidRDefault="006161F9" w:rsidP="006161F9">
      <w:pPr>
        <w:pStyle w:val="20"/>
        <w:numPr>
          <w:ilvl w:val="0"/>
          <w:numId w:val="3"/>
        </w:numPr>
        <w:shd w:val="clear" w:color="auto" w:fill="auto"/>
        <w:tabs>
          <w:tab w:val="left" w:pos="0"/>
          <w:tab w:val="left" w:pos="1090"/>
        </w:tabs>
        <w:spacing w:before="0" w:after="0"/>
        <w:ind w:firstLine="820"/>
        <w:jc w:val="both"/>
        <w:rPr>
          <w:sz w:val="24"/>
          <w:szCs w:val="24"/>
        </w:rPr>
      </w:pPr>
      <w:r w:rsidRPr="006161F9">
        <w:rPr>
          <w:color w:val="000000"/>
          <w:sz w:val="24"/>
          <w:szCs w:val="24"/>
          <w:lang w:val="uk-UA" w:eastAsia="uk-UA" w:bidi="uk-UA"/>
        </w:rPr>
        <w:t>організація роботи з учнями, схильними до правопорушень.</w:t>
      </w:r>
    </w:p>
    <w:p w:rsidR="006161F9" w:rsidRPr="006161F9" w:rsidRDefault="006161F9" w:rsidP="006161F9">
      <w:pPr>
        <w:pStyle w:val="20"/>
        <w:shd w:val="clear" w:color="auto" w:fill="auto"/>
        <w:tabs>
          <w:tab w:val="left" w:pos="0"/>
        </w:tabs>
        <w:spacing w:before="0" w:after="0"/>
        <w:ind w:firstLine="820"/>
        <w:jc w:val="both"/>
        <w:rPr>
          <w:sz w:val="24"/>
          <w:szCs w:val="24"/>
        </w:rPr>
      </w:pPr>
      <w:r w:rsidRPr="006161F9">
        <w:rPr>
          <w:color w:val="000000"/>
          <w:sz w:val="24"/>
          <w:szCs w:val="24"/>
          <w:lang w:val="uk-UA" w:eastAsia="uk-UA" w:bidi="uk-UA"/>
        </w:rPr>
        <w:t>Методична робота закладу будується на діагностичній основі, має</w:t>
      </w:r>
    </w:p>
    <w:p w:rsidR="006161F9" w:rsidRPr="006161F9" w:rsidRDefault="006161F9" w:rsidP="006161F9">
      <w:pPr>
        <w:pStyle w:val="20"/>
        <w:shd w:val="clear" w:color="auto" w:fill="auto"/>
        <w:tabs>
          <w:tab w:val="left" w:pos="0"/>
        </w:tabs>
        <w:spacing w:before="0" w:after="0"/>
        <w:ind w:right="420" w:firstLine="0"/>
        <w:jc w:val="both"/>
        <w:rPr>
          <w:sz w:val="24"/>
          <w:szCs w:val="24"/>
        </w:rPr>
      </w:pPr>
      <w:r w:rsidRPr="006161F9">
        <w:rPr>
          <w:color w:val="000000"/>
          <w:sz w:val="24"/>
          <w:szCs w:val="24"/>
          <w:lang w:val="uk-UA" w:eastAsia="uk-UA" w:bidi="uk-UA"/>
        </w:rPr>
        <w:t>практичну спрямованість, відзначається як традиційними, так і нетрадиційними підходами, поєднанням індивідуальних, групових, колективних форм роботи з вчителями.</w:t>
      </w:r>
    </w:p>
    <w:p w:rsidR="006161F9" w:rsidRPr="006161F9" w:rsidRDefault="006161F9" w:rsidP="006161F9">
      <w:pPr>
        <w:pStyle w:val="20"/>
        <w:shd w:val="clear" w:color="auto" w:fill="auto"/>
        <w:tabs>
          <w:tab w:val="left" w:pos="0"/>
        </w:tabs>
        <w:spacing w:before="0" w:after="0"/>
        <w:ind w:right="420" w:firstLine="820"/>
        <w:jc w:val="both"/>
        <w:rPr>
          <w:sz w:val="24"/>
          <w:szCs w:val="24"/>
          <w:lang w:val="uk-UA"/>
        </w:rPr>
      </w:pPr>
      <w:r w:rsidRPr="006161F9">
        <w:rPr>
          <w:color w:val="000000"/>
          <w:sz w:val="24"/>
          <w:szCs w:val="24"/>
          <w:lang w:val="uk-UA" w:eastAsia="uk-UA" w:bidi="uk-UA"/>
        </w:rPr>
        <w:t>Тематика теоретичних та практичних занять із педагогічними працівниками, засідань шкільних методичних об'єднань підпорядкована методичній проблемі закладу. Ця система вдало поєднує різноманітні аспекти: організаційні, психолого-педагогічні, роботу з кадрами, роботу з учнями та їхніми батьками, зміцнення матеріально-технічної бази, стимулювання педагогів та учнів до самовдосконалення та самореалізації.</w:t>
      </w:r>
    </w:p>
    <w:p w:rsidR="006161F9" w:rsidRPr="006161F9" w:rsidRDefault="006161F9" w:rsidP="006161F9">
      <w:pPr>
        <w:pStyle w:val="20"/>
        <w:shd w:val="clear" w:color="auto" w:fill="auto"/>
        <w:tabs>
          <w:tab w:val="left" w:pos="0"/>
        </w:tabs>
        <w:spacing w:before="0" w:after="0"/>
        <w:ind w:right="420" w:firstLine="820"/>
        <w:jc w:val="both"/>
        <w:rPr>
          <w:sz w:val="24"/>
          <w:szCs w:val="24"/>
        </w:rPr>
      </w:pPr>
      <w:r w:rsidRPr="006161F9">
        <w:rPr>
          <w:color w:val="000000"/>
          <w:sz w:val="24"/>
          <w:szCs w:val="24"/>
          <w:lang w:val="uk-UA" w:eastAsia="uk-UA" w:bidi="uk-UA"/>
        </w:rPr>
        <w:t xml:space="preserve">Для забезпечення демократичного керівництва методичною роботою в закладі діє методична рада, до складу якої увійшли адміністрація навчального закладу та педагоги - представники різних шкільних методичних об’єднань. Протягом 2018-2019 </w:t>
      </w:r>
      <w:proofErr w:type="spellStart"/>
      <w:r w:rsidRPr="006161F9">
        <w:rPr>
          <w:color w:val="000000"/>
          <w:sz w:val="24"/>
          <w:szCs w:val="24"/>
          <w:lang w:val="uk-UA" w:eastAsia="uk-UA" w:bidi="uk-UA"/>
        </w:rPr>
        <w:t>н.р</w:t>
      </w:r>
      <w:proofErr w:type="spellEnd"/>
      <w:r w:rsidRPr="006161F9">
        <w:rPr>
          <w:color w:val="000000"/>
          <w:sz w:val="24"/>
          <w:szCs w:val="24"/>
          <w:lang w:val="uk-UA" w:eastAsia="uk-UA" w:bidi="uk-UA"/>
        </w:rPr>
        <w:t>. проведено 5 засідань, обговорено багато питань, серед яких питання організаційного, інструктивно-навчального, методичного спрямування. Заслуговують на увагу розглянуті питання, спрямовані на</w:t>
      </w:r>
    </w:p>
    <w:p w:rsidR="006161F9" w:rsidRPr="006161F9" w:rsidRDefault="006161F9" w:rsidP="006161F9">
      <w:pPr>
        <w:pStyle w:val="20"/>
        <w:shd w:val="clear" w:color="auto" w:fill="auto"/>
        <w:tabs>
          <w:tab w:val="left" w:pos="0"/>
        </w:tabs>
        <w:spacing w:before="0" w:after="0"/>
        <w:ind w:left="500" w:firstLine="0"/>
        <w:jc w:val="both"/>
        <w:rPr>
          <w:sz w:val="24"/>
          <w:szCs w:val="24"/>
        </w:rPr>
      </w:pPr>
      <w:r w:rsidRPr="006161F9">
        <w:rPr>
          <w:color w:val="000000"/>
          <w:sz w:val="24"/>
          <w:szCs w:val="24"/>
          <w:lang w:val="uk-UA" w:eastAsia="uk-UA" w:bidi="uk-UA"/>
        </w:rPr>
        <w:t>удосконалення рівня успішності учнів та підготовку закладу до реалізації Концепції «Нова українська школа»</w:t>
      </w:r>
    </w:p>
    <w:p w:rsidR="006161F9" w:rsidRPr="006161F9" w:rsidRDefault="006161F9" w:rsidP="006161F9">
      <w:pPr>
        <w:pStyle w:val="20"/>
        <w:shd w:val="clear" w:color="auto" w:fill="auto"/>
        <w:tabs>
          <w:tab w:val="left" w:pos="0"/>
        </w:tabs>
        <w:spacing w:before="0" w:after="0"/>
        <w:ind w:left="500" w:firstLine="700"/>
        <w:jc w:val="both"/>
        <w:rPr>
          <w:sz w:val="24"/>
          <w:szCs w:val="24"/>
          <w:lang w:val="uk-UA"/>
        </w:rPr>
      </w:pPr>
      <w:r w:rsidRPr="006161F9">
        <w:rPr>
          <w:color w:val="000000"/>
          <w:sz w:val="24"/>
          <w:szCs w:val="24"/>
          <w:lang w:val="uk-UA" w:eastAsia="uk-UA" w:bidi="uk-UA"/>
        </w:rPr>
        <w:t xml:space="preserve">Одним з пріоритетних питань методичної роботи це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 Тому основне завдання організованих заходів - допомогти педагогічним працівникам у реалізації актуальних завдань </w:t>
      </w:r>
      <w:r w:rsidRPr="006161F9">
        <w:rPr>
          <w:color w:val="000000"/>
          <w:sz w:val="24"/>
          <w:szCs w:val="24"/>
          <w:lang w:val="uk-UA" w:eastAsia="uk-UA" w:bidi="uk-UA"/>
        </w:rPr>
        <w:lastRenderedPageBreak/>
        <w:t>розвитку, вдосконалення і підвищення професійної майстерності та рівня психологічної підготовки; активізація творчого потенціалу. Саме з цією метою в плані роботи з педкадрами та в плані роботи методичної підструктури були передбачені, крім колективних, індивідуальні форми роботи: робота над науково - методичною проблемою, самостійна робота над методичною темою, самоосвіта, курсова перепідготовка.</w:t>
      </w:r>
    </w:p>
    <w:p w:rsidR="006161F9" w:rsidRPr="006161F9" w:rsidRDefault="006161F9" w:rsidP="006161F9">
      <w:pPr>
        <w:pStyle w:val="20"/>
        <w:shd w:val="clear" w:color="auto" w:fill="auto"/>
        <w:tabs>
          <w:tab w:val="left" w:pos="0"/>
        </w:tabs>
        <w:spacing w:before="0" w:after="0"/>
        <w:ind w:left="500" w:firstLine="700"/>
        <w:jc w:val="both"/>
        <w:rPr>
          <w:sz w:val="24"/>
          <w:szCs w:val="24"/>
        </w:rPr>
      </w:pPr>
      <w:r w:rsidRPr="006161F9">
        <w:rPr>
          <w:color w:val="000000"/>
          <w:sz w:val="24"/>
          <w:szCs w:val="24"/>
          <w:lang w:val="uk-UA" w:eastAsia="uk-UA" w:bidi="uk-UA"/>
        </w:rPr>
        <w:t>Відповідно до наказу по школі від 19.09.2018 № 92/0 «Про організацію методичної роботи з педагогічними кадрами у2018-2019 навчальному році» у школі сформовано і діє робота таких методичних об’єднань:</w:t>
      </w:r>
    </w:p>
    <w:p w:rsidR="006161F9" w:rsidRPr="006161F9" w:rsidRDefault="006161F9" w:rsidP="006161F9">
      <w:pPr>
        <w:pStyle w:val="20"/>
        <w:shd w:val="clear" w:color="auto" w:fill="auto"/>
        <w:tabs>
          <w:tab w:val="left" w:pos="0"/>
        </w:tabs>
        <w:spacing w:before="0" w:after="0"/>
        <w:ind w:left="500" w:firstLine="1420"/>
        <w:rPr>
          <w:sz w:val="24"/>
          <w:szCs w:val="24"/>
        </w:rPr>
      </w:pPr>
      <w:r w:rsidRPr="006161F9">
        <w:rPr>
          <w:color w:val="000000"/>
          <w:sz w:val="24"/>
          <w:szCs w:val="24"/>
          <w:lang w:val="uk-UA" w:eastAsia="uk-UA" w:bidi="uk-UA"/>
        </w:rPr>
        <w:t xml:space="preserve">вчителів початкових класів (голова </w:t>
      </w:r>
      <w:proofErr w:type="spellStart"/>
      <w:r w:rsidRPr="006161F9">
        <w:rPr>
          <w:color w:val="000000"/>
          <w:sz w:val="24"/>
          <w:szCs w:val="24"/>
          <w:lang w:val="uk-UA" w:eastAsia="uk-UA" w:bidi="uk-UA"/>
        </w:rPr>
        <w:t>Браіла</w:t>
      </w:r>
      <w:proofErr w:type="spellEnd"/>
      <w:r w:rsidRPr="006161F9">
        <w:rPr>
          <w:color w:val="000000"/>
          <w:sz w:val="24"/>
          <w:szCs w:val="24"/>
          <w:lang w:val="uk-UA" w:eastAsia="uk-UA" w:bidi="uk-UA"/>
        </w:rPr>
        <w:t xml:space="preserve"> В.П. - вчитель початкових класів);</w:t>
      </w:r>
    </w:p>
    <w:p w:rsidR="006161F9" w:rsidRPr="006161F9" w:rsidRDefault="006161F9" w:rsidP="006161F9">
      <w:pPr>
        <w:pStyle w:val="20"/>
        <w:shd w:val="clear" w:color="auto" w:fill="auto"/>
        <w:tabs>
          <w:tab w:val="left" w:pos="0"/>
        </w:tabs>
        <w:spacing w:before="0" w:after="0"/>
        <w:ind w:left="500" w:firstLine="1420"/>
        <w:rPr>
          <w:sz w:val="24"/>
          <w:szCs w:val="24"/>
        </w:rPr>
      </w:pPr>
      <w:r w:rsidRPr="006161F9">
        <w:rPr>
          <w:color w:val="000000"/>
          <w:sz w:val="24"/>
          <w:szCs w:val="24"/>
          <w:lang w:val="uk-UA" w:eastAsia="uk-UA" w:bidi="uk-UA"/>
        </w:rPr>
        <w:t xml:space="preserve">вчителів філологічного напрямку(укр., </w:t>
      </w:r>
      <w:proofErr w:type="spellStart"/>
      <w:r w:rsidRPr="006161F9">
        <w:rPr>
          <w:color w:val="000000"/>
          <w:sz w:val="24"/>
          <w:szCs w:val="24"/>
          <w:lang w:val="uk-UA" w:eastAsia="uk-UA" w:bidi="uk-UA"/>
        </w:rPr>
        <w:t>молд</w:t>
      </w:r>
      <w:proofErr w:type="spellEnd"/>
      <w:r w:rsidRPr="006161F9">
        <w:rPr>
          <w:color w:val="000000"/>
          <w:sz w:val="24"/>
          <w:szCs w:val="24"/>
          <w:lang w:val="uk-UA" w:eastAsia="uk-UA" w:bidi="uk-UA"/>
        </w:rPr>
        <w:t xml:space="preserve">., англ. мов) (голова </w:t>
      </w:r>
      <w:proofErr w:type="spellStart"/>
      <w:r w:rsidRPr="006161F9">
        <w:rPr>
          <w:color w:val="000000"/>
          <w:sz w:val="24"/>
          <w:szCs w:val="24"/>
          <w:lang w:val="uk-UA" w:eastAsia="uk-UA" w:bidi="uk-UA"/>
        </w:rPr>
        <w:t>Морару</w:t>
      </w:r>
      <w:proofErr w:type="spellEnd"/>
      <w:r w:rsidRPr="006161F9">
        <w:rPr>
          <w:color w:val="000000"/>
          <w:sz w:val="24"/>
          <w:szCs w:val="24"/>
          <w:lang w:val="uk-UA" w:eastAsia="uk-UA" w:bidi="uk-UA"/>
        </w:rPr>
        <w:t xml:space="preserve"> П.Н. - вчитель української мови та літератури) ;</w:t>
      </w:r>
    </w:p>
    <w:p w:rsidR="006161F9" w:rsidRPr="006161F9" w:rsidRDefault="006161F9" w:rsidP="006161F9">
      <w:pPr>
        <w:pStyle w:val="20"/>
        <w:shd w:val="clear" w:color="auto" w:fill="auto"/>
        <w:tabs>
          <w:tab w:val="left" w:pos="0"/>
        </w:tabs>
        <w:spacing w:before="0" w:after="0"/>
        <w:ind w:left="500" w:firstLine="1420"/>
        <w:rPr>
          <w:sz w:val="24"/>
          <w:szCs w:val="24"/>
        </w:rPr>
      </w:pPr>
      <w:r w:rsidRPr="006161F9">
        <w:rPr>
          <w:color w:val="000000"/>
          <w:sz w:val="24"/>
          <w:szCs w:val="24"/>
          <w:lang w:val="uk-UA" w:eastAsia="uk-UA" w:bidi="uk-UA"/>
        </w:rPr>
        <w:t xml:space="preserve">вчителів математики, фізики, інформатики, технологій (голова </w:t>
      </w:r>
      <w:proofErr w:type="spellStart"/>
      <w:r w:rsidRPr="006161F9">
        <w:rPr>
          <w:color w:val="000000"/>
          <w:sz w:val="24"/>
          <w:szCs w:val="24"/>
          <w:lang w:val="uk-UA" w:eastAsia="uk-UA" w:bidi="uk-UA"/>
        </w:rPr>
        <w:t>Арнаут</w:t>
      </w:r>
      <w:proofErr w:type="spellEnd"/>
      <w:r w:rsidRPr="006161F9">
        <w:rPr>
          <w:color w:val="000000"/>
          <w:sz w:val="24"/>
          <w:szCs w:val="24"/>
          <w:lang w:val="uk-UA" w:eastAsia="uk-UA" w:bidi="uk-UA"/>
        </w:rPr>
        <w:t xml:space="preserve"> Р.В. - вчитель математики;</w:t>
      </w:r>
    </w:p>
    <w:p w:rsidR="006161F9" w:rsidRPr="006161F9" w:rsidRDefault="006161F9" w:rsidP="006161F9">
      <w:pPr>
        <w:pStyle w:val="20"/>
        <w:shd w:val="clear" w:color="auto" w:fill="auto"/>
        <w:tabs>
          <w:tab w:val="left" w:pos="0"/>
        </w:tabs>
        <w:spacing w:before="0" w:after="0"/>
        <w:ind w:left="500" w:firstLine="1420"/>
        <w:rPr>
          <w:sz w:val="24"/>
          <w:szCs w:val="24"/>
        </w:rPr>
      </w:pPr>
      <w:r w:rsidRPr="006161F9">
        <w:rPr>
          <w:color w:val="000000"/>
          <w:sz w:val="24"/>
          <w:szCs w:val="24"/>
          <w:lang w:val="uk-UA" w:eastAsia="uk-UA" w:bidi="uk-UA"/>
        </w:rPr>
        <w:t>вчителів біології, хімії, основ здоров’я, фізичної культури (голова Марку І.П. - вчитель біології);</w:t>
      </w:r>
    </w:p>
    <w:p w:rsidR="006161F9" w:rsidRPr="006161F9" w:rsidRDefault="006161F9" w:rsidP="006161F9">
      <w:pPr>
        <w:pStyle w:val="20"/>
        <w:shd w:val="clear" w:color="auto" w:fill="auto"/>
        <w:tabs>
          <w:tab w:val="left" w:pos="0"/>
        </w:tabs>
        <w:spacing w:before="0" w:after="0"/>
        <w:ind w:left="500" w:firstLine="1420"/>
        <w:rPr>
          <w:sz w:val="24"/>
          <w:szCs w:val="24"/>
        </w:rPr>
      </w:pPr>
      <w:r w:rsidRPr="006161F9">
        <w:rPr>
          <w:color w:val="000000"/>
          <w:sz w:val="24"/>
          <w:szCs w:val="24"/>
          <w:lang w:val="uk-UA" w:eastAsia="uk-UA" w:bidi="uk-UA"/>
        </w:rPr>
        <w:t xml:space="preserve">вчителів географії, історії, мистецтва (голова </w:t>
      </w:r>
      <w:proofErr w:type="spellStart"/>
      <w:r w:rsidRPr="006161F9">
        <w:rPr>
          <w:color w:val="000000"/>
          <w:sz w:val="24"/>
          <w:szCs w:val="24"/>
          <w:lang w:val="uk-UA" w:eastAsia="uk-UA" w:bidi="uk-UA"/>
        </w:rPr>
        <w:t>Морару</w:t>
      </w:r>
      <w:proofErr w:type="spellEnd"/>
      <w:r w:rsidRPr="006161F9">
        <w:rPr>
          <w:color w:val="000000"/>
          <w:sz w:val="24"/>
          <w:szCs w:val="24"/>
          <w:lang w:val="uk-UA" w:eastAsia="uk-UA" w:bidi="uk-UA"/>
        </w:rPr>
        <w:t xml:space="preserve"> М.П. - вчитель фізичної культури);</w:t>
      </w:r>
    </w:p>
    <w:p w:rsidR="006161F9" w:rsidRPr="006161F9" w:rsidRDefault="006161F9" w:rsidP="006161F9">
      <w:pPr>
        <w:pStyle w:val="20"/>
        <w:shd w:val="clear" w:color="auto" w:fill="auto"/>
        <w:tabs>
          <w:tab w:val="left" w:pos="0"/>
        </w:tabs>
        <w:spacing w:before="0" w:after="0"/>
        <w:ind w:left="500" w:firstLine="1420"/>
        <w:rPr>
          <w:sz w:val="24"/>
          <w:szCs w:val="24"/>
        </w:rPr>
      </w:pPr>
      <w:r w:rsidRPr="006161F9">
        <w:rPr>
          <w:color w:val="000000"/>
          <w:sz w:val="24"/>
          <w:szCs w:val="24"/>
          <w:lang w:val="uk-UA" w:eastAsia="uk-UA" w:bidi="uk-UA"/>
        </w:rPr>
        <w:t xml:space="preserve">класних керівників (голова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Р.О.).</w:t>
      </w:r>
    </w:p>
    <w:p w:rsidR="006161F9" w:rsidRPr="006161F9" w:rsidRDefault="006161F9" w:rsidP="006161F9">
      <w:pPr>
        <w:pStyle w:val="20"/>
        <w:shd w:val="clear" w:color="auto" w:fill="auto"/>
        <w:tabs>
          <w:tab w:val="left" w:pos="0"/>
        </w:tabs>
        <w:spacing w:before="0" w:after="0"/>
        <w:ind w:left="500" w:firstLine="700"/>
        <w:jc w:val="both"/>
        <w:rPr>
          <w:sz w:val="24"/>
          <w:szCs w:val="24"/>
        </w:rPr>
      </w:pPr>
      <w:r w:rsidRPr="006161F9">
        <w:rPr>
          <w:color w:val="000000"/>
          <w:sz w:val="24"/>
          <w:szCs w:val="24"/>
          <w:lang w:val="uk-UA" w:eastAsia="uk-UA" w:bidi="uk-UA"/>
        </w:rPr>
        <w:t xml:space="preserve">У визначений термін, до 01 жовтня 2018 року, керівниками всіх </w:t>
      </w:r>
      <w:proofErr w:type="spellStart"/>
      <w:r w:rsidRPr="006161F9">
        <w:rPr>
          <w:color w:val="000000"/>
          <w:sz w:val="24"/>
          <w:szCs w:val="24"/>
          <w:lang w:val="uk-UA" w:eastAsia="uk-UA" w:bidi="uk-UA"/>
        </w:rPr>
        <w:t>методоб’</w:t>
      </w:r>
      <w:proofErr w:type="spellEnd"/>
      <w:r w:rsidRPr="006161F9">
        <w:rPr>
          <w:color w:val="000000"/>
          <w:sz w:val="24"/>
          <w:szCs w:val="24"/>
          <w:lang w:val="uk-UA" w:eastAsia="uk-UA" w:bidi="uk-UA"/>
        </w:rPr>
        <w:t xml:space="preserve"> єднань (окрім вчителів географії, історії, мистецтва) оформлено відповідні папки, де наявні аналіз роботи за минулий навчальний рік, плани роботи на поточний рік, плани тематичних заходів, зберігаються доповіді та виступи членів методичних об'єднань, тематичні розробки, дидактичні матеріали, систематично відбуваються засідання, їх проведення оформлюються протокольно. Аналіз протоколів засідань НІМО дозволяє зробити висновок про їх підготовку, актуальність питань та результативного впливу на якість організації освітнього процесу та підвищення фахового рівня педагогічних працівників (вдосконалення педагогічної майстерності; розробку основних напрямків і форм активізації пізнавальної, практичної діяльності учнів (олімпіади, конкурси, предметні тижні); вивчення, узагальнення, впровадження перспективного досвіду; здійснення моніторингу ефективної діяльності членів методичного об'єднання; участь в атестації педагогічних працівників). Систематично проводиться </w:t>
      </w:r>
      <w:proofErr w:type="spellStart"/>
      <w:r w:rsidRPr="006161F9">
        <w:rPr>
          <w:color w:val="000000"/>
          <w:sz w:val="24"/>
          <w:szCs w:val="24"/>
          <w:lang w:val="uk-UA" w:eastAsia="uk-UA" w:bidi="uk-UA"/>
        </w:rPr>
        <w:t>внутрішкільна</w:t>
      </w:r>
      <w:proofErr w:type="spellEnd"/>
      <w:r w:rsidRPr="006161F9">
        <w:rPr>
          <w:color w:val="000000"/>
          <w:sz w:val="24"/>
          <w:szCs w:val="24"/>
          <w:lang w:val="uk-UA" w:eastAsia="uk-UA" w:bidi="uk-UA"/>
        </w:rPr>
        <w:t xml:space="preserve"> методична робота з питань:</w:t>
      </w:r>
    </w:p>
    <w:p w:rsidR="006161F9" w:rsidRPr="006161F9" w:rsidRDefault="006161F9" w:rsidP="006161F9">
      <w:pPr>
        <w:pStyle w:val="20"/>
        <w:numPr>
          <w:ilvl w:val="0"/>
          <w:numId w:val="4"/>
        </w:numPr>
        <w:shd w:val="clear" w:color="auto" w:fill="auto"/>
        <w:tabs>
          <w:tab w:val="left" w:pos="0"/>
          <w:tab w:val="left" w:pos="1498"/>
        </w:tabs>
        <w:spacing w:before="0" w:after="0"/>
        <w:ind w:left="500" w:firstLine="700"/>
        <w:jc w:val="both"/>
        <w:rPr>
          <w:sz w:val="24"/>
          <w:szCs w:val="24"/>
        </w:rPr>
      </w:pPr>
      <w:r w:rsidRPr="006161F9">
        <w:rPr>
          <w:color w:val="000000"/>
          <w:sz w:val="24"/>
          <w:szCs w:val="24"/>
          <w:lang w:val="uk-UA" w:eastAsia="uk-UA" w:bidi="uk-UA"/>
        </w:rPr>
        <w:t>Самоосвіта вчителів.</w:t>
      </w:r>
    </w:p>
    <w:p w:rsidR="006161F9" w:rsidRPr="006161F9" w:rsidRDefault="006161F9" w:rsidP="006161F9">
      <w:pPr>
        <w:pStyle w:val="20"/>
        <w:numPr>
          <w:ilvl w:val="0"/>
          <w:numId w:val="4"/>
        </w:numPr>
        <w:shd w:val="clear" w:color="auto" w:fill="auto"/>
        <w:tabs>
          <w:tab w:val="left" w:pos="0"/>
          <w:tab w:val="left" w:pos="1532"/>
        </w:tabs>
        <w:spacing w:before="0" w:after="0"/>
        <w:ind w:left="500" w:firstLine="700"/>
        <w:jc w:val="both"/>
        <w:rPr>
          <w:sz w:val="24"/>
          <w:szCs w:val="24"/>
        </w:rPr>
      </w:pPr>
      <w:r w:rsidRPr="006161F9">
        <w:rPr>
          <w:color w:val="000000"/>
          <w:sz w:val="24"/>
          <w:szCs w:val="24"/>
          <w:lang w:val="uk-UA" w:eastAsia="uk-UA" w:bidi="uk-UA"/>
        </w:rPr>
        <w:t>Атестація і творчі звіти педагогів.</w:t>
      </w:r>
    </w:p>
    <w:p w:rsidR="006161F9" w:rsidRPr="006161F9" w:rsidRDefault="006161F9" w:rsidP="006161F9">
      <w:pPr>
        <w:pStyle w:val="20"/>
        <w:numPr>
          <w:ilvl w:val="0"/>
          <w:numId w:val="4"/>
        </w:numPr>
        <w:shd w:val="clear" w:color="auto" w:fill="auto"/>
        <w:tabs>
          <w:tab w:val="left" w:pos="0"/>
          <w:tab w:val="left" w:pos="1502"/>
        </w:tabs>
        <w:spacing w:before="0" w:after="0"/>
        <w:ind w:left="480" w:firstLine="700"/>
        <w:jc w:val="both"/>
        <w:rPr>
          <w:sz w:val="24"/>
          <w:szCs w:val="24"/>
        </w:rPr>
      </w:pPr>
      <w:r w:rsidRPr="006161F9">
        <w:rPr>
          <w:color w:val="000000"/>
          <w:sz w:val="24"/>
          <w:szCs w:val="24"/>
          <w:lang w:val="uk-UA" w:eastAsia="uk-UA" w:bidi="uk-UA"/>
        </w:rPr>
        <w:t>Курсова перепідготовка;</w:t>
      </w:r>
    </w:p>
    <w:p w:rsidR="006161F9" w:rsidRPr="006161F9" w:rsidRDefault="006161F9" w:rsidP="006161F9">
      <w:pPr>
        <w:pStyle w:val="20"/>
        <w:numPr>
          <w:ilvl w:val="0"/>
          <w:numId w:val="4"/>
        </w:numPr>
        <w:shd w:val="clear" w:color="auto" w:fill="auto"/>
        <w:tabs>
          <w:tab w:val="left" w:pos="0"/>
          <w:tab w:val="left" w:pos="1512"/>
        </w:tabs>
        <w:spacing w:before="0" w:after="0"/>
        <w:ind w:left="480" w:firstLine="700"/>
        <w:jc w:val="both"/>
        <w:rPr>
          <w:sz w:val="24"/>
          <w:szCs w:val="24"/>
        </w:rPr>
      </w:pPr>
      <w:r w:rsidRPr="006161F9">
        <w:rPr>
          <w:color w:val="000000"/>
          <w:sz w:val="24"/>
          <w:szCs w:val="24"/>
          <w:lang w:val="uk-UA" w:eastAsia="uk-UA" w:bidi="uk-UA"/>
        </w:rPr>
        <w:t>Участь у роботі предметних тижнів та нарад.</w:t>
      </w:r>
    </w:p>
    <w:p w:rsidR="006161F9" w:rsidRPr="006161F9" w:rsidRDefault="006161F9" w:rsidP="006161F9">
      <w:pPr>
        <w:pStyle w:val="20"/>
        <w:numPr>
          <w:ilvl w:val="0"/>
          <w:numId w:val="4"/>
        </w:numPr>
        <w:shd w:val="clear" w:color="auto" w:fill="auto"/>
        <w:tabs>
          <w:tab w:val="left" w:pos="0"/>
          <w:tab w:val="left" w:pos="1518"/>
        </w:tabs>
        <w:spacing w:before="0" w:after="0"/>
        <w:ind w:left="480" w:firstLine="700"/>
        <w:jc w:val="both"/>
        <w:rPr>
          <w:sz w:val="24"/>
          <w:szCs w:val="24"/>
        </w:rPr>
      </w:pPr>
      <w:r w:rsidRPr="006161F9">
        <w:rPr>
          <w:color w:val="000000"/>
          <w:sz w:val="24"/>
          <w:szCs w:val="24"/>
          <w:lang w:val="uk-UA" w:eastAsia="uk-UA" w:bidi="uk-UA"/>
        </w:rPr>
        <w:t>Робота з підготовки учнів до участі у Всеукраїнських олімпіадах з базових дисциплін.</w:t>
      </w:r>
    </w:p>
    <w:p w:rsidR="006161F9" w:rsidRPr="006161F9" w:rsidRDefault="006161F9" w:rsidP="006161F9">
      <w:pPr>
        <w:pStyle w:val="20"/>
        <w:numPr>
          <w:ilvl w:val="0"/>
          <w:numId w:val="4"/>
        </w:numPr>
        <w:shd w:val="clear" w:color="auto" w:fill="auto"/>
        <w:tabs>
          <w:tab w:val="left" w:pos="0"/>
          <w:tab w:val="left" w:pos="1507"/>
        </w:tabs>
        <w:spacing w:before="0" w:after="0"/>
        <w:ind w:left="480" w:firstLine="700"/>
        <w:jc w:val="both"/>
        <w:rPr>
          <w:sz w:val="24"/>
          <w:szCs w:val="24"/>
        </w:rPr>
      </w:pPr>
      <w:r w:rsidRPr="006161F9">
        <w:rPr>
          <w:color w:val="000000"/>
          <w:sz w:val="24"/>
          <w:szCs w:val="24"/>
          <w:lang w:val="uk-UA" w:eastAsia="uk-UA" w:bidi="uk-UA"/>
        </w:rPr>
        <w:t>Проведення районних семінарів.</w:t>
      </w:r>
    </w:p>
    <w:p w:rsidR="006161F9" w:rsidRPr="006161F9" w:rsidRDefault="006161F9" w:rsidP="006161F9">
      <w:pPr>
        <w:pStyle w:val="20"/>
        <w:shd w:val="clear" w:color="auto" w:fill="auto"/>
        <w:tabs>
          <w:tab w:val="left" w:pos="0"/>
        </w:tabs>
        <w:spacing w:before="0" w:after="0"/>
        <w:ind w:left="480" w:firstLine="700"/>
        <w:jc w:val="both"/>
        <w:rPr>
          <w:sz w:val="24"/>
          <w:szCs w:val="24"/>
        </w:rPr>
      </w:pPr>
      <w:r w:rsidRPr="006161F9">
        <w:rPr>
          <w:color w:val="000000"/>
          <w:sz w:val="24"/>
          <w:szCs w:val="24"/>
          <w:lang w:val="uk-UA" w:eastAsia="uk-UA" w:bidi="uk-UA"/>
        </w:rPr>
        <w:t>Проблемні теми, обрані членами ШМО для поглибленого опрацювання, в основному, витікають із загальної науково-методичної проблеми школи, а проблемні теми учителів - переважно із теми МО.</w:t>
      </w:r>
    </w:p>
    <w:p w:rsidR="006161F9" w:rsidRPr="006161F9" w:rsidRDefault="006161F9" w:rsidP="006161F9">
      <w:pPr>
        <w:pStyle w:val="20"/>
        <w:shd w:val="clear" w:color="auto" w:fill="auto"/>
        <w:tabs>
          <w:tab w:val="left" w:pos="0"/>
        </w:tabs>
        <w:spacing w:before="0" w:after="0"/>
        <w:ind w:left="480" w:firstLine="700"/>
        <w:jc w:val="both"/>
        <w:rPr>
          <w:sz w:val="24"/>
          <w:szCs w:val="24"/>
        </w:rPr>
      </w:pPr>
      <w:r w:rsidRPr="006161F9">
        <w:rPr>
          <w:color w:val="000000"/>
          <w:sz w:val="24"/>
          <w:szCs w:val="24"/>
          <w:lang w:val="uk-UA" w:eastAsia="uk-UA" w:bidi="uk-UA"/>
        </w:rPr>
        <w:t xml:space="preserve">Слід зазначити, що теми, обрані ШМО для опрацювання, є актуальними, </w:t>
      </w:r>
      <w:r w:rsidRPr="006161F9">
        <w:rPr>
          <w:color w:val="000000"/>
          <w:sz w:val="24"/>
          <w:szCs w:val="24"/>
          <w:lang w:val="uk-UA" w:eastAsia="uk-UA" w:bidi="uk-UA"/>
        </w:rPr>
        <w:lastRenderedPageBreak/>
        <w:t>сформовані у відповідності до основної сучасної педагогічної концепції, витікають із загальної проблемної теми школи і є цілісними (тобто кожна тема об’єднує як навчальну, так і виховну роботу в межах циклу предметів).</w:t>
      </w:r>
    </w:p>
    <w:p w:rsidR="006161F9" w:rsidRPr="006161F9" w:rsidRDefault="006161F9" w:rsidP="006161F9">
      <w:pPr>
        <w:pStyle w:val="20"/>
        <w:shd w:val="clear" w:color="auto" w:fill="auto"/>
        <w:tabs>
          <w:tab w:val="left" w:pos="0"/>
        </w:tabs>
        <w:spacing w:before="0" w:after="0"/>
        <w:ind w:left="480" w:firstLine="700"/>
        <w:jc w:val="both"/>
        <w:rPr>
          <w:sz w:val="24"/>
          <w:szCs w:val="24"/>
          <w:lang w:val="uk-UA"/>
        </w:rPr>
      </w:pPr>
      <w:r w:rsidRPr="006161F9">
        <w:rPr>
          <w:color w:val="000000"/>
          <w:sz w:val="24"/>
          <w:szCs w:val="24"/>
          <w:lang w:val="uk-UA" w:eastAsia="uk-UA" w:bidi="uk-UA"/>
        </w:rPr>
        <w:t>Індивідуальні теми педагогів споріднені із науково-методичною проблемою школи, витікають із проблемної теми ШМО і спрямовані на вирішення проблем модернізації освіти у більш вузькому значенні. Предметом поглибленого вивчення є і нові педагогічні ідеї, і питання оптимізації навчального матеріалу в рамках «Нової української школи», і перспективний педагогічний досвід, і інші напрямки в галузі «Освіта», спрямовані на створення сприятливого середовища для всіх суб’єктів освітнього процесу.</w:t>
      </w:r>
    </w:p>
    <w:p w:rsidR="006161F9" w:rsidRPr="006161F9" w:rsidRDefault="006161F9" w:rsidP="006161F9">
      <w:pPr>
        <w:pStyle w:val="20"/>
        <w:shd w:val="clear" w:color="auto" w:fill="auto"/>
        <w:tabs>
          <w:tab w:val="left" w:pos="0"/>
        </w:tabs>
        <w:spacing w:before="0" w:after="0"/>
        <w:ind w:left="480" w:firstLine="700"/>
        <w:jc w:val="both"/>
        <w:rPr>
          <w:sz w:val="24"/>
          <w:szCs w:val="24"/>
        </w:rPr>
      </w:pPr>
      <w:r w:rsidRPr="006161F9">
        <w:rPr>
          <w:color w:val="000000"/>
          <w:sz w:val="24"/>
          <w:szCs w:val="24"/>
          <w:lang w:val="uk-UA" w:eastAsia="uk-UA" w:bidi="uk-UA"/>
        </w:rPr>
        <w:t>Аналіз показав, що вчителі працюють над обраною темою переважно 5 років (</w:t>
      </w:r>
      <w:proofErr w:type="spellStart"/>
      <w:r w:rsidRPr="006161F9">
        <w:rPr>
          <w:color w:val="000000"/>
          <w:sz w:val="24"/>
          <w:szCs w:val="24"/>
          <w:lang w:val="uk-UA" w:eastAsia="uk-UA" w:bidi="uk-UA"/>
        </w:rPr>
        <w:t>міжатестаційний</w:t>
      </w:r>
      <w:proofErr w:type="spellEnd"/>
      <w:r w:rsidRPr="006161F9">
        <w:rPr>
          <w:color w:val="000000"/>
          <w:sz w:val="24"/>
          <w:szCs w:val="24"/>
          <w:lang w:val="uk-UA" w:eastAsia="uk-UA" w:bidi="uk-UA"/>
        </w:rPr>
        <w:t xml:space="preserve"> період). Проте у жодного вчителя не складено план реалізації теми. Хоча протягом роботи над проблемою кожен педагог має проміжні результати: показові уроки, виступи на засіданнях МО і педрадах, тематичні батьківські збори, але ці результати ніяким чином не оформлені і не систематизовані.</w:t>
      </w:r>
    </w:p>
    <w:p w:rsidR="006161F9" w:rsidRPr="006161F9" w:rsidRDefault="006161F9" w:rsidP="006161F9">
      <w:pPr>
        <w:pStyle w:val="20"/>
        <w:shd w:val="clear" w:color="auto" w:fill="auto"/>
        <w:tabs>
          <w:tab w:val="left" w:pos="0"/>
        </w:tabs>
        <w:spacing w:before="0" w:after="0"/>
        <w:ind w:left="480" w:firstLine="700"/>
        <w:jc w:val="both"/>
        <w:rPr>
          <w:sz w:val="24"/>
          <w:szCs w:val="24"/>
          <w:lang w:val="uk-UA"/>
        </w:rPr>
      </w:pPr>
      <w:r w:rsidRPr="006161F9">
        <w:rPr>
          <w:color w:val="000000"/>
          <w:sz w:val="24"/>
          <w:szCs w:val="24"/>
          <w:lang w:val="uk-UA" w:eastAsia="uk-UA" w:bidi="uk-UA"/>
        </w:rPr>
        <w:t xml:space="preserve">Згідно з річним планом роботи школи на 2018-2019 </w:t>
      </w:r>
      <w:proofErr w:type="spellStart"/>
      <w:r w:rsidRPr="006161F9">
        <w:rPr>
          <w:color w:val="000000"/>
          <w:sz w:val="24"/>
          <w:szCs w:val="24"/>
          <w:lang w:val="uk-UA" w:eastAsia="uk-UA" w:bidi="uk-UA"/>
        </w:rPr>
        <w:t>н.р</w:t>
      </w:r>
      <w:proofErr w:type="spellEnd"/>
      <w:r w:rsidRPr="006161F9">
        <w:rPr>
          <w:color w:val="000000"/>
          <w:sz w:val="24"/>
          <w:szCs w:val="24"/>
          <w:lang w:val="uk-UA" w:eastAsia="uk-UA" w:bidi="uk-UA"/>
        </w:rPr>
        <w:t xml:space="preserve">., з метою поглиблення знань з проблем навчання та виховання, обміну досвідом, розвитку ініціативи та творчості педагогів, пропаганди активного способу життя закладу у школі проведено предметні тижні. Проте, на кінець навчального року звітні матеріали відсутні у багатьох вчителів (окрім вчителів інформатики </w:t>
      </w:r>
      <w:proofErr w:type="spellStart"/>
      <w:r w:rsidRPr="006161F9">
        <w:rPr>
          <w:color w:val="000000"/>
          <w:sz w:val="24"/>
          <w:szCs w:val="24"/>
          <w:lang w:val="uk-UA" w:eastAsia="uk-UA" w:bidi="uk-UA"/>
        </w:rPr>
        <w:t>Телеуці</w:t>
      </w:r>
      <w:proofErr w:type="spellEnd"/>
      <w:r w:rsidRPr="006161F9">
        <w:rPr>
          <w:color w:val="000000"/>
          <w:sz w:val="24"/>
          <w:szCs w:val="24"/>
          <w:lang w:val="uk-UA" w:eastAsia="uk-UA" w:bidi="uk-UA"/>
        </w:rPr>
        <w:t xml:space="preserve"> А.В., </w:t>
      </w:r>
      <w:proofErr w:type="spellStart"/>
      <w:r w:rsidRPr="006161F9">
        <w:rPr>
          <w:color w:val="000000"/>
          <w:sz w:val="24"/>
          <w:szCs w:val="24"/>
          <w:lang w:val="uk-UA" w:eastAsia="uk-UA" w:bidi="uk-UA"/>
        </w:rPr>
        <w:t>Гергі</w:t>
      </w:r>
      <w:proofErr w:type="spellEnd"/>
      <w:r w:rsidRPr="006161F9">
        <w:rPr>
          <w:color w:val="000000"/>
          <w:sz w:val="24"/>
          <w:szCs w:val="24"/>
          <w:lang w:val="uk-UA" w:eastAsia="uk-UA" w:bidi="uk-UA"/>
        </w:rPr>
        <w:t xml:space="preserve"> М.В., вчителя фізичної культури - </w:t>
      </w:r>
      <w:proofErr w:type="spellStart"/>
      <w:r w:rsidRPr="006161F9">
        <w:rPr>
          <w:color w:val="000000"/>
          <w:sz w:val="24"/>
          <w:szCs w:val="24"/>
          <w:lang w:val="uk-UA" w:eastAsia="uk-UA" w:bidi="uk-UA"/>
        </w:rPr>
        <w:t>Нікодим</w:t>
      </w:r>
      <w:proofErr w:type="spellEnd"/>
      <w:r w:rsidRPr="006161F9">
        <w:rPr>
          <w:color w:val="000000"/>
          <w:sz w:val="24"/>
          <w:szCs w:val="24"/>
          <w:lang w:val="uk-UA" w:eastAsia="uk-UA" w:bidi="uk-UA"/>
        </w:rPr>
        <w:t xml:space="preserve"> Т.П.).</w:t>
      </w:r>
    </w:p>
    <w:p w:rsidR="006161F9" w:rsidRPr="006161F9" w:rsidRDefault="006161F9" w:rsidP="006161F9">
      <w:pPr>
        <w:pStyle w:val="20"/>
        <w:shd w:val="clear" w:color="auto" w:fill="auto"/>
        <w:tabs>
          <w:tab w:val="left" w:pos="0"/>
        </w:tabs>
        <w:spacing w:before="0" w:after="0"/>
        <w:ind w:left="480" w:firstLine="700"/>
        <w:jc w:val="both"/>
        <w:rPr>
          <w:sz w:val="24"/>
          <w:szCs w:val="24"/>
        </w:rPr>
      </w:pPr>
      <w:r w:rsidRPr="006161F9">
        <w:rPr>
          <w:color w:val="000000"/>
          <w:sz w:val="24"/>
          <w:szCs w:val="24"/>
          <w:lang w:val="uk-UA" w:eastAsia="uk-UA" w:bidi="uk-UA"/>
        </w:rPr>
        <w:t xml:space="preserve">Одним із напрямків методичної роботи в закладі є школа молодого вчителя, завдання якої - надання необхідної допомоги молодим вчителям в оволодінні методикою викладання свого предмета, розвиток умінь використовувати у своїй роботі досягнення сучасної психолого-педагогічної науки, творчої активності молодих спеціалістів. У 2018-2019 навчальному році продовжили педагогічну діяльність молоді та малодосвідчені вчителі: </w:t>
      </w:r>
      <w:proofErr w:type="spellStart"/>
      <w:r w:rsidRPr="006161F9">
        <w:rPr>
          <w:color w:val="000000"/>
          <w:sz w:val="24"/>
          <w:szCs w:val="24"/>
          <w:lang w:val="uk-UA" w:eastAsia="uk-UA" w:bidi="uk-UA"/>
        </w:rPr>
        <w:t>Гергі</w:t>
      </w:r>
      <w:proofErr w:type="spellEnd"/>
      <w:r w:rsidRPr="006161F9">
        <w:rPr>
          <w:color w:val="000000"/>
          <w:sz w:val="24"/>
          <w:szCs w:val="24"/>
          <w:lang w:val="uk-UA" w:eastAsia="uk-UA" w:bidi="uk-UA"/>
        </w:rPr>
        <w:t xml:space="preserve"> Т.Є. - вчитель початкових класів, </w:t>
      </w:r>
      <w:proofErr w:type="spellStart"/>
      <w:r w:rsidRPr="006161F9">
        <w:rPr>
          <w:color w:val="000000"/>
          <w:sz w:val="24"/>
          <w:szCs w:val="24"/>
          <w:lang w:val="uk-UA" w:eastAsia="uk-UA" w:bidi="uk-UA"/>
        </w:rPr>
        <w:t>Мартинчук</w:t>
      </w:r>
      <w:proofErr w:type="spellEnd"/>
      <w:r w:rsidRPr="006161F9">
        <w:rPr>
          <w:color w:val="000000"/>
          <w:sz w:val="24"/>
          <w:szCs w:val="24"/>
          <w:lang w:val="uk-UA" w:eastAsia="uk-UA" w:bidi="uk-UA"/>
        </w:rPr>
        <w:t xml:space="preserve"> М.М. - вчитель основ здоров’я, </w:t>
      </w:r>
      <w:proofErr w:type="spellStart"/>
      <w:r w:rsidRPr="006161F9">
        <w:rPr>
          <w:color w:val="000000"/>
          <w:sz w:val="24"/>
          <w:szCs w:val="24"/>
          <w:lang w:val="uk-UA" w:eastAsia="uk-UA" w:bidi="uk-UA"/>
        </w:rPr>
        <w:t>Нікодим</w:t>
      </w:r>
      <w:proofErr w:type="spellEnd"/>
      <w:r w:rsidRPr="006161F9">
        <w:rPr>
          <w:color w:val="000000"/>
          <w:sz w:val="24"/>
          <w:szCs w:val="24"/>
          <w:lang w:val="uk-UA" w:eastAsia="uk-UA" w:bidi="uk-UA"/>
        </w:rPr>
        <w:t xml:space="preserve"> Т.П. - вчителька фізичної культури, </w:t>
      </w:r>
      <w:proofErr w:type="spellStart"/>
      <w:r w:rsidRPr="006161F9">
        <w:rPr>
          <w:color w:val="000000"/>
          <w:sz w:val="24"/>
          <w:szCs w:val="24"/>
          <w:lang w:val="uk-UA" w:eastAsia="uk-UA" w:bidi="uk-UA"/>
        </w:rPr>
        <w:t>Севастіян</w:t>
      </w:r>
      <w:proofErr w:type="spellEnd"/>
      <w:r w:rsidRPr="006161F9">
        <w:rPr>
          <w:color w:val="000000"/>
          <w:sz w:val="24"/>
          <w:szCs w:val="24"/>
          <w:lang w:val="uk-UA" w:eastAsia="uk-UA" w:bidi="uk-UA"/>
        </w:rPr>
        <w:t xml:space="preserve"> А.П. - </w:t>
      </w:r>
      <w:proofErr w:type="spellStart"/>
      <w:r w:rsidRPr="006161F9">
        <w:rPr>
          <w:color w:val="000000"/>
          <w:sz w:val="24"/>
          <w:szCs w:val="24"/>
          <w:lang w:val="uk-UA" w:eastAsia="uk-UA" w:bidi="uk-UA"/>
        </w:rPr>
        <w:t>педагог-</w:t>
      </w:r>
      <w:proofErr w:type="spellEnd"/>
      <w:r w:rsidRPr="006161F9">
        <w:rPr>
          <w:color w:val="000000"/>
          <w:sz w:val="24"/>
          <w:szCs w:val="24"/>
          <w:lang w:val="uk-UA" w:eastAsia="uk-UA" w:bidi="uk-UA"/>
        </w:rPr>
        <w:t xml:space="preserve"> організатор, вчитель української мови. Першій рік пропрацювали </w:t>
      </w:r>
      <w:proofErr w:type="spellStart"/>
      <w:r w:rsidRPr="006161F9">
        <w:rPr>
          <w:color w:val="000000"/>
          <w:sz w:val="24"/>
          <w:szCs w:val="24"/>
          <w:lang w:val="uk-UA" w:eastAsia="uk-UA" w:bidi="uk-UA"/>
        </w:rPr>
        <w:t>Гергі</w:t>
      </w:r>
      <w:proofErr w:type="spellEnd"/>
      <w:r w:rsidRPr="006161F9">
        <w:rPr>
          <w:color w:val="000000"/>
          <w:sz w:val="24"/>
          <w:szCs w:val="24"/>
          <w:lang w:val="uk-UA" w:eastAsia="uk-UA" w:bidi="uk-UA"/>
        </w:rPr>
        <w:t xml:space="preserve"> В.С., </w:t>
      </w:r>
      <w:proofErr w:type="spellStart"/>
      <w:r w:rsidRPr="006161F9">
        <w:rPr>
          <w:color w:val="000000"/>
          <w:sz w:val="24"/>
          <w:szCs w:val="24"/>
          <w:lang w:val="uk-UA" w:eastAsia="uk-UA" w:bidi="uk-UA"/>
        </w:rPr>
        <w:t>Баліка</w:t>
      </w:r>
      <w:proofErr w:type="spellEnd"/>
      <w:r w:rsidRPr="006161F9">
        <w:rPr>
          <w:color w:val="000000"/>
          <w:sz w:val="24"/>
          <w:szCs w:val="24"/>
          <w:lang w:val="uk-UA" w:eastAsia="uk-UA" w:bidi="uk-UA"/>
        </w:rPr>
        <w:t xml:space="preserve"> М.В. - вчителі початкових класів, </w:t>
      </w:r>
      <w:proofErr w:type="spellStart"/>
      <w:r w:rsidRPr="006161F9">
        <w:rPr>
          <w:color w:val="000000"/>
          <w:sz w:val="24"/>
          <w:szCs w:val="24"/>
          <w:lang w:val="uk-UA" w:eastAsia="uk-UA" w:bidi="uk-UA"/>
        </w:rPr>
        <w:t>Баліка</w:t>
      </w:r>
      <w:proofErr w:type="spellEnd"/>
      <w:r w:rsidRPr="006161F9">
        <w:rPr>
          <w:color w:val="000000"/>
          <w:sz w:val="24"/>
          <w:szCs w:val="24"/>
          <w:lang w:val="uk-UA" w:eastAsia="uk-UA" w:bidi="uk-UA"/>
        </w:rPr>
        <w:t xml:space="preserve"> Є.І. та Щука Є.К. - вчителі історії, Таран К.Т. - вчителька обслуговуючої праці. Ці вчителі працювали під наставництвом досвідчених педагогів. Змістовна робота з молодими вчителями</w:t>
      </w:r>
    </w:p>
    <w:p w:rsidR="006161F9" w:rsidRPr="006161F9" w:rsidRDefault="006161F9" w:rsidP="006161F9">
      <w:pPr>
        <w:pStyle w:val="20"/>
        <w:shd w:val="clear" w:color="auto" w:fill="auto"/>
        <w:tabs>
          <w:tab w:val="left" w:pos="0"/>
        </w:tabs>
        <w:spacing w:before="0" w:after="0"/>
        <w:ind w:left="260" w:right="280" w:firstLine="0"/>
        <w:jc w:val="both"/>
        <w:rPr>
          <w:sz w:val="24"/>
          <w:szCs w:val="24"/>
        </w:rPr>
      </w:pPr>
      <w:r w:rsidRPr="006161F9">
        <w:rPr>
          <w:color w:val="000000"/>
          <w:sz w:val="24"/>
          <w:szCs w:val="24"/>
          <w:lang w:val="uk-UA" w:eastAsia="uk-UA" w:bidi="uk-UA"/>
        </w:rPr>
        <w:t>проводиться у предметних методичних об’єднаннях, де вони збагачують свої знання з теорії та методики, опановують педагогічну майстерність, завдяки чому можуть забезпечити ефективний процес навчання й виховання школярів. На засіданнях МО обговорюються найбільш цікаві методичні новинки. В їхніх планах на поточний навчальний рік визначаються проблеми самоосвіти, над розв’язанням яких працюють молоді вчителі.</w:t>
      </w:r>
    </w:p>
    <w:p w:rsidR="006161F9" w:rsidRPr="006161F9" w:rsidRDefault="006161F9" w:rsidP="006161F9">
      <w:pPr>
        <w:pStyle w:val="20"/>
        <w:shd w:val="clear" w:color="auto" w:fill="auto"/>
        <w:tabs>
          <w:tab w:val="left" w:pos="0"/>
        </w:tabs>
        <w:spacing w:before="0" w:after="0"/>
        <w:ind w:left="260" w:right="280" w:firstLine="700"/>
        <w:jc w:val="both"/>
        <w:rPr>
          <w:sz w:val="24"/>
          <w:szCs w:val="24"/>
        </w:rPr>
      </w:pPr>
      <w:r w:rsidRPr="006161F9">
        <w:rPr>
          <w:color w:val="000000"/>
          <w:sz w:val="24"/>
          <w:szCs w:val="24"/>
          <w:lang w:val="uk-UA" w:eastAsia="uk-UA" w:bidi="uk-UA"/>
        </w:rPr>
        <w:t xml:space="preserve">Протягом 2018-2019 </w:t>
      </w:r>
      <w:proofErr w:type="spellStart"/>
      <w:r w:rsidRPr="006161F9">
        <w:rPr>
          <w:color w:val="000000"/>
          <w:sz w:val="24"/>
          <w:szCs w:val="24"/>
          <w:lang w:val="uk-UA" w:eastAsia="uk-UA" w:bidi="uk-UA"/>
        </w:rPr>
        <w:t>н.р</w:t>
      </w:r>
      <w:proofErr w:type="spellEnd"/>
      <w:r w:rsidRPr="006161F9">
        <w:rPr>
          <w:color w:val="000000"/>
          <w:sz w:val="24"/>
          <w:szCs w:val="24"/>
          <w:lang w:val="uk-UA" w:eastAsia="uk-UA" w:bidi="uk-UA"/>
        </w:rPr>
        <w:t>. належна увага з боку адміністрації школи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6161F9" w:rsidRPr="006161F9" w:rsidRDefault="006161F9" w:rsidP="006161F9">
      <w:pPr>
        <w:pStyle w:val="20"/>
        <w:shd w:val="clear" w:color="auto" w:fill="auto"/>
        <w:tabs>
          <w:tab w:val="left" w:pos="0"/>
        </w:tabs>
        <w:spacing w:before="0" w:after="0"/>
        <w:ind w:left="260" w:firstLine="700"/>
        <w:jc w:val="both"/>
        <w:rPr>
          <w:sz w:val="24"/>
          <w:szCs w:val="24"/>
        </w:rPr>
      </w:pPr>
      <w:r w:rsidRPr="006161F9">
        <w:rPr>
          <w:color w:val="000000"/>
          <w:sz w:val="24"/>
          <w:szCs w:val="24"/>
          <w:lang w:val="uk-UA" w:eastAsia="uk-UA" w:bidi="uk-UA"/>
        </w:rPr>
        <w:t xml:space="preserve">Відповідно до плану пройшли курсову перепідготовку педагоги: </w:t>
      </w:r>
      <w:proofErr w:type="spellStart"/>
      <w:r w:rsidRPr="006161F9">
        <w:rPr>
          <w:color w:val="000000"/>
          <w:sz w:val="24"/>
          <w:szCs w:val="24"/>
          <w:lang w:val="uk-UA" w:eastAsia="uk-UA" w:bidi="uk-UA"/>
        </w:rPr>
        <w:t>Балан</w:t>
      </w:r>
      <w:proofErr w:type="spellEnd"/>
    </w:p>
    <w:p w:rsidR="006161F9" w:rsidRPr="006161F9" w:rsidRDefault="006161F9" w:rsidP="006161F9">
      <w:pPr>
        <w:pStyle w:val="20"/>
        <w:numPr>
          <w:ilvl w:val="0"/>
          <w:numId w:val="6"/>
        </w:numPr>
        <w:shd w:val="clear" w:color="auto" w:fill="auto"/>
        <w:tabs>
          <w:tab w:val="left" w:pos="0"/>
          <w:tab w:val="left" w:pos="645"/>
        </w:tabs>
        <w:spacing w:before="0" w:after="0"/>
        <w:ind w:left="260" w:firstLine="0"/>
        <w:jc w:val="both"/>
        <w:rPr>
          <w:sz w:val="24"/>
          <w:szCs w:val="24"/>
        </w:rPr>
      </w:pPr>
      <w:r w:rsidRPr="006161F9">
        <w:rPr>
          <w:color w:val="000000"/>
          <w:sz w:val="24"/>
          <w:szCs w:val="24"/>
          <w:lang w:val="uk-UA" w:eastAsia="uk-UA" w:bidi="uk-UA"/>
        </w:rPr>
        <w:t xml:space="preserve">П., Путіна Д.Г., </w:t>
      </w:r>
      <w:proofErr w:type="spellStart"/>
      <w:r w:rsidRPr="006161F9">
        <w:rPr>
          <w:color w:val="000000"/>
          <w:sz w:val="24"/>
          <w:szCs w:val="24"/>
          <w:lang w:val="uk-UA" w:eastAsia="uk-UA" w:bidi="uk-UA"/>
        </w:rPr>
        <w:t>Шкепу</w:t>
      </w:r>
      <w:proofErr w:type="spellEnd"/>
      <w:r w:rsidRPr="006161F9">
        <w:rPr>
          <w:color w:val="000000"/>
          <w:sz w:val="24"/>
          <w:szCs w:val="24"/>
          <w:lang w:val="uk-UA" w:eastAsia="uk-UA" w:bidi="uk-UA"/>
        </w:rPr>
        <w:t xml:space="preserve"> А.П.,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І.О..</w:t>
      </w:r>
    </w:p>
    <w:p w:rsidR="006161F9" w:rsidRPr="006161F9" w:rsidRDefault="006161F9" w:rsidP="006161F9">
      <w:pPr>
        <w:pStyle w:val="20"/>
        <w:shd w:val="clear" w:color="auto" w:fill="auto"/>
        <w:tabs>
          <w:tab w:val="left" w:pos="0"/>
        </w:tabs>
        <w:spacing w:before="0" w:after="0"/>
        <w:ind w:left="260" w:right="280" w:firstLine="700"/>
        <w:jc w:val="both"/>
        <w:rPr>
          <w:sz w:val="24"/>
          <w:szCs w:val="24"/>
        </w:rPr>
      </w:pPr>
      <w:r w:rsidRPr="006161F9">
        <w:rPr>
          <w:color w:val="000000"/>
          <w:sz w:val="24"/>
          <w:szCs w:val="24"/>
          <w:lang w:val="uk-UA" w:eastAsia="uk-UA" w:bidi="uk-UA"/>
        </w:rPr>
        <w:t xml:space="preserve">У 2018-2019 навчальному році </w:t>
      </w:r>
      <w:proofErr w:type="spellStart"/>
      <w:r w:rsidRPr="006161F9">
        <w:rPr>
          <w:color w:val="000000"/>
          <w:sz w:val="24"/>
          <w:szCs w:val="24"/>
          <w:lang w:val="uk-UA" w:eastAsia="uk-UA" w:bidi="uk-UA"/>
        </w:rPr>
        <w:t>проатестовано</w:t>
      </w:r>
      <w:proofErr w:type="spellEnd"/>
      <w:r w:rsidRPr="006161F9">
        <w:rPr>
          <w:color w:val="000000"/>
          <w:sz w:val="24"/>
          <w:szCs w:val="24"/>
          <w:lang w:val="uk-UA" w:eastAsia="uk-UA" w:bidi="uk-UA"/>
        </w:rPr>
        <w:t xml:space="preserve"> Путіну Д.Г. - вчителя </w:t>
      </w:r>
      <w:r w:rsidRPr="006161F9">
        <w:rPr>
          <w:color w:val="000000"/>
          <w:sz w:val="24"/>
          <w:szCs w:val="24"/>
          <w:lang w:val="uk-UA" w:eastAsia="uk-UA" w:bidi="uk-UA"/>
        </w:rPr>
        <w:lastRenderedPageBreak/>
        <w:t xml:space="preserve">англійської мови, </w:t>
      </w:r>
      <w:proofErr w:type="spellStart"/>
      <w:r w:rsidRPr="006161F9">
        <w:rPr>
          <w:color w:val="000000"/>
          <w:sz w:val="24"/>
          <w:szCs w:val="24"/>
          <w:lang w:val="uk-UA" w:eastAsia="uk-UA" w:bidi="uk-UA"/>
        </w:rPr>
        <w:t>Балан</w:t>
      </w:r>
      <w:proofErr w:type="spellEnd"/>
      <w:r w:rsidRPr="006161F9">
        <w:rPr>
          <w:color w:val="000000"/>
          <w:sz w:val="24"/>
          <w:szCs w:val="24"/>
          <w:lang w:val="uk-UA" w:eastAsia="uk-UA" w:bidi="uk-UA"/>
        </w:rPr>
        <w:t xml:space="preserve"> О.П. - вчителя початкових класів, </w:t>
      </w:r>
      <w:proofErr w:type="spellStart"/>
      <w:r w:rsidRPr="006161F9">
        <w:rPr>
          <w:color w:val="000000"/>
          <w:sz w:val="24"/>
          <w:szCs w:val="24"/>
          <w:lang w:val="uk-UA" w:eastAsia="uk-UA" w:bidi="uk-UA"/>
        </w:rPr>
        <w:t>Шкепу</w:t>
      </w:r>
      <w:proofErr w:type="spellEnd"/>
      <w:r w:rsidRPr="006161F9">
        <w:rPr>
          <w:color w:val="000000"/>
          <w:sz w:val="24"/>
          <w:szCs w:val="24"/>
          <w:lang w:val="uk-UA" w:eastAsia="uk-UA" w:bidi="uk-UA"/>
        </w:rPr>
        <w:t xml:space="preserve"> А.П. - вчителя математики, </w:t>
      </w:r>
      <w:proofErr w:type="spellStart"/>
      <w:r w:rsidRPr="006161F9">
        <w:rPr>
          <w:color w:val="000000"/>
          <w:sz w:val="24"/>
          <w:szCs w:val="24"/>
          <w:lang w:val="uk-UA" w:eastAsia="uk-UA" w:bidi="uk-UA"/>
        </w:rPr>
        <w:t>Томак</w:t>
      </w:r>
      <w:proofErr w:type="spellEnd"/>
      <w:r w:rsidRPr="006161F9">
        <w:rPr>
          <w:color w:val="000000"/>
          <w:sz w:val="24"/>
          <w:szCs w:val="24"/>
          <w:lang w:val="uk-UA" w:eastAsia="uk-UA" w:bidi="uk-UA"/>
        </w:rPr>
        <w:t xml:space="preserve"> М.П., - вчителя фізики,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І.О. - вчителя трудового навчання та інформатики. </w:t>
      </w:r>
      <w:proofErr w:type="spellStart"/>
      <w:r w:rsidRPr="006161F9">
        <w:rPr>
          <w:color w:val="000000"/>
          <w:sz w:val="24"/>
          <w:szCs w:val="24"/>
          <w:lang w:val="uk-UA" w:eastAsia="uk-UA" w:bidi="uk-UA"/>
        </w:rPr>
        <w:t>Гергі</w:t>
      </w:r>
      <w:proofErr w:type="spellEnd"/>
      <w:r w:rsidRPr="006161F9">
        <w:rPr>
          <w:color w:val="000000"/>
          <w:sz w:val="24"/>
          <w:szCs w:val="24"/>
          <w:lang w:val="uk-UA" w:eastAsia="uk-UA" w:bidi="uk-UA"/>
        </w:rPr>
        <w:t xml:space="preserve"> А.М.. - вчителя біології та психолог школи на присвоєння II кваліфікаційної категорії; </w:t>
      </w:r>
      <w:proofErr w:type="spellStart"/>
      <w:r w:rsidRPr="006161F9">
        <w:rPr>
          <w:color w:val="000000"/>
          <w:sz w:val="24"/>
          <w:szCs w:val="24"/>
          <w:lang w:val="uk-UA" w:eastAsia="uk-UA" w:bidi="uk-UA"/>
        </w:rPr>
        <w:t>Арнаут</w:t>
      </w:r>
      <w:proofErr w:type="spellEnd"/>
      <w:r w:rsidRPr="006161F9">
        <w:rPr>
          <w:color w:val="000000"/>
          <w:sz w:val="24"/>
          <w:szCs w:val="24"/>
          <w:lang w:val="uk-UA" w:eastAsia="uk-UA" w:bidi="uk-UA"/>
        </w:rPr>
        <w:t xml:space="preserve"> Р.В. - вчителя математики, </w:t>
      </w:r>
      <w:proofErr w:type="spellStart"/>
      <w:r w:rsidRPr="006161F9">
        <w:rPr>
          <w:color w:val="000000"/>
          <w:sz w:val="24"/>
          <w:szCs w:val="24"/>
          <w:lang w:val="uk-UA" w:eastAsia="uk-UA" w:bidi="uk-UA"/>
        </w:rPr>
        <w:t>Мартинчук</w:t>
      </w:r>
      <w:proofErr w:type="spellEnd"/>
      <w:r w:rsidRPr="006161F9">
        <w:rPr>
          <w:color w:val="000000"/>
          <w:sz w:val="24"/>
          <w:szCs w:val="24"/>
          <w:lang w:val="uk-UA" w:eastAsia="uk-UA" w:bidi="uk-UA"/>
        </w:rPr>
        <w:t xml:space="preserve"> С.П. - вчителя початкових класів на підтвердження вищої категорії, </w:t>
      </w:r>
      <w:proofErr w:type="spellStart"/>
      <w:r w:rsidRPr="006161F9">
        <w:rPr>
          <w:color w:val="000000"/>
          <w:sz w:val="24"/>
          <w:szCs w:val="24"/>
          <w:lang w:val="uk-UA" w:eastAsia="uk-UA" w:bidi="uk-UA"/>
        </w:rPr>
        <w:t>Дякону</w:t>
      </w:r>
      <w:proofErr w:type="spellEnd"/>
      <w:r w:rsidRPr="006161F9">
        <w:rPr>
          <w:color w:val="000000"/>
          <w:sz w:val="24"/>
          <w:szCs w:val="24"/>
          <w:lang w:val="uk-UA" w:eastAsia="uk-UA" w:bidi="uk-UA"/>
        </w:rPr>
        <w:t xml:space="preserve"> М.П. - вчителя молдовської мови та інтегрованого курсу літератури на підтвердження вищої категорії та звання «Старший вчитель» (</w:t>
      </w:r>
      <w:proofErr w:type="spellStart"/>
      <w:r w:rsidRPr="006161F9">
        <w:rPr>
          <w:color w:val="000000"/>
          <w:sz w:val="24"/>
          <w:szCs w:val="24"/>
          <w:lang w:val="uk-UA" w:eastAsia="uk-UA" w:bidi="uk-UA"/>
        </w:rPr>
        <w:t>Арнаут</w:t>
      </w:r>
      <w:proofErr w:type="spellEnd"/>
      <w:r w:rsidRPr="006161F9">
        <w:rPr>
          <w:color w:val="000000"/>
          <w:sz w:val="24"/>
          <w:szCs w:val="24"/>
          <w:lang w:val="uk-UA" w:eastAsia="uk-UA" w:bidi="uk-UA"/>
        </w:rPr>
        <w:t xml:space="preserve"> Р.В., </w:t>
      </w:r>
      <w:proofErr w:type="spellStart"/>
      <w:r w:rsidRPr="006161F9">
        <w:rPr>
          <w:color w:val="000000"/>
          <w:sz w:val="24"/>
          <w:szCs w:val="24"/>
          <w:lang w:val="uk-UA" w:eastAsia="uk-UA" w:bidi="uk-UA"/>
        </w:rPr>
        <w:t>Мартинчук</w:t>
      </w:r>
      <w:proofErr w:type="spellEnd"/>
      <w:r w:rsidRPr="006161F9">
        <w:rPr>
          <w:color w:val="000000"/>
          <w:sz w:val="24"/>
          <w:szCs w:val="24"/>
          <w:lang w:val="uk-UA" w:eastAsia="uk-UA" w:bidi="uk-UA"/>
        </w:rPr>
        <w:t xml:space="preserve"> С.П., </w:t>
      </w:r>
      <w:proofErr w:type="spellStart"/>
      <w:r w:rsidRPr="006161F9">
        <w:rPr>
          <w:color w:val="000000"/>
          <w:sz w:val="24"/>
          <w:szCs w:val="24"/>
          <w:lang w:val="uk-UA" w:eastAsia="uk-UA" w:bidi="uk-UA"/>
        </w:rPr>
        <w:t>Дякону</w:t>
      </w:r>
      <w:proofErr w:type="spellEnd"/>
      <w:r w:rsidRPr="006161F9">
        <w:rPr>
          <w:color w:val="000000"/>
          <w:sz w:val="24"/>
          <w:szCs w:val="24"/>
          <w:lang w:val="uk-UA" w:eastAsia="uk-UA" w:bidi="uk-UA"/>
        </w:rPr>
        <w:t xml:space="preserve"> М.П. - атестаційною комісією II рівня). Вчителі, що атестувалися, проводили відкриті уроки та заходи, приймали участь у роботі семінарів, конференцій та педагогічних майстернях, готували творчі звіти. На базі школи </w:t>
      </w:r>
      <w:proofErr w:type="spellStart"/>
      <w:r w:rsidRPr="006161F9">
        <w:rPr>
          <w:color w:val="000000"/>
          <w:sz w:val="24"/>
          <w:szCs w:val="24"/>
          <w:lang w:val="uk-UA" w:eastAsia="uk-UA" w:bidi="uk-UA"/>
        </w:rPr>
        <w:t>Гергі</w:t>
      </w:r>
      <w:proofErr w:type="spellEnd"/>
      <w:r w:rsidRPr="006161F9">
        <w:rPr>
          <w:color w:val="000000"/>
          <w:sz w:val="24"/>
          <w:szCs w:val="24"/>
          <w:lang w:val="uk-UA" w:eastAsia="uk-UA" w:bidi="uk-UA"/>
        </w:rPr>
        <w:t xml:space="preserve"> А.М. був проведений районний семінар практикум для соціальних педагогів та практичних психологів на тему «Конфлікт і шляхи його подолання в шкільному середовищі».</w:t>
      </w:r>
    </w:p>
    <w:p w:rsidR="006161F9" w:rsidRPr="006161F9" w:rsidRDefault="006161F9" w:rsidP="006161F9">
      <w:pPr>
        <w:pStyle w:val="20"/>
        <w:shd w:val="clear" w:color="auto" w:fill="auto"/>
        <w:tabs>
          <w:tab w:val="left" w:pos="0"/>
        </w:tabs>
        <w:spacing w:before="0" w:after="0"/>
        <w:ind w:left="260" w:right="280" w:firstLine="700"/>
        <w:jc w:val="both"/>
        <w:rPr>
          <w:sz w:val="24"/>
          <w:szCs w:val="24"/>
        </w:rPr>
      </w:pPr>
      <w:r w:rsidRPr="006161F9">
        <w:rPr>
          <w:color w:val="000000"/>
          <w:sz w:val="24"/>
          <w:szCs w:val="24"/>
          <w:lang w:val="uk-UA" w:eastAsia="uk-UA" w:bidi="uk-UA"/>
        </w:rPr>
        <w:t>Важливою складовою методичної роботи у школі є робота з обдарованими учнями, яка відобразилася у результативності участі школярів в</w:t>
      </w:r>
    </w:p>
    <w:p w:rsidR="006161F9" w:rsidRPr="006161F9" w:rsidRDefault="006161F9" w:rsidP="006161F9">
      <w:pPr>
        <w:pStyle w:val="20"/>
        <w:numPr>
          <w:ilvl w:val="0"/>
          <w:numId w:val="7"/>
        </w:numPr>
        <w:shd w:val="clear" w:color="auto" w:fill="auto"/>
        <w:tabs>
          <w:tab w:val="left" w:pos="0"/>
          <w:tab w:val="left" w:pos="645"/>
        </w:tabs>
        <w:spacing w:before="0" w:after="0"/>
        <w:ind w:left="260" w:right="280" w:firstLine="0"/>
        <w:jc w:val="both"/>
        <w:rPr>
          <w:sz w:val="24"/>
          <w:szCs w:val="24"/>
        </w:rPr>
      </w:pPr>
      <w:r w:rsidRPr="006161F9">
        <w:rPr>
          <w:color w:val="000000"/>
          <w:sz w:val="24"/>
          <w:szCs w:val="24"/>
          <w:lang w:val="uk-UA" w:eastAsia="uk-UA" w:bidi="uk-UA"/>
        </w:rPr>
        <w:t>II та III етапах учнівських олімпіад із навчальних предметів, творчих конкурсах, Всеукраїнських та Міжнародних конкурсах з навчальних предметів, спортивних змаганнях, предметних тижнях, роботі Малої академії наук України.</w:t>
      </w:r>
    </w:p>
    <w:p w:rsidR="006161F9" w:rsidRPr="006161F9" w:rsidRDefault="006161F9" w:rsidP="006161F9">
      <w:pPr>
        <w:pStyle w:val="20"/>
        <w:shd w:val="clear" w:color="auto" w:fill="auto"/>
        <w:tabs>
          <w:tab w:val="left" w:pos="0"/>
        </w:tabs>
        <w:spacing w:before="0" w:after="0"/>
        <w:ind w:left="260" w:right="280" w:firstLine="700"/>
        <w:jc w:val="both"/>
        <w:rPr>
          <w:sz w:val="24"/>
          <w:szCs w:val="24"/>
        </w:rPr>
      </w:pPr>
      <w:r w:rsidRPr="006161F9">
        <w:rPr>
          <w:color w:val="000000"/>
          <w:sz w:val="24"/>
          <w:szCs w:val="24"/>
          <w:lang w:val="uk-UA" w:eastAsia="uk-UA" w:bidi="uk-UA"/>
        </w:rPr>
        <w:t>Призові місця у II турі Всеукраїнських олімпіад з базових дисциплін:</w:t>
      </w:r>
    </w:p>
    <w:p w:rsidR="006161F9" w:rsidRPr="006161F9" w:rsidRDefault="006161F9" w:rsidP="006161F9">
      <w:pPr>
        <w:pStyle w:val="20"/>
        <w:numPr>
          <w:ilvl w:val="0"/>
          <w:numId w:val="8"/>
        </w:numPr>
        <w:shd w:val="clear" w:color="auto" w:fill="auto"/>
        <w:tabs>
          <w:tab w:val="left" w:pos="0"/>
          <w:tab w:val="left" w:pos="1300"/>
        </w:tabs>
        <w:spacing w:before="0" w:after="0"/>
        <w:ind w:left="1320" w:hanging="360"/>
        <w:rPr>
          <w:sz w:val="24"/>
          <w:szCs w:val="24"/>
        </w:rPr>
      </w:pPr>
      <w:r w:rsidRPr="006161F9">
        <w:rPr>
          <w:color w:val="000000"/>
          <w:sz w:val="24"/>
          <w:szCs w:val="24"/>
          <w:lang w:val="uk-UA" w:eastAsia="uk-UA" w:bidi="uk-UA"/>
        </w:rPr>
        <w:t xml:space="preserve">Біологія: </w:t>
      </w:r>
      <w:proofErr w:type="spellStart"/>
      <w:r w:rsidRPr="006161F9">
        <w:rPr>
          <w:color w:val="000000"/>
          <w:sz w:val="24"/>
          <w:szCs w:val="24"/>
          <w:lang w:val="uk-UA" w:eastAsia="uk-UA" w:bidi="uk-UA"/>
        </w:rPr>
        <w:t>Моску</w:t>
      </w:r>
      <w:proofErr w:type="spellEnd"/>
      <w:r w:rsidRPr="006161F9">
        <w:rPr>
          <w:color w:val="000000"/>
          <w:sz w:val="24"/>
          <w:szCs w:val="24"/>
          <w:lang w:val="uk-UA" w:eastAsia="uk-UA" w:bidi="uk-UA"/>
        </w:rPr>
        <w:t xml:space="preserve"> Давид, 9-А кл. - І місце, </w:t>
      </w:r>
      <w:proofErr w:type="spellStart"/>
      <w:r w:rsidRPr="006161F9">
        <w:rPr>
          <w:color w:val="000000"/>
          <w:sz w:val="24"/>
          <w:szCs w:val="24"/>
          <w:lang w:val="uk-UA" w:eastAsia="uk-UA" w:bidi="uk-UA"/>
        </w:rPr>
        <w:t>Баліка</w:t>
      </w:r>
      <w:proofErr w:type="spellEnd"/>
      <w:r w:rsidRPr="006161F9">
        <w:rPr>
          <w:color w:val="000000"/>
          <w:sz w:val="24"/>
          <w:szCs w:val="24"/>
          <w:lang w:val="uk-UA" w:eastAsia="uk-UA" w:bidi="uk-UA"/>
        </w:rPr>
        <w:t xml:space="preserve"> Марина, 11-Б </w:t>
      </w:r>
      <w:proofErr w:type="spellStart"/>
      <w:r w:rsidRPr="006161F9">
        <w:rPr>
          <w:color w:val="000000"/>
          <w:sz w:val="24"/>
          <w:szCs w:val="24"/>
          <w:lang w:val="uk-UA" w:eastAsia="uk-UA" w:bidi="uk-UA"/>
        </w:rPr>
        <w:t>кл.-</w:t>
      </w:r>
      <w:proofErr w:type="spellEnd"/>
      <w:r w:rsidRPr="006161F9">
        <w:rPr>
          <w:color w:val="000000"/>
          <w:sz w:val="24"/>
          <w:szCs w:val="24"/>
          <w:lang w:val="uk-UA" w:eastAsia="uk-UA" w:bidi="uk-UA"/>
        </w:rPr>
        <w:t xml:space="preserve"> II місце (вчитель </w:t>
      </w:r>
      <w:proofErr w:type="spellStart"/>
      <w:r w:rsidRPr="006161F9">
        <w:rPr>
          <w:color w:val="000000"/>
          <w:sz w:val="24"/>
          <w:szCs w:val="24"/>
          <w:lang w:val="uk-UA" w:eastAsia="uk-UA" w:bidi="uk-UA"/>
        </w:rPr>
        <w:t>Кильчик</w:t>
      </w:r>
      <w:proofErr w:type="spellEnd"/>
      <w:r w:rsidRPr="006161F9">
        <w:rPr>
          <w:color w:val="000000"/>
          <w:sz w:val="24"/>
          <w:szCs w:val="24"/>
          <w:lang w:val="uk-UA" w:eastAsia="uk-UA" w:bidi="uk-UA"/>
        </w:rPr>
        <w:t xml:space="preserve"> О.С.);</w:t>
      </w:r>
    </w:p>
    <w:p w:rsidR="006161F9" w:rsidRPr="006161F9" w:rsidRDefault="006161F9" w:rsidP="006161F9">
      <w:pPr>
        <w:pStyle w:val="20"/>
        <w:numPr>
          <w:ilvl w:val="0"/>
          <w:numId w:val="8"/>
        </w:numPr>
        <w:shd w:val="clear" w:color="auto" w:fill="auto"/>
        <w:tabs>
          <w:tab w:val="left" w:pos="0"/>
          <w:tab w:val="left" w:pos="1300"/>
        </w:tabs>
        <w:spacing w:before="0" w:after="0"/>
        <w:ind w:left="260" w:firstLine="700"/>
        <w:jc w:val="both"/>
        <w:rPr>
          <w:sz w:val="24"/>
          <w:szCs w:val="24"/>
        </w:rPr>
      </w:pPr>
      <w:r w:rsidRPr="006161F9">
        <w:rPr>
          <w:color w:val="000000"/>
          <w:sz w:val="24"/>
          <w:szCs w:val="24"/>
          <w:lang w:val="uk-UA" w:eastAsia="uk-UA" w:bidi="uk-UA"/>
        </w:rPr>
        <w:t xml:space="preserve">Хімія: </w:t>
      </w:r>
      <w:proofErr w:type="spellStart"/>
      <w:r w:rsidRPr="006161F9">
        <w:rPr>
          <w:color w:val="000000"/>
          <w:sz w:val="24"/>
          <w:szCs w:val="24"/>
          <w:lang w:val="uk-UA" w:eastAsia="uk-UA" w:bidi="uk-UA"/>
        </w:rPr>
        <w:t>Моску</w:t>
      </w:r>
      <w:proofErr w:type="spellEnd"/>
      <w:r w:rsidRPr="006161F9">
        <w:rPr>
          <w:color w:val="000000"/>
          <w:sz w:val="24"/>
          <w:szCs w:val="24"/>
          <w:lang w:val="uk-UA" w:eastAsia="uk-UA" w:bidi="uk-UA"/>
        </w:rPr>
        <w:t xml:space="preserve"> Давид, 9-А кл. - III місце (вчитель Марку І.П.);</w:t>
      </w:r>
    </w:p>
    <w:p w:rsidR="006161F9" w:rsidRPr="006161F9" w:rsidRDefault="006161F9" w:rsidP="006161F9">
      <w:pPr>
        <w:pStyle w:val="20"/>
        <w:numPr>
          <w:ilvl w:val="0"/>
          <w:numId w:val="8"/>
        </w:numPr>
        <w:shd w:val="clear" w:color="auto" w:fill="auto"/>
        <w:tabs>
          <w:tab w:val="left" w:pos="0"/>
          <w:tab w:val="left" w:pos="1300"/>
        </w:tabs>
        <w:spacing w:before="0" w:after="0"/>
        <w:ind w:left="1320" w:hanging="360"/>
        <w:rPr>
          <w:sz w:val="24"/>
          <w:szCs w:val="24"/>
        </w:rPr>
      </w:pPr>
      <w:r w:rsidRPr="006161F9">
        <w:rPr>
          <w:color w:val="000000"/>
          <w:sz w:val="24"/>
          <w:szCs w:val="24"/>
          <w:lang w:val="uk-UA" w:eastAsia="uk-UA" w:bidi="uk-UA"/>
        </w:rPr>
        <w:t xml:space="preserve">Англійська мова: Якоб Аліна, 11-А' кл. - II місце (вчитель </w:t>
      </w:r>
      <w:proofErr w:type="spellStart"/>
      <w:r w:rsidRPr="006161F9">
        <w:rPr>
          <w:color w:val="000000"/>
          <w:sz w:val="24"/>
          <w:szCs w:val="24"/>
          <w:lang w:val="uk-UA" w:eastAsia="uk-UA" w:bidi="uk-UA"/>
        </w:rPr>
        <w:t>Кроітору</w:t>
      </w:r>
      <w:proofErr w:type="spellEnd"/>
      <w:r w:rsidRPr="006161F9">
        <w:rPr>
          <w:color w:val="000000"/>
          <w:sz w:val="24"/>
          <w:szCs w:val="24"/>
          <w:lang w:val="uk-UA" w:eastAsia="uk-UA" w:bidi="uk-UA"/>
        </w:rPr>
        <w:t xml:space="preserve"> М.М.);</w:t>
      </w:r>
    </w:p>
    <w:p w:rsidR="006161F9" w:rsidRPr="006161F9" w:rsidRDefault="006161F9" w:rsidP="006161F9">
      <w:pPr>
        <w:pStyle w:val="20"/>
        <w:numPr>
          <w:ilvl w:val="0"/>
          <w:numId w:val="8"/>
        </w:numPr>
        <w:shd w:val="clear" w:color="auto" w:fill="auto"/>
        <w:tabs>
          <w:tab w:val="left" w:pos="0"/>
          <w:tab w:val="left" w:pos="1300"/>
        </w:tabs>
        <w:spacing w:before="0" w:after="0"/>
        <w:ind w:left="260" w:firstLine="700"/>
        <w:jc w:val="both"/>
        <w:rPr>
          <w:sz w:val="24"/>
          <w:szCs w:val="24"/>
        </w:rPr>
      </w:pPr>
      <w:r w:rsidRPr="006161F9">
        <w:rPr>
          <w:color w:val="000000"/>
          <w:sz w:val="24"/>
          <w:szCs w:val="24"/>
          <w:lang w:val="uk-UA" w:eastAsia="uk-UA" w:bidi="uk-UA"/>
        </w:rPr>
        <w:t xml:space="preserve">Економіка: Якоб Аліна, 11-А кл. - II місце (вчитель </w:t>
      </w:r>
      <w:proofErr w:type="spellStart"/>
      <w:r w:rsidRPr="006161F9">
        <w:rPr>
          <w:color w:val="000000"/>
          <w:sz w:val="24"/>
          <w:szCs w:val="24"/>
          <w:lang w:val="uk-UA" w:eastAsia="uk-UA" w:bidi="uk-UA"/>
        </w:rPr>
        <w:t>Морару</w:t>
      </w:r>
      <w:proofErr w:type="spellEnd"/>
      <w:r w:rsidRPr="006161F9">
        <w:rPr>
          <w:color w:val="000000"/>
          <w:sz w:val="24"/>
          <w:szCs w:val="24"/>
          <w:lang w:val="uk-UA" w:eastAsia="uk-UA" w:bidi="uk-UA"/>
        </w:rPr>
        <w:t xml:space="preserve"> М.П.);</w:t>
      </w:r>
    </w:p>
    <w:p w:rsidR="006161F9" w:rsidRPr="006161F9" w:rsidRDefault="006161F9" w:rsidP="006161F9">
      <w:pPr>
        <w:pStyle w:val="20"/>
        <w:numPr>
          <w:ilvl w:val="0"/>
          <w:numId w:val="8"/>
        </w:numPr>
        <w:shd w:val="clear" w:color="auto" w:fill="auto"/>
        <w:tabs>
          <w:tab w:val="left" w:pos="0"/>
          <w:tab w:val="left" w:pos="1300"/>
        </w:tabs>
        <w:spacing w:before="0" w:after="0"/>
        <w:ind w:left="260" w:firstLine="700"/>
        <w:jc w:val="both"/>
        <w:rPr>
          <w:sz w:val="24"/>
          <w:szCs w:val="24"/>
        </w:rPr>
      </w:pPr>
      <w:r w:rsidRPr="006161F9">
        <w:rPr>
          <w:color w:val="000000"/>
          <w:sz w:val="24"/>
          <w:szCs w:val="24"/>
          <w:lang w:val="uk-UA" w:eastAsia="uk-UA" w:bidi="uk-UA"/>
        </w:rPr>
        <w:t xml:space="preserve">Молдовська мова: </w:t>
      </w:r>
      <w:proofErr w:type="spellStart"/>
      <w:r w:rsidRPr="006161F9">
        <w:rPr>
          <w:color w:val="000000"/>
          <w:sz w:val="24"/>
          <w:szCs w:val="24"/>
          <w:lang w:val="uk-UA" w:eastAsia="uk-UA" w:bidi="uk-UA"/>
        </w:rPr>
        <w:t>Севастіян</w:t>
      </w:r>
      <w:proofErr w:type="spellEnd"/>
      <w:r w:rsidRPr="006161F9">
        <w:rPr>
          <w:color w:val="000000"/>
          <w:sz w:val="24"/>
          <w:szCs w:val="24"/>
          <w:lang w:val="uk-UA" w:eastAsia="uk-UA" w:bidi="uk-UA"/>
        </w:rPr>
        <w:t xml:space="preserve"> Олена, 10-Б кл. -1 місце (</w:t>
      </w:r>
      <w:proofErr w:type="spellStart"/>
      <w:r w:rsidRPr="006161F9">
        <w:rPr>
          <w:color w:val="000000"/>
          <w:sz w:val="24"/>
          <w:szCs w:val="24"/>
          <w:lang w:val="uk-UA" w:eastAsia="uk-UA" w:bidi="uk-UA"/>
        </w:rPr>
        <w:t>Дякону</w:t>
      </w:r>
      <w:proofErr w:type="spellEnd"/>
      <w:r w:rsidRPr="006161F9">
        <w:rPr>
          <w:color w:val="000000"/>
          <w:sz w:val="24"/>
          <w:szCs w:val="24"/>
          <w:lang w:val="uk-UA" w:eastAsia="uk-UA" w:bidi="uk-UA"/>
        </w:rPr>
        <w:t xml:space="preserve"> М.П.).</w:t>
      </w:r>
    </w:p>
    <w:p w:rsidR="006161F9" w:rsidRPr="006161F9" w:rsidRDefault="006161F9" w:rsidP="006161F9">
      <w:pPr>
        <w:pStyle w:val="20"/>
        <w:shd w:val="clear" w:color="auto" w:fill="auto"/>
        <w:tabs>
          <w:tab w:val="left" w:pos="0"/>
        </w:tabs>
        <w:spacing w:before="0" w:after="0"/>
        <w:ind w:left="260" w:firstLine="700"/>
        <w:jc w:val="both"/>
        <w:rPr>
          <w:sz w:val="24"/>
          <w:szCs w:val="24"/>
        </w:rPr>
      </w:pPr>
      <w:r w:rsidRPr="006161F9">
        <w:rPr>
          <w:color w:val="000000"/>
          <w:sz w:val="24"/>
          <w:szCs w:val="24"/>
          <w:lang w:val="uk-UA" w:eastAsia="uk-UA" w:bidi="uk-UA"/>
        </w:rPr>
        <w:t>Відповідно до “Положення про Всеукраїнські учнівські олімпіади з</w:t>
      </w:r>
    </w:p>
    <w:p w:rsidR="006161F9" w:rsidRPr="006161F9" w:rsidRDefault="006161F9" w:rsidP="006161F9">
      <w:pPr>
        <w:pStyle w:val="20"/>
        <w:shd w:val="clear" w:color="auto" w:fill="auto"/>
        <w:tabs>
          <w:tab w:val="left" w:pos="0"/>
        </w:tabs>
        <w:spacing w:before="0" w:after="0"/>
        <w:ind w:left="260" w:right="280" w:firstLine="0"/>
        <w:jc w:val="both"/>
        <w:rPr>
          <w:sz w:val="24"/>
          <w:szCs w:val="24"/>
        </w:rPr>
      </w:pPr>
      <w:r w:rsidRPr="006161F9">
        <w:rPr>
          <w:color w:val="000000"/>
          <w:sz w:val="24"/>
          <w:szCs w:val="24"/>
          <w:lang w:val="uk-UA" w:eastAsia="uk-UA" w:bidi="uk-UA"/>
        </w:rPr>
        <w:t xml:space="preserve">базових та спеціальних дисциплін, турніри, конкурси-захисти </w:t>
      </w:r>
      <w:proofErr w:type="spellStart"/>
      <w:r w:rsidRPr="006161F9">
        <w:rPr>
          <w:color w:val="000000"/>
          <w:sz w:val="24"/>
          <w:szCs w:val="24"/>
          <w:lang w:val="uk-UA" w:eastAsia="uk-UA" w:bidi="uk-UA"/>
        </w:rPr>
        <w:t>науково-</w:t>
      </w:r>
      <w:proofErr w:type="spellEnd"/>
      <w:r w:rsidRPr="006161F9">
        <w:rPr>
          <w:color w:val="000000"/>
          <w:sz w:val="24"/>
          <w:szCs w:val="24"/>
          <w:lang w:val="uk-UA" w:eastAsia="uk-UA" w:bidi="uk-UA"/>
        </w:rPr>
        <w:t xml:space="preserve"> дослідницьких робіт та конкурси фахової майстерності”, затвердженого наказом Міністерства освіти України від 18.08.1998р. № 305 та з метою</w:t>
      </w:r>
    </w:p>
    <w:p w:rsidR="006161F9" w:rsidRPr="006161F9" w:rsidRDefault="006161F9" w:rsidP="006161F9">
      <w:pPr>
        <w:pStyle w:val="20"/>
        <w:shd w:val="clear" w:color="auto" w:fill="auto"/>
        <w:tabs>
          <w:tab w:val="left" w:pos="0"/>
        </w:tabs>
        <w:spacing w:before="0" w:after="0" w:line="317" w:lineRule="exact"/>
        <w:ind w:left="300" w:right="240" w:firstLine="0"/>
        <w:jc w:val="both"/>
        <w:rPr>
          <w:sz w:val="24"/>
          <w:szCs w:val="24"/>
        </w:rPr>
      </w:pPr>
      <w:r w:rsidRPr="006161F9">
        <w:rPr>
          <w:color w:val="000000"/>
          <w:sz w:val="24"/>
          <w:szCs w:val="24"/>
          <w:lang w:val="uk-UA" w:eastAsia="uk-UA" w:bidi="uk-UA"/>
        </w:rPr>
        <w:t xml:space="preserve">стимулювання творчого самовдосконалення учнівської молоді, виявлення й розвитку обдарованих учнів, підвищення інтересу до поглибленого вивчення навчальних предметів у січні-лютому 2019 р. було проведено III етап Всеукраїнських учнівських олімпіад з базових дисциплін та конкурсів. Учениця нашої школи </w:t>
      </w:r>
      <w:proofErr w:type="spellStart"/>
      <w:r w:rsidRPr="006161F9">
        <w:rPr>
          <w:color w:val="000000"/>
          <w:sz w:val="24"/>
          <w:szCs w:val="24"/>
          <w:lang w:val="uk-UA" w:eastAsia="uk-UA" w:bidi="uk-UA"/>
        </w:rPr>
        <w:t>Севастіян</w:t>
      </w:r>
      <w:proofErr w:type="spellEnd"/>
      <w:r w:rsidRPr="006161F9">
        <w:rPr>
          <w:color w:val="000000"/>
          <w:sz w:val="24"/>
          <w:szCs w:val="24"/>
          <w:lang w:val="uk-UA" w:eastAsia="uk-UA" w:bidi="uk-UA"/>
        </w:rPr>
        <w:t xml:space="preserve"> Олена (10-Б клас) брала участь у III (обласному) етапі Всеукраїнської олімпіади з молдовської мови, де посіла призове І місце. Учень 9-А класу </w:t>
      </w:r>
      <w:proofErr w:type="spellStart"/>
      <w:r w:rsidRPr="006161F9">
        <w:rPr>
          <w:color w:val="000000"/>
          <w:sz w:val="24"/>
          <w:szCs w:val="24"/>
          <w:lang w:val="uk-UA" w:eastAsia="uk-UA" w:bidi="uk-UA"/>
        </w:rPr>
        <w:t>Моску</w:t>
      </w:r>
      <w:proofErr w:type="spellEnd"/>
      <w:r w:rsidRPr="006161F9">
        <w:rPr>
          <w:color w:val="000000"/>
          <w:sz w:val="24"/>
          <w:szCs w:val="24"/>
          <w:lang w:val="uk-UA" w:eastAsia="uk-UA" w:bidi="uk-UA"/>
        </w:rPr>
        <w:t xml:space="preserve"> Давид брав участь у III (обласному) етапі Всеукраїнської олімпіади з біології та посів II місце.</w:t>
      </w:r>
    </w:p>
    <w:p w:rsidR="006161F9" w:rsidRPr="006161F9" w:rsidRDefault="006161F9" w:rsidP="006161F9">
      <w:pPr>
        <w:pStyle w:val="20"/>
        <w:shd w:val="clear" w:color="auto" w:fill="auto"/>
        <w:tabs>
          <w:tab w:val="left" w:pos="0"/>
        </w:tabs>
        <w:spacing w:before="0" w:after="0" w:line="317" w:lineRule="exact"/>
        <w:ind w:left="300" w:right="240" w:firstLine="700"/>
        <w:jc w:val="both"/>
        <w:rPr>
          <w:sz w:val="24"/>
          <w:szCs w:val="24"/>
        </w:rPr>
      </w:pPr>
      <w:r w:rsidRPr="006161F9">
        <w:rPr>
          <w:color w:val="000000"/>
          <w:sz w:val="24"/>
          <w:szCs w:val="24"/>
          <w:lang w:val="uk-UA" w:eastAsia="uk-UA" w:bidi="uk-UA"/>
        </w:rPr>
        <w:t xml:space="preserve">В той же час, є і недоліки. Низький рівень підготовки показали учні з української мови - 8, 9 клас (13 місце), 10 клас (11 місце), англійська </w:t>
      </w:r>
      <w:proofErr w:type="spellStart"/>
      <w:r w:rsidRPr="006161F9">
        <w:rPr>
          <w:color w:val="000000"/>
          <w:sz w:val="24"/>
          <w:szCs w:val="24"/>
          <w:lang w:val="uk-UA" w:eastAsia="uk-UA" w:bidi="uk-UA"/>
        </w:rPr>
        <w:t>мова-</w:t>
      </w:r>
      <w:proofErr w:type="spellEnd"/>
      <w:r w:rsidRPr="006161F9">
        <w:rPr>
          <w:color w:val="000000"/>
          <w:sz w:val="24"/>
          <w:szCs w:val="24"/>
          <w:lang w:val="uk-UA" w:eastAsia="uk-UA" w:bidi="uk-UA"/>
        </w:rPr>
        <w:t xml:space="preserve"> 9 клас (9 місце), 10 клас (10 місце), правознавство - 9 клас (11 місце), історія - 8 клас (11 місце), 10 клас (10 місце), 11 клас (14 місце), математика - 8 клас (8 місце), обслуговуюча праця - 11 клас (13 місце), географія - 9 клас (8 місце). Це свідчить про те, що підготовка педагогами учнів до олімпіад проводилася не на достатньому рівні.</w:t>
      </w:r>
    </w:p>
    <w:p w:rsidR="006161F9" w:rsidRPr="006161F9" w:rsidRDefault="006161F9" w:rsidP="006161F9">
      <w:pPr>
        <w:pStyle w:val="20"/>
        <w:shd w:val="clear" w:color="auto" w:fill="auto"/>
        <w:tabs>
          <w:tab w:val="left" w:pos="0"/>
        </w:tabs>
        <w:spacing w:before="0" w:after="0" w:line="317" w:lineRule="exact"/>
        <w:ind w:left="300" w:firstLine="700"/>
        <w:jc w:val="both"/>
        <w:rPr>
          <w:sz w:val="24"/>
          <w:szCs w:val="24"/>
        </w:rPr>
      </w:pPr>
      <w:r w:rsidRPr="006161F9">
        <w:rPr>
          <w:color w:val="000000"/>
          <w:sz w:val="24"/>
          <w:szCs w:val="24"/>
          <w:lang w:val="uk-UA" w:eastAsia="uk-UA" w:bidi="uk-UA"/>
        </w:rPr>
        <w:t>Найбільш результативними були олімпіади з біології та молдовської</w:t>
      </w:r>
    </w:p>
    <w:p w:rsidR="006161F9" w:rsidRPr="006161F9" w:rsidRDefault="006161F9" w:rsidP="006161F9">
      <w:pPr>
        <w:pStyle w:val="20"/>
        <w:shd w:val="clear" w:color="auto" w:fill="auto"/>
        <w:tabs>
          <w:tab w:val="left" w:pos="0"/>
        </w:tabs>
        <w:spacing w:before="0" w:after="0" w:line="317" w:lineRule="exact"/>
        <w:ind w:left="300" w:firstLine="0"/>
        <w:jc w:val="both"/>
        <w:rPr>
          <w:sz w:val="24"/>
          <w:szCs w:val="24"/>
        </w:rPr>
      </w:pPr>
      <w:r w:rsidRPr="006161F9">
        <w:rPr>
          <w:color w:val="000000"/>
          <w:sz w:val="24"/>
          <w:szCs w:val="24"/>
          <w:lang w:val="uk-UA" w:eastAsia="uk-UA" w:bidi="uk-UA"/>
        </w:rPr>
        <w:t>мови.</w:t>
      </w:r>
    </w:p>
    <w:p w:rsidR="006161F9" w:rsidRPr="006161F9" w:rsidRDefault="006161F9" w:rsidP="006161F9">
      <w:pPr>
        <w:pStyle w:val="20"/>
        <w:shd w:val="clear" w:color="auto" w:fill="auto"/>
        <w:tabs>
          <w:tab w:val="left" w:pos="0"/>
        </w:tabs>
        <w:spacing w:before="0" w:after="0" w:line="317" w:lineRule="exact"/>
        <w:ind w:left="300" w:right="240" w:firstLine="700"/>
        <w:jc w:val="both"/>
        <w:rPr>
          <w:sz w:val="24"/>
          <w:szCs w:val="24"/>
        </w:rPr>
      </w:pPr>
      <w:r w:rsidRPr="006161F9">
        <w:rPr>
          <w:color w:val="000000"/>
          <w:sz w:val="24"/>
          <w:szCs w:val="24"/>
          <w:lang w:val="uk-UA" w:eastAsia="uk-UA" w:bidi="uk-UA"/>
        </w:rPr>
        <w:t xml:space="preserve">Під керівництвом вчителів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Р.О. та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І.О. троє учнів </w:t>
      </w:r>
      <w:r w:rsidRPr="006161F9">
        <w:rPr>
          <w:color w:val="000000"/>
          <w:sz w:val="24"/>
          <w:szCs w:val="24"/>
          <w:lang w:val="uk-UA" w:eastAsia="uk-UA" w:bidi="uk-UA"/>
        </w:rPr>
        <w:lastRenderedPageBreak/>
        <w:t>підготували роботи для участі в районному конкурсі-захисті дослідницьких робіт у 3 секцій:</w:t>
      </w:r>
    </w:p>
    <w:p w:rsidR="006161F9" w:rsidRPr="006161F9" w:rsidRDefault="006161F9" w:rsidP="006161F9">
      <w:pPr>
        <w:pStyle w:val="20"/>
        <w:numPr>
          <w:ilvl w:val="0"/>
          <w:numId w:val="9"/>
        </w:numPr>
        <w:shd w:val="clear" w:color="auto" w:fill="auto"/>
        <w:tabs>
          <w:tab w:val="left" w:pos="0"/>
          <w:tab w:val="left" w:pos="1360"/>
        </w:tabs>
        <w:spacing w:before="0" w:after="0" w:line="370" w:lineRule="exact"/>
        <w:ind w:left="1360" w:right="240" w:hanging="360"/>
        <w:jc w:val="both"/>
        <w:rPr>
          <w:sz w:val="24"/>
          <w:szCs w:val="24"/>
        </w:rPr>
      </w:pPr>
      <w:r w:rsidRPr="006161F9">
        <w:rPr>
          <w:color w:val="000000"/>
          <w:sz w:val="24"/>
          <w:szCs w:val="24"/>
          <w:lang w:val="uk-UA" w:eastAsia="uk-UA" w:bidi="uk-UA"/>
        </w:rPr>
        <w:t xml:space="preserve">Секція «Науково-технічна творчість та винахідництво» - </w:t>
      </w:r>
      <w:proofErr w:type="spellStart"/>
      <w:r w:rsidRPr="006161F9">
        <w:rPr>
          <w:color w:val="000000"/>
          <w:sz w:val="24"/>
          <w:szCs w:val="24"/>
          <w:lang w:val="uk-UA" w:eastAsia="uk-UA" w:bidi="uk-UA"/>
        </w:rPr>
        <w:t>Моску</w:t>
      </w:r>
      <w:proofErr w:type="spellEnd"/>
      <w:r w:rsidRPr="006161F9">
        <w:rPr>
          <w:color w:val="000000"/>
          <w:sz w:val="24"/>
          <w:szCs w:val="24"/>
          <w:lang w:val="uk-UA" w:eastAsia="uk-UA" w:bidi="uk-UA"/>
        </w:rPr>
        <w:t xml:space="preserve"> Давид, учень 9-А класу, посів І місце на І (районному) етапі та II місце на II (обласному) етапі Всеукраїнського конкурсу-захисту учнів-членів Малої академії наук України у 2018-2019 </w:t>
      </w:r>
      <w:proofErr w:type="spellStart"/>
      <w:r w:rsidRPr="006161F9">
        <w:rPr>
          <w:color w:val="000000"/>
          <w:sz w:val="24"/>
          <w:szCs w:val="24"/>
          <w:lang w:val="uk-UA" w:eastAsia="uk-UA" w:bidi="uk-UA"/>
        </w:rPr>
        <w:t>н.р</w:t>
      </w:r>
      <w:proofErr w:type="spellEnd"/>
      <w:r w:rsidRPr="006161F9">
        <w:rPr>
          <w:color w:val="000000"/>
          <w:sz w:val="24"/>
          <w:szCs w:val="24"/>
          <w:lang w:val="uk-UA" w:eastAsia="uk-UA" w:bidi="uk-UA"/>
        </w:rPr>
        <w:t xml:space="preserve">. (керівник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І.О.);</w:t>
      </w:r>
    </w:p>
    <w:p w:rsidR="006161F9" w:rsidRPr="006161F9" w:rsidRDefault="006161F9" w:rsidP="006161F9">
      <w:pPr>
        <w:pStyle w:val="20"/>
        <w:numPr>
          <w:ilvl w:val="0"/>
          <w:numId w:val="9"/>
        </w:numPr>
        <w:shd w:val="clear" w:color="auto" w:fill="auto"/>
        <w:tabs>
          <w:tab w:val="left" w:pos="0"/>
          <w:tab w:val="left" w:pos="1360"/>
        </w:tabs>
        <w:spacing w:before="0" w:after="0" w:line="370" w:lineRule="exact"/>
        <w:ind w:left="1360" w:right="240" w:hanging="360"/>
        <w:jc w:val="both"/>
        <w:rPr>
          <w:sz w:val="24"/>
          <w:szCs w:val="24"/>
        </w:rPr>
      </w:pPr>
      <w:r w:rsidRPr="006161F9">
        <w:rPr>
          <w:color w:val="000000"/>
          <w:sz w:val="24"/>
          <w:szCs w:val="24"/>
          <w:lang w:val="uk-UA" w:eastAsia="uk-UA" w:bidi="uk-UA"/>
        </w:rPr>
        <w:t xml:space="preserve">Секція «Мультимедійні системи, навчальні та ігрові програми» - </w:t>
      </w:r>
      <w:proofErr w:type="spellStart"/>
      <w:r w:rsidRPr="006161F9">
        <w:rPr>
          <w:color w:val="000000"/>
          <w:sz w:val="24"/>
          <w:szCs w:val="24"/>
          <w:lang w:val="uk-UA" w:eastAsia="uk-UA" w:bidi="uk-UA"/>
        </w:rPr>
        <w:t>Брошеван</w:t>
      </w:r>
      <w:proofErr w:type="spellEnd"/>
      <w:r w:rsidRPr="006161F9">
        <w:rPr>
          <w:color w:val="000000"/>
          <w:sz w:val="24"/>
          <w:szCs w:val="24"/>
          <w:lang w:val="uk-UA" w:eastAsia="uk-UA" w:bidi="uk-UA"/>
        </w:rPr>
        <w:t xml:space="preserve"> Владислава, 10-А клас, посіла II місце на І (районному) етапі (керівник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Р.О.);</w:t>
      </w:r>
    </w:p>
    <w:p w:rsidR="006161F9" w:rsidRPr="006161F9" w:rsidRDefault="006161F9" w:rsidP="006161F9">
      <w:pPr>
        <w:pStyle w:val="20"/>
        <w:numPr>
          <w:ilvl w:val="0"/>
          <w:numId w:val="9"/>
        </w:numPr>
        <w:shd w:val="clear" w:color="auto" w:fill="auto"/>
        <w:tabs>
          <w:tab w:val="left" w:pos="0"/>
          <w:tab w:val="left" w:pos="1360"/>
        </w:tabs>
        <w:spacing w:before="0" w:after="0" w:line="370" w:lineRule="exact"/>
        <w:ind w:left="1360" w:right="240" w:hanging="360"/>
        <w:jc w:val="both"/>
        <w:rPr>
          <w:sz w:val="24"/>
          <w:szCs w:val="24"/>
        </w:rPr>
      </w:pPr>
      <w:r w:rsidRPr="006161F9">
        <w:rPr>
          <w:color w:val="000000"/>
          <w:sz w:val="24"/>
          <w:szCs w:val="24"/>
          <w:lang w:val="uk-UA" w:eastAsia="uk-UA" w:bidi="uk-UA"/>
        </w:rPr>
        <w:t xml:space="preserve">Секція «Екологічно безпечні технології та ресурсозбереження» - </w:t>
      </w:r>
      <w:proofErr w:type="spellStart"/>
      <w:r w:rsidRPr="006161F9">
        <w:rPr>
          <w:color w:val="000000"/>
          <w:sz w:val="24"/>
          <w:szCs w:val="24"/>
          <w:lang w:val="uk-UA" w:eastAsia="uk-UA" w:bidi="uk-UA"/>
        </w:rPr>
        <w:t>Гергі</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Мірела</w:t>
      </w:r>
      <w:proofErr w:type="spellEnd"/>
      <w:r w:rsidRPr="006161F9">
        <w:rPr>
          <w:color w:val="000000"/>
          <w:sz w:val="24"/>
          <w:szCs w:val="24"/>
          <w:lang w:val="uk-UA" w:eastAsia="uk-UA" w:bidi="uk-UA"/>
        </w:rPr>
        <w:t xml:space="preserve">, учениця 11-А класу посіла І місце на І (районному) етапі Всеукраїнського конкурсу-захисту учнів-членів Малої академії наук України у 2018-2019 </w:t>
      </w:r>
      <w:proofErr w:type="spellStart"/>
      <w:r w:rsidRPr="006161F9">
        <w:rPr>
          <w:color w:val="000000"/>
          <w:sz w:val="24"/>
          <w:szCs w:val="24"/>
          <w:lang w:val="uk-UA" w:eastAsia="uk-UA" w:bidi="uk-UA"/>
        </w:rPr>
        <w:t>н.р</w:t>
      </w:r>
      <w:proofErr w:type="spellEnd"/>
      <w:r w:rsidRPr="006161F9">
        <w:rPr>
          <w:color w:val="000000"/>
          <w:sz w:val="24"/>
          <w:szCs w:val="24"/>
          <w:lang w:val="uk-UA" w:eastAsia="uk-UA" w:bidi="uk-UA"/>
        </w:rPr>
        <w:t xml:space="preserve">. (керівник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Р.О.).</w:t>
      </w:r>
    </w:p>
    <w:p w:rsidR="006161F9" w:rsidRPr="006161F9" w:rsidRDefault="006161F9" w:rsidP="006161F9">
      <w:pPr>
        <w:pStyle w:val="20"/>
        <w:shd w:val="clear" w:color="auto" w:fill="auto"/>
        <w:tabs>
          <w:tab w:val="left" w:pos="0"/>
        </w:tabs>
        <w:spacing w:before="0" w:after="0"/>
        <w:ind w:left="300" w:right="240" w:firstLine="700"/>
        <w:jc w:val="both"/>
        <w:rPr>
          <w:sz w:val="24"/>
          <w:szCs w:val="24"/>
        </w:rPr>
      </w:pPr>
      <w:r w:rsidRPr="006161F9">
        <w:rPr>
          <w:color w:val="000000"/>
          <w:sz w:val="24"/>
          <w:szCs w:val="24"/>
          <w:lang w:val="uk-UA" w:eastAsia="uk-UA" w:bidi="uk-UA"/>
        </w:rPr>
        <w:t xml:space="preserve">У листопаді та грудні місяці учні нашої школи брали участь у Всеукраїнському конкурсі знавців української мови ім. Шевченко та у Всеукраїнському конкурсі знавців української мови ім. Петра </w:t>
      </w:r>
      <w:proofErr w:type="spellStart"/>
      <w:r w:rsidRPr="006161F9">
        <w:rPr>
          <w:color w:val="000000"/>
          <w:sz w:val="24"/>
          <w:szCs w:val="24"/>
          <w:lang w:val="uk-UA" w:eastAsia="uk-UA" w:bidi="uk-UA"/>
        </w:rPr>
        <w:t>Яцика</w:t>
      </w:r>
      <w:proofErr w:type="spellEnd"/>
      <w:r w:rsidRPr="006161F9">
        <w:rPr>
          <w:color w:val="000000"/>
          <w:sz w:val="24"/>
          <w:szCs w:val="24"/>
          <w:lang w:val="uk-UA" w:eastAsia="uk-UA" w:bidi="uk-UA"/>
        </w:rPr>
        <w:t xml:space="preserve">. Згідно наказу відділу освіти про підсумки проведення II (районного) етапу XIX Міжнародного конкурсу з української мови № 170/0 від 13.12.2018, учениця нашої школи Басок </w:t>
      </w:r>
      <w:proofErr w:type="spellStart"/>
      <w:r w:rsidRPr="006161F9">
        <w:rPr>
          <w:color w:val="000000"/>
          <w:sz w:val="24"/>
          <w:szCs w:val="24"/>
          <w:lang w:val="uk-UA" w:eastAsia="uk-UA" w:bidi="uk-UA"/>
        </w:rPr>
        <w:t>Аделія</w:t>
      </w:r>
      <w:proofErr w:type="spellEnd"/>
      <w:r w:rsidRPr="006161F9">
        <w:rPr>
          <w:color w:val="000000"/>
          <w:sz w:val="24"/>
          <w:szCs w:val="24"/>
          <w:lang w:val="uk-UA" w:eastAsia="uk-UA" w:bidi="uk-UA"/>
        </w:rPr>
        <w:t>, 4-Д клас, посіла III місце. Щодо конкурсу знавців української мови ім. Шевченко нажаль призових місць щодо нашої школи не виявилось.</w:t>
      </w:r>
    </w:p>
    <w:p w:rsidR="006161F9" w:rsidRPr="006161F9" w:rsidRDefault="006161F9" w:rsidP="006161F9">
      <w:pPr>
        <w:pStyle w:val="20"/>
        <w:shd w:val="clear" w:color="auto" w:fill="auto"/>
        <w:tabs>
          <w:tab w:val="left" w:pos="0"/>
        </w:tabs>
        <w:spacing w:before="0" w:after="0" w:line="307" w:lineRule="exact"/>
        <w:ind w:left="300" w:right="240" w:firstLine="700"/>
        <w:jc w:val="both"/>
        <w:rPr>
          <w:sz w:val="24"/>
          <w:szCs w:val="24"/>
        </w:rPr>
      </w:pPr>
      <w:r w:rsidRPr="006161F9">
        <w:rPr>
          <w:color w:val="000000"/>
          <w:sz w:val="24"/>
          <w:szCs w:val="24"/>
          <w:lang w:val="uk-UA" w:eastAsia="uk-UA" w:bidi="uk-UA"/>
        </w:rPr>
        <w:t>Протягом року учні школи брали активну участь в конкурсах, організованих ЦДЮТ:</w:t>
      </w:r>
    </w:p>
    <w:p w:rsidR="006161F9" w:rsidRPr="006161F9" w:rsidRDefault="006161F9" w:rsidP="006161F9">
      <w:pPr>
        <w:pStyle w:val="20"/>
        <w:numPr>
          <w:ilvl w:val="0"/>
          <w:numId w:val="10"/>
        </w:numPr>
        <w:shd w:val="clear" w:color="auto" w:fill="auto"/>
        <w:tabs>
          <w:tab w:val="left" w:pos="0"/>
          <w:tab w:val="left" w:pos="1628"/>
        </w:tabs>
        <w:spacing w:before="0" w:after="0"/>
        <w:ind w:left="220" w:right="320" w:firstLine="720"/>
        <w:jc w:val="both"/>
        <w:rPr>
          <w:sz w:val="24"/>
          <w:szCs w:val="24"/>
        </w:rPr>
      </w:pPr>
      <w:r w:rsidRPr="006161F9">
        <w:rPr>
          <w:color w:val="000000"/>
          <w:sz w:val="24"/>
          <w:szCs w:val="24"/>
          <w:lang w:val="uk-UA" w:eastAsia="ru-RU" w:bidi="ru-RU"/>
        </w:rPr>
        <w:t xml:space="preserve">Члени </w:t>
      </w:r>
      <w:r w:rsidRPr="006161F9">
        <w:rPr>
          <w:color w:val="000000"/>
          <w:sz w:val="24"/>
          <w:szCs w:val="24"/>
          <w:lang w:val="uk-UA" w:eastAsia="uk-UA" w:bidi="uk-UA"/>
        </w:rPr>
        <w:t>гуртка «Мистецтва живого слова»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xml:space="preserve">. гуртка - </w:t>
      </w:r>
      <w:proofErr w:type="spellStart"/>
      <w:r w:rsidRPr="006161F9">
        <w:rPr>
          <w:color w:val="000000"/>
          <w:sz w:val="24"/>
          <w:szCs w:val="24"/>
          <w:lang w:val="uk-UA" w:eastAsia="ru-RU" w:bidi="ru-RU"/>
        </w:rPr>
        <w:t>Арнауту</w:t>
      </w:r>
      <w:proofErr w:type="spellEnd"/>
      <w:r w:rsidRPr="006161F9">
        <w:rPr>
          <w:color w:val="000000"/>
          <w:sz w:val="24"/>
          <w:szCs w:val="24"/>
          <w:lang w:val="uk-UA" w:eastAsia="ru-RU" w:bidi="ru-RU"/>
        </w:rPr>
        <w:t xml:space="preserve"> </w:t>
      </w:r>
      <w:r w:rsidRPr="006161F9">
        <w:rPr>
          <w:color w:val="000000"/>
          <w:sz w:val="24"/>
          <w:szCs w:val="24"/>
          <w:lang w:val="uk-UA" w:eastAsia="uk-UA" w:bidi="uk-UA"/>
        </w:rPr>
        <w:t xml:space="preserve">М.П.) брали участь у районному етапі Всеукраїнської </w:t>
      </w:r>
      <w:proofErr w:type="spellStart"/>
      <w:r w:rsidRPr="006161F9">
        <w:rPr>
          <w:color w:val="000000"/>
          <w:sz w:val="24"/>
          <w:szCs w:val="24"/>
          <w:lang w:val="uk-UA" w:eastAsia="uk-UA" w:bidi="uk-UA"/>
        </w:rPr>
        <w:t>історико-краєзнавчої</w:t>
      </w:r>
      <w:proofErr w:type="spellEnd"/>
      <w:r w:rsidRPr="006161F9">
        <w:rPr>
          <w:color w:val="000000"/>
          <w:sz w:val="24"/>
          <w:szCs w:val="24"/>
          <w:lang w:val="uk-UA" w:eastAsia="uk-UA" w:bidi="uk-UA"/>
        </w:rPr>
        <w:t xml:space="preserve"> експедиції «Моя Батьківщина - Україна».</w:t>
      </w:r>
    </w:p>
    <w:p w:rsidR="006161F9" w:rsidRPr="006161F9" w:rsidRDefault="006161F9" w:rsidP="006161F9">
      <w:pPr>
        <w:pStyle w:val="20"/>
        <w:numPr>
          <w:ilvl w:val="0"/>
          <w:numId w:val="10"/>
        </w:numPr>
        <w:shd w:val="clear" w:color="auto" w:fill="auto"/>
        <w:tabs>
          <w:tab w:val="left" w:pos="0"/>
          <w:tab w:val="left" w:pos="1628"/>
        </w:tabs>
        <w:spacing w:before="0" w:after="0"/>
        <w:ind w:left="220" w:right="320" w:firstLine="720"/>
        <w:jc w:val="both"/>
        <w:rPr>
          <w:sz w:val="24"/>
          <w:szCs w:val="24"/>
        </w:rPr>
      </w:pPr>
      <w:r w:rsidRPr="006161F9">
        <w:rPr>
          <w:color w:val="000000"/>
          <w:sz w:val="24"/>
          <w:szCs w:val="24"/>
          <w:lang w:val="uk-UA" w:eastAsia="uk-UA" w:bidi="uk-UA"/>
        </w:rPr>
        <w:t>На районному етапі військово-патріотичної гри учнівської молоді «Джура» рій нашої школи посів II місце;</w:t>
      </w:r>
    </w:p>
    <w:p w:rsidR="006161F9" w:rsidRPr="006161F9" w:rsidRDefault="006161F9" w:rsidP="006161F9">
      <w:pPr>
        <w:pStyle w:val="20"/>
        <w:numPr>
          <w:ilvl w:val="0"/>
          <w:numId w:val="10"/>
        </w:numPr>
        <w:shd w:val="clear" w:color="auto" w:fill="auto"/>
        <w:tabs>
          <w:tab w:val="left" w:pos="0"/>
          <w:tab w:val="left" w:pos="1253"/>
        </w:tabs>
        <w:spacing w:before="0" w:after="0"/>
        <w:ind w:left="220" w:right="320" w:firstLine="720"/>
        <w:jc w:val="both"/>
        <w:rPr>
          <w:sz w:val="24"/>
          <w:szCs w:val="24"/>
        </w:rPr>
      </w:pPr>
      <w:r w:rsidRPr="006161F9">
        <w:rPr>
          <w:color w:val="000000"/>
          <w:sz w:val="24"/>
          <w:szCs w:val="24"/>
          <w:lang w:val="uk-UA" w:eastAsia="uk-UA" w:bidi="uk-UA"/>
        </w:rPr>
        <w:t>За підсумками районного етапу Всеукраїнського конкурсу «Чисті роси» переможцями стали:</w:t>
      </w:r>
    </w:p>
    <w:p w:rsidR="006161F9" w:rsidRPr="006161F9" w:rsidRDefault="006161F9" w:rsidP="006161F9">
      <w:pPr>
        <w:pStyle w:val="20"/>
        <w:numPr>
          <w:ilvl w:val="0"/>
          <w:numId w:val="11"/>
        </w:numPr>
        <w:shd w:val="clear" w:color="auto" w:fill="auto"/>
        <w:tabs>
          <w:tab w:val="left" w:pos="0"/>
          <w:tab w:val="left" w:pos="1162"/>
        </w:tabs>
        <w:spacing w:before="0" w:after="0"/>
        <w:ind w:left="220" w:right="320" w:firstLine="720"/>
        <w:jc w:val="both"/>
        <w:rPr>
          <w:sz w:val="24"/>
          <w:szCs w:val="24"/>
          <w:lang w:val="uk-UA"/>
        </w:rPr>
      </w:pPr>
      <w:r w:rsidRPr="006161F9">
        <w:rPr>
          <w:color w:val="000000"/>
          <w:sz w:val="24"/>
          <w:szCs w:val="24"/>
          <w:lang w:val="uk-UA" w:eastAsia="uk-UA" w:bidi="uk-UA"/>
        </w:rPr>
        <w:t xml:space="preserve">високий рівень виконавчої майстерності продемонстрували вихованці хореографічного гуртка </w:t>
      </w:r>
      <w:proofErr w:type="spellStart"/>
      <w:r w:rsidRPr="006161F9">
        <w:rPr>
          <w:color w:val="000000"/>
          <w:sz w:val="24"/>
          <w:szCs w:val="24"/>
          <w:lang w:val="uk-UA" w:eastAsia="uk-UA" w:bidi="uk-UA"/>
        </w:rPr>
        <w:t>Озернянської</w:t>
      </w:r>
      <w:proofErr w:type="spellEnd"/>
      <w:r w:rsidRPr="006161F9">
        <w:rPr>
          <w:color w:val="000000"/>
          <w:sz w:val="24"/>
          <w:szCs w:val="24"/>
          <w:lang w:val="uk-UA" w:eastAsia="uk-UA" w:bidi="uk-UA"/>
        </w:rPr>
        <w:t xml:space="preserve"> ЗОНІ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Марку І.П.) в номінації «Хореографічне мистецтво» та посіли І місце;</w:t>
      </w:r>
    </w:p>
    <w:p w:rsidR="006161F9" w:rsidRPr="006161F9" w:rsidRDefault="006161F9" w:rsidP="006161F9">
      <w:pPr>
        <w:pStyle w:val="20"/>
        <w:numPr>
          <w:ilvl w:val="0"/>
          <w:numId w:val="11"/>
        </w:numPr>
        <w:shd w:val="clear" w:color="auto" w:fill="auto"/>
        <w:tabs>
          <w:tab w:val="left" w:pos="0"/>
          <w:tab w:val="left" w:pos="1162"/>
        </w:tabs>
        <w:spacing w:before="0" w:after="0"/>
        <w:ind w:left="220" w:right="320" w:firstLine="720"/>
        <w:jc w:val="both"/>
        <w:rPr>
          <w:sz w:val="24"/>
          <w:szCs w:val="24"/>
          <w:lang w:val="uk-UA"/>
        </w:rPr>
      </w:pPr>
      <w:r w:rsidRPr="006161F9">
        <w:rPr>
          <w:color w:val="000000"/>
          <w:sz w:val="24"/>
          <w:szCs w:val="24"/>
          <w:lang w:val="uk-UA" w:eastAsia="uk-UA" w:bidi="uk-UA"/>
        </w:rPr>
        <w:t xml:space="preserve">«Ляльковий театр» </w:t>
      </w:r>
      <w:proofErr w:type="spellStart"/>
      <w:r w:rsidRPr="006161F9">
        <w:rPr>
          <w:color w:val="000000"/>
          <w:sz w:val="24"/>
          <w:szCs w:val="24"/>
          <w:lang w:val="uk-UA" w:eastAsia="uk-UA" w:bidi="uk-UA"/>
        </w:rPr>
        <w:t>Озернянської</w:t>
      </w:r>
      <w:proofErr w:type="spellEnd"/>
      <w:r w:rsidRPr="006161F9">
        <w:rPr>
          <w:color w:val="000000"/>
          <w:sz w:val="24"/>
          <w:szCs w:val="24"/>
          <w:lang w:val="uk-UA" w:eastAsia="uk-UA" w:bidi="uk-UA"/>
        </w:rPr>
        <w:t xml:space="preserve"> ЗОШ (</w:t>
      </w:r>
      <w:proofErr w:type="spellStart"/>
      <w:r w:rsidRPr="006161F9">
        <w:rPr>
          <w:color w:val="000000"/>
          <w:sz w:val="24"/>
          <w:szCs w:val="24"/>
          <w:lang w:val="uk-UA" w:eastAsia="uk-UA" w:bidi="uk-UA"/>
        </w:rPr>
        <w:t>кер.Манчук</w:t>
      </w:r>
      <w:proofErr w:type="spellEnd"/>
      <w:r w:rsidRPr="006161F9">
        <w:rPr>
          <w:color w:val="000000"/>
          <w:sz w:val="24"/>
          <w:szCs w:val="24"/>
          <w:lang w:val="uk-UA" w:eastAsia="uk-UA" w:bidi="uk-UA"/>
        </w:rPr>
        <w:t xml:space="preserve"> Г.Л.) посів III місце та нагороджено грамотою відділу освіти;</w:t>
      </w:r>
    </w:p>
    <w:p w:rsidR="006161F9" w:rsidRPr="006161F9" w:rsidRDefault="006161F9" w:rsidP="006161F9">
      <w:pPr>
        <w:pStyle w:val="20"/>
        <w:numPr>
          <w:ilvl w:val="0"/>
          <w:numId w:val="11"/>
        </w:numPr>
        <w:shd w:val="clear" w:color="auto" w:fill="auto"/>
        <w:tabs>
          <w:tab w:val="left" w:pos="0"/>
          <w:tab w:val="left" w:pos="1162"/>
        </w:tabs>
        <w:spacing w:before="0" w:after="0"/>
        <w:ind w:left="220" w:right="320" w:firstLine="720"/>
        <w:jc w:val="both"/>
        <w:rPr>
          <w:sz w:val="24"/>
          <w:szCs w:val="24"/>
        </w:rPr>
      </w:pPr>
      <w:r w:rsidRPr="006161F9">
        <w:rPr>
          <w:color w:val="000000"/>
          <w:sz w:val="24"/>
          <w:szCs w:val="24"/>
          <w:lang w:val="uk-UA" w:eastAsia="uk-UA" w:bidi="uk-UA"/>
        </w:rPr>
        <w:t xml:space="preserve">в номінації «Художнє виконавство» II місце посіла Арику </w:t>
      </w:r>
      <w:r w:rsidRPr="006161F9">
        <w:rPr>
          <w:color w:val="000000"/>
          <w:sz w:val="24"/>
          <w:szCs w:val="24"/>
          <w:lang w:eastAsia="ru-RU" w:bidi="ru-RU"/>
        </w:rPr>
        <w:t xml:space="preserve">Владислава </w:t>
      </w:r>
      <w:r w:rsidRPr="006161F9">
        <w:rPr>
          <w:color w:val="000000"/>
          <w:sz w:val="24"/>
          <w:szCs w:val="24"/>
          <w:lang w:val="uk-UA" w:eastAsia="uk-UA" w:bidi="uk-UA"/>
        </w:rPr>
        <w:t>, учениця 10-А класу;</w:t>
      </w:r>
    </w:p>
    <w:p w:rsidR="006161F9" w:rsidRPr="006161F9" w:rsidRDefault="006161F9" w:rsidP="006161F9">
      <w:pPr>
        <w:pStyle w:val="20"/>
        <w:numPr>
          <w:ilvl w:val="0"/>
          <w:numId w:val="11"/>
        </w:numPr>
        <w:shd w:val="clear" w:color="auto" w:fill="auto"/>
        <w:tabs>
          <w:tab w:val="left" w:pos="0"/>
        </w:tabs>
        <w:spacing w:before="0" w:after="0"/>
        <w:ind w:left="220" w:right="320" w:firstLine="720"/>
        <w:jc w:val="both"/>
        <w:rPr>
          <w:sz w:val="24"/>
          <w:szCs w:val="24"/>
          <w:lang w:val="uk-UA"/>
        </w:rPr>
      </w:pPr>
      <w:r w:rsidRPr="006161F9">
        <w:rPr>
          <w:color w:val="000000"/>
          <w:sz w:val="24"/>
          <w:szCs w:val="24"/>
          <w:lang w:val="uk-UA" w:eastAsia="uk-UA" w:bidi="uk-UA"/>
        </w:rPr>
        <w:t xml:space="preserve"> В номінації «Літературна творчість» грамотою відділу освіти нагороджена </w:t>
      </w:r>
      <w:proofErr w:type="spellStart"/>
      <w:r w:rsidRPr="006161F9">
        <w:rPr>
          <w:color w:val="000000"/>
          <w:sz w:val="24"/>
          <w:szCs w:val="24"/>
          <w:lang w:val="uk-UA" w:eastAsia="uk-UA" w:bidi="uk-UA"/>
        </w:rPr>
        <w:t>Тельпіз</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Аріана</w:t>
      </w:r>
      <w:proofErr w:type="spellEnd"/>
      <w:r w:rsidRPr="006161F9">
        <w:rPr>
          <w:color w:val="000000"/>
          <w:sz w:val="24"/>
          <w:szCs w:val="24"/>
          <w:lang w:val="uk-UA" w:eastAsia="uk-UA" w:bidi="uk-UA"/>
        </w:rPr>
        <w:t>, 4-Б кл., яка посіла II місце.</w:t>
      </w:r>
    </w:p>
    <w:p w:rsidR="006161F9" w:rsidRPr="006161F9" w:rsidRDefault="006161F9" w:rsidP="006161F9">
      <w:pPr>
        <w:pStyle w:val="20"/>
        <w:numPr>
          <w:ilvl w:val="0"/>
          <w:numId w:val="11"/>
        </w:numPr>
        <w:shd w:val="clear" w:color="auto" w:fill="auto"/>
        <w:tabs>
          <w:tab w:val="left" w:pos="0"/>
          <w:tab w:val="left" w:pos="1162"/>
        </w:tabs>
        <w:spacing w:before="0" w:after="0"/>
        <w:ind w:left="220" w:right="320" w:firstLine="720"/>
        <w:jc w:val="both"/>
        <w:rPr>
          <w:sz w:val="24"/>
          <w:szCs w:val="24"/>
        </w:rPr>
      </w:pPr>
      <w:r w:rsidRPr="006161F9">
        <w:rPr>
          <w:color w:val="000000"/>
          <w:sz w:val="24"/>
          <w:szCs w:val="24"/>
          <w:lang w:val="uk-UA" w:eastAsia="uk-UA" w:bidi="uk-UA"/>
        </w:rPr>
        <w:t xml:space="preserve">за активну участь у цьому конкурсі також нагороджені грамотами ЦЦЮТ учень 1-А класу </w:t>
      </w:r>
      <w:proofErr w:type="spellStart"/>
      <w:r w:rsidRPr="006161F9">
        <w:rPr>
          <w:color w:val="000000"/>
          <w:sz w:val="24"/>
          <w:szCs w:val="24"/>
          <w:lang w:val="uk-UA" w:eastAsia="uk-UA" w:bidi="uk-UA"/>
        </w:rPr>
        <w:t>Телеуця</w:t>
      </w:r>
      <w:proofErr w:type="spellEnd"/>
      <w:r w:rsidRPr="006161F9">
        <w:rPr>
          <w:color w:val="000000"/>
          <w:sz w:val="24"/>
          <w:szCs w:val="24"/>
          <w:lang w:val="uk-UA" w:eastAsia="uk-UA" w:bidi="uk-UA"/>
        </w:rPr>
        <w:t xml:space="preserve"> Гліб та «Дівочий хор» (керівник </w:t>
      </w:r>
      <w:proofErr w:type="spellStart"/>
      <w:r w:rsidRPr="006161F9">
        <w:rPr>
          <w:color w:val="000000"/>
          <w:sz w:val="24"/>
          <w:szCs w:val="24"/>
          <w:lang w:val="uk-UA" w:eastAsia="uk-UA" w:bidi="uk-UA"/>
        </w:rPr>
        <w:t>Кильчик</w:t>
      </w:r>
      <w:proofErr w:type="spellEnd"/>
      <w:r w:rsidRPr="006161F9">
        <w:rPr>
          <w:color w:val="000000"/>
          <w:sz w:val="24"/>
          <w:szCs w:val="24"/>
          <w:lang w:val="uk-UA" w:eastAsia="uk-UA" w:bidi="uk-UA"/>
        </w:rPr>
        <w:t xml:space="preserve"> Д.Р.)</w:t>
      </w:r>
    </w:p>
    <w:p w:rsidR="006161F9" w:rsidRPr="006161F9" w:rsidRDefault="006161F9" w:rsidP="006161F9">
      <w:pPr>
        <w:pStyle w:val="20"/>
        <w:numPr>
          <w:ilvl w:val="0"/>
          <w:numId w:val="10"/>
        </w:numPr>
        <w:shd w:val="clear" w:color="auto" w:fill="auto"/>
        <w:tabs>
          <w:tab w:val="left" w:pos="0"/>
          <w:tab w:val="left" w:pos="1628"/>
        </w:tabs>
        <w:spacing w:before="0" w:after="0"/>
        <w:ind w:left="220" w:right="320" w:firstLine="720"/>
        <w:jc w:val="both"/>
        <w:rPr>
          <w:sz w:val="24"/>
          <w:szCs w:val="24"/>
        </w:rPr>
      </w:pPr>
      <w:r w:rsidRPr="006161F9">
        <w:rPr>
          <w:color w:val="000000"/>
          <w:sz w:val="24"/>
          <w:szCs w:val="24"/>
          <w:lang w:val="uk-UA" w:eastAsia="uk-UA" w:bidi="uk-UA"/>
        </w:rPr>
        <w:t xml:space="preserve">За підсумками районної виставки досягнень юних натуралістів «Щедрість рідної землі» за активну участь в розділі «Практичні навички роботи з природним матеріалом, володіння ремеслами» нагородженні грамотами ЦДЮТ </w:t>
      </w:r>
      <w:r w:rsidRPr="006161F9">
        <w:rPr>
          <w:color w:val="000000"/>
          <w:sz w:val="24"/>
          <w:szCs w:val="24"/>
          <w:lang w:val="uk-UA" w:eastAsia="uk-UA" w:bidi="uk-UA"/>
        </w:rPr>
        <w:lastRenderedPageBreak/>
        <w:t xml:space="preserve">колектив учнів 10-Б класу </w:t>
      </w:r>
      <w:proofErr w:type="spellStart"/>
      <w:r w:rsidRPr="006161F9">
        <w:rPr>
          <w:color w:val="000000"/>
          <w:sz w:val="24"/>
          <w:szCs w:val="24"/>
          <w:lang w:val="uk-UA" w:eastAsia="uk-UA" w:bidi="uk-UA"/>
        </w:rPr>
        <w:t>Озернянської</w:t>
      </w:r>
      <w:proofErr w:type="spellEnd"/>
      <w:r w:rsidRPr="006161F9">
        <w:rPr>
          <w:color w:val="000000"/>
          <w:sz w:val="24"/>
          <w:szCs w:val="24"/>
          <w:lang w:val="uk-UA" w:eastAsia="uk-UA" w:bidi="uk-UA"/>
        </w:rPr>
        <w:t xml:space="preserve"> ЗОШ (керівники: </w:t>
      </w:r>
      <w:proofErr w:type="spellStart"/>
      <w:r w:rsidRPr="006161F9">
        <w:rPr>
          <w:color w:val="000000"/>
          <w:sz w:val="24"/>
          <w:szCs w:val="24"/>
          <w:lang w:val="uk-UA" w:eastAsia="uk-UA" w:bidi="uk-UA"/>
        </w:rPr>
        <w:t>Спінатій</w:t>
      </w:r>
      <w:proofErr w:type="spellEnd"/>
      <w:r w:rsidRPr="006161F9">
        <w:rPr>
          <w:color w:val="000000"/>
          <w:sz w:val="24"/>
          <w:szCs w:val="24"/>
          <w:lang w:val="uk-UA" w:eastAsia="uk-UA" w:bidi="uk-UA"/>
        </w:rPr>
        <w:t xml:space="preserve"> К.М.), учениці 10 класу </w:t>
      </w:r>
      <w:proofErr w:type="spellStart"/>
      <w:r w:rsidRPr="006161F9">
        <w:rPr>
          <w:color w:val="000000"/>
          <w:sz w:val="24"/>
          <w:szCs w:val="24"/>
          <w:lang w:val="uk-UA" w:eastAsia="uk-UA" w:bidi="uk-UA"/>
        </w:rPr>
        <w:t>Хаджіу</w:t>
      </w:r>
      <w:proofErr w:type="spellEnd"/>
      <w:r w:rsidRPr="006161F9">
        <w:rPr>
          <w:color w:val="000000"/>
          <w:sz w:val="24"/>
          <w:szCs w:val="24"/>
          <w:lang w:val="uk-UA" w:eastAsia="uk-UA" w:bidi="uk-UA"/>
        </w:rPr>
        <w:t xml:space="preserve"> Евеліна та </w:t>
      </w:r>
      <w:proofErr w:type="spellStart"/>
      <w:r w:rsidRPr="006161F9">
        <w:rPr>
          <w:color w:val="000000"/>
          <w:sz w:val="24"/>
          <w:szCs w:val="24"/>
          <w:lang w:val="uk-UA" w:eastAsia="uk-UA" w:bidi="uk-UA"/>
        </w:rPr>
        <w:t>Гергі</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Мірела</w:t>
      </w:r>
      <w:proofErr w:type="spellEnd"/>
      <w:r w:rsidRPr="006161F9">
        <w:rPr>
          <w:color w:val="000000"/>
          <w:sz w:val="24"/>
          <w:szCs w:val="24"/>
          <w:lang w:val="uk-UA" w:eastAsia="uk-UA" w:bidi="uk-UA"/>
        </w:rPr>
        <w:t>.</w:t>
      </w:r>
    </w:p>
    <w:p w:rsidR="006161F9" w:rsidRPr="006161F9" w:rsidRDefault="006161F9" w:rsidP="006161F9">
      <w:pPr>
        <w:pStyle w:val="20"/>
        <w:numPr>
          <w:ilvl w:val="0"/>
          <w:numId w:val="10"/>
        </w:numPr>
        <w:shd w:val="clear" w:color="auto" w:fill="auto"/>
        <w:tabs>
          <w:tab w:val="left" w:pos="0"/>
          <w:tab w:val="left" w:pos="1267"/>
        </w:tabs>
        <w:spacing w:before="0" w:after="0"/>
        <w:ind w:left="220" w:right="320" w:firstLine="720"/>
        <w:jc w:val="both"/>
        <w:rPr>
          <w:sz w:val="24"/>
          <w:szCs w:val="24"/>
        </w:rPr>
      </w:pPr>
      <w:r w:rsidRPr="006161F9">
        <w:rPr>
          <w:color w:val="000000"/>
          <w:sz w:val="24"/>
          <w:szCs w:val="24"/>
          <w:lang w:val="uk-UA" w:eastAsia="uk-UA" w:bidi="uk-UA"/>
        </w:rPr>
        <w:t xml:space="preserve">За підсумками районного </w:t>
      </w:r>
      <w:proofErr w:type="spellStart"/>
      <w:r w:rsidRPr="006161F9">
        <w:rPr>
          <w:color w:val="000000"/>
          <w:sz w:val="24"/>
          <w:szCs w:val="24"/>
          <w:lang w:val="uk-UA" w:eastAsia="uk-UA" w:bidi="uk-UA"/>
        </w:rPr>
        <w:t>етайу</w:t>
      </w:r>
      <w:proofErr w:type="spellEnd"/>
      <w:r w:rsidRPr="006161F9">
        <w:rPr>
          <w:color w:val="000000"/>
          <w:sz w:val="24"/>
          <w:szCs w:val="24"/>
          <w:lang w:val="uk-UA" w:eastAsia="uk-UA" w:bidi="uk-UA"/>
        </w:rPr>
        <w:t xml:space="preserve"> Всеукраїнського конкурсу «Земля-наш спільний дім» за активну участь грамотами ЦДЮТ нагороджені </w:t>
      </w:r>
      <w:proofErr w:type="spellStart"/>
      <w:r w:rsidRPr="006161F9">
        <w:rPr>
          <w:color w:val="000000"/>
          <w:sz w:val="24"/>
          <w:szCs w:val="24"/>
          <w:lang w:val="uk-UA" w:eastAsia="uk-UA" w:bidi="uk-UA"/>
        </w:rPr>
        <w:t>Гергі</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Мірела</w:t>
      </w:r>
      <w:proofErr w:type="spellEnd"/>
      <w:r w:rsidRPr="006161F9">
        <w:rPr>
          <w:color w:val="000000"/>
          <w:sz w:val="24"/>
          <w:szCs w:val="24"/>
          <w:lang w:val="uk-UA" w:eastAsia="uk-UA" w:bidi="uk-UA"/>
        </w:rPr>
        <w:t xml:space="preserve"> - учениця 11-А класу та Марку </w:t>
      </w:r>
      <w:r w:rsidRPr="006161F9">
        <w:rPr>
          <w:color w:val="000000"/>
          <w:sz w:val="24"/>
          <w:szCs w:val="24"/>
          <w:lang w:eastAsia="ru-RU" w:bidi="ru-RU"/>
        </w:rPr>
        <w:t xml:space="preserve">Владислав </w:t>
      </w:r>
      <w:r w:rsidRPr="006161F9">
        <w:rPr>
          <w:color w:val="000000"/>
          <w:sz w:val="24"/>
          <w:szCs w:val="24"/>
          <w:lang w:val="uk-UA" w:eastAsia="uk-UA" w:bidi="uk-UA"/>
        </w:rPr>
        <w:t>- учень 9-А класу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Севастіян</w:t>
      </w:r>
      <w:proofErr w:type="spellEnd"/>
      <w:r w:rsidRPr="006161F9">
        <w:rPr>
          <w:color w:val="000000"/>
          <w:sz w:val="24"/>
          <w:szCs w:val="24"/>
          <w:lang w:val="uk-UA" w:eastAsia="uk-UA" w:bidi="uk-UA"/>
        </w:rPr>
        <w:t xml:space="preserve"> А.П.)</w:t>
      </w:r>
    </w:p>
    <w:p w:rsidR="006161F9" w:rsidRPr="006161F9" w:rsidRDefault="006161F9" w:rsidP="006161F9">
      <w:pPr>
        <w:pStyle w:val="20"/>
        <w:numPr>
          <w:ilvl w:val="0"/>
          <w:numId w:val="10"/>
        </w:numPr>
        <w:shd w:val="clear" w:color="auto" w:fill="auto"/>
        <w:tabs>
          <w:tab w:val="left" w:pos="0"/>
          <w:tab w:val="left" w:pos="1628"/>
        </w:tabs>
        <w:spacing w:before="0" w:after="0"/>
        <w:ind w:left="220" w:right="320" w:firstLine="720"/>
        <w:jc w:val="both"/>
        <w:rPr>
          <w:sz w:val="24"/>
          <w:szCs w:val="24"/>
        </w:rPr>
      </w:pPr>
      <w:r w:rsidRPr="006161F9">
        <w:rPr>
          <w:color w:val="000000"/>
          <w:sz w:val="24"/>
          <w:szCs w:val="24"/>
          <w:lang w:val="uk-UA" w:eastAsia="uk-UA" w:bidi="uk-UA"/>
        </w:rPr>
        <w:t xml:space="preserve">На районному етапі Всеукраїнських </w:t>
      </w:r>
      <w:proofErr w:type="spellStart"/>
      <w:r w:rsidRPr="006161F9">
        <w:rPr>
          <w:color w:val="000000"/>
          <w:sz w:val="24"/>
          <w:szCs w:val="24"/>
          <w:lang w:val="uk-UA" w:eastAsia="uk-UA" w:bidi="uk-UA"/>
        </w:rPr>
        <w:t>виставк-конкурсів</w:t>
      </w:r>
      <w:proofErr w:type="spellEnd"/>
      <w:r w:rsidRPr="006161F9">
        <w:rPr>
          <w:color w:val="000000"/>
          <w:sz w:val="24"/>
          <w:szCs w:val="24"/>
          <w:lang w:val="uk-UA" w:eastAsia="uk-UA" w:bidi="uk-UA"/>
        </w:rPr>
        <w:t xml:space="preserve"> переможцями стали: Басок </w:t>
      </w:r>
      <w:proofErr w:type="spellStart"/>
      <w:r w:rsidRPr="006161F9">
        <w:rPr>
          <w:color w:val="000000"/>
          <w:sz w:val="24"/>
          <w:szCs w:val="24"/>
          <w:lang w:val="uk-UA" w:eastAsia="uk-UA" w:bidi="uk-UA"/>
        </w:rPr>
        <w:t>Аделія</w:t>
      </w:r>
      <w:proofErr w:type="spellEnd"/>
      <w:r w:rsidRPr="006161F9">
        <w:rPr>
          <w:color w:val="000000"/>
          <w:sz w:val="24"/>
          <w:szCs w:val="24"/>
          <w:lang w:val="uk-UA" w:eastAsia="uk-UA" w:bidi="uk-UA"/>
        </w:rPr>
        <w:t xml:space="preserve"> - 4 клас, </w:t>
      </w:r>
      <w:proofErr w:type="spellStart"/>
      <w:r w:rsidRPr="006161F9">
        <w:rPr>
          <w:color w:val="000000"/>
          <w:sz w:val="24"/>
          <w:szCs w:val="24"/>
          <w:lang w:val="uk-UA" w:eastAsia="uk-UA" w:bidi="uk-UA"/>
        </w:rPr>
        <w:t>Топалу</w:t>
      </w:r>
      <w:proofErr w:type="spellEnd"/>
      <w:r w:rsidRPr="006161F9">
        <w:rPr>
          <w:color w:val="000000"/>
          <w:sz w:val="24"/>
          <w:szCs w:val="24"/>
          <w:lang w:val="uk-UA" w:eastAsia="uk-UA" w:bidi="uk-UA"/>
        </w:rPr>
        <w:t xml:space="preserve"> Вікторія, </w:t>
      </w:r>
      <w:proofErr w:type="spellStart"/>
      <w:r w:rsidRPr="006161F9">
        <w:rPr>
          <w:color w:val="000000"/>
          <w:sz w:val="24"/>
          <w:szCs w:val="24"/>
          <w:lang w:val="uk-UA" w:eastAsia="uk-UA" w:bidi="uk-UA"/>
        </w:rPr>
        <w:t>Кильчик</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Євеліна</w:t>
      </w:r>
      <w:proofErr w:type="spellEnd"/>
      <w:r w:rsidRPr="006161F9">
        <w:rPr>
          <w:color w:val="000000"/>
          <w:sz w:val="24"/>
          <w:szCs w:val="24"/>
          <w:lang w:val="uk-UA" w:eastAsia="uk-UA" w:bidi="uk-UA"/>
        </w:rPr>
        <w:t xml:space="preserve"> - учениці 8 класу, Арику Дія - учениця 9 класу, </w:t>
      </w:r>
      <w:proofErr w:type="spellStart"/>
      <w:r w:rsidRPr="006161F9">
        <w:rPr>
          <w:color w:val="000000"/>
          <w:sz w:val="24"/>
          <w:szCs w:val="24"/>
          <w:lang w:val="uk-UA" w:eastAsia="uk-UA" w:bidi="uk-UA"/>
        </w:rPr>
        <w:t>Хаджіу</w:t>
      </w:r>
      <w:proofErr w:type="spellEnd"/>
      <w:r w:rsidRPr="006161F9">
        <w:rPr>
          <w:color w:val="000000"/>
          <w:sz w:val="24"/>
          <w:szCs w:val="24"/>
          <w:lang w:val="uk-UA" w:eastAsia="uk-UA" w:bidi="uk-UA"/>
        </w:rPr>
        <w:t xml:space="preserve"> Евеліна - 10 клас та </w:t>
      </w:r>
      <w:proofErr w:type="spellStart"/>
      <w:r w:rsidRPr="006161F9">
        <w:rPr>
          <w:color w:val="000000"/>
          <w:sz w:val="24"/>
          <w:szCs w:val="24"/>
          <w:lang w:val="uk-UA" w:eastAsia="uk-UA" w:bidi="uk-UA"/>
        </w:rPr>
        <w:t>Гергі</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Мірела</w:t>
      </w:r>
      <w:proofErr w:type="spellEnd"/>
      <w:r w:rsidRPr="006161F9">
        <w:rPr>
          <w:color w:val="000000"/>
          <w:sz w:val="24"/>
          <w:szCs w:val="24"/>
          <w:lang w:val="uk-UA" w:eastAsia="uk-UA" w:bidi="uk-UA"/>
        </w:rPr>
        <w:t xml:space="preserve"> 11 клас (керівники </w:t>
      </w:r>
      <w:proofErr w:type="spellStart"/>
      <w:r w:rsidRPr="006161F9">
        <w:rPr>
          <w:color w:val="000000"/>
          <w:sz w:val="24"/>
          <w:szCs w:val="24"/>
          <w:lang w:val="uk-UA" w:eastAsia="uk-UA" w:bidi="uk-UA"/>
        </w:rPr>
        <w:t>Грубниу</w:t>
      </w:r>
      <w:proofErr w:type="spellEnd"/>
      <w:r w:rsidRPr="006161F9">
        <w:rPr>
          <w:color w:val="000000"/>
          <w:sz w:val="24"/>
          <w:szCs w:val="24"/>
          <w:lang w:val="uk-UA" w:eastAsia="uk-UA" w:bidi="uk-UA"/>
        </w:rPr>
        <w:t xml:space="preserve"> Ю.С., </w:t>
      </w:r>
      <w:proofErr w:type="spellStart"/>
      <w:r w:rsidRPr="006161F9">
        <w:rPr>
          <w:color w:val="000000"/>
          <w:sz w:val="24"/>
          <w:szCs w:val="24"/>
          <w:lang w:val="uk-UA" w:eastAsia="uk-UA" w:bidi="uk-UA"/>
        </w:rPr>
        <w:t>Севастіян</w:t>
      </w:r>
      <w:proofErr w:type="spellEnd"/>
      <w:r w:rsidRPr="006161F9">
        <w:rPr>
          <w:color w:val="000000"/>
          <w:sz w:val="24"/>
          <w:szCs w:val="24"/>
          <w:lang w:val="uk-UA" w:eastAsia="uk-UA" w:bidi="uk-UA"/>
        </w:rPr>
        <w:t xml:space="preserve"> А.П., Таран К.Т.). За активну участь у цьому ж конкурсі також були нагороджені </w:t>
      </w:r>
      <w:proofErr w:type="spellStart"/>
      <w:r w:rsidRPr="006161F9">
        <w:rPr>
          <w:color w:val="000000"/>
          <w:sz w:val="24"/>
          <w:szCs w:val="24"/>
          <w:lang w:val="uk-UA" w:eastAsia="uk-UA" w:bidi="uk-UA"/>
        </w:rPr>
        <w:t>Браїла</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Крістіян</w:t>
      </w:r>
      <w:proofErr w:type="spellEnd"/>
      <w:r w:rsidRPr="006161F9">
        <w:rPr>
          <w:color w:val="000000"/>
          <w:sz w:val="24"/>
          <w:szCs w:val="24"/>
          <w:lang w:val="uk-UA" w:eastAsia="uk-UA" w:bidi="uk-UA"/>
        </w:rPr>
        <w:t xml:space="preserve"> - 6 клас, </w:t>
      </w:r>
      <w:proofErr w:type="spellStart"/>
      <w:r w:rsidRPr="006161F9">
        <w:rPr>
          <w:color w:val="000000"/>
          <w:sz w:val="24"/>
          <w:szCs w:val="24"/>
          <w:lang w:val="uk-UA" w:eastAsia="uk-UA" w:bidi="uk-UA"/>
        </w:rPr>
        <w:t>Севастіян</w:t>
      </w:r>
      <w:proofErr w:type="spellEnd"/>
      <w:r w:rsidRPr="006161F9">
        <w:rPr>
          <w:color w:val="000000"/>
          <w:sz w:val="24"/>
          <w:szCs w:val="24"/>
          <w:lang w:val="uk-UA" w:eastAsia="uk-UA" w:bidi="uk-UA"/>
        </w:rPr>
        <w:t xml:space="preserve"> Лідія та </w:t>
      </w:r>
      <w:proofErr w:type="spellStart"/>
      <w:r w:rsidRPr="006161F9">
        <w:rPr>
          <w:color w:val="000000"/>
          <w:sz w:val="24"/>
          <w:szCs w:val="24"/>
          <w:lang w:val="uk-UA" w:eastAsia="uk-UA" w:bidi="uk-UA"/>
        </w:rPr>
        <w:t>Добрієв</w:t>
      </w:r>
      <w:proofErr w:type="spellEnd"/>
      <w:r w:rsidRPr="006161F9">
        <w:rPr>
          <w:color w:val="000000"/>
          <w:sz w:val="24"/>
          <w:szCs w:val="24"/>
          <w:lang w:val="uk-UA" w:eastAsia="uk-UA" w:bidi="uk-UA"/>
        </w:rPr>
        <w:t xml:space="preserve"> Віктор - 9 клас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І.О. та Таран К.Т.).</w:t>
      </w:r>
    </w:p>
    <w:p w:rsidR="006161F9" w:rsidRPr="006161F9" w:rsidRDefault="006161F9" w:rsidP="006161F9">
      <w:pPr>
        <w:pStyle w:val="20"/>
        <w:shd w:val="clear" w:color="auto" w:fill="auto"/>
        <w:tabs>
          <w:tab w:val="left" w:pos="0"/>
        </w:tabs>
        <w:spacing w:before="0" w:after="0"/>
        <w:ind w:left="220" w:right="320" w:firstLine="720"/>
        <w:jc w:val="both"/>
        <w:rPr>
          <w:sz w:val="24"/>
          <w:szCs w:val="24"/>
        </w:rPr>
      </w:pPr>
      <w:r w:rsidRPr="006161F9">
        <w:rPr>
          <w:color w:val="000000"/>
          <w:sz w:val="24"/>
          <w:szCs w:val="24"/>
          <w:lang w:val="uk-UA" w:eastAsia="uk-UA" w:bidi="uk-UA"/>
        </w:rPr>
        <w:t xml:space="preserve">Упродовж року педагоги школи залучали учнів до участі в Всеукраїнських та Міжнародних учнівських конкурсах з навчальних предметів. Вчителями математики та класоводами 1-'4 класів залучено до участі в конкурсі «Кенгуру» 97 учнів, 11 з яких отримали відмінний результат, 39 учень - добрий та решта - учасники. Координатором конкурсу «Кенгуру» є вчитель математики II кваліфікаційної категорії </w:t>
      </w:r>
      <w:proofErr w:type="spellStart"/>
      <w:r w:rsidRPr="006161F9">
        <w:rPr>
          <w:color w:val="000000"/>
          <w:sz w:val="24"/>
          <w:szCs w:val="24"/>
          <w:lang w:val="uk-UA" w:eastAsia="uk-UA" w:bidi="uk-UA"/>
        </w:rPr>
        <w:t>Шкепу</w:t>
      </w:r>
      <w:proofErr w:type="spellEnd"/>
      <w:r w:rsidRPr="006161F9">
        <w:rPr>
          <w:color w:val="000000"/>
          <w:sz w:val="24"/>
          <w:szCs w:val="24"/>
          <w:lang w:val="uk-UA" w:eastAsia="uk-UA" w:bidi="uk-UA"/>
        </w:rPr>
        <w:t xml:space="preserve"> А.П.. До конкурсу «Колосок» вчителями та класоводами на чолі з координатором </w:t>
      </w:r>
      <w:proofErr w:type="spellStart"/>
      <w:r w:rsidRPr="006161F9">
        <w:rPr>
          <w:color w:val="000000"/>
          <w:sz w:val="24"/>
          <w:szCs w:val="24"/>
          <w:lang w:val="uk-UA" w:eastAsia="uk-UA" w:bidi="uk-UA"/>
        </w:rPr>
        <w:t>Гібу</w:t>
      </w:r>
      <w:proofErr w:type="spellEnd"/>
      <w:r w:rsidRPr="006161F9">
        <w:rPr>
          <w:color w:val="000000"/>
          <w:sz w:val="24"/>
          <w:szCs w:val="24"/>
          <w:lang w:val="uk-UA" w:eastAsia="uk-UA" w:bidi="uk-UA"/>
        </w:rPr>
        <w:t xml:space="preserve"> А.К. - вчителем фізики вищої кваліфікаційної категорії, старшим вчителем було задіяне 136 учнів, з яких «Золотий колосок» отримало 47 учнів, «Срібний колосок» - 54 учнів, «Учасник» - 35 учень. До конкурсу «Бобер» з інформатики були залучені</w:t>
      </w:r>
    </w:p>
    <w:p w:rsidR="006161F9" w:rsidRPr="006161F9" w:rsidRDefault="006161F9" w:rsidP="006161F9">
      <w:pPr>
        <w:pStyle w:val="20"/>
        <w:shd w:val="clear" w:color="auto" w:fill="auto"/>
        <w:tabs>
          <w:tab w:val="left" w:pos="0"/>
        </w:tabs>
        <w:spacing w:before="0" w:after="0"/>
        <w:ind w:left="400" w:firstLine="0"/>
        <w:jc w:val="both"/>
        <w:rPr>
          <w:sz w:val="24"/>
          <w:szCs w:val="24"/>
        </w:rPr>
      </w:pPr>
      <w:r w:rsidRPr="006161F9">
        <w:rPr>
          <w:color w:val="000000"/>
          <w:sz w:val="24"/>
          <w:szCs w:val="24"/>
          <w:lang w:val="uk-UA" w:eastAsia="uk-UA" w:bidi="uk-UA"/>
        </w:rPr>
        <w:t xml:space="preserve">20 учнів, всі вони отримали відмінний результат. Координатором конкурсу являється вчитель інформатики вищої кваліфікаційної категорії, старший вчитель -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Р.О. З інформатики «Бобер». До Всеукраїнської українознавчої гри «Соняшник 2019» брали участь 63 учня, 3 учнів отримали диплом II ступеня регіонального рівня, 31 учень отримали дипломи переможців на шкільному рівні, решта отримали сертифікат учасника.</w:t>
      </w:r>
    </w:p>
    <w:p w:rsidR="006161F9" w:rsidRPr="006161F9" w:rsidRDefault="006161F9" w:rsidP="006161F9">
      <w:pPr>
        <w:pStyle w:val="20"/>
        <w:shd w:val="clear" w:color="auto" w:fill="auto"/>
        <w:tabs>
          <w:tab w:val="left" w:pos="0"/>
        </w:tabs>
        <w:spacing w:before="0" w:after="0"/>
        <w:ind w:left="400" w:firstLine="840"/>
        <w:jc w:val="both"/>
        <w:rPr>
          <w:sz w:val="24"/>
          <w:szCs w:val="24"/>
        </w:rPr>
      </w:pPr>
      <w:r w:rsidRPr="006161F9">
        <w:rPr>
          <w:color w:val="000000"/>
          <w:sz w:val="24"/>
          <w:szCs w:val="24"/>
          <w:lang w:val="uk-UA" w:eastAsia="uk-UA" w:bidi="uk-UA"/>
        </w:rPr>
        <w:t>Важливе місце в освітньому процесі займає спортивно-масова робота. Протягом навчального року вчителями фізичної культури були підготовлені команди учнів для змагання в районних та обласних заходах:</w:t>
      </w:r>
    </w:p>
    <w:p w:rsidR="006161F9" w:rsidRPr="006161F9" w:rsidRDefault="006161F9" w:rsidP="006161F9">
      <w:pPr>
        <w:pStyle w:val="20"/>
        <w:shd w:val="clear" w:color="auto" w:fill="auto"/>
        <w:tabs>
          <w:tab w:val="left" w:pos="0"/>
        </w:tabs>
        <w:spacing w:before="0" w:after="0"/>
        <w:ind w:left="400" w:firstLine="1400"/>
        <w:jc w:val="both"/>
        <w:rPr>
          <w:sz w:val="24"/>
          <w:szCs w:val="24"/>
        </w:rPr>
      </w:pPr>
      <w:r w:rsidRPr="006161F9">
        <w:rPr>
          <w:color w:val="000000"/>
          <w:sz w:val="24"/>
          <w:szCs w:val="24"/>
          <w:lang w:val="uk-UA" w:eastAsia="uk-UA" w:bidi="uk-UA"/>
        </w:rPr>
        <w:t>збірна команда школи в районних змаганнях з футболу серед юнаків стала переможцем та отримала призи клубу «Шкіряний м’яч»;</w:t>
      </w:r>
    </w:p>
    <w:p w:rsidR="006161F9" w:rsidRPr="006161F9" w:rsidRDefault="006161F9" w:rsidP="006161F9">
      <w:pPr>
        <w:pStyle w:val="20"/>
        <w:shd w:val="clear" w:color="auto" w:fill="auto"/>
        <w:tabs>
          <w:tab w:val="left" w:pos="0"/>
        </w:tabs>
        <w:spacing w:before="0" w:after="0"/>
        <w:ind w:left="400" w:firstLine="1400"/>
        <w:jc w:val="both"/>
        <w:rPr>
          <w:sz w:val="24"/>
          <w:szCs w:val="24"/>
        </w:rPr>
      </w:pPr>
      <w:r w:rsidRPr="006161F9">
        <w:rPr>
          <w:color w:val="000000"/>
          <w:sz w:val="24"/>
          <w:szCs w:val="24"/>
          <w:lang w:val="uk-UA" w:eastAsia="uk-UA" w:bidi="uk-UA"/>
        </w:rPr>
        <w:t>збірна команда юнаків з баскетболу посіла II місце на районному та обласному етапах;</w:t>
      </w:r>
    </w:p>
    <w:p w:rsidR="006161F9" w:rsidRPr="006161F9" w:rsidRDefault="006161F9" w:rsidP="006161F9">
      <w:pPr>
        <w:pStyle w:val="20"/>
        <w:shd w:val="clear" w:color="auto" w:fill="auto"/>
        <w:tabs>
          <w:tab w:val="left" w:pos="0"/>
        </w:tabs>
        <w:spacing w:before="0" w:after="0"/>
        <w:ind w:left="400" w:firstLine="1400"/>
        <w:jc w:val="both"/>
        <w:rPr>
          <w:sz w:val="24"/>
          <w:szCs w:val="24"/>
        </w:rPr>
      </w:pPr>
      <w:r w:rsidRPr="006161F9">
        <w:rPr>
          <w:color w:val="000000"/>
          <w:sz w:val="24"/>
          <w:szCs w:val="24"/>
          <w:lang w:val="uk-UA" w:eastAsia="uk-UA" w:bidi="uk-UA"/>
        </w:rPr>
        <w:t xml:space="preserve">збірна команда школи в першості Ізмаїльського району з </w:t>
      </w:r>
      <w:proofErr w:type="spellStart"/>
      <w:r w:rsidRPr="006161F9">
        <w:rPr>
          <w:color w:val="000000"/>
          <w:sz w:val="24"/>
          <w:szCs w:val="24"/>
          <w:lang w:val="uk-UA" w:eastAsia="uk-UA" w:bidi="uk-UA"/>
        </w:rPr>
        <w:t>міні-</w:t>
      </w:r>
      <w:proofErr w:type="spellEnd"/>
      <w:r w:rsidRPr="006161F9">
        <w:rPr>
          <w:color w:val="000000"/>
          <w:sz w:val="24"/>
          <w:szCs w:val="24"/>
          <w:lang w:val="uk-UA" w:eastAsia="uk-UA" w:bidi="uk-UA"/>
        </w:rPr>
        <w:t xml:space="preserve"> футболу серед хлопців 2007-2008 року народження посіла І місце на обласному етапі;</w:t>
      </w:r>
    </w:p>
    <w:p w:rsidR="006161F9" w:rsidRPr="006161F9" w:rsidRDefault="006161F9" w:rsidP="006161F9">
      <w:pPr>
        <w:pStyle w:val="20"/>
        <w:shd w:val="clear" w:color="auto" w:fill="auto"/>
        <w:tabs>
          <w:tab w:val="left" w:pos="0"/>
        </w:tabs>
        <w:spacing w:before="0" w:after="0"/>
        <w:ind w:left="400" w:firstLine="1400"/>
        <w:jc w:val="both"/>
        <w:rPr>
          <w:sz w:val="24"/>
          <w:szCs w:val="24"/>
        </w:rPr>
      </w:pPr>
      <w:r w:rsidRPr="006161F9">
        <w:rPr>
          <w:color w:val="000000"/>
          <w:sz w:val="24"/>
          <w:szCs w:val="24"/>
          <w:lang w:val="uk-UA" w:eastAsia="uk-UA" w:bidi="uk-UA"/>
        </w:rPr>
        <w:t>збірна команда школи з футболу серед дівчат посіла III місце на районному етапі та II місце на обласному етапі.</w:t>
      </w:r>
    </w:p>
    <w:p w:rsidR="006161F9" w:rsidRPr="006161F9" w:rsidRDefault="006161F9" w:rsidP="006161F9">
      <w:pPr>
        <w:pStyle w:val="20"/>
        <w:shd w:val="clear" w:color="auto" w:fill="auto"/>
        <w:tabs>
          <w:tab w:val="left" w:pos="0"/>
        </w:tabs>
        <w:spacing w:before="0" w:after="0"/>
        <w:ind w:left="400" w:firstLine="720"/>
        <w:jc w:val="both"/>
        <w:rPr>
          <w:sz w:val="24"/>
          <w:szCs w:val="24"/>
        </w:rPr>
      </w:pPr>
      <w:r w:rsidRPr="006161F9">
        <w:rPr>
          <w:color w:val="000000"/>
          <w:sz w:val="24"/>
          <w:szCs w:val="24"/>
          <w:lang w:val="uk-UA" w:eastAsia="uk-UA" w:bidi="uk-UA"/>
        </w:rPr>
        <w:t xml:space="preserve">Для задоволення пізнавальних потреб учнів запроваджено спецкурси, факультативи, курси за вибором, організовано роботу 9 гуртків: «Ляльковий театр» (керівник </w:t>
      </w:r>
      <w:proofErr w:type="spellStart"/>
      <w:r w:rsidRPr="006161F9">
        <w:rPr>
          <w:color w:val="000000"/>
          <w:sz w:val="24"/>
          <w:szCs w:val="24"/>
          <w:lang w:val="uk-UA" w:eastAsia="uk-UA" w:bidi="uk-UA"/>
        </w:rPr>
        <w:t>Манчук</w:t>
      </w:r>
      <w:proofErr w:type="spellEnd"/>
      <w:r w:rsidRPr="006161F9">
        <w:rPr>
          <w:color w:val="000000"/>
          <w:sz w:val="24"/>
          <w:szCs w:val="24"/>
          <w:lang w:val="uk-UA" w:eastAsia="uk-UA" w:bidi="uk-UA"/>
        </w:rPr>
        <w:t xml:space="preserve"> Г.Л.), «Інформаційні технології»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Р.О.), «Декоративно-ужиткове мистецтво»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Севастьян</w:t>
      </w:r>
      <w:proofErr w:type="spellEnd"/>
      <w:r w:rsidRPr="006161F9">
        <w:rPr>
          <w:color w:val="000000"/>
          <w:sz w:val="24"/>
          <w:szCs w:val="24"/>
          <w:lang w:val="uk-UA" w:eastAsia="uk-UA" w:bidi="uk-UA"/>
        </w:rPr>
        <w:t xml:space="preserve"> А.П.), «</w:t>
      </w:r>
      <w:proofErr w:type="spellStart"/>
      <w:r w:rsidRPr="006161F9">
        <w:rPr>
          <w:color w:val="000000"/>
          <w:sz w:val="24"/>
          <w:szCs w:val="24"/>
          <w:lang w:val="uk-UA" w:eastAsia="uk-UA" w:bidi="uk-UA"/>
        </w:rPr>
        <w:t>Історико-</w:t>
      </w:r>
      <w:proofErr w:type="spellEnd"/>
      <w:r w:rsidRPr="006161F9">
        <w:rPr>
          <w:color w:val="000000"/>
          <w:sz w:val="24"/>
          <w:szCs w:val="24"/>
          <w:lang w:val="uk-UA" w:eastAsia="uk-UA" w:bidi="uk-UA"/>
        </w:rPr>
        <w:t xml:space="preserve"> краєзнавчий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Баліка</w:t>
      </w:r>
      <w:proofErr w:type="spellEnd"/>
      <w:r w:rsidRPr="006161F9">
        <w:rPr>
          <w:color w:val="000000"/>
          <w:sz w:val="24"/>
          <w:szCs w:val="24"/>
          <w:lang w:val="uk-UA" w:eastAsia="uk-UA" w:bidi="uk-UA"/>
        </w:rPr>
        <w:t xml:space="preserve"> В.П.), «Школа безпеки»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Гойчу</w:t>
      </w:r>
      <w:proofErr w:type="spellEnd"/>
      <w:r w:rsidRPr="006161F9">
        <w:rPr>
          <w:color w:val="000000"/>
          <w:sz w:val="24"/>
          <w:szCs w:val="24"/>
          <w:lang w:val="uk-UA" w:eastAsia="uk-UA" w:bidi="uk-UA"/>
        </w:rPr>
        <w:t xml:space="preserve"> Ф.П.), «Дівочий хор»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xml:space="preserve">. </w:t>
      </w:r>
      <w:proofErr w:type="spellStart"/>
      <w:r w:rsidRPr="006161F9">
        <w:rPr>
          <w:color w:val="000000"/>
          <w:sz w:val="24"/>
          <w:szCs w:val="24"/>
          <w:lang w:val="uk-UA" w:eastAsia="uk-UA" w:bidi="uk-UA"/>
        </w:rPr>
        <w:t>Кильчик</w:t>
      </w:r>
      <w:proofErr w:type="spellEnd"/>
      <w:r w:rsidRPr="006161F9">
        <w:rPr>
          <w:color w:val="000000"/>
          <w:sz w:val="24"/>
          <w:szCs w:val="24"/>
          <w:lang w:val="uk-UA" w:eastAsia="uk-UA" w:bidi="uk-UA"/>
        </w:rPr>
        <w:t xml:space="preserve"> Д.Р.), «Студія образотворчого мистецтва» (молодша та старша група)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Грубник Ю.С.), «М’яка іграшка» (</w:t>
      </w:r>
      <w:proofErr w:type="spellStart"/>
      <w:r w:rsidRPr="006161F9">
        <w:rPr>
          <w:color w:val="000000"/>
          <w:sz w:val="24"/>
          <w:szCs w:val="24"/>
          <w:lang w:val="uk-UA" w:eastAsia="uk-UA" w:bidi="uk-UA"/>
        </w:rPr>
        <w:t>кер</w:t>
      </w:r>
      <w:proofErr w:type="spellEnd"/>
      <w:r w:rsidRPr="006161F9">
        <w:rPr>
          <w:color w:val="000000"/>
          <w:sz w:val="24"/>
          <w:szCs w:val="24"/>
          <w:lang w:val="uk-UA" w:eastAsia="uk-UA" w:bidi="uk-UA"/>
        </w:rPr>
        <w:t>. Таран К.Т.). Гуртковою роботою охоплено 135 учнів.</w:t>
      </w:r>
    </w:p>
    <w:p w:rsidR="006161F9" w:rsidRPr="006161F9" w:rsidRDefault="006161F9" w:rsidP="006161F9">
      <w:pPr>
        <w:pStyle w:val="20"/>
        <w:shd w:val="clear" w:color="auto" w:fill="auto"/>
        <w:tabs>
          <w:tab w:val="left" w:pos="0"/>
        </w:tabs>
        <w:spacing w:before="0" w:after="0"/>
        <w:ind w:left="400" w:firstLine="720"/>
        <w:jc w:val="both"/>
        <w:rPr>
          <w:sz w:val="24"/>
          <w:szCs w:val="24"/>
        </w:rPr>
      </w:pPr>
      <w:r w:rsidRPr="006161F9">
        <w:rPr>
          <w:color w:val="000000"/>
          <w:sz w:val="24"/>
          <w:szCs w:val="24"/>
          <w:lang w:val="uk-UA" w:eastAsia="uk-UA" w:bidi="uk-UA"/>
        </w:rPr>
        <w:lastRenderedPageBreak/>
        <w:t xml:space="preserve">Одним із показників результативності роботи з обдарованими дітьми є успішність учнів у вивченні навчальних предметів. За підсумками 2018/2019 </w:t>
      </w:r>
      <w:proofErr w:type="spellStart"/>
      <w:r w:rsidRPr="006161F9">
        <w:rPr>
          <w:color w:val="000000"/>
          <w:sz w:val="24"/>
          <w:szCs w:val="24"/>
          <w:lang w:val="uk-UA" w:eastAsia="uk-UA" w:bidi="uk-UA"/>
        </w:rPr>
        <w:t>н.р</w:t>
      </w:r>
      <w:proofErr w:type="spellEnd"/>
      <w:r w:rsidRPr="006161F9">
        <w:rPr>
          <w:color w:val="000000"/>
          <w:sz w:val="24"/>
          <w:szCs w:val="24"/>
          <w:lang w:val="uk-UA" w:eastAsia="uk-UA" w:bidi="uk-UA"/>
        </w:rPr>
        <w:t>. 42 учнів закінчили навчальний рік на «відмінно».</w:t>
      </w:r>
    </w:p>
    <w:p w:rsidR="006161F9" w:rsidRPr="006161F9" w:rsidRDefault="006161F9" w:rsidP="006161F9">
      <w:pPr>
        <w:pStyle w:val="20"/>
        <w:shd w:val="clear" w:color="auto" w:fill="auto"/>
        <w:tabs>
          <w:tab w:val="left" w:pos="0"/>
        </w:tabs>
        <w:spacing w:before="0" w:after="0"/>
        <w:ind w:left="400" w:firstLine="720"/>
        <w:jc w:val="both"/>
        <w:rPr>
          <w:sz w:val="24"/>
          <w:szCs w:val="24"/>
        </w:rPr>
      </w:pPr>
      <w:r w:rsidRPr="006161F9">
        <w:rPr>
          <w:color w:val="000000"/>
          <w:sz w:val="24"/>
          <w:szCs w:val="24"/>
          <w:lang w:val="uk-UA" w:eastAsia="uk-UA" w:bidi="uk-UA"/>
        </w:rPr>
        <w:t>Протягом року згідно плану роботи адміністрація здійснювала внутрішньо шкільний контроль. Це перевірки журналів, виконання практичної частини програм вчителями, персональний контроль за роботою окремих вчителів у ході атестації, вивчення стану адаптації учнів 1, 5 класів, вивчення стану викладання окремих предметів: фізичної культури, географії, математики, біології, української мови, історії, роботи з обдарованими учнями, стан ведення учнями зошитів з математики, української мови,молдовської мови, англійської мови. Проведенні контрольні зрізи знань з окремих предметів та узагальнено підсумки їх проведення. Здійснено моніторинг навчальних досягнень учнів з усіх предметів, проведено моніторингові контрольні роботи з алгебри та геометрії в 10-х класах, які навчаються за новими державними стандартами. За наслідками контролю видавались відповідні накази.</w:t>
      </w:r>
    </w:p>
    <w:p w:rsidR="006161F9" w:rsidRPr="006161F9" w:rsidRDefault="006161F9" w:rsidP="006161F9">
      <w:pPr>
        <w:pStyle w:val="20"/>
        <w:shd w:val="clear" w:color="auto" w:fill="auto"/>
        <w:tabs>
          <w:tab w:val="left" w:pos="0"/>
        </w:tabs>
        <w:spacing w:before="0" w:after="0"/>
        <w:ind w:left="400" w:firstLine="720"/>
        <w:jc w:val="both"/>
        <w:rPr>
          <w:sz w:val="24"/>
          <w:szCs w:val="24"/>
        </w:rPr>
      </w:pPr>
      <w:r w:rsidRPr="006161F9">
        <w:rPr>
          <w:color w:val="000000"/>
          <w:sz w:val="24"/>
          <w:szCs w:val="24"/>
          <w:lang w:val="uk-UA" w:eastAsia="uk-UA" w:bidi="uk-UA"/>
        </w:rPr>
        <w:t>Однак у здійсненні методичної роботи мали місце деякі суттєві недоліки:</w:t>
      </w:r>
    </w:p>
    <w:p w:rsidR="006161F9" w:rsidRPr="006161F9" w:rsidRDefault="006161F9" w:rsidP="006161F9">
      <w:pPr>
        <w:pStyle w:val="20"/>
        <w:shd w:val="clear" w:color="auto" w:fill="auto"/>
        <w:tabs>
          <w:tab w:val="left" w:pos="0"/>
        </w:tabs>
        <w:spacing w:before="0" w:after="0" w:line="280" w:lineRule="exact"/>
        <w:ind w:left="400" w:firstLine="720"/>
        <w:jc w:val="both"/>
        <w:rPr>
          <w:sz w:val="24"/>
          <w:szCs w:val="24"/>
        </w:rPr>
      </w:pPr>
      <w:r w:rsidRPr="006161F9">
        <w:rPr>
          <w:color w:val="000000"/>
          <w:sz w:val="24"/>
          <w:szCs w:val="24"/>
          <w:lang w:val="uk-UA" w:eastAsia="uk-UA" w:bidi="uk-UA"/>
        </w:rPr>
        <w:t>• окремі учителі недостатньо працюють з обдарованими учнями;</w:t>
      </w:r>
    </w:p>
    <w:p w:rsidR="006161F9" w:rsidRPr="006161F9" w:rsidRDefault="006161F9" w:rsidP="006161F9">
      <w:pPr>
        <w:pStyle w:val="20"/>
        <w:numPr>
          <w:ilvl w:val="0"/>
          <w:numId w:val="12"/>
        </w:numPr>
        <w:shd w:val="clear" w:color="auto" w:fill="auto"/>
        <w:tabs>
          <w:tab w:val="left" w:pos="0"/>
          <w:tab w:val="left" w:pos="1581"/>
        </w:tabs>
        <w:spacing w:before="0" w:after="0" w:line="331" w:lineRule="exact"/>
        <w:ind w:left="160" w:right="380" w:firstLine="700"/>
        <w:jc w:val="both"/>
        <w:rPr>
          <w:sz w:val="24"/>
          <w:szCs w:val="24"/>
        </w:rPr>
      </w:pPr>
      <w:r w:rsidRPr="006161F9">
        <w:rPr>
          <w:color w:val="000000"/>
          <w:sz w:val="24"/>
          <w:szCs w:val="24"/>
          <w:lang w:val="uk-UA" w:eastAsia="uk-UA" w:bidi="uk-UA"/>
        </w:rPr>
        <w:t>педагоги школи залишаються інертними до публікацій методичних розробок у фахових виданнях;</w:t>
      </w:r>
    </w:p>
    <w:p w:rsidR="006161F9" w:rsidRPr="006161F9" w:rsidRDefault="006161F9" w:rsidP="006161F9">
      <w:pPr>
        <w:pStyle w:val="20"/>
        <w:numPr>
          <w:ilvl w:val="0"/>
          <w:numId w:val="12"/>
        </w:numPr>
        <w:shd w:val="clear" w:color="auto" w:fill="auto"/>
        <w:tabs>
          <w:tab w:val="left" w:pos="0"/>
          <w:tab w:val="left" w:pos="1581"/>
        </w:tabs>
        <w:spacing w:before="0" w:after="0" w:line="331" w:lineRule="exact"/>
        <w:ind w:left="160" w:firstLine="700"/>
        <w:jc w:val="both"/>
        <w:rPr>
          <w:sz w:val="24"/>
          <w:szCs w:val="24"/>
        </w:rPr>
      </w:pPr>
      <w:r w:rsidRPr="006161F9">
        <w:rPr>
          <w:color w:val="000000"/>
          <w:sz w:val="24"/>
          <w:szCs w:val="24"/>
          <w:lang w:val="uk-UA" w:eastAsia="uk-UA" w:bidi="uk-UA"/>
        </w:rPr>
        <w:t>потребує покращення організація науково-дослідної роботи;</w:t>
      </w:r>
    </w:p>
    <w:p w:rsidR="006161F9" w:rsidRPr="006161F9" w:rsidRDefault="006161F9" w:rsidP="006161F9">
      <w:pPr>
        <w:pStyle w:val="20"/>
        <w:numPr>
          <w:ilvl w:val="0"/>
          <w:numId w:val="12"/>
        </w:numPr>
        <w:shd w:val="clear" w:color="auto" w:fill="auto"/>
        <w:tabs>
          <w:tab w:val="left" w:pos="0"/>
          <w:tab w:val="left" w:pos="1581"/>
        </w:tabs>
        <w:spacing w:before="0" w:after="0"/>
        <w:ind w:left="160" w:right="380" w:firstLine="700"/>
        <w:jc w:val="both"/>
        <w:rPr>
          <w:sz w:val="24"/>
          <w:szCs w:val="24"/>
        </w:rPr>
      </w:pPr>
      <w:r w:rsidRPr="006161F9">
        <w:rPr>
          <w:color w:val="000000"/>
          <w:sz w:val="24"/>
          <w:szCs w:val="24"/>
          <w:lang w:val="uk-UA" w:eastAsia="uk-UA" w:bidi="uk-UA"/>
        </w:rPr>
        <w:t>потребує покращення робота по залученню вчителів до участі у районному конкурсі «Учитель року»;</w:t>
      </w:r>
    </w:p>
    <w:p w:rsidR="006161F9" w:rsidRPr="006161F9" w:rsidRDefault="006161F9" w:rsidP="006161F9">
      <w:pPr>
        <w:pStyle w:val="20"/>
        <w:shd w:val="clear" w:color="auto" w:fill="auto"/>
        <w:tabs>
          <w:tab w:val="left" w:pos="0"/>
          <w:tab w:val="left" w:pos="1581"/>
        </w:tabs>
        <w:spacing w:before="0" w:after="0"/>
        <w:ind w:left="520" w:firstLine="0"/>
        <w:jc w:val="both"/>
        <w:rPr>
          <w:sz w:val="24"/>
          <w:szCs w:val="24"/>
        </w:rPr>
      </w:pPr>
      <w:r w:rsidRPr="006161F9">
        <w:rPr>
          <w:color w:val="000000"/>
          <w:sz w:val="24"/>
          <w:szCs w:val="24"/>
          <w:lang w:val="uk-UA" w:eastAsia="uk-UA" w:bidi="uk-UA"/>
        </w:rPr>
        <w:t>•</w:t>
      </w:r>
      <w:r w:rsidRPr="006161F9">
        <w:rPr>
          <w:color w:val="000000"/>
          <w:sz w:val="24"/>
          <w:szCs w:val="24"/>
          <w:lang w:val="uk-UA" w:eastAsia="uk-UA" w:bidi="uk-UA"/>
        </w:rPr>
        <w:tab/>
        <w:t>слід звернути увагу на результативність здачі ДПА та ЗНО з</w:t>
      </w:r>
    </w:p>
    <w:p w:rsidR="006161F9" w:rsidRPr="006161F9" w:rsidRDefault="006161F9" w:rsidP="006161F9">
      <w:pPr>
        <w:pStyle w:val="20"/>
        <w:shd w:val="clear" w:color="auto" w:fill="auto"/>
        <w:tabs>
          <w:tab w:val="left" w:pos="0"/>
        </w:tabs>
        <w:spacing w:before="0" w:after="0"/>
        <w:ind w:left="160" w:right="380" w:firstLine="0"/>
        <w:jc w:val="both"/>
        <w:rPr>
          <w:sz w:val="24"/>
          <w:szCs w:val="24"/>
        </w:rPr>
      </w:pPr>
      <w:r w:rsidRPr="006161F9">
        <w:rPr>
          <w:color w:val="000000"/>
          <w:sz w:val="24"/>
          <w:szCs w:val="24"/>
          <w:lang w:val="uk-UA" w:eastAsia="uk-UA" w:bidi="uk-UA"/>
        </w:rPr>
        <w:t>предметів - українська мова, математика, молдовська мова (9кл,) та українська мова, математика, історія України, географія, англійська мова (11кл.). Результати початкового та середнього рівнів, говорить про недостатню роботу вчителів зі слабо встигаючими учнями.</w:t>
      </w:r>
    </w:p>
    <w:p w:rsidR="006161F9" w:rsidRPr="006161F9" w:rsidRDefault="006161F9" w:rsidP="006161F9">
      <w:pPr>
        <w:pStyle w:val="20"/>
        <w:shd w:val="clear" w:color="auto" w:fill="auto"/>
        <w:tabs>
          <w:tab w:val="left" w:pos="0"/>
        </w:tabs>
        <w:spacing w:before="0" w:after="333"/>
        <w:ind w:left="160" w:right="380" w:firstLine="700"/>
        <w:jc w:val="both"/>
        <w:rPr>
          <w:sz w:val="24"/>
          <w:szCs w:val="24"/>
        </w:rPr>
      </w:pPr>
      <w:r w:rsidRPr="006161F9">
        <w:rPr>
          <w:color w:val="000000"/>
          <w:sz w:val="24"/>
          <w:szCs w:val="24"/>
          <w:lang w:val="uk-UA" w:eastAsia="uk-UA" w:bidi="uk-UA"/>
        </w:rPr>
        <w:t>На підставі зазначеного, керуючись завданнями, які стоять перед педагогічним колективом на навчальний рік, з метою підвищення ефективності методичної роботи, удосконалення змісту і форм методичної роботи по підвищенню науково-теоретичного рівня і професійної майстерності педагогічних кадрів</w:t>
      </w:r>
    </w:p>
    <w:p w:rsidR="006161F9" w:rsidRPr="006161F9" w:rsidRDefault="006161F9" w:rsidP="006161F9">
      <w:pPr>
        <w:pStyle w:val="120"/>
        <w:shd w:val="clear" w:color="auto" w:fill="auto"/>
        <w:tabs>
          <w:tab w:val="left" w:pos="0"/>
        </w:tabs>
        <w:spacing w:before="0" w:after="258" w:line="280" w:lineRule="exact"/>
        <w:ind w:left="160" w:firstLine="700"/>
        <w:rPr>
          <w:sz w:val="24"/>
          <w:szCs w:val="24"/>
        </w:rPr>
      </w:pPr>
      <w:bookmarkStart w:id="2" w:name="bookmark4"/>
      <w:r w:rsidRPr="006161F9">
        <w:rPr>
          <w:color w:val="000000"/>
          <w:sz w:val="24"/>
          <w:szCs w:val="24"/>
          <w:lang w:val="uk-UA" w:eastAsia="uk-UA" w:bidi="uk-UA"/>
        </w:rPr>
        <w:t>НАКАЗУЮ:</w:t>
      </w:r>
      <w:bookmarkEnd w:id="2"/>
    </w:p>
    <w:p w:rsidR="006161F9" w:rsidRPr="006161F9" w:rsidRDefault="006161F9" w:rsidP="006161F9">
      <w:pPr>
        <w:pStyle w:val="20"/>
        <w:numPr>
          <w:ilvl w:val="0"/>
          <w:numId w:val="13"/>
        </w:numPr>
        <w:shd w:val="clear" w:color="auto" w:fill="auto"/>
        <w:tabs>
          <w:tab w:val="left" w:pos="0"/>
          <w:tab w:val="left" w:pos="595"/>
        </w:tabs>
        <w:spacing w:before="0" w:after="0"/>
        <w:ind w:left="160" w:firstLine="0"/>
        <w:rPr>
          <w:sz w:val="24"/>
          <w:szCs w:val="24"/>
        </w:rPr>
      </w:pPr>
      <w:r w:rsidRPr="006161F9">
        <w:rPr>
          <w:color w:val="000000"/>
          <w:sz w:val="24"/>
          <w:szCs w:val="24"/>
          <w:lang w:val="uk-UA" w:eastAsia="uk-UA" w:bidi="uk-UA"/>
        </w:rPr>
        <w:t>Вважати організацію методичної роботи з педагогічними працівниками протягом 2018/2019 навчального року задовільною.</w:t>
      </w:r>
    </w:p>
    <w:p w:rsidR="006161F9" w:rsidRPr="006161F9" w:rsidRDefault="006161F9" w:rsidP="006161F9">
      <w:pPr>
        <w:pStyle w:val="20"/>
        <w:numPr>
          <w:ilvl w:val="0"/>
          <w:numId w:val="13"/>
        </w:numPr>
        <w:shd w:val="clear" w:color="auto" w:fill="auto"/>
        <w:tabs>
          <w:tab w:val="left" w:pos="0"/>
          <w:tab w:val="left" w:pos="595"/>
        </w:tabs>
        <w:spacing w:before="0" w:after="0"/>
        <w:ind w:left="160" w:firstLine="0"/>
        <w:jc w:val="both"/>
        <w:rPr>
          <w:sz w:val="24"/>
          <w:szCs w:val="24"/>
        </w:rPr>
      </w:pPr>
      <w:r w:rsidRPr="006161F9">
        <w:rPr>
          <w:color w:val="000000"/>
          <w:sz w:val="24"/>
          <w:szCs w:val="24"/>
          <w:lang w:val="uk-UA" w:eastAsia="uk-UA" w:bidi="uk-UA"/>
        </w:rPr>
        <w:t>У 2018 - 2019 навчальному році продовжити роботу над методичною</w:t>
      </w:r>
    </w:p>
    <w:p w:rsidR="006161F9" w:rsidRPr="006161F9" w:rsidRDefault="006161F9" w:rsidP="006161F9">
      <w:pPr>
        <w:pStyle w:val="20"/>
        <w:shd w:val="clear" w:color="auto" w:fill="auto"/>
        <w:tabs>
          <w:tab w:val="left" w:pos="0"/>
          <w:tab w:val="left" w:pos="4710"/>
          <w:tab w:val="left" w:pos="8430"/>
        </w:tabs>
        <w:spacing w:before="0" w:after="0"/>
        <w:ind w:left="160" w:right="380" w:firstLine="0"/>
        <w:jc w:val="both"/>
        <w:rPr>
          <w:sz w:val="24"/>
          <w:szCs w:val="24"/>
        </w:rPr>
      </w:pPr>
      <w:r w:rsidRPr="006161F9">
        <w:rPr>
          <w:color w:val="000000"/>
          <w:sz w:val="24"/>
          <w:szCs w:val="24"/>
          <w:lang w:val="uk-UA" w:eastAsia="uk-UA" w:bidi="uk-UA"/>
        </w:rPr>
        <w:t>проблемою «Формування життєво компетентної особистості в умовах інтеграції до європейського освітнього процесу через сучасн</w:t>
      </w:r>
      <w:r>
        <w:rPr>
          <w:color w:val="000000"/>
          <w:sz w:val="24"/>
          <w:szCs w:val="24"/>
          <w:lang w:val="uk-UA" w:eastAsia="uk-UA" w:bidi="uk-UA"/>
        </w:rPr>
        <w:t>і творчі підходи до навчання</w:t>
      </w:r>
      <w:r>
        <w:rPr>
          <w:color w:val="000000"/>
          <w:sz w:val="24"/>
          <w:szCs w:val="24"/>
          <w:lang w:val="uk-UA" w:eastAsia="uk-UA" w:bidi="uk-UA"/>
        </w:rPr>
        <w:tab/>
        <w:t xml:space="preserve">та </w:t>
      </w:r>
      <w:r w:rsidRPr="006161F9">
        <w:rPr>
          <w:color w:val="000000"/>
          <w:sz w:val="24"/>
          <w:szCs w:val="24"/>
          <w:lang w:val="uk-UA" w:eastAsia="uk-UA" w:bidi="uk-UA"/>
        </w:rPr>
        <w:t>виховання»</w:t>
      </w:r>
    </w:p>
    <w:p w:rsidR="006161F9" w:rsidRPr="006161F9" w:rsidRDefault="006161F9" w:rsidP="006161F9">
      <w:pPr>
        <w:pStyle w:val="20"/>
        <w:shd w:val="clear" w:color="auto" w:fill="auto"/>
        <w:tabs>
          <w:tab w:val="left" w:pos="0"/>
        </w:tabs>
        <w:spacing w:before="0" w:after="0"/>
        <w:ind w:left="160" w:firstLine="0"/>
        <w:jc w:val="both"/>
        <w:rPr>
          <w:sz w:val="24"/>
          <w:szCs w:val="24"/>
        </w:rPr>
      </w:pPr>
      <w:r w:rsidRPr="006161F9">
        <w:rPr>
          <w:color w:val="000000"/>
          <w:sz w:val="24"/>
          <w:szCs w:val="24"/>
          <w:lang w:val="uk-UA" w:eastAsia="uk-UA" w:bidi="uk-UA"/>
        </w:rPr>
        <w:t xml:space="preserve">З </w:t>
      </w:r>
      <w:proofErr w:type="spellStart"/>
      <w:r w:rsidRPr="006161F9">
        <w:rPr>
          <w:color w:val="000000"/>
          <w:sz w:val="24"/>
          <w:szCs w:val="24"/>
          <w:lang w:val="uk-UA" w:eastAsia="uk-UA" w:bidi="uk-UA"/>
        </w:rPr>
        <w:t>.Учителям-предметникам</w:t>
      </w:r>
      <w:proofErr w:type="spellEnd"/>
      <w:r w:rsidRPr="006161F9">
        <w:rPr>
          <w:color w:val="000000"/>
          <w:sz w:val="24"/>
          <w:szCs w:val="24"/>
          <w:lang w:val="uk-UA" w:eastAsia="uk-UA" w:bidi="uk-UA"/>
        </w:rPr>
        <w:t>:</w:t>
      </w:r>
    </w:p>
    <w:p w:rsidR="006161F9" w:rsidRPr="006161F9" w:rsidRDefault="006161F9" w:rsidP="006161F9">
      <w:pPr>
        <w:pStyle w:val="20"/>
        <w:numPr>
          <w:ilvl w:val="0"/>
          <w:numId w:val="14"/>
        </w:numPr>
        <w:shd w:val="clear" w:color="auto" w:fill="auto"/>
        <w:tabs>
          <w:tab w:val="left" w:pos="0"/>
          <w:tab w:val="left" w:pos="754"/>
        </w:tabs>
        <w:spacing w:before="0" w:after="0"/>
        <w:ind w:left="160" w:firstLine="0"/>
        <w:jc w:val="both"/>
        <w:rPr>
          <w:sz w:val="24"/>
          <w:szCs w:val="24"/>
        </w:rPr>
      </w:pPr>
      <w:r w:rsidRPr="006161F9">
        <w:rPr>
          <w:color w:val="000000"/>
          <w:sz w:val="24"/>
          <w:szCs w:val="24"/>
          <w:lang w:val="uk-UA" w:eastAsia="uk-UA" w:bidi="uk-UA"/>
        </w:rPr>
        <w:t>Систематично працювати над підвищенням рівня самоосвіти.</w:t>
      </w:r>
    </w:p>
    <w:p w:rsidR="006161F9" w:rsidRPr="006161F9" w:rsidRDefault="006161F9" w:rsidP="006161F9">
      <w:pPr>
        <w:pStyle w:val="20"/>
        <w:numPr>
          <w:ilvl w:val="0"/>
          <w:numId w:val="14"/>
        </w:numPr>
        <w:shd w:val="clear" w:color="auto" w:fill="auto"/>
        <w:tabs>
          <w:tab w:val="left" w:pos="0"/>
          <w:tab w:val="left" w:pos="894"/>
        </w:tabs>
        <w:spacing w:before="0" w:after="0"/>
        <w:ind w:left="160" w:right="380" w:firstLine="0"/>
        <w:jc w:val="both"/>
        <w:rPr>
          <w:sz w:val="24"/>
          <w:szCs w:val="24"/>
        </w:rPr>
      </w:pPr>
      <w:r w:rsidRPr="006161F9">
        <w:rPr>
          <w:color w:val="000000"/>
          <w:sz w:val="24"/>
          <w:szCs w:val="24"/>
          <w:lang w:val="uk-UA" w:eastAsia="uk-UA" w:bidi="uk-UA"/>
        </w:rPr>
        <w:t>Продовжити науково-методичний супровід впровадження нового Державного стандарту початкової загальної та середньої базової освіти.</w:t>
      </w:r>
    </w:p>
    <w:p w:rsidR="006161F9" w:rsidRPr="006161F9" w:rsidRDefault="006161F9" w:rsidP="006161F9">
      <w:pPr>
        <w:pStyle w:val="20"/>
        <w:numPr>
          <w:ilvl w:val="0"/>
          <w:numId w:val="14"/>
        </w:numPr>
        <w:shd w:val="clear" w:color="auto" w:fill="auto"/>
        <w:tabs>
          <w:tab w:val="left" w:pos="0"/>
          <w:tab w:val="left" w:pos="754"/>
        </w:tabs>
        <w:spacing w:before="0" w:after="0"/>
        <w:ind w:left="160" w:firstLine="0"/>
        <w:jc w:val="both"/>
        <w:rPr>
          <w:sz w:val="24"/>
          <w:szCs w:val="24"/>
        </w:rPr>
      </w:pPr>
      <w:r w:rsidRPr="006161F9">
        <w:rPr>
          <w:color w:val="000000"/>
          <w:sz w:val="24"/>
          <w:szCs w:val="24"/>
          <w:lang w:val="uk-UA" w:eastAsia="uk-UA" w:bidi="uk-UA"/>
        </w:rPr>
        <w:t xml:space="preserve">Згідно графіка брати участь в роботі шкільних, районних </w:t>
      </w:r>
      <w:proofErr w:type="spellStart"/>
      <w:r w:rsidRPr="006161F9">
        <w:rPr>
          <w:color w:val="000000"/>
          <w:sz w:val="24"/>
          <w:szCs w:val="24"/>
          <w:lang w:val="uk-UA" w:eastAsia="uk-UA" w:bidi="uk-UA"/>
        </w:rPr>
        <w:t>методоб’єднань</w:t>
      </w:r>
      <w:proofErr w:type="spellEnd"/>
      <w:r w:rsidRPr="006161F9">
        <w:rPr>
          <w:color w:val="000000"/>
          <w:sz w:val="24"/>
          <w:szCs w:val="24"/>
          <w:lang w:val="uk-UA" w:eastAsia="uk-UA" w:bidi="uk-UA"/>
        </w:rPr>
        <w:t>;</w:t>
      </w:r>
    </w:p>
    <w:p w:rsidR="006161F9" w:rsidRPr="006161F9" w:rsidRDefault="006161F9" w:rsidP="006161F9">
      <w:pPr>
        <w:pStyle w:val="20"/>
        <w:numPr>
          <w:ilvl w:val="0"/>
          <w:numId w:val="14"/>
        </w:numPr>
        <w:shd w:val="clear" w:color="auto" w:fill="auto"/>
        <w:tabs>
          <w:tab w:val="left" w:pos="0"/>
          <w:tab w:val="left" w:pos="763"/>
        </w:tabs>
        <w:spacing w:before="0" w:after="0"/>
        <w:ind w:left="160" w:right="380" w:firstLine="0"/>
        <w:jc w:val="both"/>
        <w:rPr>
          <w:sz w:val="24"/>
          <w:szCs w:val="24"/>
        </w:rPr>
      </w:pPr>
      <w:r w:rsidRPr="006161F9">
        <w:rPr>
          <w:color w:val="000000"/>
          <w:sz w:val="24"/>
          <w:szCs w:val="24"/>
          <w:lang w:val="uk-UA" w:eastAsia="uk-UA" w:bidi="uk-UA"/>
        </w:rPr>
        <w:t xml:space="preserve">Широко застосовувати </w:t>
      </w:r>
      <w:proofErr w:type="spellStart"/>
      <w:r w:rsidRPr="006161F9">
        <w:rPr>
          <w:color w:val="000000"/>
          <w:sz w:val="24"/>
          <w:szCs w:val="24"/>
          <w:lang w:val="uk-UA" w:eastAsia="uk-UA" w:bidi="uk-UA"/>
        </w:rPr>
        <w:t>взаємовідвідування</w:t>
      </w:r>
      <w:proofErr w:type="spellEnd"/>
      <w:r w:rsidRPr="006161F9">
        <w:rPr>
          <w:color w:val="000000"/>
          <w:sz w:val="24"/>
          <w:szCs w:val="24"/>
          <w:lang w:val="uk-UA" w:eastAsia="uk-UA" w:bidi="uk-UA"/>
        </w:rPr>
        <w:t xml:space="preserve"> уроків для обміну досягненнями та </w:t>
      </w:r>
      <w:r w:rsidRPr="006161F9">
        <w:rPr>
          <w:color w:val="000000"/>
          <w:sz w:val="24"/>
          <w:szCs w:val="24"/>
          <w:lang w:val="uk-UA" w:eastAsia="uk-UA" w:bidi="uk-UA"/>
        </w:rPr>
        <w:lastRenderedPageBreak/>
        <w:t xml:space="preserve">встановлення міжпредметних зв’язків з обов’язковими записами у відповідному журналі </w:t>
      </w:r>
      <w:proofErr w:type="spellStart"/>
      <w:r w:rsidRPr="006161F9">
        <w:rPr>
          <w:color w:val="000000"/>
          <w:sz w:val="24"/>
          <w:szCs w:val="24"/>
          <w:lang w:val="uk-UA" w:eastAsia="uk-UA" w:bidi="uk-UA"/>
        </w:rPr>
        <w:t>взаємовідвідування</w:t>
      </w:r>
      <w:proofErr w:type="spellEnd"/>
      <w:r w:rsidRPr="006161F9">
        <w:rPr>
          <w:color w:val="000000"/>
          <w:sz w:val="24"/>
          <w:szCs w:val="24"/>
          <w:lang w:val="uk-UA" w:eastAsia="uk-UA" w:bidi="uk-UA"/>
        </w:rPr>
        <w:t xml:space="preserve"> уроків;</w:t>
      </w:r>
    </w:p>
    <w:p w:rsidR="006161F9" w:rsidRPr="006161F9" w:rsidRDefault="006161F9" w:rsidP="006161F9">
      <w:pPr>
        <w:pStyle w:val="20"/>
        <w:numPr>
          <w:ilvl w:val="0"/>
          <w:numId w:val="15"/>
        </w:numPr>
        <w:shd w:val="clear" w:color="auto" w:fill="auto"/>
        <w:tabs>
          <w:tab w:val="left" w:pos="0"/>
          <w:tab w:val="left" w:pos="595"/>
        </w:tabs>
        <w:spacing w:before="0" w:after="0"/>
        <w:ind w:left="160" w:firstLine="0"/>
        <w:jc w:val="both"/>
        <w:rPr>
          <w:sz w:val="24"/>
          <w:szCs w:val="24"/>
        </w:rPr>
      </w:pPr>
      <w:r w:rsidRPr="006161F9">
        <w:rPr>
          <w:color w:val="000000"/>
          <w:sz w:val="24"/>
          <w:szCs w:val="24"/>
          <w:lang w:val="uk-UA" w:eastAsia="uk-UA" w:bidi="uk-UA"/>
        </w:rPr>
        <w:t>Керівникам шкільних методичних об’єднань:</w:t>
      </w:r>
    </w:p>
    <w:p w:rsidR="006161F9" w:rsidRPr="006161F9" w:rsidRDefault="006161F9" w:rsidP="006161F9">
      <w:pPr>
        <w:pStyle w:val="20"/>
        <w:numPr>
          <w:ilvl w:val="1"/>
          <w:numId w:val="15"/>
        </w:numPr>
        <w:shd w:val="clear" w:color="auto" w:fill="auto"/>
        <w:tabs>
          <w:tab w:val="left" w:pos="0"/>
          <w:tab w:val="left" w:pos="763"/>
        </w:tabs>
        <w:spacing w:before="0" w:after="0"/>
        <w:ind w:left="160" w:right="380" w:firstLine="0"/>
        <w:jc w:val="both"/>
        <w:rPr>
          <w:sz w:val="24"/>
          <w:szCs w:val="24"/>
        </w:rPr>
      </w:pPr>
      <w:r w:rsidRPr="006161F9">
        <w:rPr>
          <w:color w:val="000000"/>
          <w:sz w:val="24"/>
          <w:szCs w:val="24"/>
          <w:lang w:val="uk-UA" w:eastAsia="uk-UA" w:bidi="uk-UA"/>
        </w:rPr>
        <w:t xml:space="preserve">Не допускати фактів неналежного ведення документації та організації роботи </w:t>
      </w:r>
      <w:proofErr w:type="spellStart"/>
      <w:r w:rsidRPr="006161F9">
        <w:rPr>
          <w:color w:val="000000"/>
          <w:sz w:val="24"/>
          <w:szCs w:val="24"/>
          <w:lang w:val="uk-UA" w:eastAsia="uk-UA" w:bidi="uk-UA"/>
        </w:rPr>
        <w:t>методоб’єднань</w:t>
      </w:r>
      <w:proofErr w:type="spellEnd"/>
      <w:r w:rsidRPr="006161F9">
        <w:rPr>
          <w:color w:val="000000"/>
          <w:sz w:val="24"/>
          <w:szCs w:val="24"/>
          <w:lang w:val="uk-UA" w:eastAsia="uk-UA" w:bidi="uk-UA"/>
        </w:rPr>
        <w:t>.</w:t>
      </w:r>
    </w:p>
    <w:p w:rsidR="006161F9" w:rsidRPr="006161F9" w:rsidRDefault="006161F9" w:rsidP="006161F9">
      <w:pPr>
        <w:pStyle w:val="20"/>
        <w:numPr>
          <w:ilvl w:val="1"/>
          <w:numId w:val="15"/>
        </w:numPr>
        <w:shd w:val="clear" w:color="auto" w:fill="auto"/>
        <w:tabs>
          <w:tab w:val="left" w:pos="0"/>
          <w:tab w:val="left" w:pos="754"/>
        </w:tabs>
        <w:spacing w:before="0" w:after="0"/>
        <w:ind w:left="160" w:firstLine="0"/>
        <w:jc w:val="both"/>
        <w:rPr>
          <w:sz w:val="24"/>
          <w:szCs w:val="24"/>
        </w:rPr>
      </w:pPr>
      <w:r w:rsidRPr="006161F9">
        <w:rPr>
          <w:color w:val="000000"/>
          <w:sz w:val="24"/>
          <w:szCs w:val="24"/>
          <w:lang w:val="uk-UA" w:eastAsia="uk-UA" w:bidi="uk-UA"/>
        </w:rPr>
        <w:t>Звернути увагу на дієвість рішень своїх засідань.</w:t>
      </w:r>
    </w:p>
    <w:p w:rsidR="006161F9" w:rsidRPr="006161F9" w:rsidRDefault="006161F9" w:rsidP="006161F9">
      <w:pPr>
        <w:pStyle w:val="20"/>
        <w:numPr>
          <w:ilvl w:val="1"/>
          <w:numId w:val="15"/>
        </w:numPr>
        <w:shd w:val="clear" w:color="auto" w:fill="auto"/>
        <w:tabs>
          <w:tab w:val="left" w:pos="0"/>
          <w:tab w:val="left" w:pos="754"/>
        </w:tabs>
        <w:spacing w:before="0" w:after="0"/>
        <w:ind w:left="160" w:right="380" w:firstLine="0"/>
        <w:jc w:val="both"/>
        <w:rPr>
          <w:sz w:val="24"/>
          <w:szCs w:val="24"/>
        </w:rPr>
      </w:pPr>
      <w:r w:rsidRPr="006161F9">
        <w:rPr>
          <w:color w:val="000000"/>
          <w:sz w:val="24"/>
          <w:szCs w:val="24"/>
          <w:lang w:val="uk-UA" w:eastAsia="uk-UA" w:bidi="uk-UA"/>
        </w:rPr>
        <w:t>Продовжити роботу з обдарованими учнями, ширше залучати їх до участі в олімпіадах, конкурсах, змаганнях, МАН.</w:t>
      </w:r>
    </w:p>
    <w:p w:rsidR="006161F9" w:rsidRPr="006161F9" w:rsidRDefault="006161F9" w:rsidP="006161F9">
      <w:pPr>
        <w:pStyle w:val="20"/>
        <w:numPr>
          <w:ilvl w:val="1"/>
          <w:numId w:val="15"/>
        </w:numPr>
        <w:shd w:val="clear" w:color="auto" w:fill="auto"/>
        <w:tabs>
          <w:tab w:val="left" w:pos="0"/>
          <w:tab w:val="left" w:pos="894"/>
        </w:tabs>
        <w:spacing w:before="0" w:after="0"/>
        <w:ind w:left="160" w:right="380" w:firstLine="0"/>
        <w:jc w:val="both"/>
        <w:rPr>
          <w:sz w:val="24"/>
          <w:szCs w:val="24"/>
        </w:rPr>
      </w:pPr>
      <w:r w:rsidRPr="006161F9">
        <w:rPr>
          <w:color w:val="000000"/>
          <w:sz w:val="24"/>
          <w:szCs w:val="24"/>
          <w:lang w:val="uk-UA" w:eastAsia="uk-UA" w:bidi="uk-UA"/>
        </w:rPr>
        <w:t xml:space="preserve">Вказати голові методичного об’єднання вчителів географії, історії та мистецтва </w:t>
      </w:r>
      <w:proofErr w:type="spellStart"/>
      <w:r w:rsidRPr="006161F9">
        <w:rPr>
          <w:color w:val="000000"/>
          <w:sz w:val="24"/>
          <w:szCs w:val="24"/>
          <w:lang w:val="uk-UA" w:eastAsia="uk-UA" w:bidi="uk-UA"/>
        </w:rPr>
        <w:t>Морару</w:t>
      </w:r>
      <w:proofErr w:type="spellEnd"/>
      <w:r w:rsidRPr="006161F9">
        <w:rPr>
          <w:color w:val="000000"/>
          <w:sz w:val="24"/>
          <w:szCs w:val="24"/>
          <w:lang w:val="uk-UA" w:eastAsia="uk-UA" w:bidi="uk-UA"/>
        </w:rPr>
        <w:t xml:space="preserve"> М.П. на несвоєчасність виконання обов’язків: оформлено відповідної папки, де наявні відповідні матеріали на поточний рік, плани тематичних заходів, протоколи засідань методичних об’єднань.</w:t>
      </w:r>
    </w:p>
    <w:p w:rsidR="006161F9" w:rsidRPr="006161F9" w:rsidRDefault="006161F9" w:rsidP="006161F9">
      <w:pPr>
        <w:pStyle w:val="20"/>
        <w:numPr>
          <w:ilvl w:val="0"/>
          <w:numId w:val="15"/>
        </w:numPr>
        <w:shd w:val="clear" w:color="auto" w:fill="auto"/>
        <w:tabs>
          <w:tab w:val="left" w:pos="0"/>
          <w:tab w:val="left" w:pos="595"/>
        </w:tabs>
        <w:spacing w:before="0" w:after="0"/>
        <w:ind w:left="160" w:right="380" w:firstLine="0"/>
        <w:jc w:val="both"/>
        <w:rPr>
          <w:sz w:val="24"/>
          <w:szCs w:val="24"/>
        </w:rPr>
      </w:pPr>
      <w:r w:rsidRPr="006161F9">
        <w:rPr>
          <w:color w:val="000000"/>
          <w:sz w:val="24"/>
          <w:szCs w:val="24"/>
          <w:lang w:val="uk-UA" w:eastAsia="uk-UA" w:bidi="uk-UA"/>
        </w:rPr>
        <w:t xml:space="preserve">Заступникам директора з </w:t>
      </w:r>
      <w:proofErr w:type="spellStart"/>
      <w:r w:rsidRPr="006161F9">
        <w:rPr>
          <w:color w:val="000000"/>
          <w:sz w:val="24"/>
          <w:szCs w:val="24"/>
          <w:lang w:val="uk-UA" w:eastAsia="uk-UA" w:bidi="uk-UA"/>
        </w:rPr>
        <w:t>навчально</w:t>
      </w:r>
      <w:proofErr w:type="spellEnd"/>
      <w:r w:rsidRPr="006161F9">
        <w:rPr>
          <w:color w:val="000000"/>
          <w:sz w:val="24"/>
          <w:szCs w:val="24"/>
          <w:lang w:val="uk-UA" w:eastAsia="uk-UA" w:bidi="uk-UA"/>
        </w:rPr>
        <w:t xml:space="preserve"> - виховної роботи </w:t>
      </w:r>
      <w:proofErr w:type="spellStart"/>
      <w:r w:rsidRPr="006161F9">
        <w:rPr>
          <w:color w:val="000000"/>
          <w:sz w:val="24"/>
          <w:szCs w:val="24"/>
          <w:lang w:val="uk-UA" w:eastAsia="uk-UA" w:bidi="uk-UA"/>
        </w:rPr>
        <w:t>Тарай</w:t>
      </w:r>
      <w:proofErr w:type="spellEnd"/>
      <w:r w:rsidRPr="006161F9">
        <w:rPr>
          <w:color w:val="000000"/>
          <w:sz w:val="24"/>
          <w:szCs w:val="24"/>
          <w:lang w:val="uk-UA" w:eastAsia="uk-UA" w:bidi="uk-UA"/>
        </w:rPr>
        <w:t xml:space="preserve"> В.В., </w:t>
      </w:r>
      <w:proofErr w:type="spellStart"/>
      <w:r w:rsidRPr="006161F9">
        <w:rPr>
          <w:color w:val="000000"/>
          <w:sz w:val="24"/>
          <w:szCs w:val="24"/>
          <w:lang w:val="uk-UA" w:eastAsia="uk-UA" w:bidi="uk-UA"/>
        </w:rPr>
        <w:t>Тельпіз</w:t>
      </w:r>
      <w:proofErr w:type="spellEnd"/>
      <w:r w:rsidRPr="006161F9">
        <w:rPr>
          <w:color w:val="000000"/>
          <w:sz w:val="24"/>
          <w:szCs w:val="24"/>
          <w:lang w:val="uk-UA" w:eastAsia="uk-UA" w:bidi="uk-UA"/>
        </w:rPr>
        <w:t xml:space="preserve"> О.Ф., </w:t>
      </w:r>
      <w:proofErr w:type="spellStart"/>
      <w:r w:rsidRPr="006161F9">
        <w:rPr>
          <w:color w:val="000000"/>
          <w:sz w:val="24"/>
          <w:szCs w:val="24"/>
          <w:lang w:val="uk-UA" w:eastAsia="uk-UA" w:bidi="uk-UA"/>
        </w:rPr>
        <w:t>Мартинчук</w:t>
      </w:r>
      <w:proofErr w:type="spellEnd"/>
      <w:r w:rsidRPr="006161F9">
        <w:rPr>
          <w:color w:val="000000"/>
          <w:sz w:val="24"/>
          <w:szCs w:val="24"/>
          <w:lang w:val="uk-UA" w:eastAsia="uk-UA" w:bidi="uk-UA"/>
        </w:rPr>
        <w:t xml:space="preserve"> С.П.:</w:t>
      </w:r>
    </w:p>
    <w:p w:rsidR="006161F9" w:rsidRPr="006161F9" w:rsidRDefault="006161F9" w:rsidP="006161F9">
      <w:pPr>
        <w:pStyle w:val="20"/>
        <w:numPr>
          <w:ilvl w:val="0"/>
          <w:numId w:val="15"/>
        </w:numPr>
        <w:shd w:val="clear" w:color="auto" w:fill="auto"/>
        <w:tabs>
          <w:tab w:val="left" w:pos="0"/>
          <w:tab w:val="left" w:pos="1124"/>
        </w:tabs>
        <w:spacing w:before="0" w:after="0" w:line="317" w:lineRule="exact"/>
        <w:ind w:left="500" w:firstLine="0"/>
        <w:jc w:val="both"/>
        <w:rPr>
          <w:sz w:val="24"/>
          <w:szCs w:val="24"/>
        </w:rPr>
      </w:pPr>
      <w:r w:rsidRPr="006161F9">
        <w:rPr>
          <w:color w:val="000000"/>
          <w:sz w:val="24"/>
          <w:szCs w:val="24"/>
          <w:lang w:val="uk-UA" w:eastAsia="uk-UA" w:bidi="uk-UA"/>
        </w:rPr>
        <w:t>Забезпечувати організацію методичної роботи з педагогічними працівниками відповідно до річного плану роботи закладу.</w:t>
      </w:r>
    </w:p>
    <w:p w:rsidR="006161F9" w:rsidRPr="006161F9" w:rsidRDefault="006161F9" w:rsidP="006161F9">
      <w:pPr>
        <w:pStyle w:val="20"/>
        <w:numPr>
          <w:ilvl w:val="0"/>
          <w:numId w:val="15"/>
        </w:numPr>
        <w:shd w:val="clear" w:color="auto" w:fill="auto"/>
        <w:tabs>
          <w:tab w:val="left" w:pos="0"/>
          <w:tab w:val="left" w:pos="1124"/>
        </w:tabs>
        <w:spacing w:before="0" w:after="0" w:line="317" w:lineRule="exact"/>
        <w:ind w:left="500" w:firstLine="0"/>
        <w:jc w:val="both"/>
        <w:rPr>
          <w:sz w:val="24"/>
          <w:szCs w:val="24"/>
        </w:rPr>
      </w:pPr>
      <w:r w:rsidRPr="006161F9">
        <w:rPr>
          <w:color w:val="000000"/>
          <w:sz w:val="24"/>
          <w:szCs w:val="24"/>
          <w:lang w:val="uk-UA" w:eastAsia="uk-UA" w:bidi="uk-UA"/>
        </w:rPr>
        <w:t>Систематично працювати над підвищенням рівня методичної роботи в школі.</w:t>
      </w:r>
    </w:p>
    <w:p w:rsidR="006161F9" w:rsidRPr="006161F9" w:rsidRDefault="006161F9" w:rsidP="006161F9">
      <w:pPr>
        <w:pStyle w:val="20"/>
        <w:numPr>
          <w:ilvl w:val="0"/>
          <w:numId w:val="15"/>
        </w:numPr>
        <w:shd w:val="clear" w:color="auto" w:fill="auto"/>
        <w:tabs>
          <w:tab w:val="left" w:pos="0"/>
          <w:tab w:val="left" w:pos="1089"/>
        </w:tabs>
        <w:spacing w:before="0" w:after="0" w:line="317" w:lineRule="exact"/>
        <w:ind w:left="500" w:firstLine="0"/>
        <w:jc w:val="both"/>
        <w:rPr>
          <w:sz w:val="24"/>
          <w:szCs w:val="24"/>
        </w:rPr>
      </w:pPr>
      <w:r w:rsidRPr="006161F9">
        <w:rPr>
          <w:color w:val="000000"/>
          <w:sz w:val="24"/>
          <w:szCs w:val="24"/>
          <w:lang w:val="uk-UA" w:eastAsia="uk-UA" w:bidi="uk-UA"/>
        </w:rPr>
        <w:t>Тримати на контролі виконання рішень засідань НІМО.</w:t>
      </w:r>
    </w:p>
    <w:p w:rsidR="006161F9" w:rsidRPr="006161F9" w:rsidRDefault="006161F9" w:rsidP="006161F9">
      <w:pPr>
        <w:pStyle w:val="20"/>
        <w:numPr>
          <w:ilvl w:val="0"/>
          <w:numId w:val="15"/>
        </w:numPr>
        <w:shd w:val="clear" w:color="auto" w:fill="auto"/>
        <w:tabs>
          <w:tab w:val="left" w:pos="0"/>
          <w:tab w:val="left" w:pos="1124"/>
        </w:tabs>
        <w:spacing w:before="0" w:after="0" w:line="317" w:lineRule="exact"/>
        <w:ind w:left="500" w:firstLine="0"/>
        <w:jc w:val="both"/>
        <w:rPr>
          <w:sz w:val="24"/>
          <w:szCs w:val="24"/>
        </w:rPr>
      </w:pPr>
      <w:r w:rsidRPr="006161F9">
        <w:rPr>
          <w:color w:val="000000"/>
          <w:sz w:val="24"/>
          <w:szCs w:val="24"/>
          <w:lang w:val="uk-UA" w:eastAsia="uk-UA" w:bidi="uk-UA"/>
        </w:rPr>
        <w:t>Тримати на контролі проходження курсів підвищення кваліфікації вчителями школи та атестації;</w:t>
      </w:r>
    </w:p>
    <w:p w:rsidR="006161F9" w:rsidRPr="006161F9" w:rsidRDefault="006161F9" w:rsidP="006161F9">
      <w:pPr>
        <w:pStyle w:val="20"/>
        <w:numPr>
          <w:ilvl w:val="0"/>
          <w:numId w:val="15"/>
        </w:numPr>
        <w:shd w:val="clear" w:color="auto" w:fill="auto"/>
        <w:tabs>
          <w:tab w:val="left" w:pos="0"/>
          <w:tab w:val="left" w:pos="1098"/>
        </w:tabs>
        <w:spacing w:before="0" w:after="0" w:line="317" w:lineRule="exact"/>
        <w:ind w:left="500" w:firstLine="0"/>
        <w:jc w:val="both"/>
        <w:rPr>
          <w:sz w:val="24"/>
          <w:szCs w:val="24"/>
          <w:lang w:val="uk-UA"/>
        </w:rPr>
      </w:pPr>
      <w:r w:rsidRPr="006161F9">
        <w:rPr>
          <w:color w:val="000000"/>
          <w:sz w:val="24"/>
          <w:szCs w:val="24"/>
          <w:lang w:val="uk-UA" w:eastAsia="uk-UA" w:bidi="uk-UA"/>
        </w:rPr>
        <w:t xml:space="preserve">Провести роботу серед вчителів стосовно участі в конкурсі «Учитель року». 6. Оголосити подяку вчителям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Р.О., </w:t>
      </w:r>
      <w:proofErr w:type="spellStart"/>
      <w:r w:rsidRPr="006161F9">
        <w:rPr>
          <w:color w:val="000000"/>
          <w:sz w:val="24"/>
          <w:szCs w:val="24"/>
          <w:lang w:val="uk-UA" w:eastAsia="uk-UA" w:bidi="uk-UA"/>
        </w:rPr>
        <w:t>Запорожан</w:t>
      </w:r>
      <w:proofErr w:type="spellEnd"/>
      <w:r w:rsidRPr="006161F9">
        <w:rPr>
          <w:color w:val="000000"/>
          <w:sz w:val="24"/>
          <w:szCs w:val="24"/>
          <w:lang w:val="uk-UA" w:eastAsia="uk-UA" w:bidi="uk-UA"/>
        </w:rPr>
        <w:t xml:space="preserve"> І.О., </w:t>
      </w:r>
      <w:proofErr w:type="spellStart"/>
      <w:r w:rsidRPr="006161F9">
        <w:rPr>
          <w:color w:val="000000"/>
          <w:sz w:val="24"/>
          <w:szCs w:val="24"/>
          <w:lang w:val="uk-UA" w:eastAsia="uk-UA" w:bidi="uk-UA"/>
        </w:rPr>
        <w:t>Кильчик</w:t>
      </w:r>
      <w:proofErr w:type="spellEnd"/>
      <w:r w:rsidRPr="006161F9">
        <w:rPr>
          <w:color w:val="000000"/>
          <w:sz w:val="24"/>
          <w:szCs w:val="24"/>
          <w:lang w:val="uk-UA" w:eastAsia="uk-UA" w:bidi="uk-UA"/>
        </w:rPr>
        <w:t xml:space="preserve"> О.С., </w:t>
      </w:r>
      <w:proofErr w:type="spellStart"/>
      <w:r w:rsidRPr="006161F9">
        <w:rPr>
          <w:color w:val="000000"/>
          <w:sz w:val="24"/>
          <w:szCs w:val="24"/>
          <w:lang w:val="uk-UA" w:eastAsia="uk-UA" w:bidi="uk-UA"/>
        </w:rPr>
        <w:t>Шкепу</w:t>
      </w:r>
      <w:proofErr w:type="spellEnd"/>
      <w:r w:rsidRPr="006161F9">
        <w:rPr>
          <w:color w:val="000000"/>
          <w:sz w:val="24"/>
          <w:szCs w:val="24"/>
          <w:lang w:val="uk-UA" w:eastAsia="uk-UA" w:bidi="uk-UA"/>
        </w:rPr>
        <w:t xml:space="preserve"> В.О., Марку І.П., </w:t>
      </w:r>
      <w:proofErr w:type="spellStart"/>
      <w:r w:rsidRPr="006161F9">
        <w:rPr>
          <w:color w:val="000000"/>
          <w:sz w:val="24"/>
          <w:szCs w:val="24"/>
          <w:lang w:val="uk-UA" w:eastAsia="uk-UA" w:bidi="uk-UA"/>
        </w:rPr>
        <w:t>Спінатій</w:t>
      </w:r>
      <w:proofErr w:type="spellEnd"/>
      <w:r w:rsidRPr="006161F9">
        <w:rPr>
          <w:color w:val="000000"/>
          <w:sz w:val="24"/>
          <w:szCs w:val="24"/>
          <w:lang w:val="uk-UA" w:eastAsia="uk-UA" w:bidi="uk-UA"/>
        </w:rPr>
        <w:t xml:space="preserve"> К.М., </w:t>
      </w:r>
      <w:proofErr w:type="spellStart"/>
      <w:r w:rsidRPr="006161F9">
        <w:rPr>
          <w:color w:val="000000"/>
          <w:sz w:val="24"/>
          <w:szCs w:val="24"/>
          <w:lang w:val="uk-UA" w:eastAsia="uk-UA" w:bidi="uk-UA"/>
        </w:rPr>
        <w:t>Морару</w:t>
      </w:r>
      <w:proofErr w:type="spellEnd"/>
      <w:r w:rsidRPr="006161F9">
        <w:rPr>
          <w:color w:val="000000"/>
          <w:sz w:val="24"/>
          <w:szCs w:val="24"/>
          <w:lang w:val="uk-UA" w:eastAsia="uk-UA" w:bidi="uk-UA"/>
        </w:rPr>
        <w:t xml:space="preserve"> М.П., </w:t>
      </w:r>
      <w:proofErr w:type="spellStart"/>
      <w:r w:rsidRPr="006161F9">
        <w:rPr>
          <w:color w:val="000000"/>
          <w:sz w:val="24"/>
          <w:szCs w:val="24"/>
          <w:lang w:val="uk-UA" w:eastAsia="uk-UA" w:bidi="uk-UA"/>
        </w:rPr>
        <w:t>Кроітору</w:t>
      </w:r>
      <w:proofErr w:type="spellEnd"/>
      <w:r w:rsidRPr="006161F9">
        <w:rPr>
          <w:color w:val="000000"/>
          <w:sz w:val="24"/>
          <w:szCs w:val="24"/>
          <w:lang w:val="uk-UA" w:eastAsia="uk-UA" w:bidi="uk-UA"/>
        </w:rPr>
        <w:t xml:space="preserve"> М.М. за роботу з обдарованими учнями, участь та зайняті призових місць у районних та обласних </w:t>
      </w:r>
      <w:proofErr w:type="spellStart"/>
      <w:r w:rsidRPr="006161F9">
        <w:rPr>
          <w:color w:val="000000"/>
          <w:sz w:val="24"/>
          <w:szCs w:val="24"/>
          <w:lang w:val="uk-UA" w:eastAsia="uk-UA" w:bidi="uk-UA"/>
        </w:rPr>
        <w:t>конурсах</w:t>
      </w:r>
      <w:proofErr w:type="spellEnd"/>
      <w:r w:rsidRPr="006161F9">
        <w:rPr>
          <w:color w:val="000000"/>
          <w:sz w:val="24"/>
          <w:szCs w:val="24"/>
          <w:lang w:val="uk-UA" w:eastAsia="uk-UA" w:bidi="uk-UA"/>
        </w:rPr>
        <w:t>.</w:t>
      </w:r>
    </w:p>
    <w:p w:rsidR="006161F9" w:rsidRPr="006161F9" w:rsidRDefault="006161F9" w:rsidP="006161F9">
      <w:pPr>
        <w:pStyle w:val="20"/>
        <w:shd w:val="clear" w:color="auto" w:fill="auto"/>
        <w:tabs>
          <w:tab w:val="left" w:pos="0"/>
        </w:tabs>
        <w:spacing w:before="0" w:after="0" w:line="317" w:lineRule="exact"/>
        <w:ind w:left="500" w:firstLine="0"/>
        <w:jc w:val="both"/>
        <w:rPr>
          <w:sz w:val="24"/>
          <w:szCs w:val="24"/>
        </w:rPr>
      </w:pPr>
      <w:r w:rsidRPr="006161F9">
        <w:rPr>
          <w:color w:val="000000"/>
          <w:sz w:val="24"/>
          <w:szCs w:val="24"/>
          <w:lang w:val="uk-UA" w:eastAsia="uk-UA" w:bidi="uk-UA"/>
        </w:rPr>
        <w:t>6. Контроль за виконанням даного наказу залишаю за собою.</w:t>
      </w:r>
    </w:p>
    <w:p w:rsidR="006161F9" w:rsidRPr="006161F9" w:rsidRDefault="006161F9" w:rsidP="006161F9">
      <w:pPr>
        <w:pStyle w:val="20"/>
        <w:shd w:val="clear" w:color="auto" w:fill="auto"/>
        <w:tabs>
          <w:tab w:val="left" w:pos="0"/>
          <w:tab w:val="left" w:pos="699"/>
        </w:tabs>
        <w:spacing w:before="0" w:after="0"/>
        <w:ind w:right="640" w:firstLine="0"/>
        <w:jc w:val="both"/>
        <w:rPr>
          <w:sz w:val="24"/>
          <w:szCs w:val="24"/>
          <w:lang w:val="uk-UA"/>
        </w:rPr>
      </w:pPr>
    </w:p>
    <w:p w:rsidR="006161F9" w:rsidRPr="006161F9" w:rsidRDefault="006161F9" w:rsidP="006161F9">
      <w:pPr>
        <w:framePr w:wrap="none" w:vAnchor="page" w:hAnchor="page" w:x="7359" w:y="6310"/>
        <w:tabs>
          <w:tab w:val="left" w:pos="0"/>
        </w:tabs>
        <w:rPr>
          <w:sz w:val="24"/>
          <w:szCs w:val="24"/>
        </w:rPr>
      </w:pPr>
    </w:p>
    <w:p w:rsidR="006161F9" w:rsidRPr="006161F9" w:rsidRDefault="006161F9" w:rsidP="006161F9">
      <w:pPr>
        <w:pStyle w:val="20"/>
        <w:shd w:val="clear" w:color="auto" w:fill="auto"/>
        <w:tabs>
          <w:tab w:val="left" w:pos="0"/>
          <w:tab w:val="left" w:pos="699"/>
        </w:tabs>
        <w:spacing w:before="0" w:after="0"/>
        <w:ind w:right="640" w:firstLine="0"/>
        <w:jc w:val="both"/>
        <w:rPr>
          <w:sz w:val="24"/>
          <w:szCs w:val="24"/>
          <w:lang w:val="uk-UA"/>
        </w:rPr>
      </w:pPr>
    </w:p>
    <w:p w:rsidR="006161F9" w:rsidRPr="006161F9" w:rsidRDefault="006161F9" w:rsidP="006161F9">
      <w:pPr>
        <w:framePr w:wrap="none" w:vAnchor="page" w:hAnchor="page" w:x="7359" w:y="6310"/>
        <w:tabs>
          <w:tab w:val="left" w:pos="0"/>
        </w:tabs>
        <w:rPr>
          <w:sz w:val="24"/>
          <w:szCs w:val="24"/>
        </w:rPr>
      </w:pPr>
    </w:p>
    <w:p w:rsidR="006161F9" w:rsidRPr="006161F9" w:rsidRDefault="006161F9" w:rsidP="006161F9">
      <w:pPr>
        <w:jc w:val="center"/>
        <w:rPr>
          <w:rFonts w:ascii="Times New Roman" w:hAnsi="Times New Roman" w:cs="Times New Roman"/>
          <w:sz w:val="24"/>
          <w:szCs w:val="24"/>
          <w:lang w:val="uk-UA"/>
        </w:rPr>
      </w:pPr>
      <w:r w:rsidRPr="006161F9">
        <w:rPr>
          <w:rFonts w:ascii="Times New Roman" w:hAnsi="Times New Roman" w:cs="Times New Roman"/>
          <w:sz w:val="24"/>
          <w:szCs w:val="24"/>
          <w:lang w:val="uk-UA"/>
        </w:rPr>
        <w:t xml:space="preserve">Директор школи                    </w:t>
      </w:r>
      <w:r w:rsidRPr="006161F9">
        <w:rPr>
          <w:noProof/>
          <w:sz w:val="24"/>
          <w:szCs w:val="24"/>
          <w:lang w:eastAsia="ru-RU"/>
        </w:rPr>
        <w:drawing>
          <wp:inline distT="0" distB="0" distL="0" distR="0" wp14:anchorId="0E716F62" wp14:editId="30CABDF2">
            <wp:extent cx="725170" cy="329565"/>
            <wp:effectExtent l="0" t="0" r="0" b="0"/>
            <wp:docPr id="4" name="Рисунок 4" descr="C:\Documents and Settings\Admin\Рабочий стол\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media\image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329565"/>
                    </a:xfrm>
                    <a:prstGeom prst="rect">
                      <a:avLst/>
                    </a:prstGeom>
                    <a:noFill/>
                    <a:ln>
                      <a:noFill/>
                    </a:ln>
                  </pic:spPr>
                </pic:pic>
              </a:graphicData>
            </a:graphic>
          </wp:inline>
        </w:drawing>
      </w:r>
      <w:r w:rsidRPr="006161F9">
        <w:rPr>
          <w:rFonts w:ascii="Times New Roman" w:hAnsi="Times New Roman" w:cs="Times New Roman"/>
          <w:sz w:val="24"/>
          <w:szCs w:val="24"/>
          <w:lang w:val="uk-UA"/>
        </w:rPr>
        <w:t xml:space="preserve">                </w:t>
      </w:r>
      <w:proofErr w:type="spellStart"/>
      <w:r w:rsidRPr="006161F9">
        <w:rPr>
          <w:rFonts w:ascii="Times New Roman" w:hAnsi="Times New Roman" w:cs="Times New Roman"/>
          <w:sz w:val="24"/>
          <w:szCs w:val="24"/>
          <w:lang w:val="uk-UA"/>
        </w:rPr>
        <w:t>Дякону</w:t>
      </w:r>
      <w:proofErr w:type="spellEnd"/>
      <w:r w:rsidRPr="006161F9">
        <w:rPr>
          <w:rFonts w:ascii="Times New Roman" w:hAnsi="Times New Roman" w:cs="Times New Roman"/>
          <w:sz w:val="24"/>
          <w:szCs w:val="24"/>
          <w:lang w:val="uk-UA"/>
        </w:rPr>
        <w:t xml:space="preserve"> М.П.</w:t>
      </w:r>
    </w:p>
    <w:sectPr w:rsidR="006161F9" w:rsidRPr="00616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D3F"/>
    <w:multiLevelType w:val="multilevel"/>
    <w:tmpl w:val="290C11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63BA1"/>
    <w:multiLevelType w:val="multilevel"/>
    <w:tmpl w:val="C2BEAB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B7D7C"/>
    <w:multiLevelType w:val="multilevel"/>
    <w:tmpl w:val="BE040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A32570"/>
    <w:multiLevelType w:val="multilevel"/>
    <w:tmpl w:val="CAA82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EA45E3"/>
    <w:multiLevelType w:val="multilevel"/>
    <w:tmpl w:val="C954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5B2922"/>
    <w:multiLevelType w:val="multilevel"/>
    <w:tmpl w:val="71B6E23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91F0F"/>
    <w:multiLevelType w:val="multilevel"/>
    <w:tmpl w:val="8140F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EA7FE8"/>
    <w:multiLevelType w:val="multilevel"/>
    <w:tmpl w:val="5EA42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0080B"/>
    <w:multiLevelType w:val="multilevel"/>
    <w:tmpl w:val="91225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EB3AAB"/>
    <w:multiLevelType w:val="multilevel"/>
    <w:tmpl w:val="D026CC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611F4F"/>
    <w:multiLevelType w:val="multilevel"/>
    <w:tmpl w:val="93E8A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724631"/>
    <w:multiLevelType w:val="multilevel"/>
    <w:tmpl w:val="2D428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1B75F1"/>
    <w:multiLevelType w:val="multilevel"/>
    <w:tmpl w:val="E84EAA5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85208C"/>
    <w:multiLevelType w:val="multilevel"/>
    <w:tmpl w:val="C3624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5A3C12"/>
    <w:multiLevelType w:val="multilevel"/>
    <w:tmpl w:val="93025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7E4D1A"/>
    <w:multiLevelType w:val="multilevel"/>
    <w:tmpl w:val="22B8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8"/>
  </w:num>
  <w:num w:numId="4">
    <w:abstractNumId w:val="2"/>
  </w:num>
  <w:num w:numId="5">
    <w:abstractNumId w:val="1"/>
  </w:num>
  <w:num w:numId="6">
    <w:abstractNumId w:val="5"/>
  </w:num>
  <w:num w:numId="7">
    <w:abstractNumId w:val="7"/>
  </w:num>
  <w:num w:numId="8">
    <w:abstractNumId w:val="14"/>
  </w:num>
  <w:num w:numId="9">
    <w:abstractNumId w:val="13"/>
  </w:num>
  <w:num w:numId="10">
    <w:abstractNumId w:val="6"/>
  </w:num>
  <w:num w:numId="11">
    <w:abstractNumId w:val="10"/>
  </w:num>
  <w:num w:numId="12">
    <w:abstractNumId w:val="15"/>
  </w:num>
  <w:num w:numId="13">
    <w:abstractNumId w:val="4"/>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F9"/>
    <w:rsid w:val="0061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161F9"/>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6161F9"/>
    <w:rPr>
      <w:rFonts w:ascii="Times New Roman" w:eastAsia="Times New Roman" w:hAnsi="Times New Roman" w:cs="Times New Roman"/>
      <w:b/>
      <w:bCs/>
      <w:shd w:val="clear" w:color="auto" w:fill="FFFFFF"/>
    </w:rPr>
  </w:style>
  <w:style w:type="character" w:customStyle="1" w:styleId="314pt">
    <w:name w:val="Основной текст (3) + 14 pt"/>
    <w:basedOn w:val="3"/>
    <w:rsid w:val="006161F9"/>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40">
    <w:name w:val="Основной текст (4)"/>
    <w:basedOn w:val="a"/>
    <w:link w:val="4"/>
    <w:rsid w:val="006161F9"/>
    <w:pPr>
      <w:widowControl w:val="0"/>
      <w:shd w:val="clear" w:color="auto" w:fill="FFFFFF"/>
      <w:spacing w:before="300" w:after="300" w:line="326" w:lineRule="exact"/>
    </w:pPr>
    <w:rPr>
      <w:rFonts w:ascii="Times New Roman" w:eastAsia="Times New Roman" w:hAnsi="Times New Roman" w:cs="Times New Roman"/>
      <w:b/>
      <w:bCs/>
      <w:sz w:val="28"/>
      <w:szCs w:val="28"/>
    </w:rPr>
  </w:style>
  <w:style w:type="paragraph" w:customStyle="1" w:styleId="30">
    <w:name w:val="Основной текст (3)"/>
    <w:basedOn w:val="a"/>
    <w:link w:val="3"/>
    <w:rsid w:val="006161F9"/>
    <w:pPr>
      <w:widowControl w:val="0"/>
      <w:shd w:val="clear" w:color="auto" w:fill="FFFFFF"/>
      <w:spacing w:after="300" w:line="288" w:lineRule="exact"/>
      <w:jc w:val="center"/>
    </w:pPr>
    <w:rPr>
      <w:rFonts w:ascii="Times New Roman" w:eastAsia="Times New Roman" w:hAnsi="Times New Roman" w:cs="Times New Roman"/>
      <w:b/>
      <w:bCs/>
    </w:rPr>
  </w:style>
  <w:style w:type="character" w:customStyle="1" w:styleId="2">
    <w:name w:val="Основной текст (2)_"/>
    <w:basedOn w:val="a0"/>
    <w:link w:val="20"/>
    <w:rsid w:val="006161F9"/>
    <w:rPr>
      <w:rFonts w:ascii="Times New Roman" w:eastAsia="Times New Roman" w:hAnsi="Times New Roman" w:cs="Times New Roman"/>
      <w:sz w:val="28"/>
      <w:szCs w:val="28"/>
      <w:shd w:val="clear" w:color="auto" w:fill="FFFFFF"/>
    </w:rPr>
  </w:style>
  <w:style w:type="character" w:customStyle="1" w:styleId="1">
    <w:name w:val="Заголовок №1_"/>
    <w:basedOn w:val="a0"/>
    <w:rsid w:val="006161F9"/>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6161F9"/>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20">
    <w:name w:val="Основной текст (2)"/>
    <w:basedOn w:val="a"/>
    <w:link w:val="2"/>
    <w:rsid w:val="006161F9"/>
    <w:pPr>
      <w:widowControl w:val="0"/>
      <w:shd w:val="clear" w:color="auto" w:fill="FFFFFF"/>
      <w:spacing w:before="300" w:after="300" w:line="322" w:lineRule="exact"/>
      <w:ind w:hanging="340"/>
    </w:pPr>
    <w:rPr>
      <w:rFonts w:ascii="Times New Roman" w:eastAsia="Times New Roman" w:hAnsi="Times New Roman" w:cs="Times New Roman"/>
      <w:sz w:val="28"/>
      <w:szCs w:val="28"/>
    </w:rPr>
  </w:style>
  <w:style w:type="character" w:customStyle="1" w:styleId="12">
    <w:name w:val="Заголовок №1 (2)_"/>
    <w:basedOn w:val="a0"/>
    <w:link w:val="120"/>
    <w:rsid w:val="006161F9"/>
    <w:rPr>
      <w:rFonts w:ascii="Times New Roman" w:eastAsia="Times New Roman" w:hAnsi="Times New Roman" w:cs="Times New Roman"/>
      <w:b/>
      <w:bCs/>
      <w:sz w:val="28"/>
      <w:szCs w:val="28"/>
      <w:shd w:val="clear" w:color="auto" w:fill="FFFFFF"/>
    </w:rPr>
  </w:style>
  <w:style w:type="paragraph" w:customStyle="1" w:styleId="120">
    <w:name w:val="Заголовок №1 (2)"/>
    <w:basedOn w:val="a"/>
    <w:link w:val="12"/>
    <w:rsid w:val="006161F9"/>
    <w:pPr>
      <w:widowControl w:val="0"/>
      <w:shd w:val="clear" w:color="auto" w:fill="FFFFFF"/>
      <w:spacing w:before="300" w:after="480" w:line="0" w:lineRule="atLeast"/>
      <w:jc w:val="center"/>
      <w:outlineLvl w:val="0"/>
    </w:pPr>
    <w:rPr>
      <w:rFonts w:ascii="Times New Roman" w:eastAsia="Times New Roman" w:hAnsi="Times New Roman" w:cs="Times New Roman"/>
      <w:b/>
      <w:bCs/>
      <w:sz w:val="28"/>
      <w:szCs w:val="28"/>
    </w:rPr>
  </w:style>
  <w:style w:type="character" w:customStyle="1" w:styleId="a3">
    <w:name w:val="Подпись к картинке_"/>
    <w:basedOn w:val="a0"/>
    <w:link w:val="a4"/>
    <w:rsid w:val="006161F9"/>
    <w:rPr>
      <w:rFonts w:ascii="Times New Roman" w:eastAsia="Times New Roman" w:hAnsi="Times New Roman" w:cs="Times New Roman"/>
      <w:sz w:val="28"/>
      <w:szCs w:val="28"/>
      <w:shd w:val="clear" w:color="auto" w:fill="FFFFFF"/>
    </w:rPr>
  </w:style>
  <w:style w:type="paragraph" w:customStyle="1" w:styleId="a4">
    <w:name w:val="Подпись к картинке"/>
    <w:basedOn w:val="a"/>
    <w:link w:val="a3"/>
    <w:rsid w:val="006161F9"/>
    <w:pPr>
      <w:widowControl w:val="0"/>
      <w:shd w:val="clear" w:color="auto" w:fill="FFFFFF"/>
      <w:spacing w:after="0" w:line="432" w:lineRule="exact"/>
      <w:jc w:val="both"/>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616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161F9"/>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6161F9"/>
    <w:rPr>
      <w:rFonts w:ascii="Times New Roman" w:eastAsia="Times New Roman" w:hAnsi="Times New Roman" w:cs="Times New Roman"/>
      <w:b/>
      <w:bCs/>
      <w:shd w:val="clear" w:color="auto" w:fill="FFFFFF"/>
    </w:rPr>
  </w:style>
  <w:style w:type="character" w:customStyle="1" w:styleId="314pt">
    <w:name w:val="Основной текст (3) + 14 pt"/>
    <w:basedOn w:val="3"/>
    <w:rsid w:val="006161F9"/>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40">
    <w:name w:val="Основной текст (4)"/>
    <w:basedOn w:val="a"/>
    <w:link w:val="4"/>
    <w:rsid w:val="006161F9"/>
    <w:pPr>
      <w:widowControl w:val="0"/>
      <w:shd w:val="clear" w:color="auto" w:fill="FFFFFF"/>
      <w:spacing w:before="300" w:after="300" w:line="326" w:lineRule="exact"/>
    </w:pPr>
    <w:rPr>
      <w:rFonts w:ascii="Times New Roman" w:eastAsia="Times New Roman" w:hAnsi="Times New Roman" w:cs="Times New Roman"/>
      <w:b/>
      <w:bCs/>
      <w:sz w:val="28"/>
      <w:szCs w:val="28"/>
    </w:rPr>
  </w:style>
  <w:style w:type="paragraph" w:customStyle="1" w:styleId="30">
    <w:name w:val="Основной текст (3)"/>
    <w:basedOn w:val="a"/>
    <w:link w:val="3"/>
    <w:rsid w:val="006161F9"/>
    <w:pPr>
      <w:widowControl w:val="0"/>
      <w:shd w:val="clear" w:color="auto" w:fill="FFFFFF"/>
      <w:spacing w:after="300" w:line="288" w:lineRule="exact"/>
      <w:jc w:val="center"/>
    </w:pPr>
    <w:rPr>
      <w:rFonts w:ascii="Times New Roman" w:eastAsia="Times New Roman" w:hAnsi="Times New Roman" w:cs="Times New Roman"/>
      <w:b/>
      <w:bCs/>
    </w:rPr>
  </w:style>
  <w:style w:type="character" w:customStyle="1" w:styleId="2">
    <w:name w:val="Основной текст (2)_"/>
    <w:basedOn w:val="a0"/>
    <w:link w:val="20"/>
    <w:rsid w:val="006161F9"/>
    <w:rPr>
      <w:rFonts w:ascii="Times New Roman" w:eastAsia="Times New Roman" w:hAnsi="Times New Roman" w:cs="Times New Roman"/>
      <w:sz w:val="28"/>
      <w:szCs w:val="28"/>
      <w:shd w:val="clear" w:color="auto" w:fill="FFFFFF"/>
    </w:rPr>
  </w:style>
  <w:style w:type="character" w:customStyle="1" w:styleId="1">
    <w:name w:val="Заголовок №1_"/>
    <w:basedOn w:val="a0"/>
    <w:rsid w:val="006161F9"/>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6161F9"/>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20">
    <w:name w:val="Основной текст (2)"/>
    <w:basedOn w:val="a"/>
    <w:link w:val="2"/>
    <w:rsid w:val="006161F9"/>
    <w:pPr>
      <w:widowControl w:val="0"/>
      <w:shd w:val="clear" w:color="auto" w:fill="FFFFFF"/>
      <w:spacing w:before="300" w:after="300" w:line="322" w:lineRule="exact"/>
      <w:ind w:hanging="340"/>
    </w:pPr>
    <w:rPr>
      <w:rFonts w:ascii="Times New Roman" w:eastAsia="Times New Roman" w:hAnsi="Times New Roman" w:cs="Times New Roman"/>
      <w:sz w:val="28"/>
      <w:szCs w:val="28"/>
    </w:rPr>
  </w:style>
  <w:style w:type="character" w:customStyle="1" w:styleId="12">
    <w:name w:val="Заголовок №1 (2)_"/>
    <w:basedOn w:val="a0"/>
    <w:link w:val="120"/>
    <w:rsid w:val="006161F9"/>
    <w:rPr>
      <w:rFonts w:ascii="Times New Roman" w:eastAsia="Times New Roman" w:hAnsi="Times New Roman" w:cs="Times New Roman"/>
      <w:b/>
      <w:bCs/>
      <w:sz w:val="28"/>
      <w:szCs w:val="28"/>
      <w:shd w:val="clear" w:color="auto" w:fill="FFFFFF"/>
    </w:rPr>
  </w:style>
  <w:style w:type="paragraph" w:customStyle="1" w:styleId="120">
    <w:name w:val="Заголовок №1 (2)"/>
    <w:basedOn w:val="a"/>
    <w:link w:val="12"/>
    <w:rsid w:val="006161F9"/>
    <w:pPr>
      <w:widowControl w:val="0"/>
      <w:shd w:val="clear" w:color="auto" w:fill="FFFFFF"/>
      <w:spacing w:before="300" w:after="480" w:line="0" w:lineRule="atLeast"/>
      <w:jc w:val="center"/>
      <w:outlineLvl w:val="0"/>
    </w:pPr>
    <w:rPr>
      <w:rFonts w:ascii="Times New Roman" w:eastAsia="Times New Roman" w:hAnsi="Times New Roman" w:cs="Times New Roman"/>
      <w:b/>
      <w:bCs/>
      <w:sz w:val="28"/>
      <w:szCs w:val="28"/>
    </w:rPr>
  </w:style>
  <w:style w:type="character" w:customStyle="1" w:styleId="a3">
    <w:name w:val="Подпись к картинке_"/>
    <w:basedOn w:val="a0"/>
    <w:link w:val="a4"/>
    <w:rsid w:val="006161F9"/>
    <w:rPr>
      <w:rFonts w:ascii="Times New Roman" w:eastAsia="Times New Roman" w:hAnsi="Times New Roman" w:cs="Times New Roman"/>
      <w:sz w:val="28"/>
      <w:szCs w:val="28"/>
      <w:shd w:val="clear" w:color="auto" w:fill="FFFFFF"/>
    </w:rPr>
  </w:style>
  <w:style w:type="paragraph" w:customStyle="1" w:styleId="a4">
    <w:name w:val="Подпись к картинке"/>
    <w:basedOn w:val="a"/>
    <w:link w:val="a3"/>
    <w:rsid w:val="006161F9"/>
    <w:pPr>
      <w:widowControl w:val="0"/>
      <w:shd w:val="clear" w:color="auto" w:fill="FFFFFF"/>
      <w:spacing w:after="0" w:line="432" w:lineRule="exact"/>
      <w:jc w:val="both"/>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616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3617</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2019-10-18T08:05:00Z</dcterms:created>
  <dcterms:modified xsi:type="dcterms:W3CDTF">2019-10-18T08:15:00Z</dcterms:modified>
</cp:coreProperties>
</file>