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AD" w:rsidRPr="003E3560" w:rsidRDefault="00567EAD" w:rsidP="00567EAD">
      <w:pPr>
        <w:jc w:val="center"/>
        <w:rPr>
          <w:noProof/>
          <w:sz w:val="28"/>
          <w:szCs w:val="28"/>
        </w:rPr>
      </w:pPr>
      <w:r w:rsidRPr="001E01E2">
        <w:rPr>
          <w:b/>
          <w:sz w:val="25"/>
          <w:szCs w:val="25"/>
        </w:rPr>
        <w:t xml:space="preserve">  </w:t>
      </w:r>
      <w:r w:rsidRPr="003E3560">
        <w:rPr>
          <w:noProof/>
          <w:sz w:val="28"/>
          <w:szCs w:val="28"/>
          <w:lang w:val="en-US" w:eastAsia="en-US"/>
        </w:rPr>
        <w:drawing>
          <wp:inline distT="0" distB="0" distL="0" distR="0" wp14:anchorId="45C491B1" wp14:editId="21161336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AD" w:rsidRPr="003E3560" w:rsidRDefault="00567EAD" w:rsidP="00567EAD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УКРАЇНА</w:t>
      </w:r>
    </w:p>
    <w:p w:rsidR="00567EAD" w:rsidRPr="003E3560" w:rsidRDefault="00567EAD" w:rsidP="00567EAD">
      <w:pPr>
        <w:jc w:val="center"/>
        <w:rPr>
          <w:b/>
          <w:noProof/>
          <w:sz w:val="28"/>
          <w:szCs w:val="28"/>
        </w:rPr>
      </w:pPr>
      <w:r w:rsidRPr="003E3560">
        <w:rPr>
          <w:b/>
          <w:noProof/>
          <w:sz w:val="28"/>
          <w:szCs w:val="28"/>
        </w:rPr>
        <w:t>УПРАВЛІННЯ ОСВІТИ</w:t>
      </w:r>
    </w:p>
    <w:p w:rsidR="00567EAD" w:rsidRPr="003E3560" w:rsidRDefault="00567EAD" w:rsidP="00567E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 xml:space="preserve">ОЗЕРНЯНСЬКИЙ ЗАКЛАД ЗАГАЛЬНОЇ СЕРЕДНЬОЇ СВІТИ </w:t>
      </w:r>
    </w:p>
    <w:p w:rsidR="00567EAD" w:rsidRPr="003E3560" w:rsidRDefault="00567EAD" w:rsidP="00567E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 xml:space="preserve">САФ’ЯНІВСЬКОЇ СІЛЬСЬКОЇ РАДИ </w:t>
      </w:r>
    </w:p>
    <w:p w:rsidR="00567EAD" w:rsidRPr="003E3560" w:rsidRDefault="00567EAD" w:rsidP="00567E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ІЗМАЇЛЬСЬКОГО РАЙОНУ ОДЕСЬКОЇ ОБЛАСТІ</w:t>
      </w:r>
    </w:p>
    <w:p w:rsidR="00567EAD" w:rsidRPr="003E3560" w:rsidRDefault="00567EAD" w:rsidP="00567EAD">
      <w:pPr>
        <w:jc w:val="center"/>
        <w:rPr>
          <w:b/>
          <w:sz w:val="28"/>
          <w:szCs w:val="28"/>
        </w:rPr>
      </w:pPr>
    </w:p>
    <w:p w:rsidR="00567EAD" w:rsidRPr="003E3560" w:rsidRDefault="00567EAD" w:rsidP="00567EAD">
      <w:pPr>
        <w:jc w:val="center"/>
        <w:rPr>
          <w:b/>
          <w:sz w:val="28"/>
          <w:szCs w:val="28"/>
        </w:rPr>
      </w:pPr>
      <w:r w:rsidRPr="003E3560">
        <w:rPr>
          <w:b/>
          <w:sz w:val="28"/>
          <w:szCs w:val="28"/>
        </w:rPr>
        <w:t>НАКАЗ</w:t>
      </w:r>
    </w:p>
    <w:p w:rsidR="00567EAD" w:rsidRDefault="00567EAD" w:rsidP="00567EAD">
      <w:pPr>
        <w:rPr>
          <w:b/>
          <w:sz w:val="25"/>
          <w:szCs w:val="25"/>
        </w:rPr>
      </w:pPr>
      <w:r w:rsidRPr="001E01E2">
        <w:rPr>
          <w:b/>
          <w:sz w:val="25"/>
          <w:szCs w:val="25"/>
        </w:rPr>
        <w:t xml:space="preserve">      </w:t>
      </w:r>
    </w:p>
    <w:p w:rsidR="00567EAD" w:rsidRPr="007F6B75" w:rsidRDefault="00567EAD" w:rsidP="00567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48DE">
        <w:rPr>
          <w:b/>
          <w:sz w:val="28"/>
          <w:szCs w:val="28"/>
        </w:rPr>
        <w:t>№ 44</w:t>
      </w:r>
      <w:bookmarkStart w:id="0" w:name="_GoBack"/>
      <w:bookmarkEnd w:id="0"/>
      <w:r>
        <w:rPr>
          <w:b/>
          <w:sz w:val="28"/>
          <w:szCs w:val="28"/>
        </w:rPr>
        <w:t>/О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31</w:t>
      </w:r>
      <w:r w:rsidRPr="007F6B75">
        <w:rPr>
          <w:b/>
          <w:sz w:val="28"/>
          <w:szCs w:val="28"/>
        </w:rPr>
        <w:t>.03.2021 р.</w:t>
      </w:r>
    </w:p>
    <w:p w:rsidR="00567EAD" w:rsidRDefault="00567EAD" w:rsidP="00567EAD">
      <w:pPr>
        <w:jc w:val="center"/>
      </w:pPr>
    </w:p>
    <w:p w:rsidR="00567EAD" w:rsidRPr="00567EAD" w:rsidRDefault="00567EAD" w:rsidP="00567EAD">
      <w:pPr>
        <w:ind w:right="4394"/>
        <w:rPr>
          <w:sz w:val="28"/>
        </w:rPr>
      </w:pPr>
      <w:r w:rsidRPr="00567EAD">
        <w:rPr>
          <w:b/>
          <w:sz w:val="28"/>
        </w:rPr>
        <w:t xml:space="preserve">Про припинення опалювального сезону </w:t>
      </w:r>
      <w:r>
        <w:rPr>
          <w:b/>
          <w:sz w:val="28"/>
        </w:rPr>
        <w:t>в Озернянському ЗЗСО</w:t>
      </w:r>
    </w:p>
    <w:p w:rsidR="00567EAD" w:rsidRPr="00567EAD" w:rsidRDefault="00567EAD" w:rsidP="00567EAD">
      <w:pPr>
        <w:rPr>
          <w:sz w:val="28"/>
        </w:rPr>
      </w:pPr>
    </w:p>
    <w:p w:rsidR="00567EAD" w:rsidRPr="00FA45B0" w:rsidRDefault="00567EAD" w:rsidP="00022B42">
      <w:pPr>
        <w:ind w:firstLine="708"/>
        <w:jc w:val="both"/>
        <w:rPr>
          <w:sz w:val="28"/>
        </w:rPr>
      </w:pPr>
      <w:r w:rsidRPr="00567EAD">
        <w:rPr>
          <w:sz w:val="28"/>
        </w:rPr>
        <w:t xml:space="preserve">Відповідно до </w:t>
      </w:r>
      <w:r>
        <w:rPr>
          <w:sz w:val="28"/>
        </w:rPr>
        <w:t>Законів України «Про місцеве самоврядування в Україні», «Про теплопостачання», розпорядження Ізмаїльської РДА від 29.03.2021 року № 62/А-2021</w:t>
      </w:r>
      <w:r w:rsidRPr="00567EAD">
        <w:rPr>
          <w:sz w:val="28"/>
        </w:rPr>
        <w:t xml:space="preserve"> «Про припинення опалювального сезону у </w:t>
      </w:r>
      <w:r>
        <w:rPr>
          <w:sz w:val="28"/>
        </w:rPr>
        <w:t>2020-2021рр.</w:t>
      </w:r>
      <w:r w:rsidRPr="00567EAD">
        <w:rPr>
          <w:sz w:val="28"/>
        </w:rPr>
        <w:t xml:space="preserve">» </w:t>
      </w:r>
      <w:r w:rsidR="00FA45B0">
        <w:rPr>
          <w:sz w:val="28"/>
        </w:rPr>
        <w:t>та розпорядження Саф</w:t>
      </w:r>
      <w:r w:rsidR="00FA45B0" w:rsidRPr="00FA45B0">
        <w:rPr>
          <w:sz w:val="28"/>
        </w:rPr>
        <w:t>’</w:t>
      </w:r>
      <w:r w:rsidR="00FA45B0">
        <w:rPr>
          <w:sz w:val="28"/>
        </w:rPr>
        <w:t>янівської сільської ради № 70/А</w:t>
      </w:r>
      <w:r w:rsidR="00022B42">
        <w:rPr>
          <w:sz w:val="28"/>
        </w:rPr>
        <w:t xml:space="preserve">-2021 від 30.03.2021р. </w:t>
      </w:r>
      <w:r w:rsidR="00022B42" w:rsidRPr="00567EAD">
        <w:rPr>
          <w:sz w:val="28"/>
        </w:rPr>
        <w:t xml:space="preserve">«Про припинення опалювального сезону у </w:t>
      </w:r>
      <w:r w:rsidR="00022B42">
        <w:rPr>
          <w:sz w:val="28"/>
        </w:rPr>
        <w:t>2020-2021рр.</w:t>
      </w:r>
      <w:r w:rsidR="00022B42" w:rsidRPr="00567EAD">
        <w:rPr>
          <w:sz w:val="28"/>
        </w:rPr>
        <w:t>»</w:t>
      </w:r>
    </w:p>
    <w:p w:rsidR="00567EAD" w:rsidRPr="00567EAD" w:rsidRDefault="00567EAD" w:rsidP="00567EAD">
      <w:pPr>
        <w:rPr>
          <w:sz w:val="28"/>
        </w:rPr>
      </w:pPr>
    </w:p>
    <w:p w:rsidR="00567EAD" w:rsidRDefault="00567EAD" w:rsidP="00567EAD">
      <w:pPr>
        <w:jc w:val="center"/>
        <w:rPr>
          <w:b/>
          <w:sz w:val="28"/>
        </w:rPr>
      </w:pPr>
      <w:r w:rsidRPr="00567EAD">
        <w:rPr>
          <w:b/>
          <w:sz w:val="28"/>
        </w:rPr>
        <w:t>Н А К А З У Ю :</w:t>
      </w:r>
    </w:p>
    <w:p w:rsidR="00567EAD" w:rsidRPr="00567EAD" w:rsidRDefault="00567EAD" w:rsidP="00567EAD">
      <w:pPr>
        <w:jc w:val="center"/>
        <w:rPr>
          <w:b/>
          <w:sz w:val="28"/>
        </w:rPr>
      </w:pPr>
    </w:p>
    <w:p w:rsidR="00567EAD" w:rsidRPr="00567EAD" w:rsidRDefault="00567EAD" w:rsidP="00567EAD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>Припинити з 01 квітня  20</w:t>
      </w:r>
      <w:r>
        <w:rPr>
          <w:sz w:val="28"/>
        </w:rPr>
        <w:t>21</w:t>
      </w:r>
      <w:r w:rsidRPr="00567EAD">
        <w:rPr>
          <w:sz w:val="28"/>
        </w:rPr>
        <w:t xml:space="preserve"> року опалювальний сезон у </w:t>
      </w:r>
      <w:r>
        <w:rPr>
          <w:sz w:val="28"/>
        </w:rPr>
        <w:t>закладі</w:t>
      </w:r>
      <w:r w:rsidRPr="00567EAD">
        <w:rPr>
          <w:sz w:val="28"/>
        </w:rPr>
        <w:t>.</w:t>
      </w:r>
    </w:p>
    <w:p w:rsidR="00567EAD" w:rsidRPr="00567EAD" w:rsidRDefault="00567EAD" w:rsidP="00567EAD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>У випадку зниження середньодобової температури зовнішнього повітря нижче +8</w:t>
      </w:r>
      <w:r w:rsidRPr="00567EAD">
        <w:rPr>
          <w:sz w:val="28"/>
          <w:vertAlign w:val="superscript"/>
        </w:rPr>
        <w:t>о</w:t>
      </w:r>
      <w:r w:rsidRPr="00567EAD">
        <w:rPr>
          <w:sz w:val="28"/>
        </w:rPr>
        <w:t>С  здійснювати опалення приміщень з дотриманням температурного режиму</w:t>
      </w:r>
    </w:p>
    <w:p w:rsidR="00567EAD" w:rsidRPr="00567EAD" w:rsidRDefault="00567EAD" w:rsidP="00567EAD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>Заступнику директора з АГЧ Бойнегрі О. І. спільно з бухгалтер</w:t>
      </w:r>
      <w:r w:rsidR="00FA45B0">
        <w:rPr>
          <w:sz w:val="28"/>
        </w:rPr>
        <w:t>ською службою управління освіти  до 30.04.2020</w:t>
      </w:r>
      <w:r w:rsidRPr="00567EAD">
        <w:rPr>
          <w:sz w:val="28"/>
        </w:rPr>
        <w:t xml:space="preserve"> року  провести інвентаризацію залишків палива.</w:t>
      </w:r>
    </w:p>
    <w:p w:rsidR="00567EAD" w:rsidRPr="00567EAD" w:rsidRDefault="00567EAD" w:rsidP="00567EAD">
      <w:pPr>
        <w:numPr>
          <w:ilvl w:val="0"/>
          <w:numId w:val="1"/>
        </w:numPr>
        <w:jc w:val="both"/>
        <w:rPr>
          <w:sz w:val="28"/>
        </w:rPr>
      </w:pPr>
      <w:r w:rsidRPr="00567EAD">
        <w:rPr>
          <w:sz w:val="28"/>
        </w:rPr>
        <w:t xml:space="preserve">Контроль за виконанням  даного наказу залишаю за собою. </w:t>
      </w:r>
    </w:p>
    <w:p w:rsidR="00567EAD" w:rsidRPr="00567EAD" w:rsidRDefault="00567EAD" w:rsidP="00567EAD">
      <w:pPr>
        <w:ind w:left="720"/>
        <w:jc w:val="both"/>
        <w:rPr>
          <w:sz w:val="28"/>
        </w:rPr>
      </w:pPr>
    </w:p>
    <w:p w:rsidR="00567EAD" w:rsidRPr="00567EAD" w:rsidRDefault="00567EAD" w:rsidP="00567EAD">
      <w:pPr>
        <w:ind w:left="720"/>
        <w:jc w:val="both"/>
        <w:rPr>
          <w:sz w:val="28"/>
        </w:rPr>
      </w:pPr>
    </w:p>
    <w:p w:rsidR="00567EAD" w:rsidRPr="00567EAD" w:rsidRDefault="00567EAD" w:rsidP="00567EAD">
      <w:pPr>
        <w:ind w:left="720"/>
        <w:jc w:val="both"/>
        <w:rPr>
          <w:sz w:val="28"/>
        </w:rPr>
      </w:pPr>
    </w:p>
    <w:p w:rsidR="00567EAD" w:rsidRPr="00567EAD" w:rsidRDefault="00567EAD" w:rsidP="00567EAD">
      <w:pPr>
        <w:ind w:left="720"/>
        <w:jc w:val="both"/>
        <w:rPr>
          <w:sz w:val="28"/>
        </w:rPr>
      </w:pPr>
    </w:p>
    <w:p w:rsidR="00567EAD" w:rsidRPr="00567EAD" w:rsidRDefault="00567EAD" w:rsidP="00567EAD">
      <w:pPr>
        <w:spacing w:line="360" w:lineRule="auto"/>
        <w:jc w:val="both"/>
        <w:rPr>
          <w:sz w:val="28"/>
        </w:rPr>
      </w:pPr>
      <w:r w:rsidRPr="00567EAD">
        <w:rPr>
          <w:sz w:val="28"/>
        </w:rPr>
        <w:t xml:space="preserve">                        Директор </w:t>
      </w:r>
      <w:r w:rsidR="00FA45B0">
        <w:rPr>
          <w:sz w:val="28"/>
        </w:rPr>
        <w:t xml:space="preserve">закладу </w:t>
      </w:r>
      <w:r w:rsidRPr="00567EAD">
        <w:rPr>
          <w:sz w:val="28"/>
        </w:rPr>
        <w:t>____________</w:t>
      </w:r>
      <w:r w:rsidRPr="00567EAD">
        <w:rPr>
          <w:sz w:val="28"/>
        </w:rPr>
        <w:tab/>
      </w:r>
      <w:r w:rsidR="00FA45B0">
        <w:rPr>
          <w:sz w:val="28"/>
        </w:rPr>
        <w:t>Оксана ТЕЛЬПІЗ</w:t>
      </w:r>
      <w:r w:rsidRPr="00567EAD">
        <w:rPr>
          <w:sz w:val="28"/>
        </w:rPr>
        <w:t xml:space="preserve"> </w:t>
      </w:r>
    </w:p>
    <w:p w:rsidR="00567EAD" w:rsidRPr="00567EAD" w:rsidRDefault="00567EAD" w:rsidP="00567EAD">
      <w:pPr>
        <w:spacing w:line="360" w:lineRule="auto"/>
        <w:jc w:val="both"/>
        <w:rPr>
          <w:sz w:val="28"/>
        </w:rPr>
      </w:pPr>
      <w:r w:rsidRPr="00567EAD">
        <w:rPr>
          <w:sz w:val="28"/>
        </w:rPr>
        <w:t xml:space="preserve">                   З наказом ознайомлені:</w:t>
      </w:r>
      <w:r w:rsidRPr="00567EAD">
        <w:rPr>
          <w:sz w:val="28"/>
        </w:rPr>
        <w:tab/>
        <w:t>____________</w:t>
      </w:r>
      <w:r w:rsidRPr="00567EAD">
        <w:rPr>
          <w:sz w:val="28"/>
        </w:rPr>
        <w:tab/>
      </w:r>
      <w:r w:rsidR="00FA45B0">
        <w:rPr>
          <w:sz w:val="28"/>
        </w:rPr>
        <w:t>Олена БОЙНЕГРІ</w:t>
      </w:r>
      <w:r w:rsidRPr="00567EAD">
        <w:rPr>
          <w:sz w:val="28"/>
        </w:rPr>
        <w:t xml:space="preserve">  </w:t>
      </w:r>
    </w:p>
    <w:p w:rsidR="00567EAD" w:rsidRPr="00567EAD" w:rsidRDefault="00567EAD" w:rsidP="00567EAD">
      <w:pPr>
        <w:jc w:val="both"/>
        <w:rPr>
          <w:sz w:val="28"/>
        </w:rPr>
      </w:pPr>
      <w:r w:rsidRPr="00567EAD">
        <w:rPr>
          <w:sz w:val="28"/>
        </w:rPr>
        <w:tab/>
      </w:r>
      <w:r w:rsidRPr="00567EAD">
        <w:rPr>
          <w:sz w:val="28"/>
        </w:rPr>
        <w:tab/>
      </w:r>
      <w:r w:rsidRPr="00567EAD">
        <w:rPr>
          <w:sz w:val="28"/>
        </w:rPr>
        <w:tab/>
      </w:r>
    </w:p>
    <w:p w:rsidR="00567EAD" w:rsidRPr="00567EAD" w:rsidRDefault="00567EAD" w:rsidP="00567EAD">
      <w:pPr>
        <w:ind w:left="4956"/>
        <w:rPr>
          <w:sz w:val="28"/>
        </w:rPr>
      </w:pPr>
    </w:p>
    <w:p w:rsidR="007469FF" w:rsidRPr="00567EAD" w:rsidRDefault="002D48DE">
      <w:pPr>
        <w:rPr>
          <w:sz w:val="28"/>
        </w:rPr>
      </w:pPr>
    </w:p>
    <w:sectPr w:rsidR="007469FF" w:rsidRPr="0056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459F"/>
    <w:multiLevelType w:val="hybridMultilevel"/>
    <w:tmpl w:val="53F0A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D"/>
    <w:rsid w:val="00022B42"/>
    <w:rsid w:val="002D48DE"/>
    <w:rsid w:val="00567EAD"/>
    <w:rsid w:val="007057C6"/>
    <w:rsid w:val="00E00455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C546"/>
  <w15:chartTrackingRefBased/>
  <w15:docId w15:val="{9FDB19C9-2B8C-47DD-AFB2-D80AB1A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2021-04-22T12:57:00Z</dcterms:created>
  <dcterms:modified xsi:type="dcterms:W3CDTF">2021-04-22T13:23:00Z</dcterms:modified>
</cp:coreProperties>
</file>