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76" w:rsidRPr="00724A1F" w:rsidRDefault="00D65176" w:rsidP="00D6517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24A1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3874CC" wp14:editId="07E5AC33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76" w:rsidRPr="00724A1F" w:rsidRDefault="00D65176" w:rsidP="00D6517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24A1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УПРАВЛІННЯ ОСВІТИ </w:t>
      </w:r>
    </w:p>
    <w:p w:rsidR="00D65176" w:rsidRPr="00724A1F" w:rsidRDefault="00D65176" w:rsidP="00D6517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24A1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D65176" w:rsidRPr="00724A1F" w:rsidRDefault="00D65176" w:rsidP="00D6517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24A1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D65176" w:rsidRPr="00724A1F" w:rsidRDefault="00D65176" w:rsidP="00D6517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24A1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D65176" w:rsidRPr="00724A1F" w:rsidRDefault="00D65176" w:rsidP="00D65176">
      <w:pPr>
        <w:pStyle w:val="a7"/>
        <w:tabs>
          <w:tab w:val="left" w:leader="underscore" w:pos="1464"/>
          <w:tab w:val="left" w:pos="5712"/>
        </w:tabs>
        <w:contextualSpacing/>
        <w:jc w:val="center"/>
        <w:rPr>
          <w:rStyle w:val="a8"/>
        </w:rPr>
      </w:pPr>
    </w:p>
    <w:p w:rsidR="00D65176" w:rsidRPr="00D65176" w:rsidRDefault="00D65176" w:rsidP="00D65176">
      <w:pPr>
        <w:pStyle w:val="a7"/>
        <w:tabs>
          <w:tab w:val="left" w:leader="underscore" w:pos="1464"/>
          <w:tab w:val="left" w:pos="5712"/>
        </w:tabs>
        <w:contextualSpacing/>
        <w:jc w:val="center"/>
        <w:rPr>
          <w:rStyle w:val="a8"/>
          <w:sz w:val="28"/>
        </w:rPr>
      </w:pPr>
      <w:r w:rsidRPr="00D65176">
        <w:rPr>
          <w:rStyle w:val="a8"/>
          <w:sz w:val="28"/>
        </w:rPr>
        <w:t>НАКАЗ</w:t>
      </w:r>
    </w:p>
    <w:p w:rsidR="00D65176" w:rsidRPr="00D65176" w:rsidRDefault="00D65176" w:rsidP="00D65176">
      <w:pPr>
        <w:pStyle w:val="a7"/>
        <w:tabs>
          <w:tab w:val="left" w:leader="underscore" w:pos="1464"/>
          <w:tab w:val="left" w:pos="5712"/>
        </w:tabs>
        <w:contextualSpacing/>
        <w:jc w:val="both"/>
        <w:rPr>
          <w:rStyle w:val="a8"/>
          <w:sz w:val="28"/>
        </w:rPr>
      </w:pPr>
    </w:p>
    <w:p w:rsidR="00D65176" w:rsidRPr="00D65176" w:rsidRDefault="00D65176" w:rsidP="00D65176">
      <w:pPr>
        <w:pStyle w:val="a7"/>
        <w:tabs>
          <w:tab w:val="left" w:leader="underscore" w:pos="1464"/>
          <w:tab w:val="left" w:pos="5712"/>
        </w:tabs>
        <w:contextualSpacing/>
        <w:jc w:val="both"/>
        <w:rPr>
          <w:rStyle w:val="a8"/>
          <w:color w:val="FF0000"/>
          <w:sz w:val="28"/>
        </w:rPr>
      </w:pPr>
      <w:r w:rsidRPr="00D65176">
        <w:rPr>
          <w:rStyle w:val="a8"/>
          <w:sz w:val="28"/>
        </w:rPr>
        <w:t xml:space="preserve"> </w:t>
      </w:r>
      <w:r>
        <w:rPr>
          <w:rStyle w:val="a8"/>
          <w:rFonts w:eastAsiaTheme="minorEastAsia"/>
          <w:sz w:val="28"/>
        </w:rPr>
        <w:t>01</w:t>
      </w:r>
      <w:r w:rsidRPr="00D65176">
        <w:rPr>
          <w:rStyle w:val="a8"/>
          <w:sz w:val="28"/>
        </w:rPr>
        <w:t>.0</w:t>
      </w:r>
      <w:r>
        <w:rPr>
          <w:rStyle w:val="a8"/>
          <w:sz w:val="28"/>
        </w:rPr>
        <w:t>2</w:t>
      </w:r>
      <w:r w:rsidRPr="00D65176">
        <w:rPr>
          <w:rStyle w:val="a8"/>
          <w:sz w:val="28"/>
        </w:rPr>
        <w:t>.2022</w:t>
      </w:r>
      <w:r>
        <w:rPr>
          <w:rStyle w:val="a8"/>
          <w:sz w:val="28"/>
        </w:rPr>
        <w:t xml:space="preserve"> р.   </w:t>
      </w:r>
      <w:r w:rsidRPr="00D65176">
        <w:rPr>
          <w:rStyle w:val="a8"/>
          <w:sz w:val="28"/>
        </w:rPr>
        <w:t xml:space="preserve">                             </w:t>
      </w:r>
      <w:r>
        <w:rPr>
          <w:rStyle w:val="a8"/>
          <w:sz w:val="28"/>
        </w:rPr>
        <w:t xml:space="preserve">                            </w:t>
      </w:r>
      <w:r w:rsidRPr="00D65176">
        <w:rPr>
          <w:rStyle w:val="a8"/>
          <w:sz w:val="28"/>
        </w:rPr>
        <w:t xml:space="preserve">                </w:t>
      </w:r>
      <w:r w:rsidRPr="00D65176">
        <w:rPr>
          <w:rStyle w:val="a8"/>
          <w:rFonts w:eastAsiaTheme="minorEastAsia"/>
          <w:sz w:val="28"/>
        </w:rPr>
        <w:t xml:space="preserve">                 </w:t>
      </w:r>
      <w:r>
        <w:rPr>
          <w:rStyle w:val="a8"/>
          <w:sz w:val="28"/>
        </w:rPr>
        <w:t xml:space="preserve"> </w:t>
      </w:r>
      <w:r w:rsidRPr="00D65176">
        <w:rPr>
          <w:rStyle w:val="a8"/>
          <w:sz w:val="28"/>
        </w:rPr>
        <w:t xml:space="preserve">№ </w:t>
      </w:r>
      <w:r>
        <w:rPr>
          <w:rStyle w:val="a8"/>
          <w:rFonts w:eastAsiaTheme="minorEastAsia"/>
          <w:sz w:val="28"/>
        </w:rPr>
        <w:t>31</w:t>
      </w:r>
      <w:r w:rsidRPr="00D65176">
        <w:rPr>
          <w:rStyle w:val="a8"/>
          <w:sz w:val="28"/>
        </w:rPr>
        <w:t xml:space="preserve">/О </w:t>
      </w:r>
      <w:r w:rsidRPr="00D65176">
        <w:rPr>
          <w:rStyle w:val="a8"/>
          <w:color w:val="FF0000"/>
          <w:sz w:val="28"/>
        </w:rPr>
        <w:t xml:space="preserve">                                                                                              </w:t>
      </w:r>
    </w:p>
    <w:p w:rsidR="00D65176" w:rsidRPr="00133BB0" w:rsidRDefault="00D65176" w:rsidP="00D6517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176" w:rsidRDefault="00D65176" w:rsidP="00D651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</w:t>
      </w:r>
    </w:p>
    <w:p w:rsidR="00D65176" w:rsidRDefault="00D65176" w:rsidP="00D651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місячника пожежної</w:t>
      </w: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безпеки</w:t>
      </w:r>
    </w:p>
    <w:p w:rsidR="00D65176" w:rsidRDefault="00D65176" w:rsidP="00D651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«ПОЖЕЖАМ – НІ!!!»</w:t>
      </w:r>
    </w:p>
    <w:p w:rsidR="00D65176" w:rsidRDefault="00D65176" w:rsidP="00D651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176" w:rsidRPr="00A30811" w:rsidRDefault="00D65176" w:rsidP="00D65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Департаменту освіти і науки Одеської облдержадміністрації  від 27.01.2022 № 195/01-45/2-22 щодо проведення щорічного місячника пожежної безпеки «ПОЖЕЖАМ-НІ!!!», листа управління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Одеської області від 31.01.2022 №01/01-18/130, </w:t>
      </w:r>
      <w:r w:rsidRPr="00A3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вдосконаленн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посилення безпеки, </w:t>
      </w:r>
      <w:r w:rsidRPr="00A3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пропаганди знань протипожежної безпеки серед учасників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освітнього</w:t>
      </w:r>
      <w:r w:rsidRPr="00A3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процесу</w:t>
      </w:r>
    </w:p>
    <w:p w:rsidR="00D65176" w:rsidRDefault="00D65176" w:rsidP="00D651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176" w:rsidRPr="00F05DC4" w:rsidRDefault="00D65176" w:rsidP="00D651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D65176" w:rsidRDefault="00D65176" w:rsidP="00D651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у закладі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02.02.2022 по 18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місячник пожежної безпеки «ПОЖЕЖАМ – НІ!!!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дотриманням всіх протиепідемічних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5176" w:rsidRDefault="00D65176" w:rsidP="00D651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ласоводам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1-4 класів, класним керівникам 5-11 класів та вчителям-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місяця:</w:t>
      </w:r>
    </w:p>
    <w:p w:rsidR="00D65176" w:rsidRPr="007F7371" w:rsidRDefault="00D65176" w:rsidP="00D6517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Провести виховні години на тему: «Причини пожеж та правила пожежної безпеки» із залученням представників територіальних ДСНС.</w:t>
      </w:r>
    </w:p>
    <w:p w:rsidR="00D65176" w:rsidRPr="007F7371" w:rsidRDefault="00D65176" w:rsidP="00D6517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Провести тематичні бесіди, тренінги, години спілкування, показ мультфільмів та документальних фільмів на протипожежну тематику.</w:t>
      </w:r>
    </w:p>
    <w:p w:rsidR="00D65176" w:rsidRPr="007F7371" w:rsidRDefault="00D65176" w:rsidP="00D6517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Організувати конкурс тематичних малюнків, стендів, віршів, ребусів та загадок про пожежну безпеку.</w:t>
      </w:r>
    </w:p>
    <w:p w:rsidR="00D65176" w:rsidRPr="007F7371" w:rsidRDefault="00D65176" w:rsidP="00D651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Мустяца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підготувати виставку - огляд спеціальної літератури з протипожежної тематики до 14.02.2022р.</w:t>
      </w:r>
    </w:p>
    <w:p w:rsidR="00D65176" w:rsidRPr="006F2761" w:rsidRDefault="00D65176" w:rsidP="00D6517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Чудіну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 та заступнику директора з виховної роботи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D65176" w:rsidRPr="007F7371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371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позапланових інструктажів з пожежної безпеки з працівниками та учнями закладу.</w:t>
      </w:r>
    </w:p>
    <w:p w:rsidR="00D65176" w:rsidRPr="002247AA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lastRenderedPageBreak/>
        <w:t>Взяти під особистий контроль виконання листа</w:t>
      </w:r>
      <w:r w:rsidRP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освіти і науки Одеської облдержадміністрації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27.01.2022 № 195/01-45/2-22  та листа управління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Одеської області </w:t>
      </w:r>
      <w:r w:rsidR="001F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31.01.2022 №01/01-18/130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проведення місячника пожежної безпеки.</w:t>
      </w:r>
    </w:p>
    <w:p w:rsidR="00D65176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стан роботи в навчальному закладі щодо        </w:t>
      </w:r>
      <w:r w:rsidRPr="002247AA">
        <w:rPr>
          <w:rFonts w:ascii="Times New Roman" w:hAnsi="Times New Roman" w:cs="Times New Roman"/>
          <w:sz w:val="28"/>
          <w:szCs w:val="28"/>
        </w:rPr>
        <w:t xml:space="preserve">    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протипожежної безпеки. </w:t>
      </w:r>
    </w:p>
    <w:p w:rsidR="00D65176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Тримати під постійним контролем виконання нормативно-правових документів, що регламентують роботу з питань запобігання виникнення небезпечних ситуацій.</w:t>
      </w:r>
    </w:p>
    <w:p w:rsidR="00D65176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Опрацювати схеми оповіщення учасників освітнього процесу та провести практичні заняття з евакуації на випадок виникнення надзвичайних ситуацій природного та техногенного характеру (пожеж, руйнування будівель, ускладнення погодних умов, терористичні акти та інше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65176" w:rsidRPr="002247AA" w:rsidRDefault="00D65176" w:rsidP="00D651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Про виконання заходів місячника пожежної безпеки «Пожежам – Ні!!!» інф</w:t>
      </w:r>
      <w:r w:rsidR="001F334B">
        <w:rPr>
          <w:rFonts w:ascii="Times New Roman" w:hAnsi="Times New Roman" w:cs="Times New Roman"/>
          <w:sz w:val="28"/>
          <w:szCs w:val="28"/>
          <w:lang w:val="uk-UA"/>
        </w:rPr>
        <w:t>ормувати управління освіти до 25.02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1F33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р. на електронну адресу 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safiany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osvita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.</w:t>
      </w:r>
      <w:r w:rsidRPr="002247AA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176" w:rsidRPr="006F2761" w:rsidRDefault="00D65176" w:rsidP="00D651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АГЧ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п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>остійно здійснювати контроль за технічним станом інвентарю, евакуаційних виходів, коридорів, тамбурів і східців, перевіряти стан вогнегасників.</w:t>
      </w:r>
    </w:p>
    <w:p w:rsidR="00D65176" w:rsidRPr="00F05DC4" w:rsidRDefault="00D65176" w:rsidP="00D65176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D65176" w:rsidRDefault="00D65176" w:rsidP="00D6517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D65176" w:rsidRDefault="00D65176" w:rsidP="00D6517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F334B" w:rsidRDefault="001F334B" w:rsidP="00D6517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65176" w:rsidRDefault="00D65176" w:rsidP="00D6517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92E1A">
        <w:rPr>
          <w:rFonts w:ascii="Times New Roman" w:hAnsi="Times New Roman"/>
          <w:bCs/>
          <w:sz w:val="28"/>
          <w:szCs w:val="28"/>
          <w:lang w:val="uk-UA"/>
        </w:rPr>
        <w:t xml:space="preserve">Директор школи    _________   </w:t>
      </w:r>
      <w:r>
        <w:rPr>
          <w:rFonts w:ascii="Times New Roman" w:hAnsi="Times New Roman"/>
          <w:bCs/>
          <w:sz w:val="28"/>
          <w:szCs w:val="28"/>
          <w:lang w:val="uk-UA"/>
        </w:rPr>
        <w:t>Оксана ТЕЛЬПІЗ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З наказом ознайомлені</w:t>
      </w:r>
      <w:r w:rsidR="001F33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: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F334B" w:rsidRDefault="001F334B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sectPr w:rsidR="001F334B" w:rsidSect="001F334B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Телеуця</w:t>
      </w:r>
      <w:proofErr w:type="spellEnd"/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А.В.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Чудін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О.Г.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В.П.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Мустяца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Т.В.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Бойнегрі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О.І.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Куля М.М.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Шкепу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М.В.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Бригируш</w:t>
      </w:r>
      <w:proofErr w:type="spellEnd"/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</w:t>
      </w:r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.Г.</w:t>
      </w:r>
    </w:p>
    <w:p w:rsidR="00D65176" w:rsidRPr="00EA7F47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Баліка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М.В.</w:t>
      </w:r>
    </w:p>
    <w:p w:rsidR="00D65176" w:rsidRPr="00EA7F47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М.Д.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D65176" w:rsidRPr="00EA7F47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Моску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Т.Д.</w:t>
      </w:r>
    </w:p>
    <w:p w:rsidR="00D65176" w:rsidRPr="00EA7F47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Телеуця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Л.І.</w:t>
      </w:r>
    </w:p>
    <w:p w:rsidR="00D65176" w:rsidRPr="000A5B15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Арнаут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О.П.</w:t>
      </w:r>
    </w:p>
    <w:p w:rsidR="00D65176" w:rsidRPr="000A5B15" w:rsidRDefault="00D65176" w:rsidP="00D6517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Н.О.</w:t>
      </w:r>
    </w:p>
    <w:p w:rsidR="00D65176" w:rsidRPr="000A5B15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Браіла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В.П.</w:t>
      </w:r>
    </w:p>
    <w:p w:rsidR="00D65176" w:rsidRPr="000A5B15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Войку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С.М.</w:t>
      </w:r>
    </w:p>
    <w:p w:rsidR="00D65176" w:rsidRPr="000A5B15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Манчук</w:t>
      </w:r>
      <w:proofErr w:type="spellEnd"/>
      <w:r w:rsidRPr="00EA7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Г.Л.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Паскаль</w:t>
      </w:r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М.С.</w:t>
      </w:r>
    </w:p>
    <w:p w:rsidR="00D65176" w:rsidRPr="005831B2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Баліка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М.П.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D65176" w:rsidRPr="000A5B15" w:rsidRDefault="00D65176" w:rsidP="00D65176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Караконстантин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М.О.</w:t>
      </w:r>
    </w:p>
    <w:p w:rsidR="00D65176" w:rsidRDefault="00D65176" w:rsidP="00D65176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В.С.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Запорожан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Р.О.</w:t>
      </w:r>
    </w:p>
    <w:p w:rsidR="001F334B" w:rsidRDefault="001F334B" w:rsidP="00D65176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sectPr w:rsidR="001F334B" w:rsidSect="001F334B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D65176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65176" w:rsidRPr="006A7B78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bookmarkStart w:id="0" w:name="_GoBack"/>
      <w:bookmarkEnd w:id="0"/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Спінатій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К.М.</w:t>
      </w:r>
    </w:p>
    <w:p w:rsidR="00D65176" w:rsidRPr="00EA7F47" w:rsidRDefault="00D65176" w:rsidP="00D65176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Шкепу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А.І.</w:t>
      </w:r>
    </w:p>
    <w:p w:rsidR="00D65176" w:rsidRPr="004D005E" w:rsidRDefault="00D65176" w:rsidP="00D65176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Кильчік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Д.П.</w:t>
      </w:r>
    </w:p>
    <w:p w:rsidR="00D65176" w:rsidRPr="005831B2" w:rsidRDefault="00D65176" w:rsidP="00D65176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Гойчу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Ф.П.</w:t>
      </w:r>
    </w:p>
    <w:p w:rsidR="00D65176" w:rsidRPr="0021262B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Дякону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М.П.</w:t>
      </w:r>
    </w:p>
    <w:p w:rsidR="00D65176" w:rsidRPr="0021262B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Т.Є.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Таран К.Т.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Кроітору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М.М.</w:t>
      </w:r>
    </w:p>
    <w:p w:rsidR="00D65176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Карпова Н.</w:t>
      </w:r>
      <w:r w:rsidRPr="000A5B1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П.</w:t>
      </w:r>
    </w:p>
    <w:p w:rsidR="00D65176" w:rsidRPr="007E24FD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___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А.М.</w:t>
      </w:r>
    </w:p>
    <w:p w:rsidR="00D65176" w:rsidRPr="00EA7F47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Манчук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О.Г.</w:t>
      </w:r>
    </w:p>
    <w:p w:rsidR="00D65176" w:rsidRPr="00EA7F47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Севастіян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Є.С.</w:t>
      </w:r>
    </w:p>
    <w:p w:rsidR="00D65176" w:rsidRPr="007E24FD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М.П.</w:t>
      </w:r>
    </w:p>
    <w:p w:rsidR="00D65176" w:rsidRPr="004D005E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Шкепу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А.П.</w:t>
      </w:r>
    </w:p>
    <w:p w:rsidR="00D65176" w:rsidRPr="004D005E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Щука Є.К.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Арнауту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М.П.</w:t>
      </w:r>
    </w:p>
    <w:p w:rsidR="00D65176" w:rsidRPr="006A7B78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Кильчік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D65176" w:rsidRPr="006A7B78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М.В.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Марку І.П.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Севастіян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Н.Ф.</w:t>
      </w:r>
    </w:p>
    <w:p w:rsidR="00D65176" w:rsidRPr="000A5B15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П. Н.</w:t>
      </w:r>
    </w:p>
    <w:p w:rsidR="00D65176" w:rsidRPr="0021262B" w:rsidRDefault="00D65176" w:rsidP="00D65176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</w:p>
    <w:p w:rsidR="001F334B" w:rsidRDefault="001F334B">
      <w:pPr>
        <w:sectPr w:rsidR="001F334B" w:rsidSect="001F334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9159C" w:rsidRDefault="0069159C"/>
    <w:sectPr w:rsidR="0069159C" w:rsidSect="001F334B">
      <w:type w:val="continuous"/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B3D">
      <w:pPr>
        <w:spacing w:after="0" w:line="240" w:lineRule="auto"/>
      </w:pPr>
      <w:r>
        <w:separator/>
      </w:r>
    </w:p>
  </w:endnote>
  <w:endnote w:type="continuationSeparator" w:id="0">
    <w:p w:rsidR="00000000" w:rsidRDefault="0093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26" w:rsidRDefault="00933B3D">
    <w:pPr>
      <w:pStyle w:val="a5"/>
      <w:jc w:val="center"/>
    </w:pPr>
  </w:p>
  <w:p w:rsidR="00A01026" w:rsidRDefault="00933B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B3D">
      <w:pPr>
        <w:spacing w:after="0" w:line="240" w:lineRule="auto"/>
      </w:pPr>
      <w:r>
        <w:separator/>
      </w:r>
    </w:p>
  </w:footnote>
  <w:footnote w:type="continuationSeparator" w:id="0">
    <w:p w:rsidR="00000000" w:rsidRDefault="0093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FBB"/>
    <w:multiLevelType w:val="hybridMultilevel"/>
    <w:tmpl w:val="EED62AAE"/>
    <w:lvl w:ilvl="0" w:tplc="A5B80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668A"/>
    <w:multiLevelType w:val="multilevel"/>
    <w:tmpl w:val="FB14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76"/>
    <w:rsid w:val="001F334B"/>
    <w:rsid w:val="0069159C"/>
    <w:rsid w:val="00933B3D"/>
    <w:rsid w:val="00D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ED33-BE70-460C-A26E-7E84CBA0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7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1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51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D65176"/>
    <w:rPr>
      <w:rFonts w:eastAsiaTheme="minorEastAsia"/>
      <w:lang w:val="ru-RU" w:eastAsia="ru-RU"/>
    </w:rPr>
  </w:style>
  <w:style w:type="paragraph" w:customStyle="1" w:styleId="a7">
    <w:name w:val="Стиль"/>
    <w:rsid w:val="00D6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uiPriority w:val="22"/>
    <w:qFormat/>
    <w:rsid w:val="00D65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2022-02-25T14:13:00Z</dcterms:created>
  <dcterms:modified xsi:type="dcterms:W3CDTF">2022-07-25T15:10:00Z</dcterms:modified>
</cp:coreProperties>
</file>