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29" w:rsidRPr="00121816" w:rsidRDefault="003A7629" w:rsidP="003A762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121816">
        <w:rPr>
          <w:rFonts w:ascii="Times New Roman" w:hAnsi="Times New Roman" w:cs="Times New Roman"/>
          <w:b/>
          <w:bCs/>
          <w:lang w:val="uk-UA"/>
        </w:rPr>
        <w:t>ВІДДІЛ ОСВІТИ ІЗМАЇЛЬСЬКОЇ РАЙОННОЇ ДЕРЖАВНОЇ АДМІНІСТРАЦІЇ</w:t>
      </w:r>
    </w:p>
    <w:p w:rsidR="003A7629" w:rsidRPr="00121816" w:rsidRDefault="003A7629" w:rsidP="003A762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121816">
        <w:rPr>
          <w:rFonts w:ascii="Times New Roman" w:hAnsi="Times New Roman" w:cs="Times New Roman"/>
          <w:b/>
          <w:bCs/>
          <w:lang w:val="uk-UA"/>
        </w:rPr>
        <w:t>ОЗЕРНЯНСЬКА ЗАГАЛЬНООСВІТНЯ ШКОЛА І-ІІІ СТУПЕНІВ</w:t>
      </w:r>
    </w:p>
    <w:p w:rsidR="003A7629" w:rsidRPr="00121816" w:rsidRDefault="003A7629" w:rsidP="003A762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121816">
        <w:rPr>
          <w:rFonts w:ascii="Times New Roman" w:hAnsi="Times New Roman" w:cs="Times New Roman"/>
          <w:b/>
          <w:bCs/>
          <w:lang w:val="uk-UA"/>
        </w:rPr>
        <w:t>ІЗМАЇЛЬСЬКОЇ  РАЙОННОЇ РАДИ ОДЕСЬКОЇ ОБЛАСТІ</w:t>
      </w:r>
    </w:p>
    <w:p w:rsidR="003A7629" w:rsidRPr="00121816" w:rsidRDefault="003A7629" w:rsidP="003A7629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</w:p>
    <w:p w:rsidR="003A7629" w:rsidRPr="00121816" w:rsidRDefault="003A7629" w:rsidP="003A76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121816">
        <w:rPr>
          <w:rFonts w:ascii="Times New Roman" w:hAnsi="Times New Roman" w:cs="Times New Roman"/>
          <w:b/>
          <w:lang w:val="uk-UA"/>
        </w:rPr>
        <w:t>НАКАЗ</w:t>
      </w:r>
    </w:p>
    <w:p w:rsidR="003A7629" w:rsidRPr="00725986" w:rsidRDefault="003A7629" w:rsidP="003A7629">
      <w:pPr>
        <w:spacing w:after="0" w:line="240" w:lineRule="auto"/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№ </w:t>
      </w:r>
      <w:r>
        <w:rPr>
          <w:rFonts w:ascii="Times New Roman" w:hAnsi="Times New Roman" w:cs="Times New Roman"/>
          <w:b/>
          <w:lang w:val="en-US"/>
        </w:rPr>
        <w:t>23</w:t>
      </w:r>
      <w:r w:rsidRPr="00725986">
        <w:rPr>
          <w:rFonts w:ascii="Times New Roman" w:hAnsi="Times New Roman" w:cs="Times New Roman"/>
          <w:b/>
          <w:lang w:val="uk-UA"/>
        </w:rPr>
        <w:t>/О</w:t>
      </w:r>
      <w:r w:rsidRPr="00FB4B9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B4B9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uk-UA"/>
        </w:rPr>
        <w:t>.2020</w:t>
      </w:r>
      <w:r w:rsidRPr="00725986">
        <w:rPr>
          <w:rFonts w:ascii="Times New Roman" w:hAnsi="Times New Roman" w:cs="Times New Roman"/>
          <w:b/>
          <w:lang w:val="uk-UA"/>
        </w:rPr>
        <w:t xml:space="preserve"> р. </w:t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  <w:r w:rsidRPr="00725986">
        <w:rPr>
          <w:rFonts w:ascii="Times New Roman" w:hAnsi="Times New Roman" w:cs="Times New Roman"/>
          <w:b/>
          <w:lang w:val="uk-UA"/>
        </w:rPr>
        <w:tab/>
      </w:r>
    </w:p>
    <w:p w:rsidR="00792010" w:rsidRPr="003A7629" w:rsidRDefault="00792010" w:rsidP="008F62F7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 підсумки вивчення</w:t>
      </w:r>
    </w:p>
    <w:p w:rsidR="00792010" w:rsidRPr="003A7629" w:rsidRDefault="00792010" w:rsidP="008F62F7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стану навчання учнів з</w:t>
      </w:r>
      <w:r w:rsidR="009E0E14"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курсу</w:t>
      </w:r>
    </w:p>
    <w:p w:rsidR="00792010" w:rsidRPr="003A7629" w:rsidRDefault="009E0E14" w:rsidP="008F62F7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>«О</w:t>
      </w:r>
      <w:r w:rsidR="00792010"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>снов</w:t>
      </w: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и </w:t>
      </w:r>
      <w:r w:rsidR="00792010"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християнської етики</w:t>
      </w: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», </w:t>
      </w:r>
    </w:p>
    <w:p w:rsidR="009E0E14" w:rsidRPr="003A7629" w:rsidRDefault="008F62F7" w:rsidP="008F62F7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>факультативу</w:t>
      </w:r>
      <w:r w:rsidR="009E0E14"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«Етика»</w:t>
      </w:r>
    </w:p>
    <w:p w:rsidR="00792010" w:rsidRPr="008F62F7" w:rsidRDefault="00792010" w:rsidP="003A7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річного плану роботи закладу на 2019 – 2020 нав</w:t>
      </w:r>
      <w:r w:rsidR="009E0E14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чальний рік протягом лютого 2020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вивчалося питання про навчання учнів з курсу за вибор</w:t>
      </w:r>
      <w:r w:rsidR="00984A1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ом «Основ  християнської етики» у 6</w:t>
      </w:r>
      <w:r w:rsidR="009E0E14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-х класах</w:t>
      </w:r>
      <w:r w:rsidR="00984A1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класах  та факультативу «Етика» у 5</w:t>
      </w:r>
      <w:r w:rsidR="009E0E14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класах.</w:t>
      </w:r>
    </w:p>
    <w:p w:rsidR="00792010" w:rsidRPr="008F62F7" w:rsidRDefault="003A7629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процесі вивчення </w:t>
      </w:r>
      <w:proofErr w:type="spellStart"/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відвідано</w:t>
      </w:r>
      <w:proofErr w:type="spellEnd"/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проаналізовано  уроки і позакласні зах</w:t>
      </w:r>
      <w:r w:rsidR="00984A1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оди з основ християнської етики та етики</w:t>
      </w:r>
      <w:r w:rsidR="009E0E14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вивчено стан ведення ділової документації (календарні і поурочні плани вчителя,  матеріали самоосвітньої роботи, робочі учнівські зошити, класні журнали),  проаналізовано навчально-матеріальну базу викладання курсу, проведено с</w:t>
      </w:r>
      <w:r w:rsidR="00B02D4F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півбесіди з учнями 5, 6, 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класів. </w:t>
      </w:r>
    </w:p>
    <w:p w:rsidR="00B02D4F" w:rsidRPr="008F62F7" w:rsidRDefault="003A7629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У першу чергу роботу було спрямовано на вивчення позитивних сторін викладання, стану навчально-методичного та навчально-матеріального забезпечення шкільного курсу етики.</w:t>
      </w:r>
      <w:r w:rsidR="00B02D4F" w:rsidRPr="008F62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8F62F7" w:rsidRPr="008F62F7" w:rsidRDefault="003A7629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</w:t>
      </w:r>
      <w:r w:rsidR="008F62F7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Курс «Основи християнської етики» та «Етика»  є дисциплінами  світоглядного спрямування, викладання яких  сприяє вмінню школярів керуватися у своїй поведінці моральними нормами та цінностями, виявляти дружелюбність, ввічливість, повагу до батьків, любов до ближніх, толерантність і милосердя, відрізняти моральність і аморальність, дотримуватися етикетних норм у щоденному житті, здійснювати вибір у складних життєвих ситуаціях, дізнаватися про духовне коріння української нації.</w:t>
      </w:r>
    </w:p>
    <w:p w:rsidR="008F62F7" w:rsidRPr="008F62F7" w:rsidRDefault="008F62F7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Викладання курсу забезпечує педагог, яка пройшли відповідну фахову підготовку та бере активну участь в організації і проведенні учнівських конкурсів духовно-морального  спрямування. Викладання курсу «Основи християнської етики»  та факультативу «Етика»в школі відбувається за умови письмової згоди батьків. Крім того, батькам надається можливість вільно відвідувати уроки та позакласні заходи з предмета.</w:t>
      </w:r>
    </w:p>
    <w:p w:rsidR="008F62F7" w:rsidRPr="008F62F7" w:rsidRDefault="008F62F7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Викладає курс «Основи християнської етики», факультатив «Етика» </w:t>
      </w:r>
      <w:proofErr w:type="spellStart"/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Севастьян</w:t>
      </w:r>
      <w:proofErr w:type="spellEnd"/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Р.Д.. Учитель має добру фахову підготовку, обізнана із навчальною програмою з курсу, іншими офіційними документами, належно володіє методикою викладання.</w:t>
      </w:r>
    </w:p>
    <w:p w:rsidR="00792010" w:rsidRPr="008F62F7" w:rsidRDefault="00B02D4F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Закінчила  Ізмаїль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ський державний 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гуманітарний 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універс</w:t>
      </w:r>
      <w:r w:rsidR="00AB779A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итет у 2005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і отримала </w:t>
      </w:r>
      <w:r w:rsidR="00AB779A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диплом за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B779A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спеціальністю «Історія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AB779A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, вчитель історії та правознавства.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23065" w:rsidRPr="008F62F7" w:rsidRDefault="00A23065" w:rsidP="003A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E4E4E"/>
          <w:sz w:val="28"/>
          <w:szCs w:val="28"/>
          <w:lang w:val="uk-UA" w:eastAsia="ru-RU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Календарні плани вчительки  складені з урахуванням методичних реко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мендацій. Поурочні плани відображають роботу вчителя з виконання державних програм, індивідуальну та диференційовану роботу з учнями.</w:t>
      </w:r>
    </w:p>
    <w:p w:rsidR="00792010" w:rsidRPr="008F62F7" w:rsidRDefault="00A23065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eastAsia="Times New Roman" w:hAnsi="Times New Roman" w:cs="Times New Roman"/>
          <w:color w:val="4E4E4E"/>
          <w:sz w:val="28"/>
          <w:szCs w:val="28"/>
          <w:lang w:val="uk-UA" w:eastAsia="ru-RU"/>
        </w:rPr>
        <w:t xml:space="preserve">     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Учитель ставить перед собою завдання розвити уміння, навички, моделі поведінки, створювати такі умови на уроках, щоб діти усвідомили цінності і принципи, на яких базується мораль суспільства і взаємин між людьми шляхом систематичного навчання із застосуванням інтерактивних методик (рольові ігри, позиції, відкри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тий мікрофон).</w:t>
      </w:r>
      <w:r w:rsidR="00D65510" w:rsidRPr="008F6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F62F7" w:rsidRPr="008F62F7" w:rsidRDefault="00D65510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     </w:t>
      </w:r>
      <w:r w:rsidR="008F62F7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Постійно працюючи  над підвищенням свого методичного та фахового рівнів, цікавлячись новинками психолого-педагогічної науки все це використовує  в практичній діяльності. </w:t>
      </w:r>
    </w:p>
    <w:p w:rsidR="008F62F7" w:rsidRPr="008F62F7" w:rsidRDefault="008F62F7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У системі роботи вчителя багато позитивних тенденцій, які проявляються у посиленні гуманістичної спрямованості викладання, вивчення і використання нетрадиційних форм та методів навчання.</w:t>
      </w:r>
    </w:p>
    <w:p w:rsidR="008F62F7" w:rsidRPr="008F62F7" w:rsidRDefault="008F62F7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Окремого кабінету основ християнської етики у школі не обладнано, але є куточок з етики, який містить матеріали для підготовки та проведення занять. В основному уроки проходять у кабінеті інформаційних технологій так як вчителька використовує мультимедійну техніку через що уроки цікаві.</w:t>
      </w:r>
    </w:p>
    <w:p w:rsidR="008F62F7" w:rsidRPr="008F62F7" w:rsidRDefault="008F62F7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На уроках  опрацьовуються  такі фундаментальні категорії, як мораль, добро, совість. Учитель ефективно використовує такі методи, як робота в парах, мозковий штурм, творчі завдання, що активізують розумову діяльність учнів, сприяють підвищенню в них інтересу до навчання, приділяє увагу  формуванню в учнів критичності мислення, культури мовлення. Саме тому на уроках етики запроваджуються міжпредметні зв'язки (література, історія, правознавство, музика, </w:t>
      </w:r>
      <w:proofErr w:type="spellStart"/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об¬разотворче</w:t>
      </w:r>
      <w:proofErr w:type="spellEnd"/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мистецтво).</w:t>
      </w:r>
    </w:p>
    <w:p w:rsidR="008F62F7" w:rsidRPr="008F62F7" w:rsidRDefault="008F62F7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Учителька  курсу вчить дітей ілюструвати відповіді власними спостереженнями, розв’язувати проблемні ситуації на основі фактів із реального життя, організовує  роботу таким чином, щоб учні проявляли кмітливість, творчу ініціативу. А також проводить  позакласну  роботу, яка є логічним доповненням поглиблення духовного світу учнів, формування у дітей та молоді високоморальних якостей.             </w:t>
      </w:r>
    </w:p>
    <w:p w:rsidR="00792010" w:rsidRPr="008F62F7" w:rsidRDefault="00D65510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Оцінювання  учнів з курсу «Основи християнської етики»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проводиться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12-ти 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бальною системою, оцінювання факультативу «Етика» -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вербально.    </w:t>
      </w:r>
    </w:p>
    <w:p w:rsidR="009520C1" w:rsidRPr="008F62F7" w:rsidRDefault="00792010" w:rsidP="003A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  Разом з тим, учителеві необхідно уникати шаблонів 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усіх 5-х, 6-х класів за одним планом та завданнями 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у проведенні уроків, працювати над тематичними папками, розробками позакласних заходів, підбором цікавих з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авдань, створенням бібліотечок,  чіткіше органі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зовувати види діяльності учнів на уроках, підходити диференційовано до виставлення оцінок, уникати шаблону у проведені уроків різного рівня сприйняття матеріалу.</w:t>
      </w:r>
    </w:p>
    <w:p w:rsidR="00792010" w:rsidRPr="008F62F7" w:rsidRDefault="00792010" w:rsidP="003A7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Виходячи з вище викладеного,</w:t>
      </w:r>
    </w:p>
    <w:p w:rsidR="00792010" w:rsidRPr="003A7629" w:rsidRDefault="00792010" w:rsidP="003A762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3A7629" w:rsidRDefault="00792010" w:rsidP="003A76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Стан навчання здобувачів освіти з християнської етики  вважати задовільним.</w:t>
      </w:r>
    </w:p>
    <w:p w:rsidR="00792010" w:rsidRPr="003A7629" w:rsidRDefault="00792010" w:rsidP="003A76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Вчителеві основ </w:t>
      </w:r>
      <w:r w:rsidR="009520C1" w:rsidRP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християнської етики </w:t>
      </w:r>
      <w:proofErr w:type="spellStart"/>
      <w:r w:rsidR="009520C1" w:rsidRPr="003A7629">
        <w:rPr>
          <w:rFonts w:ascii="Times New Roman" w:hAnsi="Times New Roman" w:cs="Times New Roman"/>
          <w:sz w:val="28"/>
          <w:szCs w:val="28"/>
          <w:lang w:val="uk-UA" w:eastAsia="uk-UA"/>
        </w:rPr>
        <w:t>Севастьян</w:t>
      </w:r>
      <w:proofErr w:type="spellEnd"/>
      <w:r w:rsidR="009520C1" w:rsidRP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Р.П.</w:t>
      </w: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3A7629" w:rsidRPr="003A7629" w:rsidRDefault="00792010" w:rsidP="003A762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Приділяти більше уваги практичній спрямова</w:t>
      </w:r>
      <w:r w:rsidR="003A7629" w:rsidRPr="003A7629">
        <w:rPr>
          <w:rFonts w:ascii="Times New Roman" w:hAnsi="Times New Roman" w:cs="Times New Roman"/>
          <w:sz w:val="28"/>
          <w:szCs w:val="28"/>
          <w:lang w:val="uk-UA" w:eastAsia="uk-UA"/>
        </w:rPr>
        <w:t>ності курсу, пов'язувати</w:t>
      </w: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виучуваний матеріал  із життям.                      </w:t>
      </w:r>
      <w:r w:rsidR="003A7629" w:rsidRPr="003A7629">
        <w:rPr>
          <w:rFonts w:ascii="Times New Roman" w:hAnsi="Times New Roman" w:cs="Times New Roman"/>
          <w:sz w:val="28"/>
          <w:szCs w:val="28"/>
          <w:lang w:val="uk-UA" w:eastAsia="uk-UA"/>
        </w:rPr>
        <w:t>     </w:t>
      </w:r>
    </w:p>
    <w:p w:rsidR="003A7629" w:rsidRDefault="00792010" w:rsidP="003A762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>Навчати учнів робити висновки, узагал</w:t>
      </w:r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ьнення, акцентувати увагу на мові </w:t>
      </w: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>здобувачів освіти.</w:t>
      </w:r>
    </w:p>
    <w:p w:rsidR="003A7629" w:rsidRDefault="00792010" w:rsidP="003A762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Впроваджувати в практику роботи активні форми навчання та    виховання, виробляти у школярів </w:t>
      </w:r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їхні власні цінності, створювати </w:t>
      </w: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>на уроках атмосферу співробітництва.   </w:t>
      </w:r>
    </w:p>
    <w:p w:rsidR="003A7629" w:rsidRDefault="009E0E14" w:rsidP="003A762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>Під час планування уроків, підготовки завдань особливе зна</w:t>
      </w: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чення приділяти практичній спрямованості та диференціації навчання, уникати шаблонності в організац</w:t>
      </w:r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>ії навчально-виховного процесу.</w:t>
      </w:r>
    </w:p>
    <w:p w:rsidR="009E0E14" w:rsidRPr="003A7629" w:rsidRDefault="009E0E14" w:rsidP="003A762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7629">
        <w:rPr>
          <w:rFonts w:ascii="Times New Roman" w:hAnsi="Times New Roman" w:cs="Times New Roman"/>
          <w:sz w:val="28"/>
          <w:szCs w:val="28"/>
          <w:lang w:val="uk-UA" w:eastAsia="uk-UA"/>
        </w:rPr>
        <w:t>Звернути увагу на недоліки в системі перевірки знань учнів.</w:t>
      </w:r>
    </w:p>
    <w:p w:rsidR="009E0E14" w:rsidRPr="008F62F7" w:rsidRDefault="009E0E14" w:rsidP="003A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3. Заступнику директора школи з НВР Тарай В.В. організувати ін</w:t>
      </w: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дивідуальні методичні консультації для вчителя етики щодо планування та організації навчально-виховного процесу на уроках.</w:t>
      </w:r>
    </w:p>
    <w:p w:rsidR="003A7629" w:rsidRDefault="009E0E14" w:rsidP="003A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Секретарю школи </w:t>
      </w:r>
      <w:proofErr w:type="spellStart"/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>Гергі</w:t>
      </w:r>
      <w:proofErr w:type="spellEnd"/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М.Ф. р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озмістити даний наказ на сайті школи та довести до відома відповідних працівників школи.       </w:t>
      </w:r>
      <w:r w:rsidR="003A7629">
        <w:rPr>
          <w:rFonts w:ascii="Times New Roman" w:hAnsi="Times New Roman" w:cs="Times New Roman"/>
          <w:sz w:val="28"/>
          <w:szCs w:val="28"/>
          <w:lang w:val="uk-UA" w:eastAsia="uk-UA"/>
        </w:rPr>
        <w:t>        </w:t>
      </w:r>
    </w:p>
    <w:p w:rsidR="00792010" w:rsidRPr="008F62F7" w:rsidRDefault="003A7629" w:rsidP="003A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наказу покласти на заст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упника директора з НВР  </w:t>
      </w:r>
      <w:proofErr w:type="spellStart"/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Тарай</w:t>
      </w:r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.В</w:t>
      </w:r>
      <w:proofErr w:type="spellEnd"/>
      <w:r w:rsidR="00792010" w:rsidRPr="008F62F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9520C1" w:rsidRPr="008F62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</w:t>
      </w:r>
    </w:p>
    <w:p w:rsidR="00792010" w:rsidRPr="008F62F7" w:rsidRDefault="00792010" w:rsidP="003A7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792010" w:rsidRPr="00792010" w:rsidRDefault="00792010" w:rsidP="003A7629">
      <w:pPr>
        <w:spacing w:after="0" w:line="240" w:lineRule="auto"/>
        <w:rPr>
          <w:rFonts w:ascii="Bookman Old Style" w:hAnsi="Bookman Old Style"/>
          <w:lang w:val="uk-UA" w:eastAsia="uk-UA"/>
        </w:rPr>
      </w:pPr>
      <w:r w:rsidRPr="008F62F7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 Директор школи</w:t>
      </w:r>
      <w:r w:rsidRPr="00792010">
        <w:rPr>
          <w:lang w:val="uk-UA" w:eastAsia="uk-UA"/>
        </w:rPr>
        <w:t>: </w:t>
      </w:r>
      <w:r w:rsidR="009520C1">
        <w:rPr>
          <w:lang w:val="uk-UA" w:eastAsia="uk-UA"/>
        </w:rPr>
        <w:t xml:space="preserve">                                      </w:t>
      </w:r>
      <w:r w:rsidR="009520C1" w:rsidRPr="008F62F7">
        <w:rPr>
          <w:rFonts w:ascii="Times New Roman" w:hAnsi="Times New Roman" w:cs="Times New Roman"/>
          <w:lang w:val="uk-UA" w:eastAsia="uk-UA"/>
        </w:rPr>
        <w:t>О.Ф.Тельпіз</w:t>
      </w:r>
      <w:r w:rsidRPr="00792010">
        <w:rPr>
          <w:lang w:val="uk-UA" w:eastAsia="uk-UA"/>
        </w:rPr>
        <w:t>                                    </w:t>
      </w:r>
    </w:p>
    <w:p w:rsidR="00CF350A" w:rsidRPr="00792010" w:rsidRDefault="00CF350A" w:rsidP="008F62F7">
      <w:pPr>
        <w:rPr>
          <w:lang w:val="uk-UA"/>
        </w:rPr>
      </w:pPr>
    </w:p>
    <w:p w:rsidR="00F16C3D" w:rsidRPr="003A7629" w:rsidRDefault="003A7629" w:rsidP="003A7629">
      <w:pPr>
        <w:ind w:firstLine="1843"/>
        <w:rPr>
          <w:rFonts w:ascii="Times New Roman" w:hAnsi="Times New Roman" w:cs="Times New Roman"/>
          <w:sz w:val="28"/>
          <w:lang w:val="uk-UA" w:eastAsia="ru-RU"/>
        </w:rPr>
      </w:pPr>
      <w:r w:rsidRPr="003A7629">
        <w:rPr>
          <w:rFonts w:ascii="Times New Roman" w:hAnsi="Times New Roman" w:cs="Times New Roman"/>
          <w:sz w:val="28"/>
          <w:lang w:val="uk-UA" w:eastAsia="ru-RU"/>
        </w:rPr>
        <w:t>З наказом ознайомлені:</w:t>
      </w:r>
      <w:bookmarkStart w:id="0" w:name="_GoBack"/>
      <w:bookmarkEnd w:id="0"/>
    </w:p>
    <w:p w:rsidR="003A7629" w:rsidRPr="003A7629" w:rsidRDefault="003A7629" w:rsidP="003A7629">
      <w:pPr>
        <w:ind w:firstLine="1843"/>
        <w:rPr>
          <w:rFonts w:ascii="Times New Roman" w:hAnsi="Times New Roman" w:cs="Times New Roman"/>
          <w:sz w:val="28"/>
          <w:lang w:val="uk-UA" w:eastAsia="ru-RU"/>
        </w:rPr>
      </w:pPr>
      <w:r w:rsidRPr="003A7629">
        <w:rPr>
          <w:rFonts w:ascii="Times New Roman" w:hAnsi="Times New Roman" w:cs="Times New Roman"/>
          <w:sz w:val="28"/>
          <w:lang w:val="uk-UA" w:eastAsia="ru-RU"/>
        </w:rPr>
        <w:t xml:space="preserve">___________  </w:t>
      </w:r>
      <w:proofErr w:type="spellStart"/>
      <w:r w:rsidRPr="003A7629">
        <w:rPr>
          <w:rFonts w:ascii="Times New Roman" w:hAnsi="Times New Roman" w:cs="Times New Roman"/>
          <w:sz w:val="28"/>
          <w:lang w:val="uk-UA" w:eastAsia="ru-RU"/>
        </w:rPr>
        <w:t>Тарай</w:t>
      </w:r>
      <w:proofErr w:type="spellEnd"/>
      <w:r w:rsidRPr="003A7629">
        <w:rPr>
          <w:rFonts w:ascii="Times New Roman" w:hAnsi="Times New Roman" w:cs="Times New Roman"/>
          <w:sz w:val="28"/>
          <w:lang w:val="uk-UA" w:eastAsia="ru-RU"/>
        </w:rPr>
        <w:t xml:space="preserve"> В.В.</w:t>
      </w:r>
    </w:p>
    <w:p w:rsidR="003A7629" w:rsidRPr="003A7629" w:rsidRDefault="003A7629" w:rsidP="003A7629">
      <w:pPr>
        <w:ind w:firstLine="1843"/>
        <w:rPr>
          <w:rFonts w:ascii="Times New Roman" w:hAnsi="Times New Roman" w:cs="Times New Roman"/>
          <w:sz w:val="28"/>
          <w:lang w:val="uk-UA" w:eastAsia="ru-RU"/>
        </w:rPr>
      </w:pPr>
      <w:r w:rsidRPr="003A7629">
        <w:rPr>
          <w:rFonts w:ascii="Times New Roman" w:hAnsi="Times New Roman" w:cs="Times New Roman"/>
          <w:sz w:val="28"/>
          <w:lang w:val="uk-UA" w:eastAsia="ru-RU"/>
        </w:rPr>
        <w:t xml:space="preserve">___________ </w:t>
      </w:r>
      <w:proofErr w:type="spellStart"/>
      <w:r w:rsidRPr="003A7629">
        <w:rPr>
          <w:rFonts w:ascii="Times New Roman" w:hAnsi="Times New Roman" w:cs="Times New Roman"/>
          <w:sz w:val="28"/>
          <w:lang w:val="uk-UA" w:eastAsia="ru-RU"/>
        </w:rPr>
        <w:t>Севастіян</w:t>
      </w:r>
      <w:proofErr w:type="spellEnd"/>
      <w:r w:rsidRPr="003A7629">
        <w:rPr>
          <w:rFonts w:ascii="Times New Roman" w:hAnsi="Times New Roman" w:cs="Times New Roman"/>
          <w:sz w:val="28"/>
          <w:lang w:val="uk-UA" w:eastAsia="ru-RU"/>
        </w:rPr>
        <w:t xml:space="preserve"> Р.Д.</w:t>
      </w:r>
    </w:p>
    <w:p w:rsidR="003A7629" w:rsidRPr="003A7629" w:rsidRDefault="003A7629" w:rsidP="003A7629">
      <w:pPr>
        <w:ind w:firstLine="1843"/>
        <w:rPr>
          <w:rFonts w:ascii="Times New Roman" w:hAnsi="Times New Roman" w:cs="Times New Roman"/>
          <w:sz w:val="28"/>
          <w:lang w:val="uk-UA" w:eastAsia="ru-RU"/>
        </w:rPr>
      </w:pPr>
      <w:r w:rsidRPr="003A7629">
        <w:rPr>
          <w:rFonts w:ascii="Times New Roman" w:hAnsi="Times New Roman" w:cs="Times New Roman"/>
          <w:sz w:val="28"/>
          <w:lang w:val="uk-UA" w:eastAsia="ru-RU"/>
        </w:rPr>
        <w:t xml:space="preserve">___________ </w:t>
      </w:r>
      <w:proofErr w:type="spellStart"/>
      <w:r w:rsidRPr="003A7629">
        <w:rPr>
          <w:rFonts w:ascii="Times New Roman" w:hAnsi="Times New Roman" w:cs="Times New Roman"/>
          <w:sz w:val="28"/>
          <w:lang w:val="uk-UA" w:eastAsia="ru-RU"/>
        </w:rPr>
        <w:t>Гергі</w:t>
      </w:r>
      <w:proofErr w:type="spellEnd"/>
      <w:r w:rsidRPr="003A7629">
        <w:rPr>
          <w:rFonts w:ascii="Times New Roman" w:hAnsi="Times New Roman" w:cs="Times New Roman"/>
          <w:sz w:val="28"/>
          <w:lang w:val="uk-UA" w:eastAsia="ru-RU"/>
        </w:rPr>
        <w:t xml:space="preserve"> М.Ф.</w:t>
      </w:r>
    </w:p>
    <w:p w:rsidR="003A7629" w:rsidRPr="009E0E14" w:rsidRDefault="003A7629" w:rsidP="008F62F7">
      <w:pPr>
        <w:rPr>
          <w:lang w:val="uk-UA" w:eastAsia="ru-RU"/>
        </w:rPr>
      </w:pPr>
    </w:p>
    <w:sectPr w:rsidR="003A7629" w:rsidRPr="009E0E14" w:rsidSect="008F6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5AE"/>
    <w:multiLevelType w:val="multilevel"/>
    <w:tmpl w:val="284C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E47EC"/>
    <w:multiLevelType w:val="multilevel"/>
    <w:tmpl w:val="F54AD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45145"/>
    <w:multiLevelType w:val="multilevel"/>
    <w:tmpl w:val="50C4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914750"/>
    <w:multiLevelType w:val="hybridMultilevel"/>
    <w:tmpl w:val="1EA89036"/>
    <w:lvl w:ilvl="0" w:tplc="6ED68050">
      <w:start w:val="5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9890D3B"/>
    <w:multiLevelType w:val="multilevel"/>
    <w:tmpl w:val="676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A2471"/>
    <w:multiLevelType w:val="multilevel"/>
    <w:tmpl w:val="906AD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D"/>
    <w:rsid w:val="001B4B60"/>
    <w:rsid w:val="002539B1"/>
    <w:rsid w:val="003A7629"/>
    <w:rsid w:val="00406EF4"/>
    <w:rsid w:val="004178A8"/>
    <w:rsid w:val="004854D7"/>
    <w:rsid w:val="0051759C"/>
    <w:rsid w:val="00696DCD"/>
    <w:rsid w:val="006B2397"/>
    <w:rsid w:val="00792010"/>
    <w:rsid w:val="008A21C6"/>
    <w:rsid w:val="008F62F7"/>
    <w:rsid w:val="009520C1"/>
    <w:rsid w:val="00984A11"/>
    <w:rsid w:val="009D5393"/>
    <w:rsid w:val="009E0E14"/>
    <w:rsid w:val="00A0027A"/>
    <w:rsid w:val="00A23065"/>
    <w:rsid w:val="00A45657"/>
    <w:rsid w:val="00AB779A"/>
    <w:rsid w:val="00B02D4F"/>
    <w:rsid w:val="00B06546"/>
    <w:rsid w:val="00CF350A"/>
    <w:rsid w:val="00D2194B"/>
    <w:rsid w:val="00D65510"/>
    <w:rsid w:val="00D7657C"/>
    <w:rsid w:val="00D87B67"/>
    <w:rsid w:val="00EE6A37"/>
    <w:rsid w:val="00F16C3D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75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75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2020-05-04T06:57:00Z</dcterms:created>
  <dcterms:modified xsi:type="dcterms:W3CDTF">2020-05-04T06:57:00Z</dcterms:modified>
</cp:coreProperties>
</file>