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A1" w:rsidRPr="00C919A1" w:rsidRDefault="00C919A1" w:rsidP="00C91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919A1">
        <w:rPr>
          <w:rFonts w:ascii="Times New Roman" w:hAnsi="Times New Roman" w:cs="Times New Roman"/>
          <w:b/>
          <w:bCs/>
          <w:sz w:val="24"/>
          <w:szCs w:val="28"/>
          <w:lang w:val="uk-UA"/>
        </w:rPr>
        <w:t>ВІДДІЛ ОСВІТИ ІЗМАЇЛЬСЬКОЇ РАЙОННОЇ ДЕРЖАВНОЇ АДМІНІСТРАЦІЇ</w:t>
      </w:r>
    </w:p>
    <w:p w:rsidR="00C919A1" w:rsidRPr="00C919A1" w:rsidRDefault="00C919A1" w:rsidP="00C91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919A1">
        <w:rPr>
          <w:rFonts w:ascii="Times New Roman" w:hAnsi="Times New Roman" w:cs="Times New Roman"/>
          <w:b/>
          <w:bCs/>
          <w:sz w:val="24"/>
          <w:szCs w:val="28"/>
        </w:rPr>
        <w:t>ОЗЕРНЯНСЬКА ЗАГАЛЬНООСВІТНЯ ШКОЛА І-ІІІ СТУПЕНІВ</w:t>
      </w:r>
    </w:p>
    <w:p w:rsidR="00C919A1" w:rsidRPr="00C919A1" w:rsidRDefault="00C919A1" w:rsidP="00C91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919A1">
        <w:rPr>
          <w:rFonts w:ascii="Times New Roman" w:hAnsi="Times New Roman" w:cs="Times New Roman"/>
          <w:b/>
          <w:bCs/>
          <w:sz w:val="24"/>
          <w:szCs w:val="28"/>
        </w:rPr>
        <w:t>ІЗМАЇЛЬСЬКОЇ  РАЙОННОЇ</w:t>
      </w:r>
      <w:proofErr w:type="gramEnd"/>
      <w:r w:rsidRPr="00C919A1">
        <w:rPr>
          <w:rFonts w:ascii="Times New Roman" w:hAnsi="Times New Roman" w:cs="Times New Roman"/>
          <w:b/>
          <w:bCs/>
          <w:sz w:val="24"/>
          <w:szCs w:val="28"/>
        </w:rPr>
        <w:t xml:space="preserve"> РАДИ ОДЕСЬКОЇ ОБЛАСТІ</w:t>
      </w:r>
    </w:p>
    <w:p w:rsidR="00C919A1" w:rsidRPr="00C919A1" w:rsidRDefault="00C919A1" w:rsidP="00C919A1">
      <w:pPr>
        <w:pStyle w:val="a3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  <w:lang w:val="ru-RU"/>
        </w:rPr>
      </w:pPr>
    </w:p>
    <w:p w:rsidR="00C919A1" w:rsidRPr="00C919A1" w:rsidRDefault="00C919A1" w:rsidP="00C919A1">
      <w:pPr>
        <w:pStyle w:val="a3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  <w:r w:rsidRPr="00C919A1">
        <w:rPr>
          <w:rStyle w:val="a4"/>
          <w:sz w:val="28"/>
          <w:szCs w:val="28"/>
        </w:rPr>
        <w:t>НАКАЗ</w:t>
      </w:r>
    </w:p>
    <w:p w:rsidR="00C919A1" w:rsidRPr="00C919A1" w:rsidRDefault="00C919A1" w:rsidP="00C919A1">
      <w:pPr>
        <w:pStyle w:val="a3"/>
        <w:tabs>
          <w:tab w:val="left" w:leader="underscore" w:pos="1464"/>
          <w:tab w:val="left" w:pos="5712"/>
        </w:tabs>
        <w:contextualSpacing/>
        <w:jc w:val="both"/>
        <w:rPr>
          <w:rStyle w:val="a4"/>
          <w:sz w:val="28"/>
          <w:szCs w:val="28"/>
        </w:rPr>
      </w:pPr>
      <w:r w:rsidRPr="00C919A1">
        <w:rPr>
          <w:rStyle w:val="a4"/>
          <w:sz w:val="28"/>
          <w:szCs w:val="28"/>
        </w:rPr>
        <w:t xml:space="preserve"> № </w:t>
      </w:r>
      <w:r>
        <w:rPr>
          <w:rStyle w:val="a4"/>
          <w:sz w:val="28"/>
          <w:szCs w:val="28"/>
        </w:rPr>
        <w:t>170</w:t>
      </w:r>
      <w:r w:rsidRPr="00C919A1">
        <w:rPr>
          <w:rStyle w:val="a4"/>
          <w:sz w:val="28"/>
          <w:szCs w:val="28"/>
        </w:rPr>
        <w:t xml:space="preserve">/О                                                                                               </w:t>
      </w:r>
      <w:r>
        <w:rPr>
          <w:rStyle w:val="a4"/>
          <w:sz w:val="28"/>
          <w:szCs w:val="28"/>
        </w:rPr>
        <w:t>22</w:t>
      </w:r>
      <w:r w:rsidRPr="00C919A1">
        <w:rPr>
          <w:rStyle w:val="a4"/>
          <w:sz w:val="28"/>
          <w:szCs w:val="28"/>
        </w:rPr>
        <w:t>.12.2020 р.</w:t>
      </w:r>
    </w:p>
    <w:p w:rsidR="00C919A1" w:rsidRDefault="00C919A1" w:rsidP="00C919A1">
      <w:pPr>
        <w:pStyle w:val="3"/>
        <w:tabs>
          <w:tab w:val="left" w:pos="36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610B1" w:rsidRPr="00C919A1" w:rsidRDefault="006610B1" w:rsidP="00C919A1">
      <w:pPr>
        <w:pStyle w:val="3"/>
        <w:tabs>
          <w:tab w:val="left" w:pos="36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919A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стан викладання </w:t>
      </w:r>
    </w:p>
    <w:p w:rsidR="006610B1" w:rsidRPr="00C919A1" w:rsidRDefault="006610B1" w:rsidP="00661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українського читання у 1-4 класах </w:t>
      </w:r>
    </w:p>
    <w:p w:rsidR="006610B1" w:rsidRPr="00C919A1" w:rsidRDefault="006610B1" w:rsidP="00661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2020-2021 </w:t>
      </w:r>
      <w:proofErr w:type="spellStart"/>
      <w:r w:rsidRPr="00C919A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C919A1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</w:p>
    <w:p w:rsidR="00C919A1" w:rsidRDefault="006610B1" w:rsidP="00661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9A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C35A3A" w:rsidRPr="00C919A1" w:rsidRDefault="00C35A3A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на 2020-2021 навчальний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рік адміністра</w:t>
      </w:r>
      <w:r w:rsidR="005D7C22" w:rsidRPr="00C919A1">
        <w:rPr>
          <w:rFonts w:ascii="Times New Roman" w:hAnsi="Times New Roman" w:cs="Times New Roman"/>
          <w:sz w:val="28"/>
          <w:lang w:val="uk-UA"/>
        </w:rPr>
        <w:t xml:space="preserve">цією школи у листопаді-грудні 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було вивчено стан викладання українського літературного читання в 1-4 класах. Було відвідано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, вивчено документацію вчителів з предмета, </w:t>
      </w:r>
      <w:r w:rsidR="005D7C22" w:rsidRPr="00C919A1">
        <w:rPr>
          <w:rFonts w:ascii="Times New Roman" w:hAnsi="Times New Roman" w:cs="Times New Roman"/>
          <w:sz w:val="28"/>
          <w:lang w:val="uk-UA"/>
        </w:rPr>
        <w:t xml:space="preserve">стан ведення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зошитів</w:t>
      </w:r>
      <w:r w:rsidR="005D7C22" w:rsidRPr="00C919A1">
        <w:rPr>
          <w:rFonts w:ascii="Times New Roman" w:hAnsi="Times New Roman" w:cs="Times New Roman"/>
          <w:sz w:val="28"/>
          <w:lang w:val="uk-UA"/>
        </w:rPr>
        <w:t xml:space="preserve"> для контрольних робіт.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35A3A" w:rsidRPr="00C919A1" w:rsidRDefault="00C35A3A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</w:t>
      </w:r>
      <w:r w:rsidR="00654D5D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6610B1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654D5D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Pr="00C919A1">
        <w:rPr>
          <w:rFonts w:ascii="Times New Roman" w:hAnsi="Times New Roman" w:cs="Times New Roman"/>
          <w:sz w:val="28"/>
          <w:lang w:val="uk-UA"/>
        </w:rPr>
        <w:t>Організація освітньої діяльності в 1-4-х класах закладів загальної середньої освіти у 2020/2021 навчальному році здійснюється відповідно до законів України «Про освіту», «Про загальну середню освіту», Указу Президента України від 13.10.2015 № 580/2015 «Про стратегію національно-патріотичного виховання дітей та молоді на 2016-2020 роки», Концепції Нової української школи (схвалена розпорядженням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Державного стандарту початкової освіти, затвердженого постановою Кабінету Міністрів України № 87 від 21.02.2018 (у 1 класах), Державного стандарту загальної початкової освіти, затвердженого постановою Кабінету Міністрів України № 462 від 20.04.2011 (у 4-х класах).</w:t>
      </w:r>
    </w:p>
    <w:p w:rsidR="00134D31" w:rsidRPr="00C919A1" w:rsidRDefault="00C35A3A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    З урахуванням поетапного переходу закладів освіти на здійснення діяльності за новим Державним стандартом у 2020/2021 навчальному році освітня програма школи уклад</w:t>
      </w:r>
      <w:r w:rsidR="005D7C22" w:rsidRPr="00C919A1">
        <w:rPr>
          <w:rFonts w:ascii="Times New Roman" w:hAnsi="Times New Roman" w:cs="Times New Roman"/>
          <w:sz w:val="28"/>
          <w:lang w:val="uk-UA"/>
        </w:rPr>
        <w:t xml:space="preserve">ена на основі: для учнів 1-3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класів –Типової освітньої програми (розробленої під керівництвом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О.Я.Савченко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), затвердженої наказом Міністерства освіти і науки України </w:t>
      </w:r>
      <w:r w:rsidR="005D7C22" w:rsidRPr="00C919A1">
        <w:rPr>
          <w:rFonts w:ascii="Times New Roman" w:hAnsi="Times New Roman" w:cs="Times New Roman"/>
          <w:sz w:val="28"/>
          <w:lang w:val="uk-UA"/>
        </w:rPr>
        <w:t xml:space="preserve">від 21 березня 2018 року № 268.    </w:t>
      </w:r>
      <w:r w:rsidRPr="00C919A1">
        <w:rPr>
          <w:rFonts w:ascii="Times New Roman" w:hAnsi="Times New Roman" w:cs="Times New Roman"/>
          <w:sz w:val="28"/>
          <w:lang w:val="uk-UA"/>
        </w:rPr>
        <w:t>для учнів 2-4-х класів– Типової освітньої програми, затвердженої наказом Міністерства освіти і науки України від 20 квітня 2018 № 407.</w:t>
      </w:r>
    </w:p>
    <w:p w:rsidR="00A770A2" w:rsidRPr="00C919A1" w:rsidRDefault="00A770A2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</w:t>
      </w:r>
      <w:r w:rsidR="00654D5D" w:rsidRPr="00C919A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6610B1" w:rsidRPr="00C919A1">
        <w:rPr>
          <w:rFonts w:ascii="Times New Roman" w:hAnsi="Times New Roman" w:cs="Times New Roman"/>
          <w:sz w:val="28"/>
          <w:lang w:val="uk-UA"/>
        </w:rPr>
        <w:t xml:space="preserve">Українське </w:t>
      </w:r>
      <w:r w:rsidR="00134D31" w:rsidRPr="00C919A1">
        <w:rPr>
          <w:rFonts w:ascii="Times New Roman" w:hAnsi="Times New Roman" w:cs="Times New Roman"/>
          <w:sz w:val="28"/>
          <w:lang w:val="uk-UA"/>
        </w:rPr>
        <w:t>читання в початковій школі в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икладають 14 учителів </w:t>
      </w:r>
      <w:r w:rsidR="00C919A1">
        <w:rPr>
          <w:rFonts w:ascii="Times New Roman" w:hAnsi="Times New Roman" w:cs="Times New Roman"/>
          <w:sz w:val="28"/>
          <w:lang w:val="uk-UA"/>
        </w:rPr>
        <w:t>(13 к</w:t>
      </w:r>
      <w:r w:rsidRPr="00C919A1">
        <w:rPr>
          <w:rFonts w:ascii="Times New Roman" w:hAnsi="Times New Roman" w:cs="Times New Roman"/>
          <w:sz w:val="28"/>
          <w:lang w:val="uk-UA"/>
        </w:rPr>
        <w:t>ласоводів та  учитель української мови)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. 3 метою вивчення рівня самоосвітньої компетентності вчителів та освітніх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компетентностей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учнів було відвідано та проаналізовано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, проаналізовані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контрольні роботи. Наслідки вивчення роботи вчителів, аналіз успішності учнів з предмета засвідчили, що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педагоги демонструють  достатній рівень  викладання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літературного читання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.  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Pr="00C919A1">
        <w:rPr>
          <w:rFonts w:ascii="Times New Roman" w:hAnsi="Times New Roman" w:cs="Times New Roman"/>
          <w:sz w:val="28"/>
          <w:lang w:val="uk-UA"/>
        </w:rPr>
        <w:t>Як окремий предмет з  читання вивчається тільки у 1-В,Г, 2-В, 2-Г, 3-Г,3-Д, 4-В ( з українською мовою навчання).</w:t>
      </w:r>
    </w:p>
    <w:p w:rsidR="00A74797" w:rsidRPr="00C919A1" w:rsidRDefault="00A770A2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lastRenderedPageBreak/>
        <w:t xml:space="preserve">  У 1-А.Б, 2-А.Б, 3-А,Б,В, 4-А,Б- інтегрований предмет( українська мова та читання. </w:t>
      </w:r>
    </w:p>
    <w:p w:rsidR="00A770A2" w:rsidRPr="00C919A1" w:rsidRDefault="00A74797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A770A2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Початковий курс мовно-літературної освіти розпочинається в 1 класі з інтегрованого курсу навчання грамоти, метою якого є формування в першокласників навичок читання і письма, розвиток комунікативних умінь, пізнавальних здібностей, здатності спілкуватися українською мовою в особистому й суспільному житті. Реалізація зазначеної мети здійснюється за такими змістовими лініями: «Взаємодіємо усно», «Читаємо», «Взаємодіємо письмово», «Досліджуємо медіа», «Досліджуємо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мовні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явища».</w:t>
      </w:r>
      <w:r w:rsidR="00654D5D" w:rsidRPr="00C919A1"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="00654D5D" w:rsidRPr="00C919A1">
        <w:rPr>
          <w:rFonts w:ascii="Times New Roman" w:hAnsi="Times New Roman" w:cs="Times New Roman"/>
          <w:sz w:val="28"/>
          <w:lang w:val="uk-UA"/>
        </w:rPr>
        <w:t xml:space="preserve"> 2-3 класів з українською мовою навчання курс називається українська мова та читання, де  дається 7 годин на тиждень (3,5 годин окремо). Окремо ведеться читання та мова. Що стосується  класів  з молдовською мовою навчання (2-3 класів)-інтегрований курс –на  вивчення  якого дається 5 годин.</w:t>
      </w:r>
      <w:r w:rsidR="00BA4B8E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654D5D" w:rsidRPr="00C919A1">
        <w:rPr>
          <w:rFonts w:ascii="Times New Roman" w:hAnsi="Times New Roman" w:cs="Times New Roman"/>
          <w:sz w:val="28"/>
          <w:lang w:val="uk-UA"/>
        </w:rPr>
        <w:t xml:space="preserve">У 4-х класів з молдовською мовою навчання  </w:t>
      </w:r>
      <w:r w:rsidR="00BA4B8E" w:rsidRPr="00C919A1">
        <w:rPr>
          <w:rFonts w:ascii="Times New Roman" w:hAnsi="Times New Roman" w:cs="Times New Roman"/>
          <w:sz w:val="28"/>
          <w:lang w:val="uk-UA"/>
        </w:rPr>
        <w:t>-предмет називається українська  мова. На вивчення якого дається 4 години. У класі з українською мовою навчання окремо читання та мова – по 3,5 годин .</w:t>
      </w:r>
    </w:p>
    <w:p w:rsidR="00BA4B8E" w:rsidRPr="00C919A1" w:rsidRDefault="00BA4B8E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За результатами відвіданих уроків можна зробити висновок, що вчителі початкових класів формують ключові та предметні компетентності, розвивають сенсорні вміння, мислення, уяву, пам’ять, вчать організовувати навчальну діяльність , вчать застосовувати здобуті знання і набуті вміння й навички для розв’язання проблем, що виникають у реальному житті. </w:t>
      </w:r>
    </w:p>
    <w:p w:rsidR="00FD4688" w:rsidRPr="00C919A1" w:rsidRDefault="00BA4B8E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</w:t>
      </w:r>
      <w:r w:rsidR="00A74797" w:rsidRPr="00C919A1">
        <w:rPr>
          <w:rFonts w:ascii="Times New Roman" w:hAnsi="Times New Roman" w:cs="Times New Roman"/>
          <w:sz w:val="28"/>
          <w:lang w:val="uk-UA"/>
        </w:rPr>
        <w:t xml:space="preserve">  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  </w:t>
      </w:r>
      <w:r w:rsidR="00A74797" w:rsidRPr="00C919A1">
        <w:rPr>
          <w:rFonts w:ascii="Times New Roman" w:hAnsi="Times New Roman" w:cs="Times New Roman"/>
          <w:sz w:val="28"/>
          <w:lang w:val="uk-UA"/>
        </w:rPr>
        <w:t>Учителі 1-В –</w:t>
      </w:r>
      <w:proofErr w:type="spellStart"/>
      <w:r w:rsidR="00A74797" w:rsidRPr="00C919A1">
        <w:rPr>
          <w:rFonts w:ascii="Times New Roman" w:hAnsi="Times New Roman" w:cs="Times New Roman"/>
          <w:sz w:val="28"/>
          <w:lang w:val="uk-UA"/>
        </w:rPr>
        <w:t>Бригируш</w:t>
      </w:r>
      <w:proofErr w:type="spellEnd"/>
      <w:r w:rsidR="00A74797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A74797" w:rsidRPr="00C919A1">
        <w:rPr>
          <w:rFonts w:ascii="Times New Roman" w:hAnsi="Times New Roman" w:cs="Times New Roman"/>
          <w:sz w:val="28"/>
          <w:lang w:val="uk-UA"/>
        </w:rPr>
        <w:t>О.Г. та 1-Г –</w:t>
      </w:r>
      <w:proofErr w:type="spellStart"/>
      <w:r w:rsidR="00A74797" w:rsidRPr="00C919A1">
        <w:rPr>
          <w:rFonts w:ascii="Times New Roman" w:hAnsi="Times New Roman" w:cs="Times New Roman"/>
          <w:sz w:val="28"/>
          <w:lang w:val="uk-UA"/>
        </w:rPr>
        <w:t>Баліка</w:t>
      </w:r>
      <w:proofErr w:type="spellEnd"/>
      <w:r w:rsidR="00A74797" w:rsidRPr="00C919A1">
        <w:rPr>
          <w:rFonts w:ascii="Times New Roman" w:hAnsi="Times New Roman" w:cs="Times New Roman"/>
          <w:sz w:val="28"/>
          <w:lang w:val="uk-UA"/>
        </w:rPr>
        <w:t xml:space="preserve"> М.В. на належному рівні володіють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методикою викладання української мови</w:t>
      </w:r>
      <w:r w:rsidR="00A74797" w:rsidRPr="00C919A1">
        <w:rPr>
          <w:rFonts w:ascii="Times New Roman" w:hAnsi="Times New Roman" w:cs="Times New Roman"/>
          <w:sz w:val="28"/>
          <w:lang w:val="uk-UA"/>
        </w:rPr>
        <w:t xml:space="preserve"> в початкових класах, застосовують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інтерактивні методи навчання.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A74797" w:rsidRPr="00C919A1">
        <w:rPr>
          <w:rFonts w:ascii="Times New Roman" w:hAnsi="Times New Roman" w:cs="Times New Roman"/>
          <w:sz w:val="28"/>
          <w:lang w:val="uk-UA"/>
        </w:rPr>
        <w:t xml:space="preserve">Більшість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A74797" w:rsidRPr="00C919A1">
        <w:rPr>
          <w:rFonts w:ascii="Times New Roman" w:hAnsi="Times New Roman" w:cs="Times New Roman"/>
          <w:sz w:val="28"/>
          <w:lang w:val="uk-UA"/>
        </w:rPr>
        <w:t xml:space="preserve">уроків розпочинаються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словами: 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«До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нас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сьогодні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завітали…</w:t>
      </w:r>
      <w:r w:rsidR="00FD4688" w:rsidRPr="00C919A1">
        <w:rPr>
          <w:rFonts w:ascii="Times New Roman" w:hAnsi="Times New Roman" w:cs="Times New Roman"/>
          <w:sz w:val="28"/>
          <w:lang w:val="uk-UA"/>
        </w:rPr>
        <w:t xml:space="preserve"> допоможемо нашому гостеві, покажемо, що ми вже вміємо, навчимо»... </w:t>
      </w:r>
      <w:r w:rsidR="00A74797" w:rsidRPr="00C919A1">
        <w:rPr>
          <w:rFonts w:ascii="Times New Roman" w:hAnsi="Times New Roman" w:cs="Times New Roman"/>
          <w:sz w:val="28"/>
          <w:lang w:val="uk-UA"/>
        </w:rPr>
        <w:t xml:space="preserve">   </w:t>
      </w:r>
      <w:r w:rsidR="00FD4688" w:rsidRPr="00C919A1">
        <w:rPr>
          <w:rFonts w:ascii="Times New Roman" w:hAnsi="Times New Roman" w:cs="Times New Roman"/>
          <w:sz w:val="28"/>
          <w:lang w:val="uk-UA"/>
        </w:rPr>
        <w:t>мотивують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навчальну діяльність дітей через досягнення конкретного результату </w:t>
      </w:r>
      <w:r w:rsidR="00FD4688" w:rsidRPr="00C919A1">
        <w:rPr>
          <w:rFonts w:ascii="Times New Roman" w:hAnsi="Times New Roman" w:cs="Times New Roman"/>
          <w:sz w:val="28"/>
          <w:lang w:val="uk-UA"/>
        </w:rPr>
        <w:t xml:space="preserve">.  Протягом уроку виконуються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вправи «Фотоапарат», «Черепаха та сорока», «Повітряні кульки», співали склади</w:t>
      </w:r>
      <w:r w:rsidR="00FD4688" w:rsidRPr="00C919A1">
        <w:rPr>
          <w:rFonts w:ascii="Times New Roman" w:hAnsi="Times New Roman" w:cs="Times New Roman"/>
          <w:sz w:val="28"/>
          <w:lang w:val="uk-UA"/>
        </w:rPr>
        <w:t xml:space="preserve"> та інші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. </w:t>
      </w:r>
      <w:r w:rsidR="00FD4688" w:rsidRPr="00C919A1">
        <w:rPr>
          <w:rFonts w:ascii="Times New Roman" w:hAnsi="Times New Roman" w:cs="Times New Roman"/>
          <w:sz w:val="28"/>
          <w:lang w:val="uk-UA"/>
        </w:rPr>
        <w:t>Проводя</w:t>
      </w:r>
      <w:r w:rsidR="00134D31" w:rsidRPr="00C919A1">
        <w:rPr>
          <w:rFonts w:ascii="Times New Roman" w:hAnsi="Times New Roman" w:cs="Times New Roman"/>
          <w:sz w:val="28"/>
          <w:lang w:val="uk-UA"/>
        </w:rPr>
        <w:t>ть роботу колективну й індивідуальну, роботу</w:t>
      </w:r>
      <w:r w:rsidR="00FD4688" w:rsidRPr="00C919A1">
        <w:rPr>
          <w:rFonts w:ascii="Times New Roman" w:hAnsi="Times New Roman" w:cs="Times New Roman"/>
          <w:sz w:val="28"/>
          <w:lang w:val="uk-UA"/>
        </w:rPr>
        <w:t xml:space="preserve"> в парах. На </w:t>
      </w:r>
      <w:proofErr w:type="spellStart"/>
      <w:r w:rsidR="00FD4688" w:rsidRPr="00C919A1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="00FD4688" w:rsidRPr="00C919A1">
        <w:rPr>
          <w:rFonts w:ascii="Times New Roman" w:hAnsi="Times New Roman" w:cs="Times New Roman"/>
          <w:sz w:val="28"/>
          <w:lang w:val="uk-UA"/>
        </w:rPr>
        <w:t xml:space="preserve"> використовують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фізкультхвилинки (вправи для покращення зору, вироблення правильної постави). </w:t>
      </w:r>
      <w:r w:rsidR="00FD4688" w:rsidRPr="00C919A1">
        <w:rPr>
          <w:rFonts w:ascii="Times New Roman" w:hAnsi="Times New Roman" w:cs="Times New Roman"/>
          <w:sz w:val="28"/>
          <w:lang w:val="uk-UA"/>
        </w:rPr>
        <w:t xml:space="preserve">Діти використовують зошити з друкованою основою. </w:t>
      </w:r>
      <w:r w:rsidR="00134D31" w:rsidRPr="00C919A1">
        <w:rPr>
          <w:rFonts w:ascii="Times New Roman" w:hAnsi="Times New Roman" w:cs="Times New Roman"/>
          <w:sz w:val="28"/>
          <w:lang w:val="uk-UA"/>
        </w:rPr>
        <w:t>Результатом такого навчання є засвоєння учнями механізму списування, розвиток уміння зіставляти звуковий і графічний образи літери, контролювати написане за зразком.</w:t>
      </w:r>
    </w:p>
    <w:p w:rsidR="00DF22A4" w:rsidRPr="00C919A1" w:rsidRDefault="00FD4688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    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У</w:t>
      </w:r>
      <w:r w:rsidR="004A6ADF" w:rsidRPr="00C919A1">
        <w:rPr>
          <w:rFonts w:ascii="Times New Roman" w:hAnsi="Times New Roman" w:cs="Times New Roman"/>
          <w:sz w:val="28"/>
          <w:lang w:val="uk-UA"/>
        </w:rPr>
        <w:t>роки</w:t>
      </w:r>
      <w:proofErr w:type="spellEnd"/>
      <w:r w:rsidR="004A6ADF" w:rsidRPr="00C919A1">
        <w:rPr>
          <w:rFonts w:ascii="Times New Roman" w:hAnsi="Times New Roman" w:cs="Times New Roman"/>
          <w:sz w:val="28"/>
          <w:lang w:val="uk-UA"/>
        </w:rPr>
        <w:t xml:space="preserve"> у</w:t>
      </w:r>
      <w:r w:rsidRPr="00C919A1">
        <w:rPr>
          <w:rFonts w:ascii="Times New Roman" w:hAnsi="Times New Roman" w:cs="Times New Roman"/>
          <w:sz w:val="28"/>
          <w:lang w:val="uk-UA"/>
        </w:rPr>
        <w:t>чителі</w:t>
      </w:r>
      <w:r w:rsidR="004A6ADF" w:rsidRPr="00C919A1">
        <w:rPr>
          <w:rFonts w:ascii="Times New Roman" w:hAnsi="Times New Roman" w:cs="Times New Roman"/>
          <w:sz w:val="28"/>
          <w:lang w:val="uk-UA"/>
        </w:rPr>
        <w:t>в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 2-В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Телеуця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Л.І., 2-Г-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Арнаут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О.П</w:t>
      </w:r>
      <w:r w:rsidR="00134D31" w:rsidRPr="00C919A1">
        <w:rPr>
          <w:rFonts w:ascii="Times New Roman" w:hAnsi="Times New Roman" w:cs="Times New Roman"/>
          <w:sz w:val="28"/>
          <w:lang w:val="uk-UA"/>
        </w:rPr>
        <w:t>. відзначаються різноманітністю видів роботи. Індивідуальна, парна та групова робота спонукає дітей до активізації пізнавальної діяльності, використання набутого раніше досвіду, що обумовлює наступність та послідовність у навчанні. Враховуючи вікові особливості др</w:t>
      </w:r>
      <w:r w:rsidR="004A6ADF" w:rsidRPr="00C919A1">
        <w:rPr>
          <w:rFonts w:ascii="Times New Roman" w:hAnsi="Times New Roman" w:cs="Times New Roman"/>
          <w:sz w:val="28"/>
          <w:lang w:val="uk-UA"/>
        </w:rPr>
        <w:t>угокласників,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4A6ADF" w:rsidRPr="00C919A1">
        <w:rPr>
          <w:rFonts w:ascii="Times New Roman" w:hAnsi="Times New Roman" w:cs="Times New Roman"/>
          <w:sz w:val="28"/>
          <w:lang w:val="uk-UA"/>
        </w:rPr>
        <w:t>учителі  використовують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багато роздавального матеріалу: картки для індивідуальної, парної та групової роботи, с</w:t>
      </w:r>
      <w:r w:rsidR="004A6ADF" w:rsidRPr="00C919A1">
        <w:rPr>
          <w:rFonts w:ascii="Times New Roman" w:hAnsi="Times New Roman" w:cs="Times New Roman"/>
          <w:sz w:val="28"/>
          <w:lang w:val="uk-UA"/>
        </w:rPr>
        <w:t>игнальні картки, застосову</w:t>
      </w:r>
      <w:r w:rsidR="00E636BC" w:rsidRPr="00C919A1">
        <w:rPr>
          <w:rFonts w:ascii="Times New Roman" w:hAnsi="Times New Roman" w:cs="Times New Roman"/>
          <w:sz w:val="28"/>
          <w:lang w:val="uk-UA"/>
        </w:rPr>
        <w:t>ю</w:t>
      </w:r>
      <w:r w:rsidR="004A6ADF" w:rsidRPr="00C919A1">
        <w:rPr>
          <w:rFonts w:ascii="Times New Roman" w:hAnsi="Times New Roman" w:cs="Times New Roman"/>
          <w:sz w:val="28"/>
          <w:lang w:val="uk-UA"/>
        </w:rPr>
        <w:t>ть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аудіозаписи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та відео. Для розви</w:t>
      </w:r>
      <w:r w:rsidR="004A6ADF" w:rsidRPr="00C919A1">
        <w:rPr>
          <w:rFonts w:ascii="Times New Roman" w:hAnsi="Times New Roman" w:cs="Times New Roman"/>
          <w:sz w:val="28"/>
          <w:lang w:val="uk-UA"/>
        </w:rPr>
        <w:t xml:space="preserve">тку навички читання використовують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чистомовки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та скоромовки, вправи «Черепаха та сорока», «Повітряні кульки», «Фотоапарат». </w:t>
      </w:r>
    </w:p>
    <w:p w:rsidR="00A32F3E" w:rsidRPr="00C919A1" w:rsidRDefault="00DF22A4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lastRenderedPageBreak/>
        <w:t xml:space="preserve">       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  </w:t>
      </w:r>
      <w:r w:rsidR="00134D31" w:rsidRPr="00C919A1">
        <w:rPr>
          <w:rFonts w:ascii="Times New Roman" w:hAnsi="Times New Roman" w:cs="Times New Roman"/>
          <w:sz w:val="28"/>
          <w:lang w:val="uk-UA"/>
        </w:rPr>
        <w:t>Учител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і  3- Г-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Манчук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C5E8C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Pr="00C919A1">
        <w:rPr>
          <w:rFonts w:ascii="Times New Roman" w:hAnsi="Times New Roman" w:cs="Times New Roman"/>
          <w:sz w:val="28"/>
          <w:lang w:val="uk-UA"/>
        </w:rPr>
        <w:t>Г.Л. та 3-Д- Паскаль М.С.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Pr="00C919A1">
        <w:rPr>
          <w:rFonts w:ascii="Times New Roman" w:hAnsi="Times New Roman" w:cs="Times New Roman"/>
          <w:sz w:val="28"/>
          <w:lang w:val="uk-UA"/>
        </w:rPr>
        <w:t>проводя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ть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на високому методичн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ому рівні. Всі види роботи на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взаємопов’язані і носять творчий, розвивальний характер. Учні вже самі спостерігають за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мовними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явищами і роблять висновки, опрацьовують навчальні інструкції. 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   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Вдало організовують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колективну, 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34D31" w:rsidRPr="00C919A1">
        <w:rPr>
          <w:rFonts w:ascii="Times New Roman" w:hAnsi="Times New Roman" w:cs="Times New Roman"/>
          <w:sz w:val="28"/>
          <w:lang w:val="uk-UA"/>
        </w:rPr>
        <w:t>індивідуальну та роботу в парах: складання діало</w:t>
      </w:r>
      <w:r w:rsidRPr="00C919A1">
        <w:rPr>
          <w:rFonts w:ascii="Times New Roman" w:hAnsi="Times New Roman" w:cs="Times New Roman"/>
          <w:sz w:val="28"/>
          <w:lang w:val="uk-UA"/>
        </w:rPr>
        <w:t>гу та взаємоперевірку робіт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. </w:t>
      </w:r>
      <w:r w:rsidR="00356A90" w:rsidRPr="00C919A1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="00356A90" w:rsidRPr="00C919A1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="00356A90" w:rsidRPr="00C919A1">
        <w:rPr>
          <w:rFonts w:ascii="Times New Roman" w:hAnsi="Times New Roman" w:cs="Times New Roman"/>
          <w:sz w:val="28"/>
          <w:lang w:val="uk-UA"/>
        </w:rPr>
        <w:t xml:space="preserve"> використовують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різноманітну наочність: схеми, таблиці, ілюстрації, предметні малюнки, комп’ютерні презентації. На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A32F3E" w:rsidRPr="00C919A1">
        <w:rPr>
          <w:rFonts w:ascii="Times New Roman" w:hAnsi="Times New Roman" w:cs="Times New Roman"/>
          <w:sz w:val="28"/>
          <w:lang w:val="uk-UA"/>
        </w:rPr>
        <w:t xml:space="preserve">читання використовують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ігрові форми навчання (ігри «Незнайко», «Хвилі», «Відшукай речення за початком», «Не перерви ланцюжок», «Знайди помилку» та інші), нестандартні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, різні види читання; активізує учнів до роботи над загадками, скоромовками, прислів’ями, казками, ребусами кросвордами. </w:t>
      </w:r>
    </w:p>
    <w:p w:rsidR="00134D31" w:rsidRPr="00C919A1" w:rsidRDefault="00A32F3E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  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 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  </w:t>
      </w:r>
      <w:r w:rsidRPr="00C919A1">
        <w:rPr>
          <w:rFonts w:ascii="Times New Roman" w:hAnsi="Times New Roman" w:cs="Times New Roman"/>
          <w:sz w:val="28"/>
          <w:lang w:val="uk-UA"/>
        </w:rPr>
        <w:t>Учител</w:t>
      </w:r>
      <w:r w:rsidR="001C5E8C" w:rsidRPr="00C919A1">
        <w:rPr>
          <w:rFonts w:ascii="Times New Roman" w:hAnsi="Times New Roman" w:cs="Times New Roman"/>
          <w:sz w:val="28"/>
          <w:lang w:val="uk-UA"/>
        </w:rPr>
        <w:t xml:space="preserve">ь  4- В  </w:t>
      </w:r>
      <w:proofErr w:type="spellStart"/>
      <w:r w:rsidR="001C5E8C" w:rsidRPr="00C919A1">
        <w:rPr>
          <w:rFonts w:ascii="Times New Roman" w:hAnsi="Times New Roman" w:cs="Times New Roman"/>
          <w:sz w:val="28"/>
          <w:lang w:val="uk-UA"/>
        </w:rPr>
        <w:t>Гергі</w:t>
      </w:r>
      <w:proofErr w:type="spellEnd"/>
      <w:r w:rsidR="001C5E8C" w:rsidRPr="00C919A1">
        <w:rPr>
          <w:rFonts w:ascii="Times New Roman" w:hAnsi="Times New Roman" w:cs="Times New Roman"/>
          <w:sz w:val="28"/>
          <w:lang w:val="uk-UA"/>
        </w:rPr>
        <w:t xml:space="preserve"> В.С.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під час проведення уроків велику увагу приділяє опорі на раніше набутий досвід дітей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, 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застосовує</w:t>
      </w:r>
      <w:r w:rsidR="00E636BC" w:rsidRPr="00C919A1">
        <w:rPr>
          <w:rFonts w:ascii="Times New Roman" w:hAnsi="Times New Roman" w:cs="Times New Roman"/>
          <w:sz w:val="28"/>
          <w:lang w:val="uk-UA"/>
        </w:rPr>
        <w:t xml:space="preserve">  деякі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інтерактивні</w:t>
      </w:r>
      <w:r w:rsidR="00EA35A9" w:rsidRPr="00C919A1">
        <w:rPr>
          <w:rFonts w:ascii="Times New Roman" w:hAnsi="Times New Roman" w:cs="Times New Roman"/>
          <w:sz w:val="28"/>
          <w:lang w:val="uk-UA"/>
        </w:rPr>
        <w:t xml:space="preserve"> форми роботи на </w:t>
      </w:r>
      <w:proofErr w:type="spellStart"/>
      <w:r w:rsidR="00EA35A9" w:rsidRPr="00C919A1">
        <w:rPr>
          <w:rFonts w:ascii="Times New Roman" w:hAnsi="Times New Roman" w:cs="Times New Roman"/>
          <w:sz w:val="28"/>
          <w:lang w:val="uk-UA"/>
        </w:rPr>
        <w:t>уроці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. Особливу увагу надає розвитку зв’язного мовлення, для цього використовує завдання з побудови речень з окремих слів, залучає дітей до бесід на основі спостережень. Привчає своїх учнів працювати у парах, оцінювати власну діяльність та роботу товаришів. </w:t>
      </w:r>
    </w:p>
    <w:p w:rsidR="00134D31" w:rsidRPr="00C919A1" w:rsidRDefault="00EA35A9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Адміністрацією школи було пе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ревірено стан ведення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зошитів</w:t>
      </w:r>
      <w:r w:rsidR="00C919A1">
        <w:rPr>
          <w:rFonts w:ascii="Times New Roman" w:hAnsi="Times New Roman" w:cs="Times New Roman"/>
          <w:sz w:val="28"/>
          <w:lang w:val="uk-UA"/>
        </w:rPr>
        <w:t xml:space="preserve"> для контрольних робіт (</w:t>
      </w:r>
      <w:r w:rsidRPr="00C919A1">
        <w:rPr>
          <w:rFonts w:ascii="Times New Roman" w:hAnsi="Times New Roman" w:cs="Times New Roman"/>
          <w:sz w:val="28"/>
          <w:lang w:val="uk-UA"/>
        </w:rPr>
        <w:t>діагностичних робіт) з читання</w:t>
      </w:r>
      <w:r w:rsidR="00134D31" w:rsidRPr="00C919A1">
        <w:rPr>
          <w:rFonts w:ascii="Times New Roman" w:hAnsi="Times New Roman" w:cs="Times New Roman"/>
          <w:sz w:val="28"/>
          <w:lang w:val="uk-UA"/>
        </w:rPr>
        <w:t>. Відповідно до методичних реко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мендацій щодо перевірки  робіт учнів 2-4, у зошитах наявні усі роботи які відповідають вимогам програм та </w:t>
      </w:r>
      <w:r w:rsidR="004E7C9F" w:rsidRPr="00C919A1">
        <w:rPr>
          <w:rFonts w:ascii="Times New Roman" w:hAnsi="Times New Roman" w:cs="Times New Roman"/>
          <w:sz w:val="28"/>
          <w:lang w:val="uk-UA"/>
        </w:rPr>
        <w:t>рекомендаціям певного класу. Після кожної діагностичної  та  контрольної  роботи  наявний аналіз.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4E7C9F" w:rsidRPr="00C919A1">
        <w:rPr>
          <w:rFonts w:ascii="Times New Roman" w:hAnsi="Times New Roman" w:cs="Times New Roman"/>
          <w:sz w:val="28"/>
          <w:lang w:val="uk-UA"/>
        </w:rPr>
        <w:t xml:space="preserve">Обсяг </w:t>
      </w:r>
      <w:r w:rsidR="00700DC9" w:rsidRPr="00C919A1">
        <w:rPr>
          <w:rFonts w:ascii="Times New Roman" w:hAnsi="Times New Roman" w:cs="Times New Roman"/>
          <w:sz w:val="28"/>
          <w:lang w:val="uk-UA"/>
        </w:rPr>
        <w:t xml:space="preserve">робіт  відповідають  вимогам до складання  певної роботи. У 2-3 -класах  </w:t>
      </w:r>
      <w:proofErr w:type="spellStart"/>
      <w:r w:rsidR="00700DC9" w:rsidRPr="00C919A1">
        <w:rPr>
          <w:rFonts w:ascii="Times New Roman" w:hAnsi="Times New Roman" w:cs="Times New Roman"/>
          <w:sz w:val="28"/>
          <w:lang w:val="uk-UA"/>
        </w:rPr>
        <w:t>уителі</w:t>
      </w:r>
      <w:proofErr w:type="spellEnd"/>
      <w:r w:rsidR="00700DC9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00DC9" w:rsidRPr="00C919A1">
        <w:rPr>
          <w:rFonts w:ascii="Times New Roman" w:hAnsi="Times New Roman" w:cs="Times New Roman"/>
          <w:sz w:val="28"/>
          <w:lang w:val="uk-UA"/>
        </w:rPr>
        <w:t>застосовуть</w:t>
      </w:r>
      <w:proofErr w:type="spellEnd"/>
      <w:r w:rsidR="00700DC9" w:rsidRPr="00C919A1">
        <w:rPr>
          <w:rFonts w:ascii="Times New Roman" w:hAnsi="Times New Roman" w:cs="Times New Roman"/>
          <w:sz w:val="28"/>
          <w:lang w:val="uk-UA"/>
        </w:rPr>
        <w:t xml:space="preserve">  бланки оцінювання роботи, згідно критеріїв оцінювання  що даються у наказах МОН  № 1154 від 27.08.2019 р. та № 1146 від 16.09.2020 </w:t>
      </w:r>
      <w:r w:rsidR="00C3795A" w:rsidRPr="00C919A1">
        <w:rPr>
          <w:rFonts w:ascii="Times New Roman" w:hAnsi="Times New Roman" w:cs="Times New Roman"/>
          <w:sz w:val="28"/>
          <w:lang w:val="uk-UA"/>
        </w:rPr>
        <w:t xml:space="preserve">  для певного класу.</w:t>
      </w:r>
    </w:p>
    <w:p w:rsidR="00CC58E2" w:rsidRPr="00C919A1" w:rsidRDefault="00C3795A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C5E8C"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За підсумками перевірки документації встановлено, що календарне планування всіма вчителями складено відповідно до навчальних програм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Мінстерства</w:t>
      </w:r>
      <w:proofErr w:type="spellEnd"/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освіти і науки України, погоджено заступником директора школи з навчально-виховної ро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боти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Мартинчук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С.П.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.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Класні журнали вчителі заповнюють відповідно до наказу Міністерства освіти і науки України від 08.0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4.2015 № 412 «Про затвердження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Інструкції щодо за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повнення Класного журналу для 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4 класів </w:t>
      </w:r>
      <w:proofErr w:type="spellStart"/>
      <w:r w:rsidR="00134D31" w:rsidRPr="00C919A1">
        <w:rPr>
          <w:rFonts w:ascii="Times New Roman" w:hAnsi="Times New Roman" w:cs="Times New Roman"/>
          <w:sz w:val="28"/>
          <w:lang w:val="uk-UA"/>
        </w:rPr>
        <w:t>загаль</w:t>
      </w:r>
      <w:r w:rsidRPr="00C919A1">
        <w:rPr>
          <w:rFonts w:ascii="Times New Roman" w:hAnsi="Times New Roman" w:cs="Times New Roman"/>
          <w:sz w:val="28"/>
          <w:lang w:val="uk-UA"/>
        </w:rPr>
        <w:t>ноосвтніх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навчальних закладів» та Наказу МОН № 1096 від 02.09.2020 року  «Про внесення змін до методичних рекомендацій щодо заповнення Класного журналу учнів початкових класів НУШ».  </w:t>
      </w:r>
    </w:p>
    <w:p w:rsidR="00CC58E2" w:rsidRPr="00C919A1" w:rsidRDefault="00CC58E2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Предметні сторінки класних журналів ведуться нормативно правильно, записи оформляються своєчасно.</w:t>
      </w:r>
    </w:p>
    <w:p w:rsidR="00CC58E2" w:rsidRPr="00C919A1" w:rsidRDefault="00CC58E2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 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Але за результатами вивчення стану викладання у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країнського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читання в початкових класах виявлено деякі проблеми та недоліки: 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>- часто застосовуються однотипні види роботи;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- несистематично проводиться робота вчителів з учнями, які мають середній рівень навчальних досягнень та схильні до навчання на початковому рівні;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lastRenderedPageBreak/>
        <w:t xml:space="preserve"> - не завжди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методично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грамотно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здійснюються такі компоненти уроку, як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цілевизначення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й рефлексія; </w:t>
      </w:r>
    </w:p>
    <w:p w:rsidR="00CC58E2" w:rsidRPr="00C919A1" w:rsidRDefault="00CC58E2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</w:t>
      </w:r>
      <w:r w:rsidR="00134D31" w:rsidRPr="00C919A1">
        <w:rPr>
          <w:rFonts w:ascii="Times New Roman" w:hAnsi="Times New Roman" w:cs="Times New Roman"/>
          <w:sz w:val="28"/>
          <w:lang w:val="uk-UA"/>
        </w:rPr>
        <w:t>- не завжди вчителі раціонально розподіляють час.</w:t>
      </w:r>
    </w:p>
    <w:p w:rsidR="00134D31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Беручи до уваги викладене вище,</w:t>
      </w:r>
    </w:p>
    <w:p w:rsidR="00C919A1" w:rsidRDefault="00CC58E2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       </w:t>
      </w:r>
    </w:p>
    <w:p w:rsidR="00CC58E2" w:rsidRPr="00C919A1" w:rsidRDefault="00134D31" w:rsidP="00C91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919A1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>1. Визнати стан викладання у</w:t>
      </w:r>
      <w:r w:rsidR="00CC58E2" w:rsidRPr="00C919A1">
        <w:rPr>
          <w:rFonts w:ascii="Times New Roman" w:hAnsi="Times New Roman" w:cs="Times New Roman"/>
          <w:sz w:val="28"/>
          <w:lang w:val="uk-UA"/>
        </w:rPr>
        <w:t xml:space="preserve">країнського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читання у початковій школі задовільним. </w:t>
      </w:r>
    </w:p>
    <w:p w:rsidR="00CC58E2" w:rsidRPr="00C919A1" w:rsidRDefault="00CC58E2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2. Голові М/О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вчителів п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очаткових класів 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Моску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 Т.Д. провести засідання </w:t>
      </w:r>
      <w:r w:rsidR="00134D31" w:rsidRPr="00C919A1">
        <w:rPr>
          <w:rFonts w:ascii="Times New Roman" w:hAnsi="Times New Roman" w:cs="Times New Roman"/>
          <w:sz w:val="28"/>
          <w:lang w:val="uk-UA"/>
        </w:rPr>
        <w:t>за результатами перевірки стану викладання та рівня навчальних досягнень учнів початк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ової школи з українського </w:t>
      </w:r>
      <w:r w:rsidR="00134D31" w:rsidRPr="00C919A1">
        <w:rPr>
          <w:rFonts w:ascii="Times New Roman" w:hAnsi="Times New Roman" w:cs="Times New Roman"/>
          <w:sz w:val="28"/>
          <w:lang w:val="uk-UA"/>
        </w:rPr>
        <w:t xml:space="preserve"> читання.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3. Учителям початкових класів: 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3.1. Продовжити роботу щодо виконання </w:t>
      </w:r>
      <w:proofErr w:type="spellStart"/>
      <w:r w:rsidRPr="00C919A1"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 w:rsidRPr="00C919A1">
        <w:rPr>
          <w:rFonts w:ascii="Times New Roman" w:hAnsi="Times New Roman" w:cs="Times New Roman"/>
          <w:sz w:val="28"/>
          <w:lang w:val="uk-UA"/>
        </w:rPr>
        <w:t xml:space="preserve">-методичних рекомендацій Міністерства освіти і науки України щодо вивчення основних предметів початкової школи, формування в учнів культури оформлення </w:t>
      </w:r>
      <w:r w:rsidR="00CC58E2" w:rsidRPr="00C919A1">
        <w:rPr>
          <w:rFonts w:ascii="Times New Roman" w:hAnsi="Times New Roman" w:cs="Times New Roman"/>
          <w:sz w:val="28"/>
          <w:lang w:val="uk-UA"/>
        </w:rPr>
        <w:t>діагностичних (контрольних )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робіт</w:t>
      </w:r>
      <w:r w:rsidR="00CC58E2" w:rsidRPr="00C919A1">
        <w:rPr>
          <w:rFonts w:ascii="Times New Roman" w:hAnsi="Times New Roman" w:cs="Times New Roman"/>
          <w:sz w:val="28"/>
          <w:lang w:val="uk-UA"/>
        </w:rPr>
        <w:t>.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3.2. Неухильно дотримуватися Критеріїв оцінювання навчальних досягнень учнів. </w:t>
      </w:r>
    </w:p>
    <w:p w:rsid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3.3. Активізувати роботу щодо виявлення та підтримки обдарованих дітей. 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3.4. Проводити індивідуальну роботу з учнями, які потребують педагогічної уваги. 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3.5. Зосереджувати увагу на об’єктивному оцінюванні навчальних досягнень учнів, організації різнорівневої диференціації та системі індивідуальної роботи з молодшими школярами, особливо з тими учнями, які засвоїли програмовий матеріал на початковому рівні. </w:t>
      </w:r>
    </w:p>
    <w:p w:rsidR="00CC58E2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4 . </w:t>
      </w:r>
      <w:r w:rsidR="006610B1" w:rsidRPr="00C919A1">
        <w:rPr>
          <w:rFonts w:ascii="Times New Roman" w:hAnsi="Times New Roman" w:cs="Times New Roman"/>
          <w:sz w:val="28"/>
          <w:lang w:val="uk-UA"/>
        </w:rPr>
        <w:t xml:space="preserve">Заступнику директора з НВР  </w:t>
      </w:r>
      <w:proofErr w:type="spellStart"/>
      <w:r w:rsidR="006610B1" w:rsidRPr="00C919A1">
        <w:rPr>
          <w:rFonts w:ascii="Times New Roman" w:hAnsi="Times New Roman" w:cs="Times New Roman"/>
          <w:sz w:val="28"/>
          <w:lang w:val="uk-UA"/>
        </w:rPr>
        <w:t>Мартинчук</w:t>
      </w:r>
      <w:proofErr w:type="spellEnd"/>
      <w:r w:rsidR="006610B1" w:rsidRPr="00C919A1">
        <w:rPr>
          <w:rFonts w:ascii="Times New Roman" w:hAnsi="Times New Roman" w:cs="Times New Roman"/>
          <w:sz w:val="28"/>
          <w:lang w:val="uk-UA"/>
        </w:rPr>
        <w:t xml:space="preserve"> С.П.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6610B1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>4.1. Здійснювати постійний контроль за ст</w:t>
      </w:r>
      <w:r w:rsidR="006610B1" w:rsidRPr="00C919A1">
        <w:rPr>
          <w:rFonts w:ascii="Times New Roman" w:hAnsi="Times New Roman" w:cs="Times New Roman"/>
          <w:sz w:val="28"/>
          <w:lang w:val="uk-UA"/>
        </w:rPr>
        <w:t xml:space="preserve">аном викладання українського читання 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в початкових класах, підсумки вивчення узагальнювати наказами по школі. </w:t>
      </w:r>
    </w:p>
    <w:p w:rsidR="006610B1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>4.2. Сприяти постійному впровадженню вчителями початкових класів ефективних та раціональних методів навчання.</w:t>
      </w:r>
    </w:p>
    <w:p w:rsidR="006610B1" w:rsidRPr="00C919A1" w:rsidRDefault="00134D3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919A1">
        <w:rPr>
          <w:rFonts w:ascii="Times New Roman" w:hAnsi="Times New Roman" w:cs="Times New Roman"/>
          <w:sz w:val="28"/>
          <w:lang w:val="uk-UA"/>
        </w:rPr>
        <w:t xml:space="preserve"> 5. Контроль за виконанням наказу </w:t>
      </w:r>
      <w:r w:rsidR="00C919A1">
        <w:rPr>
          <w:rFonts w:ascii="Times New Roman" w:hAnsi="Times New Roman" w:cs="Times New Roman"/>
          <w:sz w:val="28"/>
          <w:lang w:val="uk-UA"/>
        </w:rPr>
        <w:t>покласти</w:t>
      </w:r>
      <w:r w:rsidRPr="00C919A1">
        <w:rPr>
          <w:rFonts w:ascii="Times New Roman" w:hAnsi="Times New Roman" w:cs="Times New Roman"/>
          <w:sz w:val="28"/>
          <w:lang w:val="uk-UA"/>
        </w:rPr>
        <w:t xml:space="preserve"> заступнику директора школи з навчал</w:t>
      </w:r>
      <w:r w:rsidR="006610B1" w:rsidRPr="00C919A1">
        <w:rPr>
          <w:rFonts w:ascii="Times New Roman" w:hAnsi="Times New Roman" w:cs="Times New Roman"/>
          <w:sz w:val="28"/>
          <w:lang w:val="uk-UA"/>
        </w:rPr>
        <w:t xml:space="preserve">ьно-виховної роботи </w:t>
      </w:r>
      <w:proofErr w:type="spellStart"/>
      <w:r w:rsidR="006610B1" w:rsidRPr="00C919A1">
        <w:rPr>
          <w:rFonts w:ascii="Times New Roman" w:hAnsi="Times New Roman" w:cs="Times New Roman"/>
          <w:sz w:val="28"/>
          <w:lang w:val="uk-UA"/>
        </w:rPr>
        <w:t>Мартинчук</w:t>
      </w:r>
      <w:proofErr w:type="spellEnd"/>
      <w:r w:rsidR="006610B1" w:rsidRPr="00C919A1">
        <w:rPr>
          <w:rFonts w:ascii="Times New Roman" w:hAnsi="Times New Roman" w:cs="Times New Roman"/>
          <w:sz w:val="28"/>
          <w:lang w:val="uk-UA"/>
        </w:rPr>
        <w:t xml:space="preserve"> С.П.</w:t>
      </w:r>
      <w:r w:rsidRPr="00C919A1">
        <w:rPr>
          <w:rFonts w:ascii="Times New Roman" w:hAnsi="Times New Roman" w:cs="Times New Roman"/>
          <w:sz w:val="28"/>
          <w:lang w:val="uk-UA"/>
        </w:rPr>
        <w:t>.</w:t>
      </w:r>
    </w:p>
    <w:p w:rsidR="006610B1" w:rsidRPr="00C919A1" w:rsidRDefault="006610B1" w:rsidP="00C9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610B1" w:rsidRPr="006610B1" w:rsidRDefault="006610B1" w:rsidP="006610B1">
      <w:pPr>
        <w:spacing w:after="0" w:line="240" w:lineRule="auto"/>
        <w:rPr>
          <w:rFonts w:ascii="Times New Roman" w:hAnsi="Times New Roman" w:cs="Times New Roman"/>
          <w:sz w:val="36"/>
          <w:lang w:val="uk-UA"/>
        </w:rPr>
      </w:pPr>
    </w:p>
    <w:p w:rsidR="00134D31" w:rsidRDefault="006610B1" w:rsidP="00C919A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610B1">
        <w:rPr>
          <w:rFonts w:ascii="Times New Roman" w:hAnsi="Times New Roman" w:cs="Times New Roman"/>
          <w:sz w:val="28"/>
          <w:lang w:val="uk-UA"/>
        </w:rPr>
        <w:t xml:space="preserve">Директор школи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</w:t>
      </w:r>
      <w:r w:rsidRPr="006610B1">
        <w:rPr>
          <w:rFonts w:ascii="Times New Roman" w:hAnsi="Times New Roman" w:cs="Times New Roman"/>
          <w:sz w:val="28"/>
          <w:lang w:val="uk-UA"/>
        </w:rPr>
        <w:t xml:space="preserve">    О.Ф.</w:t>
      </w:r>
      <w:r w:rsidR="00C919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610B1">
        <w:rPr>
          <w:rFonts w:ascii="Times New Roman" w:hAnsi="Times New Roman" w:cs="Times New Roman"/>
          <w:sz w:val="28"/>
          <w:lang w:val="uk-UA"/>
        </w:rPr>
        <w:t>Тельпіз</w:t>
      </w:r>
      <w:proofErr w:type="spellEnd"/>
    </w:p>
    <w:p w:rsidR="00C919A1" w:rsidRDefault="00C919A1" w:rsidP="00C919A1">
      <w:pPr>
        <w:pStyle w:val="a5"/>
        <w:ind w:left="1069"/>
        <w:rPr>
          <w:szCs w:val="28"/>
          <w:lang w:val="uk-UA"/>
        </w:rPr>
      </w:pPr>
    </w:p>
    <w:p w:rsidR="00C919A1" w:rsidRPr="000705F3" w:rsidRDefault="00C919A1" w:rsidP="00C919A1">
      <w:pPr>
        <w:pStyle w:val="a5"/>
        <w:ind w:left="1069"/>
        <w:rPr>
          <w:szCs w:val="28"/>
          <w:lang w:val="uk-UA"/>
        </w:rPr>
      </w:pPr>
      <w:bookmarkStart w:id="0" w:name="_GoBack"/>
      <w:bookmarkEnd w:id="0"/>
      <w:r w:rsidRPr="000705F3">
        <w:rPr>
          <w:szCs w:val="28"/>
          <w:lang w:val="uk-UA"/>
        </w:rPr>
        <w:t>З наказом ознайомленні: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Мартинчук</w:t>
      </w:r>
      <w:proofErr w:type="spellEnd"/>
      <w:r>
        <w:rPr>
          <w:szCs w:val="28"/>
          <w:lang w:val="uk-UA"/>
        </w:rPr>
        <w:t xml:space="preserve"> С. П.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Манчук</w:t>
      </w:r>
      <w:proofErr w:type="spellEnd"/>
      <w:r>
        <w:rPr>
          <w:szCs w:val="28"/>
          <w:lang w:val="uk-UA"/>
        </w:rPr>
        <w:t xml:space="preserve"> Г. Л.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Т.Є.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r w:rsidRPr="00C919A1">
        <w:rPr>
          <w:lang w:val="uk-UA"/>
        </w:rPr>
        <w:t>Паскаль М.С.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Баліка</w:t>
      </w:r>
      <w:proofErr w:type="spellEnd"/>
      <w:r>
        <w:rPr>
          <w:szCs w:val="28"/>
          <w:lang w:val="uk-UA"/>
        </w:rPr>
        <w:t xml:space="preserve"> М.В.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_________ </w:t>
      </w:r>
      <w:proofErr w:type="spellStart"/>
      <w:r w:rsidRPr="00C919A1">
        <w:rPr>
          <w:lang w:val="uk-UA"/>
        </w:rPr>
        <w:t>Гергі</w:t>
      </w:r>
      <w:proofErr w:type="spellEnd"/>
      <w:r w:rsidRPr="00C919A1">
        <w:rPr>
          <w:lang w:val="uk-UA"/>
        </w:rPr>
        <w:t xml:space="preserve"> В.С.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Л.І.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Арнаут</w:t>
      </w:r>
      <w:proofErr w:type="spellEnd"/>
      <w:r>
        <w:rPr>
          <w:szCs w:val="28"/>
          <w:lang w:val="uk-UA"/>
        </w:rPr>
        <w:t xml:space="preserve"> О.П.</w:t>
      </w:r>
    </w:p>
    <w:p w:rsidR="00C919A1" w:rsidRDefault="00C919A1" w:rsidP="00C919A1">
      <w:pPr>
        <w:pStyle w:val="a5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 w:rsidRPr="00C919A1">
        <w:rPr>
          <w:lang w:val="uk-UA"/>
        </w:rPr>
        <w:t>Бригируш</w:t>
      </w:r>
      <w:proofErr w:type="spellEnd"/>
      <w:r w:rsidRPr="00C919A1">
        <w:rPr>
          <w:lang w:val="uk-UA"/>
        </w:rPr>
        <w:t xml:space="preserve">  О.Г.</w:t>
      </w:r>
    </w:p>
    <w:sectPr w:rsidR="00C919A1" w:rsidSect="0043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A"/>
    <w:rsid w:val="000B1F85"/>
    <w:rsid w:val="00134D31"/>
    <w:rsid w:val="001C5E8C"/>
    <w:rsid w:val="00356A90"/>
    <w:rsid w:val="00434997"/>
    <w:rsid w:val="004A6ADF"/>
    <w:rsid w:val="004E7C9F"/>
    <w:rsid w:val="005D7C22"/>
    <w:rsid w:val="00654D5D"/>
    <w:rsid w:val="006610B1"/>
    <w:rsid w:val="00700DC9"/>
    <w:rsid w:val="00730BF6"/>
    <w:rsid w:val="00A32F3E"/>
    <w:rsid w:val="00A74797"/>
    <w:rsid w:val="00A770A2"/>
    <w:rsid w:val="00BA4B8E"/>
    <w:rsid w:val="00C35A3A"/>
    <w:rsid w:val="00C3795A"/>
    <w:rsid w:val="00C919A1"/>
    <w:rsid w:val="00CC58E2"/>
    <w:rsid w:val="00DE6676"/>
    <w:rsid w:val="00DF22A4"/>
    <w:rsid w:val="00E636BC"/>
    <w:rsid w:val="00EA35A9"/>
    <w:rsid w:val="00F35A30"/>
    <w:rsid w:val="00FA4F8E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1979"/>
  <w15:docId w15:val="{B66C6014-C321-4D61-AA13-752C524E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61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Стиль"/>
    <w:rsid w:val="00C91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C919A1"/>
    <w:rPr>
      <w:b/>
      <w:bCs/>
    </w:rPr>
  </w:style>
  <w:style w:type="paragraph" w:styleId="a5">
    <w:name w:val="List Paragraph"/>
    <w:basedOn w:val="a"/>
    <w:uiPriority w:val="99"/>
    <w:qFormat/>
    <w:rsid w:val="00C919A1"/>
    <w:pPr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9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cp:lastPrinted>2021-01-15T08:12:00Z</cp:lastPrinted>
  <dcterms:created xsi:type="dcterms:W3CDTF">2021-01-15T08:13:00Z</dcterms:created>
  <dcterms:modified xsi:type="dcterms:W3CDTF">2021-01-15T08:13:00Z</dcterms:modified>
</cp:coreProperties>
</file>