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FC" w:rsidRPr="00CF262C" w:rsidRDefault="002073FC" w:rsidP="002073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ВІДДІЛ ОСВІТИ ІЗМАЇЛЬСЬКОЇ РАЙОННОЇ ДЕРЖАВНОЇ АДМІНІСТРАЦІЇ</w:t>
      </w:r>
    </w:p>
    <w:p w:rsidR="002073FC" w:rsidRPr="00CF262C" w:rsidRDefault="002073FC" w:rsidP="002073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ОЗЕРНЯНСЬКА ЗАГАЛЬНООСВІТНЯ ШКОЛА І-ІІІ СТУПЕНІВ</w:t>
      </w:r>
    </w:p>
    <w:p w:rsidR="002073FC" w:rsidRPr="00CF262C" w:rsidRDefault="002073FC" w:rsidP="002073FC">
      <w:pPr>
        <w:jc w:val="center"/>
        <w:rPr>
          <w:rFonts w:ascii="Times New Roman" w:hAnsi="Times New Roman"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2073FC" w:rsidRPr="00CF262C" w:rsidRDefault="002073FC" w:rsidP="002073FC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lang w:val="ru-RU"/>
        </w:rPr>
      </w:pPr>
    </w:p>
    <w:p w:rsidR="002073FC" w:rsidRDefault="002073FC" w:rsidP="002073FC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2073FC" w:rsidRDefault="002073FC" w:rsidP="002073FC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№ </w:t>
      </w:r>
      <w:r w:rsidR="00626B0A">
        <w:rPr>
          <w:rStyle w:val="a5"/>
          <w:sz w:val="28"/>
          <w:szCs w:val="28"/>
        </w:rPr>
        <w:t>136</w:t>
      </w:r>
      <w:r w:rsidRPr="00E65969">
        <w:rPr>
          <w:rStyle w:val="a5"/>
          <w:sz w:val="28"/>
          <w:szCs w:val="28"/>
        </w:rPr>
        <w:t xml:space="preserve">/О                                                                 </w:t>
      </w:r>
      <w:r>
        <w:rPr>
          <w:rStyle w:val="a5"/>
          <w:sz w:val="28"/>
          <w:szCs w:val="28"/>
        </w:rPr>
        <w:t xml:space="preserve">                              0</w:t>
      </w:r>
      <w:r w:rsidR="00626B0A">
        <w:rPr>
          <w:rStyle w:val="a5"/>
          <w:sz w:val="28"/>
          <w:szCs w:val="28"/>
          <w:lang w:val="ru-RU"/>
        </w:rPr>
        <w:t>2</w:t>
      </w:r>
      <w:r w:rsidRPr="00E65969">
        <w:rPr>
          <w:rStyle w:val="a5"/>
          <w:sz w:val="28"/>
          <w:szCs w:val="28"/>
        </w:rPr>
        <w:t>.</w:t>
      </w:r>
      <w:r w:rsidR="00626B0A">
        <w:rPr>
          <w:rStyle w:val="a5"/>
          <w:sz w:val="28"/>
          <w:szCs w:val="28"/>
        </w:rPr>
        <w:t>11</w:t>
      </w:r>
      <w:r>
        <w:rPr>
          <w:rStyle w:val="a5"/>
          <w:sz w:val="28"/>
          <w:szCs w:val="28"/>
        </w:rPr>
        <w:t>.20</w:t>
      </w:r>
      <w:r>
        <w:rPr>
          <w:rStyle w:val="a5"/>
          <w:sz w:val="28"/>
          <w:szCs w:val="28"/>
          <w:lang w:val="ro-RO"/>
        </w:rPr>
        <w:t>20</w:t>
      </w:r>
      <w:r w:rsidRPr="00E65969">
        <w:rPr>
          <w:rStyle w:val="a5"/>
          <w:sz w:val="28"/>
          <w:szCs w:val="28"/>
        </w:rPr>
        <w:t xml:space="preserve"> р.</w:t>
      </w:r>
    </w:p>
    <w:p w:rsidR="002073FC" w:rsidRDefault="002073FC" w:rsidP="002073FC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705F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626B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переведення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освітнього процесу</w:t>
      </w:r>
    </w:p>
    <w:p w:rsidR="002073FC" w:rsidRPr="000705F3" w:rsidRDefault="00FB1EEC" w:rsidP="002073FC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у</w:t>
      </w:r>
      <w:bookmarkStart w:id="0" w:name="_GoBack"/>
      <w:bookmarkEnd w:id="0"/>
      <w:r w:rsidR="00626B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школі на змішану форму навчання</w:t>
      </w:r>
    </w:p>
    <w:p w:rsidR="002073FC" w:rsidRDefault="002073FC" w:rsidP="002073FC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:rsidR="002073FC" w:rsidRPr="002073FC" w:rsidRDefault="002073FC" w:rsidP="00BA0E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073FC">
        <w:rPr>
          <w:rFonts w:ascii="Times New Roman" w:hAnsi="Times New Roman" w:cs="Times New Roman"/>
          <w:sz w:val="28"/>
          <w:szCs w:val="24"/>
          <w:lang w:val="uk-UA"/>
        </w:rPr>
        <w:t xml:space="preserve">На виконання 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позачергового засідання </w:t>
      </w:r>
      <w:r w:rsidR="00626B0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комісії 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 питань техногенно-екологічної безпеки та надзвичайних ситуацій </w:t>
      </w:r>
      <w:r w:rsidR="00626B0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Ізмаїльської райдержадміністрації 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>від</w:t>
      </w:r>
      <w:r w:rsidR="00626B0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30.10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>.2020р.</w:t>
      </w:r>
      <w:r w:rsidR="00626B0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(Протокол №60)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>,</w:t>
      </w:r>
      <w:r w:rsidR="00626B0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відповідно наказу відділу освіти від 02.11.2020 №110/А «Про переведення освітнього процесу у закладах загальної середньої освіти Ізмаїльського району на змішану форму навчання»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BA0ED7" w:rsidRDefault="00BA0ED7" w:rsidP="00E91B4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073FC" w:rsidRPr="002073FC" w:rsidRDefault="002073FC" w:rsidP="00E91B4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E91B43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НАКАЗУЮ</w:t>
      </w:r>
      <w:r w:rsidRPr="002073FC">
        <w:rPr>
          <w:rFonts w:ascii="Times New Roman" w:eastAsia="Times New Roman" w:hAnsi="Times New Roman" w:cs="Times New Roman"/>
          <w:sz w:val="28"/>
          <w:szCs w:val="24"/>
          <w:lang w:val="uk-UA"/>
        </w:rPr>
        <w:t>:</w:t>
      </w:r>
    </w:p>
    <w:p w:rsidR="005A2D2D" w:rsidRPr="00626B0A" w:rsidRDefault="00626B0A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Перевести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 освітній процес у школі в умовах встан</w:t>
      </w:r>
      <w:r>
        <w:rPr>
          <w:rFonts w:ascii="Times New Roman" w:hAnsi="Times New Roman" w:cs="Times New Roman"/>
          <w:sz w:val="28"/>
          <w:lang w:val="uk-UA"/>
        </w:rPr>
        <w:t>овленої «помаранчевої» зони з 02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.09.2020 року </w:t>
      </w:r>
      <w:r>
        <w:rPr>
          <w:rFonts w:ascii="Times New Roman" w:hAnsi="Times New Roman" w:cs="Times New Roman"/>
          <w:sz w:val="28"/>
          <w:lang w:val="uk-UA"/>
        </w:rPr>
        <w:t>на змішану форму навчання з максимальним розведенням потоків дітей.</w:t>
      </w:r>
    </w:p>
    <w:p w:rsidR="00626B0A" w:rsidRPr="005A2D2D" w:rsidRDefault="00626B0A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учнів 1-4 класів, 9-11 класів організувати максимально очне навчання при цьому забезпечити розведення потоків дітей</w:t>
      </w:r>
      <w:r w:rsidR="00DE19E1">
        <w:rPr>
          <w:rFonts w:ascii="Times New Roman" w:hAnsi="Times New Roman" w:cs="Times New Roman"/>
          <w:sz w:val="28"/>
          <w:lang w:val="uk-UA"/>
        </w:rPr>
        <w:t xml:space="preserve"> (навчання у дві зміни).</w:t>
      </w:r>
    </w:p>
    <w:p w:rsidR="005A2D2D" w:rsidRPr="00DE19E1" w:rsidRDefault="00DE19E1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40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всіх інших класів о</w:t>
      </w:r>
      <w:r w:rsidR="00E91B43" w:rsidRPr="005A2D2D">
        <w:rPr>
          <w:rFonts w:ascii="Times New Roman" w:hAnsi="Times New Roman" w:cs="Times New Roman"/>
          <w:sz w:val="28"/>
          <w:lang w:val="uk-UA"/>
        </w:rPr>
        <w:t>світній процес у школі здійснювати відповідно до освітньої моделі роботи школи в умовах адаптивного карантину у «помаранчевій» зоні, затве</w:t>
      </w:r>
      <w:r w:rsidR="005A2D2D" w:rsidRPr="005A2D2D">
        <w:rPr>
          <w:rFonts w:ascii="Times New Roman" w:hAnsi="Times New Roman" w:cs="Times New Roman"/>
          <w:sz w:val="28"/>
          <w:lang w:val="uk-UA"/>
        </w:rPr>
        <w:t>рдженій наказами по школі від 12.08.2020р. №77/О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 «</w:t>
      </w:r>
      <w:r w:rsidR="005A2D2D" w:rsidRPr="005A2D2D">
        <w:rPr>
          <w:rFonts w:ascii="Times New Roman" w:hAnsi="Times New Roman" w:cs="Times New Roman"/>
          <w:sz w:val="28"/>
          <w:lang w:val="uk-UA"/>
        </w:rPr>
        <w:t xml:space="preserve">Про підготовку школи до початку 2020-2021 </w:t>
      </w:r>
      <w:proofErr w:type="spellStart"/>
      <w:r w:rsidR="005A2D2D" w:rsidRPr="005A2D2D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="005A2D2D" w:rsidRPr="005A2D2D">
        <w:rPr>
          <w:rFonts w:ascii="Times New Roman" w:hAnsi="Times New Roman" w:cs="Times New Roman"/>
          <w:sz w:val="28"/>
          <w:lang w:val="uk-UA"/>
        </w:rPr>
        <w:t>. та організації освітньої діяльності в умовах адаптованого карантину», від 31</w:t>
      </w:r>
      <w:r w:rsidR="00E91B43" w:rsidRPr="005A2D2D">
        <w:rPr>
          <w:rFonts w:ascii="Times New Roman" w:hAnsi="Times New Roman" w:cs="Times New Roman"/>
          <w:sz w:val="28"/>
          <w:lang w:val="uk-UA"/>
        </w:rPr>
        <w:t>.08.202</w:t>
      </w:r>
      <w:r w:rsidR="005A2D2D" w:rsidRPr="005A2D2D">
        <w:rPr>
          <w:rFonts w:ascii="Times New Roman" w:hAnsi="Times New Roman" w:cs="Times New Roman"/>
          <w:sz w:val="28"/>
          <w:lang w:val="uk-UA"/>
        </w:rPr>
        <w:t>0р. №86/О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 «</w:t>
      </w:r>
      <w:r w:rsidR="005A2D2D" w:rsidRPr="005A2D2D">
        <w:rPr>
          <w:rFonts w:ascii="Times New Roman" w:hAnsi="Times New Roman" w:cs="Times New Roman"/>
          <w:sz w:val="28"/>
          <w:lang w:val="uk-UA"/>
        </w:rPr>
        <w:t xml:space="preserve">Про затвердження протиепідемічних заходів у школі на період карантину у зв’язку з поширенням </w:t>
      </w:r>
      <w:proofErr w:type="spellStart"/>
      <w:r w:rsidR="005A2D2D" w:rsidRPr="005A2D2D">
        <w:rPr>
          <w:rFonts w:ascii="Times New Roman" w:hAnsi="Times New Roman" w:cs="Times New Roman"/>
          <w:sz w:val="28"/>
          <w:lang w:val="uk-UA"/>
        </w:rPr>
        <w:t>короновірусної</w:t>
      </w:r>
      <w:proofErr w:type="spellEnd"/>
      <w:r w:rsidR="005A2D2D" w:rsidRPr="005A2D2D">
        <w:rPr>
          <w:rFonts w:ascii="Times New Roman" w:hAnsi="Times New Roman" w:cs="Times New Roman"/>
          <w:sz w:val="28"/>
          <w:lang w:val="uk-UA"/>
        </w:rPr>
        <w:t xml:space="preserve"> хвороби»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E19E1" w:rsidRPr="005A2D2D" w:rsidRDefault="00DE19E1" w:rsidP="00DE19E1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Забезпечити дотримання Протиепідемічних заходів у школі на період карантину у зв’язку з поширенням </w:t>
      </w:r>
      <w:proofErr w:type="spellStart"/>
      <w:r w:rsidRPr="005A2D2D">
        <w:rPr>
          <w:rFonts w:ascii="Times New Roman" w:hAnsi="Times New Roman" w:cs="Times New Roman"/>
          <w:sz w:val="28"/>
          <w:lang w:val="uk-UA"/>
        </w:rPr>
        <w:t>коронавірусної</w:t>
      </w:r>
      <w:proofErr w:type="spellEnd"/>
      <w:r w:rsidRPr="005A2D2D">
        <w:rPr>
          <w:rFonts w:ascii="Times New Roman" w:hAnsi="Times New Roman" w:cs="Times New Roman"/>
          <w:sz w:val="28"/>
          <w:lang w:val="uk-UA"/>
        </w:rPr>
        <w:t xml:space="preserve"> хвороби (COVID-19), затверджених Постановою головного державного санітарного лікаря України від 22.08.2020 р. №50. </w:t>
      </w:r>
    </w:p>
    <w:p w:rsidR="00DE19E1" w:rsidRDefault="00DE19E1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E19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Вжити заходів контролю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щодо ефективності впровадження освітнього процесу у змішаному режимі та виконання освітніх програм для здобувачів освіти.</w:t>
      </w:r>
    </w:p>
    <w:p w:rsidR="00DE19E1" w:rsidRPr="00DE19E1" w:rsidRDefault="00E91B43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E19E1">
        <w:rPr>
          <w:rFonts w:ascii="Times New Roman" w:hAnsi="Times New Roman" w:cs="Times New Roman"/>
          <w:sz w:val="28"/>
          <w:lang w:val="uk-UA"/>
        </w:rPr>
        <w:t>Педагогічним працівникам</w:t>
      </w:r>
      <w:r w:rsidR="005A2D2D" w:rsidRPr="00DE19E1">
        <w:rPr>
          <w:rFonts w:ascii="Times New Roman" w:hAnsi="Times New Roman" w:cs="Times New Roman"/>
          <w:sz w:val="28"/>
          <w:lang w:val="uk-UA"/>
        </w:rPr>
        <w:t xml:space="preserve"> та технічному персоналу школи в</w:t>
      </w:r>
      <w:r w:rsidRPr="00DE19E1">
        <w:rPr>
          <w:rFonts w:ascii="Times New Roman" w:hAnsi="Times New Roman" w:cs="Times New Roman"/>
          <w:sz w:val="28"/>
          <w:lang w:val="uk-UA"/>
        </w:rPr>
        <w:t xml:space="preserve">иконувати рішення тимчасової обласної протиепідемічної комісії (в умовах встановленої «помаранчевої» зони). </w:t>
      </w:r>
    </w:p>
    <w:p w:rsidR="005A2D2D" w:rsidRPr="00DE19E1" w:rsidRDefault="00E91B43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E19E1">
        <w:rPr>
          <w:rFonts w:ascii="Times New Roman" w:hAnsi="Times New Roman" w:cs="Times New Roman"/>
          <w:sz w:val="28"/>
          <w:lang w:val="uk-UA"/>
        </w:rPr>
        <w:t>Заборонити відвідув</w:t>
      </w:r>
      <w:r w:rsidR="005A2D2D" w:rsidRPr="00DE19E1">
        <w:rPr>
          <w:rFonts w:ascii="Times New Roman" w:hAnsi="Times New Roman" w:cs="Times New Roman"/>
          <w:sz w:val="28"/>
          <w:lang w:val="uk-UA"/>
        </w:rPr>
        <w:t xml:space="preserve">ання школи батькам, опікунам </w:t>
      </w:r>
      <w:r w:rsidRPr="00DE19E1">
        <w:rPr>
          <w:rFonts w:ascii="Times New Roman" w:hAnsi="Times New Roman" w:cs="Times New Roman"/>
          <w:sz w:val="28"/>
          <w:lang w:val="uk-UA"/>
        </w:rPr>
        <w:t xml:space="preserve">на період </w:t>
      </w:r>
      <w:proofErr w:type="spellStart"/>
      <w:r w:rsidR="00DE19E1">
        <w:rPr>
          <w:rFonts w:ascii="Times New Roman" w:hAnsi="Times New Roman" w:cs="Times New Roman"/>
          <w:sz w:val="28"/>
          <w:lang w:val="uk-UA"/>
        </w:rPr>
        <w:t>карантиних</w:t>
      </w:r>
      <w:proofErr w:type="spellEnd"/>
      <w:r w:rsidR="00DE19E1">
        <w:rPr>
          <w:rFonts w:ascii="Times New Roman" w:hAnsi="Times New Roman" w:cs="Times New Roman"/>
          <w:sz w:val="28"/>
          <w:lang w:val="uk-UA"/>
        </w:rPr>
        <w:t xml:space="preserve"> обмежень</w:t>
      </w:r>
      <w:r w:rsidRPr="00DE19E1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E19E1" w:rsidRPr="00DE19E1" w:rsidRDefault="00DE19E1" w:rsidP="005A2D2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Провести широке інформування батьківської громадськості щодо особливостей освітньої діяльності школи у зазначений період.</w:t>
      </w:r>
    </w:p>
    <w:p w:rsidR="005A2D2D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6. Заступникам директора з НВР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Тарай</w:t>
      </w:r>
      <w:proofErr w:type="spellEnd"/>
      <w:r w:rsidR="00CC264F">
        <w:rPr>
          <w:rFonts w:ascii="Times New Roman" w:hAnsi="Times New Roman" w:cs="Times New Roman"/>
          <w:sz w:val="28"/>
          <w:lang w:val="uk-UA"/>
        </w:rPr>
        <w:t xml:space="preserve"> В.В.,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Чудін</w:t>
      </w:r>
      <w:proofErr w:type="spellEnd"/>
      <w:r w:rsidR="00CC264F">
        <w:rPr>
          <w:rFonts w:ascii="Times New Roman" w:hAnsi="Times New Roman" w:cs="Times New Roman"/>
          <w:sz w:val="28"/>
          <w:lang w:val="uk-UA"/>
        </w:rPr>
        <w:t xml:space="preserve"> О.Г., </w:t>
      </w:r>
      <w:proofErr w:type="spellStart"/>
      <w:r w:rsidR="00DE19E1">
        <w:rPr>
          <w:rFonts w:ascii="Times New Roman" w:hAnsi="Times New Roman" w:cs="Times New Roman"/>
          <w:sz w:val="28"/>
          <w:lang w:val="uk-UA"/>
        </w:rPr>
        <w:t>Мартинчук</w:t>
      </w:r>
      <w:proofErr w:type="spellEnd"/>
      <w:r w:rsidR="00DE19E1">
        <w:rPr>
          <w:rFonts w:ascii="Times New Roman" w:hAnsi="Times New Roman" w:cs="Times New Roman"/>
          <w:sz w:val="28"/>
          <w:lang w:val="uk-UA"/>
        </w:rPr>
        <w:t xml:space="preserve"> С.П.</w:t>
      </w:r>
      <w:r w:rsidRPr="005A2D2D">
        <w:rPr>
          <w:rFonts w:ascii="Times New Roman" w:hAnsi="Times New Roman" w:cs="Times New Roman"/>
          <w:sz w:val="28"/>
          <w:lang w:val="uk-UA"/>
        </w:rPr>
        <w:t>: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6.1. Здійснювати контроль: -за освітнім процесом, що здійснюється за всіма формами навчання; -за виконанням навчальних програм з базових дисциплін; -за внесенням змін до календарно-тематичних планів та ущільненням навчального матеріалу (при потребі).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7. Заступнику з ВР </w:t>
      </w:r>
      <w:proofErr w:type="spellStart"/>
      <w:r w:rsidR="00DE19E1">
        <w:rPr>
          <w:rFonts w:ascii="Times New Roman" w:hAnsi="Times New Roman" w:cs="Times New Roman"/>
          <w:sz w:val="28"/>
          <w:lang w:val="uk-UA"/>
        </w:rPr>
        <w:t>Телеуці</w:t>
      </w:r>
      <w:proofErr w:type="spellEnd"/>
      <w:r w:rsidR="00DE19E1">
        <w:rPr>
          <w:rFonts w:ascii="Times New Roman" w:hAnsi="Times New Roman" w:cs="Times New Roman"/>
          <w:sz w:val="28"/>
          <w:lang w:val="uk-UA"/>
        </w:rPr>
        <w:t xml:space="preserve"> А.В.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CC264F" w:rsidRDefault="00DE19E1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7.1</w:t>
      </w:r>
      <w:r w:rsidR="00E91B43" w:rsidRPr="005A2D2D">
        <w:rPr>
          <w:rFonts w:ascii="Times New Roman" w:hAnsi="Times New Roman" w:cs="Times New Roman"/>
          <w:sz w:val="28"/>
          <w:lang w:val="uk-UA"/>
        </w:rPr>
        <w:t>. Продовжувати моніторинг захворюваності здобувачів освіти 1-11 класів та надавати його результати</w:t>
      </w:r>
      <w:r w:rsidR="00CC264F">
        <w:rPr>
          <w:rFonts w:ascii="Times New Roman" w:hAnsi="Times New Roman" w:cs="Times New Roman"/>
          <w:sz w:val="28"/>
          <w:lang w:val="uk-UA"/>
        </w:rPr>
        <w:t xml:space="preserve"> до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 </w:t>
      </w:r>
      <w:r w:rsidR="00CC264F">
        <w:rPr>
          <w:rFonts w:ascii="Times New Roman" w:hAnsi="Times New Roman" w:cs="Times New Roman"/>
          <w:sz w:val="28"/>
          <w:lang w:val="uk-UA"/>
        </w:rPr>
        <w:t xml:space="preserve">відділу освіти Ізмаїльської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райдерадміністрації</w:t>
      </w:r>
      <w:proofErr w:type="spellEnd"/>
      <w:r w:rsidR="00CC264F">
        <w:rPr>
          <w:rFonts w:ascii="Times New Roman" w:hAnsi="Times New Roman" w:cs="Times New Roman"/>
          <w:sz w:val="28"/>
          <w:lang w:val="uk-UA"/>
        </w:rPr>
        <w:t xml:space="preserve"> щоденно до 10.0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0 год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7.3. Проводити санітарно-освітню роботу серед персоналу, батьків, здобувачів освіти та розміщувати відповідні матеріали на сайті школи.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>8</w:t>
      </w:r>
      <w:r w:rsidR="00CC264F">
        <w:rPr>
          <w:rFonts w:ascii="Times New Roman" w:hAnsi="Times New Roman" w:cs="Times New Roman"/>
          <w:sz w:val="28"/>
          <w:lang w:val="uk-UA"/>
        </w:rPr>
        <w:t xml:space="preserve">. Заступнику директора з АГЧ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Бойнегрі</w:t>
      </w:r>
      <w:proofErr w:type="spellEnd"/>
      <w:r w:rsidR="00CC264F">
        <w:rPr>
          <w:rFonts w:ascii="Times New Roman" w:hAnsi="Times New Roman" w:cs="Times New Roman"/>
          <w:sz w:val="28"/>
          <w:lang w:val="uk-UA"/>
        </w:rPr>
        <w:t xml:space="preserve"> О.І.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8.1. Продовжити: - виконання профілактичних заходів щодо попередження масового розповсюдження гострої респіраторної хвороби </w:t>
      </w:r>
      <w:r w:rsidR="00CC264F">
        <w:rPr>
          <w:rFonts w:ascii="Times New Roman" w:hAnsi="Times New Roman" w:cs="Times New Roman"/>
          <w:sz w:val="28"/>
          <w:lang w:val="uk-UA"/>
        </w:rPr>
        <w:t>СОVID-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19, спричиненої </w:t>
      </w:r>
      <w:proofErr w:type="spellStart"/>
      <w:r w:rsidRPr="005A2D2D">
        <w:rPr>
          <w:rFonts w:ascii="Times New Roman" w:hAnsi="Times New Roman" w:cs="Times New Roman"/>
          <w:sz w:val="28"/>
          <w:lang w:val="uk-UA"/>
        </w:rPr>
        <w:t>коронавірусом</w:t>
      </w:r>
      <w:proofErr w:type="spellEnd"/>
      <w:r w:rsidRPr="005A2D2D">
        <w:rPr>
          <w:rFonts w:ascii="Times New Roman" w:hAnsi="Times New Roman" w:cs="Times New Roman"/>
          <w:sz w:val="28"/>
          <w:lang w:val="uk-UA"/>
        </w:rPr>
        <w:t xml:space="preserve"> SARS-COV-2, і гострих респіраторних інфекцій; - проведення дезінфекційного режиму у приміщеннях; - вести роз’яснювальну роботу серед працівників щодо дотримання правил особистої гігієни; - щоденне вологе прибирання приміщень з використанням дезінфікуючих речовин та обробляти приміщення </w:t>
      </w:r>
      <w:proofErr w:type="spellStart"/>
      <w:r w:rsidRPr="005A2D2D">
        <w:rPr>
          <w:rFonts w:ascii="Times New Roman" w:hAnsi="Times New Roman" w:cs="Times New Roman"/>
          <w:sz w:val="28"/>
          <w:lang w:val="uk-UA"/>
        </w:rPr>
        <w:t>рециркулятором</w:t>
      </w:r>
      <w:proofErr w:type="spellEnd"/>
      <w:r w:rsidRPr="005A2D2D">
        <w:rPr>
          <w:rFonts w:ascii="Times New Roman" w:hAnsi="Times New Roman" w:cs="Times New Roman"/>
          <w:sz w:val="28"/>
          <w:lang w:val="uk-UA"/>
        </w:rPr>
        <w:t xml:space="preserve">; - провітрювати приміщення школи (наскрізне, кутове, однобічне); - санітарно-освітню роботу серед технічного персоналу.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9. Медичній сестрі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Кальчу</w:t>
      </w:r>
      <w:proofErr w:type="spellEnd"/>
      <w:r w:rsidR="00CC264F">
        <w:rPr>
          <w:rFonts w:ascii="Times New Roman" w:hAnsi="Times New Roman" w:cs="Times New Roman"/>
          <w:sz w:val="28"/>
          <w:lang w:val="uk-UA"/>
        </w:rPr>
        <w:t xml:space="preserve"> О.Г</w:t>
      </w:r>
      <w:r w:rsidR="00DE19E1">
        <w:rPr>
          <w:rFonts w:ascii="Times New Roman" w:hAnsi="Times New Roman" w:cs="Times New Roman"/>
          <w:sz w:val="28"/>
          <w:lang w:val="uk-UA"/>
        </w:rPr>
        <w:t>.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9.1. Проводити протиепідемічні та дезінфекційні заходів в школі.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9.2. Продовжити санітарно-освітню роботу серед персоналу, батьків, здобувачів освіти в он-лайн режимі.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9.3. Проводити щоденний температурний скринінг працівників школи. </w:t>
      </w:r>
    </w:p>
    <w:p w:rsidR="00CC264F" w:rsidRDefault="00DE19E1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 Класним керівникам</w:t>
      </w:r>
      <w:r w:rsidR="00E91B43" w:rsidRPr="005A2D2D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10.1. Продовжити моніторинг захворюваності здобувачів освіти школи та </w:t>
      </w:r>
      <w:r w:rsidR="00CC264F">
        <w:rPr>
          <w:rFonts w:ascii="Times New Roman" w:hAnsi="Times New Roman" w:cs="Times New Roman"/>
          <w:sz w:val="28"/>
          <w:lang w:val="uk-UA"/>
        </w:rPr>
        <w:t xml:space="preserve">надавати результати моніторингу 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заступнику директора з ВР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Телеуці</w:t>
      </w:r>
      <w:proofErr w:type="spellEnd"/>
      <w:r w:rsidR="00CC264F">
        <w:rPr>
          <w:rFonts w:ascii="Times New Roman" w:hAnsi="Times New Roman" w:cs="Times New Roman"/>
          <w:sz w:val="28"/>
          <w:lang w:val="uk-UA"/>
        </w:rPr>
        <w:t xml:space="preserve"> А.В. щ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оденно до 09.30 год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10.2. Підтримувати зв’язок з батьками щодо навчання </w:t>
      </w:r>
      <w:r w:rsidR="00CC264F">
        <w:rPr>
          <w:rFonts w:ascii="Times New Roman" w:hAnsi="Times New Roman" w:cs="Times New Roman"/>
          <w:sz w:val="28"/>
          <w:lang w:val="uk-UA"/>
        </w:rPr>
        <w:t>за дистанційною формою.</w:t>
      </w:r>
      <w:r w:rsidRPr="005A2D2D">
        <w:rPr>
          <w:rFonts w:ascii="Times New Roman" w:hAnsi="Times New Roman" w:cs="Times New Roman"/>
          <w:sz w:val="28"/>
          <w:lang w:val="uk-UA"/>
        </w:rPr>
        <w:t xml:space="preserve"> 11. Даний наказ розмістити на сайті школи. </w:t>
      </w:r>
    </w:p>
    <w:p w:rsidR="00CC264F" w:rsidRDefault="00E91B43" w:rsidP="005A2D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12.Контроль за виконанням даного наказу залишаю за собою. </w:t>
      </w:r>
    </w:p>
    <w:p w:rsidR="00CC264F" w:rsidRDefault="00CC264F" w:rsidP="005A2D2D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91B43" w:rsidRDefault="00E91B43" w:rsidP="00CC264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A2D2D">
        <w:rPr>
          <w:rFonts w:ascii="Times New Roman" w:hAnsi="Times New Roman" w:cs="Times New Roman"/>
          <w:sz w:val="28"/>
          <w:lang w:val="uk-UA"/>
        </w:rPr>
        <w:t xml:space="preserve">Директор школи </w:t>
      </w:r>
      <w:r w:rsidR="00CC264F">
        <w:rPr>
          <w:rFonts w:ascii="Times New Roman" w:hAnsi="Times New Roman" w:cs="Times New Roman"/>
          <w:sz w:val="28"/>
          <w:lang w:val="uk-UA"/>
        </w:rPr>
        <w:t xml:space="preserve">                  О.Ф. </w:t>
      </w:r>
      <w:proofErr w:type="spellStart"/>
      <w:r w:rsidR="00CC264F">
        <w:rPr>
          <w:rFonts w:ascii="Times New Roman" w:hAnsi="Times New Roman" w:cs="Times New Roman"/>
          <w:sz w:val="28"/>
          <w:lang w:val="uk-UA"/>
        </w:rPr>
        <w:t>Тельпіз</w:t>
      </w:r>
      <w:proofErr w:type="spellEnd"/>
    </w:p>
    <w:p w:rsidR="000E56A3" w:rsidRPr="000705F3" w:rsidRDefault="000E56A3" w:rsidP="000E56A3">
      <w:pPr>
        <w:pStyle w:val="a6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0705F3">
        <w:rPr>
          <w:rFonts w:ascii="Times New Roman" w:hAnsi="Times New Roman" w:cs="Times New Roman"/>
          <w:sz w:val="28"/>
          <w:szCs w:val="28"/>
          <w:lang w:val="uk-UA"/>
        </w:rPr>
        <w:t>З наказом ознайомленні:</w:t>
      </w:r>
    </w:p>
    <w:p w:rsidR="000E56A3" w:rsidRPr="000705F3" w:rsidRDefault="000E56A3" w:rsidP="000E56A3">
      <w:pPr>
        <w:pStyle w:val="a6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05F3"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proofErr w:type="spellStart"/>
      <w:r w:rsidRPr="000705F3">
        <w:rPr>
          <w:rFonts w:ascii="Times New Roman" w:hAnsi="Times New Roman" w:cs="Times New Roman"/>
          <w:sz w:val="28"/>
          <w:szCs w:val="28"/>
          <w:lang w:val="uk-UA"/>
        </w:rPr>
        <w:t>Чудін</w:t>
      </w:r>
      <w:proofErr w:type="spellEnd"/>
      <w:r w:rsidRPr="000705F3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0E56A3" w:rsidRDefault="000E56A3" w:rsidP="000E56A3">
      <w:pPr>
        <w:pStyle w:val="a6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05F3"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0E56A3" w:rsidRDefault="000E56A3" w:rsidP="000E56A3">
      <w:pPr>
        <w:pStyle w:val="a6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0E56A3" w:rsidRDefault="000E56A3" w:rsidP="000E56A3">
      <w:pPr>
        <w:pStyle w:val="a6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Телеуця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DE19E1" w:rsidRDefault="00DE19E1" w:rsidP="000E56A3">
      <w:pPr>
        <w:pStyle w:val="a6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DE19E1" w:rsidRDefault="00DE19E1" w:rsidP="000E56A3">
      <w:pPr>
        <w:pStyle w:val="a6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0E56A3" w:rsidRPr="005A2D2D" w:rsidRDefault="000E56A3" w:rsidP="00DE19E1">
      <w:pPr>
        <w:rPr>
          <w:rFonts w:ascii="Times New Roman" w:eastAsia="Times New Roman" w:hAnsi="Times New Roman" w:cs="Times New Roman"/>
          <w:sz w:val="40"/>
          <w:szCs w:val="24"/>
          <w:lang w:val="uk-UA"/>
        </w:rPr>
      </w:pPr>
    </w:p>
    <w:sectPr w:rsidR="000E56A3" w:rsidRPr="005A2D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0F08"/>
    <w:multiLevelType w:val="hybridMultilevel"/>
    <w:tmpl w:val="D4FEBDEC"/>
    <w:lvl w:ilvl="0" w:tplc="A88689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6E52"/>
    <w:multiLevelType w:val="hybridMultilevel"/>
    <w:tmpl w:val="B36CB68C"/>
    <w:lvl w:ilvl="0" w:tplc="9B1ACD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C"/>
    <w:rsid w:val="000E56A3"/>
    <w:rsid w:val="002073FC"/>
    <w:rsid w:val="005A2D2D"/>
    <w:rsid w:val="00626B0A"/>
    <w:rsid w:val="007057C6"/>
    <w:rsid w:val="00BA0ED7"/>
    <w:rsid w:val="00CC264F"/>
    <w:rsid w:val="00DE19E1"/>
    <w:rsid w:val="00E00455"/>
    <w:rsid w:val="00E91B4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0B2C"/>
  <w15:docId w15:val="{A3C18A01-DF28-431A-A835-5766ED0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FC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3FC"/>
    <w:rPr>
      <w:color w:val="0000FF"/>
      <w:u w:val="single"/>
    </w:rPr>
  </w:style>
  <w:style w:type="paragraph" w:customStyle="1" w:styleId="a4">
    <w:name w:val="Стиль"/>
    <w:rsid w:val="00207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uiPriority w:val="22"/>
    <w:qFormat/>
    <w:rsid w:val="002073FC"/>
    <w:rPr>
      <w:b/>
      <w:bCs/>
    </w:rPr>
  </w:style>
  <w:style w:type="paragraph" w:styleId="a6">
    <w:name w:val="List Paragraph"/>
    <w:basedOn w:val="a"/>
    <w:uiPriority w:val="99"/>
    <w:qFormat/>
    <w:rsid w:val="00E91B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EE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B1EE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</cp:revision>
  <cp:lastPrinted>2021-01-14T12:26:00Z</cp:lastPrinted>
  <dcterms:created xsi:type="dcterms:W3CDTF">2021-01-12T21:28:00Z</dcterms:created>
  <dcterms:modified xsi:type="dcterms:W3CDTF">2021-01-14T12:26:00Z</dcterms:modified>
</cp:coreProperties>
</file>