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83" w:rsidRPr="001E5283" w:rsidRDefault="001E5283" w:rsidP="001E5283">
      <w:pPr>
        <w:spacing w:after="0" w:line="240" w:lineRule="auto"/>
        <w:jc w:val="center"/>
        <w:rPr>
          <w:rFonts w:ascii="Times New Roman" w:hAnsi="Times New Roman" w:cs="Times New Roman"/>
          <w:noProof/>
          <w:sz w:val="24"/>
          <w:szCs w:val="24"/>
          <w:lang w:val="uk-UA"/>
        </w:rPr>
      </w:pPr>
      <w:r w:rsidRPr="001E5283">
        <w:rPr>
          <w:rFonts w:ascii="Times New Roman" w:hAnsi="Times New Roman" w:cs="Times New Roman"/>
          <w:noProof/>
          <w:sz w:val="24"/>
          <w:szCs w:val="24"/>
        </w:rPr>
        <w:drawing>
          <wp:inline distT="0" distB="0" distL="0" distR="0" wp14:anchorId="5F7D01E5" wp14:editId="59BE966A">
            <wp:extent cx="657225" cy="6953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1E5283" w:rsidRPr="001E5283" w:rsidRDefault="001E5283" w:rsidP="001E5283">
      <w:pPr>
        <w:spacing w:after="0" w:line="240" w:lineRule="auto"/>
        <w:jc w:val="center"/>
        <w:rPr>
          <w:rFonts w:ascii="Times New Roman" w:hAnsi="Times New Roman" w:cs="Times New Roman"/>
          <w:b/>
          <w:noProof/>
          <w:sz w:val="24"/>
          <w:szCs w:val="24"/>
          <w:lang w:val="uk-UA"/>
        </w:rPr>
      </w:pPr>
      <w:r w:rsidRPr="001E5283">
        <w:rPr>
          <w:rFonts w:ascii="Times New Roman" w:hAnsi="Times New Roman" w:cs="Times New Roman"/>
          <w:b/>
          <w:noProof/>
          <w:sz w:val="24"/>
          <w:szCs w:val="24"/>
          <w:lang w:val="uk-UA"/>
        </w:rPr>
        <w:t>УПРАВЛІННЯ ОСВІТИ</w:t>
      </w:r>
    </w:p>
    <w:p w:rsidR="001E5283" w:rsidRPr="001E5283" w:rsidRDefault="001E5283" w:rsidP="001E5283">
      <w:pPr>
        <w:pBdr>
          <w:bottom w:val="single" w:sz="12" w:space="1" w:color="auto"/>
        </w:pBdr>
        <w:spacing w:after="0" w:line="240" w:lineRule="auto"/>
        <w:jc w:val="center"/>
        <w:rPr>
          <w:rFonts w:ascii="Times New Roman" w:hAnsi="Times New Roman" w:cs="Times New Roman"/>
          <w:b/>
          <w:sz w:val="24"/>
          <w:szCs w:val="24"/>
          <w:lang w:val="uk-UA"/>
        </w:rPr>
      </w:pPr>
      <w:r w:rsidRPr="001E5283">
        <w:rPr>
          <w:rFonts w:ascii="Times New Roman" w:hAnsi="Times New Roman" w:cs="Times New Roman"/>
          <w:b/>
          <w:sz w:val="24"/>
          <w:szCs w:val="24"/>
          <w:lang w:val="uk-UA"/>
        </w:rPr>
        <w:t xml:space="preserve">САФ’ЯНІВСЬКОЇ СІЛЬСЬКОЇ РАДИ </w:t>
      </w:r>
    </w:p>
    <w:p w:rsidR="001E5283" w:rsidRPr="001E5283" w:rsidRDefault="001E5283" w:rsidP="001E5283">
      <w:pPr>
        <w:pBdr>
          <w:bottom w:val="single" w:sz="12" w:space="1" w:color="auto"/>
        </w:pBdr>
        <w:spacing w:after="0" w:line="240" w:lineRule="auto"/>
        <w:jc w:val="center"/>
        <w:rPr>
          <w:rFonts w:ascii="Times New Roman" w:hAnsi="Times New Roman" w:cs="Times New Roman"/>
          <w:b/>
          <w:sz w:val="24"/>
          <w:szCs w:val="24"/>
          <w:lang w:val="uk-UA"/>
        </w:rPr>
      </w:pPr>
      <w:r w:rsidRPr="001E5283">
        <w:rPr>
          <w:rFonts w:ascii="Times New Roman" w:hAnsi="Times New Roman" w:cs="Times New Roman"/>
          <w:b/>
          <w:sz w:val="24"/>
          <w:szCs w:val="24"/>
          <w:lang w:val="uk-UA"/>
        </w:rPr>
        <w:t>ІЗМАЇЛЬСЬКОГО РАЙОНУ ОДЕСЬКОЇ ОБЛАСТІ</w:t>
      </w:r>
    </w:p>
    <w:p w:rsidR="001E5283" w:rsidRPr="001E5283" w:rsidRDefault="001E5283" w:rsidP="001E5283">
      <w:pPr>
        <w:pBdr>
          <w:bottom w:val="single" w:sz="12" w:space="1" w:color="auto"/>
        </w:pBdr>
        <w:spacing w:after="0" w:line="240" w:lineRule="auto"/>
        <w:jc w:val="center"/>
        <w:rPr>
          <w:rFonts w:ascii="Times New Roman" w:hAnsi="Times New Roman" w:cs="Times New Roman"/>
          <w:b/>
          <w:sz w:val="24"/>
          <w:szCs w:val="24"/>
          <w:lang w:val="ru-RU"/>
        </w:rPr>
      </w:pPr>
      <w:r w:rsidRPr="001E5283">
        <w:rPr>
          <w:rFonts w:ascii="Times New Roman" w:hAnsi="Times New Roman" w:cs="Times New Roman"/>
          <w:b/>
          <w:sz w:val="24"/>
          <w:szCs w:val="24"/>
          <w:lang w:val="uk-UA"/>
        </w:rPr>
        <w:t xml:space="preserve">ОЗЕРНЯНСЬКИЙ ЗАКЛАД ЗАГАЛЬНОЇ СЕРЕДНЬОЇ СВІТИ </w:t>
      </w:r>
    </w:p>
    <w:p w:rsidR="001E5283" w:rsidRDefault="001E5283" w:rsidP="001E5283">
      <w:pPr>
        <w:pStyle w:val="30"/>
        <w:shd w:val="clear" w:color="auto" w:fill="auto"/>
        <w:spacing w:after="267" w:line="280" w:lineRule="exact"/>
        <w:ind w:left="40"/>
        <w:rPr>
          <w:lang w:val="ru-RU"/>
        </w:rPr>
      </w:pPr>
    </w:p>
    <w:p w:rsidR="001E5283" w:rsidRPr="001E5283" w:rsidRDefault="001E5283" w:rsidP="001E5283">
      <w:pPr>
        <w:pStyle w:val="30"/>
        <w:shd w:val="clear" w:color="auto" w:fill="auto"/>
        <w:spacing w:after="267" w:line="280" w:lineRule="exact"/>
        <w:ind w:left="40"/>
        <w:rPr>
          <w:lang w:val="ru-RU"/>
        </w:rPr>
      </w:pPr>
      <w:r w:rsidRPr="001E5283">
        <w:rPr>
          <w:lang w:val="ru-RU"/>
        </w:rPr>
        <w:t xml:space="preserve">НАКАЗ </w:t>
      </w:r>
    </w:p>
    <w:p w:rsidR="001E5283" w:rsidRPr="001E5283" w:rsidRDefault="001E5283" w:rsidP="001E5283">
      <w:pPr>
        <w:pStyle w:val="30"/>
        <w:shd w:val="clear" w:color="auto" w:fill="auto"/>
        <w:tabs>
          <w:tab w:val="left" w:pos="7548"/>
        </w:tabs>
        <w:spacing w:after="0" w:line="280" w:lineRule="exact"/>
        <w:jc w:val="both"/>
        <w:rPr>
          <w:lang w:val="ru-RU"/>
        </w:rPr>
      </w:pPr>
      <w:r w:rsidRPr="001E5283">
        <w:rPr>
          <w:lang w:val="ru-RU"/>
        </w:rPr>
        <w:t>№</w:t>
      </w:r>
      <w:r>
        <w:rPr>
          <w:lang w:val="ru-RU"/>
        </w:rPr>
        <w:t>130</w:t>
      </w:r>
      <w:r w:rsidRPr="001E5283">
        <w:rPr>
          <w:lang w:val="ru-RU"/>
        </w:rPr>
        <w:t xml:space="preserve">/О                                                                            </w:t>
      </w:r>
      <w:r>
        <w:rPr>
          <w:lang w:val="ru-RU"/>
        </w:rPr>
        <w:t xml:space="preserve">                              15.09.2021</w:t>
      </w:r>
      <w:r w:rsidRPr="001E5283">
        <w:rPr>
          <w:lang w:val="ru-RU"/>
        </w:rPr>
        <w:t xml:space="preserve"> </w:t>
      </w:r>
    </w:p>
    <w:p w:rsidR="001E5283" w:rsidRPr="001E5283" w:rsidRDefault="001E5283" w:rsidP="001E5283">
      <w:pPr>
        <w:pStyle w:val="40"/>
        <w:shd w:val="clear" w:color="auto" w:fill="auto"/>
        <w:spacing w:before="0" w:after="0" w:line="280" w:lineRule="exact"/>
        <w:rPr>
          <w:lang w:val="ru-RU"/>
        </w:rPr>
      </w:pPr>
    </w:p>
    <w:p w:rsidR="001E5283" w:rsidRPr="001E5283" w:rsidRDefault="001E5283" w:rsidP="001E5283">
      <w:pPr>
        <w:pStyle w:val="40"/>
        <w:shd w:val="clear" w:color="auto" w:fill="auto"/>
        <w:spacing w:before="0" w:after="0" w:line="280" w:lineRule="exact"/>
        <w:rPr>
          <w:lang w:val="uk-UA"/>
        </w:rPr>
      </w:pPr>
      <w:r w:rsidRPr="001E5283">
        <w:rPr>
          <w:lang w:val="uk-UA"/>
        </w:rPr>
        <w:t>Про створення комісії з розслідування</w:t>
      </w:r>
    </w:p>
    <w:p w:rsidR="005A14B7" w:rsidRDefault="001E5283" w:rsidP="001E5283">
      <w:pPr>
        <w:pStyle w:val="30"/>
        <w:shd w:val="clear" w:color="auto" w:fill="auto"/>
        <w:tabs>
          <w:tab w:val="left" w:pos="7548"/>
        </w:tabs>
        <w:spacing w:after="0" w:line="280" w:lineRule="exact"/>
        <w:jc w:val="both"/>
        <w:rPr>
          <w:lang w:val="uk-UA"/>
        </w:rPr>
      </w:pPr>
      <w:r w:rsidRPr="001E5283">
        <w:rPr>
          <w:lang w:val="uk-UA"/>
        </w:rPr>
        <w:t>нещасного випадку</w:t>
      </w:r>
      <w:r w:rsidR="00F50793">
        <w:rPr>
          <w:lang w:val="uk-UA"/>
        </w:rPr>
        <w:t xml:space="preserve"> щ</w:t>
      </w:r>
      <w:r w:rsidR="005A14B7">
        <w:rPr>
          <w:lang w:val="uk-UA"/>
        </w:rPr>
        <w:t>о стався з учнем 2-Г класу</w:t>
      </w:r>
    </w:p>
    <w:p w:rsidR="001E5283" w:rsidRPr="001E5283" w:rsidRDefault="005A14B7" w:rsidP="001E5283">
      <w:pPr>
        <w:pStyle w:val="30"/>
        <w:shd w:val="clear" w:color="auto" w:fill="auto"/>
        <w:tabs>
          <w:tab w:val="left" w:pos="7548"/>
        </w:tabs>
        <w:spacing w:after="0" w:line="280" w:lineRule="exact"/>
        <w:jc w:val="both"/>
        <w:rPr>
          <w:lang w:val="uk-UA"/>
        </w:rPr>
      </w:pPr>
      <w:proofErr w:type="spellStart"/>
      <w:r>
        <w:rPr>
          <w:lang w:val="uk-UA"/>
        </w:rPr>
        <w:t>Зечу</w:t>
      </w:r>
      <w:proofErr w:type="spellEnd"/>
      <w:r>
        <w:rPr>
          <w:lang w:val="uk-UA"/>
        </w:rPr>
        <w:t xml:space="preserve"> Б. М.</w:t>
      </w:r>
      <w:r w:rsidR="001E5283" w:rsidRPr="001E5283">
        <w:rPr>
          <w:lang w:val="uk-UA"/>
        </w:rPr>
        <w:tab/>
        <w:t xml:space="preserve"> </w:t>
      </w:r>
    </w:p>
    <w:p w:rsidR="001E5283" w:rsidRPr="001E5283" w:rsidRDefault="001E5283" w:rsidP="001E5283">
      <w:pPr>
        <w:pStyle w:val="50"/>
        <w:shd w:val="clear" w:color="auto" w:fill="auto"/>
        <w:spacing w:before="0" w:after="0"/>
        <w:ind w:firstLine="400"/>
        <w:rPr>
          <w:lang w:val="uk-UA"/>
        </w:rPr>
      </w:pPr>
    </w:p>
    <w:p w:rsidR="001E5283" w:rsidRPr="001E5283" w:rsidRDefault="001E5283" w:rsidP="001E5283">
      <w:pPr>
        <w:pStyle w:val="50"/>
        <w:shd w:val="clear" w:color="auto" w:fill="auto"/>
        <w:spacing w:before="0" w:after="0"/>
        <w:ind w:firstLine="400"/>
        <w:rPr>
          <w:lang w:val="uk-UA"/>
        </w:rPr>
      </w:pPr>
      <w:r w:rsidRPr="001E5283">
        <w:rPr>
          <w:lang w:val="uk-UA"/>
        </w:rPr>
        <w:t>На виконання Закону України «Про охорону праці», відповідно до вимог п. 12 «Порядку розслідування та обліку нещасних випадків, професійних захворювань та аварій на виробництві» затвердженого постановою Кабінету Міністрів України від 17.04.2019 року №337</w:t>
      </w:r>
    </w:p>
    <w:p w:rsidR="001E5283" w:rsidRPr="001E5283" w:rsidRDefault="001E5283" w:rsidP="001E5283">
      <w:pPr>
        <w:pStyle w:val="30"/>
        <w:shd w:val="clear" w:color="auto" w:fill="auto"/>
        <w:spacing w:after="0" w:line="280" w:lineRule="exact"/>
        <w:rPr>
          <w:lang w:val="uk-UA"/>
        </w:rPr>
      </w:pPr>
      <w:r w:rsidRPr="001E5283">
        <w:rPr>
          <w:lang w:val="uk-UA"/>
        </w:rPr>
        <w:t>НАКАЗУЮ:</w:t>
      </w:r>
    </w:p>
    <w:p w:rsidR="001E5283" w:rsidRPr="001E5283" w:rsidRDefault="001E5283" w:rsidP="001E5283">
      <w:pPr>
        <w:pStyle w:val="50"/>
        <w:numPr>
          <w:ilvl w:val="0"/>
          <w:numId w:val="1"/>
        </w:numPr>
        <w:shd w:val="clear" w:color="auto" w:fill="auto"/>
        <w:tabs>
          <w:tab w:val="left" w:pos="753"/>
        </w:tabs>
        <w:spacing w:before="0" w:after="0" w:line="322" w:lineRule="exact"/>
        <w:rPr>
          <w:lang w:val="uk-UA"/>
        </w:rPr>
      </w:pPr>
      <w:r w:rsidRPr="001E5283">
        <w:rPr>
          <w:lang w:val="uk-UA"/>
        </w:rPr>
        <w:t>Створити комісію з розслідування нещасного випадку, що с</w:t>
      </w:r>
      <w:r>
        <w:rPr>
          <w:lang w:val="uk-UA"/>
        </w:rPr>
        <w:t>тався 15 вересня 2021</w:t>
      </w:r>
      <w:r w:rsidR="005A14B7">
        <w:rPr>
          <w:lang w:val="uk-UA"/>
        </w:rPr>
        <w:t xml:space="preserve"> року о 11.2</w:t>
      </w:r>
      <w:r w:rsidRPr="001E5283">
        <w:rPr>
          <w:lang w:val="uk-UA"/>
        </w:rPr>
        <w:t xml:space="preserve">0 з </w:t>
      </w:r>
      <w:r w:rsidR="005A14B7">
        <w:rPr>
          <w:lang w:val="uk-UA"/>
        </w:rPr>
        <w:t xml:space="preserve">учнем 2-Г класу </w:t>
      </w:r>
      <w:proofErr w:type="spellStart"/>
      <w:r w:rsidR="005A14B7">
        <w:rPr>
          <w:lang w:val="uk-UA"/>
        </w:rPr>
        <w:t>Зечу</w:t>
      </w:r>
      <w:proofErr w:type="spellEnd"/>
      <w:r w:rsidR="005A14B7">
        <w:rPr>
          <w:lang w:val="uk-UA"/>
        </w:rPr>
        <w:t xml:space="preserve"> Богданом Миколайовичем</w:t>
      </w:r>
      <w:r w:rsidRPr="001E5283">
        <w:rPr>
          <w:lang w:val="uk-UA"/>
        </w:rPr>
        <w:t xml:space="preserve">, </w:t>
      </w:r>
      <w:r w:rsidR="005A14B7">
        <w:rPr>
          <w:lang w:val="uk-UA"/>
        </w:rPr>
        <w:t xml:space="preserve">31.03.2014 року народження </w:t>
      </w:r>
      <w:r w:rsidRPr="001E5283">
        <w:rPr>
          <w:lang w:val="uk-UA"/>
        </w:rPr>
        <w:t>у складі:</w:t>
      </w:r>
    </w:p>
    <w:p w:rsidR="005A14B7" w:rsidRPr="001E5283" w:rsidRDefault="005A14B7" w:rsidP="005A14B7">
      <w:pPr>
        <w:pStyle w:val="50"/>
        <w:numPr>
          <w:ilvl w:val="0"/>
          <w:numId w:val="2"/>
        </w:numPr>
        <w:shd w:val="clear" w:color="auto" w:fill="auto"/>
        <w:tabs>
          <w:tab w:val="left" w:pos="737"/>
        </w:tabs>
        <w:spacing w:before="0" w:after="0" w:line="322" w:lineRule="exact"/>
        <w:ind w:left="760"/>
        <w:rPr>
          <w:lang w:val="uk-UA"/>
        </w:rPr>
      </w:pPr>
      <w:proofErr w:type="spellStart"/>
      <w:r w:rsidRPr="001E5283">
        <w:rPr>
          <w:lang w:val="uk-UA"/>
        </w:rPr>
        <w:t>Чудін</w:t>
      </w:r>
      <w:proofErr w:type="spellEnd"/>
      <w:r w:rsidRPr="001E5283">
        <w:rPr>
          <w:lang w:val="uk-UA"/>
        </w:rPr>
        <w:t xml:space="preserve"> О.Г., заступник директора з навчально-виховної роботи, </w:t>
      </w:r>
      <w:r>
        <w:rPr>
          <w:lang w:val="uk-UA"/>
        </w:rPr>
        <w:t>голова</w:t>
      </w:r>
      <w:r w:rsidRPr="001E5283">
        <w:rPr>
          <w:lang w:val="uk-UA"/>
        </w:rPr>
        <w:t xml:space="preserve"> комісії;</w:t>
      </w:r>
    </w:p>
    <w:p w:rsidR="001E5283" w:rsidRPr="001E5283" w:rsidRDefault="005A14B7" w:rsidP="001E5283">
      <w:pPr>
        <w:pStyle w:val="50"/>
        <w:numPr>
          <w:ilvl w:val="0"/>
          <w:numId w:val="2"/>
        </w:numPr>
        <w:shd w:val="clear" w:color="auto" w:fill="auto"/>
        <w:tabs>
          <w:tab w:val="left" w:pos="737"/>
        </w:tabs>
        <w:spacing w:before="0" w:after="0" w:line="322" w:lineRule="exact"/>
        <w:ind w:left="760"/>
        <w:rPr>
          <w:lang w:val="uk-UA"/>
        </w:rPr>
      </w:pPr>
      <w:proofErr w:type="spellStart"/>
      <w:r>
        <w:rPr>
          <w:lang w:val="uk-UA"/>
        </w:rPr>
        <w:t>Мартинчук</w:t>
      </w:r>
      <w:proofErr w:type="spellEnd"/>
      <w:r>
        <w:rPr>
          <w:lang w:val="uk-UA"/>
        </w:rPr>
        <w:t xml:space="preserve"> С.П.</w:t>
      </w:r>
      <w:r w:rsidR="001E5283" w:rsidRPr="001E5283">
        <w:rPr>
          <w:lang w:val="uk-UA"/>
        </w:rPr>
        <w:t xml:space="preserve">, заступник директора з навчально-виховної роботи, </w:t>
      </w:r>
      <w:r>
        <w:rPr>
          <w:lang w:val="uk-UA"/>
        </w:rPr>
        <w:t>член</w:t>
      </w:r>
      <w:r w:rsidR="001E5283" w:rsidRPr="001E5283">
        <w:rPr>
          <w:lang w:val="uk-UA"/>
        </w:rPr>
        <w:t xml:space="preserve"> комісії;</w:t>
      </w:r>
    </w:p>
    <w:p w:rsidR="001E5283" w:rsidRPr="001E5283" w:rsidRDefault="005A14B7" w:rsidP="001E5283">
      <w:pPr>
        <w:pStyle w:val="50"/>
        <w:numPr>
          <w:ilvl w:val="0"/>
          <w:numId w:val="2"/>
        </w:numPr>
        <w:shd w:val="clear" w:color="auto" w:fill="auto"/>
        <w:tabs>
          <w:tab w:val="left" w:pos="737"/>
        </w:tabs>
        <w:spacing w:before="0" w:after="0" w:line="322" w:lineRule="exact"/>
        <w:ind w:left="760"/>
        <w:rPr>
          <w:lang w:val="uk-UA"/>
        </w:rPr>
      </w:pPr>
      <w:proofErr w:type="spellStart"/>
      <w:r>
        <w:rPr>
          <w:lang w:val="uk-UA"/>
        </w:rPr>
        <w:t>Телеуця</w:t>
      </w:r>
      <w:proofErr w:type="spellEnd"/>
      <w:r>
        <w:rPr>
          <w:lang w:val="uk-UA"/>
        </w:rPr>
        <w:t xml:space="preserve"> А.В.</w:t>
      </w:r>
      <w:r w:rsidR="001E5283" w:rsidRPr="001E5283">
        <w:rPr>
          <w:lang w:val="uk-UA"/>
        </w:rPr>
        <w:t>, заступник директора з виховної роботи, член комісії;</w:t>
      </w:r>
    </w:p>
    <w:p w:rsidR="001E5283" w:rsidRPr="001E5283" w:rsidRDefault="001E5283" w:rsidP="001E5283">
      <w:pPr>
        <w:pStyle w:val="50"/>
        <w:numPr>
          <w:ilvl w:val="0"/>
          <w:numId w:val="2"/>
        </w:numPr>
        <w:shd w:val="clear" w:color="auto" w:fill="auto"/>
        <w:tabs>
          <w:tab w:val="left" w:pos="737"/>
        </w:tabs>
        <w:spacing w:before="0" w:after="0" w:line="322" w:lineRule="exact"/>
        <w:ind w:left="760"/>
        <w:rPr>
          <w:lang w:val="uk-UA"/>
        </w:rPr>
      </w:pPr>
      <w:proofErr w:type="spellStart"/>
      <w:r w:rsidRPr="001E5283">
        <w:rPr>
          <w:lang w:val="uk-UA"/>
        </w:rPr>
        <w:t>Гойчу</w:t>
      </w:r>
      <w:proofErr w:type="spellEnd"/>
      <w:r w:rsidRPr="001E5283">
        <w:rPr>
          <w:lang w:val="uk-UA"/>
        </w:rPr>
        <w:t xml:space="preserve"> Ф.П., голова </w:t>
      </w:r>
      <w:r w:rsidRPr="001E5283">
        <w:rPr>
          <w:lang w:val="uk-UA" w:eastAsia="ru-RU" w:bidi="ru-RU"/>
        </w:rPr>
        <w:t xml:space="preserve">ПК, </w:t>
      </w:r>
      <w:r w:rsidRPr="001E5283">
        <w:rPr>
          <w:lang w:val="uk-UA"/>
        </w:rPr>
        <w:t>член комісії.</w:t>
      </w:r>
    </w:p>
    <w:p w:rsidR="001E5283" w:rsidRPr="001E5283" w:rsidRDefault="001E5283" w:rsidP="001E5283">
      <w:pPr>
        <w:pStyle w:val="50"/>
        <w:numPr>
          <w:ilvl w:val="0"/>
          <w:numId w:val="1"/>
        </w:numPr>
        <w:shd w:val="clear" w:color="auto" w:fill="auto"/>
        <w:tabs>
          <w:tab w:val="left" w:pos="782"/>
        </w:tabs>
        <w:spacing w:before="0" w:after="0" w:line="322" w:lineRule="exact"/>
        <w:ind w:left="760"/>
        <w:rPr>
          <w:lang w:val="uk-UA"/>
        </w:rPr>
      </w:pPr>
      <w:r w:rsidRPr="001E5283">
        <w:rPr>
          <w:lang w:val="uk-UA"/>
        </w:rPr>
        <w:t>Комісії провести розслідування причин та обставин нещасного випадку та скласти з цього приводу відповідну документацію в термін, визначений Положенням.</w:t>
      </w:r>
    </w:p>
    <w:p w:rsidR="001E5283" w:rsidRPr="001E5283" w:rsidRDefault="001E5283" w:rsidP="001E5283">
      <w:pPr>
        <w:pStyle w:val="50"/>
        <w:numPr>
          <w:ilvl w:val="0"/>
          <w:numId w:val="1"/>
        </w:numPr>
        <w:shd w:val="clear" w:color="auto" w:fill="auto"/>
        <w:tabs>
          <w:tab w:val="left" w:pos="782"/>
        </w:tabs>
        <w:spacing w:before="0" w:after="0" w:line="322" w:lineRule="exact"/>
        <w:ind w:left="760"/>
        <w:rPr>
          <w:lang w:val="uk-UA"/>
        </w:rPr>
      </w:pPr>
      <w:r w:rsidRPr="001E5283">
        <w:rPr>
          <w:lang w:val="uk-UA"/>
        </w:rPr>
        <w:t xml:space="preserve">Відповідальним за охорону праці провести позаплановий інструктаж з </w:t>
      </w:r>
      <w:r w:rsidR="005A14B7">
        <w:rPr>
          <w:lang w:val="uk-UA"/>
        </w:rPr>
        <w:t>учнями 2-Г класу</w:t>
      </w:r>
      <w:r w:rsidRPr="001E5283">
        <w:rPr>
          <w:lang w:val="uk-UA"/>
        </w:rPr>
        <w:t xml:space="preserve"> с приводу цього нещасного випадку та виконати всі за планові заходи по результатам роботи комісії з метою попередження подобних нещасних випадків у майбутньому.</w:t>
      </w:r>
    </w:p>
    <w:p w:rsidR="001E5283" w:rsidRPr="001E5283" w:rsidRDefault="001E5283" w:rsidP="001E5283">
      <w:pPr>
        <w:pStyle w:val="50"/>
        <w:numPr>
          <w:ilvl w:val="0"/>
          <w:numId w:val="1"/>
        </w:numPr>
        <w:shd w:val="clear" w:color="auto" w:fill="auto"/>
        <w:tabs>
          <w:tab w:val="left" w:pos="782"/>
        </w:tabs>
        <w:spacing w:before="0" w:after="633" w:line="322" w:lineRule="exact"/>
        <w:ind w:left="760"/>
        <w:rPr>
          <w:lang w:val="uk-UA"/>
        </w:rPr>
      </w:pPr>
      <w:r w:rsidRPr="001E5283">
        <w:rPr>
          <w:lang w:val="uk-UA"/>
        </w:rPr>
        <w:t>Контроль за виконанням наказу залишаю за собою.</w:t>
      </w:r>
    </w:p>
    <w:p w:rsidR="004474F3" w:rsidRDefault="005A14B7" w:rsidP="004474F3">
      <w:pPr>
        <w:pStyle w:val="50"/>
        <w:shd w:val="clear" w:color="auto" w:fill="auto"/>
        <w:tabs>
          <w:tab w:val="left" w:pos="782"/>
        </w:tabs>
        <w:spacing w:before="0" w:after="0" w:line="240" w:lineRule="auto"/>
        <w:ind w:firstLine="0"/>
        <w:jc w:val="center"/>
        <w:rPr>
          <w:lang w:val="uk-UA"/>
        </w:rPr>
      </w:pPr>
      <w:r>
        <w:rPr>
          <w:lang w:val="uk-UA"/>
        </w:rPr>
        <w:t xml:space="preserve">Директор                      Оксана </w:t>
      </w:r>
      <w:r w:rsidRPr="001E5283">
        <w:rPr>
          <w:lang w:val="uk-UA"/>
        </w:rPr>
        <w:t>ТЕЛЬПІЗ</w:t>
      </w:r>
    </w:p>
    <w:p w:rsidR="004474F3" w:rsidRDefault="004474F3" w:rsidP="004474F3">
      <w:pPr>
        <w:pStyle w:val="50"/>
        <w:shd w:val="clear" w:color="auto" w:fill="auto"/>
        <w:tabs>
          <w:tab w:val="left" w:pos="782"/>
        </w:tabs>
        <w:spacing w:before="0" w:after="0" w:line="240" w:lineRule="auto"/>
        <w:ind w:firstLine="0"/>
        <w:jc w:val="center"/>
        <w:rPr>
          <w:lang w:val="uk-UA"/>
        </w:rPr>
      </w:pPr>
    </w:p>
    <w:p w:rsidR="004474F3" w:rsidRPr="004474F3" w:rsidRDefault="004474F3" w:rsidP="004474F3">
      <w:pPr>
        <w:pStyle w:val="50"/>
        <w:shd w:val="clear" w:color="auto" w:fill="auto"/>
        <w:tabs>
          <w:tab w:val="left" w:pos="782"/>
        </w:tabs>
        <w:spacing w:before="0" w:after="0" w:line="240" w:lineRule="auto"/>
        <w:ind w:firstLine="0"/>
        <w:jc w:val="center"/>
        <w:rPr>
          <w:lang w:val="uk-UA"/>
        </w:rPr>
      </w:pPr>
      <w:r w:rsidRPr="004474F3">
        <w:rPr>
          <w:lang w:val="uk-UA"/>
        </w:rPr>
        <w:t xml:space="preserve">З наказом ознайомлені:  __________ </w:t>
      </w:r>
      <w:proofErr w:type="spellStart"/>
      <w:r w:rsidRPr="004474F3">
        <w:rPr>
          <w:lang w:val="uk-UA"/>
        </w:rPr>
        <w:t>Телеуця</w:t>
      </w:r>
      <w:proofErr w:type="spellEnd"/>
      <w:r w:rsidRPr="004474F3">
        <w:rPr>
          <w:lang w:val="uk-UA"/>
        </w:rPr>
        <w:t xml:space="preserve"> А.В.</w:t>
      </w:r>
    </w:p>
    <w:p w:rsidR="004474F3" w:rsidRPr="00B039BD" w:rsidRDefault="004474F3" w:rsidP="004474F3">
      <w:pPr>
        <w:pStyle w:val="a5"/>
        <w:ind w:left="60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039BD">
        <w:rPr>
          <w:rFonts w:ascii="Times New Roman" w:hAnsi="Times New Roman" w:cs="Times New Roman"/>
          <w:sz w:val="28"/>
          <w:szCs w:val="28"/>
          <w:lang w:val="uk-UA"/>
        </w:rPr>
        <w:t xml:space="preserve">__________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Чудін</w:t>
      </w:r>
      <w:proofErr w:type="spellEnd"/>
      <w:r>
        <w:rPr>
          <w:rFonts w:ascii="Times New Roman" w:hAnsi="Times New Roman" w:cs="Times New Roman"/>
          <w:sz w:val="28"/>
          <w:szCs w:val="28"/>
          <w:lang w:val="uk-UA"/>
        </w:rPr>
        <w:t xml:space="preserve"> О.Г.</w:t>
      </w:r>
    </w:p>
    <w:p w:rsidR="004474F3" w:rsidRPr="00B039BD" w:rsidRDefault="004474F3" w:rsidP="004474F3">
      <w:pPr>
        <w:pStyle w:val="a5"/>
        <w:ind w:left="60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039BD">
        <w:rPr>
          <w:rFonts w:ascii="Times New Roman" w:hAnsi="Times New Roman" w:cs="Times New Roman"/>
          <w:sz w:val="28"/>
          <w:szCs w:val="28"/>
          <w:lang w:val="uk-UA"/>
        </w:rPr>
        <w:t xml:space="preserve">__________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Мартинчук</w:t>
      </w:r>
      <w:proofErr w:type="spellEnd"/>
      <w:r>
        <w:rPr>
          <w:rFonts w:ascii="Times New Roman" w:hAnsi="Times New Roman" w:cs="Times New Roman"/>
          <w:sz w:val="28"/>
          <w:szCs w:val="28"/>
          <w:lang w:val="uk-UA"/>
        </w:rPr>
        <w:t xml:space="preserve"> С.П.</w:t>
      </w:r>
    </w:p>
    <w:p w:rsidR="004474F3" w:rsidRPr="004474F3" w:rsidRDefault="004474F3" w:rsidP="004474F3">
      <w:pPr>
        <w:pStyle w:val="a5"/>
        <w:ind w:left="60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039BD">
        <w:rPr>
          <w:rFonts w:ascii="Times New Roman" w:hAnsi="Times New Roman" w:cs="Times New Roman"/>
          <w:sz w:val="28"/>
          <w:szCs w:val="28"/>
          <w:lang w:val="uk-UA"/>
        </w:rPr>
        <w:t xml:space="preserve">__________ </w:t>
      </w:r>
      <w:proofErr w:type="spellStart"/>
      <w:r>
        <w:rPr>
          <w:rFonts w:ascii="Times New Roman" w:hAnsi="Times New Roman" w:cs="Times New Roman"/>
          <w:sz w:val="28"/>
          <w:szCs w:val="28"/>
          <w:lang w:val="uk-UA"/>
        </w:rPr>
        <w:t>Гойчу</w:t>
      </w:r>
      <w:proofErr w:type="spellEnd"/>
      <w:r>
        <w:rPr>
          <w:rFonts w:ascii="Times New Roman" w:hAnsi="Times New Roman" w:cs="Times New Roman"/>
          <w:sz w:val="28"/>
          <w:szCs w:val="28"/>
          <w:lang w:val="uk-UA"/>
        </w:rPr>
        <w:t xml:space="preserve"> Ф.П.</w:t>
      </w:r>
      <w:bookmarkStart w:id="0" w:name="_GoBack"/>
      <w:bookmarkEnd w:id="0"/>
      <w:r w:rsidRPr="004474F3">
        <w:rPr>
          <w:rFonts w:ascii="Times New Roman" w:hAnsi="Times New Roman" w:cs="Times New Roman"/>
          <w:sz w:val="28"/>
          <w:szCs w:val="28"/>
          <w:lang w:val="uk-UA"/>
        </w:rPr>
        <w:t xml:space="preserve">            </w:t>
      </w:r>
    </w:p>
    <w:p w:rsidR="004474F3" w:rsidRPr="001E5283" w:rsidRDefault="004474F3" w:rsidP="005A14B7">
      <w:pPr>
        <w:pStyle w:val="50"/>
        <w:shd w:val="clear" w:color="auto" w:fill="auto"/>
        <w:tabs>
          <w:tab w:val="left" w:pos="782"/>
        </w:tabs>
        <w:spacing w:before="0" w:after="633" w:line="322" w:lineRule="exact"/>
        <w:ind w:firstLine="0"/>
        <w:jc w:val="center"/>
        <w:rPr>
          <w:lang w:val="uk-UA"/>
        </w:rPr>
      </w:pPr>
    </w:p>
    <w:p w:rsidR="005E5489" w:rsidRPr="004474F3" w:rsidRDefault="004474F3">
      <w:pPr>
        <w:rPr>
          <w:lang w:val="ru-RU"/>
        </w:rPr>
      </w:pPr>
    </w:p>
    <w:sectPr w:rsidR="005E5489" w:rsidRPr="004474F3" w:rsidSect="001E5283">
      <w:pgSz w:w="11900" w:h="16840"/>
      <w:pgMar w:top="1047" w:right="779" w:bottom="1047" w:left="144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53E0"/>
    <w:multiLevelType w:val="multilevel"/>
    <w:tmpl w:val="2466B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C868F8"/>
    <w:multiLevelType w:val="multilevel"/>
    <w:tmpl w:val="95E6F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83"/>
    <w:rsid w:val="001E5283"/>
    <w:rsid w:val="00222851"/>
    <w:rsid w:val="004474F3"/>
    <w:rsid w:val="005A14B7"/>
    <w:rsid w:val="009E7480"/>
    <w:rsid w:val="00A32788"/>
    <w:rsid w:val="00F5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5040"/>
  <w15:docId w15:val="{ED215400-1938-4FB8-A628-98B2108C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E5283"/>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1E5283"/>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1E5283"/>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1E5283"/>
    <w:pPr>
      <w:widowControl w:val="0"/>
      <w:shd w:val="clear" w:color="auto" w:fill="FFFFFF"/>
      <w:spacing w:before="360" w:after="60" w:line="0" w:lineRule="atLeast"/>
      <w:jc w:val="both"/>
    </w:pPr>
    <w:rPr>
      <w:rFonts w:ascii="Times New Roman" w:eastAsia="Times New Roman" w:hAnsi="Times New Roman" w:cs="Times New Roman"/>
      <w:b/>
      <w:bCs/>
      <w:sz w:val="28"/>
      <w:szCs w:val="28"/>
    </w:rPr>
  </w:style>
  <w:style w:type="paragraph" w:customStyle="1" w:styleId="30">
    <w:name w:val="Основной текст (3)"/>
    <w:basedOn w:val="a"/>
    <w:link w:val="3"/>
    <w:rsid w:val="001E5283"/>
    <w:pPr>
      <w:widowControl w:val="0"/>
      <w:shd w:val="clear" w:color="auto" w:fill="FFFFFF"/>
      <w:spacing w:after="360" w:line="0" w:lineRule="atLeas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1E5283"/>
    <w:pPr>
      <w:widowControl w:val="0"/>
      <w:shd w:val="clear" w:color="auto" w:fill="FFFFFF"/>
      <w:spacing w:before="720" w:after="300" w:line="319" w:lineRule="exact"/>
      <w:ind w:hanging="360"/>
      <w:jc w:val="both"/>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222851"/>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22851"/>
    <w:rPr>
      <w:rFonts w:ascii="Segoe UI" w:hAnsi="Segoe UI" w:cs="Segoe UI"/>
      <w:sz w:val="18"/>
      <w:szCs w:val="18"/>
    </w:rPr>
  </w:style>
  <w:style w:type="paragraph" w:styleId="a5">
    <w:name w:val="List Paragraph"/>
    <w:basedOn w:val="a"/>
    <w:uiPriority w:val="34"/>
    <w:qFormat/>
    <w:rsid w:val="00447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263</Words>
  <Characters>1503</Characters>
  <Application>Microsoft Office Word</Application>
  <DocSecurity>0</DocSecurity>
  <Lines>12</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cp:lastPrinted>2021-09-16T11:44:00Z</cp:lastPrinted>
  <dcterms:created xsi:type="dcterms:W3CDTF">2021-09-16T10:59:00Z</dcterms:created>
  <dcterms:modified xsi:type="dcterms:W3CDTF">2021-10-10T17:10:00Z</dcterms:modified>
</cp:coreProperties>
</file>