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1" w:rsidRPr="00B363ED" w:rsidRDefault="00B30DF1" w:rsidP="00B3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ED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2EF75942" wp14:editId="6227FAE9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F1" w:rsidRPr="00B363ED" w:rsidRDefault="00B30DF1" w:rsidP="00B30D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B30DF1" w:rsidRPr="00B363ED" w:rsidRDefault="00B30DF1" w:rsidP="00B30D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63ED">
        <w:rPr>
          <w:rFonts w:ascii="Times New Roman" w:hAnsi="Times New Roman" w:cs="Times New Roman"/>
          <w:b/>
          <w:noProof/>
          <w:sz w:val="28"/>
          <w:szCs w:val="28"/>
        </w:rPr>
        <w:t>УПРАВЛІННЯ ОСВІТИ</w:t>
      </w:r>
    </w:p>
    <w:p w:rsidR="00B30DF1" w:rsidRPr="00B363ED" w:rsidRDefault="00B30DF1" w:rsidP="00B30D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B30DF1" w:rsidRPr="00B363ED" w:rsidRDefault="00B30DF1" w:rsidP="00B30D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>ІЗМАЇЛЬСЬКОГО РАЙОНУ ОДЕСЬКОЇ ОБЛАСТІ</w:t>
      </w:r>
    </w:p>
    <w:p w:rsidR="00B30DF1" w:rsidRPr="00B363ED" w:rsidRDefault="00B30DF1" w:rsidP="00B30D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63ED">
        <w:rPr>
          <w:rFonts w:ascii="Times New Roman" w:hAnsi="Times New Roman" w:cs="Times New Roman"/>
          <w:b/>
          <w:sz w:val="28"/>
          <w:szCs w:val="28"/>
        </w:rPr>
        <w:t xml:space="preserve">ОЗЕРНЯНСЬКИЙ ЗАКЛАД ЗАГАЛЬНОЇ СЕРЕДНЬОЇ СВІТИ </w:t>
      </w:r>
    </w:p>
    <w:p w:rsidR="00B30DF1" w:rsidRPr="00B363ED" w:rsidRDefault="00B30DF1" w:rsidP="00B3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0DF1" w:rsidRPr="00B363ED" w:rsidRDefault="00B30DF1" w:rsidP="00B3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3E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30DF1" w:rsidRPr="00B363ED" w:rsidRDefault="00B30DF1" w:rsidP="00B30DF1">
      <w:pPr>
        <w:pStyle w:val="40"/>
        <w:shd w:val="clear" w:color="auto" w:fill="auto"/>
        <w:tabs>
          <w:tab w:val="left" w:pos="674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31</w:t>
      </w:r>
      <w:r w:rsidRPr="00B363ED">
        <w:rPr>
          <w:rFonts w:ascii="Times New Roman" w:hAnsi="Times New Roman" w:cs="Times New Roman"/>
          <w:b/>
          <w:lang w:val="uk-UA"/>
        </w:rPr>
        <w:t>.0</w:t>
      </w:r>
      <w:r>
        <w:rPr>
          <w:rFonts w:ascii="Times New Roman" w:hAnsi="Times New Roman" w:cs="Times New Roman"/>
          <w:b/>
          <w:lang w:val="uk-UA"/>
        </w:rPr>
        <w:t>8</w:t>
      </w:r>
      <w:r w:rsidRPr="00B363ED">
        <w:rPr>
          <w:rFonts w:ascii="Times New Roman" w:hAnsi="Times New Roman" w:cs="Times New Roman"/>
          <w:b/>
          <w:lang w:val="uk-UA"/>
        </w:rPr>
        <w:t xml:space="preserve">.2022 р.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</w:t>
      </w:r>
      <w:r w:rsidR="00886A14">
        <w:rPr>
          <w:rFonts w:ascii="Times New Roman" w:hAnsi="Times New Roman" w:cs="Times New Roman"/>
          <w:b/>
          <w:lang w:val="uk-UA"/>
        </w:rPr>
        <w:t>№105</w:t>
      </w:r>
      <w:r w:rsidRPr="00B363ED">
        <w:rPr>
          <w:rFonts w:ascii="Times New Roman" w:hAnsi="Times New Roman" w:cs="Times New Roman"/>
          <w:b/>
          <w:lang w:val="uk-UA"/>
        </w:rPr>
        <w:t xml:space="preserve">/О                                                                                                   </w:t>
      </w:r>
    </w:p>
    <w:p w:rsidR="00B30DF1" w:rsidRDefault="00B30DF1" w:rsidP="00B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30DF1" w:rsidRPr="00B30DF1" w:rsidRDefault="00B30DF1" w:rsidP="00B30D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плану </w:t>
      </w: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заход</w:t>
      </w: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STEM</w:t>
      </w: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spellStart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осв</w:t>
      </w:r>
      <w:proofErr w:type="spellEnd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</w:t>
      </w:r>
      <w:proofErr w:type="spellEnd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</w:t>
      </w:r>
    </w:p>
    <w:p w:rsidR="00B30DF1" w:rsidRPr="00B30DF1" w:rsidRDefault="00B30DF1" w:rsidP="00B30DF1">
      <w:pPr>
        <w:spacing w:after="0" w:line="240" w:lineRule="auto"/>
        <w:rPr>
          <w:rFonts w:ascii="Verdana" w:eastAsia="Times New Roman" w:hAnsi="Verdana" w:cs="Times New Roman"/>
          <w:b/>
          <w:color w:val="01324E"/>
          <w:sz w:val="16"/>
          <w:szCs w:val="16"/>
          <w:lang w:val="uk-UA"/>
        </w:rPr>
      </w:pPr>
      <w:proofErr w:type="spellStart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Озернянському</w:t>
      </w:r>
      <w:proofErr w:type="spellEnd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ЗЗСО в 2022-2023 </w:t>
      </w:r>
      <w:proofErr w:type="spellStart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30DF1" w:rsidRDefault="00B30DF1" w:rsidP="00B30DF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B30DF1" w:rsidRDefault="00B30DF1" w:rsidP="00B3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28E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Відповідно  до Законів України «Про освіту», «Про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повну </w:t>
      </w:r>
      <w:r w:rsidRPr="009A28E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загальну середню освіту», </w:t>
      </w:r>
      <w:r w:rsidRPr="009A28E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Статутом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ЗЗСО,</w:t>
      </w:r>
      <w:r w:rsidRPr="009A28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Стратегії розвитку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Озернянського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ЗЗСО</w:t>
      </w:r>
      <w:r w:rsidRPr="009A28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2-2027</w:t>
      </w:r>
      <w:r w:rsidRPr="009A28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рр.,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реалізації провідного </w:t>
      </w:r>
      <w:r w:rsidRPr="00091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принципу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STEM</w:t>
      </w:r>
      <w:r w:rsidRPr="00091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-освіти</w:t>
      </w:r>
      <w:r w:rsidRPr="009A28EC">
        <w:rPr>
          <w:rFonts w:ascii="Verdana" w:eastAsia="Times New Roman" w:hAnsi="Verdana" w:cs="Times New Roman"/>
          <w:color w:val="01324E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091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інтеграції</w:t>
      </w:r>
      <w:r>
        <w:rPr>
          <w:rFonts w:ascii="Verdana" w:eastAsia="Times New Roman" w:hAnsi="Verdana" w:cs="Times New Roman"/>
          <w:color w:val="01324E"/>
          <w:sz w:val="16"/>
          <w:szCs w:val="16"/>
          <w:lang w:val="uk-UA"/>
        </w:rPr>
        <w:t xml:space="preserve">, </w:t>
      </w:r>
      <w:r w:rsidRPr="00091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популяризації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1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інженерно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1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технологічних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1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професій,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1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підвищенню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поінформованості про можливості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кар’єри в інженерно 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технічній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сфері,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формуванню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стійкої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мотивації у 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вивченні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дисциплін, </w:t>
      </w:r>
      <w:r w:rsidRPr="0029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ґрунтується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STEM</w:t>
      </w:r>
      <w:r w:rsidRPr="0029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-освіта</w:t>
      </w:r>
    </w:p>
    <w:p w:rsidR="00B30DF1" w:rsidRDefault="00B30DF1" w:rsidP="00B3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30DF1" w:rsidRPr="00B30DF1" w:rsidRDefault="00B30DF1" w:rsidP="00B3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30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B30DF1" w:rsidRDefault="00B30DF1" w:rsidP="00B3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9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Pr="009A28EC">
        <w:rPr>
          <w:rFonts w:ascii="Verdana" w:eastAsia="Times New Roman" w:hAnsi="Verdana" w:cs="Times New Roman"/>
          <w:sz w:val="16"/>
          <w:szCs w:val="16"/>
        </w:rPr>
        <w:t>  </w:t>
      </w:r>
      <w:r w:rsidRPr="00293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Організувати в закладі освіти навчально-методичну роботу з </w:t>
      </w:r>
      <w:r w:rsidRPr="009A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93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застосовувати </w:t>
      </w:r>
      <w:r w:rsidRPr="009A28EC">
        <w:rPr>
          <w:rFonts w:ascii="Verdana" w:eastAsia="Times New Roman" w:hAnsi="Verdana" w:cs="Times New Roman"/>
          <w:sz w:val="16"/>
          <w:szCs w:val="16"/>
        </w:rPr>
        <w:t>  </w:t>
      </w:r>
      <w:r w:rsidRPr="009A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STEM</w:t>
      </w:r>
      <w:r w:rsidRPr="009A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-орієнтований підхід до навчання</w:t>
      </w:r>
      <w:r w:rsidRPr="0029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який</w:t>
      </w:r>
      <w:r w:rsidRPr="009A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одним із актуальних напрямів модернізації та інноваційного розвитку природничо-математичного й гуманітарного </w:t>
      </w:r>
      <w:r w:rsidRPr="0029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напрямків </w:t>
      </w:r>
      <w:r w:rsidRPr="009A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освіти.</w:t>
      </w:r>
    </w:p>
    <w:p w:rsidR="00B30DF1" w:rsidRDefault="00B30DF1" w:rsidP="00B3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2.Забезпечити реалізацію головних завдань </w:t>
      </w:r>
      <w:r w:rsidRPr="009A28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STEM</w:t>
      </w:r>
      <w:r w:rsidRPr="00293C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-освіти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293C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конкурентоспроможність випускників </w:t>
      </w:r>
      <w:r w:rsidRPr="009A28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3C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на сучасному ринку праці здатність і готовність до</w:t>
      </w:r>
      <w:r w:rsidRPr="0029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розв’язання комплексних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критичного мислення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творчості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когнітивної гнучкості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співпраці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A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здійснення інноваційної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30DF1" w:rsidRDefault="00B30DF1" w:rsidP="00B3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Pr="00DB4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 заход</w:t>
      </w:r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B4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B4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впровадження </w:t>
      </w:r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STEM</w:t>
      </w:r>
      <w:r w:rsidRPr="00DB4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-осв</w:t>
      </w:r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B4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</w:t>
      </w:r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Озернянському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ЗЗСО в 2022-2023</w:t>
      </w:r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Pr="00557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(Додаток 1).</w:t>
      </w:r>
    </w:p>
    <w:p w:rsidR="00B30DF1" w:rsidRDefault="00B30DF1" w:rsidP="00B3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Контроль за виконанням наказу залишаю за собою та покладаю на заступника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Чудіна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О.Г.</w:t>
      </w:r>
    </w:p>
    <w:p w:rsidR="00B30DF1" w:rsidRDefault="00B30DF1" w:rsidP="00B30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30DF1" w:rsidRPr="00F37AE1" w:rsidRDefault="00B30DF1" w:rsidP="00B30DF1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>Директор      __________      Оксана ТЕЛЬПІЗ</w:t>
      </w:r>
    </w:p>
    <w:p w:rsidR="00B30DF1" w:rsidRPr="00F37AE1" w:rsidRDefault="00B30DF1" w:rsidP="00B30DF1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</w:rPr>
      </w:pPr>
    </w:p>
    <w:p w:rsidR="00B30DF1" w:rsidRDefault="00B30DF1" w:rsidP="00B30DF1">
      <w:pPr>
        <w:spacing w:after="0" w:line="240" w:lineRule="auto"/>
        <w:ind w:firstLine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AE1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F37A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 О.Г. </w:t>
      </w:r>
      <w:proofErr w:type="spellStart"/>
      <w:r w:rsidRPr="00F37AE1">
        <w:rPr>
          <w:rFonts w:ascii="Times New Roman" w:hAnsi="Times New Roman" w:cs="Times New Roman"/>
          <w:sz w:val="28"/>
          <w:szCs w:val="28"/>
          <w:lang w:val="uk-UA"/>
        </w:rPr>
        <w:t>Чудін</w:t>
      </w:r>
      <w:proofErr w:type="spellEnd"/>
    </w:p>
    <w:p w:rsidR="00E123F8" w:rsidRDefault="00E123F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123F8" w:rsidRDefault="00E123F8" w:rsidP="00E123F8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1</w:t>
      </w:r>
    </w:p>
    <w:p w:rsidR="00E123F8" w:rsidRDefault="00E123F8" w:rsidP="00E123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 від 31.08.2022  №105</w:t>
      </w:r>
    </w:p>
    <w:p w:rsidR="00E123F8" w:rsidRPr="00AA01C9" w:rsidRDefault="00E123F8" w:rsidP="00E12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E123F8" w:rsidRPr="00F46B17" w:rsidRDefault="00E123F8" w:rsidP="00E1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заход</w:t>
      </w:r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STEM</w:t>
      </w:r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spellStart"/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осв</w:t>
      </w:r>
      <w:proofErr w:type="spellEnd"/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F46B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</w:t>
      </w:r>
    </w:p>
    <w:p w:rsidR="00E123F8" w:rsidRPr="00F46B17" w:rsidRDefault="00E123F8" w:rsidP="00E123F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1324E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Озернянському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ЗЗСО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 2022-2023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23F8" w:rsidRPr="00F46B17" w:rsidRDefault="00E123F8" w:rsidP="00E123F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1324E"/>
          <w:sz w:val="16"/>
          <w:szCs w:val="16"/>
        </w:rPr>
      </w:pPr>
    </w:p>
    <w:tbl>
      <w:tblPr>
        <w:tblW w:w="10227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9"/>
        <w:gridCol w:w="5125"/>
        <w:gridCol w:w="1985"/>
        <w:gridCol w:w="2268"/>
      </w:tblGrid>
      <w:tr w:rsidR="00E123F8" w:rsidRPr="00F46B17" w:rsidTr="00305B27">
        <w:trPr>
          <w:trHeight w:val="651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123F8" w:rsidRPr="00F46B17" w:rsidTr="00305B27">
        <w:trPr>
          <w:trHeight w:val="170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методична нарада по вивченню нормативно – правового забезпечення 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методичних рекомендацій щодо її впровадження в освітній процес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E123F8" w:rsidRPr="00F46B17" w:rsidTr="00E123F8">
        <w:trPr>
          <w:trHeight w:val="121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Організувати в закладу освіти діяльність гуртка</w:t>
            </w:r>
          </w:p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навчанні»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1 вересня</w:t>
            </w:r>
          </w:p>
        </w:tc>
      </w:tr>
      <w:tr w:rsidR="00E123F8" w:rsidRPr="00F46B17" w:rsidTr="00305B27">
        <w:trPr>
          <w:trHeight w:val="141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проблемного семінару на тему: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формуванні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компетентностей 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E123F8" w:rsidRPr="00F46B17" w:rsidTr="00E123F8">
        <w:trPr>
          <w:trHeight w:val="92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 наук: фізики, хімії, біології.</w:t>
            </w:r>
          </w:p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Цікаві досліди та факти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Листопад-січень</w:t>
            </w:r>
          </w:p>
        </w:tc>
      </w:tr>
      <w:tr w:rsidR="00E123F8" w:rsidRPr="00F46B17" w:rsidTr="00305B27">
        <w:trPr>
          <w:trHeight w:val="9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Майстер – клас на тему: «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STEM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на уроках 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НУШ»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Запорожан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E123F8" w:rsidRPr="00F46B17" w:rsidTr="00305B27">
        <w:trPr>
          <w:trHeight w:val="31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46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-тиждень в початковій школі</w:t>
            </w:r>
          </w:p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Класоводи, вчителі інформатики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E123F8" w:rsidRPr="00F46B17" w:rsidTr="00305B27">
        <w:trPr>
          <w:trHeight w:val="31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E123F8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інтегрованих уроків</w:t>
            </w:r>
          </w:p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прот.року</w:t>
            </w:r>
            <w:proofErr w:type="spellEnd"/>
          </w:p>
        </w:tc>
      </w:tr>
      <w:tr w:rsidR="00E123F8" w:rsidRPr="00F46B17" w:rsidTr="00305B27">
        <w:trPr>
          <w:trHeight w:val="3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Засідання п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едагогічн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ої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рад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STEM-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освіта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впровадження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перспективи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E123F8" w:rsidRPr="00F46B17" w:rsidTr="00305B27">
        <w:trPr>
          <w:trHeight w:val="31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-тиждень в 5-11 класах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B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E123F8" w:rsidRPr="00F46B17" w:rsidTr="00305B27">
        <w:trPr>
          <w:trHeight w:val="31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557B99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Круглий стіл для учнів 8 – 11 класу «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STEM: 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професії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</w:rPr>
              <w:t>майбутнього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E123F8" w:rsidRPr="00F46B17" w:rsidTr="00305B27">
        <w:trPr>
          <w:trHeight w:val="31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F46B17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557B99" w:rsidRDefault="00E123F8" w:rsidP="00E1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F46B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(5-11 класи)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8" w:rsidRPr="009A28EC" w:rsidRDefault="00E123F8" w:rsidP="00E12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B93EF4" w:rsidRPr="00B30DF1" w:rsidRDefault="00B93EF4" w:rsidP="00E123F8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B93EF4" w:rsidRPr="00B30D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1"/>
    <w:rsid w:val="00886A14"/>
    <w:rsid w:val="00B30DF1"/>
    <w:rsid w:val="00B93EF4"/>
    <w:rsid w:val="00D16F96"/>
    <w:rsid w:val="00E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A13E"/>
  <w15:chartTrackingRefBased/>
  <w15:docId w15:val="{C8D294F4-C15D-4E14-96A6-93FD4D3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F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30DF1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F1"/>
    <w:pPr>
      <w:widowControl w:val="0"/>
      <w:shd w:val="clear" w:color="auto" w:fill="FFFFFF"/>
      <w:spacing w:before="720" w:after="60" w:line="0" w:lineRule="atLeast"/>
      <w:ind w:hanging="380"/>
      <w:jc w:val="center"/>
    </w:pPr>
    <w:rPr>
      <w:rFonts w:eastAsia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2022-11-04T08:14:00Z</dcterms:created>
  <dcterms:modified xsi:type="dcterms:W3CDTF">2022-11-04T08:29:00Z</dcterms:modified>
</cp:coreProperties>
</file>