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04" w:rsidRDefault="00396119" w:rsidP="00142704">
      <w:pPr>
        <w:tabs>
          <w:tab w:val="left" w:pos="4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704">
        <w:rPr>
          <w:rFonts w:ascii="Times New Roman" w:hAnsi="Times New Roman" w:cs="Times New Roman"/>
          <w:sz w:val="28"/>
          <w:szCs w:val="28"/>
        </w:rPr>
        <w:t xml:space="preserve"> </w:t>
      </w:r>
      <w:r w:rsidR="00142704">
        <w:rPr>
          <w:rFonts w:ascii="Times New Roman" w:hAnsi="Times New Roman" w:cs="Times New Roman"/>
          <w:sz w:val="28"/>
          <w:szCs w:val="28"/>
        </w:rPr>
        <w:tab/>
      </w:r>
    </w:p>
    <w:p w:rsidR="00142704" w:rsidRDefault="00142704" w:rsidP="00396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2B5" w:rsidRPr="00121816" w:rsidRDefault="008662B5" w:rsidP="008662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662B5" w:rsidRPr="00121816" w:rsidRDefault="008662B5" w:rsidP="008662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8662B5" w:rsidRPr="00121816" w:rsidRDefault="008662B5" w:rsidP="0086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8662B5" w:rsidRPr="00121816" w:rsidRDefault="008662B5" w:rsidP="008662B5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24"/>
        </w:rPr>
      </w:pPr>
    </w:p>
    <w:p w:rsidR="008662B5" w:rsidRDefault="008662B5" w:rsidP="00866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2B5" w:rsidRPr="00121816" w:rsidRDefault="008662B5" w:rsidP="00866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8662B5" w:rsidRDefault="008662B5" w:rsidP="00866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104/О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18.11.2019</w:t>
      </w:r>
    </w:p>
    <w:bookmarkEnd w:id="0"/>
    <w:p w:rsidR="00142704" w:rsidRDefault="00142704" w:rsidP="001427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704" w:rsidRPr="008D556F" w:rsidRDefault="00142704" w:rsidP="0014270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b/>
          <w:sz w:val="24"/>
          <w:szCs w:val="28"/>
          <w:lang w:val="uk-UA"/>
        </w:rPr>
        <w:t>Про адаптацію учнів 1-х класів</w:t>
      </w:r>
    </w:p>
    <w:p w:rsidR="00142704" w:rsidRPr="008D556F" w:rsidRDefault="00142704" w:rsidP="0014270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b/>
          <w:sz w:val="24"/>
          <w:szCs w:val="28"/>
          <w:lang w:val="uk-UA"/>
        </w:rPr>
        <w:t>до навчання в школі в умовах</w:t>
      </w:r>
      <w:r w:rsidR="008662B5" w:rsidRPr="008D556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НУШ</w:t>
      </w:r>
    </w:p>
    <w:p w:rsidR="008662B5" w:rsidRDefault="00396119" w:rsidP="003961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2704">
        <w:rPr>
          <w:rFonts w:ascii="Times New Roman" w:hAnsi="Times New Roman" w:cs="Times New Roman"/>
          <w:sz w:val="28"/>
          <w:szCs w:val="28"/>
        </w:rPr>
        <w:t xml:space="preserve">   </w:t>
      </w:r>
      <w:r w:rsidRPr="00142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 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eastAsia="Times New Roman" w:hAnsi="Times New Roman" w:cs="Times New Roman"/>
          <w:sz w:val="24"/>
          <w:szCs w:val="28"/>
          <w:lang w:val="uk-UA"/>
        </w:rPr>
        <w:t>Згідно плану роботи школи на 2019-2020 навчальний рік</w:t>
      </w: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з ІІ декади вересня </w:t>
      </w:r>
      <w:r w:rsidRPr="008662B5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практичним психологом школи було </w:t>
      </w:r>
      <w:r w:rsidRPr="008662B5">
        <w:rPr>
          <w:rFonts w:ascii="Times New Roman" w:hAnsi="Times New Roman" w:cs="Times New Roman"/>
          <w:sz w:val="24"/>
          <w:szCs w:val="28"/>
          <w:lang w:val="uk-UA"/>
        </w:rPr>
        <w:t>проведено психологічне дослідження  рівня адаптації першокласників. Дане дослідження проводилось з метою визначення рівня адаптації до школи та вибору адекватних засобів психолого-педагогічної допомоги щодо попередження розвитку психоемоційних і соматичних розладів.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Для досягнення цієї мети були поставлені завдання: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- визначити характер психологічного комфорту учня у класі, його емоційного стану; 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>- дослідити ефективність навчальної діяльності, засвоєння шкільних норм поведінки, успішність соціальних контактів.</w:t>
      </w:r>
      <w:bookmarkStart w:id="1" w:name="more"/>
      <w:bookmarkEnd w:id="1"/>
      <w:r w:rsidRPr="008662B5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Для дослідження </w:t>
      </w:r>
      <w:proofErr w:type="spellStart"/>
      <w:r w:rsidRPr="008662B5">
        <w:rPr>
          <w:rFonts w:ascii="Times New Roman" w:hAnsi="Times New Roman" w:cs="Times New Roman"/>
          <w:i/>
          <w:sz w:val="24"/>
          <w:szCs w:val="28"/>
          <w:lang w:val="uk-UA"/>
        </w:rPr>
        <w:t>адаптаци</w:t>
      </w:r>
      <w:proofErr w:type="spellEnd"/>
      <w:r w:rsidRPr="008662B5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учнів до школи використовувались наступні методики: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>1. Проективна методика «Школа звірів» С.Панченко за допомогою якої виявляється соціальна адаптація дітей, сформованість навчальної мотивації та дослідження емоційно-вольової сфери;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2. Анкетування батьків з метою виявлення психосоматичних симптомів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дезадаптації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та збирання інформації про учнів.</w:t>
      </w:r>
    </w:p>
    <w:p w:rsidR="00396119" w:rsidRPr="008662B5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    З ІІ декади вересня  2019 – 2020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н.р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.  практичним психологом було проведено психологічне 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дослідження рів</w:t>
      </w:r>
      <w:r w:rsidRPr="008662B5">
        <w:rPr>
          <w:rFonts w:ascii="Times New Roman" w:hAnsi="Times New Roman" w:cs="Times New Roman"/>
          <w:sz w:val="24"/>
          <w:szCs w:val="28"/>
          <w:lang w:val="uk-UA"/>
        </w:rPr>
        <w:t>ня адаптації першокласників. Загальна кількість респондентів склала – 78 учнів (із них: дівчаток - 40, хлопчиків - 38). Діагностичне обстеження проводилось протягом вересня - жовтня. Обстеженню підлягали 1-А клас (23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 xml:space="preserve"> учнів</w:t>
      </w: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, кл. керівник: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Гергі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Марія Дмитрівна); 1-Б клас,(23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 xml:space="preserve"> учнів</w:t>
      </w: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, кл. керівник: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Моску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Татьяна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Дмитрівна); 1-В клас,( 13 учнів, кл. керівник: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Телеуця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Людмила Іванівна) 1-Г клас,(19 учнів , кл. керівник: </w:t>
      </w:r>
      <w:proofErr w:type="spellStart"/>
      <w:r w:rsidRPr="008662B5">
        <w:rPr>
          <w:rFonts w:ascii="Times New Roman" w:hAnsi="Times New Roman" w:cs="Times New Roman"/>
          <w:sz w:val="24"/>
          <w:szCs w:val="28"/>
          <w:lang w:val="uk-UA"/>
        </w:rPr>
        <w:t>Арнаут</w:t>
      </w:r>
      <w:proofErr w:type="spellEnd"/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Олена Петрівна). З цих учнів тільки 24 відвідували дитячий садок.                  </w:t>
      </w:r>
    </w:p>
    <w:p w:rsidR="00396119" w:rsidRDefault="00396119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662B5">
        <w:rPr>
          <w:rFonts w:ascii="Times New Roman" w:hAnsi="Times New Roman" w:cs="Times New Roman"/>
          <w:sz w:val="24"/>
          <w:szCs w:val="28"/>
          <w:lang w:val="uk-UA"/>
        </w:rPr>
        <w:t xml:space="preserve">       За результатами  методики «Школа звірів» С.Панченко, яка дає можливість зробити деякі припущення про труднощі у навчальному процесі діяльності дитини.</w:t>
      </w:r>
    </w:p>
    <w:p w:rsidR="008662B5" w:rsidRPr="008662B5" w:rsidRDefault="008662B5" w:rsidP="0086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801"/>
        <w:gridCol w:w="1565"/>
        <w:gridCol w:w="1434"/>
        <w:gridCol w:w="1567"/>
        <w:gridCol w:w="1431"/>
      </w:tblGrid>
      <w:tr w:rsidR="00396119" w:rsidRPr="00142704" w:rsidTr="00E52BEA">
        <w:trPr>
          <w:trHeight w:hRule="exact" w:val="82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B0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  <w:p w:rsidR="00396119" w:rsidRPr="00B007D6" w:rsidRDefault="00396119" w:rsidP="008662B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  <w:r w:rsidR="00866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66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B0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6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119" w:rsidRPr="00B007D6" w:rsidRDefault="00396119" w:rsidP="008662B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B0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  <w:p w:rsidR="00396119" w:rsidRPr="00B007D6" w:rsidRDefault="00396119" w:rsidP="008662B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</w:p>
        </w:tc>
      </w:tr>
      <w:tr w:rsidR="00396119" w:rsidRPr="00142704" w:rsidTr="00E52BEA">
        <w:trPr>
          <w:trHeight w:hRule="exact" w:val="9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119" w:rsidRPr="00B007D6" w:rsidRDefault="00396119" w:rsidP="00E52BE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96119" w:rsidRPr="00B007D6" w:rsidRDefault="00396119" w:rsidP="00E52BE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96119" w:rsidRPr="00B007D6" w:rsidRDefault="00396119" w:rsidP="0086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119" w:rsidRPr="00B007D6" w:rsidRDefault="00396119" w:rsidP="0086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96119" w:rsidRPr="00B007D6" w:rsidRDefault="00396119" w:rsidP="0086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119" w:rsidRPr="00142704" w:rsidTr="00E52BEA">
        <w:trPr>
          <w:trHeight w:hRule="exact" w:val="4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119" w:rsidRPr="00B007D6" w:rsidRDefault="00396119" w:rsidP="00E52BE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66.5 %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20.5 %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19" w:rsidRPr="00B007D6" w:rsidRDefault="00396119" w:rsidP="008662B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007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6119" w:rsidRPr="00142704" w:rsidRDefault="00396119" w:rsidP="003961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За результатами анкетування батьків, питання якої стосується самопочуття та адаптації до школи їхньої дитини, були виявленні такі результати. В анкетуванні прийняли участь 60 батьків.      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 В основному діти йдуть в школу з бажанням та радістю це - 48 учні 61.5 %; без особливого бажання – 8 учня 13%, важко відповісти – 3 батькам 5%,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немають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бажання – 1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учнень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1.6%; більшість пристосувались до шкільного режиму - 50 учні  83.3%, не зовсім пристосовані – 6 учні 10%; помітні такі зміни в самопочутті та поведінці дитини (засинає через силу - 1 учні 1.6% ; довго не може засинати, хоча дуже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встомлені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– 2 учень 3.3%, розмовляє уві сні - 2 учень 3.3%; довго просинається - 6 учні  10%; вранці сонна і млява - 2 учні  3.3%;  поганий апетит - 4учень 7%; часті головні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болі-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0 учень – 0% млява, стомлена, дратлива, збуджена після школи – 0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учнень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0%; веде себе як маленька, невідповідно віку – 1 учні 1.6%; не мають зміни 59 учені 98%. В даний час мають хронічні захворювання та проблеми із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здоров'ям-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0 учні  0%.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Більшість учнів досить часто ділиться своїми враженнями з батьками це 38 учнів 63% та інколи - 11 учнів  18%; в основному позитивні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враження-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46учнів 77% та позитивних і негативних приблизно порівну – 8 учнів 13%; рідко скаржиться на товаришів по класу - 12 учнів 20 %, важко відповісти –4батькам 7%; в основному учні справляються з навчальним навантаженням без напруги – 31учнів 52%, швидше справляються, чим ні –17учнів 28%, ні справляється –2учня 3.3%.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Проблеми, які пов'язанні з початком шкільного навчання . Дитина тяжко освоює навчальний матеріал, не завжди хоче йти до школи.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Допомога, яку потребують першокласники: Підтримувати інтерес дитини до навчання; допомогти з деякими предметами; допомогти згуртуватися у колектив.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За результатами діагностичного досліджен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>я загальний рівень адаптації учнів складає – 68</w:t>
      </w:r>
      <w:r w:rsidRPr="008D556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 xml:space="preserve"> (87 %) 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дітей, які</w:t>
      </w:r>
      <w:r w:rsid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</w:t>
      </w:r>
      <w:r w:rsidRPr="008D556F">
        <w:rPr>
          <w:rFonts w:ascii="Times New Roman" w:hAnsi="Times New Roman" w:cs="Times New Roman"/>
          <w:bCs/>
          <w:sz w:val="24"/>
          <w:szCs w:val="28"/>
          <w:shd w:val="clear" w:color="auto" w:fill="FFFFFF"/>
          <w:lang w:val="uk-UA"/>
        </w:rPr>
        <w:t>готові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 до навчання в школі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та</w:t>
      </w:r>
      <w:proofErr w:type="spellEnd"/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 </w:t>
      </w:r>
      <w:r w:rsidRPr="008D556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10 (13%)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 учнів «</w:t>
      </w:r>
      <w:r w:rsidRPr="008D556F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  <w:lang w:val="uk-UA"/>
        </w:rPr>
        <w:t>групи ризику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», в яких на недостатньому рівні інтелектуальний розвиток та розвиток мовлення (потребують консультації та корекції логопеда)</w:t>
      </w:r>
      <w:r w:rsidRPr="008D556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. 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Вчасне виявлення таких дітей дає можливість шляхом сумісної допомоги батьків, класного керівника та практичного психолога виправити ситуацію.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Занепокоєння викликають також діти, які до вступу в школу не відвідували дошкільні навчальні заклади. Часто такі діти не вміють налагоджувати стосунки з однолітками та дорослими, які не входять до кола їхнього звичного спілкування.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При індивідуальній бесіді та на батьківських зборах були ознайомлені з результатами готовності учнів до навчання у школі, дані рекомендації р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оботи з учнями яким було виявле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>но неадаптованість.</w:t>
      </w:r>
    </w:p>
    <w:p w:rsidR="00396119" w:rsidRPr="008D556F" w:rsidRDefault="00396119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Для учнів перших класів проводяться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корекційно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- розвивальні заняття та уроки з профілактики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дезадаптації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96119" w:rsidRPr="008D556F" w:rsidRDefault="00396119" w:rsidP="008D5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8D556F">
        <w:rPr>
          <w:szCs w:val="28"/>
          <w:lang w:val="uk-UA"/>
        </w:rPr>
        <w:t xml:space="preserve">       У школі створено сприятливі умови для успішної адаптації шестирічок до навчання в першому класі. Освітлення класу, розташування класної дошки відповідають санітарним умовам. Клас поділено на навчальні зони: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>Для навчально-пізнавальної діяльності,  яка містить зручні одномісні парти салатового кольору,  дошка.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>Змінна тематична зона, у якій вчитель розміщує цікаву інформацію, яка вивчається протягом тижня, для заохочення першокласників.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Ігрова зона 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має  невеличкий столик, за яким бажаючі можуть грати у різноманітні настільні ігри, складати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пазли</w:t>
      </w:r>
      <w:proofErr w:type="spellEnd"/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тощо. Тут же розкладено інвентар для рухливих ігор.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>Для художньо-творчої діяльності.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У цій зоні зберігається приладдя для творчих занять: від фломастерів та альбомів до полімерної глини та пластилін. А ще саме тут є невеличка виставка дитячих робіт, яка змінюється.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Зона для проведення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>дослідів-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це  куточок природи, де діти спостерігають за ростом рослин .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 класі  розміщено килимок, що став 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центром зони для відпочинку та спілкування. Тут ви можете спілкуватися з дітьми та грати в ігри, які зроблять клас справжньою командою, і тут же вони просто трохи відпочинуть та подумають. Саме тут 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lastRenderedPageBreak/>
        <w:t>розміщено «Куточок настрою», на якому кожен учень,  </w:t>
      </w:r>
      <w:r w:rsidR="008D556F"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вказує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на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смайлик</w:t>
      </w:r>
      <w:proofErr w:type="spellEnd"/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,</w:t>
      </w:r>
      <w:r w:rsid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який передає, що відчуває кожен з учнів: захоплення, здивування, смуток, радість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Бібліотечка, </w:t>
      </w:r>
      <w:r w:rsidRPr="008D556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де можна швидко знайти цікаву чи співзвучну з темою уроку літературу, ніколи не буде зайвою. Більше того, учні приносять туди власні книжки, які точно мають прочитати усі.</w:t>
      </w:r>
    </w:p>
    <w:p w:rsidR="00396119" w:rsidRPr="008D556F" w:rsidRDefault="00396119" w:rsidP="008662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>Зона  вчителя , яка оснащений ноутбуком, принтером та різною дидактичною літературою.</w:t>
      </w:r>
    </w:p>
    <w:p w:rsidR="00396119" w:rsidRPr="008D556F" w:rsidRDefault="00396119" w:rsidP="00866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Створення сприятливих умов для безболісної адаптації дітей до систематичного шкільного навчання, зняття статичного напруження першокласників при одночасному виконанні навчальних програм з усіх предметів забезпечується і оптимально складеним розкладом уроків. </w:t>
      </w:r>
    </w:p>
    <w:p w:rsidR="00B007D6" w:rsidRPr="008D556F" w:rsidRDefault="00B007D6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  <w:lang w:val="uk-UA" w:eastAsia="ru-RU"/>
        </w:rPr>
      </w:pP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      Зважаючи на результати дослідження,</w:t>
      </w:r>
      <w:r w:rsid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вважаємо доречним проведення наступного комплексу психолого-педагогічних заходів,</w:t>
      </w:r>
      <w:r w:rsid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спрямованих на створення умов для кращого пристосування учнів до нового рівня вимог та профілактики шкільної </w:t>
      </w:r>
      <w:proofErr w:type="spellStart"/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дезадаптації</w:t>
      </w:r>
      <w:proofErr w:type="spellEnd"/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учнів:</w:t>
      </w:r>
    </w:p>
    <w:p w:rsidR="008D556F" w:rsidRDefault="00B007D6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</w:pP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 </w:t>
      </w:r>
    </w:p>
    <w:p w:rsidR="00B007D6" w:rsidRPr="008D556F" w:rsidRDefault="00B007D6" w:rsidP="008D55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uk-UA" w:eastAsia="uk-UA"/>
        </w:rPr>
      </w:pPr>
      <w:r w:rsidRPr="008D556F">
        <w:rPr>
          <w:rFonts w:ascii="Times New Roman" w:hAnsi="Times New Roman" w:cs="Times New Roman"/>
          <w:caps/>
          <w:sz w:val="24"/>
          <w:szCs w:val="28"/>
          <w:lang w:val="uk-UA"/>
        </w:rPr>
        <w:t>н а к а з у ю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B007D6" w:rsidRPr="008D556F" w:rsidRDefault="00B007D6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>1. Вважати адаптацію учнів 1-х класів задовільною.</w:t>
      </w:r>
    </w:p>
    <w:p w:rsidR="008D556F" w:rsidRDefault="00B007D6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Класоводам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1-х класів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8D556F" w:rsidRDefault="008D556F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2.1. П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ротягом року продовжити індивідуальну роботу зі своїми учнями, їх батьками по розвитку у дітей зацікавленості </w:t>
      </w:r>
      <w:r>
        <w:rPr>
          <w:rFonts w:ascii="Times New Roman" w:hAnsi="Times New Roman" w:cs="Times New Roman"/>
          <w:sz w:val="24"/>
          <w:szCs w:val="28"/>
          <w:lang w:val="uk-UA"/>
        </w:rPr>
        <w:t>до навчання;</w:t>
      </w:r>
    </w:p>
    <w:p w:rsidR="00B007D6" w:rsidRPr="008D556F" w:rsidRDefault="008D556F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2.2. К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>онсультуватись з учителями, що викладають в класах, систематично відвідувати уроки в своєму класі (з фізичної культури, музики, англійської мови).</w:t>
      </w:r>
    </w:p>
    <w:p w:rsidR="00B007D6" w:rsidRPr="008D556F" w:rsidRDefault="00B007D6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3. 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Всім вчителям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3B6A9B">
        <w:rPr>
          <w:rFonts w:ascii="Times New Roman" w:hAnsi="Times New Roman" w:cs="Times New Roman"/>
          <w:sz w:val="24"/>
          <w:szCs w:val="28"/>
          <w:lang w:val="uk-UA"/>
        </w:rPr>
        <w:t>які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викладають у 1-х класах, </w:t>
      </w:r>
      <w:r w:rsidRPr="008D556F">
        <w:rPr>
          <w:rFonts w:ascii="Times New Roman" w:hAnsi="Times New Roman" w:cs="Times New Roman"/>
          <w:color w:val="000000"/>
          <w:sz w:val="24"/>
          <w:szCs w:val="28"/>
          <w:lang w:val="uk-UA"/>
        </w:rPr>
        <w:t>здійснювати індивідуальний підхід до кожного учня, враховувати їх вікові та психологічні особливості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B6A9B" w:rsidRDefault="00B007D6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4.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8D556F">
        <w:rPr>
          <w:rFonts w:ascii="Times New Roman" w:hAnsi="Times New Roman" w:cs="Times New Roman"/>
          <w:sz w:val="24"/>
          <w:szCs w:val="28"/>
          <w:lang w:val="uk-UA"/>
        </w:rPr>
        <w:t>Класоводам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1-х класів та практичному</w:t>
      </w:r>
      <w:r w:rsidR="003B6A9B">
        <w:rPr>
          <w:rFonts w:ascii="Times New Roman" w:hAnsi="Times New Roman" w:cs="Times New Roman"/>
          <w:sz w:val="24"/>
          <w:szCs w:val="28"/>
          <w:lang w:val="uk-UA"/>
        </w:rPr>
        <w:t xml:space="preserve"> психологу:</w:t>
      </w:r>
    </w:p>
    <w:p w:rsidR="00B007D6" w:rsidRDefault="003B6A9B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4.1. П</w:t>
      </w:r>
      <w:r w:rsidR="00B007D6"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ровести  батьківські збори на кінець </w:t>
      </w:r>
      <w:r w:rsid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листопада</w:t>
      </w:r>
      <w:r w:rsidR="00B007D6"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з метою ознайомлення батьків з психологічними особливост</w:t>
      </w:r>
      <w:r w:rsid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ями дітей даної вікової групи, н</w:t>
      </w:r>
      <w:r w:rsidR="00B007D6"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адання рекомендацій щодо полегшення процесу адаптації дитини до навчання в школі;</w:t>
      </w:r>
    </w:p>
    <w:p w:rsidR="003B6A9B" w:rsidRPr="008D556F" w:rsidRDefault="003B6A9B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4.2. Підготувати виступ до педради</w:t>
      </w:r>
      <w:r w:rsidRPr="003B6A9B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на тему: «Особли</w:t>
      </w:r>
      <w:r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вості адаптації першокласників».</w:t>
      </w:r>
    </w:p>
    <w:p w:rsidR="00B007D6" w:rsidRPr="008D556F" w:rsidRDefault="00B007D6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lang w:val="uk-UA" w:eastAsia="uk-UA"/>
        </w:rPr>
      </w:pP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      6.</w:t>
      </w:r>
      <w:r w:rsidR="003B6A9B">
        <w:rPr>
          <w:rFonts w:ascii="Times New Roman" w:hAnsi="Times New Roman" w:cs="Times New Roman"/>
          <w:sz w:val="24"/>
          <w:szCs w:val="28"/>
          <w:lang w:val="uk-UA"/>
        </w:rPr>
        <w:t xml:space="preserve"> Соціально-психологічній службі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школи:</w:t>
      </w:r>
    </w:p>
    <w:p w:rsidR="00B007D6" w:rsidRPr="008D556F" w:rsidRDefault="00B007D6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  <w:lang w:val="uk-UA" w:eastAsia="ru-RU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6.1 Продовжити роботу над 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виявленням учнів, що складно переживають процес адаптації до навчання в школі;</w:t>
      </w:r>
    </w:p>
    <w:p w:rsidR="00B007D6" w:rsidRPr="008D556F" w:rsidRDefault="003B6A9B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         </w:t>
      </w:r>
      <w:r w:rsidR="00B007D6"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6.2.</w:t>
      </w:r>
      <w:r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="008662B5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За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результатами діагностики проводити 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індивідуальне</w:t>
      </w:r>
      <w:r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консультування батьків учнів</w:t>
      </w:r>
      <w:r w:rsidR="00B007D6"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="00B007D6"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що складно переживають процес адаптації;</w:t>
      </w:r>
    </w:p>
    <w:p w:rsidR="00B007D6" w:rsidRPr="008D556F" w:rsidRDefault="00B007D6" w:rsidP="00866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8"/>
          <w:lang w:val="uk-UA" w:eastAsia="ru-RU"/>
        </w:rPr>
      </w:pP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 </w:t>
      </w:r>
      <w:r w:rsidR="003B6A9B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  6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.3</w:t>
      </w:r>
      <w:r w:rsidR="003B6A9B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.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Запланувати та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проводити індивідуальну (консультаційну), групову (</w:t>
      </w:r>
      <w:proofErr w:type="spellStart"/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розви</w:t>
      </w:r>
      <w:r w:rsidR="003B6A9B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вально-корекційну</w:t>
      </w:r>
      <w:proofErr w:type="spellEnd"/>
      <w:r w:rsidR="003B6A9B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>) роботу з неадаптованими</w:t>
      </w:r>
      <w:r w:rsidRPr="008D556F">
        <w:rPr>
          <w:rFonts w:ascii="Times New Roman" w:hAnsi="Times New Roman" w:cs="Times New Roman"/>
          <w:color w:val="222222"/>
          <w:sz w:val="24"/>
          <w:szCs w:val="28"/>
          <w:bdr w:val="none" w:sz="0" w:space="0" w:color="auto" w:frame="1"/>
          <w:lang w:val="uk-UA" w:eastAsia="ru-RU"/>
        </w:rPr>
        <w:t xml:space="preserve"> дітьми.</w:t>
      </w:r>
    </w:p>
    <w:p w:rsidR="00B007D6" w:rsidRPr="008D556F" w:rsidRDefault="00B007D6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 w:eastAsia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>4. Контроль за виконанням даного наказу покласти на заступника директора</w:t>
      </w:r>
      <w:r w:rsidR="003B6A9B">
        <w:rPr>
          <w:rFonts w:ascii="Times New Roman" w:hAnsi="Times New Roman" w:cs="Times New Roman"/>
          <w:sz w:val="24"/>
          <w:szCs w:val="28"/>
          <w:lang w:val="uk-UA"/>
        </w:rPr>
        <w:t xml:space="preserve"> з навчально–виховної роботи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Мартинчук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С.П.</w:t>
      </w:r>
    </w:p>
    <w:p w:rsidR="00B007D6" w:rsidRPr="008D556F" w:rsidRDefault="00B007D6" w:rsidP="0086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07D6" w:rsidRPr="008D556F" w:rsidRDefault="00B007D6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3CCA" w:rsidRPr="003B6A9B" w:rsidRDefault="00833CCA" w:rsidP="00866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B6A9B"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spellStart"/>
      <w:r w:rsidRPr="003B6A9B">
        <w:rPr>
          <w:rFonts w:ascii="Times New Roman" w:hAnsi="Times New Roman" w:cs="Times New Roman"/>
          <w:sz w:val="24"/>
          <w:szCs w:val="28"/>
        </w:rPr>
        <w:t>школи</w:t>
      </w:r>
      <w:proofErr w:type="spellEnd"/>
      <w:r w:rsidRPr="003B6A9B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50502A" w:rsidRPr="003B6A9B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50502A" w:rsidRPr="003B6A9B">
        <w:rPr>
          <w:rFonts w:ascii="Times New Roman" w:hAnsi="Times New Roman" w:cs="Times New Roman"/>
          <w:sz w:val="24"/>
          <w:szCs w:val="28"/>
        </w:rPr>
        <w:tab/>
      </w:r>
      <w:r w:rsidR="0050502A" w:rsidRPr="003B6A9B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50502A" w:rsidRPr="003B6A9B">
        <w:rPr>
          <w:rFonts w:ascii="Times New Roman" w:hAnsi="Times New Roman" w:cs="Times New Roman"/>
          <w:sz w:val="24"/>
          <w:szCs w:val="28"/>
          <w:lang w:val="uk-UA"/>
        </w:rPr>
        <w:t>Тельпіз</w:t>
      </w:r>
      <w:proofErr w:type="spellEnd"/>
      <w:r w:rsidR="0050502A" w:rsidRPr="003B6A9B">
        <w:rPr>
          <w:rFonts w:ascii="Times New Roman" w:hAnsi="Times New Roman" w:cs="Times New Roman"/>
          <w:sz w:val="24"/>
          <w:szCs w:val="28"/>
          <w:lang w:val="uk-UA"/>
        </w:rPr>
        <w:t xml:space="preserve"> О.Ф.</w:t>
      </w:r>
    </w:p>
    <w:p w:rsidR="00B007D6" w:rsidRPr="008D556F" w:rsidRDefault="00B007D6" w:rsidP="00866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33CCA" w:rsidRPr="008D556F" w:rsidRDefault="00833CCA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proofErr w:type="gramStart"/>
      <w:r w:rsidRPr="008D556F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8D556F">
        <w:rPr>
          <w:rFonts w:ascii="Times New Roman" w:hAnsi="Times New Roman" w:cs="Times New Roman"/>
          <w:sz w:val="24"/>
          <w:szCs w:val="28"/>
        </w:rPr>
        <w:t xml:space="preserve"> наказом </w:t>
      </w:r>
      <w:proofErr w:type="spellStart"/>
      <w:r w:rsidRPr="008D556F">
        <w:rPr>
          <w:rFonts w:ascii="Times New Roman" w:hAnsi="Times New Roman" w:cs="Times New Roman"/>
          <w:sz w:val="24"/>
          <w:szCs w:val="28"/>
        </w:rPr>
        <w:t>ознайомлені</w:t>
      </w:r>
      <w:proofErr w:type="spellEnd"/>
      <w:r w:rsidRPr="008D556F">
        <w:rPr>
          <w:rFonts w:ascii="Times New Roman" w:hAnsi="Times New Roman" w:cs="Times New Roman"/>
          <w:sz w:val="24"/>
          <w:szCs w:val="28"/>
        </w:rPr>
        <w:t>:</w:t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50502A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softHyphen/>
        <w:t xml:space="preserve">___________ </w:t>
      </w:r>
      <w:proofErr w:type="spellStart"/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>Мартинчук</w:t>
      </w:r>
      <w:proofErr w:type="spellEnd"/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С.П.</w:t>
      </w:r>
    </w:p>
    <w:p w:rsidR="0050502A" w:rsidRPr="008D556F" w:rsidRDefault="0050502A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___________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Гергі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А.М.</w:t>
      </w:r>
    </w:p>
    <w:p w:rsidR="0050502A" w:rsidRPr="008D556F" w:rsidRDefault="0050502A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___________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Севастьян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Я.П.</w:t>
      </w:r>
    </w:p>
    <w:p w:rsidR="0050502A" w:rsidRPr="008D556F" w:rsidRDefault="0050502A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__________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>_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Гергі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М.Д.</w:t>
      </w:r>
    </w:p>
    <w:p w:rsidR="0050502A" w:rsidRPr="008D556F" w:rsidRDefault="0050502A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>___________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>_</w:t>
      </w:r>
      <w:r w:rsidR="00142704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142704" w:rsidRPr="008D556F">
        <w:rPr>
          <w:rFonts w:ascii="Times New Roman" w:hAnsi="Times New Roman" w:cs="Times New Roman"/>
          <w:sz w:val="24"/>
          <w:szCs w:val="28"/>
          <w:lang w:val="uk-UA"/>
        </w:rPr>
        <w:t>Моску</w:t>
      </w:r>
      <w:proofErr w:type="spellEnd"/>
      <w:r w:rsidR="00142704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Т.Д.</w:t>
      </w:r>
    </w:p>
    <w:p w:rsidR="00142704" w:rsidRPr="008D556F" w:rsidRDefault="00142704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D556F">
        <w:rPr>
          <w:rFonts w:ascii="Times New Roman" w:hAnsi="Times New Roman" w:cs="Times New Roman"/>
          <w:sz w:val="24"/>
          <w:szCs w:val="28"/>
          <w:lang w:val="uk-UA"/>
        </w:rPr>
        <w:t>Телеуця</w:t>
      </w:r>
      <w:proofErr w:type="spellEnd"/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Л.І.</w:t>
      </w:r>
    </w:p>
    <w:p w:rsidR="00A015FA" w:rsidRPr="008D556F" w:rsidRDefault="00142704" w:rsidP="008662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</w:t>
      </w:r>
      <w:r w:rsidR="00B007D6" w:rsidRPr="008D556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Pr="008D556F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B007D6" w:rsidRPr="008D556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647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7E41">
        <w:rPr>
          <w:rFonts w:ascii="Times New Roman" w:hAnsi="Times New Roman" w:cs="Times New Roman"/>
          <w:sz w:val="24"/>
          <w:szCs w:val="24"/>
          <w:lang w:val="uk-UA"/>
        </w:rPr>
        <w:t>Арнаут</w:t>
      </w:r>
      <w:proofErr w:type="spellEnd"/>
      <w:r w:rsidRPr="008D556F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sectPr w:rsidR="00A015FA" w:rsidRPr="008D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10EE"/>
    <w:multiLevelType w:val="multilevel"/>
    <w:tmpl w:val="94AC29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7734DFA"/>
    <w:multiLevelType w:val="multilevel"/>
    <w:tmpl w:val="EEF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9"/>
    <w:rsid w:val="00142704"/>
    <w:rsid w:val="00396119"/>
    <w:rsid w:val="003B6A9B"/>
    <w:rsid w:val="0050502A"/>
    <w:rsid w:val="00647E41"/>
    <w:rsid w:val="00833CCA"/>
    <w:rsid w:val="008662B5"/>
    <w:rsid w:val="008D556F"/>
    <w:rsid w:val="00A015FA"/>
    <w:rsid w:val="00A67F07"/>
    <w:rsid w:val="00B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3</cp:revision>
  <cp:lastPrinted>2020-01-24T17:06:00Z</cp:lastPrinted>
  <dcterms:created xsi:type="dcterms:W3CDTF">2020-01-24T17:06:00Z</dcterms:created>
  <dcterms:modified xsi:type="dcterms:W3CDTF">2020-01-24T17:08:00Z</dcterms:modified>
</cp:coreProperties>
</file>